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81" w:rsidRPr="00B02BFF" w:rsidRDefault="002241F9" w:rsidP="00D94A0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B02BFF">
        <w:rPr>
          <w:rFonts w:ascii="Times New Roman" w:hAnsi="Times New Roman" w:cs="Times New Roman"/>
          <w:sz w:val="40"/>
        </w:rPr>
        <w:t>SMLOUVA O DÍLO</w:t>
      </w:r>
    </w:p>
    <w:p w:rsidR="002241F9" w:rsidRPr="00C53125" w:rsidRDefault="002241F9" w:rsidP="00C531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02BFF">
        <w:rPr>
          <w:rFonts w:ascii="Times New Roman" w:hAnsi="Times New Roman" w:cs="Times New Roman"/>
          <w:sz w:val="28"/>
        </w:rPr>
        <w:t>č.</w:t>
      </w:r>
      <w:r w:rsidR="000962ED">
        <w:rPr>
          <w:rFonts w:ascii="Times New Roman" w:hAnsi="Times New Roman" w:cs="Times New Roman"/>
          <w:sz w:val="28"/>
        </w:rPr>
        <w:t xml:space="preserve"> 2016/500027</w:t>
      </w:r>
    </w:p>
    <w:p w:rsidR="002241F9" w:rsidRPr="00B02BFF" w:rsidRDefault="002241F9" w:rsidP="00D94A0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02BFF">
        <w:rPr>
          <w:rFonts w:ascii="Times New Roman" w:hAnsi="Times New Roman" w:cs="Times New Roman"/>
          <w:i/>
        </w:rPr>
        <w:t>uzavřená dle § 2586 a násl.</w:t>
      </w:r>
      <w:r w:rsidR="00D43B17" w:rsidRPr="00B02BFF">
        <w:rPr>
          <w:rFonts w:ascii="Times New Roman" w:hAnsi="Times New Roman" w:cs="Times New Roman"/>
          <w:i/>
        </w:rPr>
        <w:t xml:space="preserve"> z</w:t>
      </w:r>
      <w:r w:rsidRPr="00B02BFF">
        <w:rPr>
          <w:rFonts w:ascii="Times New Roman" w:hAnsi="Times New Roman" w:cs="Times New Roman"/>
          <w:i/>
        </w:rPr>
        <w:t>ákona č. 89/2012 Sb., občanského zákoníku</w:t>
      </w:r>
      <w:r w:rsidR="00D43B17" w:rsidRPr="00B02BFF">
        <w:rPr>
          <w:rFonts w:ascii="Times New Roman" w:hAnsi="Times New Roman" w:cs="Times New Roman"/>
          <w:i/>
        </w:rPr>
        <w:t xml:space="preserve"> dále jen „občanský zákoník“ </w:t>
      </w:r>
    </w:p>
    <w:p w:rsidR="00D43B17" w:rsidRPr="00B02BFF" w:rsidRDefault="00D43B17" w:rsidP="00D94A0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02BFF">
        <w:rPr>
          <w:rFonts w:ascii="Times New Roman" w:hAnsi="Times New Roman" w:cs="Times New Roman"/>
          <w:i/>
        </w:rPr>
        <w:t xml:space="preserve">(dále jen „smlouva“) </w:t>
      </w:r>
    </w:p>
    <w:p w:rsidR="00D43B17" w:rsidRPr="00D43B17" w:rsidRDefault="00D43B17" w:rsidP="00D43B17">
      <w:pPr>
        <w:spacing w:after="0" w:line="240" w:lineRule="auto"/>
      </w:pPr>
    </w:p>
    <w:p w:rsidR="00D43B17" w:rsidRPr="00B02BFF" w:rsidRDefault="00D43B17" w:rsidP="00B02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BFF">
        <w:rPr>
          <w:rFonts w:ascii="Times New Roman" w:hAnsi="Times New Roman" w:cs="Times New Roman"/>
          <w:b/>
        </w:rPr>
        <w:t>I.</w:t>
      </w:r>
    </w:p>
    <w:p w:rsidR="00D43B17" w:rsidRPr="00B02BFF" w:rsidRDefault="00D43B17" w:rsidP="00B02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BFF">
        <w:rPr>
          <w:rFonts w:ascii="Times New Roman" w:hAnsi="Times New Roman" w:cs="Times New Roman"/>
          <w:b/>
        </w:rPr>
        <w:t>Smluvní strany</w:t>
      </w:r>
    </w:p>
    <w:p w:rsidR="00D43B17" w:rsidRDefault="00D43B17" w:rsidP="00D43B17">
      <w:pPr>
        <w:spacing w:after="0" w:line="240" w:lineRule="auto"/>
      </w:pPr>
    </w:p>
    <w:p w:rsidR="00B02BFF" w:rsidRPr="007943A8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b/>
          <w:noProof/>
        </w:rPr>
      </w:pPr>
      <w:r w:rsidRPr="007943A8">
        <w:rPr>
          <w:b/>
          <w:noProof/>
        </w:rPr>
        <w:t xml:space="preserve">Obchodní akademie, Hotelová škola a Střední odborná škola, Turnov, Zborovská 519,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7943A8">
        <w:rPr>
          <w:b/>
          <w:noProof/>
        </w:rPr>
        <w:t xml:space="preserve">příspěvková organizace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 xml:space="preserve">se sídlem Turnov, Zbrovská 519, PSČ 511 01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IČ: 75129507</w:t>
      </w:r>
      <w:r>
        <w:rPr>
          <w:noProof/>
        </w:rPr>
        <w:tab/>
      </w:r>
      <w:r>
        <w:rPr>
          <w:noProof/>
        </w:rPr>
        <w:tab/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DIČ: CZ75129507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Bankovní spojení: ČSOB a.s., č.ú. 132 630 362/0300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zastoupená Ing. Martinou Novákovou, zástupkyní ředitelky pro teoreticko</w:t>
      </w:r>
      <w:r w:rsidR="00443350">
        <w:rPr>
          <w:noProof/>
        </w:rPr>
        <w:t>u</w:t>
      </w:r>
      <w:r>
        <w:rPr>
          <w:noProof/>
        </w:rPr>
        <w:t xml:space="preserve"> výuku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(dále jen „objednatel“)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B02BFF" w:rsidRP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b/>
          <w:noProof/>
        </w:rPr>
      </w:pPr>
      <w:r w:rsidRPr="00B02BFF">
        <w:rPr>
          <w:b/>
          <w:noProof/>
        </w:rPr>
        <w:t xml:space="preserve">Petr Dušánek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 xml:space="preserve">se sídlem: Národní 369/25, 460 08  Liberec VIII – Dolní Hanychov 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IČ: 12029408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DIČ: CZ5907080135</w:t>
      </w:r>
    </w:p>
    <w:p w:rsidR="00B02BFF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>
        <w:rPr>
          <w:noProof/>
        </w:rPr>
        <w:t>Bankovní spojení: 219122555/0300</w:t>
      </w:r>
    </w:p>
    <w:p w:rsidR="00B02BFF" w:rsidRPr="00535AD6" w:rsidRDefault="00B02BFF" w:rsidP="00C53125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  <w:sz w:val="28"/>
        </w:rPr>
      </w:pPr>
      <w:r>
        <w:rPr>
          <w:noProof/>
        </w:rPr>
        <w:t>(dále jen „zhotovitel“</w:t>
      </w:r>
      <w:r w:rsidR="00C53125">
        <w:rPr>
          <w:noProof/>
        </w:rPr>
        <w:t xml:space="preserve">) </w:t>
      </w: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II.</w:t>
      </w: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Předmět díla</w:t>
      </w: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1.Předmětem této smlouvy je závazek zhotovitele provést, dokončit, řádně a včas předat dílo specifikované v čl. II odst. 2 této smlouvy a závazek objednatele uhradit dohodnutou cenu. </w:t>
      </w:r>
    </w:p>
    <w:p w:rsidR="00B02BFF" w:rsidRPr="00535AD6" w:rsidRDefault="0034367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2.</w:t>
      </w:r>
      <w:r w:rsidR="00B02BFF" w:rsidRPr="00535AD6">
        <w:rPr>
          <w:noProof/>
        </w:rPr>
        <w:t>Předmětem díl</w:t>
      </w:r>
      <w:r w:rsidR="00535AD6" w:rsidRPr="00535AD6">
        <w:rPr>
          <w:noProof/>
        </w:rPr>
        <w:t>a</w:t>
      </w:r>
      <w:r w:rsidR="00B02BFF" w:rsidRPr="00535AD6">
        <w:rPr>
          <w:noProof/>
        </w:rPr>
        <w:t xml:space="preserve"> je dodání a montáž podlahové krytiny včetně </w:t>
      </w:r>
      <w:r w:rsidR="00535AD6" w:rsidRPr="00535AD6">
        <w:rPr>
          <w:noProof/>
        </w:rPr>
        <w:t xml:space="preserve">odstranění </w:t>
      </w:r>
      <w:r w:rsidR="00B02BFF" w:rsidRPr="00535AD6">
        <w:rPr>
          <w:noProof/>
        </w:rPr>
        <w:t>stávající</w:t>
      </w:r>
      <w:r w:rsidR="000268DB">
        <w:rPr>
          <w:noProof/>
        </w:rPr>
        <w:t xml:space="preserve">ch koberců na pokojích </w:t>
      </w:r>
      <w:r w:rsidR="00C0559D" w:rsidRPr="00535AD6">
        <w:rPr>
          <w:noProof/>
        </w:rPr>
        <w:t>v</w:t>
      </w:r>
      <w:r w:rsidR="00B02BFF" w:rsidRPr="00535AD6">
        <w:rPr>
          <w:noProof/>
        </w:rPr>
        <w:t xml:space="preserve"> budově </w:t>
      </w:r>
      <w:r w:rsidR="000268DB">
        <w:rPr>
          <w:noProof/>
        </w:rPr>
        <w:t>domova mládeže 28. října 584, Turnov</w:t>
      </w:r>
      <w:r w:rsidR="00B02BFF" w:rsidRPr="00535AD6">
        <w:rPr>
          <w:noProof/>
        </w:rPr>
        <w:t>, dále jen „dílo“. Bližší specifikace díla  je uvedena v příloze č. 1</w:t>
      </w:r>
      <w:r w:rsidR="00A67708" w:rsidRPr="00535AD6">
        <w:rPr>
          <w:noProof/>
        </w:rPr>
        <w:t xml:space="preserve">. </w:t>
      </w:r>
    </w:p>
    <w:p w:rsidR="00B02BFF" w:rsidRPr="00535AD6" w:rsidRDefault="0034367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3.</w:t>
      </w:r>
      <w:r w:rsidR="00B02BFF" w:rsidRPr="00535AD6">
        <w:rPr>
          <w:noProof/>
        </w:rPr>
        <w:t>Součástí předmětu díla je likvidace vzniklých odpadů a dodání p</w:t>
      </w:r>
      <w:r w:rsidR="00A67708" w:rsidRPr="00535AD6">
        <w:rPr>
          <w:noProof/>
        </w:rPr>
        <w:t xml:space="preserve">otřebných materiálů a výrobků. </w:t>
      </w: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4. Podkladem pro uzavření této smlouvy je nabídka zhotovitele.    </w:t>
      </w:r>
    </w:p>
    <w:p w:rsidR="00B02BFF" w:rsidRPr="00535AD6" w:rsidRDefault="00B02BF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B02BFF" w:rsidRPr="00535AD6" w:rsidRDefault="00B02BFF" w:rsidP="00A67708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III.</w:t>
      </w:r>
    </w:p>
    <w:p w:rsidR="0034367F" w:rsidRPr="00535AD6" w:rsidRDefault="0034367F" w:rsidP="00A67708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Doba a místo plnění</w:t>
      </w:r>
    </w:p>
    <w:p w:rsidR="0034367F" w:rsidRPr="00535AD6" w:rsidRDefault="0034367F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34367F" w:rsidRPr="00535AD6" w:rsidRDefault="0034367F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1.Zhotovitel se zavazuje dokončit a předat dílo objednateli </w:t>
      </w:r>
      <w:r w:rsidRPr="00535AD6">
        <w:rPr>
          <w:b/>
          <w:noProof/>
        </w:rPr>
        <w:t>do 31. prosince 2016.</w:t>
      </w:r>
      <w:r w:rsidRPr="00535AD6">
        <w:rPr>
          <w:noProof/>
        </w:rPr>
        <w:t xml:space="preserve"> </w:t>
      </w:r>
    </w:p>
    <w:p w:rsidR="0034367F" w:rsidRPr="00535AD6" w:rsidRDefault="0034367F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2.Objednatel se zavazuje předat zhotoviteli místo provádění</w:t>
      </w:r>
      <w:r w:rsidR="00535AD6" w:rsidRPr="00535AD6">
        <w:rPr>
          <w:noProof/>
        </w:rPr>
        <w:t xml:space="preserve"> </w:t>
      </w:r>
      <w:r w:rsidRPr="00535AD6">
        <w:rPr>
          <w:noProof/>
        </w:rPr>
        <w:t xml:space="preserve">díla v termínu dle dohody, nejpozději však v den </w:t>
      </w:r>
      <w:r w:rsidR="00A67708" w:rsidRPr="00535AD6">
        <w:rPr>
          <w:noProof/>
        </w:rPr>
        <w:t xml:space="preserve">zahájení prací. </w:t>
      </w:r>
    </w:p>
    <w:p w:rsidR="0034367F" w:rsidRPr="00535AD6" w:rsidRDefault="0034367F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3.Místem plně</w:t>
      </w:r>
      <w:r w:rsidR="000268DB">
        <w:rPr>
          <w:noProof/>
        </w:rPr>
        <w:t>ní předmětu díla je budova domova mládeže v ul. 28. října 584</w:t>
      </w:r>
      <w:r w:rsidR="00A67708" w:rsidRPr="00535AD6">
        <w:rPr>
          <w:noProof/>
        </w:rPr>
        <w:t xml:space="preserve">, 511 01  Turnov. </w:t>
      </w:r>
    </w:p>
    <w:p w:rsidR="00A67708" w:rsidRPr="00535AD6" w:rsidRDefault="00A67708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542E42" w:rsidRPr="00535AD6" w:rsidRDefault="00542E42" w:rsidP="00542E42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IV.</w:t>
      </w:r>
    </w:p>
    <w:p w:rsidR="00542E42" w:rsidRPr="00535AD6" w:rsidRDefault="00542E42" w:rsidP="00542E42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Cena díla</w:t>
      </w:r>
    </w:p>
    <w:p w:rsidR="00542E42" w:rsidRPr="00535AD6" w:rsidRDefault="00542E42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542E42" w:rsidRPr="00535AD6" w:rsidRDefault="00542E42" w:rsidP="0034367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1.Smluvní strany se</w:t>
      </w:r>
      <w:r w:rsidR="000D4284" w:rsidRPr="00535AD6">
        <w:rPr>
          <w:noProof/>
        </w:rPr>
        <w:t xml:space="preserve"> dohodly na ceně díla ve výši: </w:t>
      </w:r>
    </w:p>
    <w:p w:rsidR="00542E42" w:rsidRPr="00535AD6" w:rsidRDefault="00542E42" w:rsidP="000D4284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ind w:left="708"/>
        <w:rPr>
          <w:noProof/>
        </w:rPr>
      </w:pPr>
      <w:r w:rsidRPr="00535AD6">
        <w:rPr>
          <w:noProof/>
        </w:rPr>
        <w:t xml:space="preserve">Cena díla </w:t>
      </w:r>
      <w:r w:rsidRPr="00535AD6">
        <w:rPr>
          <w:noProof/>
        </w:rPr>
        <w:tab/>
      </w:r>
      <w:r w:rsidRPr="00535AD6">
        <w:rPr>
          <w:noProof/>
        </w:rPr>
        <w:tab/>
      </w:r>
      <w:r w:rsidRPr="00535AD6">
        <w:rPr>
          <w:noProof/>
        </w:rPr>
        <w:tab/>
        <w:t xml:space="preserve">… </w:t>
      </w:r>
      <w:r w:rsidR="000268DB">
        <w:rPr>
          <w:noProof/>
        </w:rPr>
        <w:t>58.476,--</w:t>
      </w:r>
      <w:r w:rsidRPr="00535AD6">
        <w:rPr>
          <w:noProof/>
        </w:rPr>
        <w:t xml:space="preserve"> Kč bez DPH</w:t>
      </w:r>
    </w:p>
    <w:p w:rsidR="00542E42" w:rsidRPr="00535AD6" w:rsidRDefault="00542E42" w:rsidP="000D4284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ind w:left="708"/>
        <w:rPr>
          <w:noProof/>
        </w:rPr>
      </w:pPr>
      <w:r w:rsidRPr="00535AD6">
        <w:rPr>
          <w:noProof/>
        </w:rPr>
        <w:t>DPH 21%</w:t>
      </w:r>
      <w:r w:rsidRPr="00535AD6">
        <w:rPr>
          <w:noProof/>
        </w:rPr>
        <w:tab/>
      </w:r>
      <w:r w:rsidRPr="00535AD6">
        <w:rPr>
          <w:noProof/>
        </w:rPr>
        <w:tab/>
      </w:r>
      <w:r w:rsidRPr="00535AD6">
        <w:rPr>
          <w:noProof/>
        </w:rPr>
        <w:tab/>
        <w:t xml:space="preserve">… </w:t>
      </w:r>
      <w:r w:rsidR="000268DB">
        <w:rPr>
          <w:noProof/>
        </w:rPr>
        <w:t>12.280</w:t>
      </w:r>
      <w:r w:rsidRPr="00535AD6">
        <w:rPr>
          <w:noProof/>
        </w:rPr>
        <w:t xml:space="preserve">,-- Kč </w:t>
      </w:r>
    </w:p>
    <w:p w:rsidR="0034367F" w:rsidRPr="00535AD6" w:rsidRDefault="00542E42" w:rsidP="000D4284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ind w:left="708"/>
        <w:rPr>
          <w:noProof/>
          <w:u w:val="single"/>
        </w:rPr>
      </w:pPr>
      <w:r w:rsidRPr="00535AD6">
        <w:rPr>
          <w:noProof/>
          <w:u w:val="single"/>
        </w:rPr>
        <w:t xml:space="preserve">CELKEM </w:t>
      </w:r>
      <w:r w:rsidRPr="00535AD6">
        <w:rPr>
          <w:noProof/>
          <w:u w:val="single"/>
        </w:rPr>
        <w:tab/>
      </w:r>
      <w:r w:rsidRPr="00535AD6">
        <w:rPr>
          <w:noProof/>
          <w:u w:val="single"/>
        </w:rPr>
        <w:tab/>
      </w:r>
      <w:r w:rsidRPr="00535AD6">
        <w:rPr>
          <w:noProof/>
          <w:u w:val="single"/>
        </w:rPr>
        <w:tab/>
        <w:t xml:space="preserve">… </w:t>
      </w:r>
      <w:r w:rsidR="000268DB">
        <w:rPr>
          <w:noProof/>
          <w:u w:val="single"/>
        </w:rPr>
        <w:t>70.756</w:t>
      </w:r>
      <w:r w:rsidRPr="00535AD6">
        <w:rPr>
          <w:noProof/>
          <w:u w:val="single"/>
        </w:rPr>
        <w:t xml:space="preserve">,-- Kč včetně DPH  </w:t>
      </w:r>
    </w:p>
    <w:p w:rsidR="00542E42" w:rsidRPr="00535AD6" w:rsidRDefault="00542E42" w:rsidP="000D4284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ind w:left="708"/>
        <w:rPr>
          <w:noProof/>
        </w:rPr>
      </w:pPr>
      <w:r w:rsidRPr="00535AD6">
        <w:rPr>
          <w:noProof/>
        </w:rPr>
        <w:t xml:space="preserve">(Slouvy: </w:t>
      </w:r>
      <w:r w:rsidR="000268DB">
        <w:rPr>
          <w:noProof/>
        </w:rPr>
        <w:t>Sedmdesáttisícsedmsetpadesátšest</w:t>
      </w:r>
      <w:r w:rsidR="002D7A02">
        <w:rPr>
          <w:noProof/>
        </w:rPr>
        <w:t xml:space="preserve"> </w:t>
      </w:r>
      <w:r w:rsidRPr="00535AD6">
        <w:rPr>
          <w:noProof/>
        </w:rPr>
        <w:t xml:space="preserve">korun českých).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2.Cena díla zahrnuje veškeré náklady zhotovitele spojené s provedením předmětu díla.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3.Cena díla je považována za nejvýše přípustnou.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4.Objednatel neposkytuje zálohové platby. </w:t>
      </w:r>
    </w:p>
    <w:p w:rsidR="00542E42" w:rsidRDefault="00542E42" w:rsidP="00542E42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</w:p>
    <w:p w:rsidR="000268DB" w:rsidRPr="00535AD6" w:rsidRDefault="000268DB" w:rsidP="00542E42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</w:p>
    <w:p w:rsidR="00542E42" w:rsidRPr="00535AD6" w:rsidRDefault="00542E42" w:rsidP="00542E42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lastRenderedPageBreak/>
        <w:t>V.</w:t>
      </w:r>
    </w:p>
    <w:p w:rsidR="00542E42" w:rsidRPr="00535AD6" w:rsidRDefault="00542E42" w:rsidP="00542E42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jc w:val="center"/>
        <w:rPr>
          <w:b/>
          <w:noProof/>
        </w:rPr>
      </w:pPr>
      <w:r w:rsidRPr="00535AD6">
        <w:rPr>
          <w:b/>
          <w:noProof/>
        </w:rPr>
        <w:t>Platební podmínky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1.Dílo bude zaplaceno na základě jedné faktury, vystavené po dokončení všech dodávek a prací  po převzetí díla objednatelem.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2.Objednatel uhradí fakturovanou částku do </w:t>
      </w:r>
      <w:r w:rsidRPr="00535AD6">
        <w:rPr>
          <w:b/>
          <w:noProof/>
        </w:rPr>
        <w:t>15-ti dnů</w:t>
      </w:r>
      <w:r w:rsidRPr="00535AD6">
        <w:rPr>
          <w:noProof/>
        </w:rPr>
        <w:t xml:space="preserve"> od obdržení faktury zaslané na adresu objednatele. 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3. Faktura musí obsahovat náležitžosti stanovené daňovými a účetními předpisy.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4.Objednatel může fakturu  do data splatnosti vrátit, obsahuje-li:</w:t>
      </w:r>
    </w:p>
    <w:p w:rsidR="00542E42" w:rsidRPr="00535AD6" w:rsidRDefault="0008731A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ab/>
      </w:r>
      <w:r w:rsidR="00542E42" w:rsidRPr="00535AD6">
        <w:rPr>
          <w:noProof/>
        </w:rPr>
        <w:t xml:space="preserve">- neoprávněné cenové údaje rozdílné s ustanoveními smlouvy </w:t>
      </w:r>
    </w:p>
    <w:p w:rsidR="00542E42" w:rsidRPr="00535AD6" w:rsidRDefault="0008731A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ab/>
      </w:r>
      <w:r w:rsidR="00542E42" w:rsidRPr="00535AD6">
        <w:rPr>
          <w:noProof/>
        </w:rPr>
        <w:t xml:space="preserve">- nesprávné náležitosti </w:t>
      </w:r>
    </w:p>
    <w:p w:rsidR="00542E42" w:rsidRPr="00535AD6" w:rsidRDefault="0008731A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ab/>
      </w:r>
      <w:r w:rsidR="00542E42" w:rsidRPr="00535AD6">
        <w:rPr>
          <w:noProof/>
        </w:rPr>
        <w:t xml:space="preserve">- chybí-li ve faktuře některé náležitosti dohodnuté touto smlouvou.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5.Způsob úhrady: převodním příkazem.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 xml:space="preserve">6.Faktura se považuje za proplacenou okamžikem odepsání fakturované částky z účtu objednatele ve prospěch účtu zhotovitele.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  <w:r w:rsidRPr="00535AD6">
        <w:rPr>
          <w:noProof/>
        </w:rPr>
        <w:t>7.Objednatel je oprávněn pozdrže</w:t>
      </w:r>
      <w:r w:rsidR="00535AD6" w:rsidRPr="00535AD6">
        <w:rPr>
          <w:noProof/>
        </w:rPr>
        <w:t>t</w:t>
      </w:r>
      <w:r w:rsidRPr="00535AD6">
        <w:rPr>
          <w:noProof/>
        </w:rPr>
        <w:t xml:space="preserve"> proplacení faktury do doby odstranění zjištěných eventuálních vad a nedodělků. </w:t>
      </w:r>
    </w:p>
    <w:p w:rsidR="00542E42" w:rsidRPr="00535AD6" w:rsidRDefault="00542E42" w:rsidP="00B02BFF">
      <w:pPr>
        <w:pStyle w:val="Normlnwe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before="0" w:beforeAutospacing="0" w:after="0" w:afterAutospacing="0"/>
        <w:rPr>
          <w:noProof/>
        </w:rPr>
      </w:pPr>
    </w:p>
    <w:p w:rsidR="00D43B17" w:rsidRPr="00535AD6" w:rsidRDefault="0008731A" w:rsidP="0008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VI.</w:t>
      </w:r>
    </w:p>
    <w:p w:rsidR="0008731A" w:rsidRPr="00535AD6" w:rsidRDefault="0008731A" w:rsidP="0008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Povinnosti zhotovitele</w:t>
      </w:r>
    </w:p>
    <w:p w:rsidR="0008731A" w:rsidRPr="00535AD6" w:rsidRDefault="0008731A" w:rsidP="0008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odpovídá za průběh prací, včetně pořádku na místě provádění díla a za dodržování bezpečnosti práce pracovníky provádějícími dílo.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zabezpečit, aby během realizace díla nedošlo ke škodám na majetku objednatele.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3.Zhotovitel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před zahájením prací povinen přijmou</w:t>
      </w:r>
      <w:r w:rsidR="00535AD6" w:rsidRPr="00535AD6">
        <w:rPr>
          <w:rFonts w:ascii="Times New Roman" w:hAnsi="Times New Roman" w:cs="Times New Roman"/>
          <w:sz w:val="24"/>
          <w:szCs w:val="24"/>
        </w:rPr>
        <w:t>t</w:t>
      </w:r>
      <w:r w:rsidRPr="00535AD6">
        <w:rPr>
          <w:rFonts w:ascii="Times New Roman" w:hAnsi="Times New Roman" w:cs="Times New Roman"/>
          <w:sz w:val="24"/>
          <w:szCs w:val="24"/>
        </w:rPr>
        <w:t xml:space="preserve"> taková opatření, aby nedošlo k ohrožení bezpečnosti a zdraví osob procházejících v okolí stavby.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4.Případné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vzniklé ško</w:t>
      </w:r>
      <w:r w:rsidR="00535AD6">
        <w:rPr>
          <w:rFonts w:ascii="Times New Roman" w:hAnsi="Times New Roman" w:cs="Times New Roman"/>
          <w:sz w:val="24"/>
          <w:szCs w:val="24"/>
        </w:rPr>
        <w:t>d</w:t>
      </w:r>
      <w:r w:rsidRPr="00535AD6">
        <w:rPr>
          <w:rFonts w:ascii="Times New Roman" w:hAnsi="Times New Roman" w:cs="Times New Roman"/>
          <w:sz w:val="24"/>
          <w:szCs w:val="24"/>
        </w:rPr>
        <w:t xml:space="preserve">y je zhotovitel povinen na své náklady odstranit.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5. Kontrola průběhu prací bude prováděna dle potřeb objednatele.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6.Zhotovitel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se zavazuje dodržovat obecně závazné bezpečnostní, hygienické, požární a ekologické předpisy v prostorách objednatele. Před započetím prací byl seznámen s riziky v prostorách objednatele, přičemž na ně upozorní své zaměstnance a po dohodě s objednatelem určí způsob ochrany a prevence proti úrazům a jinému poškození zdraví.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7.Zhotovitel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upozorní objednatele na všechny okolnosti, které by při jeho činnosti v prostorách objednatele, podle této smlouvy, mohly vést k ohrožení života a zdraví zaměstnanců nebo dalších osob, provozu nebo bezpečného stavu technických zařízení a objektu a objednatel je povinen přijmout odpovídající opatření k účinné nápravě.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31A" w:rsidRPr="00535AD6" w:rsidRDefault="0008731A" w:rsidP="0008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VII.</w:t>
      </w:r>
    </w:p>
    <w:p w:rsidR="0008731A" w:rsidRPr="00535AD6" w:rsidRDefault="0008731A" w:rsidP="0008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Povinnosti objednatele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1.Objednatel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zajistí zhotoviteli přiměřený přístup k místu provádění díla.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2.Objednatel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poskytnout potřebnou součinnost při zpřístupnění jednotlivých prostor.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3</w:t>
      </w:r>
      <w:r w:rsidR="00535AD6">
        <w:rPr>
          <w:rFonts w:ascii="Times New Roman" w:hAnsi="Times New Roman" w:cs="Times New Roman"/>
          <w:sz w:val="24"/>
          <w:szCs w:val="24"/>
        </w:rPr>
        <w:t>.</w:t>
      </w:r>
      <w:r w:rsidRPr="00535AD6">
        <w:rPr>
          <w:rFonts w:ascii="Times New Roman" w:hAnsi="Times New Roman" w:cs="Times New Roman"/>
          <w:sz w:val="24"/>
          <w:szCs w:val="24"/>
        </w:rPr>
        <w:t>Objednatel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nebude zajišťovat skládky, ani hradit poplatky za uložení, včetně dopravy. </w:t>
      </w: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31A" w:rsidRPr="00535AD6" w:rsidRDefault="0008731A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VIII.</w:t>
      </w:r>
    </w:p>
    <w:p w:rsidR="00172ABD" w:rsidRPr="00535AD6" w:rsidRDefault="0008731A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Předání díla</w:t>
      </w:r>
    </w:p>
    <w:p w:rsidR="00172ABD" w:rsidRPr="00535AD6" w:rsidRDefault="00172ABD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ABD" w:rsidRPr="00535AD6" w:rsidRDefault="00172ABD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1.Dílo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považováno za dokončené, pokud jsou dokončené veškeré práce a dodávky v rozsahu a v termínech stanovených v této smlouv</w:t>
      </w:r>
      <w:r w:rsidR="00535AD6">
        <w:rPr>
          <w:rFonts w:ascii="Times New Roman" w:hAnsi="Times New Roman" w:cs="Times New Roman"/>
          <w:sz w:val="24"/>
          <w:szCs w:val="24"/>
        </w:rPr>
        <w:t>ě</w:t>
      </w:r>
      <w:r w:rsidRPr="00535AD6">
        <w:rPr>
          <w:rFonts w:ascii="Times New Roman" w:hAnsi="Times New Roman" w:cs="Times New Roman"/>
          <w:sz w:val="24"/>
          <w:szCs w:val="24"/>
        </w:rPr>
        <w:t xml:space="preserve">, vyklizení stavby a podepsání posledního zápisu o předání a převzetí díla. </w:t>
      </w:r>
    </w:p>
    <w:p w:rsidR="00172ABD" w:rsidRPr="00535AD6" w:rsidRDefault="00172ABD" w:rsidP="0017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2.Objednatel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zahájit přejímání provedeného díla do 2 kalendářních dnů od</w:t>
      </w:r>
      <w:r w:rsidR="00FB21EC" w:rsidRPr="00535AD6">
        <w:rPr>
          <w:rFonts w:ascii="Times New Roman" w:hAnsi="Times New Roman" w:cs="Times New Roman"/>
          <w:sz w:val="24"/>
          <w:szCs w:val="24"/>
        </w:rPr>
        <w:t xml:space="preserve"> výzvy zhotovitele. Objednatel se zavazuje přejímání díla ve zmíněné lhůtě zahájit a bez zbytečného odkladu je dokončit. </w:t>
      </w:r>
      <w:r w:rsidRPr="00535A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1EC" w:rsidRDefault="00172ABD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3.Objednatel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oprávněn odmítnout</w:t>
      </w:r>
      <w:r w:rsidR="00FB21EC" w:rsidRPr="00535AD6">
        <w:rPr>
          <w:rFonts w:ascii="Times New Roman" w:hAnsi="Times New Roman" w:cs="Times New Roman"/>
          <w:sz w:val="24"/>
          <w:szCs w:val="24"/>
        </w:rPr>
        <w:t xml:space="preserve"> převzetí díla pro vady a nedodělky, které samy o sobě nebo ve svém úhrnu nebrání řádnému užívání díla. </w:t>
      </w:r>
    </w:p>
    <w:p w:rsidR="000268DB" w:rsidRPr="00535AD6" w:rsidRDefault="000268DB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lastRenderedPageBreak/>
        <w:t>4.O předání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a převzetí díla bude zhotovitelem vyhotoven protokol o předání a převzetí díla ve dvou vyhotoveních, který bude podepsán oběma smluvními stranami a každá ze smluvních stran obdrží po jednom vyhotovení protokolu. Protokol bude obsahovat též soupis eventuálně zjištěných vad a nedodělků s dohodnutými lhůtami pro jejich odstranění.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5.Zhotovitel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vyklidit staveniště do 1 kalendářního dne od podepsání protokolu o předání a  převzetí díla. </w:t>
      </w:r>
    </w:p>
    <w:p w:rsidR="00D7470F" w:rsidRPr="00535AD6" w:rsidRDefault="00D7470F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1EC" w:rsidRPr="00535AD6" w:rsidRDefault="00FB21EC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IX.</w:t>
      </w:r>
    </w:p>
    <w:p w:rsidR="00FB21EC" w:rsidRPr="00535AD6" w:rsidRDefault="00FB21EC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Odpovědnost za vady díla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poskytne objednateli záruku za provedené dílo po dobu </w:t>
      </w:r>
      <w:r w:rsidRPr="00535AD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A57B1" w:rsidRPr="00535AD6">
        <w:rPr>
          <w:rFonts w:ascii="Times New Roman" w:hAnsi="Times New Roman" w:cs="Times New Roman"/>
          <w:b/>
          <w:sz w:val="24"/>
          <w:szCs w:val="24"/>
        </w:rPr>
        <w:t>let</w:t>
      </w:r>
      <w:r w:rsidRPr="00535AD6">
        <w:rPr>
          <w:rFonts w:ascii="Times New Roman" w:hAnsi="Times New Roman" w:cs="Times New Roman"/>
          <w:sz w:val="24"/>
          <w:szCs w:val="24"/>
        </w:rPr>
        <w:t xml:space="preserve"> ode dne podepsání předávacího protokolu. 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odstranit záruční vadu do 14-ti kalendářních dnů od doručení reklamačního nároku, nedohodne-li se s objednatelem jinak. 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1EC" w:rsidRPr="00535AD6" w:rsidRDefault="00FB21EC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X.</w:t>
      </w:r>
    </w:p>
    <w:p w:rsidR="00FB21EC" w:rsidRPr="00535AD6" w:rsidRDefault="00FB21EC" w:rsidP="00F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1.Zhotovitel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povinen zaplatit objednateli za nedodržení termínu dokončení a předání díla smluvní pokutu ve výši 0,05% z ceny díla včetně DPH z</w:t>
      </w:r>
      <w:r w:rsidR="00535AD6">
        <w:rPr>
          <w:rFonts w:ascii="Times New Roman" w:hAnsi="Times New Roman" w:cs="Times New Roman"/>
          <w:sz w:val="24"/>
          <w:szCs w:val="24"/>
        </w:rPr>
        <w:t>a</w:t>
      </w:r>
      <w:r w:rsidRPr="00535AD6">
        <w:rPr>
          <w:rFonts w:ascii="Times New Roman" w:hAnsi="Times New Roman" w:cs="Times New Roman"/>
          <w:sz w:val="24"/>
          <w:szCs w:val="24"/>
        </w:rPr>
        <w:t xml:space="preserve"> každý, byť i započatý den prodlení. </w:t>
      </w:r>
    </w:p>
    <w:p w:rsidR="00FB21EC" w:rsidRPr="00535AD6" w:rsidRDefault="00FB21E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2.Za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prodlení objednatele s úhradou faktury, zaplatí objednatel zhotoviteli smluvní pokutu ve výši 0,05% z fakturované částky včetně DPH za každý, byť i jen započatý den prodlení. </w:t>
      </w:r>
    </w:p>
    <w:p w:rsidR="002219C1" w:rsidRDefault="005C623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3.Povinnost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uhradit smluvní pokutu vzniká dnem doručení výzvy k její úhradě povinné straně s dobou splatnosti 30 dnů, nedohodnou-li se smluvní strany jinak. </w:t>
      </w:r>
    </w:p>
    <w:p w:rsidR="005C623C" w:rsidRPr="00535AD6" w:rsidRDefault="005C623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9C1" w:rsidRPr="00535AD6" w:rsidRDefault="002219C1" w:rsidP="0096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XI.</w:t>
      </w:r>
    </w:p>
    <w:p w:rsidR="002219C1" w:rsidRPr="00535AD6" w:rsidRDefault="002219C1" w:rsidP="0096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Změna smlouvy</w:t>
      </w:r>
    </w:p>
    <w:p w:rsidR="002219C1" w:rsidRPr="00535AD6" w:rsidRDefault="002219C1" w:rsidP="0096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3A0" w:rsidRPr="00535AD6" w:rsidRDefault="009653A0" w:rsidP="00965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1.Smlouvu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lze měnit pouze písemným, oboustranně potvrzen</w:t>
      </w:r>
      <w:r w:rsidR="006A57B1" w:rsidRPr="00535AD6">
        <w:rPr>
          <w:rFonts w:ascii="Times New Roman" w:hAnsi="Times New Roman" w:cs="Times New Roman"/>
          <w:sz w:val="24"/>
          <w:szCs w:val="24"/>
        </w:rPr>
        <w:t>ý</w:t>
      </w:r>
      <w:r w:rsidRPr="00535AD6">
        <w:rPr>
          <w:rFonts w:ascii="Times New Roman" w:hAnsi="Times New Roman" w:cs="Times New Roman"/>
          <w:sz w:val="24"/>
          <w:szCs w:val="24"/>
        </w:rPr>
        <w:t xml:space="preserve">m ujednáním výslovně nazvaným: „Dodatek ke smlouvě o dílo“. </w:t>
      </w:r>
    </w:p>
    <w:p w:rsidR="009653A0" w:rsidRPr="00535AD6" w:rsidRDefault="009653A0" w:rsidP="00965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2.Dojde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-li při realizaci díla k jakýmikoliv změnám, doplňkům, nebo rozšíření předmětu díla, vyplývajícím z podmínek při provádění díla, z odborných znalostí zhotovitele, je zhotovitel povinen provést soupis těchto změn, doplňků a rozšíření, ocenit jej podle jednotkových cen použitých pro návrh ceny díla a pokud to není možné, tak podle jím navrhovaných cen a předložit tento soupis objednateli k odsouhlasení, včetně návrhu případné změny termínu dokončení díla. Pokud tak zhotovitel neučiní, má se za to, že práce a dodávky jím realizované byly v předmětu díla a v jeho ceně zahrnuty. </w:t>
      </w:r>
    </w:p>
    <w:p w:rsidR="009653A0" w:rsidRPr="00535AD6" w:rsidRDefault="009653A0" w:rsidP="00965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3.Dojde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-li při realizaci díla k jakýmkoliv změnám, doplňkům nebo rozšíření předmětu díla na základě požadavku objednatele, je objednatel povinen předat zhotoviteli soupis těchto změn, doplňků a rozšíření, který zhotovitel ocení podle jednotkových cen použitých pro návrh ceny díla, a pokud to není možné, tak podle jím navrhovaných cen a předložit oceněný soupis objednateli k odsouhlasení, včetně návrhu případné změny termínu dokončení díla. </w:t>
      </w:r>
    </w:p>
    <w:p w:rsidR="009653A0" w:rsidRPr="00535AD6" w:rsidRDefault="009653A0" w:rsidP="00DE7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3A0" w:rsidRPr="00535AD6" w:rsidRDefault="009653A0" w:rsidP="00DE7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XII.</w:t>
      </w:r>
    </w:p>
    <w:p w:rsidR="009653A0" w:rsidRPr="00535AD6" w:rsidRDefault="009653A0" w:rsidP="00DE7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FB21EC" w:rsidRPr="00535AD6" w:rsidRDefault="00FB21EC" w:rsidP="00965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0D" w:rsidRPr="00535AD6" w:rsidRDefault="005D680D" w:rsidP="005C623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Obě strany prohlašují, že vyskytují-li se ve smlouvě osobní údaje, pak ve smyslu zákona č. 101/2000 Sb., o ochraně osobních údajů, ve znění pozdějších předpisů, souhlasí se zpracováním osobních údajů v souvislosti s uzavřením této smlouvy. Souhlas se zpracováním osobních údajů je v souvislosti s jejich zveřejněním dle zákona č. 340/2015 Sb., o zvláštních podmínkách účinnosti některých smluv a objednávek, uveřejňování těchto smluv a objednávek a o registru smluv (zákon o registru smluv), a to na dobu neurčitou. Smluvní strany prohlašují, že všechny údaje jsou přesné a pravdivé a jsou poskytovány dobrovolně. Obě strany se dohodly, že zveřejnění této smlouvy podle zákona č. 340/2015 Sb. („zákon o registru smluv“) provede objednatel.    </w:t>
      </w:r>
    </w:p>
    <w:p w:rsidR="00655525" w:rsidRDefault="00655525" w:rsidP="005C623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3C" w:rsidRPr="00535AD6" w:rsidRDefault="005C623C" w:rsidP="005C623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80D" w:rsidRPr="00535AD6" w:rsidRDefault="00655525" w:rsidP="00F274B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lastRenderedPageBreak/>
        <w:t>XIII.</w:t>
      </w:r>
    </w:p>
    <w:p w:rsidR="00655525" w:rsidRPr="00535AD6" w:rsidRDefault="00655525" w:rsidP="00F274B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Kontaktní osoby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655525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1.Za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objednatele je ve věcech technických oprávněn jednat: </w:t>
      </w:r>
    </w:p>
    <w:p w:rsidR="00655525" w:rsidRPr="00535AD6" w:rsidRDefault="00655525" w:rsidP="00F274BC">
      <w:pPr>
        <w:overflowPunct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Marcela Beranová, hospodářka, </w:t>
      </w:r>
      <w:proofErr w:type="spellStart"/>
      <w:proofErr w:type="gramStart"/>
      <w:r w:rsidRPr="00535AD6">
        <w:rPr>
          <w:rFonts w:ascii="Times New Roman" w:hAnsi="Times New Roman" w:cs="Times New Roman"/>
          <w:sz w:val="24"/>
          <w:szCs w:val="24"/>
        </w:rPr>
        <w:t>tel.č</w:t>
      </w:r>
      <w:proofErr w:type="spellEnd"/>
      <w:r w:rsidRPr="00535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481 319 119, 736 533 548, </w:t>
      </w:r>
      <w:hyperlink r:id="rId5" w:history="1">
        <w:r w:rsidRPr="00535AD6">
          <w:rPr>
            <w:rStyle w:val="Hypertextovodkaz"/>
            <w:rFonts w:ascii="Times New Roman" w:hAnsi="Times New Roman" w:cs="Times New Roman"/>
            <w:sz w:val="24"/>
            <w:szCs w:val="24"/>
          </w:rPr>
          <w:t>beranova@ohsturnov.cz</w:t>
        </w:r>
      </w:hyperlink>
      <w:r w:rsidRPr="00535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4BC" w:rsidRPr="00535AD6" w:rsidRDefault="00655525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2.Za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zhotovitele je ve věcech technických oprávněn jednat: </w:t>
      </w:r>
    </w:p>
    <w:p w:rsidR="00655525" w:rsidRPr="00535AD6" w:rsidRDefault="00655525" w:rsidP="00F274BC">
      <w:pPr>
        <w:overflowPunct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Petr Dušánek, </w:t>
      </w:r>
      <w:proofErr w:type="spellStart"/>
      <w:proofErr w:type="gramStart"/>
      <w:r w:rsidRPr="00535AD6">
        <w:rPr>
          <w:rFonts w:ascii="Times New Roman" w:hAnsi="Times New Roman" w:cs="Times New Roman"/>
          <w:sz w:val="24"/>
          <w:szCs w:val="24"/>
        </w:rPr>
        <w:t>tel.č</w:t>
      </w:r>
      <w:proofErr w:type="spellEnd"/>
      <w:r w:rsidRPr="00535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</w:t>
      </w:r>
      <w:r w:rsidR="00F274BC" w:rsidRPr="00535AD6">
        <w:rPr>
          <w:rFonts w:ascii="Times New Roman" w:hAnsi="Times New Roman" w:cs="Times New Roman"/>
          <w:sz w:val="24"/>
          <w:szCs w:val="24"/>
        </w:rPr>
        <w:t>603</w:t>
      </w:r>
      <w:r w:rsidR="00535AD6">
        <w:rPr>
          <w:rFonts w:ascii="Times New Roman" w:hAnsi="Times New Roman" w:cs="Times New Roman"/>
          <w:sz w:val="24"/>
          <w:szCs w:val="24"/>
        </w:rPr>
        <w:t> </w:t>
      </w:r>
      <w:r w:rsidR="00F274BC" w:rsidRPr="00535AD6">
        <w:rPr>
          <w:rFonts w:ascii="Times New Roman" w:hAnsi="Times New Roman" w:cs="Times New Roman"/>
          <w:sz w:val="24"/>
          <w:szCs w:val="24"/>
        </w:rPr>
        <w:t>560</w:t>
      </w:r>
      <w:r w:rsidR="00535AD6">
        <w:rPr>
          <w:rFonts w:ascii="Times New Roman" w:hAnsi="Times New Roman" w:cs="Times New Roman"/>
          <w:sz w:val="24"/>
          <w:szCs w:val="24"/>
        </w:rPr>
        <w:t xml:space="preserve"> </w:t>
      </w:r>
      <w:r w:rsidR="00F274BC" w:rsidRPr="00535AD6">
        <w:rPr>
          <w:rFonts w:ascii="Times New Roman" w:hAnsi="Times New Roman" w:cs="Times New Roman"/>
          <w:sz w:val="24"/>
          <w:szCs w:val="24"/>
        </w:rPr>
        <w:t xml:space="preserve">251, </w:t>
      </w:r>
      <w:hyperlink r:id="rId6" w:history="1">
        <w:r w:rsidR="00F274BC" w:rsidRPr="00535AD6">
          <w:rPr>
            <w:rStyle w:val="Hypertextovodkaz"/>
            <w:rFonts w:ascii="Times New Roman" w:hAnsi="Times New Roman" w:cs="Times New Roman"/>
            <w:sz w:val="24"/>
            <w:szCs w:val="24"/>
          </w:rPr>
          <w:t>dusanekpet@seznam.cz</w:t>
        </w:r>
      </w:hyperlink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AD6" w:rsidRPr="00535AD6" w:rsidRDefault="00535AD6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0D" w:rsidRPr="00535AD6" w:rsidRDefault="00F274BC" w:rsidP="00F274B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XIV.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D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1.Smlouva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nabývá platnosti dnem jejího podepsání oprávněnými osobami za obě smluvní strany. 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2.Smlouva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je sepsána ve třech stejnopisech, z nichž dva obdrží objednatel a jeden zhotovitel. 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AD6">
        <w:rPr>
          <w:rFonts w:ascii="Times New Roman" w:hAnsi="Times New Roman" w:cs="Times New Roman"/>
          <w:sz w:val="24"/>
          <w:szCs w:val="24"/>
        </w:rPr>
        <w:t>3.Nedílnou</w:t>
      </w:r>
      <w:proofErr w:type="gramEnd"/>
      <w:r w:rsidRPr="00535AD6">
        <w:rPr>
          <w:rFonts w:ascii="Times New Roman" w:hAnsi="Times New Roman" w:cs="Times New Roman"/>
          <w:sz w:val="24"/>
          <w:szCs w:val="24"/>
        </w:rPr>
        <w:t xml:space="preserve"> součástí smlouvy je Příloha č. 1 – cenová nabídka zhotovitele. 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0F" w:rsidRPr="00535AD6" w:rsidRDefault="00D7470F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>V Turnově dne …………………</w:t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  <w:t>V Liberci dne ………………</w:t>
      </w: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0F" w:rsidRPr="00535AD6" w:rsidRDefault="00D7470F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F274BC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731A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>OBJEDNATEL</w:t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  <w:t>ZHOTOVITEL</w:t>
      </w: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0F" w:rsidRPr="00535AD6" w:rsidRDefault="00D7470F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Ing. Martina Nováková </w:t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</w:r>
      <w:r w:rsidRPr="00535AD6">
        <w:rPr>
          <w:rFonts w:ascii="Times New Roman" w:hAnsi="Times New Roman" w:cs="Times New Roman"/>
          <w:sz w:val="24"/>
          <w:szCs w:val="24"/>
        </w:rPr>
        <w:tab/>
        <w:t xml:space="preserve">Petr Dušánek </w:t>
      </w: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D6">
        <w:rPr>
          <w:rFonts w:ascii="Times New Roman" w:hAnsi="Times New Roman" w:cs="Times New Roman"/>
          <w:sz w:val="24"/>
          <w:szCs w:val="24"/>
        </w:rPr>
        <w:t xml:space="preserve">zástupkyně ředitelky pro teoretickou výuku </w:t>
      </w:r>
    </w:p>
    <w:p w:rsidR="00F274BC" w:rsidRPr="00535AD6" w:rsidRDefault="00F274BC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31A" w:rsidRPr="00535AD6" w:rsidRDefault="0008731A" w:rsidP="00D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731A" w:rsidRPr="00535AD6" w:rsidSect="000F6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B5B"/>
    <w:multiLevelType w:val="hybridMultilevel"/>
    <w:tmpl w:val="CFFA49EC"/>
    <w:lvl w:ilvl="0" w:tplc="9B1CF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0186C"/>
    <w:multiLevelType w:val="hybridMultilevel"/>
    <w:tmpl w:val="94BEB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C195D"/>
    <w:multiLevelType w:val="hybridMultilevel"/>
    <w:tmpl w:val="5DDE7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525"/>
    <w:multiLevelType w:val="hybridMultilevel"/>
    <w:tmpl w:val="BA2E2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54F4C"/>
    <w:multiLevelType w:val="hybridMultilevel"/>
    <w:tmpl w:val="C834F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F9"/>
    <w:rsid w:val="000268DB"/>
    <w:rsid w:val="0008731A"/>
    <w:rsid w:val="000962ED"/>
    <w:rsid w:val="000D4284"/>
    <w:rsid w:val="000F60B0"/>
    <w:rsid w:val="00135182"/>
    <w:rsid w:val="00172ABD"/>
    <w:rsid w:val="002219C1"/>
    <w:rsid w:val="002241F9"/>
    <w:rsid w:val="002D7A02"/>
    <w:rsid w:val="0034367F"/>
    <w:rsid w:val="00443350"/>
    <w:rsid w:val="00494ACB"/>
    <w:rsid w:val="00535AD6"/>
    <w:rsid w:val="00542E42"/>
    <w:rsid w:val="005C623C"/>
    <w:rsid w:val="005D680D"/>
    <w:rsid w:val="00655525"/>
    <w:rsid w:val="006A57B1"/>
    <w:rsid w:val="00853381"/>
    <w:rsid w:val="009653A0"/>
    <w:rsid w:val="00A67708"/>
    <w:rsid w:val="00B02BFF"/>
    <w:rsid w:val="00C0559D"/>
    <w:rsid w:val="00C53125"/>
    <w:rsid w:val="00D43B17"/>
    <w:rsid w:val="00D7470F"/>
    <w:rsid w:val="00D94A0C"/>
    <w:rsid w:val="00DE775B"/>
    <w:rsid w:val="00E42AC4"/>
    <w:rsid w:val="00F274BC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784D"/>
  <w15:chartTrackingRefBased/>
  <w15:docId w15:val="{B4FCCAAF-54A1-43B3-A1C4-155C958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B17"/>
    <w:pPr>
      <w:ind w:left="720"/>
      <w:contextualSpacing/>
    </w:pPr>
  </w:style>
  <w:style w:type="paragraph" w:styleId="Normlnweb">
    <w:name w:val="Normal (Web)"/>
    <w:basedOn w:val="Normln"/>
    <w:rsid w:val="00B0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552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anekpet@seznam.cz" TargetMode="External"/><Relationship Id="rId5" Type="http://schemas.openxmlformats.org/officeDocument/2006/relationships/hyperlink" Target="mailto:beranova@ohstur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1312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Beranova</dc:creator>
  <cp:keywords/>
  <dc:description/>
  <cp:lastModifiedBy>Marcela Beranova</cp:lastModifiedBy>
  <cp:revision>5</cp:revision>
  <cp:lastPrinted>2016-12-16T09:33:00Z</cp:lastPrinted>
  <dcterms:created xsi:type="dcterms:W3CDTF">2016-12-16T08:25:00Z</dcterms:created>
  <dcterms:modified xsi:type="dcterms:W3CDTF">2016-12-16T09:34:00Z</dcterms:modified>
</cp:coreProperties>
</file>