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51" w:rsidRPr="00557687" w:rsidRDefault="00BD6051" w:rsidP="00BD6051">
      <w:pPr>
        <w:pStyle w:val="Nzev"/>
        <w:tabs>
          <w:tab w:val="center" w:pos="2160"/>
        </w:tabs>
        <w:spacing w:before="0" w:after="0"/>
        <w:rPr>
          <w:rFonts w:ascii="Times New Roman" w:hAnsi="Times New Roman" w:cs="Times New Roman"/>
          <w:caps/>
        </w:rPr>
      </w:pPr>
      <w:r w:rsidRPr="00F6055D">
        <w:rPr>
          <w:rFonts w:ascii="Times New Roman" w:hAnsi="Times New Roman" w:cs="Times New Roman"/>
          <w:caps/>
        </w:rPr>
        <w:t>Kupní Smlouva</w:t>
      </w:r>
      <w:r w:rsidRPr="00557687">
        <w:rPr>
          <w:rFonts w:ascii="Times New Roman" w:hAnsi="Times New Roman" w:cs="Times New Roman"/>
          <w:caps/>
        </w:rPr>
        <w:t xml:space="preserve"> </w:t>
      </w:r>
    </w:p>
    <w:p w:rsidR="00BD6051" w:rsidRPr="0072377D" w:rsidRDefault="00BD6051" w:rsidP="00BD6051">
      <w:pPr>
        <w:tabs>
          <w:tab w:val="center" w:pos="-1800"/>
          <w:tab w:val="left" w:pos="720"/>
        </w:tabs>
        <w:spacing w:before="160" w:after="160"/>
        <w:jc w:val="center"/>
        <w:rPr>
          <w:sz w:val="22"/>
          <w:szCs w:val="22"/>
        </w:rPr>
      </w:pPr>
      <w:r w:rsidRPr="0072377D">
        <w:rPr>
          <w:sz w:val="22"/>
          <w:szCs w:val="22"/>
        </w:rPr>
        <w:t>kterou</w:t>
      </w:r>
      <w:r w:rsidR="00F97EBA" w:rsidRPr="0072377D">
        <w:rPr>
          <w:sz w:val="22"/>
          <w:szCs w:val="22"/>
        </w:rPr>
        <w:t xml:space="preserve"> podle § 2079 a násl. občanského zákoníku</w:t>
      </w:r>
      <w:r w:rsidRPr="0072377D">
        <w:rPr>
          <w:sz w:val="22"/>
          <w:szCs w:val="22"/>
        </w:rPr>
        <w:t xml:space="preserve"> uzavřeli</w:t>
      </w:r>
    </w:p>
    <w:p w:rsidR="00557687" w:rsidRPr="0072377D" w:rsidRDefault="00557687" w:rsidP="00557687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72377D">
        <w:rPr>
          <w:sz w:val="22"/>
          <w:szCs w:val="22"/>
        </w:rPr>
        <w:t xml:space="preserve">na straně jedné: </w:t>
      </w:r>
      <w:r w:rsidRPr="0072377D">
        <w:rPr>
          <w:sz w:val="22"/>
          <w:szCs w:val="22"/>
        </w:rPr>
        <w:tab/>
      </w:r>
      <w:r w:rsidR="00DC1DA6">
        <w:rPr>
          <w:b/>
          <w:sz w:val="22"/>
          <w:szCs w:val="22"/>
        </w:rPr>
        <w:t>ESO R-MARKET, spol. s r.o.</w:t>
      </w:r>
    </w:p>
    <w:p w:rsidR="00557687" w:rsidRPr="0072377D" w:rsidRDefault="00557687" w:rsidP="00557687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72377D">
        <w:rPr>
          <w:b/>
          <w:sz w:val="22"/>
          <w:szCs w:val="22"/>
        </w:rPr>
        <w:tab/>
        <w:t xml:space="preserve">IČO: </w:t>
      </w:r>
      <w:r w:rsidR="00DC1DA6">
        <w:rPr>
          <w:b/>
          <w:sz w:val="22"/>
          <w:szCs w:val="22"/>
        </w:rPr>
        <w:t xml:space="preserve">49966626 </w:t>
      </w:r>
      <w:r w:rsidRPr="00C110FD">
        <w:rPr>
          <w:b/>
          <w:sz w:val="22"/>
          <w:szCs w:val="22"/>
        </w:rPr>
        <w:t>DIČ:</w:t>
      </w:r>
      <w:r w:rsidR="00DC1DA6">
        <w:rPr>
          <w:b/>
          <w:sz w:val="22"/>
          <w:szCs w:val="22"/>
        </w:rPr>
        <w:t xml:space="preserve"> CZ49966626</w:t>
      </w:r>
    </w:p>
    <w:p w:rsidR="00557687" w:rsidRPr="0072377D" w:rsidRDefault="00557687" w:rsidP="00557687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72377D">
        <w:rPr>
          <w:b/>
          <w:sz w:val="22"/>
          <w:szCs w:val="22"/>
        </w:rPr>
        <w:tab/>
        <w:t xml:space="preserve">sídlo </w:t>
      </w:r>
      <w:r w:rsidR="00DC1DA6">
        <w:rPr>
          <w:b/>
          <w:sz w:val="22"/>
          <w:szCs w:val="22"/>
        </w:rPr>
        <w:t>Kostelní 461, 768 24 Hulín</w:t>
      </w:r>
    </w:p>
    <w:p w:rsidR="00557687" w:rsidRPr="0072377D" w:rsidRDefault="00557687" w:rsidP="00557687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zápis v rejstříku </w:t>
      </w:r>
      <w:r w:rsidR="00DC1DA6" w:rsidRPr="00DC1DA6">
        <w:rPr>
          <w:sz w:val="22"/>
          <w:szCs w:val="22"/>
        </w:rPr>
        <w:t>u Krajského soudu v Brně, oddíl C, vložka 13231</w:t>
      </w:r>
    </w:p>
    <w:p w:rsidR="00557687" w:rsidRPr="0072377D" w:rsidRDefault="00557687" w:rsidP="00557687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72377D">
        <w:rPr>
          <w:sz w:val="22"/>
          <w:szCs w:val="22"/>
        </w:rPr>
        <w:tab/>
        <w:t xml:space="preserve">zastoupen </w:t>
      </w:r>
      <w:r w:rsidR="00DC1DA6">
        <w:rPr>
          <w:sz w:val="22"/>
          <w:szCs w:val="22"/>
        </w:rPr>
        <w:t>Ing. Ev</w:t>
      </w:r>
      <w:r w:rsidR="00D779D8">
        <w:rPr>
          <w:sz w:val="22"/>
          <w:szCs w:val="22"/>
        </w:rPr>
        <w:t>ou</w:t>
      </w:r>
      <w:r w:rsidR="00DC1DA6">
        <w:rPr>
          <w:sz w:val="22"/>
          <w:szCs w:val="22"/>
        </w:rPr>
        <w:t xml:space="preserve"> Jordánov</w:t>
      </w:r>
      <w:r w:rsidR="00D779D8">
        <w:rPr>
          <w:sz w:val="22"/>
          <w:szCs w:val="22"/>
        </w:rPr>
        <w:t>ou</w:t>
      </w:r>
    </w:p>
    <w:p w:rsidR="00557687" w:rsidRPr="0072377D" w:rsidRDefault="00557687" w:rsidP="00557687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72377D">
        <w:rPr>
          <w:sz w:val="22"/>
          <w:szCs w:val="22"/>
        </w:rPr>
        <w:tab/>
        <w:t xml:space="preserve">bankovní účet číslo: </w:t>
      </w:r>
      <w:r w:rsidR="00360A8D">
        <w:rPr>
          <w:sz w:val="22"/>
          <w:szCs w:val="22"/>
        </w:rPr>
        <w:t>XXXXX</w:t>
      </w:r>
      <w:r w:rsidR="00DC1DA6" w:rsidRPr="00DC1DA6">
        <w:rPr>
          <w:sz w:val="22"/>
          <w:szCs w:val="22"/>
        </w:rPr>
        <w:t xml:space="preserve">, </w:t>
      </w:r>
      <w:r w:rsidR="00360A8D">
        <w:rPr>
          <w:sz w:val="22"/>
          <w:szCs w:val="22"/>
        </w:rPr>
        <w:t>XXXXX</w:t>
      </w:r>
    </w:p>
    <w:p w:rsidR="00557687" w:rsidRPr="0072377D" w:rsidRDefault="00557687" w:rsidP="00312AD8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2"/>
          <w:szCs w:val="22"/>
        </w:rPr>
      </w:pPr>
      <w:r w:rsidRPr="0072377D">
        <w:rPr>
          <w:sz w:val="22"/>
          <w:szCs w:val="22"/>
        </w:rPr>
        <w:tab/>
      </w:r>
      <w:r w:rsidRPr="0072377D">
        <w:rPr>
          <w:sz w:val="22"/>
          <w:szCs w:val="22"/>
        </w:rPr>
        <w:tab/>
        <w:t xml:space="preserve">- dále jen prodávající - </w:t>
      </w:r>
    </w:p>
    <w:p w:rsidR="00557687" w:rsidRPr="0072377D" w:rsidRDefault="00557687" w:rsidP="00312AD8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a</w:t>
      </w:r>
    </w:p>
    <w:p w:rsidR="00557687" w:rsidRPr="0072377D" w:rsidRDefault="00557687" w:rsidP="00312AD8">
      <w:pPr>
        <w:tabs>
          <w:tab w:val="left" w:pos="1843"/>
          <w:tab w:val="left" w:pos="4820"/>
          <w:tab w:val="left" w:pos="5670"/>
        </w:tabs>
        <w:spacing w:before="80"/>
        <w:rPr>
          <w:b/>
          <w:sz w:val="22"/>
          <w:szCs w:val="22"/>
        </w:rPr>
      </w:pPr>
      <w:r w:rsidRPr="0072377D">
        <w:rPr>
          <w:sz w:val="22"/>
          <w:szCs w:val="22"/>
        </w:rPr>
        <w:t xml:space="preserve">na straně druhé: </w:t>
      </w:r>
      <w:r w:rsidRPr="0072377D">
        <w:rPr>
          <w:sz w:val="22"/>
          <w:szCs w:val="22"/>
        </w:rPr>
        <w:tab/>
      </w:r>
      <w:r w:rsidRPr="0072377D">
        <w:rPr>
          <w:b/>
          <w:sz w:val="22"/>
          <w:szCs w:val="22"/>
        </w:rPr>
        <w:t>Město Svitavy</w:t>
      </w:r>
    </w:p>
    <w:p w:rsidR="00557687" w:rsidRPr="0072377D" w:rsidRDefault="00557687" w:rsidP="00557687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72377D">
        <w:rPr>
          <w:b/>
          <w:sz w:val="22"/>
          <w:szCs w:val="22"/>
        </w:rPr>
        <w:tab/>
        <w:t>IČO: 002 77 444, DIČ: CZ00277444</w:t>
      </w:r>
    </w:p>
    <w:p w:rsidR="00557687" w:rsidRPr="0072377D" w:rsidRDefault="00557687" w:rsidP="00557687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72377D">
        <w:rPr>
          <w:b/>
          <w:sz w:val="22"/>
          <w:szCs w:val="22"/>
        </w:rPr>
        <w:tab/>
        <w:t>se sídlem T. G. Masaryka 5/35, Předměstí, 568 02 Svitavy</w:t>
      </w:r>
    </w:p>
    <w:p w:rsidR="00557687" w:rsidRPr="0072377D" w:rsidRDefault="00557687" w:rsidP="00557687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72377D">
        <w:rPr>
          <w:sz w:val="22"/>
          <w:szCs w:val="22"/>
        </w:rPr>
        <w:tab/>
        <w:t xml:space="preserve">zastoupené </w:t>
      </w:r>
      <w:r w:rsidR="00F6055D" w:rsidRPr="0072377D">
        <w:rPr>
          <w:sz w:val="22"/>
          <w:szCs w:val="22"/>
        </w:rPr>
        <w:t>starostou Mgr. Davidem Šimkem</w:t>
      </w:r>
    </w:p>
    <w:p w:rsidR="00557687" w:rsidRPr="0072377D" w:rsidRDefault="00557687" w:rsidP="00557687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72377D">
        <w:rPr>
          <w:sz w:val="22"/>
          <w:szCs w:val="22"/>
        </w:rPr>
        <w:tab/>
        <w:t xml:space="preserve">bankovní účet číslo: </w:t>
      </w:r>
      <w:r w:rsidR="00360A8D">
        <w:rPr>
          <w:sz w:val="22"/>
          <w:szCs w:val="22"/>
        </w:rPr>
        <w:t>XXXXX</w:t>
      </w:r>
    </w:p>
    <w:p w:rsidR="00557687" w:rsidRPr="0072377D" w:rsidRDefault="00557687" w:rsidP="00312AD8">
      <w:pPr>
        <w:tabs>
          <w:tab w:val="left" w:pos="1843"/>
          <w:tab w:val="left" w:pos="4820"/>
          <w:tab w:val="left" w:pos="5670"/>
        </w:tabs>
        <w:spacing w:after="80"/>
        <w:rPr>
          <w:sz w:val="22"/>
          <w:szCs w:val="22"/>
        </w:rPr>
      </w:pPr>
      <w:r w:rsidRPr="0072377D">
        <w:rPr>
          <w:sz w:val="22"/>
          <w:szCs w:val="22"/>
        </w:rPr>
        <w:tab/>
        <w:t xml:space="preserve">                                 </w:t>
      </w:r>
      <w:r w:rsidR="00360A8D">
        <w:rPr>
          <w:sz w:val="22"/>
          <w:szCs w:val="22"/>
        </w:rPr>
        <w:t>XXXXX</w:t>
      </w:r>
    </w:p>
    <w:p w:rsidR="00557687" w:rsidRPr="0072377D" w:rsidRDefault="00557687" w:rsidP="00557687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2"/>
          <w:szCs w:val="22"/>
        </w:rPr>
      </w:pPr>
      <w:r w:rsidRPr="0072377D">
        <w:rPr>
          <w:b/>
          <w:sz w:val="22"/>
          <w:szCs w:val="22"/>
        </w:rPr>
        <w:tab/>
      </w:r>
      <w:r w:rsidRPr="0072377D">
        <w:rPr>
          <w:sz w:val="22"/>
          <w:szCs w:val="22"/>
        </w:rPr>
        <w:tab/>
        <w:t>- dále jen kupující -</w:t>
      </w:r>
    </w:p>
    <w:p w:rsidR="00BD6051" w:rsidRPr="0072377D" w:rsidRDefault="00BD6051" w:rsidP="00BD6051">
      <w:pPr>
        <w:jc w:val="both"/>
        <w:rPr>
          <w:b/>
          <w:bCs/>
          <w:color w:val="0070C0"/>
          <w:sz w:val="22"/>
          <w:szCs w:val="22"/>
        </w:rPr>
      </w:pPr>
    </w:p>
    <w:p w:rsidR="00BD6051" w:rsidRPr="0072377D" w:rsidRDefault="00BD6051" w:rsidP="00BD6051">
      <w:pPr>
        <w:pStyle w:val="Zkladntext"/>
        <w:tabs>
          <w:tab w:val="left" w:pos="426"/>
        </w:tabs>
        <w:spacing w:after="0"/>
        <w:jc w:val="both"/>
        <w:rPr>
          <w:sz w:val="22"/>
          <w:szCs w:val="22"/>
        </w:rPr>
      </w:pPr>
    </w:p>
    <w:p w:rsidR="00BD6051" w:rsidRPr="0072377D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2377D">
        <w:rPr>
          <w:b/>
          <w:bCs/>
          <w:sz w:val="22"/>
          <w:szCs w:val="22"/>
        </w:rPr>
        <w:t>I.</w:t>
      </w:r>
    </w:p>
    <w:p w:rsidR="00BD6051" w:rsidRPr="0072377D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2377D">
        <w:rPr>
          <w:b/>
          <w:bCs/>
          <w:sz w:val="22"/>
          <w:szCs w:val="22"/>
        </w:rPr>
        <w:t>Předmět smlouvy</w:t>
      </w:r>
    </w:p>
    <w:p w:rsidR="00BD6051" w:rsidRPr="0072377D" w:rsidRDefault="00BD6051" w:rsidP="00BD6051">
      <w:pPr>
        <w:numPr>
          <w:ilvl w:val="0"/>
          <w:numId w:val="10"/>
        </w:numPr>
        <w:tabs>
          <w:tab w:val="num" w:pos="567"/>
        </w:tabs>
        <w:spacing w:before="60"/>
        <w:ind w:left="567" w:hanging="567"/>
        <w:jc w:val="both"/>
        <w:rPr>
          <w:snapToGrid w:val="0"/>
          <w:sz w:val="22"/>
          <w:szCs w:val="22"/>
        </w:rPr>
      </w:pPr>
      <w:r w:rsidRPr="0072377D">
        <w:rPr>
          <w:snapToGrid w:val="0"/>
          <w:sz w:val="22"/>
          <w:szCs w:val="22"/>
        </w:rPr>
        <w:t xml:space="preserve">Za podmínek dohodnutých v této smlouvě se prodávající zavazuje dodat kupujícímu </w:t>
      </w:r>
      <w:r w:rsidR="00215138" w:rsidRPr="0072377D">
        <w:rPr>
          <w:snapToGrid w:val="0"/>
          <w:sz w:val="22"/>
          <w:szCs w:val="22"/>
        </w:rPr>
        <w:t>movité věci</w:t>
      </w:r>
      <w:r w:rsidR="005D0873" w:rsidRPr="0072377D">
        <w:rPr>
          <w:snapToGrid w:val="0"/>
          <w:sz w:val="22"/>
          <w:szCs w:val="22"/>
        </w:rPr>
        <w:t xml:space="preserve"> </w:t>
      </w:r>
      <w:r w:rsidRPr="0072377D">
        <w:rPr>
          <w:snapToGrid w:val="0"/>
          <w:sz w:val="22"/>
          <w:szCs w:val="22"/>
        </w:rPr>
        <w:t>(dále též jen jako „zboží“)</w:t>
      </w:r>
      <w:r w:rsidR="00240C00" w:rsidRPr="0072377D">
        <w:rPr>
          <w:snapToGrid w:val="0"/>
          <w:sz w:val="22"/>
          <w:szCs w:val="22"/>
        </w:rPr>
        <w:t>, tj. odevzdat je a umožnit kupujícímu nabýt vlastnické právo,</w:t>
      </w:r>
      <w:r w:rsidRPr="0072377D">
        <w:rPr>
          <w:snapToGrid w:val="0"/>
          <w:sz w:val="22"/>
          <w:szCs w:val="22"/>
        </w:rPr>
        <w:t xml:space="preserve"> a kupující se zavazuje zboží převzít a zaplatit za ně prodávajícímu dohodnutou kupní cenu.</w:t>
      </w:r>
    </w:p>
    <w:p w:rsidR="00BD6051" w:rsidRPr="0072377D" w:rsidRDefault="00BD6051" w:rsidP="00BD6051">
      <w:pPr>
        <w:pStyle w:val="Odstavecseseznamem"/>
        <w:numPr>
          <w:ilvl w:val="0"/>
          <w:numId w:val="10"/>
        </w:numPr>
        <w:tabs>
          <w:tab w:val="left" w:pos="567"/>
        </w:tabs>
        <w:spacing w:before="6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Podrobná specifikace zboží je uvedena: </w:t>
      </w:r>
    </w:p>
    <w:p w:rsidR="006E38FE" w:rsidRPr="0072377D" w:rsidRDefault="006E38FE" w:rsidP="006E38FE">
      <w:pPr>
        <w:pStyle w:val="Odstavecseseznamem"/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- </w:t>
      </w:r>
      <w:r w:rsidRPr="0072377D">
        <w:rPr>
          <w:sz w:val="22"/>
          <w:szCs w:val="22"/>
        </w:rPr>
        <w:tab/>
        <w:t>v projektové dokumentaci pod názvem „Rekonstrukce a modernizace kuchyně, ZŠ Felberova, Svitavy</w:t>
      </w:r>
      <w:r w:rsidR="00B41AF6" w:rsidRPr="0072377D">
        <w:rPr>
          <w:sz w:val="22"/>
          <w:szCs w:val="22"/>
        </w:rPr>
        <w:t xml:space="preserve">, </w:t>
      </w:r>
      <w:r w:rsidR="0080344E" w:rsidRPr="0072377D">
        <w:rPr>
          <w:sz w:val="22"/>
          <w:szCs w:val="22"/>
        </w:rPr>
        <w:t>3</w:t>
      </w:r>
      <w:r w:rsidR="00B41AF6" w:rsidRPr="0072377D">
        <w:rPr>
          <w:sz w:val="22"/>
          <w:szCs w:val="22"/>
        </w:rPr>
        <w:t xml:space="preserve">. </w:t>
      </w:r>
      <w:r w:rsidR="0080344E" w:rsidRPr="0072377D">
        <w:rPr>
          <w:sz w:val="22"/>
          <w:szCs w:val="22"/>
        </w:rPr>
        <w:t>VYBAVENÍ NÁBYTKEM</w:t>
      </w:r>
      <w:r w:rsidR="00B41AF6" w:rsidRPr="0072377D">
        <w:rPr>
          <w:sz w:val="22"/>
          <w:szCs w:val="22"/>
        </w:rPr>
        <w:t>“</w:t>
      </w:r>
      <w:r w:rsidRPr="0072377D">
        <w:rPr>
          <w:sz w:val="22"/>
          <w:szCs w:val="22"/>
        </w:rPr>
        <w:t xml:space="preserve"> zpracovanou společností</w:t>
      </w:r>
      <w:r w:rsidR="0080344E" w:rsidRPr="0072377D">
        <w:rPr>
          <w:sz w:val="22"/>
          <w:szCs w:val="22"/>
        </w:rPr>
        <w:t xml:space="preserve"> ŠAFÁŘ CZ s.r.o., Nová 205, 572 01</w:t>
      </w:r>
      <w:r w:rsidRPr="0072377D">
        <w:rPr>
          <w:sz w:val="22"/>
          <w:szCs w:val="22"/>
        </w:rPr>
        <w:t xml:space="preserve"> Polička, zak.č.: 2018-16 v listopadu 2018 (dále jen „Projektová dokumentace“); Projektová dokumentace je přílohou č. 1 této smlouvy a její nedílnou součástí;</w:t>
      </w:r>
    </w:p>
    <w:p w:rsidR="00BD6051" w:rsidRPr="0072377D" w:rsidRDefault="00752582" w:rsidP="00BD6051">
      <w:pPr>
        <w:pStyle w:val="Odstavecseseznamem"/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-</w:t>
      </w:r>
      <w:r w:rsidRPr="0072377D">
        <w:rPr>
          <w:sz w:val="22"/>
          <w:szCs w:val="22"/>
        </w:rPr>
        <w:tab/>
        <w:t>v</w:t>
      </w:r>
      <w:r w:rsidR="00CB7DCB" w:rsidRPr="0072377D">
        <w:rPr>
          <w:sz w:val="22"/>
          <w:szCs w:val="22"/>
        </w:rPr>
        <w:t xml:space="preserve"> cenové nabídce prodávajícího</w:t>
      </w:r>
      <w:r w:rsidR="0092614A" w:rsidRPr="0072377D">
        <w:rPr>
          <w:sz w:val="22"/>
          <w:szCs w:val="22"/>
        </w:rPr>
        <w:t xml:space="preserve">, která byla předložena v rámci </w:t>
      </w:r>
      <w:r w:rsidR="00847DA7">
        <w:rPr>
          <w:sz w:val="22"/>
          <w:szCs w:val="22"/>
        </w:rPr>
        <w:t>výběrového</w:t>
      </w:r>
      <w:r w:rsidR="0078016B" w:rsidRPr="0072377D">
        <w:rPr>
          <w:sz w:val="22"/>
          <w:szCs w:val="22"/>
        </w:rPr>
        <w:t xml:space="preserve"> řízení o zadání veřejné zakázky</w:t>
      </w:r>
      <w:r w:rsidR="00A33FE6" w:rsidRPr="0072377D">
        <w:rPr>
          <w:snapToGrid w:val="0"/>
          <w:sz w:val="22"/>
          <w:szCs w:val="22"/>
        </w:rPr>
        <w:t xml:space="preserve"> pod </w:t>
      </w:r>
      <w:r w:rsidR="00A33FE6" w:rsidRPr="00041305">
        <w:rPr>
          <w:snapToGrid w:val="0"/>
          <w:sz w:val="22"/>
          <w:szCs w:val="22"/>
        </w:rPr>
        <w:t>názvem „</w:t>
      </w:r>
      <w:r w:rsidR="00BD59C8" w:rsidRPr="00041305">
        <w:rPr>
          <w:b/>
          <w:snapToGrid w:val="0"/>
          <w:sz w:val="22"/>
          <w:szCs w:val="22"/>
        </w:rPr>
        <w:t>Rekonstrukce a modernizace stravovacího zařízení Základní školy Felberova ve Svitavách - v</w:t>
      </w:r>
      <w:r w:rsidR="005B14CC" w:rsidRPr="00041305">
        <w:rPr>
          <w:b/>
          <w:snapToGrid w:val="0"/>
          <w:sz w:val="22"/>
          <w:szCs w:val="22"/>
        </w:rPr>
        <w:t>nitřní vybavení nábytk</w:t>
      </w:r>
      <w:r w:rsidR="00FE1FF9" w:rsidRPr="00041305">
        <w:rPr>
          <w:b/>
          <w:snapToGrid w:val="0"/>
          <w:sz w:val="22"/>
          <w:szCs w:val="22"/>
        </w:rPr>
        <w:t>em</w:t>
      </w:r>
      <w:r w:rsidR="00A33FE6" w:rsidRPr="00041305">
        <w:rPr>
          <w:snapToGrid w:val="0"/>
          <w:sz w:val="22"/>
          <w:szCs w:val="22"/>
        </w:rPr>
        <w:t>“</w:t>
      </w:r>
      <w:r w:rsidR="0078016B" w:rsidRPr="00041305">
        <w:rPr>
          <w:sz w:val="22"/>
          <w:szCs w:val="22"/>
        </w:rPr>
        <w:t>, na základě kterého byla uzavřena tato kupní smlouva</w:t>
      </w:r>
      <w:r w:rsidR="003930FE" w:rsidRPr="00041305">
        <w:rPr>
          <w:sz w:val="22"/>
          <w:szCs w:val="22"/>
        </w:rPr>
        <w:t xml:space="preserve"> (dále jen „Cenová nabídka“)</w:t>
      </w:r>
      <w:r w:rsidR="0078016B" w:rsidRPr="00041305">
        <w:rPr>
          <w:sz w:val="22"/>
          <w:szCs w:val="22"/>
        </w:rPr>
        <w:t xml:space="preserve">; </w:t>
      </w:r>
      <w:r w:rsidR="003930FE" w:rsidRPr="00041305">
        <w:rPr>
          <w:sz w:val="22"/>
          <w:szCs w:val="22"/>
        </w:rPr>
        <w:t xml:space="preserve"> Cenová nabídka je přílohou č</w:t>
      </w:r>
      <w:r w:rsidR="003930FE" w:rsidRPr="0072377D">
        <w:rPr>
          <w:sz w:val="22"/>
          <w:szCs w:val="22"/>
        </w:rPr>
        <w:t xml:space="preserve">. </w:t>
      </w:r>
      <w:r w:rsidR="00BD59C8" w:rsidRPr="0072377D">
        <w:rPr>
          <w:sz w:val="22"/>
          <w:szCs w:val="22"/>
        </w:rPr>
        <w:t>2</w:t>
      </w:r>
      <w:r w:rsidR="003930FE" w:rsidRPr="0072377D">
        <w:rPr>
          <w:sz w:val="22"/>
          <w:szCs w:val="22"/>
        </w:rPr>
        <w:t xml:space="preserve"> této smlouvy a její nedílnou součástí;</w:t>
      </w:r>
    </w:p>
    <w:p w:rsidR="0092614A" w:rsidRPr="0072377D" w:rsidRDefault="0065792A" w:rsidP="00BD6051">
      <w:pPr>
        <w:pStyle w:val="Odstavecseseznamem"/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-</w:t>
      </w:r>
      <w:r w:rsidRPr="0072377D">
        <w:rPr>
          <w:sz w:val="22"/>
          <w:szCs w:val="22"/>
        </w:rPr>
        <w:tab/>
        <w:t xml:space="preserve">v zadávací dokumentaci </w:t>
      </w:r>
      <w:r w:rsidR="00847DA7">
        <w:rPr>
          <w:sz w:val="22"/>
          <w:szCs w:val="22"/>
        </w:rPr>
        <w:t>výběrového</w:t>
      </w:r>
      <w:r w:rsidRPr="0072377D">
        <w:rPr>
          <w:sz w:val="22"/>
          <w:szCs w:val="22"/>
        </w:rPr>
        <w:t xml:space="preserve"> řízení o zadání zakázky, na základě kterého byla uzavřena tato kupní smlouva.</w:t>
      </w:r>
    </w:p>
    <w:p w:rsidR="00BD6051" w:rsidRPr="0072377D" w:rsidRDefault="00BD6051" w:rsidP="00BD6051">
      <w:pPr>
        <w:pStyle w:val="Odstavecseseznamem"/>
        <w:numPr>
          <w:ilvl w:val="0"/>
          <w:numId w:val="10"/>
        </w:numPr>
        <w:tabs>
          <w:tab w:val="left" w:pos="567"/>
        </w:tabs>
        <w:spacing w:before="6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Součástí závazku prodávajícího dodat zboží je i:</w:t>
      </w:r>
    </w:p>
    <w:p w:rsidR="00BD6051" w:rsidRPr="0072377D" w:rsidRDefault="00BD6051" w:rsidP="00BD6051">
      <w:pPr>
        <w:pStyle w:val="Odstavecseseznamem"/>
        <w:numPr>
          <w:ilvl w:val="0"/>
          <w:numId w:val="2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zajištění všech nezbytných zkoušek, atestů a revizí podle právních a hygienických předpisů a podle ČSN;</w:t>
      </w:r>
    </w:p>
    <w:p w:rsidR="000470BD" w:rsidRPr="0072377D" w:rsidRDefault="000470BD" w:rsidP="000470BD">
      <w:pPr>
        <w:pStyle w:val="Odstavecseseznamem"/>
        <w:numPr>
          <w:ilvl w:val="0"/>
          <w:numId w:val="2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provedení instalace zboží na místě dodání;</w:t>
      </w:r>
    </w:p>
    <w:p w:rsidR="00BD6051" w:rsidRPr="0072377D" w:rsidRDefault="00BD6051" w:rsidP="00BD6051">
      <w:pPr>
        <w:pStyle w:val="Odstavecseseznamem"/>
        <w:numPr>
          <w:ilvl w:val="0"/>
          <w:numId w:val="2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předvedení funkčnosti zboží;</w:t>
      </w:r>
    </w:p>
    <w:p w:rsidR="00BD6051" w:rsidRPr="0072377D" w:rsidRDefault="00BD6051" w:rsidP="00BD6051">
      <w:pPr>
        <w:pStyle w:val="Odstavecseseznamem"/>
        <w:numPr>
          <w:ilvl w:val="0"/>
          <w:numId w:val="2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zaškolení obsluhy;</w:t>
      </w:r>
    </w:p>
    <w:p w:rsidR="00BD6051" w:rsidRPr="0072377D" w:rsidRDefault="00BD6051" w:rsidP="00BD6051">
      <w:pPr>
        <w:pStyle w:val="Odstavecseseznamem"/>
        <w:numPr>
          <w:ilvl w:val="0"/>
          <w:numId w:val="2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předání technické dokumentace, návod</w:t>
      </w:r>
      <w:r w:rsidR="004E1B2B" w:rsidRPr="0072377D">
        <w:rPr>
          <w:sz w:val="22"/>
          <w:szCs w:val="22"/>
        </w:rPr>
        <w:t>ů</w:t>
      </w:r>
      <w:r w:rsidRPr="0072377D">
        <w:rPr>
          <w:sz w:val="22"/>
          <w:szCs w:val="22"/>
        </w:rPr>
        <w:t xml:space="preserve"> k obsluze, prohlášení o shodě, to vše v českém jazyce;</w:t>
      </w:r>
    </w:p>
    <w:p w:rsidR="00BD6051" w:rsidRPr="0072377D" w:rsidRDefault="00BD6051" w:rsidP="00BD6051">
      <w:pPr>
        <w:pStyle w:val="Odstavecseseznamem"/>
        <w:numPr>
          <w:ilvl w:val="0"/>
          <w:numId w:val="2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odstranění všech obalů po předání zboží. </w:t>
      </w:r>
    </w:p>
    <w:p w:rsidR="00BC4EC0" w:rsidRPr="0072377D" w:rsidRDefault="005E43F4" w:rsidP="009131E8">
      <w:pPr>
        <w:numPr>
          <w:ilvl w:val="0"/>
          <w:numId w:val="10"/>
        </w:numPr>
        <w:tabs>
          <w:tab w:val="left" w:pos="567"/>
        </w:tabs>
        <w:spacing w:before="60" w:after="6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Kupní cena </w:t>
      </w:r>
      <w:r w:rsidR="004E1B2B" w:rsidRPr="0072377D">
        <w:rPr>
          <w:sz w:val="22"/>
          <w:szCs w:val="22"/>
        </w:rPr>
        <w:t>má být spolufinancován</w:t>
      </w:r>
      <w:r w:rsidRPr="0072377D">
        <w:rPr>
          <w:sz w:val="22"/>
          <w:szCs w:val="22"/>
        </w:rPr>
        <w:t>a</w:t>
      </w:r>
      <w:r w:rsidR="004E1B2B" w:rsidRPr="0072377D">
        <w:rPr>
          <w:sz w:val="22"/>
          <w:szCs w:val="22"/>
        </w:rPr>
        <w:t xml:space="preserve"> </w:t>
      </w:r>
      <w:r w:rsidR="00BC4EC0" w:rsidRPr="0072377D">
        <w:rPr>
          <w:sz w:val="22"/>
          <w:szCs w:val="22"/>
        </w:rPr>
        <w:t>z dotace MF ČR, programu 298210, podprogramu 298213, a to v rámci projektu realizovaného pod názvem „Rekonstrukce a modernizace stravovacího zařízení Základní školy Felberova ve Svitavách“.</w:t>
      </w:r>
    </w:p>
    <w:p w:rsidR="00BD6051" w:rsidRPr="0072377D" w:rsidRDefault="00BD6051" w:rsidP="009131E8">
      <w:pPr>
        <w:numPr>
          <w:ilvl w:val="0"/>
          <w:numId w:val="10"/>
        </w:numPr>
        <w:tabs>
          <w:tab w:val="left" w:pos="567"/>
        </w:tabs>
        <w:spacing w:after="60"/>
        <w:ind w:left="567" w:hanging="567"/>
        <w:jc w:val="both"/>
        <w:rPr>
          <w:sz w:val="22"/>
          <w:szCs w:val="22"/>
        </w:rPr>
      </w:pPr>
      <w:r w:rsidRPr="0072377D">
        <w:rPr>
          <w:snapToGrid w:val="0"/>
          <w:sz w:val="22"/>
          <w:szCs w:val="22"/>
        </w:rPr>
        <w:t>Závazek prodávajícího dodat zboží dle této smlouvy je splněn dodáním zboží, včetně předání veškeré dokumentace</w:t>
      </w:r>
      <w:r w:rsidR="00182B37" w:rsidRPr="0072377D">
        <w:rPr>
          <w:snapToGrid w:val="0"/>
          <w:sz w:val="22"/>
          <w:szCs w:val="22"/>
        </w:rPr>
        <w:t>,</w:t>
      </w:r>
      <w:r w:rsidRPr="0072377D">
        <w:rPr>
          <w:snapToGrid w:val="0"/>
          <w:sz w:val="22"/>
          <w:szCs w:val="22"/>
        </w:rPr>
        <w:t xml:space="preserve"> a výkonem činností uvedených v </w:t>
      </w:r>
      <w:r w:rsidRPr="00041305">
        <w:rPr>
          <w:snapToGrid w:val="0"/>
          <w:sz w:val="22"/>
          <w:szCs w:val="22"/>
        </w:rPr>
        <w:t>bodě 1.3.</w:t>
      </w:r>
      <w:r w:rsidRPr="00041305">
        <w:rPr>
          <w:sz w:val="22"/>
          <w:szCs w:val="22"/>
        </w:rPr>
        <w:t xml:space="preserve"> </w:t>
      </w:r>
      <w:r w:rsidR="00182B37" w:rsidRPr="00041305">
        <w:rPr>
          <w:sz w:val="22"/>
          <w:szCs w:val="22"/>
        </w:rPr>
        <w:t>této smlouvy</w:t>
      </w:r>
      <w:r w:rsidR="00182B37" w:rsidRPr="0072377D">
        <w:rPr>
          <w:sz w:val="22"/>
          <w:szCs w:val="22"/>
        </w:rPr>
        <w:t>.</w:t>
      </w:r>
    </w:p>
    <w:p w:rsidR="00BD6051" w:rsidRPr="0072377D" w:rsidRDefault="00BD6051" w:rsidP="00BD6051">
      <w:pPr>
        <w:numPr>
          <w:ilvl w:val="0"/>
          <w:numId w:val="10"/>
        </w:numPr>
        <w:tabs>
          <w:tab w:val="left" w:pos="567"/>
        </w:tabs>
        <w:spacing w:after="6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V případě rozporu mezi přílohou a smlouvou má přednost ujednání obsažené ve smlouvě. V případě rozporu mezi přílohami navzájem má přednost ujednání obsažené v příloze s nižším číslem.</w:t>
      </w:r>
    </w:p>
    <w:p w:rsidR="00BD6051" w:rsidRPr="0072377D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2377D">
        <w:rPr>
          <w:b/>
          <w:bCs/>
          <w:sz w:val="22"/>
          <w:szCs w:val="22"/>
        </w:rPr>
        <w:lastRenderedPageBreak/>
        <w:t>II.</w:t>
      </w:r>
    </w:p>
    <w:p w:rsidR="00BD6051" w:rsidRPr="0072377D" w:rsidRDefault="00182B37" w:rsidP="00BD6051">
      <w:pPr>
        <w:pStyle w:val="Zkladntextodsazen"/>
        <w:tabs>
          <w:tab w:val="num" w:pos="284"/>
          <w:tab w:val="left" w:pos="426"/>
          <w:tab w:val="left" w:pos="2127"/>
          <w:tab w:val="left" w:pos="4253"/>
        </w:tabs>
        <w:spacing w:after="0"/>
        <w:jc w:val="center"/>
        <w:rPr>
          <w:b/>
          <w:bCs/>
          <w:sz w:val="22"/>
          <w:szCs w:val="22"/>
        </w:rPr>
      </w:pPr>
      <w:r w:rsidRPr="0072377D">
        <w:rPr>
          <w:b/>
          <w:bCs/>
          <w:sz w:val="22"/>
          <w:szCs w:val="22"/>
        </w:rPr>
        <w:t>Čas</w:t>
      </w:r>
      <w:r w:rsidR="00BD6051" w:rsidRPr="0072377D">
        <w:rPr>
          <w:b/>
          <w:bCs/>
          <w:sz w:val="22"/>
          <w:szCs w:val="22"/>
        </w:rPr>
        <w:t xml:space="preserve"> a místo plnění</w:t>
      </w:r>
    </w:p>
    <w:p w:rsidR="00DA3C43" w:rsidRDefault="00BD6051" w:rsidP="00BD6051">
      <w:pPr>
        <w:pStyle w:val="Zkladntextodsazen"/>
        <w:numPr>
          <w:ilvl w:val="0"/>
          <w:numId w:val="17"/>
        </w:numPr>
        <w:tabs>
          <w:tab w:val="clear" w:pos="284"/>
          <w:tab w:val="left" w:pos="567"/>
          <w:tab w:val="left" w:pos="1418"/>
          <w:tab w:val="left" w:pos="3402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Prodávající se zavazuje, že zboží dle této smlouvy řádně dodá kupujícímu </w:t>
      </w:r>
      <w:r w:rsidR="00DA3C43" w:rsidRPr="0072377D">
        <w:rPr>
          <w:sz w:val="22"/>
          <w:szCs w:val="22"/>
        </w:rPr>
        <w:t>takto:</w:t>
      </w:r>
    </w:p>
    <w:p w:rsidR="00455C73" w:rsidRDefault="00550C01" w:rsidP="00455C73">
      <w:pPr>
        <w:pStyle w:val="Zkladntextodsazen"/>
        <w:numPr>
          <w:ilvl w:val="0"/>
          <w:numId w:val="40"/>
        </w:numPr>
        <w:tabs>
          <w:tab w:val="left" w:pos="1276"/>
          <w:tab w:val="left" w:pos="2694"/>
        </w:tabs>
        <w:spacing w:before="60" w:after="0"/>
        <w:ind w:left="1276" w:hanging="632"/>
        <w:jc w:val="both"/>
        <w:rPr>
          <w:sz w:val="22"/>
          <w:szCs w:val="22"/>
        </w:rPr>
      </w:pPr>
      <w:r>
        <w:rPr>
          <w:sz w:val="22"/>
          <w:szCs w:val="22"/>
        </w:rPr>
        <w:t>vybavení šaten</w:t>
      </w:r>
      <w:r w:rsidR="00BE2A0A">
        <w:rPr>
          <w:sz w:val="22"/>
          <w:szCs w:val="22"/>
        </w:rPr>
        <w:t xml:space="preserve"> (místnosti 1.08, 1.11 a 1.29)</w:t>
      </w:r>
      <w:r w:rsidR="00455C73">
        <w:rPr>
          <w:sz w:val="22"/>
          <w:szCs w:val="22"/>
        </w:rPr>
        <w:t>:</w:t>
      </w:r>
    </w:p>
    <w:p w:rsidR="00455C73" w:rsidRPr="00041305" w:rsidRDefault="00455C73" w:rsidP="0099315F">
      <w:pPr>
        <w:pStyle w:val="Zkladntextodsazen"/>
        <w:tabs>
          <w:tab w:val="left" w:pos="1560"/>
          <w:tab w:val="left" w:pos="2694"/>
        </w:tabs>
        <w:spacing w:after="0"/>
        <w:ind w:left="1560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  <w:r w:rsidRPr="009341AF">
        <w:rPr>
          <w:sz w:val="22"/>
          <w:szCs w:val="22"/>
        </w:rPr>
        <w:t xml:space="preserve">zahájení instalace: do 5 </w:t>
      </w:r>
      <w:r w:rsidRPr="00041305">
        <w:rPr>
          <w:sz w:val="22"/>
          <w:szCs w:val="22"/>
        </w:rPr>
        <w:t xml:space="preserve">pracovních dnů od výzvy kupujícího, nejdříve od </w:t>
      </w:r>
      <w:r w:rsidR="00550C01" w:rsidRPr="00041305">
        <w:rPr>
          <w:sz w:val="22"/>
          <w:szCs w:val="22"/>
        </w:rPr>
        <w:t>3.12</w:t>
      </w:r>
      <w:r w:rsidRPr="00041305">
        <w:rPr>
          <w:sz w:val="22"/>
          <w:szCs w:val="22"/>
        </w:rPr>
        <w:t>.2019</w:t>
      </w:r>
      <w:r w:rsidR="00FA1444">
        <w:rPr>
          <w:sz w:val="22"/>
          <w:szCs w:val="22"/>
        </w:rPr>
        <w:t>;</w:t>
      </w:r>
    </w:p>
    <w:p w:rsidR="00455C73" w:rsidRPr="00041305" w:rsidRDefault="00727676" w:rsidP="0099315F">
      <w:pPr>
        <w:pStyle w:val="Zkladntextodsazen"/>
        <w:tabs>
          <w:tab w:val="left" w:pos="851"/>
          <w:tab w:val="left" w:pos="1418"/>
          <w:tab w:val="left" w:pos="1560"/>
          <w:tab w:val="left" w:pos="2694"/>
          <w:tab w:val="left" w:pos="3402"/>
        </w:tabs>
        <w:spacing w:after="0"/>
        <w:ind w:left="1560" w:hanging="284"/>
        <w:jc w:val="both"/>
        <w:rPr>
          <w:sz w:val="22"/>
          <w:szCs w:val="22"/>
        </w:rPr>
      </w:pPr>
      <w:r w:rsidRPr="00041305">
        <w:rPr>
          <w:sz w:val="22"/>
          <w:szCs w:val="22"/>
        </w:rPr>
        <w:t xml:space="preserve">b) </w:t>
      </w:r>
      <w:r w:rsidRPr="00041305">
        <w:rPr>
          <w:sz w:val="22"/>
          <w:szCs w:val="22"/>
        </w:rPr>
        <w:tab/>
        <w:t>dodání</w:t>
      </w:r>
      <w:r w:rsidR="00455C73" w:rsidRPr="00041305">
        <w:rPr>
          <w:sz w:val="22"/>
          <w:szCs w:val="22"/>
        </w:rPr>
        <w:t xml:space="preserve">: do </w:t>
      </w:r>
      <w:r w:rsidR="00550C01" w:rsidRPr="00041305">
        <w:rPr>
          <w:sz w:val="22"/>
          <w:szCs w:val="22"/>
        </w:rPr>
        <w:t>2</w:t>
      </w:r>
      <w:r w:rsidR="00455C73" w:rsidRPr="00041305">
        <w:rPr>
          <w:sz w:val="22"/>
          <w:szCs w:val="22"/>
        </w:rPr>
        <w:t xml:space="preserve"> týdnů ode dne odeslání výzvy kupujícího k zahájení instalace dle bodu 2.</w:t>
      </w:r>
      <w:r w:rsidRPr="00041305">
        <w:rPr>
          <w:sz w:val="22"/>
          <w:szCs w:val="22"/>
        </w:rPr>
        <w:t>1.</w:t>
      </w:r>
      <w:r w:rsidR="00455C73" w:rsidRPr="00041305">
        <w:rPr>
          <w:sz w:val="22"/>
          <w:szCs w:val="22"/>
        </w:rPr>
        <w:t>1. písm. a) této smlouvy prodávajícímu.</w:t>
      </w:r>
    </w:p>
    <w:p w:rsidR="00664714" w:rsidRPr="00041305" w:rsidRDefault="00455C73" w:rsidP="00664714">
      <w:pPr>
        <w:pStyle w:val="Zkladntextodsazen"/>
        <w:numPr>
          <w:ilvl w:val="0"/>
          <w:numId w:val="40"/>
        </w:numPr>
        <w:tabs>
          <w:tab w:val="left" w:pos="1276"/>
          <w:tab w:val="left" w:pos="2694"/>
        </w:tabs>
        <w:spacing w:before="60" w:after="0"/>
        <w:ind w:left="1276" w:hanging="632"/>
        <w:jc w:val="both"/>
        <w:rPr>
          <w:sz w:val="22"/>
          <w:szCs w:val="22"/>
        </w:rPr>
      </w:pPr>
      <w:r w:rsidRPr="00041305">
        <w:rPr>
          <w:sz w:val="22"/>
          <w:szCs w:val="22"/>
        </w:rPr>
        <w:t xml:space="preserve">vybavení </w:t>
      </w:r>
      <w:r w:rsidR="00550C01" w:rsidRPr="00041305">
        <w:rPr>
          <w:sz w:val="22"/>
          <w:szCs w:val="22"/>
        </w:rPr>
        <w:t>jídelny</w:t>
      </w:r>
      <w:r w:rsidR="00BE2A0A" w:rsidRPr="00041305">
        <w:rPr>
          <w:sz w:val="22"/>
          <w:szCs w:val="22"/>
        </w:rPr>
        <w:t xml:space="preserve"> (místnost 1.03)</w:t>
      </w:r>
      <w:r w:rsidRPr="00041305">
        <w:rPr>
          <w:sz w:val="22"/>
          <w:szCs w:val="22"/>
        </w:rPr>
        <w:t xml:space="preserve">: </w:t>
      </w:r>
    </w:p>
    <w:p w:rsidR="00550C01" w:rsidRPr="00041305" w:rsidRDefault="00664714" w:rsidP="00550C01">
      <w:pPr>
        <w:pStyle w:val="Zkladntextodsazen"/>
        <w:numPr>
          <w:ilvl w:val="0"/>
          <w:numId w:val="41"/>
        </w:numPr>
        <w:tabs>
          <w:tab w:val="left" w:pos="1560"/>
          <w:tab w:val="left" w:pos="2694"/>
        </w:tabs>
        <w:spacing w:after="0"/>
        <w:ind w:left="1560" w:hanging="284"/>
        <w:jc w:val="both"/>
        <w:rPr>
          <w:sz w:val="22"/>
          <w:szCs w:val="22"/>
        </w:rPr>
      </w:pPr>
      <w:r w:rsidRPr="00041305">
        <w:rPr>
          <w:sz w:val="22"/>
          <w:szCs w:val="22"/>
        </w:rPr>
        <w:t>zahájení instalace:</w:t>
      </w:r>
      <w:r w:rsidR="00550C01" w:rsidRPr="00041305">
        <w:rPr>
          <w:sz w:val="22"/>
          <w:szCs w:val="22"/>
        </w:rPr>
        <w:t xml:space="preserve"> do 5 pracovních dnů od výzvy kupujícího, nejdříve od 20.12.2019</w:t>
      </w:r>
      <w:r w:rsidR="00FA1444">
        <w:rPr>
          <w:sz w:val="22"/>
          <w:szCs w:val="22"/>
        </w:rPr>
        <w:t>;</w:t>
      </w:r>
    </w:p>
    <w:p w:rsidR="00455C73" w:rsidRPr="00041305" w:rsidRDefault="00664714" w:rsidP="0099315F">
      <w:pPr>
        <w:pStyle w:val="Zkladntextodsazen"/>
        <w:numPr>
          <w:ilvl w:val="0"/>
          <w:numId w:val="41"/>
        </w:numPr>
        <w:tabs>
          <w:tab w:val="left" w:pos="1560"/>
          <w:tab w:val="left" w:pos="2694"/>
        </w:tabs>
        <w:spacing w:after="0"/>
        <w:ind w:left="1560" w:hanging="284"/>
        <w:jc w:val="both"/>
        <w:rPr>
          <w:sz w:val="22"/>
          <w:szCs w:val="22"/>
        </w:rPr>
      </w:pPr>
      <w:r w:rsidRPr="00041305">
        <w:rPr>
          <w:sz w:val="22"/>
          <w:szCs w:val="22"/>
        </w:rPr>
        <w:t xml:space="preserve">dodání: </w:t>
      </w:r>
      <w:r w:rsidR="00455C73" w:rsidRPr="00041305">
        <w:rPr>
          <w:sz w:val="22"/>
          <w:szCs w:val="22"/>
        </w:rPr>
        <w:t xml:space="preserve">do </w:t>
      </w:r>
      <w:r w:rsidR="005E2FF0" w:rsidRPr="00041305">
        <w:rPr>
          <w:sz w:val="22"/>
          <w:szCs w:val="22"/>
        </w:rPr>
        <w:t>10 dnů</w:t>
      </w:r>
      <w:r w:rsidR="00455C73" w:rsidRPr="00041305">
        <w:rPr>
          <w:sz w:val="22"/>
          <w:szCs w:val="22"/>
        </w:rPr>
        <w:t xml:space="preserve"> ode dne odeslání výzvy kupujícího k zahájení instalace dle bodu 2.1.</w:t>
      </w:r>
      <w:r w:rsidR="005E2FF0" w:rsidRPr="00041305">
        <w:rPr>
          <w:sz w:val="22"/>
          <w:szCs w:val="22"/>
        </w:rPr>
        <w:t>2.</w:t>
      </w:r>
      <w:r w:rsidR="00455C73" w:rsidRPr="00041305">
        <w:rPr>
          <w:sz w:val="22"/>
          <w:szCs w:val="22"/>
        </w:rPr>
        <w:t xml:space="preserve"> písm. a) této smlouvy prodávajícímu.</w:t>
      </w:r>
    </w:p>
    <w:p w:rsidR="005E2FF0" w:rsidRPr="0072377D" w:rsidRDefault="005E2FF0" w:rsidP="005E2FF0">
      <w:pPr>
        <w:pStyle w:val="Zkladntextodsazen"/>
        <w:numPr>
          <w:ilvl w:val="0"/>
          <w:numId w:val="17"/>
        </w:numPr>
        <w:tabs>
          <w:tab w:val="clear" w:pos="284"/>
          <w:tab w:val="left" w:pos="567"/>
          <w:tab w:val="left" w:pos="1418"/>
          <w:tab w:val="left" w:pos="3402"/>
        </w:tabs>
        <w:spacing w:before="60" w:after="0"/>
        <w:ind w:left="567" w:hanging="567"/>
        <w:jc w:val="both"/>
        <w:rPr>
          <w:sz w:val="22"/>
          <w:szCs w:val="22"/>
        </w:rPr>
      </w:pPr>
      <w:r w:rsidRPr="00041305">
        <w:rPr>
          <w:sz w:val="22"/>
          <w:szCs w:val="22"/>
        </w:rPr>
        <w:t>Výzvy dle bodu 2.1. budou učiněny způsobem dohodnutým v článku IX. této smlouvy</w:t>
      </w:r>
      <w:r w:rsidRPr="0072377D">
        <w:rPr>
          <w:sz w:val="22"/>
          <w:szCs w:val="22"/>
        </w:rPr>
        <w:t xml:space="preserve">. </w:t>
      </w:r>
    </w:p>
    <w:p w:rsidR="00BD6051" w:rsidRPr="0072377D" w:rsidRDefault="00BD6051" w:rsidP="00BD6051">
      <w:pPr>
        <w:pStyle w:val="Zkladntextodsazen"/>
        <w:numPr>
          <w:ilvl w:val="0"/>
          <w:numId w:val="17"/>
        </w:numPr>
        <w:tabs>
          <w:tab w:val="clear" w:pos="284"/>
          <w:tab w:val="left" w:pos="567"/>
          <w:tab w:val="left" w:pos="1418"/>
          <w:tab w:val="left" w:pos="3402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V případě prodlení prodávajícího s dodáním zboží se prodávající zavazuje uhradit kupujícímu smluvní pokutu ve výši 0,1 % z Celkové kupní ceny za každý den prodlení.</w:t>
      </w:r>
    </w:p>
    <w:p w:rsidR="00C778A4" w:rsidRPr="0072377D" w:rsidRDefault="00BD6051" w:rsidP="00BD6051">
      <w:pPr>
        <w:pStyle w:val="Zkladntextodsazen"/>
        <w:numPr>
          <w:ilvl w:val="0"/>
          <w:numId w:val="17"/>
        </w:numPr>
        <w:tabs>
          <w:tab w:val="clear" w:pos="284"/>
          <w:tab w:val="left" w:pos="567"/>
          <w:tab w:val="left" w:pos="1418"/>
          <w:tab w:val="left" w:pos="3402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napToGrid w:val="0"/>
          <w:sz w:val="22"/>
          <w:szCs w:val="22"/>
        </w:rPr>
        <w:t>Kupující</w:t>
      </w:r>
      <w:r w:rsidRPr="0072377D">
        <w:rPr>
          <w:sz w:val="22"/>
          <w:szCs w:val="22"/>
        </w:rPr>
        <w:t xml:space="preserve"> se zavazuje zboží od </w:t>
      </w:r>
      <w:r w:rsidRPr="0072377D">
        <w:rPr>
          <w:snapToGrid w:val="0"/>
          <w:sz w:val="22"/>
          <w:szCs w:val="22"/>
        </w:rPr>
        <w:t>prodávajícího</w:t>
      </w:r>
      <w:r w:rsidRPr="0072377D">
        <w:rPr>
          <w:sz w:val="22"/>
          <w:szCs w:val="22"/>
        </w:rPr>
        <w:t xml:space="preserve"> převzít v termínu dodání zboží. </w:t>
      </w:r>
    </w:p>
    <w:p w:rsidR="00C778A4" w:rsidRPr="0072377D" w:rsidRDefault="00BD6051" w:rsidP="00BD6051">
      <w:pPr>
        <w:pStyle w:val="Zkladntextodsazen"/>
        <w:numPr>
          <w:ilvl w:val="0"/>
          <w:numId w:val="17"/>
        </w:numPr>
        <w:tabs>
          <w:tab w:val="clear" w:pos="284"/>
          <w:tab w:val="left" w:pos="567"/>
          <w:tab w:val="left" w:pos="1418"/>
          <w:tab w:val="left" w:pos="3402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Místem dodání zboží je adresa </w:t>
      </w:r>
      <w:r w:rsidR="009E3301" w:rsidRPr="0072377D">
        <w:rPr>
          <w:sz w:val="22"/>
          <w:szCs w:val="22"/>
        </w:rPr>
        <w:t>Felberova 669/2, Svitavy</w:t>
      </w:r>
      <w:r w:rsidR="005903E7" w:rsidRPr="0072377D">
        <w:rPr>
          <w:sz w:val="22"/>
          <w:szCs w:val="22"/>
        </w:rPr>
        <w:t>.</w:t>
      </w:r>
      <w:r w:rsidRPr="0072377D">
        <w:rPr>
          <w:sz w:val="22"/>
          <w:szCs w:val="22"/>
        </w:rPr>
        <w:t xml:space="preserve"> </w:t>
      </w:r>
    </w:p>
    <w:p w:rsidR="00BD6051" w:rsidRPr="0072377D" w:rsidRDefault="005903E7" w:rsidP="00E50FE7">
      <w:pPr>
        <w:pStyle w:val="Zkladntextodsazen"/>
        <w:tabs>
          <w:tab w:val="left" w:pos="567"/>
          <w:tab w:val="left" w:pos="1418"/>
          <w:tab w:val="left" w:pos="3402"/>
        </w:tabs>
        <w:spacing w:after="0"/>
        <w:ind w:left="567"/>
        <w:jc w:val="both"/>
        <w:rPr>
          <w:b/>
          <w:bCs/>
          <w:color w:val="0070C0"/>
          <w:sz w:val="22"/>
          <w:szCs w:val="22"/>
        </w:rPr>
      </w:pPr>
      <w:r w:rsidRPr="0072377D">
        <w:rPr>
          <w:sz w:val="22"/>
          <w:szCs w:val="22"/>
        </w:rPr>
        <w:t xml:space="preserve"> </w:t>
      </w:r>
    </w:p>
    <w:p w:rsidR="00BD6051" w:rsidRPr="0072377D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2377D">
        <w:rPr>
          <w:b/>
          <w:bCs/>
          <w:sz w:val="22"/>
          <w:szCs w:val="22"/>
        </w:rPr>
        <w:t>III.</w:t>
      </w:r>
    </w:p>
    <w:p w:rsidR="00BD6051" w:rsidRPr="0072377D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2377D">
        <w:rPr>
          <w:b/>
          <w:bCs/>
          <w:sz w:val="22"/>
          <w:szCs w:val="22"/>
        </w:rPr>
        <w:t>Kupní cena</w:t>
      </w:r>
    </w:p>
    <w:p w:rsidR="00BD6051" w:rsidRPr="0072377D" w:rsidRDefault="00BD6051" w:rsidP="00BD6051">
      <w:pPr>
        <w:pStyle w:val="Zkladntext"/>
        <w:numPr>
          <w:ilvl w:val="0"/>
          <w:numId w:val="12"/>
        </w:numPr>
        <w:tabs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napToGrid w:val="0"/>
          <w:sz w:val="22"/>
          <w:szCs w:val="22"/>
        </w:rPr>
        <w:t xml:space="preserve">Kupní cena </w:t>
      </w:r>
      <w:r w:rsidRPr="0072377D">
        <w:rPr>
          <w:sz w:val="22"/>
          <w:szCs w:val="22"/>
        </w:rPr>
        <w:t>byla stranami dohodnuta jako cena pevná a nejvýše přípustná a činí :</w:t>
      </w:r>
    </w:p>
    <w:p w:rsidR="00BD6051" w:rsidRPr="0072377D" w:rsidRDefault="00BD6051" w:rsidP="00BD6051">
      <w:pPr>
        <w:pStyle w:val="Odstavecseseznamem"/>
        <w:tabs>
          <w:tab w:val="left" w:pos="851"/>
          <w:tab w:val="right" w:pos="4678"/>
        </w:tabs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-</w:t>
      </w:r>
      <w:r w:rsidRPr="0072377D">
        <w:rPr>
          <w:sz w:val="22"/>
          <w:szCs w:val="22"/>
        </w:rPr>
        <w:tab/>
        <w:t>kupní cena bez DPH :</w:t>
      </w:r>
      <w:r w:rsidRPr="0072377D">
        <w:rPr>
          <w:sz w:val="22"/>
          <w:szCs w:val="22"/>
        </w:rPr>
        <w:tab/>
        <w:t xml:space="preserve"> </w:t>
      </w:r>
      <w:r w:rsidR="00D779D8">
        <w:rPr>
          <w:sz w:val="22"/>
          <w:szCs w:val="22"/>
        </w:rPr>
        <w:t>496.470,19</w:t>
      </w:r>
      <w:r w:rsidRPr="0072377D">
        <w:rPr>
          <w:sz w:val="22"/>
          <w:szCs w:val="22"/>
        </w:rPr>
        <w:t xml:space="preserve"> Kč</w:t>
      </w:r>
    </w:p>
    <w:p w:rsidR="00BD6051" w:rsidRPr="0072377D" w:rsidRDefault="00BD6051" w:rsidP="00BD6051">
      <w:pPr>
        <w:pStyle w:val="Odstavecseseznamem"/>
        <w:tabs>
          <w:tab w:val="left" w:pos="851"/>
          <w:tab w:val="right" w:pos="4678"/>
        </w:tabs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-</w:t>
      </w:r>
      <w:r w:rsidRPr="0072377D">
        <w:rPr>
          <w:sz w:val="22"/>
          <w:szCs w:val="22"/>
        </w:rPr>
        <w:tab/>
      </w:r>
      <w:r w:rsidRPr="00BE2A0A">
        <w:rPr>
          <w:sz w:val="22"/>
          <w:szCs w:val="22"/>
        </w:rPr>
        <w:t>DPH 21 % :</w:t>
      </w:r>
      <w:r w:rsidRPr="0072377D">
        <w:rPr>
          <w:sz w:val="22"/>
          <w:szCs w:val="22"/>
        </w:rPr>
        <w:tab/>
      </w:r>
      <w:r w:rsidR="00D779D8">
        <w:rPr>
          <w:sz w:val="22"/>
          <w:szCs w:val="22"/>
        </w:rPr>
        <w:t>104.258,74</w:t>
      </w:r>
      <w:r w:rsidRPr="0072377D">
        <w:rPr>
          <w:sz w:val="22"/>
          <w:szCs w:val="22"/>
        </w:rPr>
        <w:t xml:space="preserve"> Kč </w:t>
      </w:r>
    </w:p>
    <w:p w:rsidR="00BD6051" w:rsidRPr="0072377D" w:rsidRDefault="00BD6051" w:rsidP="00BD6051">
      <w:pPr>
        <w:pStyle w:val="Odstavecseseznamem"/>
        <w:tabs>
          <w:tab w:val="left" w:pos="851"/>
          <w:tab w:val="right" w:pos="4678"/>
          <w:tab w:val="left" w:pos="4820"/>
        </w:tabs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Celková kupní cena </w:t>
      </w:r>
      <w:r w:rsidRPr="0072377D">
        <w:rPr>
          <w:sz w:val="22"/>
          <w:szCs w:val="22"/>
        </w:rPr>
        <w:tab/>
      </w:r>
      <w:r w:rsidR="00D779D8">
        <w:rPr>
          <w:b/>
          <w:bCs/>
          <w:sz w:val="22"/>
          <w:szCs w:val="22"/>
        </w:rPr>
        <w:t>600.728,93</w:t>
      </w:r>
      <w:r w:rsidRPr="0072377D">
        <w:rPr>
          <w:b/>
          <w:bCs/>
          <w:sz w:val="22"/>
          <w:szCs w:val="22"/>
        </w:rPr>
        <w:t xml:space="preserve"> Kč</w:t>
      </w:r>
      <w:r w:rsidRPr="0072377D">
        <w:rPr>
          <w:b/>
          <w:bCs/>
          <w:sz w:val="22"/>
          <w:szCs w:val="22"/>
        </w:rPr>
        <w:tab/>
      </w:r>
      <w:r w:rsidRPr="0072377D">
        <w:rPr>
          <w:sz w:val="22"/>
          <w:szCs w:val="22"/>
        </w:rPr>
        <w:t>včetně DPH.</w:t>
      </w:r>
    </w:p>
    <w:p w:rsidR="00BD6051" w:rsidRPr="0072377D" w:rsidRDefault="00BD6051" w:rsidP="00BD6051">
      <w:pPr>
        <w:pStyle w:val="Zkladntext"/>
        <w:numPr>
          <w:ilvl w:val="0"/>
          <w:numId w:val="12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V dohodnuté Celkové kupní ceně jsou zahrnuty veškeré náklady </w:t>
      </w:r>
      <w:r w:rsidRPr="0072377D">
        <w:rPr>
          <w:snapToGrid w:val="0"/>
          <w:sz w:val="22"/>
          <w:szCs w:val="22"/>
        </w:rPr>
        <w:t>prodávajícího</w:t>
      </w:r>
      <w:r w:rsidRPr="0072377D">
        <w:rPr>
          <w:sz w:val="22"/>
          <w:szCs w:val="22"/>
        </w:rPr>
        <w:t xml:space="preserve"> spojené s dodáním zboží, zejména náklady na balení a přepravu zboží, likvidaci obalů, obstarání dokumentů, náklady na uvedení zboží do provozu na místě dodání a zaškolení obsluhy.</w:t>
      </w:r>
    </w:p>
    <w:p w:rsidR="00BD6051" w:rsidRPr="0072377D" w:rsidRDefault="00BD6051" w:rsidP="00BD6051">
      <w:pPr>
        <w:pStyle w:val="Zkladntext"/>
        <w:numPr>
          <w:ilvl w:val="0"/>
          <w:numId w:val="12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Celková kupní cena může být měněna pouze písemným dodatkem k této smlouvě, a to v případě, že po uzavření této smlouvy dojde ke změně sazby DPH.</w:t>
      </w:r>
    </w:p>
    <w:p w:rsidR="00BD6051" w:rsidRPr="0072377D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</w:p>
    <w:p w:rsidR="00BD6051" w:rsidRPr="0072377D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2377D">
        <w:rPr>
          <w:b/>
          <w:bCs/>
          <w:sz w:val="22"/>
          <w:szCs w:val="22"/>
        </w:rPr>
        <w:t>IV.</w:t>
      </w:r>
    </w:p>
    <w:p w:rsidR="00BD6051" w:rsidRPr="0072377D" w:rsidRDefault="00DE07BA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2377D">
        <w:rPr>
          <w:b/>
          <w:bCs/>
          <w:sz w:val="22"/>
          <w:szCs w:val="22"/>
        </w:rPr>
        <w:t>Fakturace, platební podmínky</w:t>
      </w:r>
    </w:p>
    <w:p w:rsidR="00BD6051" w:rsidRPr="0072377D" w:rsidRDefault="00BD6051" w:rsidP="00BD6051">
      <w:pPr>
        <w:pStyle w:val="Zkladntext"/>
        <w:numPr>
          <w:ilvl w:val="0"/>
          <w:numId w:val="19"/>
        </w:numPr>
        <w:tabs>
          <w:tab w:val="clear" w:pos="720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Kupující nebude poskytovat prodávajícímu žádné zálohy.</w:t>
      </w:r>
    </w:p>
    <w:p w:rsidR="005B039B" w:rsidRDefault="00BD6051" w:rsidP="00AA328A">
      <w:pPr>
        <w:pStyle w:val="Zkladntext"/>
        <w:numPr>
          <w:ilvl w:val="0"/>
          <w:numId w:val="19"/>
        </w:numPr>
        <w:tabs>
          <w:tab w:val="clear" w:pos="720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Celkovou kupní cenu se kupující zavazuje uhradit prodávajícímu na základě faktur</w:t>
      </w:r>
      <w:r w:rsidR="005B039B">
        <w:rPr>
          <w:sz w:val="22"/>
          <w:szCs w:val="22"/>
        </w:rPr>
        <w:t xml:space="preserve"> vystavených prodávajícím:</w:t>
      </w:r>
    </w:p>
    <w:p w:rsidR="005B039B" w:rsidRDefault="005B039B" w:rsidP="00E3087E">
      <w:pPr>
        <w:pStyle w:val="Zkladntext"/>
        <w:numPr>
          <w:ilvl w:val="0"/>
          <w:numId w:val="42"/>
        </w:numPr>
        <w:tabs>
          <w:tab w:val="left" w:pos="567"/>
        </w:tabs>
        <w:spacing w:after="0"/>
        <w:ind w:left="92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fakturu vystavenou </w:t>
      </w:r>
      <w:r w:rsidR="00BD6051" w:rsidRPr="0072377D">
        <w:rPr>
          <w:sz w:val="22"/>
          <w:szCs w:val="22"/>
        </w:rPr>
        <w:t xml:space="preserve">po dodání zboží dle </w:t>
      </w:r>
      <w:r>
        <w:rPr>
          <w:sz w:val="22"/>
          <w:szCs w:val="22"/>
        </w:rPr>
        <w:t xml:space="preserve">bodu 2.1.1. </w:t>
      </w:r>
      <w:r w:rsidR="00BD6051" w:rsidRPr="0072377D">
        <w:rPr>
          <w:sz w:val="22"/>
          <w:szCs w:val="22"/>
        </w:rPr>
        <w:t>této smlouvy</w:t>
      </w:r>
      <w:r>
        <w:rPr>
          <w:sz w:val="22"/>
          <w:szCs w:val="22"/>
        </w:rPr>
        <w:t xml:space="preserve"> na částku ceny dodaného vybavení</w:t>
      </w:r>
      <w:r w:rsidR="00E3087E">
        <w:rPr>
          <w:sz w:val="22"/>
          <w:szCs w:val="22"/>
        </w:rPr>
        <w:t>;</w:t>
      </w:r>
    </w:p>
    <w:p w:rsidR="005B039B" w:rsidRDefault="005B039B" w:rsidP="00E3087E">
      <w:pPr>
        <w:pStyle w:val="Zkladntext"/>
        <w:numPr>
          <w:ilvl w:val="0"/>
          <w:numId w:val="42"/>
        </w:numPr>
        <w:tabs>
          <w:tab w:val="left" w:pos="567"/>
        </w:tabs>
        <w:spacing w:after="0"/>
        <w:ind w:left="92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fakturu vystavenou </w:t>
      </w:r>
      <w:r w:rsidRPr="0072377D">
        <w:rPr>
          <w:sz w:val="22"/>
          <w:szCs w:val="22"/>
        </w:rPr>
        <w:t xml:space="preserve">po dodání zboží dle </w:t>
      </w:r>
      <w:r>
        <w:rPr>
          <w:sz w:val="22"/>
          <w:szCs w:val="22"/>
        </w:rPr>
        <w:t>bodu 2.1.</w:t>
      </w:r>
      <w:r w:rsidR="00E3087E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Pr="0072377D">
        <w:rPr>
          <w:sz w:val="22"/>
          <w:szCs w:val="22"/>
        </w:rPr>
        <w:t>této smlouvy</w:t>
      </w:r>
      <w:r>
        <w:rPr>
          <w:sz w:val="22"/>
          <w:szCs w:val="22"/>
        </w:rPr>
        <w:t xml:space="preserve"> na částku ceny dodaného vybavení</w:t>
      </w:r>
      <w:r w:rsidR="00E3087E">
        <w:rPr>
          <w:sz w:val="22"/>
          <w:szCs w:val="22"/>
        </w:rPr>
        <w:t>.</w:t>
      </w:r>
      <w:r w:rsidRPr="0072377D">
        <w:rPr>
          <w:sz w:val="22"/>
          <w:szCs w:val="22"/>
        </w:rPr>
        <w:t xml:space="preserve"> </w:t>
      </w:r>
    </w:p>
    <w:p w:rsidR="00AA328A" w:rsidRPr="0072377D" w:rsidRDefault="00AA328A" w:rsidP="00E3087E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Přílohou </w:t>
      </w:r>
      <w:r w:rsidR="00E3087E">
        <w:rPr>
          <w:sz w:val="22"/>
          <w:szCs w:val="22"/>
        </w:rPr>
        <w:t xml:space="preserve">každé </w:t>
      </w:r>
      <w:r w:rsidRPr="0072377D">
        <w:rPr>
          <w:sz w:val="22"/>
          <w:szCs w:val="22"/>
        </w:rPr>
        <w:t>faktury musí být předávací protokol</w:t>
      </w:r>
      <w:r w:rsidR="00E3087E">
        <w:rPr>
          <w:sz w:val="22"/>
          <w:szCs w:val="22"/>
        </w:rPr>
        <w:t xml:space="preserve"> stvrzující dodání příslušného zboží</w:t>
      </w:r>
      <w:r w:rsidRPr="0072377D">
        <w:rPr>
          <w:sz w:val="22"/>
          <w:szCs w:val="22"/>
        </w:rPr>
        <w:t xml:space="preserve"> podepsaný zástupcem pro věci technické kupujícího.</w:t>
      </w:r>
    </w:p>
    <w:p w:rsidR="00BD6051" w:rsidRPr="0072377D" w:rsidRDefault="00BD6051" w:rsidP="00BD6051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Faktura musí mít náležitosti daňového dokladu.  </w:t>
      </w:r>
    </w:p>
    <w:p w:rsidR="00BD6051" w:rsidRPr="0072377D" w:rsidRDefault="00BD6051" w:rsidP="00BD6051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Faktura musí dále obsahovat číslo účtu prodávajícího a prohlášení prodávajícího, že :</w:t>
      </w:r>
    </w:p>
    <w:p w:rsidR="00BD6051" w:rsidRPr="0072377D" w:rsidRDefault="00BD6051" w:rsidP="00BD6051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- </w:t>
      </w:r>
      <w:r w:rsidRPr="0072377D">
        <w:rPr>
          <w:sz w:val="22"/>
          <w:szCs w:val="22"/>
        </w:rPr>
        <w:tab/>
        <w:t>číslo účtu prodávajícího uvedené na faktuře je zveřejněno správcem daně podle § 96 zákona o DPH;</w:t>
      </w:r>
    </w:p>
    <w:p w:rsidR="00BD6051" w:rsidRPr="0072377D" w:rsidRDefault="00BD6051" w:rsidP="00BD6051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- </w:t>
      </w:r>
      <w:r w:rsidRPr="0072377D">
        <w:rPr>
          <w:sz w:val="22"/>
          <w:szCs w:val="22"/>
        </w:rPr>
        <w:tab/>
        <w:t>prodávající není správcem daně veden jako nespolehlivý plátce DPH ve smyslu § 106a zákona o DPH.</w:t>
      </w:r>
    </w:p>
    <w:p w:rsidR="00BD6051" w:rsidRPr="0072377D" w:rsidRDefault="00BD6051" w:rsidP="00BD6051">
      <w:pPr>
        <w:pStyle w:val="Zkladntext"/>
        <w:spacing w:after="0"/>
        <w:ind w:left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V případě, že faktura nebude obsahovat náležitosti uvedené v tomto </w:t>
      </w:r>
      <w:r w:rsidRPr="00041305">
        <w:rPr>
          <w:sz w:val="22"/>
          <w:szCs w:val="22"/>
        </w:rPr>
        <w:t>bodě 4.</w:t>
      </w:r>
      <w:r w:rsidR="00E3087E" w:rsidRPr="00041305">
        <w:rPr>
          <w:sz w:val="22"/>
          <w:szCs w:val="22"/>
        </w:rPr>
        <w:t>5</w:t>
      </w:r>
      <w:r w:rsidRPr="00041305">
        <w:rPr>
          <w:sz w:val="22"/>
          <w:szCs w:val="22"/>
        </w:rPr>
        <w:t>., nebo</w:t>
      </w:r>
      <w:r w:rsidRPr="0072377D">
        <w:rPr>
          <w:sz w:val="22"/>
          <w:szCs w:val="22"/>
        </w:rPr>
        <w:t xml:space="preserve"> prodávající bude ke dni uskutečnění zdanitelného plnění v příslušné evidenci uveden jako nespolehlivý plátce, je kupující oprávněn uhradit částku odpovídající výši DPH vyčíslené na této faktuře přímo na účet správce daně podle § 109a zákona o DPH.</w:t>
      </w:r>
    </w:p>
    <w:p w:rsidR="00C70978" w:rsidRPr="0072377D" w:rsidRDefault="00C70978" w:rsidP="00707422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Faktura musí být označena názvem projektu </w:t>
      </w:r>
      <w:r w:rsidR="006834A7" w:rsidRPr="0072377D">
        <w:rPr>
          <w:sz w:val="22"/>
          <w:szCs w:val="22"/>
        </w:rPr>
        <w:t>„Rekonstrukce a modernizace stravovacího zařízení Základní školy Felberova ve Svitavách“</w:t>
      </w:r>
      <w:r w:rsidRPr="0072377D">
        <w:rPr>
          <w:sz w:val="22"/>
          <w:szCs w:val="22"/>
        </w:rPr>
        <w:t xml:space="preserve">. Kupující je oprávněn stanovit prodávajícímu další požadavky </w:t>
      </w:r>
      <w:r w:rsidRPr="0072377D">
        <w:rPr>
          <w:sz w:val="22"/>
          <w:szCs w:val="22"/>
        </w:rPr>
        <w:lastRenderedPageBreak/>
        <w:t>na obsah a podobu faktury, a to před jejím vystavením</w:t>
      </w:r>
      <w:r w:rsidR="00D62C81" w:rsidRPr="0072377D">
        <w:rPr>
          <w:sz w:val="22"/>
          <w:szCs w:val="22"/>
        </w:rPr>
        <w:t>,</w:t>
      </w:r>
      <w:r w:rsidRPr="0072377D">
        <w:rPr>
          <w:sz w:val="22"/>
          <w:szCs w:val="22"/>
        </w:rPr>
        <w:t xml:space="preserve"> s ohledem na požadavky poskytovatele dotace.</w:t>
      </w:r>
      <w:r w:rsidR="00D62C81" w:rsidRPr="0072377D">
        <w:rPr>
          <w:sz w:val="22"/>
          <w:szCs w:val="22"/>
        </w:rPr>
        <w:t xml:space="preserve"> Prodávající</w:t>
      </w:r>
      <w:r w:rsidRPr="0072377D">
        <w:rPr>
          <w:sz w:val="22"/>
          <w:szCs w:val="22"/>
        </w:rPr>
        <w:t xml:space="preserve"> je povinen takové požadavky </w:t>
      </w:r>
      <w:r w:rsidR="00D62C81" w:rsidRPr="0072377D">
        <w:rPr>
          <w:sz w:val="22"/>
          <w:szCs w:val="22"/>
        </w:rPr>
        <w:t>kupujícího</w:t>
      </w:r>
      <w:r w:rsidRPr="0072377D">
        <w:rPr>
          <w:sz w:val="22"/>
          <w:szCs w:val="22"/>
        </w:rPr>
        <w:t xml:space="preserve"> na obsah a podobu faktur</w:t>
      </w:r>
      <w:r w:rsidR="00D62C81" w:rsidRPr="0072377D">
        <w:rPr>
          <w:sz w:val="22"/>
          <w:szCs w:val="22"/>
        </w:rPr>
        <w:t xml:space="preserve">y </w:t>
      </w:r>
      <w:r w:rsidRPr="0072377D">
        <w:rPr>
          <w:sz w:val="22"/>
          <w:szCs w:val="22"/>
        </w:rPr>
        <w:t xml:space="preserve">akceptovat. V případě, že vystavená faktura nebude obsahovat některou z dohodnutých náležitostí nebo náležitosti, přílohy nebo údaje dle požadavků </w:t>
      </w:r>
      <w:r w:rsidR="00D62C81" w:rsidRPr="0072377D">
        <w:rPr>
          <w:sz w:val="22"/>
          <w:szCs w:val="22"/>
        </w:rPr>
        <w:t>kupujícího</w:t>
      </w:r>
      <w:r w:rsidRPr="0072377D">
        <w:rPr>
          <w:sz w:val="22"/>
          <w:szCs w:val="22"/>
        </w:rPr>
        <w:t xml:space="preserve">, není </w:t>
      </w:r>
      <w:r w:rsidR="00D62C81" w:rsidRPr="0072377D">
        <w:rPr>
          <w:sz w:val="22"/>
          <w:szCs w:val="22"/>
        </w:rPr>
        <w:t>kupující</w:t>
      </w:r>
      <w:r w:rsidRPr="0072377D">
        <w:rPr>
          <w:sz w:val="22"/>
          <w:szCs w:val="22"/>
        </w:rPr>
        <w:t xml:space="preserve"> povinen takovou fakturu uhradit a </w:t>
      </w:r>
      <w:r w:rsidR="00D62C81" w:rsidRPr="0072377D">
        <w:rPr>
          <w:sz w:val="22"/>
          <w:szCs w:val="22"/>
        </w:rPr>
        <w:t>prodávající</w:t>
      </w:r>
      <w:r w:rsidRPr="0072377D">
        <w:rPr>
          <w:sz w:val="22"/>
          <w:szCs w:val="22"/>
        </w:rPr>
        <w:t xml:space="preserve"> je povinen vystavit novou fakturu s opravenými údaji či náležitostmi, přičemž opětovným doručením nové faktury počne běžet nová lhůta splatnosti od začátku.</w:t>
      </w:r>
    </w:p>
    <w:p w:rsidR="00BD6051" w:rsidRPr="0072377D" w:rsidRDefault="00BD6051" w:rsidP="00BD6051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Splatnost faktury činí</w:t>
      </w:r>
      <w:r w:rsidR="000F282C" w:rsidRPr="0072377D">
        <w:rPr>
          <w:sz w:val="22"/>
          <w:szCs w:val="22"/>
        </w:rPr>
        <w:t xml:space="preserve"> 30</w:t>
      </w:r>
      <w:r w:rsidRPr="0072377D">
        <w:rPr>
          <w:sz w:val="22"/>
          <w:szCs w:val="22"/>
        </w:rPr>
        <w:t xml:space="preserve"> dnů od data jejího doručení </w:t>
      </w:r>
      <w:r w:rsidRPr="0072377D">
        <w:rPr>
          <w:snapToGrid w:val="0"/>
          <w:sz w:val="22"/>
          <w:szCs w:val="22"/>
        </w:rPr>
        <w:t>kupujícímu.</w:t>
      </w:r>
    </w:p>
    <w:p w:rsidR="00BD6051" w:rsidRPr="0072377D" w:rsidRDefault="00BD6051" w:rsidP="00BD6051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Bude-li kupující v prodlení s úhradou faktury nebo její části, je kupující povinen zaplatit prodávajícímu úrok z prodlení ve výši 0,03 % z dlužné částky za každý den prodlení.</w:t>
      </w:r>
    </w:p>
    <w:p w:rsidR="00BD6051" w:rsidRPr="0072377D" w:rsidRDefault="00BD6051" w:rsidP="00BD6051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Prodávající není oprávněn své pohledávky vůči kupujícímu vyplývající z této smlouvy postoupit na třetí osobu, ani zastavit třetí osobě bez předchozího písemného souhlasu kupujícího.</w:t>
      </w:r>
    </w:p>
    <w:p w:rsidR="00B51128" w:rsidRPr="0072377D" w:rsidRDefault="00B51128" w:rsidP="00B51128">
      <w:pPr>
        <w:pStyle w:val="Zkladntext"/>
        <w:numPr>
          <w:ilvl w:val="0"/>
          <w:numId w:val="19"/>
        </w:numPr>
        <w:tabs>
          <w:tab w:val="left" w:pos="284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Vznikne-li podle této smlouvy </w:t>
      </w:r>
      <w:r w:rsidR="00DF6553" w:rsidRPr="0072377D">
        <w:rPr>
          <w:sz w:val="22"/>
          <w:szCs w:val="22"/>
        </w:rPr>
        <w:t>kupujícímu</w:t>
      </w:r>
      <w:r w:rsidRPr="0072377D">
        <w:rPr>
          <w:sz w:val="22"/>
          <w:szCs w:val="22"/>
        </w:rPr>
        <w:t xml:space="preserve"> právo na zaplacení smluvní pokuty vůči </w:t>
      </w:r>
      <w:r w:rsidR="00DF6553" w:rsidRPr="0072377D">
        <w:rPr>
          <w:sz w:val="22"/>
          <w:szCs w:val="22"/>
        </w:rPr>
        <w:t>prodávajícímu,</w:t>
      </w:r>
      <w:r w:rsidRPr="0072377D">
        <w:rPr>
          <w:sz w:val="22"/>
          <w:szCs w:val="22"/>
        </w:rPr>
        <w:t xml:space="preserve"> vystaví </w:t>
      </w:r>
      <w:r w:rsidR="007469F1" w:rsidRPr="0072377D">
        <w:rPr>
          <w:sz w:val="22"/>
          <w:szCs w:val="22"/>
        </w:rPr>
        <w:t>prodávajícímu</w:t>
      </w:r>
      <w:r w:rsidRPr="0072377D">
        <w:rPr>
          <w:sz w:val="22"/>
          <w:szCs w:val="22"/>
        </w:rPr>
        <w:t xml:space="preserve"> penalizační fakturu a je oprávněn jednostranně započítat tuto svoji pohledávku vůči pohledávkám </w:t>
      </w:r>
      <w:r w:rsidR="00DF6553" w:rsidRPr="0072377D">
        <w:rPr>
          <w:sz w:val="22"/>
          <w:szCs w:val="22"/>
        </w:rPr>
        <w:t>prodávajícího</w:t>
      </w:r>
      <w:r w:rsidRPr="0072377D">
        <w:rPr>
          <w:sz w:val="22"/>
          <w:szCs w:val="22"/>
        </w:rPr>
        <w:t>.</w:t>
      </w:r>
      <w:r w:rsidR="00DF6553" w:rsidRPr="0072377D">
        <w:rPr>
          <w:sz w:val="22"/>
          <w:szCs w:val="22"/>
        </w:rPr>
        <w:t xml:space="preserve"> Kupující</w:t>
      </w:r>
      <w:r w:rsidRPr="0072377D">
        <w:rPr>
          <w:sz w:val="22"/>
          <w:szCs w:val="22"/>
        </w:rPr>
        <w:t xml:space="preserve"> je oprávněn kdykoliv započíst své i nesplatné pohledávky vůči</w:t>
      </w:r>
      <w:r w:rsidR="00DF6553" w:rsidRPr="0072377D">
        <w:rPr>
          <w:sz w:val="22"/>
          <w:szCs w:val="22"/>
        </w:rPr>
        <w:t xml:space="preserve"> prodávajícímu </w:t>
      </w:r>
      <w:r w:rsidRPr="0072377D">
        <w:rPr>
          <w:sz w:val="22"/>
          <w:szCs w:val="22"/>
        </w:rPr>
        <w:t xml:space="preserve">proti pohledávkám </w:t>
      </w:r>
      <w:r w:rsidR="007469F1" w:rsidRPr="0072377D">
        <w:rPr>
          <w:sz w:val="22"/>
          <w:szCs w:val="22"/>
        </w:rPr>
        <w:t>prodávajícího</w:t>
      </w:r>
      <w:r w:rsidRPr="0072377D">
        <w:rPr>
          <w:sz w:val="22"/>
          <w:szCs w:val="22"/>
        </w:rPr>
        <w:t xml:space="preserve"> vůči </w:t>
      </w:r>
      <w:r w:rsidR="007469F1" w:rsidRPr="0072377D">
        <w:rPr>
          <w:sz w:val="22"/>
          <w:szCs w:val="22"/>
        </w:rPr>
        <w:t>kupujícímu</w:t>
      </w:r>
      <w:r w:rsidRPr="0072377D">
        <w:rPr>
          <w:sz w:val="22"/>
          <w:szCs w:val="22"/>
        </w:rPr>
        <w:t xml:space="preserve"> z této smlouvy.</w:t>
      </w:r>
    </w:p>
    <w:p w:rsidR="00BD6051" w:rsidRPr="0072377D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color w:val="0070C0"/>
          <w:sz w:val="22"/>
          <w:szCs w:val="22"/>
        </w:rPr>
      </w:pPr>
    </w:p>
    <w:p w:rsidR="00BD6051" w:rsidRPr="0072377D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2377D">
        <w:rPr>
          <w:b/>
          <w:bCs/>
          <w:sz w:val="22"/>
          <w:szCs w:val="22"/>
        </w:rPr>
        <w:t>V.</w:t>
      </w:r>
    </w:p>
    <w:p w:rsidR="00EB4498" w:rsidRPr="0072377D" w:rsidRDefault="00EB4498" w:rsidP="00EB4498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2377D">
        <w:rPr>
          <w:b/>
          <w:bCs/>
          <w:sz w:val="22"/>
          <w:szCs w:val="22"/>
        </w:rPr>
        <w:t>Dodání zboží</w:t>
      </w:r>
    </w:p>
    <w:p w:rsidR="00EE7BF8" w:rsidRPr="0072377D" w:rsidRDefault="00EE7BF8" w:rsidP="00EE7BF8">
      <w:pPr>
        <w:pStyle w:val="Zkladntext"/>
        <w:numPr>
          <w:ilvl w:val="0"/>
          <w:numId w:val="35"/>
        </w:numPr>
        <w:tabs>
          <w:tab w:val="clear" w:pos="284"/>
          <w:tab w:val="num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Prodávající splní povinnost dodat zboží</w:t>
      </w:r>
      <w:r w:rsidR="00BD6051" w:rsidRPr="0072377D">
        <w:rPr>
          <w:sz w:val="22"/>
          <w:szCs w:val="22"/>
        </w:rPr>
        <w:t xml:space="preserve"> předáním </w:t>
      </w:r>
      <w:r w:rsidR="00950C81">
        <w:rPr>
          <w:sz w:val="22"/>
          <w:szCs w:val="22"/>
        </w:rPr>
        <w:t xml:space="preserve">nainstalovaného funkčního </w:t>
      </w:r>
      <w:r w:rsidR="00BD6051" w:rsidRPr="0072377D">
        <w:rPr>
          <w:sz w:val="22"/>
          <w:szCs w:val="22"/>
        </w:rPr>
        <w:t>zboží kupujícímu</w:t>
      </w:r>
      <w:r w:rsidRPr="0072377D">
        <w:rPr>
          <w:sz w:val="22"/>
          <w:szCs w:val="22"/>
        </w:rPr>
        <w:t xml:space="preserve"> v místě dodání</w:t>
      </w:r>
      <w:r w:rsidR="00BD6051" w:rsidRPr="0072377D">
        <w:rPr>
          <w:sz w:val="22"/>
          <w:szCs w:val="22"/>
        </w:rPr>
        <w:t xml:space="preserve">. </w:t>
      </w:r>
      <w:r w:rsidRPr="0072377D">
        <w:rPr>
          <w:sz w:val="22"/>
          <w:szCs w:val="22"/>
        </w:rPr>
        <w:t xml:space="preserve">Zboží musí </w:t>
      </w:r>
      <w:r w:rsidR="00190DD8" w:rsidRPr="0072377D">
        <w:rPr>
          <w:sz w:val="22"/>
          <w:szCs w:val="22"/>
        </w:rPr>
        <w:t xml:space="preserve">splňovat vlastnosti stanovené touto smlouvou a vyhovovat všem </w:t>
      </w:r>
      <w:r w:rsidR="000470BD" w:rsidRPr="0072377D">
        <w:rPr>
          <w:sz w:val="22"/>
          <w:szCs w:val="22"/>
        </w:rPr>
        <w:t xml:space="preserve">platným a účinným </w:t>
      </w:r>
      <w:r w:rsidR="00190DD8" w:rsidRPr="0072377D">
        <w:rPr>
          <w:sz w:val="22"/>
          <w:szCs w:val="22"/>
        </w:rPr>
        <w:t>práv</w:t>
      </w:r>
      <w:r w:rsidRPr="0072377D">
        <w:rPr>
          <w:sz w:val="22"/>
          <w:szCs w:val="22"/>
        </w:rPr>
        <w:t xml:space="preserve">ním předpisům </w:t>
      </w:r>
      <w:r w:rsidR="00190DD8" w:rsidRPr="0072377D">
        <w:rPr>
          <w:sz w:val="22"/>
          <w:szCs w:val="22"/>
        </w:rPr>
        <w:t>a normám (i technickým).</w:t>
      </w:r>
    </w:p>
    <w:p w:rsidR="00BD6051" w:rsidRPr="00041305" w:rsidRDefault="00BD6051" w:rsidP="006F3A69">
      <w:pPr>
        <w:pStyle w:val="Zkladntext"/>
        <w:numPr>
          <w:ilvl w:val="0"/>
          <w:numId w:val="35"/>
        </w:numPr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Převzetí zboží</w:t>
      </w:r>
      <w:r w:rsidR="005E6ED4">
        <w:rPr>
          <w:sz w:val="22"/>
          <w:szCs w:val="22"/>
        </w:rPr>
        <w:t>, resp. příslušné části zboží,</w:t>
      </w:r>
      <w:r w:rsidRPr="0072377D">
        <w:rPr>
          <w:sz w:val="22"/>
          <w:szCs w:val="22"/>
        </w:rPr>
        <w:t xml:space="preserve"> a splnění všech dalších závazků prodávajícího spojených s dodáním zboží</w:t>
      </w:r>
      <w:r w:rsidR="0068008B">
        <w:rPr>
          <w:sz w:val="22"/>
          <w:szCs w:val="22"/>
        </w:rPr>
        <w:t xml:space="preserve"> (viz </w:t>
      </w:r>
      <w:r w:rsidR="0068008B" w:rsidRPr="00041305">
        <w:rPr>
          <w:sz w:val="22"/>
          <w:szCs w:val="22"/>
        </w:rPr>
        <w:t>bod 1.3. a 1.5. této smlouvy)</w:t>
      </w:r>
      <w:r w:rsidRPr="00041305">
        <w:rPr>
          <w:sz w:val="22"/>
          <w:szCs w:val="22"/>
        </w:rPr>
        <w:t xml:space="preserve"> potvrdí kupující podpisem předávacího protokolu. </w:t>
      </w:r>
    </w:p>
    <w:p w:rsidR="00BD6051" w:rsidRPr="00041305" w:rsidRDefault="00BD6051" w:rsidP="006F3A69">
      <w:pPr>
        <w:pStyle w:val="Zkladntext"/>
        <w:numPr>
          <w:ilvl w:val="0"/>
          <w:numId w:val="35"/>
        </w:numPr>
        <w:spacing w:before="60" w:after="0"/>
        <w:ind w:left="567" w:hanging="567"/>
        <w:jc w:val="both"/>
        <w:rPr>
          <w:sz w:val="22"/>
          <w:szCs w:val="22"/>
        </w:rPr>
      </w:pPr>
      <w:r w:rsidRPr="00041305">
        <w:rPr>
          <w:sz w:val="22"/>
          <w:szCs w:val="22"/>
        </w:rPr>
        <w:t>Kupující není povinen převzít zboží v případě výskytu jakýchkoliv vad</w:t>
      </w:r>
      <w:r w:rsidR="00190DD8" w:rsidRPr="00041305">
        <w:rPr>
          <w:sz w:val="22"/>
          <w:szCs w:val="22"/>
        </w:rPr>
        <w:t xml:space="preserve"> zboží</w:t>
      </w:r>
      <w:r w:rsidRPr="00041305">
        <w:rPr>
          <w:sz w:val="22"/>
          <w:szCs w:val="22"/>
        </w:rPr>
        <w:t xml:space="preserve">. V případě, že kupující převezme zboží s vadami, uvede tuto skutečnost do předávacího protokolu spolu s termínem pro odstranění vady. V případě, že prodávající neodstraní vady uvedené v předávacím protokolu v termínu stanoveném kupujícím, zavazuje se zaplatit smluvní pokutu ve výši </w:t>
      </w:r>
      <w:r w:rsidR="00BE2A0A" w:rsidRPr="00041305">
        <w:rPr>
          <w:sz w:val="22"/>
          <w:szCs w:val="22"/>
        </w:rPr>
        <w:t>3</w:t>
      </w:r>
      <w:r w:rsidRPr="00041305">
        <w:rPr>
          <w:sz w:val="22"/>
          <w:szCs w:val="22"/>
        </w:rPr>
        <w:t>00,- Kč denně za každou vadu, s jejímž odstraněním bude v prodlení.</w:t>
      </w:r>
    </w:p>
    <w:p w:rsidR="00BD6051" w:rsidRPr="0072377D" w:rsidRDefault="00BD6051" w:rsidP="006F3A69">
      <w:pPr>
        <w:pStyle w:val="Zkladntext"/>
        <w:numPr>
          <w:ilvl w:val="0"/>
          <w:numId w:val="35"/>
        </w:numPr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Kupující není povinen zboží převzít v případě, že prodávající</w:t>
      </w:r>
      <w:r w:rsidR="00B61187" w:rsidRPr="0072377D">
        <w:rPr>
          <w:sz w:val="22"/>
          <w:szCs w:val="22"/>
        </w:rPr>
        <w:t xml:space="preserve"> spolu se zbožím</w:t>
      </w:r>
      <w:r w:rsidRPr="0072377D">
        <w:rPr>
          <w:sz w:val="22"/>
          <w:szCs w:val="22"/>
        </w:rPr>
        <w:t xml:space="preserve"> nedodá:</w:t>
      </w:r>
    </w:p>
    <w:p w:rsidR="00BD6051" w:rsidRPr="0072377D" w:rsidRDefault="00BD6051" w:rsidP="00BD6051">
      <w:pPr>
        <w:pStyle w:val="Odstavecseseznamem"/>
        <w:numPr>
          <w:ilvl w:val="0"/>
          <w:numId w:val="21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doklady o provedení zkoušek, atestů a revizí;</w:t>
      </w:r>
    </w:p>
    <w:p w:rsidR="00BD6051" w:rsidRPr="0072377D" w:rsidRDefault="00BD6051" w:rsidP="00BD6051">
      <w:pPr>
        <w:pStyle w:val="Odstavecseseznamem"/>
        <w:numPr>
          <w:ilvl w:val="0"/>
          <w:numId w:val="21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protokol o zaškolení obsluhy;</w:t>
      </w:r>
    </w:p>
    <w:p w:rsidR="00BD6051" w:rsidRPr="00041305" w:rsidRDefault="00BD6051" w:rsidP="00BD6051">
      <w:pPr>
        <w:pStyle w:val="Odstavecseseznamem"/>
        <w:numPr>
          <w:ilvl w:val="0"/>
          <w:numId w:val="21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technickou dokumentaci, návod</w:t>
      </w:r>
      <w:r w:rsidR="000470BD" w:rsidRPr="0072377D">
        <w:rPr>
          <w:sz w:val="22"/>
          <w:szCs w:val="22"/>
        </w:rPr>
        <w:t>y</w:t>
      </w:r>
      <w:r w:rsidRPr="0072377D">
        <w:rPr>
          <w:sz w:val="22"/>
          <w:szCs w:val="22"/>
        </w:rPr>
        <w:t xml:space="preserve"> k obsluze, prohlášení </w:t>
      </w:r>
      <w:r w:rsidRPr="00041305">
        <w:rPr>
          <w:sz w:val="22"/>
          <w:szCs w:val="22"/>
        </w:rPr>
        <w:t>o shodě, to vše v českém jazyce;</w:t>
      </w:r>
    </w:p>
    <w:p w:rsidR="00BD6051" w:rsidRPr="00041305" w:rsidRDefault="00BD6051" w:rsidP="00BD6051">
      <w:pPr>
        <w:pStyle w:val="Odstavecseseznamem"/>
        <w:numPr>
          <w:ilvl w:val="0"/>
          <w:numId w:val="21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041305">
        <w:rPr>
          <w:sz w:val="22"/>
          <w:szCs w:val="22"/>
        </w:rPr>
        <w:t>telefonní čísla na podávání reklamací v souladu s</w:t>
      </w:r>
      <w:r w:rsidR="006F3A69" w:rsidRPr="00041305">
        <w:rPr>
          <w:sz w:val="22"/>
          <w:szCs w:val="22"/>
        </w:rPr>
        <w:t> </w:t>
      </w:r>
      <w:r w:rsidRPr="00041305">
        <w:rPr>
          <w:sz w:val="22"/>
          <w:szCs w:val="22"/>
        </w:rPr>
        <w:t>bodem</w:t>
      </w:r>
      <w:r w:rsidR="006F3A69" w:rsidRPr="00041305">
        <w:rPr>
          <w:sz w:val="22"/>
          <w:szCs w:val="22"/>
        </w:rPr>
        <w:t xml:space="preserve"> </w:t>
      </w:r>
      <w:r w:rsidR="00CA06CB" w:rsidRPr="00041305">
        <w:rPr>
          <w:sz w:val="22"/>
          <w:szCs w:val="22"/>
        </w:rPr>
        <w:t>6</w:t>
      </w:r>
      <w:r w:rsidRPr="00041305">
        <w:rPr>
          <w:sz w:val="22"/>
          <w:szCs w:val="22"/>
        </w:rPr>
        <w:t>.5.</w:t>
      </w:r>
      <w:r w:rsidR="00801132" w:rsidRPr="00041305">
        <w:rPr>
          <w:sz w:val="22"/>
          <w:szCs w:val="22"/>
        </w:rPr>
        <w:t xml:space="preserve"> této smlouvy.</w:t>
      </w:r>
    </w:p>
    <w:p w:rsidR="00BD6051" w:rsidRPr="00041305" w:rsidRDefault="00BD6051" w:rsidP="006F3A69">
      <w:pPr>
        <w:pStyle w:val="Zkladntext"/>
        <w:numPr>
          <w:ilvl w:val="0"/>
          <w:numId w:val="35"/>
        </w:numPr>
        <w:spacing w:before="60" w:after="0"/>
        <w:ind w:left="567" w:hanging="567"/>
        <w:jc w:val="both"/>
        <w:rPr>
          <w:sz w:val="22"/>
          <w:szCs w:val="22"/>
        </w:rPr>
      </w:pPr>
      <w:r w:rsidRPr="00041305">
        <w:rPr>
          <w:sz w:val="22"/>
          <w:szCs w:val="22"/>
        </w:rPr>
        <w:t xml:space="preserve">Vlastnické právo a nebezpečí škody na zboží přechází na kupujícího okamžikem převzetí zboží. </w:t>
      </w:r>
    </w:p>
    <w:p w:rsidR="00BD6051" w:rsidRPr="00041305" w:rsidRDefault="00BD6051" w:rsidP="00BD6051">
      <w:pPr>
        <w:pStyle w:val="Zkladntext"/>
        <w:tabs>
          <w:tab w:val="left" w:pos="284"/>
        </w:tabs>
        <w:spacing w:after="0"/>
        <w:ind w:left="284" w:hanging="284"/>
        <w:jc w:val="center"/>
        <w:rPr>
          <w:b/>
          <w:bCs/>
          <w:color w:val="0070C0"/>
          <w:sz w:val="22"/>
          <w:szCs w:val="22"/>
        </w:rPr>
      </w:pPr>
    </w:p>
    <w:p w:rsidR="00BD6051" w:rsidRPr="00041305" w:rsidRDefault="00BD6051" w:rsidP="0084761D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041305">
        <w:rPr>
          <w:b/>
          <w:bCs/>
          <w:sz w:val="22"/>
          <w:szCs w:val="22"/>
        </w:rPr>
        <w:t>V</w:t>
      </w:r>
      <w:r w:rsidR="006F3A69" w:rsidRPr="00041305">
        <w:rPr>
          <w:b/>
          <w:bCs/>
          <w:sz w:val="22"/>
          <w:szCs w:val="22"/>
        </w:rPr>
        <w:t>I</w:t>
      </w:r>
      <w:r w:rsidRPr="00041305">
        <w:rPr>
          <w:b/>
          <w:bCs/>
          <w:sz w:val="22"/>
          <w:szCs w:val="22"/>
        </w:rPr>
        <w:t>.</w:t>
      </w:r>
    </w:p>
    <w:p w:rsidR="00BD6051" w:rsidRPr="00041305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041305">
        <w:rPr>
          <w:b/>
          <w:bCs/>
          <w:sz w:val="22"/>
          <w:szCs w:val="22"/>
        </w:rPr>
        <w:t>Odpovědnost za vady a záruka za jakost</w:t>
      </w:r>
    </w:p>
    <w:p w:rsidR="00BD6051" w:rsidRPr="00041305" w:rsidRDefault="00BD6051" w:rsidP="00BD6051">
      <w:pPr>
        <w:pStyle w:val="Nadpis2"/>
        <w:numPr>
          <w:ilvl w:val="0"/>
          <w:numId w:val="14"/>
        </w:numPr>
        <w:tabs>
          <w:tab w:val="clear" w:pos="284"/>
          <w:tab w:val="left" w:pos="567"/>
        </w:tabs>
        <w:spacing w:before="6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041305">
        <w:rPr>
          <w:rFonts w:ascii="Times New Roman" w:hAnsi="Times New Roman" w:cs="Times New Roman"/>
          <w:sz w:val="22"/>
          <w:szCs w:val="22"/>
        </w:rPr>
        <w:t>Prodávající poskytuje kupujícímu záruku za jakost a prohlašuje, že dodané zboží bude po celou záruční dobu způsobilé</w:t>
      </w:r>
      <w:r w:rsidR="00CA244B" w:rsidRPr="00041305">
        <w:rPr>
          <w:rFonts w:ascii="Times New Roman" w:hAnsi="Times New Roman" w:cs="Times New Roman"/>
          <w:sz w:val="22"/>
          <w:szCs w:val="22"/>
        </w:rPr>
        <w:t xml:space="preserve"> k </w:t>
      </w:r>
      <w:r w:rsidRPr="00041305">
        <w:rPr>
          <w:rFonts w:ascii="Times New Roman" w:hAnsi="Times New Roman" w:cs="Times New Roman"/>
          <w:sz w:val="22"/>
          <w:szCs w:val="22"/>
        </w:rPr>
        <w:t>použití</w:t>
      </w:r>
      <w:r w:rsidR="00CA244B" w:rsidRPr="00041305">
        <w:rPr>
          <w:rFonts w:ascii="Times New Roman" w:hAnsi="Times New Roman" w:cs="Times New Roman"/>
          <w:sz w:val="22"/>
          <w:szCs w:val="22"/>
        </w:rPr>
        <w:t xml:space="preserve"> pro </w:t>
      </w:r>
      <w:r w:rsidRPr="00041305">
        <w:rPr>
          <w:rFonts w:ascii="Times New Roman" w:hAnsi="Times New Roman" w:cs="Times New Roman"/>
          <w:sz w:val="22"/>
          <w:szCs w:val="22"/>
        </w:rPr>
        <w:t>smluven</w:t>
      </w:r>
      <w:r w:rsidR="00CA244B" w:rsidRPr="00041305">
        <w:rPr>
          <w:rFonts w:ascii="Times New Roman" w:hAnsi="Times New Roman" w:cs="Times New Roman"/>
          <w:sz w:val="22"/>
          <w:szCs w:val="22"/>
        </w:rPr>
        <w:t>ý</w:t>
      </w:r>
      <w:r w:rsidRPr="00041305">
        <w:rPr>
          <w:rFonts w:ascii="Times New Roman" w:hAnsi="Times New Roman" w:cs="Times New Roman"/>
          <w:sz w:val="22"/>
          <w:szCs w:val="22"/>
        </w:rPr>
        <w:t xml:space="preserve"> i obvykl</w:t>
      </w:r>
      <w:r w:rsidR="00CA244B" w:rsidRPr="00041305">
        <w:rPr>
          <w:rFonts w:ascii="Times New Roman" w:hAnsi="Times New Roman" w:cs="Times New Roman"/>
          <w:sz w:val="22"/>
          <w:szCs w:val="22"/>
        </w:rPr>
        <w:t>ý</w:t>
      </w:r>
      <w:r w:rsidRPr="00041305">
        <w:rPr>
          <w:rFonts w:ascii="Times New Roman" w:hAnsi="Times New Roman" w:cs="Times New Roman"/>
          <w:sz w:val="22"/>
          <w:szCs w:val="22"/>
        </w:rPr>
        <w:t xml:space="preserve"> účel a že si po celou záruční dobu zachová smluvené i obvyklé vlastnosti. Poskytnutím záruky za jakost není vyloučena zákonná odpovědnost prodávajícího za vady. </w:t>
      </w:r>
    </w:p>
    <w:p w:rsidR="006E58E6" w:rsidRPr="00041305" w:rsidRDefault="00BD6051" w:rsidP="00BD6051">
      <w:pPr>
        <w:pStyle w:val="Nadpis2"/>
        <w:numPr>
          <w:ilvl w:val="0"/>
          <w:numId w:val="14"/>
        </w:numPr>
        <w:tabs>
          <w:tab w:val="clear" w:pos="284"/>
          <w:tab w:val="left" w:pos="567"/>
        </w:tabs>
        <w:spacing w:before="6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041305">
        <w:rPr>
          <w:rFonts w:ascii="Times New Roman" w:hAnsi="Times New Roman" w:cs="Times New Roman"/>
          <w:sz w:val="22"/>
          <w:szCs w:val="22"/>
        </w:rPr>
        <w:t xml:space="preserve">Záruční doba činí </w:t>
      </w:r>
      <w:r w:rsidR="008F4DE1" w:rsidRPr="00041305">
        <w:rPr>
          <w:rFonts w:ascii="Times New Roman" w:hAnsi="Times New Roman" w:cs="Times New Roman"/>
          <w:b/>
          <w:sz w:val="22"/>
          <w:szCs w:val="22"/>
        </w:rPr>
        <w:t>24</w:t>
      </w:r>
      <w:r w:rsidRPr="00041305">
        <w:rPr>
          <w:rFonts w:ascii="Times New Roman" w:hAnsi="Times New Roman" w:cs="Times New Roman"/>
          <w:b/>
          <w:sz w:val="22"/>
          <w:szCs w:val="22"/>
        </w:rPr>
        <w:t xml:space="preserve"> měsíců</w:t>
      </w:r>
      <w:r w:rsidRPr="00041305">
        <w:rPr>
          <w:rFonts w:ascii="Times New Roman" w:hAnsi="Times New Roman" w:cs="Times New Roman"/>
          <w:sz w:val="22"/>
          <w:szCs w:val="22"/>
        </w:rPr>
        <w:t xml:space="preserve"> ode dne dodání zboží</w:t>
      </w:r>
      <w:r w:rsidR="00D35861" w:rsidRPr="00041305">
        <w:rPr>
          <w:rFonts w:ascii="Times New Roman" w:hAnsi="Times New Roman" w:cs="Times New Roman"/>
          <w:sz w:val="22"/>
          <w:szCs w:val="22"/>
        </w:rPr>
        <w:t xml:space="preserve"> kupujícímu</w:t>
      </w:r>
      <w:r w:rsidRPr="00041305">
        <w:rPr>
          <w:rFonts w:ascii="Times New Roman" w:hAnsi="Times New Roman" w:cs="Times New Roman"/>
          <w:sz w:val="22"/>
          <w:szCs w:val="22"/>
        </w:rPr>
        <w:t>.</w:t>
      </w:r>
      <w:r w:rsidR="00D35861" w:rsidRPr="00041305">
        <w:rPr>
          <w:rFonts w:ascii="Times New Roman" w:hAnsi="Times New Roman" w:cs="Times New Roman"/>
          <w:sz w:val="22"/>
          <w:szCs w:val="22"/>
        </w:rPr>
        <w:t xml:space="preserve"> </w:t>
      </w:r>
      <w:r w:rsidR="00CA244B" w:rsidRPr="0004130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D6051" w:rsidRPr="00041305" w:rsidRDefault="00CA244B" w:rsidP="00BD6051">
      <w:pPr>
        <w:pStyle w:val="Nadpis2"/>
        <w:numPr>
          <w:ilvl w:val="0"/>
          <w:numId w:val="14"/>
        </w:numPr>
        <w:tabs>
          <w:tab w:val="clear" w:pos="284"/>
          <w:tab w:val="left" w:pos="567"/>
        </w:tabs>
        <w:spacing w:before="6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041305">
        <w:rPr>
          <w:rFonts w:ascii="Times New Roman" w:hAnsi="Times New Roman" w:cs="Times New Roman"/>
          <w:sz w:val="22"/>
          <w:szCs w:val="22"/>
        </w:rPr>
        <w:t xml:space="preserve">V případě, že některý výrobce poskytuje na některou položku zboží delší záruční dobu, poskytne prodávající tuto delší záruční dobu. </w:t>
      </w:r>
      <w:r w:rsidR="006E58E6" w:rsidRPr="00041305">
        <w:rPr>
          <w:rFonts w:ascii="Times New Roman" w:hAnsi="Times New Roman" w:cs="Times New Roman"/>
          <w:sz w:val="22"/>
          <w:szCs w:val="22"/>
        </w:rPr>
        <w:t>O tom, na které zboží je delší záruční doba poskytnuta, informuje prodávající kupujícího nejpozději při předání zboží.</w:t>
      </w:r>
    </w:p>
    <w:p w:rsidR="00BD6051" w:rsidRPr="00041305" w:rsidRDefault="00BD6051" w:rsidP="00BD6051">
      <w:pPr>
        <w:pStyle w:val="Zkladntext"/>
        <w:numPr>
          <w:ilvl w:val="0"/>
          <w:numId w:val="14"/>
        </w:numPr>
        <w:tabs>
          <w:tab w:val="clear" w:pos="284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041305">
        <w:rPr>
          <w:sz w:val="22"/>
          <w:szCs w:val="22"/>
        </w:rPr>
        <w:t xml:space="preserve">Kupující je oprávněn u prodávajícího uplatnit zjištěné vady kdykoliv v době trvání záruční doby, a to bez ohledu na to, kdy byly vady zjištěny. </w:t>
      </w:r>
    </w:p>
    <w:p w:rsidR="00BD6051" w:rsidRDefault="00BD6051" w:rsidP="00BD6051">
      <w:pPr>
        <w:pStyle w:val="Zkladntext"/>
        <w:numPr>
          <w:ilvl w:val="0"/>
          <w:numId w:val="14"/>
        </w:numPr>
        <w:tabs>
          <w:tab w:val="clear" w:pos="284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041305">
        <w:rPr>
          <w:sz w:val="22"/>
          <w:szCs w:val="22"/>
        </w:rPr>
        <w:t xml:space="preserve">Kupující je povinen při zjištění vady o tomto způsobem uvedeným v článku </w:t>
      </w:r>
      <w:r w:rsidR="001B211C" w:rsidRPr="00041305">
        <w:rPr>
          <w:sz w:val="22"/>
          <w:szCs w:val="22"/>
        </w:rPr>
        <w:t>I</w:t>
      </w:r>
      <w:r w:rsidR="00CA06CB" w:rsidRPr="00041305">
        <w:rPr>
          <w:sz w:val="22"/>
          <w:szCs w:val="22"/>
        </w:rPr>
        <w:t>X</w:t>
      </w:r>
      <w:r w:rsidRPr="00041305">
        <w:rPr>
          <w:sz w:val="22"/>
          <w:szCs w:val="22"/>
        </w:rPr>
        <w:t>. vyrozumět prodávajícího (tzv. reklamace). V případě havárie zboží může kupující reklamaci provést telefonicky</w:t>
      </w:r>
      <w:r w:rsidRPr="0072377D">
        <w:rPr>
          <w:sz w:val="22"/>
          <w:szCs w:val="22"/>
        </w:rPr>
        <w:t xml:space="preserve"> na telefonní čísla, která prodávající předá kupujícímu při dodání zboží, a teprve následně reklamaci doplnit elektronicky či písemně.</w:t>
      </w:r>
    </w:p>
    <w:p w:rsidR="00FA1444" w:rsidRPr="0072377D" w:rsidRDefault="00FA1444" w:rsidP="00FA1444">
      <w:pPr>
        <w:pStyle w:val="Zkladntext"/>
        <w:tabs>
          <w:tab w:val="left" w:pos="567"/>
        </w:tabs>
        <w:spacing w:before="60" w:after="0"/>
        <w:ind w:left="567"/>
        <w:jc w:val="both"/>
        <w:rPr>
          <w:sz w:val="22"/>
          <w:szCs w:val="22"/>
        </w:rPr>
      </w:pPr>
    </w:p>
    <w:p w:rsidR="00BD6051" w:rsidRPr="0072377D" w:rsidRDefault="00BD6051" w:rsidP="00BD6051">
      <w:pPr>
        <w:pStyle w:val="Zkladntext"/>
        <w:numPr>
          <w:ilvl w:val="0"/>
          <w:numId w:val="14"/>
        </w:numPr>
        <w:tabs>
          <w:tab w:val="clear" w:pos="284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lastRenderedPageBreak/>
        <w:t xml:space="preserve">Při reklamaci vady má kupující </w:t>
      </w:r>
      <w:r w:rsidR="00BE033C" w:rsidRPr="0072377D">
        <w:rPr>
          <w:sz w:val="22"/>
          <w:szCs w:val="22"/>
        </w:rPr>
        <w:t>právo na</w:t>
      </w:r>
      <w:r w:rsidRPr="0072377D">
        <w:rPr>
          <w:sz w:val="22"/>
          <w:szCs w:val="22"/>
        </w:rPr>
        <w:t>:</w:t>
      </w:r>
      <w:r w:rsidRPr="0072377D">
        <w:rPr>
          <w:sz w:val="22"/>
          <w:szCs w:val="22"/>
        </w:rPr>
        <w:tab/>
      </w:r>
    </w:p>
    <w:p w:rsidR="00BE033C" w:rsidRPr="0072377D" w:rsidRDefault="00BD6051" w:rsidP="00BD6051">
      <w:pPr>
        <w:pStyle w:val="Zkladntext"/>
        <w:tabs>
          <w:tab w:val="left" w:pos="851"/>
          <w:tab w:val="left" w:pos="4111"/>
          <w:tab w:val="left" w:pos="4253"/>
        </w:tabs>
        <w:spacing w:after="0"/>
        <w:ind w:left="851" w:hanging="284"/>
        <w:rPr>
          <w:sz w:val="22"/>
          <w:szCs w:val="22"/>
        </w:rPr>
      </w:pPr>
      <w:r w:rsidRPr="0072377D">
        <w:rPr>
          <w:sz w:val="22"/>
          <w:szCs w:val="22"/>
        </w:rPr>
        <w:t>-</w:t>
      </w:r>
      <w:r w:rsidRPr="0072377D">
        <w:rPr>
          <w:sz w:val="22"/>
          <w:szCs w:val="22"/>
        </w:rPr>
        <w:tab/>
      </w:r>
      <w:r w:rsidR="00BE033C" w:rsidRPr="0072377D">
        <w:rPr>
          <w:sz w:val="22"/>
          <w:szCs w:val="22"/>
        </w:rPr>
        <w:t>odstranění vady dodáním nové věci bez vady nebo dodáním chybějící věci, nebo</w:t>
      </w:r>
    </w:p>
    <w:p w:rsidR="00BE033C" w:rsidRPr="0072377D" w:rsidRDefault="00BE033C" w:rsidP="00BD6051">
      <w:pPr>
        <w:pStyle w:val="Zkladntext"/>
        <w:tabs>
          <w:tab w:val="left" w:pos="851"/>
          <w:tab w:val="left" w:pos="4111"/>
          <w:tab w:val="left" w:pos="4253"/>
        </w:tabs>
        <w:spacing w:after="0"/>
        <w:ind w:left="851" w:hanging="284"/>
        <w:rPr>
          <w:sz w:val="22"/>
          <w:szCs w:val="22"/>
        </w:rPr>
      </w:pPr>
      <w:r w:rsidRPr="0072377D">
        <w:rPr>
          <w:sz w:val="22"/>
          <w:szCs w:val="22"/>
        </w:rPr>
        <w:t>-</w:t>
      </w:r>
      <w:r w:rsidRPr="0072377D">
        <w:rPr>
          <w:sz w:val="22"/>
          <w:szCs w:val="22"/>
        </w:rPr>
        <w:tab/>
        <w:t>odstranění vady opravou věci, nebo</w:t>
      </w:r>
    </w:p>
    <w:p w:rsidR="00BE033C" w:rsidRPr="0072377D" w:rsidRDefault="00BE033C" w:rsidP="00BD6051">
      <w:pPr>
        <w:pStyle w:val="Zkladntext"/>
        <w:tabs>
          <w:tab w:val="left" w:pos="851"/>
          <w:tab w:val="left" w:pos="4111"/>
          <w:tab w:val="left" w:pos="4253"/>
        </w:tabs>
        <w:spacing w:after="0"/>
        <w:ind w:left="851" w:hanging="284"/>
        <w:rPr>
          <w:sz w:val="22"/>
          <w:szCs w:val="22"/>
        </w:rPr>
      </w:pPr>
      <w:r w:rsidRPr="0072377D">
        <w:rPr>
          <w:sz w:val="22"/>
          <w:szCs w:val="22"/>
        </w:rPr>
        <w:t>-</w:t>
      </w:r>
      <w:r w:rsidRPr="0072377D">
        <w:rPr>
          <w:sz w:val="22"/>
          <w:szCs w:val="22"/>
        </w:rPr>
        <w:tab/>
        <w:t>přiměřenou slevu z kupní ceny.</w:t>
      </w:r>
    </w:p>
    <w:p w:rsidR="00490679" w:rsidRPr="0072377D" w:rsidRDefault="00490679" w:rsidP="00490679">
      <w:pPr>
        <w:pStyle w:val="Zkladntext"/>
        <w:tabs>
          <w:tab w:val="left" w:pos="4111"/>
          <w:tab w:val="left" w:pos="4253"/>
        </w:tabs>
        <w:spacing w:after="0"/>
        <w:ind w:left="567"/>
        <w:rPr>
          <w:sz w:val="22"/>
          <w:szCs w:val="22"/>
        </w:rPr>
      </w:pPr>
      <w:r w:rsidRPr="0072377D">
        <w:rPr>
          <w:sz w:val="22"/>
          <w:szCs w:val="22"/>
        </w:rPr>
        <w:t>Je-li vadné plnění podstatným porušením smlouvy, uplatní se postup dle občanského zákoníku.</w:t>
      </w:r>
    </w:p>
    <w:p w:rsidR="00BD6051" w:rsidRPr="001C457F" w:rsidRDefault="00BD6051" w:rsidP="00BD6051">
      <w:pPr>
        <w:pStyle w:val="Zkladntext"/>
        <w:numPr>
          <w:ilvl w:val="0"/>
          <w:numId w:val="14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V případě, že bude kupující požadovat odstranění reklamované vady, je prodávající povinen zahájit odstraňování vady nejpozději do 2 pracovních dnů od obdržení reklamace na místě, kde se zboží nachází, pokud se smluvní strany v konkrétním případě písemně nedohodnou jinak. Součástí závazku prodávajícího k odstranění vad v záruční době je povinnost prodávajícího zajistit na své náklady odvoz a dovoz porouchaného zboží, pokud opravu </w:t>
      </w:r>
      <w:r w:rsidRPr="001C457F">
        <w:rPr>
          <w:sz w:val="22"/>
          <w:szCs w:val="22"/>
        </w:rPr>
        <w:t xml:space="preserve">nebude možné provést u kupujícího. </w:t>
      </w:r>
    </w:p>
    <w:p w:rsidR="00BD6051" w:rsidRPr="001C457F" w:rsidRDefault="00BD6051" w:rsidP="00BD6051">
      <w:pPr>
        <w:pStyle w:val="Zkladntext"/>
        <w:numPr>
          <w:ilvl w:val="0"/>
          <w:numId w:val="14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60" w:after="0"/>
        <w:ind w:left="567" w:hanging="567"/>
        <w:jc w:val="both"/>
        <w:rPr>
          <w:sz w:val="22"/>
          <w:szCs w:val="22"/>
        </w:rPr>
      </w:pPr>
      <w:r w:rsidRPr="001C457F">
        <w:rPr>
          <w:sz w:val="22"/>
          <w:szCs w:val="22"/>
        </w:rPr>
        <w:t xml:space="preserve">Prodávající je povinen odstranit vady do 15 </w:t>
      </w:r>
      <w:r w:rsidR="001C457F" w:rsidRPr="001C457F">
        <w:rPr>
          <w:sz w:val="22"/>
          <w:szCs w:val="22"/>
        </w:rPr>
        <w:t xml:space="preserve">pracovních </w:t>
      </w:r>
      <w:r w:rsidRPr="001C457F">
        <w:rPr>
          <w:sz w:val="22"/>
          <w:szCs w:val="22"/>
        </w:rPr>
        <w:t>dnů ode dne obdržení reklamace, pokud strany zejména z důvodů technických nedohodnou jiný termín.</w:t>
      </w:r>
    </w:p>
    <w:p w:rsidR="00A73A78" w:rsidRPr="0072377D" w:rsidRDefault="00A73A78" w:rsidP="00A73A78">
      <w:pPr>
        <w:pStyle w:val="Zkladntext"/>
        <w:numPr>
          <w:ilvl w:val="0"/>
          <w:numId w:val="14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Prokáže-li se ve sporných případech, že kupující reklamoval neoprávněně, tzn. že jím reklamovaná vada nevznikla z důvodů na straně prodávajícího a že se na ni nevztahuje záruka, nebo že vadu způsobil nevhodným užíváním zboží kupující, je kupující povinen uhradit prodávajícímu veškeré náklady, které prodávající účelně vynaložil při odstraňování takových neoprávněně reklamovaných vad. </w:t>
      </w:r>
    </w:p>
    <w:p w:rsidR="00BD6051" w:rsidRPr="0072377D" w:rsidRDefault="00BD6051" w:rsidP="00BD6051">
      <w:pPr>
        <w:pStyle w:val="Zkladntext"/>
        <w:numPr>
          <w:ilvl w:val="0"/>
          <w:numId w:val="14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V případě, že prodávající nezajistí odstranění reklamované vady v dohodnuté lhůtě, má kupující právo zajistit odstranění vady jiným způsobem (zejm</w:t>
      </w:r>
      <w:r w:rsidR="000D69A1" w:rsidRPr="0072377D">
        <w:rPr>
          <w:sz w:val="22"/>
          <w:szCs w:val="22"/>
        </w:rPr>
        <w:t>éna</w:t>
      </w:r>
      <w:r w:rsidRPr="0072377D">
        <w:rPr>
          <w:sz w:val="22"/>
          <w:szCs w:val="22"/>
        </w:rPr>
        <w:t xml:space="preserve"> odstranění zadat u třetí osoby na náklady prodávajícího) a všechny náklady s tím spojené se prodávající zavazuje kupujícímu bezodkladně na jeho výzvu uhradit.</w:t>
      </w:r>
    </w:p>
    <w:p w:rsidR="00BD6051" w:rsidRPr="00041305" w:rsidRDefault="00BD6051" w:rsidP="00BD6051">
      <w:pPr>
        <w:pStyle w:val="Zkladntext"/>
        <w:numPr>
          <w:ilvl w:val="0"/>
          <w:numId w:val="14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V případě prodlení prodávajícího s odstraněním vad zboží v </w:t>
      </w:r>
      <w:r w:rsidRPr="00041305">
        <w:rPr>
          <w:sz w:val="22"/>
          <w:szCs w:val="22"/>
        </w:rPr>
        <w:t xml:space="preserve">termínech dohodnutých v této smlouvě se prodávající zavazuje zaplatit kupujícímu smluvní pokutu ve výši </w:t>
      </w:r>
      <w:r w:rsidR="00BE2A0A" w:rsidRPr="00041305">
        <w:rPr>
          <w:sz w:val="22"/>
          <w:szCs w:val="22"/>
        </w:rPr>
        <w:t>3</w:t>
      </w:r>
      <w:r w:rsidRPr="00041305">
        <w:rPr>
          <w:sz w:val="22"/>
          <w:szCs w:val="22"/>
        </w:rPr>
        <w:t>00,- Kč za každý den prodlení s odstraněním každé vady.</w:t>
      </w:r>
    </w:p>
    <w:p w:rsidR="00BD6051" w:rsidRPr="00041305" w:rsidRDefault="00BD6051" w:rsidP="00BD6051">
      <w:pPr>
        <w:tabs>
          <w:tab w:val="left" w:pos="360"/>
          <w:tab w:val="left" w:pos="5954"/>
        </w:tabs>
        <w:jc w:val="both"/>
        <w:rPr>
          <w:sz w:val="22"/>
          <w:szCs w:val="22"/>
        </w:rPr>
      </w:pPr>
    </w:p>
    <w:p w:rsidR="005B22CA" w:rsidRPr="00041305" w:rsidRDefault="005B22CA" w:rsidP="005B22CA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041305">
        <w:rPr>
          <w:b/>
          <w:sz w:val="22"/>
          <w:szCs w:val="22"/>
        </w:rPr>
        <w:t>VII.</w:t>
      </w:r>
    </w:p>
    <w:p w:rsidR="00BD6051" w:rsidRPr="00041305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041305">
        <w:rPr>
          <w:b/>
          <w:bCs/>
          <w:sz w:val="22"/>
          <w:szCs w:val="22"/>
        </w:rPr>
        <w:t>Další ujednání</w:t>
      </w:r>
    </w:p>
    <w:p w:rsidR="00BD6051" w:rsidRPr="00041305" w:rsidRDefault="00BD6051" w:rsidP="00BD6051">
      <w:pPr>
        <w:numPr>
          <w:ilvl w:val="0"/>
          <w:numId w:val="22"/>
        </w:numPr>
        <w:tabs>
          <w:tab w:val="left" w:pos="-1800"/>
          <w:tab w:val="left" w:pos="567"/>
        </w:tabs>
        <w:spacing w:before="60"/>
        <w:ind w:left="567" w:hanging="567"/>
        <w:jc w:val="both"/>
        <w:rPr>
          <w:sz w:val="22"/>
          <w:szCs w:val="22"/>
        </w:rPr>
      </w:pPr>
      <w:r w:rsidRPr="00041305">
        <w:rPr>
          <w:sz w:val="22"/>
          <w:szCs w:val="22"/>
        </w:rPr>
        <w:t>Jakýmkoli nárokem na zaplacení smluvní pokuty dle této smlouvy není dotčeno právo kupujícího požadovat v plné výši náhradu škody způsobenou porušením povinnosti, na kterou se vztahuje smluvní pokuta.</w:t>
      </w:r>
    </w:p>
    <w:p w:rsidR="003437C3" w:rsidRPr="00041305" w:rsidRDefault="003437C3" w:rsidP="003437C3">
      <w:pPr>
        <w:numPr>
          <w:ilvl w:val="0"/>
          <w:numId w:val="22"/>
        </w:numPr>
        <w:tabs>
          <w:tab w:val="left" w:pos="-1800"/>
          <w:tab w:val="left" w:pos="567"/>
        </w:tabs>
        <w:spacing w:before="60"/>
        <w:ind w:left="567" w:hanging="567"/>
        <w:jc w:val="both"/>
        <w:rPr>
          <w:sz w:val="22"/>
          <w:szCs w:val="22"/>
        </w:rPr>
      </w:pPr>
      <w:r w:rsidRPr="00041305">
        <w:rPr>
          <w:sz w:val="22"/>
          <w:szCs w:val="22"/>
        </w:rPr>
        <w:t>Prodávající je oprávněn své pohledávky vůči kupujícímu vyplývající z této smlouvy postoupit na třetí osobu či zastavit třetí osobě pouze s předchozím písemným souhlasem kupujícího.</w:t>
      </w:r>
    </w:p>
    <w:p w:rsidR="003437C3" w:rsidRPr="00041305" w:rsidRDefault="003437C3" w:rsidP="003437C3">
      <w:pPr>
        <w:numPr>
          <w:ilvl w:val="0"/>
          <w:numId w:val="22"/>
        </w:numPr>
        <w:tabs>
          <w:tab w:val="left" w:pos="-1800"/>
          <w:tab w:val="left" w:pos="567"/>
        </w:tabs>
        <w:spacing w:before="60"/>
        <w:ind w:left="567" w:hanging="567"/>
        <w:jc w:val="both"/>
        <w:rPr>
          <w:sz w:val="22"/>
          <w:szCs w:val="22"/>
        </w:rPr>
      </w:pPr>
      <w:r w:rsidRPr="00041305">
        <w:rPr>
          <w:sz w:val="22"/>
          <w:szCs w:val="22"/>
        </w:rPr>
        <w:t>Prodávající je povinen minimálně 1</w:t>
      </w:r>
      <w:r w:rsidR="00386245" w:rsidRPr="00041305">
        <w:rPr>
          <w:sz w:val="22"/>
          <w:szCs w:val="22"/>
        </w:rPr>
        <w:t>0</w:t>
      </w:r>
      <w:r w:rsidRPr="00041305">
        <w:rPr>
          <w:sz w:val="22"/>
          <w:szCs w:val="22"/>
        </w:rPr>
        <w:t xml:space="preserve"> let od </w:t>
      </w:r>
      <w:r w:rsidR="00EA458E" w:rsidRPr="00041305">
        <w:rPr>
          <w:sz w:val="22"/>
          <w:szCs w:val="22"/>
        </w:rPr>
        <w:t xml:space="preserve">dodání zboží </w:t>
      </w:r>
      <w:r w:rsidRPr="00041305">
        <w:rPr>
          <w:sz w:val="22"/>
          <w:szCs w:val="22"/>
        </w:rPr>
        <w:t>poskytovat informace</w:t>
      </w:r>
      <w:r w:rsidRPr="0072377D">
        <w:rPr>
          <w:sz w:val="22"/>
          <w:szCs w:val="22"/>
        </w:rPr>
        <w:t xml:space="preserve"> a dokumentaci související s</w:t>
      </w:r>
      <w:r w:rsidR="00873B93" w:rsidRPr="0072377D">
        <w:rPr>
          <w:sz w:val="22"/>
          <w:szCs w:val="22"/>
        </w:rPr>
        <w:t> plněním této smlouvy</w:t>
      </w:r>
      <w:r w:rsidRPr="0072377D">
        <w:rPr>
          <w:sz w:val="22"/>
          <w:szCs w:val="22"/>
        </w:rPr>
        <w:t xml:space="preserve"> (realizací projektu) osobám oprávněným k výkonu kontroly projektu „</w:t>
      </w:r>
      <w:r w:rsidR="00C85F62" w:rsidRPr="0072377D">
        <w:rPr>
          <w:sz w:val="22"/>
          <w:szCs w:val="22"/>
        </w:rPr>
        <w:t>Rekonstrukce a modernizace stravovacího zařízení Základní školy Felberova ve Svitavách</w:t>
      </w:r>
      <w:r w:rsidRPr="0072377D">
        <w:rPr>
          <w:sz w:val="22"/>
          <w:szCs w:val="22"/>
        </w:rPr>
        <w:t>“ (zejména poskytovateli dotace, MF, NKÚ) a je povinen vytvořit výše uvedeným osobám podmínky provedení kontroly vztahující se k</w:t>
      </w:r>
      <w:r w:rsidR="00873B93" w:rsidRPr="0072377D">
        <w:rPr>
          <w:sz w:val="22"/>
          <w:szCs w:val="22"/>
        </w:rPr>
        <w:t> plnění této smlouvy</w:t>
      </w:r>
      <w:r w:rsidRPr="0072377D">
        <w:rPr>
          <w:sz w:val="22"/>
          <w:szCs w:val="22"/>
        </w:rPr>
        <w:t xml:space="preserve"> (</w:t>
      </w:r>
      <w:r w:rsidRPr="00041305">
        <w:rPr>
          <w:sz w:val="22"/>
          <w:szCs w:val="22"/>
        </w:rPr>
        <w:t xml:space="preserve">realizaci projektu) a poskytnout jim při provádění kontroly součinnost. </w:t>
      </w:r>
    </w:p>
    <w:p w:rsidR="003437C3" w:rsidRPr="00041305" w:rsidRDefault="003437C3" w:rsidP="003437C3">
      <w:pPr>
        <w:numPr>
          <w:ilvl w:val="0"/>
          <w:numId w:val="22"/>
        </w:numPr>
        <w:tabs>
          <w:tab w:val="left" w:pos="-1800"/>
          <w:tab w:val="left" w:pos="567"/>
        </w:tabs>
        <w:spacing w:before="60"/>
        <w:ind w:left="567" w:hanging="567"/>
        <w:jc w:val="both"/>
        <w:rPr>
          <w:sz w:val="22"/>
          <w:szCs w:val="22"/>
        </w:rPr>
      </w:pPr>
      <w:r w:rsidRPr="00041305">
        <w:rPr>
          <w:sz w:val="22"/>
          <w:szCs w:val="22"/>
        </w:rPr>
        <w:t xml:space="preserve">Pokud </w:t>
      </w:r>
      <w:r w:rsidR="00EA458E" w:rsidRPr="00041305">
        <w:rPr>
          <w:sz w:val="22"/>
          <w:szCs w:val="22"/>
        </w:rPr>
        <w:t>prodávající</w:t>
      </w:r>
      <w:r w:rsidRPr="00041305">
        <w:rPr>
          <w:sz w:val="22"/>
          <w:szCs w:val="22"/>
        </w:rPr>
        <w:t xml:space="preserve"> poruší kteroukoliv z povinností dle bodu </w:t>
      </w:r>
      <w:r w:rsidR="004D69FF" w:rsidRPr="00041305">
        <w:rPr>
          <w:sz w:val="22"/>
          <w:szCs w:val="22"/>
        </w:rPr>
        <w:t>7</w:t>
      </w:r>
      <w:r w:rsidRPr="00041305">
        <w:rPr>
          <w:sz w:val="22"/>
          <w:szCs w:val="22"/>
        </w:rPr>
        <w:t xml:space="preserve">.3., má </w:t>
      </w:r>
      <w:r w:rsidR="00EA458E" w:rsidRPr="00041305">
        <w:rPr>
          <w:sz w:val="22"/>
          <w:szCs w:val="22"/>
        </w:rPr>
        <w:t>kupující</w:t>
      </w:r>
      <w:r w:rsidRPr="00041305">
        <w:rPr>
          <w:sz w:val="22"/>
          <w:szCs w:val="22"/>
        </w:rPr>
        <w:t xml:space="preserve"> vůči </w:t>
      </w:r>
      <w:r w:rsidR="00EA458E" w:rsidRPr="00041305">
        <w:rPr>
          <w:sz w:val="22"/>
          <w:szCs w:val="22"/>
        </w:rPr>
        <w:t>prodávajícímu</w:t>
      </w:r>
      <w:r w:rsidRPr="00041305">
        <w:rPr>
          <w:sz w:val="22"/>
          <w:szCs w:val="22"/>
        </w:rPr>
        <w:t xml:space="preserve"> právo na smluvní pokutu ve výši </w:t>
      </w:r>
      <w:r w:rsidR="004D69FF" w:rsidRPr="00041305">
        <w:rPr>
          <w:sz w:val="22"/>
          <w:szCs w:val="22"/>
        </w:rPr>
        <w:t>2</w:t>
      </w:r>
      <w:r w:rsidRPr="00041305">
        <w:rPr>
          <w:sz w:val="22"/>
          <w:szCs w:val="22"/>
        </w:rPr>
        <w:t xml:space="preserve"> 000,- Kč za každé takové jednotlivé porušení. </w:t>
      </w:r>
    </w:p>
    <w:p w:rsidR="003437C3" w:rsidRPr="00041305" w:rsidRDefault="00DC7434" w:rsidP="003437C3">
      <w:pPr>
        <w:numPr>
          <w:ilvl w:val="0"/>
          <w:numId w:val="22"/>
        </w:numPr>
        <w:tabs>
          <w:tab w:val="left" w:pos="-1800"/>
          <w:tab w:val="left" w:pos="567"/>
        </w:tabs>
        <w:spacing w:before="60"/>
        <w:ind w:left="567" w:hanging="567"/>
        <w:jc w:val="both"/>
        <w:rPr>
          <w:sz w:val="22"/>
          <w:szCs w:val="22"/>
        </w:rPr>
      </w:pPr>
      <w:r w:rsidRPr="00041305">
        <w:rPr>
          <w:sz w:val="22"/>
          <w:szCs w:val="22"/>
        </w:rPr>
        <w:t>Prodávající</w:t>
      </w:r>
      <w:r w:rsidR="003437C3" w:rsidRPr="00041305">
        <w:rPr>
          <w:sz w:val="22"/>
          <w:szCs w:val="22"/>
        </w:rPr>
        <w:t xml:space="preserve"> je povinen archivovat veškerou dokumentaci související s</w:t>
      </w:r>
      <w:r w:rsidR="00873B93" w:rsidRPr="00041305">
        <w:rPr>
          <w:sz w:val="22"/>
          <w:szCs w:val="22"/>
        </w:rPr>
        <w:t> plněním této smlouvy</w:t>
      </w:r>
      <w:r w:rsidR="003437C3" w:rsidRPr="00041305">
        <w:rPr>
          <w:sz w:val="22"/>
          <w:szCs w:val="22"/>
        </w:rPr>
        <w:t xml:space="preserve"> (realizací projektu), včetně účetních dokladů, minimálně 1</w:t>
      </w:r>
      <w:r w:rsidR="00386245" w:rsidRPr="00041305">
        <w:rPr>
          <w:sz w:val="22"/>
          <w:szCs w:val="22"/>
        </w:rPr>
        <w:t>0</w:t>
      </w:r>
      <w:r w:rsidR="003437C3" w:rsidRPr="00041305">
        <w:rPr>
          <w:sz w:val="22"/>
          <w:szCs w:val="22"/>
        </w:rPr>
        <w:t xml:space="preserve"> let od </w:t>
      </w:r>
      <w:r w:rsidR="00873B93" w:rsidRPr="00041305">
        <w:rPr>
          <w:sz w:val="22"/>
          <w:szCs w:val="22"/>
        </w:rPr>
        <w:t>dodání zboží</w:t>
      </w:r>
      <w:r w:rsidR="003437C3" w:rsidRPr="00041305">
        <w:rPr>
          <w:sz w:val="22"/>
          <w:szCs w:val="22"/>
        </w:rPr>
        <w:t>, nevyplývá-li z českých právních předpisů lhůta delší.</w:t>
      </w:r>
    </w:p>
    <w:p w:rsidR="00682F42" w:rsidRPr="0072377D" w:rsidRDefault="00682F42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color w:val="0070C0"/>
          <w:sz w:val="22"/>
          <w:szCs w:val="22"/>
        </w:rPr>
      </w:pPr>
    </w:p>
    <w:p w:rsidR="00BF2960" w:rsidRPr="0072377D" w:rsidRDefault="004D69FF" w:rsidP="00BF2960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72377D">
        <w:rPr>
          <w:b/>
          <w:sz w:val="22"/>
          <w:szCs w:val="22"/>
        </w:rPr>
        <w:t>VIII</w:t>
      </w:r>
      <w:r w:rsidR="00BF2960" w:rsidRPr="0072377D">
        <w:rPr>
          <w:b/>
          <w:sz w:val="22"/>
          <w:szCs w:val="22"/>
        </w:rPr>
        <w:t>.</w:t>
      </w:r>
    </w:p>
    <w:p w:rsidR="00BF2960" w:rsidRPr="0072377D" w:rsidRDefault="00BF2960" w:rsidP="00BF2960">
      <w:pPr>
        <w:tabs>
          <w:tab w:val="left" w:pos="567"/>
          <w:tab w:val="left" w:pos="2127"/>
        </w:tabs>
        <w:spacing w:after="80"/>
        <w:jc w:val="center"/>
        <w:rPr>
          <w:b/>
          <w:sz w:val="22"/>
          <w:szCs w:val="22"/>
        </w:rPr>
      </w:pPr>
      <w:r w:rsidRPr="0072377D">
        <w:rPr>
          <w:b/>
          <w:sz w:val="22"/>
          <w:szCs w:val="22"/>
        </w:rPr>
        <w:t>Změna a ukončení smlouvy</w:t>
      </w:r>
    </w:p>
    <w:p w:rsidR="00BF2960" w:rsidRPr="00847DA7" w:rsidRDefault="00BF2960" w:rsidP="00847DA7">
      <w:pPr>
        <w:numPr>
          <w:ilvl w:val="0"/>
          <w:numId w:val="33"/>
        </w:numPr>
        <w:tabs>
          <w:tab w:val="left" w:pos="567"/>
          <w:tab w:val="left" w:pos="2127"/>
        </w:tabs>
        <w:spacing w:after="8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Tato smlouva může být měněna pouze písemnými dodatky podepsanými oběma smluvními stranami, když dané ujednání musí být výslovně nazváno „Dodatek“. Jiné zápisy, protokoly apod. se za změnu smlouvy nepovažují a nejsou jí.</w:t>
      </w:r>
    </w:p>
    <w:p w:rsidR="00BF2960" w:rsidRPr="0072377D" w:rsidRDefault="00BF2960" w:rsidP="00BF2960">
      <w:pPr>
        <w:numPr>
          <w:ilvl w:val="0"/>
          <w:numId w:val="33"/>
        </w:numPr>
        <w:tabs>
          <w:tab w:val="left" w:pos="567"/>
          <w:tab w:val="left" w:pos="2127"/>
        </w:tabs>
        <w:spacing w:after="8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Nastanou-li u některé ze stran skutečnosti bránící řádnému plnění této smlouvy, zavazuje se to příslušná strana bez zbytečného odkladu oznámit druhé straně a vyvolat vzájemná jednání k vyřešení daného problému. </w:t>
      </w:r>
    </w:p>
    <w:p w:rsidR="00BF2960" w:rsidRPr="0072377D" w:rsidRDefault="00BF2960" w:rsidP="00BF2960">
      <w:pPr>
        <w:numPr>
          <w:ilvl w:val="0"/>
          <w:numId w:val="33"/>
        </w:numPr>
        <w:tabs>
          <w:tab w:val="left" w:pos="567"/>
          <w:tab w:val="left" w:pos="2127"/>
        </w:tabs>
        <w:spacing w:after="8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lastRenderedPageBreak/>
        <w:t>Strany vylučují možnost postoupení této smlouvy ve smyslu § 1895 a násl. občanského zákoníku třetí osobě.</w:t>
      </w:r>
    </w:p>
    <w:p w:rsidR="00BF2960" w:rsidRPr="0072377D" w:rsidRDefault="00BF2960" w:rsidP="00BF2960">
      <w:pPr>
        <w:numPr>
          <w:ilvl w:val="0"/>
          <w:numId w:val="33"/>
        </w:numPr>
        <w:tabs>
          <w:tab w:val="left" w:pos="567"/>
          <w:tab w:val="left" w:pos="1134"/>
          <w:tab w:val="left" w:pos="2127"/>
        </w:tabs>
        <w:spacing w:after="8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Prodávající i kupující mají právo odstoupit od této smlouvy nebo od její části, která doposud nebyla splněna, v případech stanovených touto smlouvou a právními předpisy. Odstoupení od smlouvy musí mít písemnou formu. </w:t>
      </w:r>
    </w:p>
    <w:p w:rsidR="00BF2960" w:rsidRPr="0072377D" w:rsidRDefault="00BF2960" w:rsidP="00BF2960">
      <w:pPr>
        <w:numPr>
          <w:ilvl w:val="0"/>
          <w:numId w:val="33"/>
        </w:numPr>
        <w:tabs>
          <w:tab w:val="left" w:pos="567"/>
          <w:tab w:val="left" w:pos="1134"/>
          <w:tab w:val="left" w:pos="2127"/>
        </w:tabs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Za porušení smlouvy podstatným způsobem, v jehož důsledku může </w:t>
      </w:r>
      <w:r w:rsidR="002A1CC2" w:rsidRPr="0072377D">
        <w:rPr>
          <w:sz w:val="22"/>
          <w:szCs w:val="22"/>
        </w:rPr>
        <w:t>kupující</w:t>
      </w:r>
      <w:r w:rsidRPr="0072377D">
        <w:rPr>
          <w:sz w:val="22"/>
          <w:szCs w:val="22"/>
        </w:rPr>
        <w:t xml:space="preserve"> odstoupit od smlouvy nebo její části, pokládají smluvní strany zejména porušení těchto smluvních povinností:</w:t>
      </w:r>
    </w:p>
    <w:p w:rsidR="00BF2960" w:rsidRPr="0072377D" w:rsidRDefault="002A1CC2" w:rsidP="00BF2960">
      <w:pPr>
        <w:pStyle w:val="Zkladntext"/>
        <w:numPr>
          <w:ilvl w:val="1"/>
          <w:numId w:val="32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prodávající </w:t>
      </w:r>
      <w:r w:rsidR="00BF2960" w:rsidRPr="0072377D">
        <w:rPr>
          <w:sz w:val="22"/>
          <w:szCs w:val="22"/>
        </w:rPr>
        <w:t xml:space="preserve">nezahájí </w:t>
      </w:r>
      <w:r w:rsidR="00D8746C" w:rsidRPr="0072377D">
        <w:rPr>
          <w:sz w:val="22"/>
          <w:szCs w:val="22"/>
        </w:rPr>
        <w:t xml:space="preserve">instalaci zboží na místě dodání </w:t>
      </w:r>
      <w:r w:rsidR="00BF2960" w:rsidRPr="0072377D">
        <w:rPr>
          <w:sz w:val="22"/>
          <w:szCs w:val="22"/>
        </w:rPr>
        <w:t xml:space="preserve">do </w:t>
      </w:r>
      <w:r w:rsidR="00EB6FAA" w:rsidRPr="0072377D">
        <w:rPr>
          <w:sz w:val="22"/>
          <w:szCs w:val="22"/>
        </w:rPr>
        <w:t>5 pracovních dnů ode dne termínu zahájení instalace</w:t>
      </w:r>
      <w:r w:rsidR="00BF2960" w:rsidRPr="0072377D">
        <w:rPr>
          <w:sz w:val="22"/>
          <w:szCs w:val="22"/>
        </w:rPr>
        <w:t>,</w:t>
      </w:r>
    </w:p>
    <w:p w:rsidR="00BF2960" w:rsidRPr="0072377D" w:rsidRDefault="00BF2960" w:rsidP="00BF2960">
      <w:pPr>
        <w:pStyle w:val="Zkladntext"/>
        <w:numPr>
          <w:ilvl w:val="1"/>
          <w:numId w:val="32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prodlení</w:t>
      </w:r>
      <w:r w:rsidR="002A1CC2" w:rsidRPr="0072377D">
        <w:rPr>
          <w:sz w:val="22"/>
          <w:szCs w:val="22"/>
        </w:rPr>
        <w:t xml:space="preserve"> prodávajícího </w:t>
      </w:r>
      <w:r w:rsidR="00EB6FAA" w:rsidRPr="0072377D">
        <w:rPr>
          <w:sz w:val="22"/>
          <w:szCs w:val="22"/>
        </w:rPr>
        <w:t>s dodáním zboží</w:t>
      </w:r>
      <w:r w:rsidRPr="0072377D">
        <w:rPr>
          <w:sz w:val="22"/>
          <w:szCs w:val="22"/>
        </w:rPr>
        <w:t xml:space="preserve"> o více než 10 dnů,</w:t>
      </w:r>
    </w:p>
    <w:p w:rsidR="00BF2960" w:rsidRPr="0072377D" w:rsidRDefault="00BF2960" w:rsidP="00BF2960">
      <w:pPr>
        <w:pStyle w:val="Zkladntext"/>
        <w:numPr>
          <w:ilvl w:val="1"/>
          <w:numId w:val="32"/>
        </w:numPr>
        <w:tabs>
          <w:tab w:val="clear" w:pos="1440"/>
          <w:tab w:val="num" w:pos="851"/>
        </w:tabs>
        <w:spacing w:after="80"/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příslušný insolvenční soud vydá rozhodnutí o úpadku</w:t>
      </w:r>
      <w:r w:rsidR="002A1CC2" w:rsidRPr="0072377D">
        <w:rPr>
          <w:sz w:val="22"/>
          <w:szCs w:val="22"/>
        </w:rPr>
        <w:t xml:space="preserve"> prodávajícího</w:t>
      </w:r>
      <w:r w:rsidRPr="0072377D">
        <w:rPr>
          <w:sz w:val="22"/>
          <w:szCs w:val="22"/>
        </w:rPr>
        <w:t xml:space="preserve"> nebo zamítne insolvenční návrh pro nedostatek majetku </w:t>
      </w:r>
      <w:r w:rsidR="002A1CC2" w:rsidRPr="0072377D">
        <w:rPr>
          <w:sz w:val="22"/>
          <w:szCs w:val="22"/>
        </w:rPr>
        <w:t>prodávajícího</w:t>
      </w:r>
      <w:r w:rsidRPr="0072377D">
        <w:rPr>
          <w:sz w:val="22"/>
          <w:szCs w:val="22"/>
        </w:rPr>
        <w:t xml:space="preserve"> jako dlužníka.</w:t>
      </w:r>
    </w:p>
    <w:p w:rsidR="00BF2960" w:rsidRPr="0072377D" w:rsidRDefault="002A1CC2" w:rsidP="00BF2960">
      <w:pPr>
        <w:numPr>
          <w:ilvl w:val="0"/>
          <w:numId w:val="33"/>
        </w:numPr>
        <w:tabs>
          <w:tab w:val="left" w:pos="567"/>
          <w:tab w:val="left" w:pos="1134"/>
          <w:tab w:val="left" w:pos="2127"/>
        </w:tabs>
        <w:spacing w:after="8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Kupující</w:t>
      </w:r>
      <w:r w:rsidR="00BF2960" w:rsidRPr="0072377D">
        <w:rPr>
          <w:sz w:val="22"/>
          <w:szCs w:val="22"/>
        </w:rPr>
        <w:t xml:space="preserve"> má právo jednostranně odstoupit od této smlouvy v případě, že v důsledku působení vyšší moci či jiných objektivně zdůvodnitelných okolností dojde ke změně poměrů, z nichž </w:t>
      </w:r>
      <w:r w:rsidRPr="0072377D">
        <w:rPr>
          <w:sz w:val="22"/>
          <w:szCs w:val="22"/>
        </w:rPr>
        <w:t>kupující</w:t>
      </w:r>
      <w:r w:rsidR="00BF2960" w:rsidRPr="0072377D">
        <w:rPr>
          <w:sz w:val="22"/>
          <w:szCs w:val="22"/>
        </w:rPr>
        <w:t xml:space="preserve"> vycházel při zadání zakázky.  </w:t>
      </w:r>
    </w:p>
    <w:p w:rsidR="00BF2960" w:rsidRPr="0072377D" w:rsidRDefault="002A1CC2" w:rsidP="00BF2960">
      <w:pPr>
        <w:numPr>
          <w:ilvl w:val="0"/>
          <w:numId w:val="33"/>
        </w:numPr>
        <w:tabs>
          <w:tab w:val="left" w:pos="567"/>
          <w:tab w:val="left" w:pos="1134"/>
          <w:tab w:val="left" w:pos="2127"/>
        </w:tabs>
        <w:spacing w:after="8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Kupující</w:t>
      </w:r>
      <w:r w:rsidR="00BF2960" w:rsidRPr="0072377D">
        <w:rPr>
          <w:sz w:val="22"/>
          <w:szCs w:val="22"/>
        </w:rPr>
        <w:t xml:space="preserve"> má právo jednostranně odstoupit od této smlouvy v případě, že nezíská dotaci, kterou se má podílet na </w:t>
      </w:r>
      <w:r w:rsidR="00B3723C" w:rsidRPr="0072377D">
        <w:rPr>
          <w:sz w:val="22"/>
          <w:szCs w:val="22"/>
        </w:rPr>
        <w:t>spolu</w:t>
      </w:r>
      <w:r w:rsidR="00BF2960" w:rsidRPr="0072377D">
        <w:rPr>
          <w:sz w:val="22"/>
          <w:szCs w:val="22"/>
        </w:rPr>
        <w:t xml:space="preserve">financování </w:t>
      </w:r>
      <w:r w:rsidR="00B3723C" w:rsidRPr="0072377D">
        <w:rPr>
          <w:sz w:val="22"/>
          <w:szCs w:val="22"/>
        </w:rPr>
        <w:t>kupní ceny zboží</w:t>
      </w:r>
      <w:r w:rsidR="00BF2960" w:rsidRPr="0072377D">
        <w:rPr>
          <w:sz w:val="22"/>
          <w:szCs w:val="22"/>
        </w:rPr>
        <w:t xml:space="preserve">, a nebo tuto dotaci získá, ale její výše bude poskytovatelem dotace následně snížena. </w:t>
      </w:r>
    </w:p>
    <w:p w:rsidR="00BF2960" w:rsidRPr="0072377D" w:rsidRDefault="00BF2960" w:rsidP="00BF2960">
      <w:pPr>
        <w:numPr>
          <w:ilvl w:val="0"/>
          <w:numId w:val="33"/>
        </w:numPr>
        <w:tabs>
          <w:tab w:val="left" w:pos="567"/>
          <w:tab w:val="left" w:pos="1276"/>
        </w:tabs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Pokud </w:t>
      </w:r>
      <w:r w:rsidR="00754C3F" w:rsidRPr="0072377D">
        <w:rPr>
          <w:sz w:val="22"/>
          <w:szCs w:val="22"/>
        </w:rPr>
        <w:t>kupující</w:t>
      </w:r>
      <w:r w:rsidRPr="0072377D">
        <w:rPr>
          <w:sz w:val="22"/>
          <w:szCs w:val="22"/>
        </w:rPr>
        <w:t xml:space="preserve"> odstoupí od této smlouvy z důvodů jsoucích na straně </w:t>
      </w:r>
      <w:r w:rsidR="00754C3F" w:rsidRPr="0072377D">
        <w:rPr>
          <w:sz w:val="22"/>
          <w:szCs w:val="22"/>
        </w:rPr>
        <w:t>prodávajícího,</w:t>
      </w:r>
      <w:r w:rsidRPr="0072377D">
        <w:rPr>
          <w:sz w:val="22"/>
          <w:szCs w:val="22"/>
        </w:rPr>
        <w:t xml:space="preserve"> zavazuje se </w:t>
      </w:r>
      <w:r w:rsidR="00754C3F" w:rsidRPr="0072377D">
        <w:rPr>
          <w:sz w:val="22"/>
          <w:szCs w:val="22"/>
        </w:rPr>
        <w:t xml:space="preserve">prodávající </w:t>
      </w:r>
      <w:r w:rsidRPr="0072377D">
        <w:rPr>
          <w:sz w:val="22"/>
          <w:szCs w:val="22"/>
        </w:rPr>
        <w:t>uhradit</w:t>
      </w:r>
      <w:r w:rsidR="00754C3F" w:rsidRPr="0072377D">
        <w:rPr>
          <w:sz w:val="22"/>
          <w:szCs w:val="22"/>
        </w:rPr>
        <w:t xml:space="preserve"> kupujícímu</w:t>
      </w:r>
      <w:r w:rsidRPr="0072377D">
        <w:rPr>
          <w:sz w:val="22"/>
          <w:szCs w:val="22"/>
        </w:rPr>
        <w:t xml:space="preserve"> veškerou na straně </w:t>
      </w:r>
      <w:r w:rsidR="00754C3F" w:rsidRPr="0072377D">
        <w:rPr>
          <w:sz w:val="22"/>
          <w:szCs w:val="22"/>
        </w:rPr>
        <w:t>kupujícího</w:t>
      </w:r>
      <w:r w:rsidRPr="0072377D">
        <w:rPr>
          <w:sz w:val="22"/>
          <w:szCs w:val="22"/>
        </w:rPr>
        <w:t xml:space="preserve"> vzniklou škodu. </w:t>
      </w:r>
    </w:p>
    <w:p w:rsidR="00BD6051" w:rsidRPr="0072377D" w:rsidRDefault="00BD6051" w:rsidP="00BD6051">
      <w:pPr>
        <w:pStyle w:val="Zkladntext"/>
        <w:spacing w:after="0"/>
        <w:jc w:val="center"/>
        <w:rPr>
          <w:b/>
          <w:bCs/>
          <w:sz w:val="22"/>
          <w:szCs w:val="22"/>
        </w:rPr>
      </w:pPr>
    </w:p>
    <w:p w:rsidR="00BD6051" w:rsidRPr="0072377D" w:rsidRDefault="00EB6FAA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2377D">
        <w:rPr>
          <w:b/>
          <w:bCs/>
          <w:sz w:val="22"/>
          <w:szCs w:val="22"/>
        </w:rPr>
        <w:t>I</w:t>
      </w:r>
      <w:r w:rsidR="004D69FF" w:rsidRPr="0072377D">
        <w:rPr>
          <w:b/>
          <w:bCs/>
          <w:sz w:val="22"/>
          <w:szCs w:val="22"/>
        </w:rPr>
        <w:t>X</w:t>
      </w:r>
      <w:r w:rsidR="00BD6051" w:rsidRPr="0072377D">
        <w:rPr>
          <w:b/>
          <w:bCs/>
          <w:sz w:val="22"/>
          <w:szCs w:val="22"/>
        </w:rPr>
        <w:t>.</w:t>
      </w:r>
    </w:p>
    <w:p w:rsidR="00BD6051" w:rsidRPr="0072377D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2377D">
        <w:rPr>
          <w:b/>
          <w:bCs/>
          <w:sz w:val="22"/>
          <w:szCs w:val="22"/>
        </w:rPr>
        <w:t>Adresy pro doručování a zástupci pro věci technické</w:t>
      </w:r>
    </w:p>
    <w:p w:rsidR="00BD6051" w:rsidRPr="0072377D" w:rsidRDefault="00BD6051" w:rsidP="00BD6051">
      <w:pPr>
        <w:pStyle w:val="Zkladntext"/>
        <w:numPr>
          <w:ilvl w:val="0"/>
          <w:numId w:val="18"/>
        </w:numPr>
        <w:tabs>
          <w:tab w:val="left" w:pos="567"/>
        </w:tabs>
        <w:spacing w:before="60" w:after="0"/>
        <w:ind w:left="567" w:right="-142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Adresy pro doručování :</w:t>
      </w:r>
    </w:p>
    <w:p w:rsidR="00BD6051" w:rsidRPr="0072377D" w:rsidRDefault="00BD6051" w:rsidP="00BD6051">
      <w:pPr>
        <w:pStyle w:val="Zkladntext"/>
        <w:spacing w:before="60" w:after="0"/>
        <w:ind w:left="851" w:right="-142" w:hanging="284"/>
        <w:rPr>
          <w:sz w:val="22"/>
          <w:szCs w:val="22"/>
        </w:rPr>
      </w:pPr>
      <w:r w:rsidRPr="0072377D">
        <w:rPr>
          <w:sz w:val="22"/>
          <w:szCs w:val="22"/>
        </w:rPr>
        <w:t xml:space="preserve">- </w:t>
      </w:r>
      <w:r w:rsidRPr="0072377D">
        <w:rPr>
          <w:sz w:val="22"/>
          <w:szCs w:val="22"/>
        </w:rPr>
        <w:tab/>
        <w:t xml:space="preserve">adresa a e-mail prodávajícího jsou: </w:t>
      </w:r>
    </w:p>
    <w:p w:rsidR="00BD6051" w:rsidRPr="0072377D" w:rsidRDefault="00DC1DA6" w:rsidP="00BD6051">
      <w:pPr>
        <w:ind w:left="1134" w:hanging="283"/>
        <w:rPr>
          <w:sz w:val="22"/>
          <w:szCs w:val="22"/>
        </w:rPr>
      </w:pPr>
      <w:r>
        <w:rPr>
          <w:sz w:val="22"/>
          <w:szCs w:val="22"/>
        </w:rPr>
        <w:t>ESO R-MARKET, spol. s r.o.</w:t>
      </w:r>
    </w:p>
    <w:p w:rsidR="00BD6051" w:rsidRPr="0072377D" w:rsidRDefault="00BD6051" w:rsidP="00BD6051">
      <w:pPr>
        <w:ind w:left="1134" w:hanging="283"/>
        <w:rPr>
          <w:sz w:val="22"/>
          <w:szCs w:val="22"/>
        </w:rPr>
      </w:pPr>
      <w:r w:rsidRPr="0072377D">
        <w:rPr>
          <w:sz w:val="22"/>
          <w:szCs w:val="22"/>
        </w:rPr>
        <w:t xml:space="preserve">adresa:  </w:t>
      </w:r>
      <w:r w:rsidR="00DC1DA6">
        <w:rPr>
          <w:sz w:val="22"/>
          <w:szCs w:val="22"/>
        </w:rPr>
        <w:t>Kostelní 461, 768 24 Hulín</w:t>
      </w:r>
    </w:p>
    <w:p w:rsidR="00BD6051" w:rsidRPr="0072377D" w:rsidRDefault="00BD6051" w:rsidP="00BD6051">
      <w:pPr>
        <w:ind w:left="1134" w:hanging="283"/>
        <w:rPr>
          <w:sz w:val="22"/>
          <w:szCs w:val="22"/>
          <w:highlight w:val="yellow"/>
        </w:rPr>
      </w:pPr>
      <w:r w:rsidRPr="0072377D">
        <w:rPr>
          <w:sz w:val="22"/>
          <w:szCs w:val="22"/>
        </w:rPr>
        <w:t xml:space="preserve">e-mail:  </w:t>
      </w:r>
      <w:r w:rsidR="00360A8D">
        <w:rPr>
          <w:sz w:val="22"/>
          <w:szCs w:val="22"/>
        </w:rPr>
        <w:t>xxxxx</w:t>
      </w:r>
      <w:r w:rsidRPr="00DC1DA6">
        <w:rPr>
          <w:sz w:val="22"/>
          <w:szCs w:val="22"/>
        </w:rPr>
        <w:t>@</w:t>
      </w:r>
      <w:r w:rsidR="00360A8D">
        <w:rPr>
          <w:sz w:val="22"/>
          <w:szCs w:val="22"/>
        </w:rPr>
        <w:t>xxxxx</w:t>
      </w:r>
      <w:r w:rsidR="00DC1DA6" w:rsidRPr="00DC1DA6">
        <w:rPr>
          <w:sz w:val="22"/>
          <w:szCs w:val="22"/>
        </w:rPr>
        <w:t>.cz</w:t>
      </w:r>
    </w:p>
    <w:p w:rsidR="00BD6051" w:rsidRPr="0072377D" w:rsidRDefault="00BD6051" w:rsidP="00BD6051">
      <w:pPr>
        <w:pStyle w:val="Zkladntext"/>
        <w:spacing w:before="60" w:after="0"/>
        <w:ind w:left="851" w:right="-142" w:hanging="284"/>
        <w:rPr>
          <w:sz w:val="22"/>
          <w:szCs w:val="22"/>
        </w:rPr>
      </w:pPr>
      <w:r w:rsidRPr="0072377D">
        <w:rPr>
          <w:sz w:val="22"/>
          <w:szCs w:val="22"/>
        </w:rPr>
        <w:t>-</w:t>
      </w:r>
      <w:r w:rsidRPr="0072377D">
        <w:rPr>
          <w:sz w:val="22"/>
          <w:szCs w:val="22"/>
        </w:rPr>
        <w:tab/>
        <w:t>adresa a e-mail kupujícího jsou:</w:t>
      </w:r>
    </w:p>
    <w:p w:rsidR="00BD6051" w:rsidRPr="0072377D" w:rsidRDefault="00BD6051" w:rsidP="00BD6051">
      <w:pPr>
        <w:ind w:left="851"/>
        <w:rPr>
          <w:sz w:val="22"/>
          <w:szCs w:val="22"/>
        </w:rPr>
      </w:pPr>
      <w:r w:rsidRPr="0072377D">
        <w:rPr>
          <w:sz w:val="22"/>
          <w:szCs w:val="22"/>
        </w:rPr>
        <w:t>Město Svitavy</w:t>
      </w:r>
    </w:p>
    <w:p w:rsidR="00BD6051" w:rsidRPr="0072377D" w:rsidRDefault="00BD6051" w:rsidP="00BD6051">
      <w:pPr>
        <w:ind w:left="851"/>
        <w:rPr>
          <w:sz w:val="22"/>
          <w:szCs w:val="22"/>
        </w:rPr>
      </w:pPr>
      <w:r w:rsidRPr="0072377D">
        <w:rPr>
          <w:sz w:val="22"/>
          <w:szCs w:val="22"/>
        </w:rPr>
        <w:t xml:space="preserve">adresa: T. G. Masaryka 5/35, </w:t>
      </w:r>
      <w:r w:rsidR="00754C3F" w:rsidRPr="0072377D">
        <w:rPr>
          <w:sz w:val="22"/>
          <w:szCs w:val="22"/>
        </w:rPr>
        <w:t>Předměstí, 568 0</w:t>
      </w:r>
      <w:r w:rsidRPr="0072377D">
        <w:rPr>
          <w:sz w:val="22"/>
          <w:szCs w:val="22"/>
        </w:rPr>
        <w:t>2  Svitavy</w:t>
      </w:r>
    </w:p>
    <w:p w:rsidR="00DD2FC4" w:rsidRPr="0072377D" w:rsidRDefault="00BD6051" w:rsidP="008C417C">
      <w:pPr>
        <w:tabs>
          <w:tab w:val="left" w:pos="851"/>
        </w:tabs>
        <w:ind w:left="851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e-mail: </w:t>
      </w:r>
      <w:hyperlink r:id="rId7" w:history="1">
        <w:r w:rsidR="00360A8D" w:rsidRPr="00515D3C">
          <w:rPr>
            <w:rStyle w:val="Hypertextovodkaz"/>
            <w:sz w:val="22"/>
            <w:szCs w:val="22"/>
          </w:rPr>
          <w:t>xxxxx@xxxxx.cz</w:t>
        </w:r>
      </w:hyperlink>
      <w:r w:rsidR="008C417C" w:rsidRPr="0072377D">
        <w:rPr>
          <w:rStyle w:val="Hypertextovodkaz"/>
          <w:sz w:val="22"/>
          <w:szCs w:val="22"/>
          <w:u w:val="none"/>
        </w:rPr>
        <w:t xml:space="preserve"> </w:t>
      </w:r>
      <w:r w:rsidR="008C417C" w:rsidRPr="0072377D">
        <w:rPr>
          <w:sz w:val="22"/>
          <w:szCs w:val="22"/>
        </w:rPr>
        <w:t xml:space="preserve">a současně </w:t>
      </w:r>
      <w:hyperlink r:id="rId8" w:history="1">
        <w:r w:rsidR="00360A8D" w:rsidRPr="00515D3C">
          <w:rPr>
            <w:rStyle w:val="Hypertextovodkaz"/>
            <w:sz w:val="22"/>
            <w:szCs w:val="22"/>
          </w:rPr>
          <w:t>xxxxx.xxxxx@xxxxx.cz</w:t>
        </w:r>
      </w:hyperlink>
    </w:p>
    <w:p w:rsidR="008C417C" w:rsidRPr="0072377D" w:rsidRDefault="008C417C" w:rsidP="008C417C">
      <w:pPr>
        <w:tabs>
          <w:tab w:val="left" w:pos="851"/>
        </w:tabs>
        <w:ind w:left="851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datová schránka: 6jrbphg</w:t>
      </w:r>
    </w:p>
    <w:p w:rsidR="00BD6051" w:rsidRPr="0072377D" w:rsidRDefault="00BD6051" w:rsidP="00BD6051">
      <w:pPr>
        <w:pStyle w:val="Zkladntext"/>
        <w:tabs>
          <w:tab w:val="left" w:pos="567"/>
        </w:tabs>
        <w:spacing w:before="60" w:after="0"/>
        <w:ind w:right="-142"/>
        <w:rPr>
          <w:sz w:val="22"/>
          <w:szCs w:val="22"/>
        </w:rPr>
      </w:pPr>
      <w:r w:rsidRPr="0072377D">
        <w:rPr>
          <w:sz w:val="22"/>
          <w:szCs w:val="22"/>
        </w:rPr>
        <w:tab/>
        <w:t>nebo jiné adresy nebo e-mailové adresy, které budou druhé straně písemně oznámeny.</w:t>
      </w:r>
    </w:p>
    <w:p w:rsidR="00BD6051" w:rsidRPr="0072377D" w:rsidRDefault="00BD6051" w:rsidP="00BD6051">
      <w:pPr>
        <w:pStyle w:val="Zkladntext"/>
        <w:numPr>
          <w:ilvl w:val="0"/>
          <w:numId w:val="18"/>
        </w:numPr>
        <w:tabs>
          <w:tab w:val="left" w:pos="567"/>
        </w:tabs>
        <w:spacing w:before="60" w:after="0"/>
        <w:ind w:left="567" w:right="-142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Veškerá oznámení, </w:t>
      </w:r>
      <w:r w:rsidR="00060F84" w:rsidRPr="0072377D">
        <w:rPr>
          <w:sz w:val="22"/>
          <w:szCs w:val="22"/>
        </w:rPr>
        <w:t xml:space="preserve">výzvy, </w:t>
      </w:r>
      <w:r w:rsidRPr="0072377D">
        <w:rPr>
          <w:sz w:val="22"/>
          <w:szCs w:val="22"/>
        </w:rPr>
        <w:t>reklamace a jiné úkony dle této smlouvy mohou být zaslány písemně doporučenou poštou nebo e-mailem na adresy shora dohodnuté.</w:t>
      </w:r>
      <w:r w:rsidR="00060F84" w:rsidRPr="0072377D">
        <w:rPr>
          <w:sz w:val="22"/>
          <w:szCs w:val="22"/>
        </w:rPr>
        <w:t xml:space="preserve"> Pokud má smluvní strana datovou schránku, pak lze doručovat i prostřednictvím datové schránky.</w:t>
      </w:r>
    </w:p>
    <w:p w:rsidR="00BD6051" w:rsidRPr="0072377D" w:rsidRDefault="00BD6051" w:rsidP="00BD6051">
      <w:pPr>
        <w:numPr>
          <w:ilvl w:val="0"/>
          <w:numId w:val="18"/>
        </w:numPr>
        <w:tabs>
          <w:tab w:val="left" w:pos="284"/>
          <w:tab w:val="left" w:pos="567"/>
          <w:tab w:val="left" w:pos="851"/>
        </w:tabs>
        <w:spacing w:before="60"/>
        <w:ind w:left="567" w:right="-142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Zástupcem prodávajícího pro věci technické je </w:t>
      </w:r>
      <w:r w:rsidR="00360A8D">
        <w:rPr>
          <w:sz w:val="22"/>
          <w:szCs w:val="22"/>
        </w:rPr>
        <w:t>XXXXXX</w:t>
      </w:r>
      <w:r w:rsidR="00DC1DA6">
        <w:rPr>
          <w:sz w:val="22"/>
          <w:szCs w:val="22"/>
        </w:rPr>
        <w:t xml:space="preserve">, </w:t>
      </w:r>
      <w:r w:rsidR="007D3D03" w:rsidRPr="001C457F">
        <w:rPr>
          <w:sz w:val="22"/>
          <w:szCs w:val="22"/>
        </w:rPr>
        <w:t>tel.</w:t>
      </w:r>
      <w:r w:rsidR="00DC1DA6">
        <w:rPr>
          <w:sz w:val="22"/>
          <w:szCs w:val="22"/>
        </w:rPr>
        <w:t xml:space="preserve"> </w:t>
      </w:r>
      <w:r w:rsidR="00360A8D">
        <w:rPr>
          <w:sz w:val="22"/>
          <w:szCs w:val="22"/>
        </w:rPr>
        <w:t>XXXXX</w:t>
      </w:r>
      <w:r w:rsidR="00DC1DA6">
        <w:rPr>
          <w:sz w:val="22"/>
          <w:szCs w:val="22"/>
        </w:rPr>
        <w:t xml:space="preserve">, </w:t>
      </w:r>
      <w:r w:rsidR="007D3D03" w:rsidRPr="001C457F">
        <w:rPr>
          <w:sz w:val="22"/>
          <w:szCs w:val="22"/>
        </w:rPr>
        <w:t xml:space="preserve">e-mail: </w:t>
      </w:r>
      <w:r w:rsidR="00360A8D">
        <w:rPr>
          <w:sz w:val="22"/>
          <w:szCs w:val="22"/>
        </w:rPr>
        <w:t>xxxxx</w:t>
      </w:r>
      <w:r w:rsidR="00DC1DA6" w:rsidRPr="00DC1DA6">
        <w:rPr>
          <w:sz w:val="22"/>
          <w:szCs w:val="22"/>
        </w:rPr>
        <w:t>@</w:t>
      </w:r>
      <w:r w:rsidR="00360A8D">
        <w:rPr>
          <w:sz w:val="22"/>
          <w:szCs w:val="22"/>
        </w:rPr>
        <w:t>xxxxx</w:t>
      </w:r>
      <w:r w:rsidR="00DC1DA6" w:rsidRPr="00DC1DA6">
        <w:rPr>
          <w:sz w:val="22"/>
          <w:szCs w:val="22"/>
        </w:rPr>
        <w:t>.cz</w:t>
      </w:r>
      <w:r w:rsidRPr="0072377D">
        <w:rPr>
          <w:sz w:val="22"/>
          <w:szCs w:val="22"/>
        </w:rPr>
        <w:t>, případně další osoby, které k tomuto účelu prodávající písemně zmocní.</w:t>
      </w:r>
    </w:p>
    <w:p w:rsidR="00BD6051" w:rsidRPr="0072377D" w:rsidRDefault="00BD6051" w:rsidP="002463B2">
      <w:pPr>
        <w:numPr>
          <w:ilvl w:val="0"/>
          <w:numId w:val="18"/>
        </w:numPr>
        <w:tabs>
          <w:tab w:val="left" w:pos="284"/>
          <w:tab w:val="left" w:pos="567"/>
          <w:tab w:val="left" w:pos="851"/>
        </w:tabs>
        <w:spacing w:before="60"/>
        <w:ind w:left="567" w:right="-142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Zástupcem kupujícího pro věci technické je </w:t>
      </w:r>
      <w:r w:rsidR="00360A8D">
        <w:rPr>
          <w:sz w:val="22"/>
          <w:szCs w:val="22"/>
        </w:rPr>
        <w:t>XXXXX</w:t>
      </w:r>
      <w:r w:rsidR="002463B2" w:rsidRPr="0072377D">
        <w:rPr>
          <w:sz w:val="22"/>
          <w:szCs w:val="22"/>
        </w:rPr>
        <w:t xml:space="preserve">, tel. </w:t>
      </w:r>
      <w:r w:rsidR="00360A8D">
        <w:rPr>
          <w:sz w:val="22"/>
          <w:szCs w:val="22"/>
        </w:rPr>
        <w:t>XXXXX</w:t>
      </w:r>
      <w:r w:rsidR="002463B2" w:rsidRPr="0072377D">
        <w:rPr>
          <w:sz w:val="22"/>
          <w:szCs w:val="22"/>
        </w:rPr>
        <w:t xml:space="preserve">, e-mail: </w:t>
      </w:r>
      <w:hyperlink r:id="rId9" w:history="1">
        <w:r w:rsidR="00360A8D" w:rsidRPr="00515D3C">
          <w:rPr>
            <w:rStyle w:val="Hypertextovodkaz"/>
            <w:sz w:val="22"/>
            <w:szCs w:val="22"/>
          </w:rPr>
          <w:t>xxxxx@xxxxx.cz</w:t>
        </w:r>
      </w:hyperlink>
      <w:r w:rsidRPr="0072377D">
        <w:rPr>
          <w:sz w:val="22"/>
          <w:szCs w:val="22"/>
        </w:rPr>
        <w:t>, případně další osoby, které k tomuto účelu kupující písemně zmocní.</w:t>
      </w:r>
    </w:p>
    <w:p w:rsidR="00BD6051" w:rsidRPr="0072377D" w:rsidRDefault="00BD6051" w:rsidP="00BD6051">
      <w:pPr>
        <w:numPr>
          <w:ilvl w:val="0"/>
          <w:numId w:val="18"/>
        </w:numPr>
        <w:tabs>
          <w:tab w:val="left" w:pos="284"/>
          <w:tab w:val="left" w:pos="567"/>
          <w:tab w:val="left" w:pos="851"/>
        </w:tabs>
        <w:spacing w:before="60"/>
        <w:ind w:left="567" w:right="-142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Zástupci uvedení v </w:t>
      </w:r>
      <w:r w:rsidRPr="00041305">
        <w:rPr>
          <w:sz w:val="22"/>
          <w:szCs w:val="22"/>
        </w:rPr>
        <w:t xml:space="preserve">bodech </w:t>
      </w:r>
      <w:r w:rsidR="004D69FF" w:rsidRPr="00041305">
        <w:rPr>
          <w:sz w:val="22"/>
          <w:szCs w:val="22"/>
        </w:rPr>
        <w:t>9</w:t>
      </w:r>
      <w:r w:rsidRPr="00041305">
        <w:rPr>
          <w:sz w:val="22"/>
          <w:szCs w:val="22"/>
        </w:rPr>
        <w:t xml:space="preserve">.3. a </w:t>
      </w:r>
      <w:r w:rsidR="004D69FF" w:rsidRPr="00041305">
        <w:rPr>
          <w:sz w:val="22"/>
          <w:szCs w:val="22"/>
        </w:rPr>
        <w:t>9</w:t>
      </w:r>
      <w:r w:rsidRPr="00041305">
        <w:rPr>
          <w:sz w:val="22"/>
          <w:szCs w:val="22"/>
        </w:rPr>
        <w:t>.4. jsou</w:t>
      </w:r>
      <w:r w:rsidRPr="0072377D">
        <w:rPr>
          <w:sz w:val="22"/>
          <w:szCs w:val="22"/>
        </w:rPr>
        <w:t xml:space="preserve"> oprávněni jednat pouze ve věcech technických, zejména jsou oprávněni podepsat předávací protokol. Zástupci pro věci technické nejsou oprávněni uzavírat dodatky k této smlouvě. Zástupce kupujícího pro věci technické je dále za kupujícího </w:t>
      </w:r>
      <w:r w:rsidR="00972812" w:rsidRPr="0072377D">
        <w:rPr>
          <w:sz w:val="22"/>
          <w:szCs w:val="22"/>
        </w:rPr>
        <w:t xml:space="preserve">oprávněn </w:t>
      </w:r>
      <w:r w:rsidRPr="0072377D">
        <w:rPr>
          <w:sz w:val="22"/>
          <w:szCs w:val="22"/>
        </w:rPr>
        <w:t>podávat reklamace, účastnit se revizních prohlídek, pokud budou potřeba, apod.</w:t>
      </w:r>
    </w:p>
    <w:p w:rsidR="00BD6051" w:rsidRPr="0072377D" w:rsidRDefault="00BD6051" w:rsidP="00BD6051">
      <w:pPr>
        <w:pStyle w:val="Zkladntext"/>
        <w:tabs>
          <w:tab w:val="left" w:pos="567"/>
        </w:tabs>
        <w:spacing w:after="0"/>
        <w:ind w:left="567" w:right="-142"/>
        <w:jc w:val="both"/>
        <w:rPr>
          <w:color w:val="0070C0"/>
          <w:sz w:val="22"/>
          <w:szCs w:val="22"/>
        </w:rPr>
      </w:pPr>
    </w:p>
    <w:p w:rsidR="00BD6051" w:rsidRPr="0072377D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2377D">
        <w:rPr>
          <w:b/>
          <w:bCs/>
          <w:sz w:val="22"/>
          <w:szCs w:val="22"/>
        </w:rPr>
        <w:t>X.</w:t>
      </w:r>
    </w:p>
    <w:p w:rsidR="00BD6051" w:rsidRPr="0072377D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2377D">
        <w:rPr>
          <w:b/>
          <w:bCs/>
          <w:sz w:val="22"/>
          <w:szCs w:val="22"/>
        </w:rPr>
        <w:t>Závěrečná ujednání</w:t>
      </w:r>
    </w:p>
    <w:p w:rsidR="00B4710A" w:rsidRPr="0072377D" w:rsidRDefault="00B4710A" w:rsidP="00B4710A">
      <w:pPr>
        <w:pStyle w:val="Zkladntext"/>
        <w:numPr>
          <w:ilvl w:val="0"/>
          <w:numId w:val="16"/>
        </w:numPr>
        <w:tabs>
          <w:tab w:val="clear" w:pos="284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</w:t>
      </w:r>
      <w:r w:rsidRPr="0072377D">
        <w:rPr>
          <w:sz w:val="22"/>
          <w:szCs w:val="22"/>
        </w:rPr>
        <w:lastRenderedPageBreak/>
        <w:t>ustanovení § 504 zákona č. 89/2012 Sb. a udělují svolení k jejich užití a uveřejnění bez stanovení jakýchkoli dalších podmínek. Uveřejnění smlouvy v registru smluv zajistí kupující.</w:t>
      </w:r>
    </w:p>
    <w:p w:rsidR="00CD7493" w:rsidRPr="0072377D" w:rsidRDefault="00CD7493" w:rsidP="00CD7493">
      <w:pPr>
        <w:pStyle w:val="Zkladntext"/>
        <w:numPr>
          <w:ilvl w:val="0"/>
          <w:numId w:val="16"/>
        </w:numPr>
        <w:tabs>
          <w:tab w:val="clear" w:pos="284"/>
          <w:tab w:val="left" w:pos="567"/>
        </w:tabs>
        <w:spacing w:before="60" w:after="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Smlouva nabývá platnosti dnem podpisu obou smluvních stran a účinnosti nab</w:t>
      </w:r>
      <w:r w:rsidR="00312AD8" w:rsidRPr="0072377D">
        <w:rPr>
          <w:sz w:val="22"/>
          <w:szCs w:val="22"/>
        </w:rPr>
        <w:t>ývá</w:t>
      </w:r>
      <w:r w:rsidRPr="0072377D">
        <w:rPr>
          <w:sz w:val="22"/>
          <w:szCs w:val="22"/>
        </w:rPr>
        <w:t xml:space="preserve"> dnem uveřejnění v registru smluv.</w:t>
      </w:r>
    </w:p>
    <w:p w:rsidR="00BD6051" w:rsidRPr="0072377D" w:rsidRDefault="00BD6051" w:rsidP="00BD6051">
      <w:pPr>
        <w:numPr>
          <w:ilvl w:val="0"/>
          <w:numId w:val="16"/>
        </w:numPr>
        <w:tabs>
          <w:tab w:val="clear" w:pos="284"/>
          <w:tab w:val="left" w:pos="567"/>
        </w:tabs>
        <w:spacing w:before="6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 xml:space="preserve">Práva a povinnosti smluvních stran výslovně touto smlouvou neupravené se řídí příslušnými ustanoveními </w:t>
      </w:r>
      <w:r w:rsidR="00A162D9" w:rsidRPr="0072377D">
        <w:rPr>
          <w:sz w:val="22"/>
          <w:szCs w:val="22"/>
        </w:rPr>
        <w:t>občanského zákoníku</w:t>
      </w:r>
      <w:r w:rsidRPr="0072377D">
        <w:rPr>
          <w:sz w:val="22"/>
          <w:szCs w:val="22"/>
        </w:rPr>
        <w:t>.</w:t>
      </w:r>
    </w:p>
    <w:p w:rsidR="00BD6051" w:rsidRPr="0072377D" w:rsidRDefault="00BD6051" w:rsidP="00BD6051">
      <w:pPr>
        <w:numPr>
          <w:ilvl w:val="0"/>
          <w:numId w:val="16"/>
        </w:numPr>
        <w:tabs>
          <w:tab w:val="clear" w:pos="284"/>
          <w:tab w:val="left" w:pos="567"/>
        </w:tabs>
        <w:spacing w:before="60"/>
        <w:ind w:left="567" w:hanging="567"/>
        <w:jc w:val="both"/>
        <w:rPr>
          <w:color w:val="0070C0"/>
          <w:sz w:val="22"/>
          <w:szCs w:val="22"/>
        </w:rPr>
      </w:pPr>
      <w:r w:rsidRPr="0072377D">
        <w:rPr>
          <w:sz w:val="22"/>
          <w:szCs w:val="22"/>
        </w:rPr>
        <w:t>Tato smlouva je vyhotovena ve 4 stejnopisech, z nichž po dvou obdrží každá ze smluvních stran</w:t>
      </w:r>
      <w:r w:rsidRPr="0072377D">
        <w:rPr>
          <w:color w:val="0070C0"/>
          <w:sz w:val="22"/>
          <w:szCs w:val="22"/>
        </w:rPr>
        <w:t xml:space="preserve">. </w:t>
      </w:r>
    </w:p>
    <w:p w:rsidR="00BD6051" w:rsidRPr="0072377D" w:rsidRDefault="00BD6051" w:rsidP="00BD6051">
      <w:pPr>
        <w:numPr>
          <w:ilvl w:val="0"/>
          <w:numId w:val="16"/>
        </w:numPr>
        <w:tabs>
          <w:tab w:val="clear" w:pos="284"/>
          <w:tab w:val="left" w:pos="567"/>
        </w:tabs>
        <w:spacing w:before="60"/>
        <w:ind w:left="567" w:hanging="567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Nedílnou součástí této smlouvy jsou :</w:t>
      </w:r>
    </w:p>
    <w:p w:rsidR="00BD6051" w:rsidRPr="0072377D" w:rsidRDefault="00BD6051" w:rsidP="00BD6051">
      <w:pPr>
        <w:pStyle w:val="Zkladntext"/>
        <w:tabs>
          <w:tab w:val="left" w:pos="851"/>
          <w:tab w:val="left" w:pos="2552"/>
          <w:tab w:val="left" w:pos="2835"/>
        </w:tabs>
        <w:spacing w:after="0"/>
        <w:ind w:left="851" w:hanging="284"/>
        <w:jc w:val="both"/>
        <w:rPr>
          <w:i/>
          <w:sz w:val="22"/>
          <w:szCs w:val="22"/>
        </w:rPr>
      </w:pPr>
      <w:r w:rsidRPr="0072377D">
        <w:rPr>
          <w:sz w:val="22"/>
          <w:szCs w:val="22"/>
        </w:rPr>
        <w:t>-</w:t>
      </w:r>
      <w:r w:rsidRPr="0072377D">
        <w:rPr>
          <w:sz w:val="22"/>
          <w:szCs w:val="22"/>
        </w:rPr>
        <w:tab/>
        <w:t xml:space="preserve">příloha č. 1 - </w:t>
      </w:r>
      <w:r w:rsidR="00312AD8" w:rsidRPr="0072377D">
        <w:rPr>
          <w:sz w:val="22"/>
          <w:szCs w:val="22"/>
        </w:rPr>
        <w:t xml:space="preserve">Projektová dokumentace </w:t>
      </w:r>
    </w:p>
    <w:p w:rsidR="00BD6051" w:rsidRPr="0072377D" w:rsidRDefault="00BD6051" w:rsidP="00BD6051">
      <w:pPr>
        <w:pStyle w:val="Zkladntext"/>
        <w:tabs>
          <w:tab w:val="left" w:pos="851"/>
          <w:tab w:val="left" w:pos="2552"/>
          <w:tab w:val="left" w:pos="2835"/>
        </w:tabs>
        <w:spacing w:after="0"/>
        <w:ind w:left="851" w:hanging="284"/>
        <w:jc w:val="both"/>
        <w:rPr>
          <w:sz w:val="22"/>
          <w:szCs w:val="22"/>
        </w:rPr>
      </w:pPr>
      <w:r w:rsidRPr="0072377D">
        <w:rPr>
          <w:sz w:val="22"/>
          <w:szCs w:val="22"/>
        </w:rPr>
        <w:t>-</w:t>
      </w:r>
      <w:r w:rsidRPr="0072377D">
        <w:rPr>
          <w:sz w:val="22"/>
          <w:szCs w:val="22"/>
        </w:rPr>
        <w:tab/>
        <w:t>přílo</w:t>
      </w:r>
      <w:r w:rsidR="00297B14" w:rsidRPr="0072377D">
        <w:rPr>
          <w:sz w:val="22"/>
          <w:szCs w:val="22"/>
        </w:rPr>
        <w:t>ha č. 2 -</w:t>
      </w:r>
      <w:r w:rsidR="00312AD8" w:rsidRPr="0072377D">
        <w:rPr>
          <w:sz w:val="22"/>
          <w:szCs w:val="22"/>
        </w:rPr>
        <w:t xml:space="preserve"> Cenová nabídka</w:t>
      </w:r>
      <w:r w:rsidR="00B4710A" w:rsidRPr="0072377D">
        <w:rPr>
          <w:i/>
          <w:sz w:val="22"/>
          <w:szCs w:val="22"/>
        </w:rPr>
        <w:t>.</w:t>
      </w:r>
    </w:p>
    <w:p w:rsidR="00BD6051" w:rsidRPr="0072377D" w:rsidRDefault="00BD6051" w:rsidP="00BD6051">
      <w:pPr>
        <w:tabs>
          <w:tab w:val="left" w:pos="567"/>
        </w:tabs>
        <w:rPr>
          <w:snapToGrid w:val="0"/>
          <w:sz w:val="22"/>
          <w:szCs w:val="22"/>
          <w:u w:val="single"/>
        </w:rPr>
      </w:pPr>
    </w:p>
    <w:p w:rsidR="00B4710A" w:rsidRPr="0072377D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  <w:r w:rsidRPr="0072377D">
        <w:rPr>
          <w:sz w:val="22"/>
          <w:szCs w:val="22"/>
          <w:u w:val="single"/>
        </w:rPr>
        <w:t>Doložka dle § 41 odst. 1 zákona č. 128/2000 Sb., ve znění pozd. předpisů:</w:t>
      </w:r>
    </w:p>
    <w:p w:rsidR="00B4710A" w:rsidRPr="0072377D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  <w:r w:rsidRPr="0072377D">
        <w:rPr>
          <w:sz w:val="22"/>
          <w:szCs w:val="22"/>
        </w:rPr>
        <w:t xml:space="preserve">Uzavření této smlouvy bylo schváleno Radou města Svitavy dne </w:t>
      </w:r>
      <w:r w:rsidR="000105EF">
        <w:rPr>
          <w:sz w:val="22"/>
          <w:szCs w:val="22"/>
        </w:rPr>
        <w:t>24.6.2019</w:t>
      </w:r>
    </w:p>
    <w:p w:rsidR="000105EF" w:rsidRDefault="000105EF" w:rsidP="00B4710A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</w:p>
    <w:p w:rsidR="000105EF" w:rsidRDefault="000105EF" w:rsidP="00B4710A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</w:p>
    <w:p w:rsidR="00B4710A" w:rsidRPr="0072377D" w:rsidRDefault="00B4710A" w:rsidP="00B4710A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72377D">
        <w:rPr>
          <w:sz w:val="22"/>
          <w:szCs w:val="22"/>
        </w:rPr>
        <w:t>Ve Svitavách dne ………………</w:t>
      </w:r>
      <w:bookmarkStart w:id="0" w:name="_GoBack"/>
      <w:bookmarkEnd w:id="0"/>
    </w:p>
    <w:p w:rsidR="00B4710A" w:rsidRPr="0072377D" w:rsidRDefault="00B4710A" w:rsidP="00B4710A">
      <w:pPr>
        <w:tabs>
          <w:tab w:val="left" w:pos="567"/>
          <w:tab w:val="left" w:pos="2127"/>
          <w:tab w:val="center" w:pos="5220"/>
        </w:tabs>
        <w:jc w:val="both"/>
        <w:rPr>
          <w:sz w:val="22"/>
          <w:szCs w:val="22"/>
        </w:rPr>
      </w:pPr>
    </w:p>
    <w:p w:rsidR="00B4710A" w:rsidRPr="0072377D" w:rsidRDefault="00B4710A" w:rsidP="00B4710A">
      <w:pPr>
        <w:tabs>
          <w:tab w:val="left" w:pos="567"/>
          <w:tab w:val="left" w:pos="2127"/>
          <w:tab w:val="left" w:pos="5103"/>
        </w:tabs>
        <w:jc w:val="both"/>
        <w:rPr>
          <w:sz w:val="22"/>
          <w:szCs w:val="22"/>
        </w:rPr>
      </w:pPr>
      <w:r w:rsidRPr="0072377D">
        <w:rPr>
          <w:sz w:val="22"/>
          <w:szCs w:val="22"/>
        </w:rPr>
        <w:t>Prodávající:</w:t>
      </w:r>
      <w:r w:rsidRPr="0072377D">
        <w:rPr>
          <w:sz w:val="22"/>
          <w:szCs w:val="22"/>
        </w:rPr>
        <w:tab/>
      </w:r>
      <w:r w:rsidRPr="0072377D">
        <w:rPr>
          <w:sz w:val="22"/>
          <w:szCs w:val="22"/>
        </w:rPr>
        <w:tab/>
        <w:t xml:space="preserve"> Za kupujícího:</w:t>
      </w:r>
    </w:p>
    <w:p w:rsidR="00B4710A" w:rsidRPr="0072377D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B4710A" w:rsidRPr="0072377D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B4710A" w:rsidRPr="0072377D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B4710A" w:rsidRPr="0072377D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B4710A" w:rsidRPr="0072377D" w:rsidRDefault="00B4710A" w:rsidP="00B4710A">
      <w:pPr>
        <w:tabs>
          <w:tab w:val="center" w:pos="1620"/>
        </w:tabs>
        <w:jc w:val="both"/>
        <w:rPr>
          <w:sz w:val="22"/>
          <w:szCs w:val="22"/>
        </w:rPr>
      </w:pPr>
    </w:p>
    <w:p w:rsidR="00B4710A" w:rsidRPr="0072377D" w:rsidRDefault="00B4710A" w:rsidP="00B4710A">
      <w:pPr>
        <w:tabs>
          <w:tab w:val="center" w:pos="1985"/>
          <w:tab w:val="center" w:pos="7088"/>
        </w:tabs>
        <w:jc w:val="both"/>
        <w:rPr>
          <w:sz w:val="22"/>
          <w:szCs w:val="22"/>
        </w:rPr>
      </w:pPr>
      <w:r w:rsidRPr="0072377D">
        <w:rPr>
          <w:sz w:val="22"/>
          <w:szCs w:val="22"/>
        </w:rPr>
        <w:tab/>
        <w:t>………..…………………………………….</w:t>
      </w:r>
      <w:r w:rsidRPr="0072377D">
        <w:rPr>
          <w:sz w:val="22"/>
          <w:szCs w:val="22"/>
        </w:rPr>
        <w:tab/>
        <w:t>…………………….………………………..</w:t>
      </w:r>
    </w:p>
    <w:p w:rsidR="00B4710A" w:rsidRPr="0072377D" w:rsidRDefault="00B4710A" w:rsidP="00B4710A">
      <w:pPr>
        <w:tabs>
          <w:tab w:val="center" w:pos="1985"/>
          <w:tab w:val="center" w:pos="7088"/>
          <w:tab w:val="center" w:pos="7513"/>
        </w:tabs>
        <w:jc w:val="both"/>
        <w:rPr>
          <w:sz w:val="22"/>
          <w:szCs w:val="22"/>
        </w:rPr>
      </w:pPr>
      <w:r w:rsidRPr="0072377D">
        <w:rPr>
          <w:sz w:val="22"/>
          <w:szCs w:val="22"/>
        </w:rPr>
        <w:tab/>
      </w:r>
      <w:r w:rsidR="00DC1DA6">
        <w:rPr>
          <w:sz w:val="22"/>
          <w:szCs w:val="22"/>
        </w:rPr>
        <w:t>Ing. Eva Jordánová</w:t>
      </w:r>
      <w:r w:rsidRPr="0072377D">
        <w:rPr>
          <w:sz w:val="22"/>
          <w:szCs w:val="22"/>
        </w:rPr>
        <w:tab/>
        <w:t>Mgr. David Šimek</w:t>
      </w:r>
      <w:r w:rsidRPr="0072377D">
        <w:rPr>
          <w:sz w:val="22"/>
          <w:szCs w:val="22"/>
        </w:rPr>
        <w:tab/>
      </w:r>
    </w:p>
    <w:p w:rsidR="00B4710A" w:rsidRPr="0072377D" w:rsidRDefault="00B4710A" w:rsidP="00B4710A">
      <w:pPr>
        <w:tabs>
          <w:tab w:val="center" w:pos="1985"/>
          <w:tab w:val="center" w:pos="7088"/>
          <w:tab w:val="center" w:pos="7513"/>
        </w:tabs>
        <w:jc w:val="both"/>
        <w:rPr>
          <w:sz w:val="22"/>
          <w:szCs w:val="22"/>
        </w:rPr>
      </w:pPr>
      <w:r w:rsidRPr="0072377D">
        <w:rPr>
          <w:sz w:val="22"/>
          <w:szCs w:val="22"/>
        </w:rPr>
        <w:tab/>
      </w:r>
      <w:r w:rsidR="00DC1DA6">
        <w:rPr>
          <w:sz w:val="22"/>
          <w:szCs w:val="22"/>
        </w:rPr>
        <w:t>Jednatelka</w:t>
      </w:r>
      <w:r w:rsidRPr="0072377D">
        <w:rPr>
          <w:sz w:val="22"/>
          <w:szCs w:val="22"/>
        </w:rPr>
        <w:tab/>
        <w:t>starosta města Svitavy</w:t>
      </w:r>
    </w:p>
    <w:p w:rsidR="00EB698F" w:rsidRPr="00D041B0" w:rsidRDefault="00EB698F" w:rsidP="00B4710A">
      <w:pPr>
        <w:tabs>
          <w:tab w:val="left" w:pos="567"/>
        </w:tabs>
        <w:jc w:val="both"/>
        <w:rPr>
          <w:snapToGrid w:val="0"/>
          <w:sz w:val="23"/>
          <w:szCs w:val="23"/>
        </w:rPr>
      </w:pPr>
    </w:p>
    <w:sectPr w:rsidR="00EB698F" w:rsidRPr="00D041B0" w:rsidSect="001B4F14">
      <w:headerReference w:type="default" r:id="rId10"/>
      <w:footerReference w:type="default" r:id="rId11"/>
      <w:headerReference w:type="first" r:id="rId12"/>
      <w:pgSz w:w="11906" w:h="16838"/>
      <w:pgMar w:top="1418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997" w:rsidRDefault="00BB7997" w:rsidP="00BD6051">
      <w:r>
        <w:separator/>
      </w:r>
    </w:p>
  </w:endnote>
  <w:endnote w:type="continuationSeparator" w:id="1">
    <w:p w:rsidR="00BB7997" w:rsidRDefault="00BB7997" w:rsidP="00BD6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02002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131E8" w:rsidRPr="009131E8" w:rsidRDefault="008B6B97">
        <w:pPr>
          <w:pStyle w:val="Zpat"/>
          <w:jc w:val="right"/>
          <w:rPr>
            <w:sz w:val="20"/>
            <w:szCs w:val="20"/>
          </w:rPr>
        </w:pPr>
        <w:r w:rsidRPr="009131E8">
          <w:rPr>
            <w:sz w:val="20"/>
            <w:szCs w:val="20"/>
          </w:rPr>
          <w:fldChar w:fldCharType="begin"/>
        </w:r>
        <w:r w:rsidR="009131E8" w:rsidRPr="009131E8">
          <w:rPr>
            <w:sz w:val="20"/>
            <w:szCs w:val="20"/>
          </w:rPr>
          <w:instrText>PAGE   \* MERGEFORMAT</w:instrText>
        </w:r>
        <w:r w:rsidRPr="009131E8">
          <w:rPr>
            <w:sz w:val="20"/>
            <w:szCs w:val="20"/>
          </w:rPr>
          <w:fldChar w:fldCharType="separate"/>
        </w:r>
        <w:r w:rsidR="00360A8D">
          <w:rPr>
            <w:noProof/>
            <w:sz w:val="20"/>
            <w:szCs w:val="20"/>
          </w:rPr>
          <w:t>5</w:t>
        </w:r>
        <w:r w:rsidRPr="009131E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997" w:rsidRDefault="00BB7997" w:rsidP="00BD6051">
      <w:r>
        <w:separator/>
      </w:r>
    </w:p>
  </w:footnote>
  <w:footnote w:type="continuationSeparator" w:id="1">
    <w:p w:rsidR="00BB7997" w:rsidRDefault="00BB7997" w:rsidP="00BD6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F14" w:rsidRDefault="001B4F14">
    <w:pPr>
      <w:pStyle w:val="Zhlav"/>
    </w:pPr>
  </w:p>
  <w:p w:rsidR="00BE0A74" w:rsidRDefault="00BE0A7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F14" w:rsidRDefault="001B4F14">
    <w:pPr>
      <w:pStyle w:val="Zhlav"/>
    </w:pPr>
    <w:r>
      <w:tab/>
    </w:r>
    <w:r>
      <w:tab/>
      <w:t>579/2019</w:t>
    </w:r>
  </w:p>
  <w:p w:rsidR="001B4F14" w:rsidRDefault="001B4F14">
    <w:pPr>
      <w:pStyle w:val="Zhlav"/>
    </w:pPr>
    <w:r>
      <w:tab/>
    </w:r>
    <w:r>
      <w:tab/>
      <w:t>č.j.: 41344-2019/OŠK-101-2019/std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8FE"/>
    <w:multiLevelType w:val="hybridMultilevel"/>
    <w:tmpl w:val="4EE4DEA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D602F9"/>
    <w:multiLevelType w:val="hybridMultilevel"/>
    <w:tmpl w:val="9ABEFC32"/>
    <w:lvl w:ilvl="0" w:tplc="F25EABFE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D3277"/>
    <w:multiLevelType w:val="hybridMultilevel"/>
    <w:tmpl w:val="76168FE4"/>
    <w:lvl w:ilvl="0" w:tplc="FF46E5B6">
      <w:start w:val="1"/>
      <w:numFmt w:val="ordinal"/>
      <w:lvlText w:val="2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5C78E3A8">
      <w:start w:val="1"/>
      <w:numFmt w:val="decimal"/>
      <w:lvlText w:val="1.%2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2751C"/>
    <w:multiLevelType w:val="hybridMultilevel"/>
    <w:tmpl w:val="FAA8BAB2"/>
    <w:lvl w:ilvl="0" w:tplc="46F461EC">
      <w:start w:val="1"/>
      <w:numFmt w:val="ordinal"/>
      <w:lvlText w:val="5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FA0135"/>
    <w:multiLevelType w:val="hybridMultilevel"/>
    <w:tmpl w:val="2A50A526"/>
    <w:lvl w:ilvl="0" w:tplc="08B2F9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B2000F"/>
    <w:multiLevelType w:val="hybridMultilevel"/>
    <w:tmpl w:val="D412473C"/>
    <w:lvl w:ilvl="0" w:tplc="521213CC">
      <w:start w:val="1"/>
      <w:numFmt w:val="ordinal"/>
      <w:lvlText w:val="15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B919E1"/>
    <w:multiLevelType w:val="hybridMultilevel"/>
    <w:tmpl w:val="716EF240"/>
    <w:lvl w:ilvl="0" w:tplc="63AC53D4">
      <w:start w:val="1"/>
      <w:numFmt w:val="ordinal"/>
      <w:lvlText w:val="6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A558E8"/>
    <w:multiLevelType w:val="hybridMultilevel"/>
    <w:tmpl w:val="5B961AE0"/>
    <w:lvl w:ilvl="0" w:tplc="E794CAB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5A5B0A"/>
    <w:multiLevelType w:val="hybridMultilevel"/>
    <w:tmpl w:val="9BA0B94C"/>
    <w:lvl w:ilvl="0" w:tplc="3AFAD8F4">
      <w:start w:val="1"/>
      <w:numFmt w:val="ordinal"/>
      <w:lvlText w:val="2.1.%1"/>
      <w:lvlJc w:val="left"/>
      <w:pPr>
        <w:ind w:left="100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B881FB9"/>
    <w:multiLevelType w:val="hybridMultilevel"/>
    <w:tmpl w:val="1ACC4B28"/>
    <w:lvl w:ilvl="0" w:tplc="E8661C2C">
      <w:start w:val="1"/>
      <w:numFmt w:val="decimal"/>
      <w:lvlText w:val="18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5A6B45"/>
    <w:multiLevelType w:val="hybridMultilevel"/>
    <w:tmpl w:val="57A6106C"/>
    <w:lvl w:ilvl="0" w:tplc="77427C4E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BD5726"/>
    <w:multiLevelType w:val="hybridMultilevel"/>
    <w:tmpl w:val="3F0AE196"/>
    <w:lvl w:ilvl="0" w:tplc="C8AE4A1C">
      <w:start w:val="1"/>
      <w:numFmt w:val="ordinal"/>
      <w:lvlText w:val="7.%1"/>
      <w:lvlJc w:val="left"/>
      <w:pPr>
        <w:ind w:left="720" w:hanging="360"/>
      </w:pPr>
      <w:rPr>
        <w:rFonts w:hint="default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964AA"/>
    <w:multiLevelType w:val="singleLevel"/>
    <w:tmpl w:val="CE5C5F7E"/>
    <w:lvl w:ilvl="0">
      <w:start w:val="1"/>
      <w:numFmt w:val="ordinal"/>
      <w:lvlText w:val="9.%1"/>
      <w:lvlJc w:val="left"/>
      <w:pPr>
        <w:ind w:left="360" w:hanging="360"/>
      </w:pPr>
      <w:rPr>
        <w:rFonts w:hint="default"/>
      </w:rPr>
    </w:lvl>
  </w:abstractNum>
  <w:abstractNum w:abstractNumId="15">
    <w:nsid w:val="46F27300"/>
    <w:multiLevelType w:val="hybridMultilevel"/>
    <w:tmpl w:val="151C4B00"/>
    <w:lvl w:ilvl="0" w:tplc="9354A9A2">
      <w:start w:val="1"/>
      <w:numFmt w:val="ordinal"/>
      <w:lvlText w:val="3.%1"/>
      <w:lvlJc w:val="left"/>
      <w:pPr>
        <w:tabs>
          <w:tab w:val="num" w:pos="2835"/>
        </w:tabs>
        <w:ind w:left="284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F2360F"/>
    <w:multiLevelType w:val="hybridMultilevel"/>
    <w:tmpl w:val="13C82778"/>
    <w:lvl w:ilvl="0" w:tplc="04050017">
      <w:start w:val="1"/>
      <w:numFmt w:val="lowerLetter"/>
      <w:lvlText w:val="%1)"/>
      <w:lvlJc w:val="left"/>
      <w:pPr>
        <w:ind w:left="2133" w:hanging="360"/>
      </w:pPr>
    </w:lvl>
    <w:lvl w:ilvl="1" w:tplc="04050019" w:tentative="1">
      <w:start w:val="1"/>
      <w:numFmt w:val="lowerLetter"/>
      <w:lvlText w:val="%2."/>
      <w:lvlJc w:val="left"/>
      <w:pPr>
        <w:ind w:left="2853" w:hanging="360"/>
      </w:pPr>
    </w:lvl>
    <w:lvl w:ilvl="2" w:tplc="0405001B" w:tentative="1">
      <w:start w:val="1"/>
      <w:numFmt w:val="lowerRoman"/>
      <w:lvlText w:val="%3."/>
      <w:lvlJc w:val="right"/>
      <w:pPr>
        <w:ind w:left="3573" w:hanging="180"/>
      </w:pPr>
    </w:lvl>
    <w:lvl w:ilvl="3" w:tplc="0405000F" w:tentative="1">
      <w:start w:val="1"/>
      <w:numFmt w:val="decimal"/>
      <w:lvlText w:val="%4."/>
      <w:lvlJc w:val="left"/>
      <w:pPr>
        <w:ind w:left="4293" w:hanging="360"/>
      </w:pPr>
    </w:lvl>
    <w:lvl w:ilvl="4" w:tplc="04050019" w:tentative="1">
      <w:start w:val="1"/>
      <w:numFmt w:val="lowerLetter"/>
      <w:lvlText w:val="%5."/>
      <w:lvlJc w:val="left"/>
      <w:pPr>
        <w:ind w:left="5013" w:hanging="360"/>
      </w:pPr>
    </w:lvl>
    <w:lvl w:ilvl="5" w:tplc="0405001B" w:tentative="1">
      <w:start w:val="1"/>
      <w:numFmt w:val="lowerRoman"/>
      <w:lvlText w:val="%6."/>
      <w:lvlJc w:val="right"/>
      <w:pPr>
        <w:ind w:left="5733" w:hanging="180"/>
      </w:pPr>
    </w:lvl>
    <w:lvl w:ilvl="6" w:tplc="0405000F" w:tentative="1">
      <w:start w:val="1"/>
      <w:numFmt w:val="decimal"/>
      <w:lvlText w:val="%7."/>
      <w:lvlJc w:val="left"/>
      <w:pPr>
        <w:ind w:left="6453" w:hanging="360"/>
      </w:pPr>
    </w:lvl>
    <w:lvl w:ilvl="7" w:tplc="04050019" w:tentative="1">
      <w:start w:val="1"/>
      <w:numFmt w:val="lowerLetter"/>
      <w:lvlText w:val="%8."/>
      <w:lvlJc w:val="left"/>
      <w:pPr>
        <w:ind w:left="7173" w:hanging="360"/>
      </w:pPr>
    </w:lvl>
    <w:lvl w:ilvl="8" w:tplc="040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7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A02473"/>
    <w:multiLevelType w:val="hybridMultilevel"/>
    <w:tmpl w:val="B34CE698"/>
    <w:lvl w:ilvl="0" w:tplc="0262C84C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52964"/>
    <w:multiLevelType w:val="hybridMultilevel"/>
    <w:tmpl w:val="F064CD26"/>
    <w:lvl w:ilvl="0" w:tplc="FD92622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F7799A"/>
    <w:multiLevelType w:val="hybridMultilevel"/>
    <w:tmpl w:val="16BC753E"/>
    <w:lvl w:ilvl="0" w:tplc="4D3A1376">
      <w:start w:val="1"/>
      <w:numFmt w:val="ordinal"/>
      <w:lvlText w:val="10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202411"/>
    <w:multiLevelType w:val="hybridMultilevel"/>
    <w:tmpl w:val="D9064672"/>
    <w:lvl w:ilvl="0" w:tplc="480C4738">
      <w:start w:val="1"/>
      <w:numFmt w:val="ordinal"/>
      <w:lvlText w:val="9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773BDA"/>
    <w:multiLevelType w:val="hybridMultilevel"/>
    <w:tmpl w:val="A27E37EA"/>
    <w:lvl w:ilvl="0" w:tplc="3970EA00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F93945"/>
    <w:multiLevelType w:val="hybridMultilevel"/>
    <w:tmpl w:val="91667C26"/>
    <w:lvl w:ilvl="0" w:tplc="B61E3CD0">
      <w:start w:val="5646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D508AD"/>
    <w:multiLevelType w:val="hybridMultilevel"/>
    <w:tmpl w:val="095C55B6"/>
    <w:lvl w:ilvl="0" w:tplc="04050017">
      <w:start w:val="1"/>
      <w:numFmt w:val="lowerLetter"/>
      <w:lvlText w:val="%1)"/>
      <w:lvlJc w:val="left"/>
      <w:pPr>
        <w:ind w:left="13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2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9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06" w:hanging="180"/>
      </w:pPr>
      <w:rPr>
        <w:rFonts w:cs="Times New Roman"/>
      </w:rPr>
    </w:lvl>
  </w:abstractNum>
  <w:abstractNum w:abstractNumId="25">
    <w:nsid w:val="64450820"/>
    <w:multiLevelType w:val="hybridMultilevel"/>
    <w:tmpl w:val="A880CD76"/>
    <w:lvl w:ilvl="0" w:tplc="02FCF2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8E304A"/>
    <w:multiLevelType w:val="hybridMultilevel"/>
    <w:tmpl w:val="7C4877E6"/>
    <w:lvl w:ilvl="0" w:tplc="040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D03A02"/>
    <w:multiLevelType w:val="multilevel"/>
    <w:tmpl w:val="53BA80CA"/>
    <w:lvl w:ilvl="0">
      <w:start w:val="1"/>
      <w:numFmt w:val="decimal"/>
      <w:lvlText w:val="Čl. %1."/>
      <w:lvlJc w:val="left"/>
      <w:pPr>
        <w:tabs>
          <w:tab w:val="num" w:pos="720"/>
        </w:tabs>
      </w:pPr>
      <w:rPr>
        <w:b/>
        <w:bCs/>
        <w:i w:val="0"/>
        <w:iCs w:val="0"/>
        <w:u w:val="single"/>
      </w:rPr>
    </w:lvl>
    <w:lvl w:ilvl="1">
      <w:start w:val="1"/>
      <w:numFmt w:val="decimalZero"/>
      <w:isLgl/>
      <w:lvlText w:val=" %1.%2."/>
      <w:lvlJc w:val="left"/>
      <w:pPr>
        <w:tabs>
          <w:tab w:val="num" w:pos="851"/>
        </w:tabs>
        <w:ind w:left="851" w:hanging="794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76EC0C1B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80103B"/>
    <w:multiLevelType w:val="multilevel"/>
    <w:tmpl w:val="02FA8C6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7A317C37"/>
    <w:multiLevelType w:val="multilevel"/>
    <w:tmpl w:val="F83828D6"/>
    <w:lvl w:ilvl="0">
      <w:start w:val="1"/>
      <w:numFmt w:val="ordinal"/>
      <w:lvlText w:val="1.%1"/>
      <w:lvlJc w:val="left"/>
      <w:pPr>
        <w:tabs>
          <w:tab w:val="num" w:pos="2204"/>
        </w:tabs>
        <w:ind w:left="2201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30"/>
  </w:num>
  <w:num w:numId="3">
    <w:abstractNumId w:val="30"/>
  </w:num>
  <w:num w:numId="4">
    <w:abstractNumId w:val="30"/>
  </w:num>
  <w:num w:numId="5">
    <w:abstractNumId w:val="30"/>
  </w:num>
  <w:num w:numId="6">
    <w:abstractNumId w:val="30"/>
  </w:num>
  <w:num w:numId="7">
    <w:abstractNumId w:val="30"/>
  </w:num>
  <w:num w:numId="8">
    <w:abstractNumId w:val="30"/>
  </w:num>
  <w:num w:numId="9">
    <w:abstractNumId w:val="30"/>
  </w:num>
  <w:num w:numId="10">
    <w:abstractNumId w:val="31"/>
  </w:num>
  <w:num w:numId="11">
    <w:abstractNumId w:val="28"/>
  </w:num>
  <w:num w:numId="12">
    <w:abstractNumId w:val="15"/>
  </w:num>
  <w:num w:numId="13">
    <w:abstractNumId w:val="29"/>
  </w:num>
  <w:num w:numId="14">
    <w:abstractNumId w:val="7"/>
  </w:num>
  <w:num w:numId="15">
    <w:abstractNumId w:val="21"/>
  </w:num>
  <w:num w:numId="16">
    <w:abstractNumId w:val="20"/>
  </w:num>
  <w:num w:numId="17">
    <w:abstractNumId w:val="2"/>
  </w:num>
  <w:num w:numId="18">
    <w:abstractNumId w:val="14"/>
  </w:num>
  <w:num w:numId="19">
    <w:abstractNumId w:val="25"/>
  </w:num>
  <w:num w:numId="20">
    <w:abstractNumId w:val="0"/>
  </w:num>
  <w:num w:numId="21">
    <w:abstractNumId w:val="23"/>
  </w:num>
  <w:num w:numId="22">
    <w:abstractNumId w:val="18"/>
  </w:num>
  <w:num w:numId="23">
    <w:abstractNumId w:val="13"/>
  </w:num>
  <w:num w:numId="24">
    <w:abstractNumId w:val="12"/>
  </w:num>
  <w:num w:numId="25">
    <w:abstractNumId w:val="3"/>
  </w:num>
  <w:num w:numId="26">
    <w:abstractNumId w:val="8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2"/>
  </w:num>
  <w:num w:numId="34">
    <w:abstractNumId w:val="11"/>
  </w:num>
  <w:num w:numId="35">
    <w:abstractNumId w:val="1"/>
  </w:num>
  <w:num w:numId="36">
    <w:abstractNumId w:val="27"/>
  </w:num>
  <w:num w:numId="37">
    <w:abstractNumId w:val="19"/>
  </w:num>
  <w:num w:numId="38">
    <w:abstractNumId w:val="6"/>
  </w:num>
  <w:num w:numId="39">
    <w:abstractNumId w:val="16"/>
  </w:num>
  <w:num w:numId="40">
    <w:abstractNumId w:val="9"/>
  </w:num>
  <w:num w:numId="41">
    <w:abstractNumId w:val="26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BD6051"/>
    <w:rsid w:val="000105EF"/>
    <w:rsid w:val="00037597"/>
    <w:rsid w:val="00041305"/>
    <w:rsid w:val="00045979"/>
    <w:rsid w:val="000470BD"/>
    <w:rsid w:val="00060F84"/>
    <w:rsid w:val="00076BD8"/>
    <w:rsid w:val="0007704A"/>
    <w:rsid w:val="0009074F"/>
    <w:rsid w:val="000954A7"/>
    <w:rsid w:val="000B60A1"/>
    <w:rsid w:val="000D69A1"/>
    <w:rsid w:val="000F282C"/>
    <w:rsid w:val="00126435"/>
    <w:rsid w:val="0013661E"/>
    <w:rsid w:val="001407C4"/>
    <w:rsid w:val="0018167F"/>
    <w:rsid w:val="00182B37"/>
    <w:rsid w:val="00190DD8"/>
    <w:rsid w:val="001939F1"/>
    <w:rsid w:val="00197BFB"/>
    <w:rsid w:val="001A5281"/>
    <w:rsid w:val="001B211C"/>
    <w:rsid w:val="001B4F14"/>
    <w:rsid w:val="001C27DD"/>
    <w:rsid w:val="001C457F"/>
    <w:rsid w:val="001C4E0A"/>
    <w:rsid w:val="001F0640"/>
    <w:rsid w:val="00204629"/>
    <w:rsid w:val="0020479E"/>
    <w:rsid w:val="002119AC"/>
    <w:rsid w:val="00215138"/>
    <w:rsid w:val="00217907"/>
    <w:rsid w:val="0022665D"/>
    <w:rsid w:val="00240C00"/>
    <w:rsid w:val="002463B2"/>
    <w:rsid w:val="00261C4D"/>
    <w:rsid w:val="00266419"/>
    <w:rsid w:val="00272DFE"/>
    <w:rsid w:val="00297B14"/>
    <w:rsid w:val="002A1CC2"/>
    <w:rsid w:val="0030518E"/>
    <w:rsid w:val="003066DB"/>
    <w:rsid w:val="00312AD8"/>
    <w:rsid w:val="0034181C"/>
    <w:rsid w:val="003437C3"/>
    <w:rsid w:val="00352485"/>
    <w:rsid w:val="00360A8D"/>
    <w:rsid w:val="00386245"/>
    <w:rsid w:val="003908C3"/>
    <w:rsid w:val="003930FE"/>
    <w:rsid w:val="003C3C02"/>
    <w:rsid w:val="003D1335"/>
    <w:rsid w:val="003D153D"/>
    <w:rsid w:val="003D3BBD"/>
    <w:rsid w:val="003F1AC1"/>
    <w:rsid w:val="00405D1D"/>
    <w:rsid w:val="00413BA6"/>
    <w:rsid w:val="0041799A"/>
    <w:rsid w:val="0042706E"/>
    <w:rsid w:val="00455C73"/>
    <w:rsid w:val="00456A6E"/>
    <w:rsid w:val="00467A3E"/>
    <w:rsid w:val="00490679"/>
    <w:rsid w:val="004B3494"/>
    <w:rsid w:val="004D2299"/>
    <w:rsid w:val="004D69FF"/>
    <w:rsid w:val="004E1B2B"/>
    <w:rsid w:val="0052496C"/>
    <w:rsid w:val="00550C01"/>
    <w:rsid w:val="00555F9D"/>
    <w:rsid w:val="00557687"/>
    <w:rsid w:val="00577CE5"/>
    <w:rsid w:val="005846D5"/>
    <w:rsid w:val="00585DBE"/>
    <w:rsid w:val="005903E7"/>
    <w:rsid w:val="00596BCE"/>
    <w:rsid w:val="005A3B4C"/>
    <w:rsid w:val="005B039B"/>
    <w:rsid w:val="005B14CC"/>
    <w:rsid w:val="005B22CA"/>
    <w:rsid w:val="005C6BA6"/>
    <w:rsid w:val="005D0873"/>
    <w:rsid w:val="005E2FF0"/>
    <w:rsid w:val="005E43F4"/>
    <w:rsid w:val="005E6579"/>
    <w:rsid w:val="005E6ED4"/>
    <w:rsid w:val="005F08A7"/>
    <w:rsid w:val="006041D3"/>
    <w:rsid w:val="00605B77"/>
    <w:rsid w:val="00631B21"/>
    <w:rsid w:val="0065792A"/>
    <w:rsid w:val="00664714"/>
    <w:rsid w:val="00676F02"/>
    <w:rsid w:val="0068008B"/>
    <w:rsid w:val="006816FE"/>
    <w:rsid w:val="00682F42"/>
    <w:rsid w:val="006834A7"/>
    <w:rsid w:val="006B5DD6"/>
    <w:rsid w:val="006C5FA7"/>
    <w:rsid w:val="006E38FE"/>
    <w:rsid w:val="006E58E6"/>
    <w:rsid w:val="006F3A69"/>
    <w:rsid w:val="00704907"/>
    <w:rsid w:val="00707422"/>
    <w:rsid w:val="0072377D"/>
    <w:rsid w:val="00727230"/>
    <w:rsid w:val="00727676"/>
    <w:rsid w:val="00734EBC"/>
    <w:rsid w:val="007469F1"/>
    <w:rsid w:val="00752582"/>
    <w:rsid w:val="00754C3F"/>
    <w:rsid w:val="007555BC"/>
    <w:rsid w:val="00766EB2"/>
    <w:rsid w:val="00777CE8"/>
    <w:rsid w:val="0078016B"/>
    <w:rsid w:val="007A14EA"/>
    <w:rsid w:val="007D3D03"/>
    <w:rsid w:val="00801132"/>
    <w:rsid w:val="0080344E"/>
    <w:rsid w:val="00840A2C"/>
    <w:rsid w:val="0084761D"/>
    <w:rsid w:val="00847DA7"/>
    <w:rsid w:val="008553AC"/>
    <w:rsid w:val="00873B93"/>
    <w:rsid w:val="00883F1F"/>
    <w:rsid w:val="00887EB9"/>
    <w:rsid w:val="008B6B97"/>
    <w:rsid w:val="008C417C"/>
    <w:rsid w:val="008F4DE1"/>
    <w:rsid w:val="008F660F"/>
    <w:rsid w:val="009131E8"/>
    <w:rsid w:val="0092614A"/>
    <w:rsid w:val="009341AF"/>
    <w:rsid w:val="00950C81"/>
    <w:rsid w:val="00966FC7"/>
    <w:rsid w:val="00972812"/>
    <w:rsid w:val="00985398"/>
    <w:rsid w:val="0099315F"/>
    <w:rsid w:val="009941E8"/>
    <w:rsid w:val="00995C1B"/>
    <w:rsid w:val="009A5F0C"/>
    <w:rsid w:val="009B2765"/>
    <w:rsid w:val="009B42CA"/>
    <w:rsid w:val="009B5465"/>
    <w:rsid w:val="009C17FF"/>
    <w:rsid w:val="009C1A79"/>
    <w:rsid w:val="009D3409"/>
    <w:rsid w:val="009E3301"/>
    <w:rsid w:val="009E5D0C"/>
    <w:rsid w:val="00A162D9"/>
    <w:rsid w:val="00A33FE6"/>
    <w:rsid w:val="00A63219"/>
    <w:rsid w:val="00A73A78"/>
    <w:rsid w:val="00AA328A"/>
    <w:rsid w:val="00AF0473"/>
    <w:rsid w:val="00AF23A3"/>
    <w:rsid w:val="00B163BD"/>
    <w:rsid w:val="00B178E0"/>
    <w:rsid w:val="00B3723C"/>
    <w:rsid w:val="00B41AF6"/>
    <w:rsid w:val="00B4710A"/>
    <w:rsid w:val="00B47B48"/>
    <w:rsid w:val="00B51128"/>
    <w:rsid w:val="00B576D8"/>
    <w:rsid w:val="00B61187"/>
    <w:rsid w:val="00B61533"/>
    <w:rsid w:val="00BB7997"/>
    <w:rsid w:val="00BC294B"/>
    <w:rsid w:val="00BC4EC0"/>
    <w:rsid w:val="00BD59C8"/>
    <w:rsid w:val="00BD6051"/>
    <w:rsid w:val="00BE033C"/>
    <w:rsid w:val="00BE0A74"/>
    <w:rsid w:val="00BE2A0A"/>
    <w:rsid w:val="00BE2B63"/>
    <w:rsid w:val="00BF2960"/>
    <w:rsid w:val="00C0432F"/>
    <w:rsid w:val="00C0689D"/>
    <w:rsid w:val="00C110FD"/>
    <w:rsid w:val="00C12113"/>
    <w:rsid w:val="00C23F03"/>
    <w:rsid w:val="00C270B1"/>
    <w:rsid w:val="00C44786"/>
    <w:rsid w:val="00C61168"/>
    <w:rsid w:val="00C67FC5"/>
    <w:rsid w:val="00C70978"/>
    <w:rsid w:val="00C778A4"/>
    <w:rsid w:val="00C85F62"/>
    <w:rsid w:val="00C86633"/>
    <w:rsid w:val="00CA06CB"/>
    <w:rsid w:val="00CA244B"/>
    <w:rsid w:val="00CA257D"/>
    <w:rsid w:val="00CB2910"/>
    <w:rsid w:val="00CB7DCB"/>
    <w:rsid w:val="00CC2365"/>
    <w:rsid w:val="00CC4B13"/>
    <w:rsid w:val="00CD14FA"/>
    <w:rsid w:val="00CD7493"/>
    <w:rsid w:val="00CE02BC"/>
    <w:rsid w:val="00CE647B"/>
    <w:rsid w:val="00CF5993"/>
    <w:rsid w:val="00CF6B2D"/>
    <w:rsid w:val="00D02335"/>
    <w:rsid w:val="00D041B0"/>
    <w:rsid w:val="00D1615F"/>
    <w:rsid w:val="00D35861"/>
    <w:rsid w:val="00D62C81"/>
    <w:rsid w:val="00D779D8"/>
    <w:rsid w:val="00D8746C"/>
    <w:rsid w:val="00D91A15"/>
    <w:rsid w:val="00DA3C43"/>
    <w:rsid w:val="00DC1DA6"/>
    <w:rsid w:val="00DC7434"/>
    <w:rsid w:val="00DD2FC4"/>
    <w:rsid w:val="00DE07BA"/>
    <w:rsid w:val="00DE1D83"/>
    <w:rsid w:val="00DE3804"/>
    <w:rsid w:val="00DE3E35"/>
    <w:rsid w:val="00DE6EA4"/>
    <w:rsid w:val="00DF1049"/>
    <w:rsid w:val="00DF6553"/>
    <w:rsid w:val="00E063F3"/>
    <w:rsid w:val="00E16214"/>
    <w:rsid w:val="00E3087E"/>
    <w:rsid w:val="00E309FC"/>
    <w:rsid w:val="00E369F4"/>
    <w:rsid w:val="00E41F2B"/>
    <w:rsid w:val="00E50FE7"/>
    <w:rsid w:val="00E55DFD"/>
    <w:rsid w:val="00E608CA"/>
    <w:rsid w:val="00E83A59"/>
    <w:rsid w:val="00E85CF4"/>
    <w:rsid w:val="00E86A5D"/>
    <w:rsid w:val="00EA458E"/>
    <w:rsid w:val="00EB4498"/>
    <w:rsid w:val="00EB698F"/>
    <w:rsid w:val="00EB6FAA"/>
    <w:rsid w:val="00EE7BF8"/>
    <w:rsid w:val="00F5091B"/>
    <w:rsid w:val="00F6055D"/>
    <w:rsid w:val="00F81BD4"/>
    <w:rsid w:val="00F839B8"/>
    <w:rsid w:val="00F92D0E"/>
    <w:rsid w:val="00F97EBA"/>
    <w:rsid w:val="00FA1444"/>
    <w:rsid w:val="00FB0B8E"/>
    <w:rsid w:val="00FB4C3C"/>
    <w:rsid w:val="00FC5A0F"/>
    <w:rsid w:val="00FC5A22"/>
    <w:rsid w:val="00FC71A3"/>
    <w:rsid w:val="00FD2FE7"/>
    <w:rsid w:val="00FE1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6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F08A7"/>
    <w:pPr>
      <w:numPr>
        <w:numId w:val="9"/>
      </w:numPr>
      <w:spacing w:before="240" w:after="12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5F08A7"/>
    <w:pPr>
      <w:numPr>
        <w:ilvl w:val="1"/>
        <w:numId w:val="9"/>
      </w:numPr>
      <w:spacing w:after="120"/>
      <w:jc w:val="both"/>
      <w:outlineLvl w:val="1"/>
    </w:pPr>
    <w:rPr>
      <w:rFonts w:ascii="Arial" w:eastAsiaTheme="majorEastAsia" w:hAnsi="Arial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5F08A7"/>
    <w:pPr>
      <w:numPr>
        <w:ilvl w:val="2"/>
        <w:numId w:val="9"/>
      </w:numPr>
      <w:spacing w:after="120"/>
      <w:jc w:val="both"/>
      <w:outlineLvl w:val="2"/>
    </w:pPr>
    <w:rPr>
      <w:rFonts w:ascii="Arial" w:eastAsiaTheme="majorEastAsia" w:hAnsi="Arial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5F08A7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5F08A7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5F08A7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5F08A7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5F08A7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5F08A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8A7"/>
    <w:rPr>
      <w:rFonts w:ascii="Arial" w:eastAsiaTheme="majorEastAsia" w:hAnsi="Arial" w:cstheme="majorBidi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5F08A7"/>
    <w:rPr>
      <w:rFonts w:ascii="Arial" w:eastAsiaTheme="majorEastAsia" w:hAnsi="Arial" w:cstheme="majorBidi"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08A7"/>
    <w:rPr>
      <w:rFonts w:ascii="Arial" w:eastAsiaTheme="majorEastAsia" w:hAnsi="Arial" w:cstheme="majorBidi"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8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8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8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8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5F08A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rsid w:val="00BD6051"/>
    <w:rPr>
      <w:color w:val="0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BD60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D60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BD605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BD6051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BD6051"/>
    <w:pPr>
      <w:ind w:left="720"/>
    </w:pPr>
  </w:style>
  <w:style w:type="paragraph" w:styleId="Zhlav">
    <w:name w:val="header"/>
    <w:basedOn w:val="Normln"/>
    <w:link w:val="ZhlavChar"/>
    <w:uiPriority w:val="99"/>
    <w:rsid w:val="00BD60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D60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051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B51128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511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13B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3B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3B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rsid w:val="003908C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360A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@xxxxx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@xxxxx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xxxxx@xxxxx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2513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Slabá</dc:creator>
  <cp:lastModifiedBy>stojaspa</cp:lastModifiedBy>
  <cp:revision>3</cp:revision>
  <cp:lastPrinted>2019-02-20T10:36:00Z</cp:lastPrinted>
  <dcterms:created xsi:type="dcterms:W3CDTF">2019-07-30T07:54:00Z</dcterms:created>
  <dcterms:modified xsi:type="dcterms:W3CDTF">2019-07-30T07:59:00Z</dcterms:modified>
</cp:coreProperties>
</file>