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BD1E7" w14:textId="104C2040" w:rsidR="005C7E70" w:rsidRDefault="00F937BD" w:rsidP="00F937B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937BD">
        <w:rPr>
          <w:rFonts w:ascii="Times New Roman" w:hAnsi="Times New Roman" w:cs="Times New Roman"/>
          <w:b/>
          <w:bCs/>
        </w:rPr>
        <w:t>VÝZVA K PODÁNÍ NABÍDKY DO VEŘEJNÉ ZAKÁKY</w:t>
      </w:r>
    </w:p>
    <w:p w14:paraId="51CEDB28" w14:textId="77777777" w:rsidR="00F937BD" w:rsidRPr="003C7831" w:rsidRDefault="00F937BD" w:rsidP="00F937BD">
      <w:pPr>
        <w:spacing w:line="276" w:lineRule="auto"/>
        <w:jc w:val="center"/>
        <w:rPr>
          <w:rFonts w:ascii="Times New Roman" w:hAnsi="Times New Roman" w:cs="Times New Roman"/>
        </w:rPr>
      </w:pPr>
    </w:p>
    <w:p w14:paraId="510FE112" w14:textId="3973E51B" w:rsidR="004F1384" w:rsidRPr="004217EE" w:rsidRDefault="002E3631" w:rsidP="008735F2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Tvorba informačního videa k sektoru českého pivovarnictví</w:t>
      </w:r>
    </w:p>
    <w:p w14:paraId="1288B29C" w14:textId="77777777" w:rsidR="009D712A" w:rsidRPr="003C7831" w:rsidRDefault="009D712A" w:rsidP="008735F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E6E0544" w14:textId="6298FA77" w:rsidR="001750EF" w:rsidRPr="003C7831" w:rsidRDefault="008E1CDB" w:rsidP="008735F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DB">
        <w:rPr>
          <w:rFonts w:ascii="Times New Roman" w:hAnsi="Times New Roman" w:cs="Times New Roman"/>
          <w:b/>
          <w:bCs/>
        </w:rPr>
        <w:t>dle ustanovení § 31 zákona č. 134/2016 Sb., o zadávání veřejných zakázek, ve znění pozdějších předpisů (dále jen „Výzva“)</w:t>
      </w:r>
    </w:p>
    <w:p w14:paraId="5DCCFC82" w14:textId="77777777" w:rsidR="00F70584" w:rsidRPr="003C7831" w:rsidRDefault="00F70584" w:rsidP="008735F2">
      <w:pPr>
        <w:spacing w:line="276" w:lineRule="auto"/>
        <w:rPr>
          <w:rFonts w:ascii="Times New Roman" w:hAnsi="Times New Roman" w:cs="Times New Roman"/>
        </w:rPr>
      </w:pPr>
    </w:p>
    <w:p w14:paraId="1BFFFC58" w14:textId="77777777" w:rsidR="001750EF" w:rsidRPr="003C7831" w:rsidRDefault="001750EF" w:rsidP="008735F2">
      <w:pPr>
        <w:spacing w:line="276" w:lineRule="auto"/>
        <w:rPr>
          <w:rFonts w:ascii="Times New Roman" w:hAnsi="Times New Roman" w:cs="Times New Roman"/>
        </w:rPr>
      </w:pPr>
    </w:p>
    <w:p w14:paraId="46806BC6" w14:textId="77777777" w:rsidR="001750EF" w:rsidRPr="003C7831" w:rsidRDefault="001750EF" w:rsidP="008735F2">
      <w:pPr>
        <w:spacing w:line="276" w:lineRule="auto"/>
        <w:rPr>
          <w:rFonts w:ascii="Times New Roman" w:hAnsi="Times New Roman" w:cs="Times New Roman"/>
        </w:rPr>
      </w:pPr>
    </w:p>
    <w:p w14:paraId="430BB79B" w14:textId="454C6710" w:rsidR="001E672E" w:rsidRPr="002E3631" w:rsidRDefault="001E672E" w:rsidP="001E672E">
      <w:pPr>
        <w:spacing w:line="276" w:lineRule="auto"/>
        <w:rPr>
          <w:rFonts w:ascii="Times New Roman" w:hAnsi="Times New Roman" w:cs="Times New Roman"/>
          <w:bCs/>
        </w:rPr>
      </w:pPr>
      <w:r w:rsidRPr="001E672E">
        <w:rPr>
          <w:rFonts w:ascii="Times New Roman" w:hAnsi="Times New Roman" w:cs="Times New Roman"/>
          <w:b/>
          <w:bCs/>
        </w:rPr>
        <w:t>Název veřejné zakázky:</w:t>
      </w:r>
      <w:r w:rsidRPr="001E672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E3631" w:rsidRPr="002E3631">
        <w:rPr>
          <w:rFonts w:ascii="Times New Roman" w:hAnsi="Times New Roman" w:cs="Times New Roman"/>
          <w:bCs/>
        </w:rPr>
        <w:t xml:space="preserve">Tvorba informačního videa k sektoru českého </w:t>
      </w:r>
      <w:r w:rsidR="002E3631" w:rsidRPr="002E3631">
        <w:rPr>
          <w:rFonts w:ascii="Times New Roman" w:hAnsi="Times New Roman" w:cs="Times New Roman"/>
          <w:bCs/>
        </w:rPr>
        <w:tab/>
      </w:r>
      <w:r w:rsidR="002E3631" w:rsidRPr="002E3631">
        <w:rPr>
          <w:rFonts w:ascii="Times New Roman" w:hAnsi="Times New Roman" w:cs="Times New Roman"/>
          <w:bCs/>
        </w:rPr>
        <w:tab/>
      </w:r>
      <w:r w:rsidR="002E3631" w:rsidRPr="002E3631">
        <w:rPr>
          <w:rFonts w:ascii="Times New Roman" w:hAnsi="Times New Roman" w:cs="Times New Roman"/>
          <w:bCs/>
        </w:rPr>
        <w:tab/>
      </w:r>
      <w:r w:rsidR="002E3631" w:rsidRPr="002E3631">
        <w:rPr>
          <w:rFonts w:ascii="Times New Roman" w:hAnsi="Times New Roman" w:cs="Times New Roman"/>
          <w:bCs/>
        </w:rPr>
        <w:tab/>
      </w:r>
      <w:r w:rsidR="002E3631" w:rsidRPr="002E3631">
        <w:rPr>
          <w:rFonts w:ascii="Times New Roman" w:hAnsi="Times New Roman" w:cs="Times New Roman"/>
          <w:bCs/>
        </w:rPr>
        <w:tab/>
      </w:r>
      <w:r w:rsidR="002E3631" w:rsidRPr="002E3631">
        <w:rPr>
          <w:rFonts w:ascii="Times New Roman" w:hAnsi="Times New Roman" w:cs="Times New Roman"/>
          <w:bCs/>
        </w:rPr>
        <w:tab/>
        <w:t>pivovarnictví</w:t>
      </w:r>
    </w:p>
    <w:p w14:paraId="5E538BDB" w14:textId="77777777" w:rsidR="002E3631" w:rsidRDefault="002E3631" w:rsidP="008735F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F1B1EE5" w14:textId="1F1AB30C" w:rsidR="001750EF" w:rsidRPr="003C7831" w:rsidRDefault="001750EF" w:rsidP="008735F2">
      <w:pPr>
        <w:spacing w:line="276" w:lineRule="auto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  <w:b/>
          <w:bCs/>
        </w:rPr>
        <w:t>Druh veřejné zakázky:</w:t>
      </w:r>
      <w:r w:rsidRPr="003C7831">
        <w:rPr>
          <w:rFonts w:ascii="Times New Roman" w:hAnsi="Times New Roman" w:cs="Times New Roman"/>
        </w:rPr>
        <w:tab/>
      </w:r>
      <w:r w:rsidR="00F70584" w:rsidRPr="003C7831">
        <w:rPr>
          <w:rFonts w:ascii="Times New Roman" w:hAnsi="Times New Roman" w:cs="Times New Roman"/>
        </w:rPr>
        <w:tab/>
      </w:r>
      <w:r w:rsidR="00A56B12" w:rsidRPr="003C7831">
        <w:rPr>
          <w:rFonts w:ascii="Times New Roman" w:hAnsi="Times New Roman" w:cs="Times New Roman"/>
          <w:bCs/>
        </w:rPr>
        <w:t>Zakázka na služby</w:t>
      </w:r>
    </w:p>
    <w:p w14:paraId="6E7CEFAF" w14:textId="77777777" w:rsidR="001750EF" w:rsidRPr="003C7831" w:rsidRDefault="001750EF" w:rsidP="008735F2">
      <w:pPr>
        <w:spacing w:line="276" w:lineRule="auto"/>
        <w:ind w:left="2832" w:hanging="2832"/>
        <w:rPr>
          <w:rFonts w:ascii="Times New Roman" w:hAnsi="Times New Roman" w:cs="Times New Roman"/>
        </w:rPr>
      </w:pPr>
    </w:p>
    <w:p w14:paraId="4A040B21" w14:textId="39C032E9" w:rsidR="001750EF" w:rsidRPr="003C7831" w:rsidRDefault="001750EF" w:rsidP="008735F2">
      <w:pPr>
        <w:spacing w:line="276" w:lineRule="auto"/>
        <w:ind w:left="3540" w:hanging="3540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  <w:b/>
          <w:bCs/>
        </w:rPr>
        <w:t>Forma zadání:</w:t>
      </w:r>
      <w:r w:rsidR="00890F15" w:rsidRPr="003C7831">
        <w:rPr>
          <w:rFonts w:ascii="Times New Roman" w:hAnsi="Times New Roman" w:cs="Times New Roman"/>
        </w:rPr>
        <w:tab/>
      </w:r>
      <w:r w:rsidR="009D712A">
        <w:rPr>
          <w:rFonts w:ascii="Times New Roman" w:hAnsi="Times New Roman" w:cs="Times New Roman"/>
        </w:rPr>
        <w:t>Veřejná zakázka malého rozsahu</w:t>
      </w:r>
      <w:r w:rsidRPr="003C7831">
        <w:rPr>
          <w:rFonts w:ascii="Times New Roman" w:hAnsi="Times New Roman" w:cs="Times New Roman"/>
        </w:rPr>
        <w:t xml:space="preserve"> </w:t>
      </w:r>
    </w:p>
    <w:p w14:paraId="182BC2E3" w14:textId="77777777" w:rsidR="001750EF" w:rsidRPr="003C7831" w:rsidRDefault="001750EF" w:rsidP="008735F2">
      <w:pPr>
        <w:spacing w:line="276" w:lineRule="auto"/>
        <w:rPr>
          <w:rFonts w:ascii="Times New Roman" w:hAnsi="Times New Roman" w:cs="Times New Roman"/>
        </w:rPr>
      </w:pPr>
    </w:p>
    <w:p w14:paraId="61E04665" w14:textId="77777777" w:rsidR="001750EF" w:rsidRPr="003C7831" w:rsidRDefault="001750EF" w:rsidP="008735F2">
      <w:pPr>
        <w:spacing w:line="276" w:lineRule="auto"/>
        <w:ind w:left="3544" w:hanging="3544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  <w:b/>
          <w:bCs/>
        </w:rPr>
        <w:t>Název zadavatele:</w:t>
      </w:r>
      <w:r w:rsidRPr="003C7831">
        <w:rPr>
          <w:rFonts w:ascii="Times New Roman" w:hAnsi="Times New Roman" w:cs="Times New Roman"/>
        </w:rPr>
        <w:tab/>
      </w:r>
      <w:r w:rsidR="009C379D" w:rsidRPr="003C7831">
        <w:rPr>
          <w:rFonts w:ascii="Times New Roman" w:hAnsi="Times New Roman" w:cs="Times New Roman"/>
        </w:rPr>
        <w:t xml:space="preserve">Zařízení služeb </w:t>
      </w:r>
      <w:proofErr w:type="spellStart"/>
      <w:r w:rsidR="009C379D" w:rsidRPr="003C7831">
        <w:rPr>
          <w:rFonts w:ascii="Times New Roman" w:hAnsi="Times New Roman" w:cs="Times New Roman"/>
        </w:rPr>
        <w:t>MZe</w:t>
      </w:r>
      <w:proofErr w:type="spellEnd"/>
      <w:r w:rsidR="009C379D" w:rsidRPr="003C7831">
        <w:rPr>
          <w:rFonts w:ascii="Times New Roman" w:hAnsi="Times New Roman" w:cs="Times New Roman"/>
        </w:rPr>
        <w:t xml:space="preserve"> s. p. o.</w:t>
      </w:r>
      <w:r w:rsidR="009C379D" w:rsidRPr="003C7831">
        <w:rPr>
          <w:rFonts w:ascii="Times New Roman" w:hAnsi="Times New Roman" w:cs="Times New Roman"/>
        </w:rPr>
        <w:tab/>
      </w:r>
    </w:p>
    <w:p w14:paraId="73F978EA" w14:textId="77777777" w:rsidR="001750EF" w:rsidRPr="003C7831" w:rsidRDefault="001750EF" w:rsidP="008735F2">
      <w:pPr>
        <w:spacing w:line="276" w:lineRule="auto"/>
        <w:rPr>
          <w:rFonts w:ascii="Times New Roman" w:hAnsi="Times New Roman" w:cs="Times New Roman"/>
        </w:rPr>
      </w:pPr>
    </w:p>
    <w:p w14:paraId="44A09C3F" w14:textId="77777777" w:rsidR="001750EF" w:rsidRPr="003C7831" w:rsidRDefault="001750EF" w:rsidP="008735F2">
      <w:pPr>
        <w:spacing w:line="276" w:lineRule="auto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  <w:b/>
          <w:bCs/>
        </w:rPr>
        <w:t>IČ zadavatele:</w:t>
      </w:r>
      <w:r w:rsidRPr="003C7831">
        <w:rPr>
          <w:rFonts w:ascii="Times New Roman" w:hAnsi="Times New Roman" w:cs="Times New Roman"/>
          <w:b/>
          <w:bCs/>
        </w:rPr>
        <w:tab/>
      </w:r>
      <w:r w:rsidRPr="003C7831">
        <w:rPr>
          <w:rFonts w:ascii="Times New Roman" w:hAnsi="Times New Roman" w:cs="Times New Roman"/>
        </w:rPr>
        <w:tab/>
      </w:r>
      <w:r w:rsidRPr="003C7831">
        <w:rPr>
          <w:rFonts w:ascii="Times New Roman" w:hAnsi="Times New Roman" w:cs="Times New Roman"/>
        </w:rPr>
        <w:tab/>
      </w:r>
      <w:r w:rsidR="009C379D" w:rsidRPr="003C7831">
        <w:rPr>
          <w:rFonts w:ascii="Times New Roman" w:hAnsi="Times New Roman" w:cs="Times New Roman"/>
          <w:bCs/>
        </w:rPr>
        <w:t>71294295</w:t>
      </w:r>
    </w:p>
    <w:p w14:paraId="609704D0" w14:textId="77777777" w:rsidR="001750EF" w:rsidRPr="003C7831" w:rsidRDefault="001750EF" w:rsidP="008735F2">
      <w:pPr>
        <w:spacing w:line="276" w:lineRule="auto"/>
        <w:rPr>
          <w:rFonts w:ascii="Times New Roman" w:hAnsi="Times New Roman" w:cs="Times New Roman"/>
        </w:rPr>
      </w:pPr>
    </w:p>
    <w:p w14:paraId="1CA076EE" w14:textId="77777777" w:rsidR="00A56B12" w:rsidRPr="003C7831" w:rsidRDefault="00A56B12" w:rsidP="008735F2">
      <w:pPr>
        <w:spacing w:line="276" w:lineRule="auto"/>
        <w:rPr>
          <w:rFonts w:ascii="Times New Roman" w:hAnsi="Times New Roman" w:cs="Times New Roman"/>
          <w:b/>
          <w:bCs/>
        </w:rPr>
      </w:pPr>
      <w:r w:rsidRPr="003C7831">
        <w:rPr>
          <w:rFonts w:ascii="Times New Roman" w:hAnsi="Times New Roman" w:cs="Times New Roman"/>
          <w:b/>
          <w:bCs/>
        </w:rPr>
        <w:t>Osoba oprávněná jednat</w:t>
      </w:r>
    </w:p>
    <w:p w14:paraId="52FF5A5B" w14:textId="2B246BBF" w:rsidR="00A56B12" w:rsidRPr="003C7831" w:rsidRDefault="00A56B12" w:rsidP="008735F2">
      <w:pPr>
        <w:spacing w:line="276" w:lineRule="auto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  <w:b/>
          <w:bCs/>
        </w:rPr>
        <w:t>jménem zadavatele:</w:t>
      </w:r>
      <w:r w:rsidRPr="003C7831">
        <w:rPr>
          <w:rFonts w:ascii="Times New Roman" w:hAnsi="Times New Roman" w:cs="Times New Roman"/>
          <w:b/>
          <w:bCs/>
        </w:rPr>
        <w:tab/>
      </w:r>
      <w:r w:rsidRPr="003C7831">
        <w:rPr>
          <w:rFonts w:ascii="Times New Roman" w:hAnsi="Times New Roman" w:cs="Times New Roman"/>
        </w:rPr>
        <w:tab/>
      </w:r>
      <w:r w:rsidRPr="003C7831">
        <w:rPr>
          <w:rFonts w:ascii="Times New Roman" w:hAnsi="Times New Roman" w:cs="Times New Roman"/>
        </w:rPr>
        <w:tab/>
      </w:r>
      <w:r w:rsidR="009D712A">
        <w:rPr>
          <w:rFonts w:ascii="Times New Roman" w:hAnsi="Times New Roman" w:cs="Times New Roman"/>
        </w:rPr>
        <w:t>Ing. Petra Podařilová Havlíčková</w:t>
      </w:r>
      <w:r w:rsidR="001930A6">
        <w:rPr>
          <w:rFonts w:ascii="Times New Roman" w:hAnsi="Times New Roman" w:cs="Times New Roman"/>
        </w:rPr>
        <w:t>, ředitelka organizace</w:t>
      </w:r>
    </w:p>
    <w:p w14:paraId="293A435B" w14:textId="77777777" w:rsidR="00A56B12" w:rsidRPr="003C7831" w:rsidRDefault="00A56B12" w:rsidP="008735F2">
      <w:pPr>
        <w:spacing w:line="276" w:lineRule="auto"/>
        <w:rPr>
          <w:rFonts w:ascii="Times New Roman" w:hAnsi="Times New Roman" w:cs="Times New Roman"/>
        </w:rPr>
      </w:pPr>
    </w:p>
    <w:p w14:paraId="3B36BBEC" w14:textId="77777777" w:rsidR="00A56B12" w:rsidRPr="003C7831" w:rsidRDefault="00A56B12" w:rsidP="008735F2">
      <w:pPr>
        <w:spacing w:line="276" w:lineRule="auto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  <w:b/>
          <w:bCs/>
        </w:rPr>
        <w:t>Kontaktní adresa zadavatele:</w:t>
      </w:r>
      <w:r w:rsidRPr="003C7831">
        <w:rPr>
          <w:rFonts w:ascii="Times New Roman" w:hAnsi="Times New Roman" w:cs="Times New Roman"/>
          <w:b/>
          <w:bCs/>
        </w:rPr>
        <w:tab/>
      </w:r>
      <w:proofErr w:type="spellStart"/>
      <w:r w:rsidR="001F4558" w:rsidRPr="003C7831">
        <w:rPr>
          <w:rFonts w:ascii="Times New Roman" w:hAnsi="Times New Roman" w:cs="Times New Roman"/>
        </w:rPr>
        <w:t>Těšnov</w:t>
      </w:r>
      <w:proofErr w:type="spellEnd"/>
      <w:r w:rsidR="001F4558" w:rsidRPr="003C7831">
        <w:rPr>
          <w:rFonts w:ascii="Times New Roman" w:hAnsi="Times New Roman" w:cs="Times New Roman"/>
        </w:rPr>
        <w:t xml:space="preserve"> 65/17, 110 00 Praha 1</w:t>
      </w:r>
    </w:p>
    <w:p w14:paraId="3DD4199C" w14:textId="77777777" w:rsidR="00A56B12" w:rsidRPr="003C7831" w:rsidRDefault="00A56B12" w:rsidP="008735F2">
      <w:pPr>
        <w:spacing w:line="276" w:lineRule="auto"/>
        <w:rPr>
          <w:rFonts w:ascii="Times New Roman" w:hAnsi="Times New Roman" w:cs="Times New Roman"/>
        </w:rPr>
      </w:pPr>
    </w:p>
    <w:p w14:paraId="0CE75D73" w14:textId="39D7ED37" w:rsidR="00A56B12" w:rsidRPr="003C7831" w:rsidRDefault="00A56B12" w:rsidP="008735F2">
      <w:pPr>
        <w:spacing w:line="276" w:lineRule="auto"/>
        <w:rPr>
          <w:rFonts w:ascii="Times New Roman" w:hAnsi="Times New Roman" w:cs="Times New Roman"/>
          <w:b/>
          <w:bCs/>
        </w:rPr>
      </w:pPr>
      <w:r w:rsidRPr="003C7831">
        <w:rPr>
          <w:rFonts w:ascii="Times New Roman" w:hAnsi="Times New Roman" w:cs="Times New Roman"/>
          <w:b/>
          <w:bCs/>
        </w:rPr>
        <w:t>Kontaktní osoba zadavatele:</w:t>
      </w:r>
      <w:r w:rsidRPr="003C7831">
        <w:rPr>
          <w:rFonts w:ascii="Times New Roman" w:hAnsi="Times New Roman" w:cs="Times New Roman"/>
          <w:b/>
          <w:bCs/>
        </w:rPr>
        <w:tab/>
      </w:r>
      <w:bookmarkStart w:id="0" w:name="_GoBack"/>
      <w:bookmarkEnd w:id="0"/>
    </w:p>
    <w:p w14:paraId="22F8CE36" w14:textId="77777777" w:rsidR="00A56B12" w:rsidRPr="003C7831" w:rsidRDefault="00A56B12" w:rsidP="008735F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E0BA165" w14:textId="2BB42E59" w:rsidR="00A56B12" w:rsidRPr="003C7831" w:rsidRDefault="00A56B12" w:rsidP="008735F2">
      <w:pPr>
        <w:spacing w:line="276" w:lineRule="auto"/>
        <w:rPr>
          <w:rFonts w:ascii="Times New Roman" w:hAnsi="Times New Roman" w:cs="Times New Roman"/>
          <w:b/>
          <w:bCs/>
        </w:rPr>
      </w:pPr>
      <w:r w:rsidRPr="003C7831">
        <w:rPr>
          <w:rFonts w:ascii="Times New Roman" w:hAnsi="Times New Roman" w:cs="Times New Roman"/>
          <w:b/>
          <w:bCs/>
        </w:rPr>
        <w:t>Telefon, fax:</w:t>
      </w:r>
      <w:r w:rsidRPr="003C7831">
        <w:rPr>
          <w:rFonts w:ascii="Times New Roman" w:hAnsi="Times New Roman" w:cs="Times New Roman"/>
          <w:b/>
          <w:bCs/>
        </w:rPr>
        <w:tab/>
      </w:r>
      <w:r w:rsidRPr="003C7831">
        <w:rPr>
          <w:rFonts w:ascii="Times New Roman" w:hAnsi="Times New Roman" w:cs="Times New Roman"/>
          <w:b/>
          <w:bCs/>
        </w:rPr>
        <w:tab/>
      </w:r>
      <w:r w:rsidRPr="003C7831">
        <w:rPr>
          <w:rFonts w:ascii="Times New Roman" w:hAnsi="Times New Roman" w:cs="Times New Roman"/>
          <w:b/>
          <w:bCs/>
        </w:rPr>
        <w:tab/>
      </w:r>
      <w:r w:rsidRPr="003C7831">
        <w:rPr>
          <w:rFonts w:ascii="Times New Roman" w:hAnsi="Times New Roman" w:cs="Times New Roman"/>
          <w:b/>
          <w:bCs/>
        </w:rPr>
        <w:tab/>
      </w:r>
      <w:r w:rsidR="009C379D" w:rsidRPr="003C7831">
        <w:rPr>
          <w:rFonts w:ascii="Times New Roman" w:hAnsi="Times New Roman" w:cs="Times New Roman"/>
          <w:bCs/>
        </w:rPr>
        <w:t>+</w:t>
      </w:r>
    </w:p>
    <w:p w14:paraId="5F3B66DF" w14:textId="77777777" w:rsidR="00A56B12" w:rsidRPr="003C7831" w:rsidRDefault="00A56B12" w:rsidP="008735F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63B61E2" w14:textId="3A62DE3B" w:rsidR="00EA136D" w:rsidRPr="003C7831" w:rsidRDefault="00A56B12" w:rsidP="008735F2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3C7831">
        <w:rPr>
          <w:rFonts w:ascii="Times New Roman" w:hAnsi="Times New Roman" w:cs="Times New Roman"/>
          <w:b/>
          <w:bCs/>
        </w:rPr>
        <w:t>E-mail:</w:t>
      </w:r>
      <w:r w:rsidRPr="003C7831">
        <w:rPr>
          <w:rFonts w:ascii="Times New Roman" w:hAnsi="Times New Roman" w:cs="Times New Roman"/>
          <w:b/>
          <w:bCs/>
        </w:rPr>
        <w:tab/>
      </w:r>
      <w:r w:rsidRPr="003C7831">
        <w:rPr>
          <w:rFonts w:ascii="Times New Roman" w:hAnsi="Times New Roman" w:cs="Times New Roman"/>
          <w:b/>
          <w:bCs/>
        </w:rPr>
        <w:tab/>
      </w:r>
      <w:r w:rsidRPr="003C7831">
        <w:rPr>
          <w:rFonts w:ascii="Times New Roman" w:hAnsi="Times New Roman" w:cs="Times New Roman"/>
          <w:b/>
          <w:bCs/>
        </w:rPr>
        <w:tab/>
      </w:r>
      <w:r w:rsidRPr="003C7831">
        <w:rPr>
          <w:rFonts w:ascii="Times New Roman" w:hAnsi="Times New Roman" w:cs="Times New Roman"/>
          <w:b/>
          <w:bCs/>
        </w:rPr>
        <w:tab/>
      </w:r>
    </w:p>
    <w:p w14:paraId="7F26D8C4" w14:textId="77777777" w:rsidR="00EA136D" w:rsidRPr="003C7831" w:rsidRDefault="00EA136D" w:rsidP="008735F2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1056C3DA" w14:textId="77777777" w:rsidR="00E45CBE" w:rsidRPr="003C7831" w:rsidRDefault="00E45CBE" w:rsidP="008735F2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6BA4445B" w14:textId="77777777" w:rsidR="00EA136D" w:rsidRPr="003C7831" w:rsidRDefault="00EA136D" w:rsidP="008735F2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4F4C9158" w14:textId="77777777" w:rsidR="009E59DA" w:rsidRDefault="009E59DA">
      <w:pPr>
        <w:jc w:val="left"/>
        <w:rPr>
          <w:rFonts w:ascii="Times New Roman" w:hAnsi="Times New Roman" w:cs="Times New Roman"/>
          <w:caps/>
          <w:kern w:val="28"/>
          <w:u w:val="single"/>
        </w:rPr>
      </w:pPr>
      <w:r>
        <w:rPr>
          <w:b/>
          <w:u w:val="single"/>
        </w:rPr>
        <w:br w:type="page"/>
      </w:r>
    </w:p>
    <w:p w14:paraId="47AF1648" w14:textId="77777777" w:rsidR="00FE4878" w:rsidRPr="003C7831" w:rsidRDefault="00E87385" w:rsidP="008735F2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lastRenderedPageBreak/>
        <w:t>Specifikace</w:t>
      </w:r>
      <w:r w:rsidR="0059653E" w:rsidRPr="003C7831">
        <w:t xml:space="preserve"> plnění</w:t>
      </w:r>
      <w:r w:rsidR="00F54F47" w:rsidRPr="003C7831">
        <w:t xml:space="preserve"> V</w:t>
      </w:r>
      <w:r w:rsidR="00DA0D64" w:rsidRPr="003C7831">
        <w:t>eřejné zakázky</w:t>
      </w:r>
    </w:p>
    <w:p w14:paraId="22F690B0" w14:textId="77777777" w:rsidR="00FE4878" w:rsidRPr="003C7831" w:rsidRDefault="00FE4878" w:rsidP="008735F2">
      <w:pPr>
        <w:pStyle w:val="Nadpis2"/>
        <w:numPr>
          <w:ilvl w:val="0"/>
          <w:numId w:val="0"/>
        </w:numPr>
        <w:spacing w:before="0" w:after="0" w:line="276" w:lineRule="auto"/>
        <w:ind w:left="879"/>
        <w:rPr>
          <w:sz w:val="24"/>
          <w:szCs w:val="24"/>
        </w:rPr>
      </w:pPr>
    </w:p>
    <w:p w14:paraId="6819832E" w14:textId="77777777" w:rsidR="00E87385" w:rsidRPr="003C7831" w:rsidRDefault="00E87385" w:rsidP="008735F2">
      <w:pPr>
        <w:pStyle w:val="Nadpis2"/>
        <w:tabs>
          <w:tab w:val="num" w:pos="426"/>
        </w:tabs>
        <w:spacing w:before="0" w:after="0" w:line="276" w:lineRule="auto"/>
        <w:rPr>
          <w:sz w:val="24"/>
          <w:szCs w:val="24"/>
        </w:rPr>
      </w:pPr>
      <w:r w:rsidRPr="003C7831">
        <w:rPr>
          <w:sz w:val="24"/>
          <w:szCs w:val="24"/>
        </w:rPr>
        <w:t>Předmět plnění Veřejné zakázky</w:t>
      </w:r>
    </w:p>
    <w:p w14:paraId="35CA7459" w14:textId="77777777" w:rsidR="004F1384" w:rsidRPr="003C7831" w:rsidRDefault="004F1384" w:rsidP="004F1384">
      <w:pPr>
        <w:pStyle w:val="Normal1"/>
        <w:spacing w:before="0" w:after="0" w:line="276" w:lineRule="auto"/>
        <w:ind w:left="0"/>
        <w:rPr>
          <w:sz w:val="24"/>
          <w:szCs w:val="24"/>
        </w:rPr>
      </w:pPr>
    </w:p>
    <w:p w14:paraId="66665DDC" w14:textId="6147C8EA" w:rsidR="004450AE" w:rsidRDefault="00C53769" w:rsidP="00143A6F">
      <w:pPr>
        <w:pStyle w:val="Normal1"/>
        <w:spacing w:before="0" w:after="0" w:line="276" w:lineRule="auto"/>
        <w:ind w:left="426"/>
        <w:rPr>
          <w:sz w:val="24"/>
          <w:szCs w:val="24"/>
        </w:rPr>
      </w:pPr>
      <w:r w:rsidRPr="00C53769">
        <w:rPr>
          <w:sz w:val="24"/>
          <w:szCs w:val="24"/>
        </w:rPr>
        <w:t xml:space="preserve">Předmětem veřejné zakázky je </w:t>
      </w:r>
      <w:r w:rsidR="00143A6F">
        <w:rPr>
          <w:sz w:val="24"/>
          <w:szCs w:val="24"/>
        </w:rPr>
        <w:t xml:space="preserve">tvorba spotu </w:t>
      </w:r>
      <w:r w:rsidR="00A53805">
        <w:rPr>
          <w:sz w:val="24"/>
          <w:szCs w:val="24"/>
        </w:rPr>
        <w:t>určeného k promítání na mezinárodních výstavách a veletrzích za účelem propagace české</w:t>
      </w:r>
      <w:r w:rsidR="009169FB">
        <w:rPr>
          <w:sz w:val="24"/>
          <w:szCs w:val="24"/>
        </w:rPr>
        <w:t>ho</w:t>
      </w:r>
      <w:r w:rsidR="00A53805">
        <w:rPr>
          <w:sz w:val="24"/>
          <w:szCs w:val="24"/>
        </w:rPr>
        <w:t xml:space="preserve"> pivovarnictví a jeho bohaté tradice. </w:t>
      </w:r>
    </w:p>
    <w:p w14:paraId="61D5480F" w14:textId="4E3A45EF" w:rsidR="005C1110" w:rsidRDefault="005C1110" w:rsidP="00143A6F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2C99BD8A" w14:textId="4AF1BFFA" w:rsidR="005C1110" w:rsidRDefault="009169FB" w:rsidP="00143A6F">
      <w:pPr>
        <w:pStyle w:val="Normal1"/>
        <w:spacing w:before="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Informační v</w:t>
      </w:r>
      <w:r w:rsidR="005C1110">
        <w:rPr>
          <w:sz w:val="24"/>
          <w:szCs w:val="24"/>
        </w:rPr>
        <w:t xml:space="preserve">ideo musí být natočeno dle scénáře, který je přílohou č. 1 této Výzvy. </w:t>
      </w:r>
    </w:p>
    <w:p w14:paraId="375EA87F" w14:textId="4572DF56" w:rsidR="009169FB" w:rsidRDefault="009169FB" w:rsidP="00143A6F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683D1D1D" w14:textId="0855C813" w:rsidR="00AE1506" w:rsidRDefault="009169FB" w:rsidP="00EA37F4">
      <w:pPr>
        <w:pStyle w:val="Normal1"/>
        <w:spacing w:before="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Výsledné video musí po technické stránce </w:t>
      </w:r>
      <w:r w:rsidR="00784C82">
        <w:rPr>
          <w:sz w:val="24"/>
          <w:szCs w:val="24"/>
        </w:rPr>
        <w:t xml:space="preserve">splňovat </w:t>
      </w:r>
      <w:r w:rsidR="00E83FDC">
        <w:rPr>
          <w:sz w:val="24"/>
          <w:szCs w:val="24"/>
        </w:rPr>
        <w:t>Všeobecné t</w:t>
      </w:r>
      <w:r w:rsidR="00784C82">
        <w:rPr>
          <w:sz w:val="24"/>
          <w:szCs w:val="24"/>
        </w:rPr>
        <w:t>echnické podmínky pro pořady dodávané a vyráběné v České televizi, které tvoří přílohu č. 2 této Výzvy.</w:t>
      </w:r>
    </w:p>
    <w:p w14:paraId="5DE936ED" w14:textId="56ECFA83" w:rsidR="003933BD" w:rsidRDefault="003933BD" w:rsidP="00EA37F4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5C535A51" w14:textId="1AD42478" w:rsidR="003933BD" w:rsidRPr="00B2180F" w:rsidRDefault="00B2180F" w:rsidP="00EA37F4">
      <w:pPr>
        <w:pStyle w:val="Normal1"/>
        <w:spacing w:before="0" w:after="0" w:line="276" w:lineRule="auto"/>
        <w:ind w:left="426"/>
        <w:rPr>
          <w:sz w:val="24"/>
          <w:szCs w:val="22"/>
        </w:rPr>
      </w:pPr>
      <w:r w:rsidRPr="00B2180F">
        <w:rPr>
          <w:sz w:val="24"/>
          <w:szCs w:val="22"/>
        </w:rPr>
        <w:t>Dodavatel se zavazuje vytvořit samostatné</w:t>
      </w:r>
      <w:r w:rsidR="00867513">
        <w:rPr>
          <w:sz w:val="24"/>
          <w:szCs w:val="22"/>
        </w:rPr>
        <w:t xml:space="preserve"> </w:t>
      </w:r>
      <w:r w:rsidR="00192B0F">
        <w:rPr>
          <w:sz w:val="24"/>
          <w:szCs w:val="22"/>
        </w:rPr>
        <w:t>dílo</w:t>
      </w:r>
      <w:r w:rsidR="00B76785">
        <w:rPr>
          <w:sz w:val="24"/>
          <w:szCs w:val="22"/>
        </w:rPr>
        <w:t xml:space="preserve"> </w:t>
      </w:r>
      <w:r w:rsidRPr="00B2180F">
        <w:rPr>
          <w:sz w:val="24"/>
          <w:szCs w:val="22"/>
        </w:rPr>
        <w:t>– není povoleno použití záběrů z</w:t>
      </w:r>
      <w:r w:rsidR="00F77553">
        <w:rPr>
          <w:sz w:val="24"/>
          <w:szCs w:val="22"/>
        </w:rPr>
        <w:t> </w:t>
      </w:r>
      <w:r w:rsidRPr="00B2180F">
        <w:rPr>
          <w:sz w:val="24"/>
          <w:szCs w:val="22"/>
        </w:rPr>
        <w:t>videobank</w:t>
      </w:r>
      <w:r w:rsidR="00F77553">
        <w:rPr>
          <w:sz w:val="24"/>
          <w:szCs w:val="22"/>
        </w:rPr>
        <w:t>. Věnujte prosím pozornost licenčnímu ujednání specifikovanému ve Smlouvě, která tvoří přílohu č. 3 této Výzvy.</w:t>
      </w:r>
    </w:p>
    <w:p w14:paraId="481FE1CF" w14:textId="3F382701" w:rsidR="005540BC" w:rsidRPr="003C7831" w:rsidRDefault="001D5FDA" w:rsidP="00A552F3">
      <w:pPr>
        <w:pStyle w:val="Normal1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8762ED" w14:textId="77777777" w:rsidR="005540BC" w:rsidRPr="003C7831" w:rsidRDefault="005540BC" w:rsidP="005540BC">
      <w:pPr>
        <w:pStyle w:val="Nadpis2"/>
        <w:tabs>
          <w:tab w:val="num" w:pos="426"/>
        </w:tabs>
        <w:spacing w:before="0" w:after="0" w:line="276" w:lineRule="auto"/>
        <w:rPr>
          <w:sz w:val="24"/>
          <w:szCs w:val="24"/>
        </w:rPr>
      </w:pPr>
      <w:bookmarkStart w:id="1" w:name="_Toc156356644"/>
      <w:bookmarkStart w:id="2" w:name="_Toc158705727"/>
      <w:bookmarkStart w:id="3" w:name="_Toc197488386"/>
      <w:r w:rsidRPr="003C7831">
        <w:rPr>
          <w:sz w:val="24"/>
          <w:szCs w:val="24"/>
        </w:rPr>
        <w:t>Předpokládaná hodnota Veřejné zakázky</w:t>
      </w:r>
    </w:p>
    <w:p w14:paraId="4CEAD46C" w14:textId="77777777" w:rsidR="005540BC" w:rsidRPr="003C7831" w:rsidRDefault="005540BC" w:rsidP="005540BC">
      <w:pPr>
        <w:pStyle w:val="Normal1"/>
        <w:spacing w:before="0" w:after="0" w:line="276" w:lineRule="auto"/>
        <w:ind w:left="431"/>
        <w:rPr>
          <w:sz w:val="24"/>
          <w:szCs w:val="24"/>
        </w:rPr>
      </w:pPr>
    </w:p>
    <w:p w14:paraId="67E40128" w14:textId="7FCB6900" w:rsidR="005540BC" w:rsidRPr="003C7831" w:rsidRDefault="005540BC" w:rsidP="005540BC">
      <w:pPr>
        <w:pStyle w:val="Normal1"/>
        <w:spacing w:before="0" w:after="0" w:line="276" w:lineRule="auto"/>
        <w:ind w:left="431"/>
        <w:rPr>
          <w:bCs/>
          <w:sz w:val="24"/>
          <w:szCs w:val="24"/>
        </w:rPr>
      </w:pPr>
      <w:r w:rsidRPr="003C7831">
        <w:rPr>
          <w:sz w:val="24"/>
          <w:szCs w:val="24"/>
        </w:rPr>
        <w:t xml:space="preserve">Předpokládaná hodnota veřejné zakázky činí </w:t>
      </w:r>
      <w:r w:rsidR="00143A6F">
        <w:rPr>
          <w:b/>
          <w:sz w:val="24"/>
          <w:szCs w:val="24"/>
        </w:rPr>
        <w:t>20</w:t>
      </w:r>
      <w:r w:rsidR="00EA37F4">
        <w:rPr>
          <w:b/>
          <w:sz w:val="24"/>
          <w:szCs w:val="24"/>
        </w:rPr>
        <w:t>6</w:t>
      </w:r>
      <w:r w:rsidR="00143A6F">
        <w:rPr>
          <w:b/>
          <w:sz w:val="24"/>
          <w:szCs w:val="24"/>
        </w:rPr>
        <w:t xml:space="preserve"> </w:t>
      </w:r>
      <w:r w:rsidR="00EA37F4">
        <w:rPr>
          <w:b/>
          <w:sz w:val="24"/>
          <w:szCs w:val="24"/>
        </w:rPr>
        <w:t>6</w:t>
      </w:r>
      <w:r w:rsidR="00143A6F">
        <w:rPr>
          <w:b/>
          <w:sz w:val="24"/>
          <w:szCs w:val="24"/>
        </w:rPr>
        <w:t>00</w:t>
      </w:r>
      <w:r w:rsidRPr="003C7831">
        <w:rPr>
          <w:b/>
          <w:sz w:val="24"/>
          <w:szCs w:val="24"/>
        </w:rPr>
        <w:t xml:space="preserve"> Kč</w:t>
      </w:r>
      <w:r w:rsidRPr="003C7831">
        <w:rPr>
          <w:b/>
          <w:bCs/>
          <w:sz w:val="24"/>
          <w:szCs w:val="24"/>
        </w:rPr>
        <w:t xml:space="preserve"> bez DPH</w:t>
      </w:r>
      <w:r w:rsidR="00FA7995">
        <w:rPr>
          <w:bCs/>
          <w:sz w:val="24"/>
          <w:szCs w:val="24"/>
        </w:rPr>
        <w:t xml:space="preserve">. </w:t>
      </w:r>
    </w:p>
    <w:p w14:paraId="310D5823" w14:textId="77777777" w:rsidR="005540BC" w:rsidRPr="003C7831" w:rsidRDefault="005540BC" w:rsidP="005540BC">
      <w:pPr>
        <w:pStyle w:val="Normal1"/>
        <w:spacing w:before="0" w:after="0" w:line="276" w:lineRule="auto"/>
        <w:ind w:left="431"/>
        <w:rPr>
          <w:sz w:val="24"/>
          <w:szCs w:val="24"/>
        </w:rPr>
      </w:pPr>
    </w:p>
    <w:p w14:paraId="67FB132D" w14:textId="77777777" w:rsidR="005540BC" w:rsidRPr="003C7831" w:rsidRDefault="005540BC" w:rsidP="005540BC">
      <w:pPr>
        <w:pStyle w:val="Normal1"/>
        <w:spacing w:before="0" w:after="0" w:line="276" w:lineRule="auto"/>
        <w:ind w:left="431"/>
        <w:rPr>
          <w:sz w:val="24"/>
          <w:szCs w:val="24"/>
        </w:rPr>
      </w:pPr>
    </w:p>
    <w:p w14:paraId="261B84BC" w14:textId="77777777" w:rsidR="005540BC" w:rsidRPr="003C7831" w:rsidRDefault="005540BC" w:rsidP="005540BC">
      <w:pPr>
        <w:pStyle w:val="Nadpis2"/>
        <w:tabs>
          <w:tab w:val="num" w:pos="426"/>
        </w:tabs>
        <w:spacing w:before="0" w:after="0" w:line="276" w:lineRule="auto"/>
        <w:rPr>
          <w:sz w:val="24"/>
          <w:szCs w:val="24"/>
        </w:rPr>
      </w:pPr>
      <w:r w:rsidRPr="003C7831">
        <w:rPr>
          <w:sz w:val="24"/>
          <w:szCs w:val="24"/>
        </w:rPr>
        <w:t>Doba a místo plnění Veřejné zakázky</w:t>
      </w:r>
      <w:bookmarkEnd w:id="1"/>
      <w:bookmarkEnd w:id="2"/>
      <w:bookmarkEnd w:id="3"/>
    </w:p>
    <w:p w14:paraId="08BFDC8B" w14:textId="77777777" w:rsidR="005540BC" w:rsidRPr="003C7831" w:rsidRDefault="005540BC" w:rsidP="005540BC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437C7578" w14:textId="15EE0E53" w:rsidR="005540BC" w:rsidRPr="003C7831" w:rsidRDefault="005540BC" w:rsidP="005540BC">
      <w:pPr>
        <w:pStyle w:val="Normal1"/>
        <w:spacing w:before="0" w:after="0" w:line="276" w:lineRule="auto"/>
        <w:ind w:left="426"/>
        <w:rPr>
          <w:sz w:val="24"/>
          <w:szCs w:val="24"/>
        </w:rPr>
      </w:pPr>
      <w:r w:rsidRPr="003C7831">
        <w:rPr>
          <w:sz w:val="24"/>
          <w:szCs w:val="24"/>
        </w:rPr>
        <w:t xml:space="preserve">Zadavatel předpokládá, že k uzavření smlouvy s vybraným </w:t>
      </w:r>
      <w:r w:rsidR="00F57BBC">
        <w:rPr>
          <w:sz w:val="24"/>
          <w:szCs w:val="24"/>
        </w:rPr>
        <w:t>U</w:t>
      </w:r>
      <w:r w:rsidRPr="003C7831">
        <w:rPr>
          <w:sz w:val="24"/>
          <w:szCs w:val="24"/>
        </w:rPr>
        <w:t xml:space="preserve">chazečem dojde do </w:t>
      </w:r>
      <w:r w:rsidR="00143A6F">
        <w:rPr>
          <w:sz w:val="24"/>
          <w:szCs w:val="24"/>
        </w:rPr>
        <w:t>90 dnů od vyhlášení výsledků výběrového řízení.</w:t>
      </w:r>
    </w:p>
    <w:p w14:paraId="18B3668C" w14:textId="77777777" w:rsidR="005540BC" w:rsidRPr="003C7831" w:rsidRDefault="005540BC" w:rsidP="005540BC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28B9271F" w14:textId="5DFEDCF3" w:rsidR="00882DD8" w:rsidRDefault="005540BC" w:rsidP="005540BC">
      <w:pPr>
        <w:pStyle w:val="Normal1"/>
        <w:spacing w:before="0" w:after="0" w:line="276" w:lineRule="auto"/>
        <w:ind w:left="426"/>
        <w:rPr>
          <w:sz w:val="24"/>
          <w:szCs w:val="24"/>
        </w:rPr>
      </w:pPr>
      <w:r w:rsidRPr="003C7831">
        <w:rPr>
          <w:sz w:val="24"/>
          <w:szCs w:val="24"/>
        </w:rPr>
        <w:t xml:space="preserve">Vybraný </w:t>
      </w:r>
      <w:r w:rsidR="00F22042">
        <w:rPr>
          <w:sz w:val="24"/>
          <w:szCs w:val="24"/>
        </w:rPr>
        <w:t>U</w:t>
      </w:r>
      <w:r w:rsidRPr="003C7831">
        <w:rPr>
          <w:sz w:val="24"/>
          <w:szCs w:val="24"/>
        </w:rPr>
        <w:t xml:space="preserve">chazeč </w:t>
      </w:r>
      <w:r w:rsidR="00F759BF">
        <w:rPr>
          <w:sz w:val="24"/>
          <w:szCs w:val="24"/>
        </w:rPr>
        <w:t xml:space="preserve">natočí a </w:t>
      </w:r>
      <w:r w:rsidR="00C42A95">
        <w:rPr>
          <w:sz w:val="24"/>
          <w:szCs w:val="24"/>
        </w:rPr>
        <w:t xml:space="preserve">na </w:t>
      </w:r>
      <w:r w:rsidR="00143A6F">
        <w:rPr>
          <w:sz w:val="24"/>
          <w:szCs w:val="24"/>
        </w:rPr>
        <w:t xml:space="preserve">základě </w:t>
      </w:r>
      <w:r w:rsidR="00F759BF">
        <w:rPr>
          <w:sz w:val="24"/>
          <w:szCs w:val="24"/>
        </w:rPr>
        <w:t>S</w:t>
      </w:r>
      <w:r w:rsidR="00143A6F">
        <w:rPr>
          <w:sz w:val="24"/>
          <w:szCs w:val="24"/>
        </w:rPr>
        <w:t xml:space="preserve">mlouvy, která tvoří přílohu č. </w:t>
      </w:r>
      <w:r w:rsidR="00290A3C">
        <w:rPr>
          <w:sz w:val="24"/>
          <w:szCs w:val="24"/>
        </w:rPr>
        <w:t>3</w:t>
      </w:r>
      <w:r w:rsidR="00143A6F">
        <w:rPr>
          <w:sz w:val="24"/>
          <w:szCs w:val="24"/>
        </w:rPr>
        <w:t xml:space="preserve"> této Výzvy</w:t>
      </w:r>
      <w:r w:rsidR="00F759BF">
        <w:rPr>
          <w:sz w:val="24"/>
          <w:szCs w:val="24"/>
        </w:rPr>
        <w:t xml:space="preserve">, </w:t>
      </w:r>
      <w:r w:rsidR="00F759BF" w:rsidRPr="00357B59">
        <w:rPr>
          <w:b/>
          <w:bCs/>
          <w:sz w:val="24"/>
          <w:szCs w:val="24"/>
        </w:rPr>
        <w:t xml:space="preserve">předá Zadavateli </w:t>
      </w:r>
      <w:r w:rsidR="00D40468" w:rsidRPr="00357B59">
        <w:rPr>
          <w:b/>
          <w:bCs/>
          <w:sz w:val="24"/>
          <w:szCs w:val="24"/>
        </w:rPr>
        <w:t xml:space="preserve">požadované video </w:t>
      </w:r>
      <w:r w:rsidR="00F759BF" w:rsidRPr="00357B59">
        <w:rPr>
          <w:b/>
          <w:bCs/>
          <w:sz w:val="24"/>
          <w:szCs w:val="24"/>
        </w:rPr>
        <w:t xml:space="preserve">do </w:t>
      </w:r>
      <w:r w:rsidR="00C42A95" w:rsidRPr="00357B59">
        <w:rPr>
          <w:b/>
          <w:bCs/>
          <w:sz w:val="24"/>
          <w:szCs w:val="24"/>
        </w:rPr>
        <w:t>31. 8. 2019.</w:t>
      </w:r>
    </w:p>
    <w:p w14:paraId="4893D11D" w14:textId="77777777" w:rsidR="00882DD8" w:rsidRDefault="00882DD8" w:rsidP="005540BC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3571B631" w14:textId="348EBD4A" w:rsidR="005540BC" w:rsidRPr="003C7831" w:rsidRDefault="00292F2C" w:rsidP="005540BC">
      <w:pPr>
        <w:pStyle w:val="Normal1"/>
        <w:spacing w:before="0" w:after="0" w:line="276" w:lineRule="auto"/>
        <w:ind w:left="426"/>
        <w:rPr>
          <w:sz w:val="24"/>
          <w:szCs w:val="24"/>
        </w:rPr>
      </w:pPr>
      <w:r w:rsidRPr="00302447">
        <w:rPr>
          <w:sz w:val="24"/>
          <w:szCs w:val="24"/>
        </w:rPr>
        <w:t xml:space="preserve">Místem plnění </w:t>
      </w:r>
      <w:r>
        <w:rPr>
          <w:sz w:val="24"/>
          <w:szCs w:val="24"/>
        </w:rPr>
        <w:t>předmětu v</w:t>
      </w:r>
      <w:r w:rsidRPr="00302447">
        <w:rPr>
          <w:sz w:val="24"/>
          <w:szCs w:val="24"/>
        </w:rPr>
        <w:t xml:space="preserve">eřejné zakázky </w:t>
      </w:r>
      <w:r>
        <w:rPr>
          <w:sz w:val="24"/>
          <w:szCs w:val="24"/>
        </w:rPr>
        <w:t>je Česká republika</w:t>
      </w:r>
      <w:r>
        <w:rPr>
          <w:bCs/>
          <w:sz w:val="24"/>
          <w:szCs w:val="24"/>
        </w:rPr>
        <w:t>.</w:t>
      </w:r>
      <w:r w:rsidR="00882DD8">
        <w:rPr>
          <w:bCs/>
          <w:sz w:val="24"/>
          <w:szCs w:val="24"/>
        </w:rPr>
        <w:t xml:space="preserve"> </w:t>
      </w:r>
    </w:p>
    <w:p w14:paraId="66674B84" w14:textId="77777777" w:rsidR="005540BC" w:rsidRPr="003C7831" w:rsidRDefault="005540BC" w:rsidP="005540BC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69691EE4" w14:textId="77777777" w:rsidR="00E05ED0" w:rsidRPr="003C7831" w:rsidRDefault="00E05ED0" w:rsidP="008735F2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00D30F63" w14:textId="77777777" w:rsidR="00FE4878" w:rsidRPr="003C7831" w:rsidRDefault="006315C7" w:rsidP="00B52F9B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>Smluvní</w:t>
      </w:r>
      <w:r w:rsidR="00326E74" w:rsidRPr="003C7831">
        <w:t xml:space="preserve"> podmínky</w:t>
      </w:r>
    </w:p>
    <w:p w14:paraId="3C01F46C" w14:textId="77777777" w:rsidR="008735F2" w:rsidRPr="003C7831" w:rsidRDefault="008735F2" w:rsidP="00B52F9B">
      <w:pPr>
        <w:pStyle w:val="Normal1"/>
        <w:keepNext/>
        <w:spacing w:before="0" w:after="0" w:line="276" w:lineRule="auto"/>
        <w:ind w:left="426"/>
        <w:rPr>
          <w:sz w:val="24"/>
          <w:szCs w:val="24"/>
        </w:rPr>
      </w:pPr>
    </w:p>
    <w:p w14:paraId="0D64B854" w14:textId="462CEDAC" w:rsidR="00BC3408" w:rsidRPr="00302447" w:rsidRDefault="006315C7" w:rsidP="008735F2">
      <w:pPr>
        <w:pStyle w:val="Normal1"/>
        <w:spacing w:before="0" w:after="0" w:line="276" w:lineRule="auto"/>
        <w:ind w:left="426"/>
        <w:rPr>
          <w:sz w:val="24"/>
          <w:szCs w:val="24"/>
        </w:rPr>
      </w:pPr>
      <w:r w:rsidRPr="00302447">
        <w:rPr>
          <w:sz w:val="24"/>
          <w:szCs w:val="24"/>
        </w:rPr>
        <w:t xml:space="preserve">Smluvní podmínky jsou obsaženy </w:t>
      </w:r>
      <w:r w:rsidR="00174F32">
        <w:rPr>
          <w:sz w:val="24"/>
          <w:szCs w:val="24"/>
        </w:rPr>
        <w:t xml:space="preserve">ve </w:t>
      </w:r>
      <w:r w:rsidR="00AB444A">
        <w:rPr>
          <w:sz w:val="24"/>
          <w:szCs w:val="24"/>
        </w:rPr>
        <w:t>S</w:t>
      </w:r>
      <w:r w:rsidR="00174F32">
        <w:rPr>
          <w:sz w:val="24"/>
          <w:szCs w:val="24"/>
        </w:rPr>
        <w:t>mlouvě</w:t>
      </w:r>
      <w:r w:rsidRPr="00302447">
        <w:rPr>
          <w:sz w:val="24"/>
          <w:szCs w:val="24"/>
        </w:rPr>
        <w:t xml:space="preserve">, </w:t>
      </w:r>
      <w:r w:rsidR="00174F32">
        <w:rPr>
          <w:sz w:val="24"/>
          <w:szCs w:val="24"/>
        </w:rPr>
        <w:t xml:space="preserve">která </w:t>
      </w:r>
      <w:r w:rsidRPr="00302447">
        <w:rPr>
          <w:sz w:val="24"/>
          <w:szCs w:val="24"/>
        </w:rPr>
        <w:t xml:space="preserve">tvoří přílohu č. </w:t>
      </w:r>
      <w:r w:rsidR="00CF772A">
        <w:rPr>
          <w:sz w:val="24"/>
          <w:szCs w:val="24"/>
        </w:rPr>
        <w:t>3</w:t>
      </w:r>
      <w:r w:rsidRPr="00302447">
        <w:rPr>
          <w:sz w:val="24"/>
          <w:szCs w:val="24"/>
        </w:rPr>
        <w:t xml:space="preserve"> této </w:t>
      </w:r>
      <w:r w:rsidR="007753A6" w:rsidRPr="00302447">
        <w:rPr>
          <w:sz w:val="24"/>
          <w:szCs w:val="24"/>
        </w:rPr>
        <w:t>V</w:t>
      </w:r>
      <w:r w:rsidRPr="00302447">
        <w:rPr>
          <w:sz w:val="24"/>
          <w:szCs w:val="24"/>
        </w:rPr>
        <w:t>ýzvy.</w:t>
      </w:r>
      <w:r w:rsidR="008735F2" w:rsidRPr="00302447">
        <w:rPr>
          <w:sz w:val="24"/>
          <w:szCs w:val="24"/>
        </w:rPr>
        <w:t xml:space="preserve"> </w:t>
      </w:r>
      <w:r w:rsidR="00BC3408" w:rsidRPr="00302447">
        <w:rPr>
          <w:sz w:val="24"/>
          <w:szCs w:val="24"/>
        </w:rPr>
        <w:t xml:space="preserve">V případě rozporu mezi smluvními podmínkami stanovenými touto </w:t>
      </w:r>
      <w:r w:rsidR="007753A6" w:rsidRPr="00302447">
        <w:rPr>
          <w:sz w:val="24"/>
          <w:szCs w:val="24"/>
        </w:rPr>
        <w:t>V</w:t>
      </w:r>
      <w:r w:rsidR="00BC3408" w:rsidRPr="00302447">
        <w:rPr>
          <w:sz w:val="24"/>
          <w:szCs w:val="24"/>
        </w:rPr>
        <w:t>ýzvou a smluvními po</w:t>
      </w:r>
      <w:r w:rsidR="00FF7EB4" w:rsidRPr="00302447">
        <w:rPr>
          <w:sz w:val="24"/>
          <w:szCs w:val="24"/>
        </w:rPr>
        <w:t xml:space="preserve">dmínkami stanovenými ve </w:t>
      </w:r>
      <w:r w:rsidR="00910FB1">
        <w:rPr>
          <w:sz w:val="24"/>
          <w:szCs w:val="24"/>
        </w:rPr>
        <w:t>S</w:t>
      </w:r>
      <w:r w:rsidR="00FF7EB4" w:rsidRPr="00302447">
        <w:rPr>
          <w:sz w:val="24"/>
          <w:szCs w:val="24"/>
        </w:rPr>
        <w:t>mlouvě</w:t>
      </w:r>
      <w:r w:rsidR="00BC3408" w:rsidRPr="00302447">
        <w:rPr>
          <w:sz w:val="24"/>
          <w:szCs w:val="24"/>
        </w:rPr>
        <w:t xml:space="preserve"> </w:t>
      </w:r>
      <w:r w:rsidR="00B378AE" w:rsidRPr="00302447">
        <w:rPr>
          <w:sz w:val="24"/>
          <w:szCs w:val="24"/>
        </w:rPr>
        <w:t xml:space="preserve">je rozhodné znění obsažené ve </w:t>
      </w:r>
      <w:r w:rsidR="00AB444A">
        <w:rPr>
          <w:sz w:val="24"/>
          <w:szCs w:val="24"/>
        </w:rPr>
        <w:t>S</w:t>
      </w:r>
      <w:r w:rsidR="00B378AE" w:rsidRPr="00302447">
        <w:rPr>
          <w:sz w:val="24"/>
          <w:szCs w:val="24"/>
        </w:rPr>
        <w:t>mlouvě</w:t>
      </w:r>
      <w:r w:rsidR="00BC3408" w:rsidRPr="00302447">
        <w:rPr>
          <w:sz w:val="24"/>
          <w:szCs w:val="24"/>
        </w:rPr>
        <w:t>.</w:t>
      </w:r>
      <w:r w:rsidR="00EF3616">
        <w:rPr>
          <w:sz w:val="24"/>
          <w:szCs w:val="24"/>
        </w:rPr>
        <w:t xml:space="preserve"> </w:t>
      </w:r>
    </w:p>
    <w:p w14:paraId="5912A382" w14:textId="49B9A886" w:rsidR="00305A89" w:rsidRPr="00302447" w:rsidRDefault="00305A89" w:rsidP="008735F2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6C0022BD" w14:textId="4B9091C8" w:rsidR="007974E7" w:rsidRDefault="00EF3616" w:rsidP="008735F2">
      <w:pPr>
        <w:pStyle w:val="Normal1"/>
        <w:spacing w:before="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Podáním nabídky ve veřejné zakázce Uchazeč uděluje souhlas se Smlouvou v plném a nezměněném rozsahu tak, jak je uvedena v příloze č. </w:t>
      </w:r>
      <w:r w:rsidR="00CF772A">
        <w:rPr>
          <w:sz w:val="24"/>
          <w:szCs w:val="24"/>
        </w:rPr>
        <w:t>3</w:t>
      </w:r>
      <w:r>
        <w:rPr>
          <w:sz w:val="24"/>
          <w:szCs w:val="24"/>
        </w:rPr>
        <w:t xml:space="preserve"> této Výzvy. </w:t>
      </w:r>
    </w:p>
    <w:p w14:paraId="40A86737" w14:textId="043577C8" w:rsidR="007D4378" w:rsidRDefault="007D4378" w:rsidP="008735F2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1240EA22" w14:textId="77777777" w:rsidR="00CF772A" w:rsidRDefault="00CF772A" w:rsidP="008735F2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31809E23" w14:textId="77777777" w:rsidR="00677111" w:rsidRPr="003C7831" w:rsidRDefault="00677111" w:rsidP="008735F2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5C49E635" w14:textId="77777777" w:rsidR="00101E42" w:rsidRPr="003C7831" w:rsidRDefault="00B051A1" w:rsidP="008735F2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>Kvalifikace dodavatelů</w:t>
      </w:r>
    </w:p>
    <w:p w14:paraId="1A117797" w14:textId="77777777" w:rsidR="00FE4878" w:rsidRPr="003C7831" w:rsidRDefault="00FE4878" w:rsidP="008735F2">
      <w:pPr>
        <w:pStyle w:val="Nadpis2"/>
        <w:numPr>
          <w:ilvl w:val="0"/>
          <w:numId w:val="0"/>
        </w:numPr>
        <w:spacing w:before="0" w:after="0" w:line="276" w:lineRule="auto"/>
        <w:ind w:left="879"/>
        <w:rPr>
          <w:sz w:val="24"/>
          <w:szCs w:val="24"/>
        </w:rPr>
      </w:pPr>
    </w:p>
    <w:p w14:paraId="2B25AAC2" w14:textId="77777777" w:rsidR="00B051A1" w:rsidRPr="003C7831" w:rsidRDefault="00101E42" w:rsidP="008735F2">
      <w:pPr>
        <w:pStyle w:val="Nadpis2"/>
        <w:tabs>
          <w:tab w:val="num" w:pos="426"/>
        </w:tabs>
        <w:spacing w:before="0" w:after="0" w:line="276" w:lineRule="auto"/>
        <w:rPr>
          <w:sz w:val="24"/>
          <w:szCs w:val="24"/>
        </w:rPr>
      </w:pPr>
      <w:r w:rsidRPr="003C7831">
        <w:rPr>
          <w:sz w:val="24"/>
          <w:szCs w:val="24"/>
        </w:rPr>
        <w:t>O</w:t>
      </w:r>
      <w:r w:rsidR="00B051A1" w:rsidRPr="003C7831">
        <w:rPr>
          <w:sz w:val="24"/>
          <w:szCs w:val="24"/>
        </w:rPr>
        <w:t>becná ustanovení o prokazování splnění kvalifikace</w:t>
      </w:r>
    </w:p>
    <w:p w14:paraId="6900C671" w14:textId="77777777" w:rsidR="00443278" w:rsidRPr="005A1B64" w:rsidRDefault="00443278" w:rsidP="005B0363">
      <w:pPr>
        <w:spacing w:line="276" w:lineRule="auto"/>
        <w:ind w:left="425"/>
        <w:rPr>
          <w:rFonts w:ascii="Times New Roman" w:hAnsi="Times New Roman" w:cs="Times New Roman"/>
        </w:rPr>
      </w:pPr>
    </w:p>
    <w:p w14:paraId="5E71A7FC" w14:textId="5DC9C4E6" w:rsidR="005B0363" w:rsidRPr="005A1B64" w:rsidRDefault="007D4378" w:rsidP="005B0363">
      <w:pPr>
        <w:spacing w:line="276" w:lineRule="auto"/>
        <w:ind w:left="425"/>
        <w:rPr>
          <w:rFonts w:ascii="Times New Roman" w:hAnsi="Times New Roman" w:cs="Times New Roman"/>
          <w:iCs/>
        </w:rPr>
      </w:pPr>
      <w:r w:rsidRPr="005A1B64">
        <w:rPr>
          <w:rFonts w:ascii="Times New Roman" w:hAnsi="Times New Roman" w:cs="Times New Roman"/>
        </w:rPr>
        <w:t>Uchazeč je povinen prokázat splnění základní způsobilosti dle § 74 zákona č. 134/2016 Sb., o zadávání veřejných zakázek, ve znění pozdějších předpisů</w:t>
      </w:r>
      <w:r w:rsidR="00443278" w:rsidRPr="005A1B64">
        <w:rPr>
          <w:rFonts w:ascii="Times New Roman" w:hAnsi="Times New Roman" w:cs="Times New Roman"/>
        </w:rPr>
        <w:t>,</w:t>
      </w:r>
      <w:r w:rsidRPr="005A1B64">
        <w:rPr>
          <w:rFonts w:ascii="Times New Roman" w:hAnsi="Times New Roman" w:cs="Times New Roman"/>
        </w:rPr>
        <w:t xml:space="preserve"> a profesní způsobilosti dle § 77 ZZVZ, které jsou předpokladem hodnocení nabídek podaných na Veřejnou zakázku. Doklady požadované k prokázání splnění základní způsobilosti a profesní způsobilosti nemusí být předloženy v originále nebo v úředně ověřené kopii, ale postačí jejich prosté kopie. </w:t>
      </w:r>
    </w:p>
    <w:p w14:paraId="645074D4" w14:textId="6DB00E09" w:rsidR="007D4378" w:rsidRPr="005A1B64" w:rsidRDefault="007D4378" w:rsidP="007D4378">
      <w:pPr>
        <w:spacing w:line="276" w:lineRule="auto"/>
        <w:ind w:left="425"/>
        <w:rPr>
          <w:rFonts w:ascii="Times New Roman" w:hAnsi="Times New Roman" w:cs="Times New Roman"/>
        </w:rPr>
      </w:pPr>
    </w:p>
    <w:p w14:paraId="762D1D44" w14:textId="634D31BD" w:rsidR="00AB1E0F" w:rsidRPr="005A1B64" w:rsidRDefault="007D4378" w:rsidP="007D4378">
      <w:pPr>
        <w:spacing w:line="276" w:lineRule="auto"/>
        <w:ind w:left="425"/>
        <w:rPr>
          <w:rFonts w:ascii="Times New Roman" w:hAnsi="Times New Roman" w:cs="Times New Roman"/>
        </w:rPr>
      </w:pPr>
      <w:r w:rsidRPr="005A1B64">
        <w:rPr>
          <w:rFonts w:ascii="Times New Roman" w:hAnsi="Times New Roman" w:cs="Times New Roman"/>
          <w:b/>
        </w:rPr>
        <w:t xml:space="preserve">Splnění základní způsobilosti a profesní způsobilosti mohou dodavatelé prokázat </w:t>
      </w:r>
      <w:r w:rsidR="00EA5286" w:rsidRPr="005A1B64">
        <w:rPr>
          <w:rFonts w:ascii="Times New Roman" w:hAnsi="Times New Roman" w:cs="Times New Roman"/>
          <w:b/>
        </w:rPr>
        <w:t>výpisem z obchodního rejstříku nebo jiné obdobné evidence</w:t>
      </w:r>
      <w:r w:rsidR="00EA5286" w:rsidRPr="005A1B64">
        <w:rPr>
          <w:rFonts w:ascii="Times New Roman" w:hAnsi="Times New Roman" w:cs="Times New Roman"/>
        </w:rPr>
        <w:t>,</w:t>
      </w:r>
      <w:r w:rsidRPr="005A1B64">
        <w:rPr>
          <w:rFonts w:ascii="Times New Roman" w:hAnsi="Times New Roman" w:cs="Times New Roman"/>
        </w:rPr>
        <w:t xml:space="preserve"> který nebude k poslednímu dni, ke kterému má být prokázána, starší než 3 měsíce</w:t>
      </w:r>
      <w:r w:rsidR="004B101E" w:rsidRPr="005A1B64">
        <w:rPr>
          <w:rFonts w:ascii="Times New Roman" w:hAnsi="Times New Roman" w:cs="Times New Roman"/>
        </w:rPr>
        <w:t xml:space="preserve">. </w:t>
      </w:r>
      <w:r w:rsidR="00AB1E0F" w:rsidRPr="005A1B64">
        <w:rPr>
          <w:rFonts w:ascii="Times New Roman" w:hAnsi="Times New Roman" w:cs="Times New Roman"/>
        </w:rPr>
        <w:t xml:space="preserve">Zároveň </w:t>
      </w:r>
      <w:r w:rsidR="00EA5286" w:rsidRPr="005A1B64">
        <w:rPr>
          <w:rFonts w:ascii="Times New Roman" w:hAnsi="Times New Roman" w:cs="Times New Roman"/>
        </w:rPr>
        <w:t xml:space="preserve">je pro prokázání </w:t>
      </w:r>
      <w:r w:rsidR="00EB367E" w:rsidRPr="005A1B64">
        <w:rPr>
          <w:rFonts w:ascii="Times New Roman" w:hAnsi="Times New Roman" w:cs="Times New Roman"/>
        </w:rPr>
        <w:t xml:space="preserve">základní a profesní způsobilosti </w:t>
      </w:r>
      <w:r w:rsidR="00EA5286" w:rsidRPr="005A1B64">
        <w:rPr>
          <w:rFonts w:ascii="Times New Roman" w:hAnsi="Times New Roman" w:cs="Times New Roman"/>
        </w:rPr>
        <w:t>nutné</w:t>
      </w:r>
      <w:r w:rsidR="00242BA5" w:rsidRPr="005A1B64">
        <w:rPr>
          <w:rFonts w:ascii="Times New Roman" w:hAnsi="Times New Roman" w:cs="Times New Roman"/>
        </w:rPr>
        <w:t>,</w:t>
      </w:r>
      <w:r w:rsidR="00EA5286" w:rsidRPr="005A1B64">
        <w:rPr>
          <w:rFonts w:ascii="Times New Roman" w:hAnsi="Times New Roman" w:cs="Times New Roman"/>
        </w:rPr>
        <w:t xml:space="preserve"> aby uchazeč doloži</w:t>
      </w:r>
      <w:r w:rsidR="005A1B64" w:rsidRPr="005A1B64">
        <w:rPr>
          <w:rFonts w:ascii="Times New Roman" w:hAnsi="Times New Roman" w:cs="Times New Roman"/>
        </w:rPr>
        <w:t>l</w:t>
      </w:r>
      <w:r w:rsidR="00EA5286" w:rsidRPr="005A1B64">
        <w:rPr>
          <w:rFonts w:ascii="Times New Roman" w:hAnsi="Times New Roman" w:cs="Times New Roman"/>
        </w:rPr>
        <w:t xml:space="preserve"> oprávněnou osobou podepsané </w:t>
      </w:r>
      <w:r w:rsidR="00EA5286" w:rsidRPr="005A1B64">
        <w:rPr>
          <w:rFonts w:ascii="Times New Roman" w:hAnsi="Times New Roman" w:cs="Times New Roman"/>
          <w:b/>
        </w:rPr>
        <w:t xml:space="preserve">čestné prohlášení odkazující se na skutečnosti </w:t>
      </w:r>
      <w:r w:rsidR="00124BF0" w:rsidRPr="005A1B64">
        <w:rPr>
          <w:rFonts w:ascii="Times New Roman" w:hAnsi="Times New Roman" w:cs="Times New Roman"/>
          <w:b/>
        </w:rPr>
        <w:t>uvedené v § 74 odst. 1 písm</w:t>
      </w:r>
      <w:r w:rsidR="00804331" w:rsidRPr="005A1B64">
        <w:rPr>
          <w:rFonts w:ascii="Times New Roman" w:hAnsi="Times New Roman" w:cs="Times New Roman"/>
          <w:b/>
        </w:rPr>
        <w:t>.</w:t>
      </w:r>
      <w:r w:rsidR="00124BF0" w:rsidRPr="005A1B64">
        <w:rPr>
          <w:rFonts w:ascii="Times New Roman" w:hAnsi="Times New Roman" w:cs="Times New Roman"/>
          <w:b/>
        </w:rPr>
        <w:t xml:space="preserve"> a) až e) ZZVZ.</w:t>
      </w:r>
    </w:p>
    <w:p w14:paraId="7958CD64" w14:textId="77777777" w:rsidR="00C94BFD" w:rsidRPr="00443278" w:rsidRDefault="00C94BFD" w:rsidP="007D4378">
      <w:pPr>
        <w:spacing w:line="276" w:lineRule="auto"/>
        <w:ind w:left="425"/>
        <w:rPr>
          <w:rFonts w:ascii="Times New Roman" w:hAnsi="Times New Roman" w:cs="Times New Roman"/>
          <w:highlight w:val="green"/>
        </w:rPr>
      </w:pPr>
    </w:p>
    <w:p w14:paraId="3DD68A7B" w14:textId="7E82EAE1" w:rsidR="00CB35B3" w:rsidRPr="005A1B64" w:rsidRDefault="00CB35B3" w:rsidP="007D4378">
      <w:pPr>
        <w:spacing w:line="276" w:lineRule="auto"/>
        <w:ind w:left="425"/>
        <w:rPr>
          <w:rFonts w:ascii="Times New Roman" w:hAnsi="Times New Roman" w:cs="Times New Roman"/>
        </w:rPr>
      </w:pPr>
      <w:r w:rsidRPr="005A1B64">
        <w:rPr>
          <w:rFonts w:ascii="Times New Roman" w:hAnsi="Times New Roman" w:cs="Times New Roman"/>
          <w:iCs/>
        </w:rPr>
        <w:t>Zadavatel má právo požadovat vyjasnění nebo doplnění ohledně prokázání základní nebo profesní způsobilosti.</w:t>
      </w:r>
    </w:p>
    <w:p w14:paraId="7A8D996F" w14:textId="744C3DF3" w:rsidR="0061444A" w:rsidRPr="00443278" w:rsidRDefault="0061444A" w:rsidP="007D4378">
      <w:pPr>
        <w:spacing w:line="276" w:lineRule="auto"/>
        <w:ind w:left="425"/>
        <w:rPr>
          <w:rFonts w:ascii="Times New Roman" w:hAnsi="Times New Roman" w:cs="Times New Roman"/>
          <w:highlight w:val="green"/>
        </w:rPr>
      </w:pPr>
    </w:p>
    <w:p w14:paraId="30426884" w14:textId="4EEE9B1B" w:rsidR="00CB35B3" w:rsidRPr="005A1B64" w:rsidRDefault="00CB35B3" w:rsidP="00CB35B3">
      <w:pPr>
        <w:spacing w:line="276" w:lineRule="auto"/>
        <w:ind w:left="425"/>
        <w:rPr>
          <w:rFonts w:ascii="Times New Roman" w:hAnsi="Times New Roman" w:cs="Times New Roman"/>
        </w:rPr>
      </w:pPr>
      <w:r w:rsidRPr="005A1B64">
        <w:rPr>
          <w:rFonts w:ascii="Times New Roman" w:hAnsi="Times New Roman" w:cs="Times New Roman"/>
        </w:rPr>
        <w:t xml:space="preserve">Pokud více </w:t>
      </w:r>
      <w:r w:rsidR="001A6675">
        <w:rPr>
          <w:rFonts w:ascii="Times New Roman" w:hAnsi="Times New Roman" w:cs="Times New Roman"/>
        </w:rPr>
        <w:t>U</w:t>
      </w:r>
      <w:r w:rsidRPr="005A1B64">
        <w:rPr>
          <w:rFonts w:ascii="Times New Roman" w:hAnsi="Times New Roman" w:cs="Times New Roman"/>
        </w:rPr>
        <w:t>chazečů podává společnou nabídku, musí každý z nich prokázat splnění základní způsobilosti a profesní způsobilosti, jak jsou uvedeny výše v této Výzvě, v plném rozsahu.</w:t>
      </w:r>
      <w:r w:rsidR="005A1B64" w:rsidRPr="005A1B64">
        <w:rPr>
          <w:rFonts w:ascii="Times New Roman" w:hAnsi="Times New Roman" w:cs="Times New Roman"/>
        </w:rPr>
        <w:t xml:space="preserve"> V takovém případě Zadavatel rovněž </w:t>
      </w:r>
      <w:r w:rsidRPr="005A1B64">
        <w:rPr>
          <w:rFonts w:ascii="Times New Roman" w:hAnsi="Times New Roman" w:cs="Times New Roman"/>
        </w:rPr>
        <w:t xml:space="preserve">požaduje předložení smlouvy o spolupráci podepsanou všemi dodavateli. </w:t>
      </w:r>
    </w:p>
    <w:p w14:paraId="7D1B494D" w14:textId="77777777" w:rsidR="007D4378" w:rsidRPr="00443278" w:rsidRDefault="007D4378" w:rsidP="007D4378">
      <w:pPr>
        <w:spacing w:line="276" w:lineRule="auto"/>
        <w:ind w:left="425"/>
        <w:rPr>
          <w:rFonts w:ascii="Times New Roman" w:hAnsi="Times New Roman" w:cs="Times New Roman"/>
          <w:highlight w:val="green"/>
        </w:rPr>
      </w:pPr>
    </w:p>
    <w:p w14:paraId="1EFA03F3" w14:textId="77777777" w:rsidR="00F406B5" w:rsidRPr="003C7831" w:rsidRDefault="00F406B5" w:rsidP="008735F2">
      <w:pPr>
        <w:spacing w:line="276" w:lineRule="auto"/>
        <w:rPr>
          <w:rFonts w:ascii="Times New Roman" w:hAnsi="Times New Roman" w:cs="Times New Roman"/>
        </w:rPr>
      </w:pPr>
    </w:p>
    <w:p w14:paraId="78764BC1" w14:textId="77777777" w:rsidR="00B051A1" w:rsidRPr="00677111" w:rsidRDefault="00B051A1" w:rsidP="008735F2">
      <w:pPr>
        <w:pStyle w:val="Nadpis2"/>
        <w:tabs>
          <w:tab w:val="num" w:pos="426"/>
        </w:tabs>
        <w:spacing w:before="0" w:after="0" w:line="276" w:lineRule="auto"/>
        <w:rPr>
          <w:sz w:val="24"/>
          <w:szCs w:val="24"/>
        </w:rPr>
      </w:pPr>
      <w:r w:rsidRPr="00677111">
        <w:rPr>
          <w:sz w:val="24"/>
          <w:szCs w:val="24"/>
        </w:rPr>
        <w:t>Doba prokazování splnění kvalifikace</w:t>
      </w:r>
    </w:p>
    <w:p w14:paraId="6D451A14" w14:textId="77777777" w:rsidR="008735F2" w:rsidRPr="00677111" w:rsidRDefault="008735F2" w:rsidP="008735F2">
      <w:pPr>
        <w:spacing w:line="276" w:lineRule="auto"/>
        <w:ind w:left="426"/>
        <w:rPr>
          <w:rFonts w:ascii="Times New Roman" w:hAnsi="Times New Roman" w:cs="Times New Roman"/>
        </w:rPr>
      </w:pPr>
    </w:p>
    <w:p w14:paraId="4E9AFFFF" w14:textId="0DFF242B" w:rsidR="004D34F2" w:rsidRPr="003C7831" w:rsidRDefault="00B051A1" w:rsidP="00735C58">
      <w:pPr>
        <w:spacing w:line="276" w:lineRule="auto"/>
        <w:ind w:left="426"/>
        <w:rPr>
          <w:rFonts w:ascii="Times New Roman" w:hAnsi="Times New Roman" w:cs="Times New Roman"/>
        </w:rPr>
      </w:pPr>
      <w:r w:rsidRPr="00677111">
        <w:rPr>
          <w:rFonts w:ascii="Times New Roman" w:hAnsi="Times New Roman" w:cs="Times New Roman"/>
        </w:rPr>
        <w:t xml:space="preserve">Veškeré </w:t>
      </w:r>
      <w:r w:rsidR="00AA2DE7" w:rsidRPr="00677111">
        <w:rPr>
          <w:rFonts w:ascii="Times New Roman" w:hAnsi="Times New Roman" w:cs="Times New Roman"/>
        </w:rPr>
        <w:t xml:space="preserve">zadavatelem </w:t>
      </w:r>
      <w:r w:rsidR="002C2501" w:rsidRPr="00677111">
        <w:rPr>
          <w:rFonts w:ascii="Times New Roman" w:hAnsi="Times New Roman" w:cs="Times New Roman"/>
        </w:rPr>
        <w:t xml:space="preserve">požadované </w:t>
      </w:r>
      <w:r w:rsidRPr="00677111">
        <w:rPr>
          <w:rFonts w:ascii="Times New Roman" w:hAnsi="Times New Roman" w:cs="Times New Roman"/>
        </w:rPr>
        <w:t xml:space="preserve">informace a doklady prokazující splnění kvalifikace je dodavatel povinen prokázat ve lhůtě pro podání nabídek stanovené v této </w:t>
      </w:r>
      <w:r w:rsidR="000620D2" w:rsidRPr="00677111">
        <w:rPr>
          <w:rFonts w:ascii="Times New Roman" w:hAnsi="Times New Roman" w:cs="Times New Roman"/>
        </w:rPr>
        <w:t>V</w:t>
      </w:r>
      <w:r w:rsidR="00735C58">
        <w:rPr>
          <w:rFonts w:ascii="Times New Roman" w:hAnsi="Times New Roman" w:cs="Times New Roman"/>
        </w:rPr>
        <w:t>ýzvě.</w:t>
      </w:r>
    </w:p>
    <w:p w14:paraId="468FF00B" w14:textId="0FB3261B" w:rsidR="00627520" w:rsidRDefault="00627520" w:rsidP="00735C58">
      <w:pPr>
        <w:spacing w:line="276" w:lineRule="auto"/>
        <w:rPr>
          <w:rFonts w:ascii="Times New Roman" w:hAnsi="Times New Roman" w:cs="Times New Roman"/>
          <w:iCs/>
        </w:rPr>
      </w:pPr>
    </w:p>
    <w:p w14:paraId="66C99932" w14:textId="77777777" w:rsidR="004E12FE" w:rsidRPr="003C7831" w:rsidRDefault="004E12FE" w:rsidP="00735C58">
      <w:pPr>
        <w:spacing w:line="276" w:lineRule="auto"/>
        <w:rPr>
          <w:rFonts w:ascii="Times New Roman" w:hAnsi="Times New Roman" w:cs="Times New Roman"/>
          <w:iCs/>
        </w:rPr>
      </w:pPr>
    </w:p>
    <w:p w14:paraId="1AF89EE7" w14:textId="0919523E" w:rsidR="007C7FBE" w:rsidRPr="003C7831" w:rsidRDefault="007C7FBE" w:rsidP="00735C58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>Nabídková cena</w:t>
      </w:r>
    </w:p>
    <w:p w14:paraId="4EF4D3A4" w14:textId="77777777" w:rsidR="00FE4878" w:rsidRPr="003C7831" w:rsidRDefault="00FE4878" w:rsidP="008735F2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4FDCD504" w14:textId="56DE4214" w:rsidR="005B5D7E" w:rsidRPr="003C7831" w:rsidRDefault="007C7FBE" w:rsidP="00735C58">
      <w:pPr>
        <w:pStyle w:val="Normal1"/>
        <w:spacing w:before="0" w:after="0" w:line="276" w:lineRule="auto"/>
        <w:ind w:left="426"/>
        <w:rPr>
          <w:sz w:val="24"/>
          <w:szCs w:val="24"/>
        </w:rPr>
      </w:pPr>
      <w:r w:rsidRPr="003C7831">
        <w:rPr>
          <w:sz w:val="24"/>
          <w:szCs w:val="24"/>
        </w:rPr>
        <w:t>Nabídková cena uchazeče uvedená v nabídce musí být stanovena v korunách českých</w:t>
      </w:r>
      <w:r w:rsidR="00751CDA">
        <w:rPr>
          <w:sz w:val="24"/>
          <w:szCs w:val="24"/>
        </w:rPr>
        <w:t>.</w:t>
      </w:r>
    </w:p>
    <w:p w14:paraId="65E4D544" w14:textId="77777777" w:rsidR="005B5D7E" w:rsidRPr="003C7831" w:rsidRDefault="005B5D7E" w:rsidP="008735F2">
      <w:pPr>
        <w:pStyle w:val="Normal1"/>
        <w:spacing w:before="0" w:after="0" w:line="276" w:lineRule="auto"/>
        <w:ind w:left="426"/>
        <w:rPr>
          <w:sz w:val="24"/>
          <w:szCs w:val="24"/>
        </w:rPr>
      </w:pPr>
    </w:p>
    <w:p w14:paraId="4EC748F1" w14:textId="321BA4CE" w:rsidR="00751CDA" w:rsidRDefault="00B64F8C" w:rsidP="001F4558">
      <w:pPr>
        <w:pStyle w:val="Normal1"/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Nabídková cena bude Uchazečem uvedena jak bez DPH, tak s DPH a cena bude zahrnovat kompletní natočení, realizaci a dodání požadovaného videa, včetně všech výloh Dodavatele.</w:t>
      </w:r>
    </w:p>
    <w:p w14:paraId="79713312" w14:textId="77777777" w:rsidR="00B64F8C" w:rsidRDefault="00B64F8C" w:rsidP="001F4558">
      <w:pPr>
        <w:pStyle w:val="Normal1"/>
        <w:spacing w:line="276" w:lineRule="auto"/>
        <w:ind w:left="426"/>
        <w:rPr>
          <w:sz w:val="24"/>
          <w:szCs w:val="24"/>
        </w:rPr>
      </w:pPr>
    </w:p>
    <w:p w14:paraId="4146F839" w14:textId="77777777" w:rsidR="00122AA0" w:rsidRPr="003C7831" w:rsidRDefault="00122AA0" w:rsidP="008A006A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lastRenderedPageBreak/>
        <w:t>Variantní řešení</w:t>
      </w:r>
    </w:p>
    <w:p w14:paraId="5AAD75A7" w14:textId="77777777" w:rsidR="00FE4878" w:rsidRPr="003C7831" w:rsidRDefault="00FE4878" w:rsidP="008A006A">
      <w:pPr>
        <w:keepNext/>
        <w:spacing w:line="276" w:lineRule="auto"/>
        <w:ind w:left="426"/>
        <w:rPr>
          <w:rFonts w:ascii="Times New Roman" w:hAnsi="Times New Roman" w:cs="Times New Roman"/>
          <w:iCs/>
        </w:rPr>
      </w:pPr>
    </w:p>
    <w:p w14:paraId="4B87646E" w14:textId="77777777" w:rsidR="00122AA0" w:rsidRPr="003C7831" w:rsidRDefault="00122AA0" w:rsidP="008A006A">
      <w:pPr>
        <w:keepNext/>
        <w:spacing w:line="276" w:lineRule="auto"/>
        <w:ind w:left="426"/>
        <w:rPr>
          <w:rFonts w:ascii="Times New Roman" w:hAnsi="Times New Roman" w:cs="Times New Roman"/>
          <w:iCs/>
        </w:rPr>
      </w:pPr>
      <w:r w:rsidRPr="003C7831">
        <w:rPr>
          <w:rFonts w:ascii="Times New Roman" w:hAnsi="Times New Roman" w:cs="Times New Roman"/>
          <w:iCs/>
        </w:rPr>
        <w:t>Zadavatel nepřipouští variantní řešení nabídky.</w:t>
      </w:r>
    </w:p>
    <w:p w14:paraId="2424A4DB" w14:textId="77777777" w:rsidR="00681FDE" w:rsidRPr="003C7831" w:rsidRDefault="00681FDE" w:rsidP="008A006A">
      <w:pPr>
        <w:keepNext/>
        <w:spacing w:line="276" w:lineRule="auto"/>
        <w:ind w:left="426"/>
        <w:rPr>
          <w:rFonts w:ascii="Times New Roman" w:hAnsi="Times New Roman" w:cs="Times New Roman"/>
          <w:iCs/>
        </w:rPr>
      </w:pPr>
    </w:p>
    <w:p w14:paraId="2CD537AE" w14:textId="77777777" w:rsidR="006C24AE" w:rsidRPr="003C7831" w:rsidRDefault="006C24AE" w:rsidP="008735F2">
      <w:pPr>
        <w:spacing w:line="276" w:lineRule="auto"/>
        <w:ind w:left="426"/>
        <w:rPr>
          <w:rFonts w:ascii="Times New Roman" w:hAnsi="Times New Roman" w:cs="Times New Roman"/>
          <w:iCs/>
        </w:rPr>
      </w:pPr>
    </w:p>
    <w:p w14:paraId="0AC5EB0D" w14:textId="77777777" w:rsidR="00B051A1" w:rsidRPr="003C7831" w:rsidRDefault="00B051A1" w:rsidP="008735F2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>Dodatečné informace k zadávacím podmínkám</w:t>
      </w:r>
    </w:p>
    <w:p w14:paraId="65D70738" w14:textId="77777777" w:rsidR="00FE4878" w:rsidRPr="003C7831" w:rsidRDefault="00FE4878" w:rsidP="008735F2">
      <w:pPr>
        <w:spacing w:line="276" w:lineRule="auto"/>
        <w:ind w:left="426"/>
        <w:rPr>
          <w:rFonts w:ascii="Times New Roman" w:hAnsi="Times New Roman" w:cs="Times New Roman"/>
          <w:iCs/>
        </w:rPr>
      </w:pPr>
    </w:p>
    <w:p w14:paraId="053CE3B6" w14:textId="4D218B82" w:rsidR="00C73F45" w:rsidRPr="003C7831" w:rsidRDefault="00C73F45" w:rsidP="00C73F45">
      <w:pPr>
        <w:spacing w:line="276" w:lineRule="auto"/>
        <w:ind w:left="426"/>
        <w:rPr>
          <w:rFonts w:ascii="Times New Roman" w:hAnsi="Times New Roman" w:cs="Times New Roman"/>
          <w:b/>
          <w:iCs/>
        </w:rPr>
      </w:pPr>
      <w:r w:rsidRPr="003C7831">
        <w:rPr>
          <w:rFonts w:ascii="Times New Roman" w:hAnsi="Times New Roman" w:cs="Times New Roman"/>
          <w:iCs/>
        </w:rPr>
        <w:t>Uchazeči mohou zasílat případné žádosti o dodatečné informace k této Výzvě tak, aby byly doručeny nejpozději do doby čtyř pracovních dnů před uplynutím lhůty pro podání nabídek</w:t>
      </w:r>
      <w:r w:rsidR="00881700">
        <w:rPr>
          <w:rFonts w:ascii="Times New Roman" w:hAnsi="Times New Roman" w:cs="Times New Roman"/>
          <w:iCs/>
        </w:rPr>
        <w:t>.</w:t>
      </w:r>
      <w:r w:rsidRPr="003C7831">
        <w:rPr>
          <w:rFonts w:ascii="Times New Roman" w:hAnsi="Times New Roman" w:cs="Times New Roman"/>
          <w:b/>
          <w:iCs/>
        </w:rPr>
        <w:t xml:space="preserve"> Podávat žádosti o dodatečné informace a obecně jakkoliv kontaktovat </w:t>
      </w:r>
      <w:r w:rsidR="000706CB">
        <w:rPr>
          <w:rFonts w:ascii="Times New Roman" w:hAnsi="Times New Roman" w:cs="Times New Roman"/>
          <w:b/>
          <w:iCs/>
        </w:rPr>
        <w:t>Z</w:t>
      </w:r>
      <w:r w:rsidRPr="003C7831">
        <w:rPr>
          <w:rFonts w:ascii="Times New Roman" w:hAnsi="Times New Roman" w:cs="Times New Roman"/>
          <w:b/>
          <w:iCs/>
        </w:rPr>
        <w:t>adavatele lze výhradně přes elektronický nástroj E-ZAK.</w:t>
      </w:r>
    </w:p>
    <w:p w14:paraId="6B62693D" w14:textId="1D4392DB" w:rsidR="00E83CFC" w:rsidRPr="003C7831" w:rsidRDefault="00E83CFC" w:rsidP="00C73F45">
      <w:pPr>
        <w:spacing w:line="276" w:lineRule="auto"/>
        <w:ind w:left="426"/>
        <w:rPr>
          <w:rFonts w:ascii="Times New Roman" w:hAnsi="Times New Roman" w:cs="Times New Roman"/>
          <w:b/>
          <w:iCs/>
        </w:rPr>
      </w:pPr>
    </w:p>
    <w:p w14:paraId="446596C1" w14:textId="0DFF0DEA" w:rsidR="00E83CFC" w:rsidRPr="003C7831" w:rsidRDefault="00E83CFC" w:rsidP="00C73F45">
      <w:pPr>
        <w:spacing w:line="276" w:lineRule="auto"/>
        <w:ind w:left="426"/>
        <w:rPr>
          <w:rFonts w:ascii="Times New Roman" w:hAnsi="Times New Roman" w:cs="Times New Roman"/>
          <w:iCs/>
        </w:rPr>
      </w:pPr>
      <w:r w:rsidRPr="003C7831">
        <w:rPr>
          <w:rFonts w:ascii="Times New Roman" w:hAnsi="Times New Roman" w:cs="Times New Roman"/>
          <w:iCs/>
        </w:rPr>
        <w:t xml:space="preserve">Zadavatel může poskytnout </w:t>
      </w:r>
      <w:r w:rsidR="00B64F8C">
        <w:rPr>
          <w:rFonts w:ascii="Times New Roman" w:hAnsi="Times New Roman" w:cs="Times New Roman"/>
          <w:iCs/>
        </w:rPr>
        <w:t>U</w:t>
      </w:r>
      <w:r w:rsidRPr="003C7831">
        <w:rPr>
          <w:rFonts w:ascii="Times New Roman" w:hAnsi="Times New Roman" w:cs="Times New Roman"/>
          <w:iCs/>
        </w:rPr>
        <w:t>chazečům dodatečné informace k zadávacím podmínkám i</w:t>
      </w:r>
      <w:r w:rsidR="00B64F8C">
        <w:rPr>
          <w:rFonts w:ascii="Times New Roman" w:hAnsi="Times New Roman" w:cs="Times New Roman"/>
          <w:iCs/>
        </w:rPr>
        <w:t> </w:t>
      </w:r>
      <w:r w:rsidRPr="003C7831">
        <w:rPr>
          <w:rFonts w:ascii="Times New Roman" w:hAnsi="Times New Roman" w:cs="Times New Roman"/>
          <w:iCs/>
        </w:rPr>
        <w:t>bez předchozí žádosti.</w:t>
      </w:r>
    </w:p>
    <w:p w14:paraId="0BF873F8" w14:textId="77777777" w:rsidR="007C7FBE" w:rsidRPr="003C7831" w:rsidRDefault="007C7FBE" w:rsidP="008735F2">
      <w:pPr>
        <w:spacing w:line="276" w:lineRule="auto"/>
        <w:rPr>
          <w:rFonts w:ascii="Times New Roman" w:hAnsi="Times New Roman" w:cs="Times New Roman"/>
          <w:iCs/>
        </w:rPr>
      </w:pPr>
    </w:p>
    <w:p w14:paraId="5585A312" w14:textId="77777777" w:rsidR="004A7077" w:rsidRPr="003C7831" w:rsidRDefault="004A7077" w:rsidP="008735F2">
      <w:pPr>
        <w:spacing w:line="276" w:lineRule="auto"/>
        <w:rPr>
          <w:rFonts w:ascii="Times New Roman" w:hAnsi="Times New Roman" w:cs="Times New Roman"/>
          <w:iCs/>
        </w:rPr>
      </w:pPr>
    </w:p>
    <w:p w14:paraId="02CDC94D" w14:textId="77777777" w:rsidR="00B051A1" w:rsidRPr="003C7831" w:rsidRDefault="005C6B98" w:rsidP="008735F2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>Struktura nabídky</w:t>
      </w:r>
    </w:p>
    <w:p w14:paraId="2BB047B2" w14:textId="77777777" w:rsidR="00FE4878" w:rsidRPr="003C7831" w:rsidRDefault="00FE4878" w:rsidP="008735F2">
      <w:pPr>
        <w:spacing w:line="276" w:lineRule="auto"/>
        <w:ind w:left="426"/>
        <w:rPr>
          <w:rFonts w:ascii="Times New Roman" w:hAnsi="Times New Roman" w:cs="Times New Roman"/>
        </w:rPr>
      </w:pPr>
    </w:p>
    <w:p w14:paraId="24BB3E67" w14:textId="77777777" w:rsidR="00B051A1" w:rsidRPr="003C7831" w:rsidRDefault="005417BF" w:rsidP="008735F2">
      <w:pPr>
        <w:spacing w:line="276" w:lineRule="auto"/>
        <w:ind w:left="426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>Nabídka bude obsahovat následující</w:t>
      </w:r>
      <w:r w:rsidR="006B406B" w:rsidRPr="003C7831">
        <w:rPr>
          <w:rFonts w:ascii="Times New Roman" w:hAnsi="Times New Roman" w:cs="Times New Roman"/>
        </w:rPr>
        <w:t xml:space="preserve"> části</w:t>
      </w:r>
      <w:r w:rsidRPr="003C7831">
        <w:rPr>
          <w:rFonts w:ascii="Times New Roman" w:hAnsi="Times New Roman" w:cs="Times New Roman"/>
        </w:rPr>
        <w:t>:</w:t>
      </w:r>
    </w:p>
    <w:p w14:paraId="3E55AB84" w14:textId="796BCFC4" w:rsidR="00B051A1" w:rsidRPr="00B91D89" w:rsidRDefault="00B051A1" w:rsidP="00BA2AFC">
      <w:pPr>
        <w:numPr>
          <w:ilvl w:val="0"/>
          <w:numId w:val="2"/>
        </w:numPr>
        <w:tabs>
          <w:tab w:val="clear" w:pos="700"/>
          <w:tab w:val="num" w:pos="851"/>
        </w:tabs>
        <w:spacing w:line="276" w:lineRule="auto"/>
        <w:ind w:left="851"/>
        <w:rPr>
          <w:rFonts w:ascii="Times New Roman" w:hAnsi="Times New Roman" w:cs="Times New Roman"/>
          <w:bCs/>
        </w:rPr>
      </w:pPr>
      <w:r w:rsidRPr="00B91D89">
        <w:rPr>
          <w:rFonts w:ascii="Times New Roman" w:hAnsi="Times New Roman" w:cs="Times New Roman"/>
          <w:bCs/>
        </w:rPr>
        <w:t>Krycí list nabídky</w:t>
      </w:r>
      <w:r w:rsidR="00A13038" w:rsidRPr="00B91D89">
        <w:rPr>
          <w:rFonts w:ascii="Times New Roman" w:hAnsi="Times New Roman" w:cs="Times New Roman"/>
          <w:bCs/>
        </w:rPr>
        <w:t xml:space="preserve"> (</w:t>
      </w:r>
      <w:r w:rsidR="00FE0A4A" w:rsidRPr="00B91D89">
        <w:rPr>
          <w:rFonts w:ascii="Times New Roman" w:hAnsi="Times New Roman" w:cs="Times New Roman"/>
          <w:bCs/>
        </w:rPr>
        <w:t xml:space="preserve">viz </w:t>
      </w:r>
      <w:r w:rsidR="00A13038" w:rsidRPr="00B91D89">
        <w:rPr>
          <w:rFonts w:ascii="Times New Roman" w:hAnsi="Times New Roman" w:cs="Times New Roman"/>
          <w:bCs/>
        </w:rPr>
        <w:t xml:space="preserve">příloha č. </w:t>
      </w:r>
      <w:r w:rsidR="00A91D88" w:rsidRPr="00B91D89">
        <w:rPr>
          <w:rFonts w:ascii="Times New Roman" w:hAnsi="Times New Roman" w:cs="Times New Roman"/>
          <w:bCs/>
        </w:rPr>
        <w:t>4</w:t>
      </w:r>
      <w:r w:rsidR="009D33BF" w:rsidRPr="00B91D89">
        <w:rPr>
          <w:rFonts w:ascii="Times New Roman" w:hAnsi="Times New Roman" w:cs="Times New Roman"/>
          <w:bCs/>
        </w:rPr>
        <w:t xml:space="preserve"> této Výzvy</w:t>
      </w:r>
      <w:r w:rsidR="00A13038" w:rsidRPr="00B91D89">
        <w:rPr>
          <w:rFonts w:ascii="Times New Roman" w:hAnsi="Times New Roman" w:cs="Times New Roman"/>
          <w:bCs/>
        </w:rPr>
        <w:t>)</w:t>
      </w:r>
      <w:r w:rsidR="009D33BF" w:rsidRPr="00B91D89">
        <w:rPr>
          <w:rFonts w:ascii="Times New Roman" w:hAnsi="Times New Roman" w:cs="Times New Roman"/>
          <w:bCs/>
        </w:rPr>
        <w:t>.</w:t>
      </w:r>
    </w:p>
    <w:p w14:paraId="77A1C655" w14:textId="5DE9635A" w:rsidR="00B051A1" w:rsidRPr="00B91D89" w:rsidRDefault="00B051A1" w:rsidP="00BA2AFC">
      <w:pPr>
        <w:numPr>
          <w:ilvl w:val="0"/>
          <w:numId w:val="2"/>
        </w:numPr>
        <w:tabs>
          <w:tab w:val="clear" w:pos="700"/>
          <w:tab w:val="num" w:pos="851"/>
        </w:tabs>
        <w:spacing w:line="276" w:lineRule="auto"/>
        <w:ind w:left="851"/>
        <w:rPr>
          <w:rFonts w:ascii="Times New Roman" w:hAnsi="Times New Roman" w:cs="Times New Roman"/>
          <w:bCs/>
        </w:rPr>
      </w:pPr>
      <w:r w:rsidRPr="00B91D89">
        <w:rPr>
          <w:rFonts w:ascii="Times New Roman" w:hAnsi="Times New Roman" w:cs="Times New Roman"/>
          <w:bCs/>
        </w:rPr>
        <w:t xml:space="preserve">Prokázání kvalifikace </w:t>
      </w:r>
    </w:p>
    <w:p w14:paraId="370C9A55" w14:textId="686D836F" w:rsidR="00C04394" w:rsidRPr="00B91D89" w:rsidRDefault="00292E97" w:rsidP="0038070A">
      <w:pPr>
        <w:numPr>
          <w:ilvl w:val="0"/>
          <w:numId w:val="2"/>
        </w:numPr>
        <w:tabs>
          <w:tab w:val="clear" w:pos="700"/>
          <w:tab w:val="num" w:pos="851"/>
        </w:tabs>
        <w:spacing w:line="276" w:lineRule="auto"/>
        <w:ind w:left="851"/>
        <w:jc w:val="left"/>
        <w:rPr>
          <w:rFonts w:ascii="Times New Roman" w:hAnsi="Times New Roman" w:cs="Times New Roman"/>
          <w:bCs/>
        </w:rPr>
      </w:pPr>
      <w:r w:rsidRPr="00B91D89">
        <w:rPr>
          <w:rFonts w:ascii="Times New Roman" w:hAnsi="Times New Roman" w:cs="Times New Roman"/>
          <w:bCs/>
        </w:rPr>
        <w:t>Nabídková cena</w:t>
      </w:r>
    </w:p>
    <w:p w14:paraId="5152A2BC" w14:textId="77777777" w:rsidR="004A7077" w:rsidRPr="003C7831" w:rsidRDefault="004A7077" w:rsidP="008735F2">
      <w:pPr>
        <w:spacing w:line="276" w:lineRule="auto"/>
        <w:ind w:left="700"/>
        <w:rPr>
          <w:rFonts w:ascii="Times New Roman" w:hAnsi="Times New Roman" w:cs="Times New Roman"/>
        </w:rPr>
      </w:pPr>
    </w:p>
    <w:p w14:paraId="6A39DC03" w14:textId="77777777" w:rsidR="00B051A1" w:rsidRPr="003C7831" w:rsidRDefault="00F274D4" w:rsidP="008735F2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>hodnotící kritérA</w:t>
      </w:r>
    </w:p>
    <w:p w14:paraId="48BA5780" w14:textId="77777777" w:rsidR="00942767" w:rsidRPr="003C7831" w:rsidRDefault="00942767" w:rsidP="008735F2">
      <w:pPr>
        <w:spacing w:line="276" w:lineRule="auto"/>
        <w:ind w:firstLine="360"/>
        <w:rPr>
          <w:rFonts w:ascii="Times New Roman" w:hAnsi="Times New Roman"/>
        </w:rPr>
      </w:pPr>
    </w:p>
    <w:p w14:paraId="2FBB9F5F" w14:textId="77777777" w:rsidR="004A7077" w:rsidRPr="003C7831" w:rsidRDefault="004A7077" w:rsidP="004A7077">
      <w:pPr>
        <w:ind w:firstLine="708"/>
        <w:rPr>
          <w:rFonts w:ascii="Times New Roman" w:hAnsi="Times New Roman"/>
        </w:rPr>
      </w:pPr>
      <w:r w:rsidRPr="003C7831">
        <w:rPr>
          <w:rFonts w:ascii="Times New Roman" w:hAnsi="Times New Roman"/>
        </w:rPr>
        <w:t>1. Cena (100%)</w:t>
      </w:r>
    </w:p>
    <w:p w14:paraId="4BDDB922" w14:textId="77777777" w:rsidR="004A7077" w:rsidRPr="003C7831" w:rsidRDefault="004A7077" w:rsidP="004A7077">
      <w:pPr>
        <w:ind w:firstLine="708"/>
        <w:rPr>
          <w:rFonts w:ascii="Times New Roman" w:hAnsi="Times New Roman"/>
        </w:rPr>
      </w:pPr>
    </w:p>
    <w:p w14:paraId="14141AFB" w14:textId="39EB76E8" w:rsidR="00592E16" w:rsidRPr="003C7831" w:rsidRDefault="004A7077" w:rsidP="004A7077">
      <w:pPr>
        <w:ind w:left="708"/>
        <w:rPr>
          <w:rFonts w:ascii="Times New Roman" w:hAnsi="Times New Roman"/>
        </w:rPr>
      </w:pPr>
      <w:r w:rsidRPr="003C7831">
        <w:rPr>
          <w:rFonts w:ascii="Times New Roman" w:hAnsi="Times New Roman"/>
        </w:rPr>
        <w:t xml:space="preserve">Jako nejvhodnější bude hodnocena nabídka </w:t>
      </w:r>
      <w:r w:rsidR="007066AE">
        <w:rPr>
          <w:rFonts w:ascii="Times New Roman" w:hAnsi="Times New Roman"/>
        </w:rPr>
        <w:t>U</w:t>
      </w:r>
      <w:r w:rsidRPr="003C7831">
        <w:rPr>
          <w:rFonts w:ascii="Times New Roman" w:hAnsi="Times New Roman"/>
        </w:rPr>
        <w:t xml:space="preserve">chazeče, který podá nejnižší nabídkovou cenu za </w:t>
      </w:r>
      <w:r w:rsidR="00A37BBD">
        <w:rPr>
          <w:rFonts w:ascii="Times New Roman" w:hAnsi="Times New Roman"/>
        </w:rPr>
        <w:t>vytvoření videa dle předmětu</w:t>
      </w:r>
      <w:r w:rsidR="003F4792">
        <w:rPr>
          <w:rFonts w:ascii="Times New Roman" w:hAnsi="Times New Roman"/>
        </w:rPr>
        <w:t>.</w:t>
      </w:r>
      <w:r w:rsidR="00D641E1">
        <w:rPr>
          <w:rFonts w:ascii="Times New Roman" w:hAnsi="Times New Roman"/>
        </w:rPr>
        <w:t xml:space="preserve"> </w:t>
      </w:r>
    </w:p>
    <w:p w14:paraId="625BC98D" w14:textId="77777777" w:rsidR="004A7077" w:rsidRPr="003C7831" w:rsidRDefault="004A7077" w:rsidP="004A7077">
      <w:pPr>
        <w:ind w:left="708"/>
        <w:rPr>
          <w:rFonts w:ascii="Times New Roman" w:hAnsi="Times New Roman"/>
        </w:rPr>
      </w:pPr>
    </w:p>
    <w:p w14:paraId="3CCA3572" w14:textId="77777777" w:rsidR="00307900" w:rsidRPr="003C7831" w:rsidRDefault="00307900" w:rsidP="008735F2">
      <w:pPr>
        <w:spacing w:line="276" w:lineRule="auto"/>
        <w:rPr>
          <w:rFonts w:ascii="Times New Roman" w:hAnsi="Times New Roman" w:cs="Times New Roman"/>
        </w:rPr>
      </w:pPr>
    </w:p>
    <w:p w14:paraId="5B75DB74" w14:textId="77777777" w:rsidR="00C04D45" w:rsidRPr="003C7831" w:rsidRDefault="00B051A1" w:rsidP="008735F2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>Lhůta, po kterou je uchazeč svou nabídkou vázán</w:t>
      </w:r>
    </w:p>
    <w:p w14:paraId="5370C8E1" w14:textId="77777777" w:rsidR="00720997" w:rsidRPr="003C7831" w:rsidRDefault="00720997" w:rsidP="008735F2">
      <w:pPr>
        <w:spacing w:line="276" w:lineRule="auto"/>
        <w:jc w:val="left"/>
        <w:rPr>
          <w:rFonts w:ascii="Times New Roman" w:hAnsi="Times New Roman" w:cs="Times New Roman"/>
        </w:rPr>
      </w:pPr>
    </w:p>
    <w:p w14:paraId="28D7547A" w14:textId="663571A2" w:rsidR="00CD1A2C" w:rsidRPr="003C7831" w:rsidRDefault="00EB4102" w:rsidP="008735F2">
      <w:pPr>
        <w:spacing w:line="276" w:lineRule="auto"/>
        <w:ind w:left="426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 xml:space="preserve">Podáním nabídky bere </w:t>
      </w:r>
      <w:r w:rsidR="00374435">
        <w:rPr>
          <w:rFonts w:ascii="Times New Roman" w:hAnsi="Times New Roman" w:cs="Times New Roman"/>
        </w:rPr>
        <w:t>U</w:t>
      </w:r>
      <w:r w:rsidRPr="003C7831">
        <w:rPr>
          <w:rFonts w:ascii="Times New Roman" w:hAnsi="Times New Roman" w:cs="Times New Roman"/>
        </w:rPr>
        <w:t xml:space="preserve">chazeč na vědomí, že je vázán obsahem své nabídky po celou dobu běhu zadávací lhůty. Zadávací lhůta začíná běžet okamžikem skončení lhůty pro podání nabídek a </w:t>
      </w:r>
      <w:r w:rsidR="008B0A1B">
        <w:rPr>
          <w:rFonts w:ascii="Times New Roman" w:hAnsi="Times New Roman" w:cs="Times New Roman"/>
        </w:rPr>
        <w:t>Z</w:t>
      </w:r>
      <w:r w:rsidRPr="003C7831">
        <w:rPr>
          <w:rFonts w:ascii="Times New Roman" w:hAnsi="Times New Roman" w:cs="Times New Roman"/>
        </w:rPr>
        <w:t xml:space="preserve">adavatel stanovuje její délku na </w:t>
      </w:r>
      <w:r w:rsidR="00307900">
        <w:rPr>
          <w:rFonts w:ascii="Times New Roman" w:hAnsi="Times New Roman" w:cs="Times New Roman"/>
        </w:rPr>
        <w:t>9</w:t>
      </w:r>
      <w:r w:rsidR="00A557D0">
        <w:rPr>
          <w:rFonts w:ascii="Times New Roman" w:hAnsi="Times New Roman" w:cs="Times New Roman"/>
        </w:rPr>
        <w:t>0</w:t>
      </w:r>
      <w:r w:rsidR="003C7831" w:rsidRPr="003C7831">
        <w:rPr>
          <w:rFonts w:ascii="Times New Roman" w:hAnsi="Times New Roman" w:cs="Times New Roman"/>
        </w:rPr>
        <w:t xml:space="preserve"> </w:t>
      </w:r>
      <w:r w:rsidRPr="003C7831">
        <w:rPr>
          <w:rFonts w:ascii="Times New Roman" w:hAnsi="Times New Roman" w:cs="Times New Roman"/>
        </w:rPr>
        <w:t xml:space="preserve">dnů. </w:t>
      </w:r>
    </w:p>
    <w:p w14:paraId="67D0A602" w14:textId="77777777" w:rsidR="007C7FBE" w:rsidRPr="003C7831" w:rsidRDefault="007C7FBE" w:rsidP="008735F2">
      <w:pPr>
        <w:spacing w:line="276" w:lineRule="auto"/>
        <w:rPr>
          <w:rFonts w:ascii="Times New Roman" w:hAnsi="Times New Roman" w:cs="Times New Roman"/>
        </w:rPr>
      </w:pPr>
    </w:p>
    <w:p w14:paraId="4A7D84D3" w14:textId="77777777" w:rsidR="004A7077" w:rsidRPr="003C7831" w:rsidRDefault="004A7077" w:rsidP="008735F2">
      <w:pPr>
        <w:spacing w:line="276" w:lineRule="auto"/>
        <w:rPr>
          <w:rFonts w:ascii="Times New Roman" w:hAnsi="Times New Roman" w:cs="Times New Roman"/>
        </w:rPr>
      </w:pPr>
    </w:p>
    <w:p w14:paraId="4C5D7449" w14:textId="77777777" w:rsidR="00B051A1" w:rsidRPr="003C7831" w:rsidRDefault="00B051A1" w:rsidP="008735F2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 xml:space="preserve">Lhůta pro </w:t>
      </w:r>
      <w:r w:rsidR="00DC4D7C" w:rsidRPr="003C7831">
        <w:t>podání</w:t>
      </w:r>
      <w:r w:rsidRPr="003C7831">
        <w:t xml:space="preserve"> nabídky</w:t>
      </w:r>
    </w:p>
    <w:p w14:paraId="3842E1FF" w14:textId="77777777" w:rsidR="00720997" w:rsidRPr="003C7831" w:rsidRDefault="00720997" w:rsidP="008735F2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78E4C66E" w14:textId="28E74435" w:rsidR="0075503B" w:rsidRDefault="00B051A1" w:rsidP="008735F2">
      <w:pPr>
        <w:spacing w:line="276" w:lineRule="auto"/>
        <w:ind w:left="426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 xml:space="preserve">Lhůtou pro </w:t>
      </w:r>
      <w:r w:rsidRPr="0075435D">
        <w:rPr>
          <w:rFonts w:ascii="Times New Roman" w:hAnsi="Times New Roman" w:cs="Times New Roman"/>
        </w:rPr>
        <w:t xml:space="preserve">podání nabídek se rozumí doba, ve které může </w:t>
      </w:r>
      <w:r w:rsidR="007066AE">
        <w:rPr>
          <w:rFonts w:ascii="Times New Roman" w:hAnsi="Times New Roman" w:cs="Times New Roman"/>
        </w:rPr>
        <w:t>U</w:t>
      </w:r>
      <w:r w:rsidRPr="0075435D">
        <w:rPr>
          <w:rFonts w:ascii="Times New Roman" w:hAnsi="Times New Roman" w:cs="Times New Roman"/>
        </w:rPr>
        <w:t xml:space="preserve">chazeč podat svou nabídku. Lhůta </w:t>
      </w:r>
      <w:r w:rsidR="00DB4768" w:rsidRPr="0075435D">
        <w:rPr>
          <w:rFonts w:ascii="Times New Roman" w:hAnsi="Times New Roman" w:cs="Times New Roman"/>
        </w:rPr>
        <w:t xml:space="preserve">pro </w:t>
      </w:r>
      <w:r w:rsidRPr="0075435D">
        <w:rPr>
          <w:rFonts w:ascii="Times New Roman" w:hAnsi="Times New Roman" w:cs="Times New Roman"/>
        </w:rPr>
        <w:t>podání nabíd</w:t>
      </w:r>
      <w:r w:rsidR="0059073B" w:rsidRPr="0075435D">
        <w:rPr>
          <w:rFonts w:ascii="Times New Roman" w:hAnsi="Times New Roman" w:cs="Times New Roman"/>
        </w:rPr>
        <w:t>e</w:t>
      </w:r>
      <w:r w:rsidRPr="0075435D">
        <w:rPr>
          <w:rFonts w:ascii="Times New Roman" w:hAnsi="Times New Roman" w:cs="Times New Roman"/>
        </w:rPr>
        <w:t xml:space="preserve">k končí dne </w:t>
      </w:r>
      <w:r w:rsidR="006C757A">
        <w:rPr>
          <w:rFonts w:ascii="Times New Roman" w:hAnsi="Times New Roman" w:cs="Times New Roman"/>
        </w:rPr>
        <w:t>27. 6. 2019 ve 13:00</w:t>
      </w:r>
      <w:r w:rsidR="008B0A1B">
        <w:rPr>
          <w:rFonts w:ascii="Times New Roman" w:hAnsi="Times New Roman" w:cs="Times New Roman"/>
        </w:rPr>
        <w:t>.</w:t>
      </w:r>
      <w:r w:rsidR="0060717A" w:rsidRPr="0075435D">
        <w:rPr>
          <w:rFonts w:ascii="Times New Roman" w:hAnsi="Times New Roman" w:cs="Times New Roman"/>
        </w:rPr>
        <w:t xml:space="preserve"> </w:t>
      </w:r>
      <w:r w:rsidR="00B3609C" w:rsidRPr="003C7831">
        <w:rPr>
          <w:rFonts w:ascii="Times New Roman" w:hAnsi="Times New Roman" w:cs="Times New Roman"/>
        </w:rPr>
        <w:t xml:space="preserve"> </w:t>
      </w:r>
    </w:p>
    <w:p w14:paraId="73ABEC31" w14:textId="25910F36" w:rsidR="0060717A" w:rsidRDefault="0060717A" w:rsidP="008735F2">
      <w:pPr>
        <w:spacing w:line="276" w:lineRule="auto"/>
        <w:ind w:left="426"/>
        <w:rPr>
          <w:rFonts w:ascii="Times New Roman" w:hAnsi="Times New Roman" w:cs="Times New Roman"/>
        </w:rPr>
      </w:pPr>
    </w:p>
    <w:p w14:paraId="280D876C" w14:textId="19E562CE" w:rsidR="0060717A" w:rsidRPr="003C7831" w:rsidRDefault="0060717A" w:rsidP="007066AE">
      <w:pPr>
        <w:spacing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Otevírání nabídek proběhne </w:t>
      </w:r>
      <w:r w:rsidR="006C757A">
        <w:rPr>
          <w:rFonts w:ascii="Times New Roman" w:hAnsi="Times New Roman" w:cs="Times New Roman"/>
        </w:rPr>
        <w:t xml:space="preserve">27. 6. 2019 v 13:10 </w:t>
      </w:r>
      <w:r>
        <w:rPr>
          <w:rFonts w:ascii="Times New Roman" w:hAnsi="Times New Roman" w:cs="Times New Roman"/>
        </w:rPr>
        <w:t xml:space="preserve">s tím, že jejich hodnocení </w:t>
      </w:r>
      <w:r w:rsidR="0075435D">
        <w:rPr>
          <w:rFonts w:ascii="Times New Roman" w:hAnsi="Times New Roman" w:cs="Times New Roman"/>
        </w:rPr>
        <w:t xml:space="preserve">bude započato </w:t>
      </w:r>
      <w:r>
        <w:rPr>
          <w:rFonts w:ascii="Times New Roman" w:hAnsi="Times New Roman" w:cs="Times New Roman"/>
        </w:rPr>
        <w:t xml:space="preserve">bezprostředně poté. </w:t>
      </w:r>
    </w:p>
    <w:p w14:paraId="7B9D5F25" w14:textId="77777777" w:rsidR="0073347E" w:rsidRPr="003C7831" w:rsidRDefault="0073347E" w:rsidP="008735F2">
      <w:pPr>
        <w:spacing w:line="276" w:lineRule="auto"/>
        <w:ind w:left="426"/>
        <w:rPr>
          <w:rFonts w:ascii="Times New Roman" w:hAnsi="Times New Roman" w:cs="Times New Roman"/>
        </w:rPr>
      </w:pPr>
    </w:p>
    <w:p w14:paraId="5F5811F0" w14:textId="77777777" w:rsidR="00C73F45" w:rsidRPr="003C7831" w:rsidRDefault="00C73F45" w:rsidP="008735F2">
      <w:pPr>
        <w:spacing w:line="276" w:lineRule="auto"/>
        <w:ind w:left="426"/>
        <w:rPr>
          <w:rFonts w:ascii="Times New Roman" w:hAnsi="Times New Roman" w:cs="Times New Roman"/>
        </w:rPr>
      </w:pPr>
    </w:p>
    <w:p w14:paraId="50B51BFF" w14:textId="5551062B" w:rsidR="00B051A1" w:rsidRPr="003C7831" w:rsidRDefault="00B051A1" w:rsidP="008735F2">
      <w:pPr>
        <w:pStyle w:val="Nadpis1"/>
        <w:keepNext w:val="0"/>
        <w:tabs>
          <w:tab w:val="clear" w:pos="879"/>
          <w:tab w:val="num" w:pos="426"/>
        </w:tabs>
        <w:spacing w:before="0" w:after="0" w:line="276" w:lineRule="auto"/>
      </w:pPr>
      <w:r w:rsidRPr="003C7831">
        <w:t>Způsob podání nabídky</w:t>
      </w:r>
    </w:p>
    <w:p w14:paraId="41F3061D" w14:textId="77777777" w:rsidR="006168F8" w:rsidRDefault="006168F8" w:rsidP="00DD19F8">
      <w:pPr>
        <w:keepNext/>
        <w:keepLines/>
        <w:spacing w:line="276" w:lineRule="auto"/>
        <w:ind w:left="340"/>
        <w:rPr>
          <w:rFonts w:ascii="Times New Roman" w:hAnsi="Times New Roman" w:cs="Times New Roman"/>
        </w:rPr>
      </w:pPr>
    </w:p>
    <w:p w14:paraId="1571000A" w14:textId="40B6DAC1" w:rsidR="00DD19F8" w:rsidRDefault="00DD19F8" w:rsidP="00DD19F8">
      <w:pPr>
        <w:keepNext/>
        <w:keepLines/>
        <w:spacing w:line="276" w:lineRule="auto"/>
        <w:ind w:left="340"/>
        <w:rPr>
          <w:rFonts w:ascii="Times New Roman" w:hAnsi="Times New Roman" w:cs="Times New Roman"/>
        </w:rPr>
      </w:pPr>
      <w:r w:rsidRPr="00DD19F8">
        <w:rPr>
          <w:rFonts w:ascii="Times New Roman" w:hAnsi="Times New Roman" w:cs="Times New Roman"/>
        </w:rPr>
        <w:t xml:space="preserve">Nabídku je </w:t>
      </w:r>
      <w:r w:rsidR="0007651B">
        <w:rPr>
          <w:rFonts w:ascii="Times New Roman" w:hAnsi="Times New Roman" w:cs="Times New Roman"/>
        </w:rPr>
        <w:t>U</w:t>
      </w:r>
      <w:r w:rsidRPr="00DD19F8">
        <w:rPr>
          <w:rFonts w:ascii="Times New Roman" w:hAnsi="Times New Roman" w:cs="Times New Roman"/>
        </w:rPr>
        <w:t xml:space="preserve">chazeč povinen předložit v českém jazyce a každý Uchazeč může podat pouze jednu nabídku. </w:t>
      </w:r>
    </w:p>
    <w:p w14:paraId="4320F82F" w14:textId="77777777" w:rsidR="00641D02" w:rsidRPr="00DD19F8" w:rsidRDefault="00641D02" w:rsidP="00DD19F8">
      <w:pPr>
        <w:keepNext/>
        <w:keepLines/>
        <w:spacing w:line="276" w:lineRule="auto"/>
        <w:ind w:left="340"/>
        <w:rPr>
          <w:rFonts w:ascii="Times New Roman" w:hAnsi="Times New Roman" w:cs="Times New Roman"/>
        </w:rPr>
      </w:pPr>
    </w:p>
    <w:p w14:paraId="7B0543CE" w14:textId="25795FAC" w:rsidR="007C7FBE" w:rsidRDefault="00DD19F8" w:rsidP="00DD19F8">
      <w:pPr>
        <w:keepNext/>
        <w:keepLines/>
        <w:spacing w:line="276" w:lineRule="auto"/>
        <w:ind w:left="340"/>
        <w:rPr>
          <w:rFonts w:ascii="Times New Roman" w:hAnsi="Times New Roman" w:cs="Times New Roman"/>
          <w:b/>
        </w:rPr>
      </w:pPr>
      <w:r w:rsidRPr="00775E8E">
        <w:rPr>
          <w:rFonts w:ascii="Times New Roman" w:hAnsi="Times New Roman" w:cs="Times New Roman"/>
          <w:b/>
        </w:rPr>
        <w:t xml:space="preserve">Výhradním místem pro podání nabídek a pro veškerou komunikaci se </w:t>
      </w:r>
      <w:r w:rsidR="0007651B">
        <w:rPr>
          <w:rFonts w:ascii="Times New Roman" w:hAnsi="Times New Roman" w:cs="Times New Roman"/>
          <w:b/>
        </w:rPr>
        <w:t>Z</w:t>
      </w:r>
      <w:r w:rsidRPr="00775E8E">
        <w:rPr>
          <w:rFonts w:ascii="Times New Roman" w:hAnsi="Times New Roman" w:cs="Times New Roman"/>
          <w:b/>
        </w:rPr>
        <w:t>adavatelem je elektronický nástroj E-ZAK Ministerstva zemědělství.</w:t>
      </w:r>
    </w:p>
    <w:p w14:paraId="118B7A76" w14:textId="77777777" w:rsidR="00775E8E" w:rsidRPr="00775E8E" w:rsidRDefault="00775E8E" w:rsidP="00DD19F8">
      <w:pPr>
        <w:keepNext/>
        <w:keepLines/>
        <w:spacing w:line="276" w:lineRule="auto"/>
        <w:ind w:left="340"/>
        <w:rPr>
          <w:rFonts w:ascii="Times New Roman" w:hAnsi="Times New Roman" w:cs="Times New Roman"/>
          <w:b/>
        </w:rPr>
      </w:pPr>
    </w:p>
    <w:p w14:paraId="14073870" w14:textId="77777777" w:rsidR="001710CE" w:rsidRPr="003C7831" w:rsidRDefault="001710CE" w:rsidP="008735F2">
      <w:pPr>
        <w:keepNext/>
        <w:keepLines/>
        <w:spacing w:line="276" w:lineRule="auto"/>
        <w:ind w:left="340"/>
        <w:rPr>
          <w:rFonts w:ascii="Times New Roman" w:hAnsi="Times New Roman" w:cs="Times New Roman"/>
        </w:rPr>
      </w:pPr>
    </w:p>
    <w:p w14:paraId="740CEB3D" w14:textId="77777777" w:rsidR="00B051A1" w:rsidRPr="003C7831" w:rsidRDefault="00B051A1" w:rsidP="00890D1D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>Právo zrušit zadávací řízení</w:t>
      </w:r>
    </w:p>
    <w:p w14:paraId="2EA97919" w14:textId="77777777" w:rsidR="003F169B" w:rsidRPr="003C7831" w:rsidRDefault="003F169B" w:rsidP="00890D1D">
      <w:pPr>
        <w:pStyle w:val="Bezmezer1"/>
        <w:keepNext/>
        <w:spacing w:line="276" w:lineRule="auto"/>
        <w:rPr>
          <w:rFonts w:ascii="Times New Roman" w:hAnsi="Times New Roman"/>
          <w:sz w:val="24"/>
        </w:rPr>
      </w:pPr>
    </w:p>
    <w:p w14:paraId="6EA26E9D" w14:textId="74FAE24F" w:rsidR="00313F38" w:rsidRPr="003C7831" w:rsidRDefault="00775E8E" w:rsidP="00775E8E">
      <w:pPr>
        <w:pStyle w:val="Bezmezer1"/>
        <w:spacing w:line="276" w:lineRule="auto"/>
        <w:ind w:left="426"/>
        <w:jc w:val="both"/>
        <w:rPr>
          <w:rFonts w:ascii="Times New Roman" w:hAnsi="Times New Roman"/>
          <w:sz w:val="24"/>
        </w:rPr>
      </w:pPr>
      <w:r w:rsidRPr="00775E8E">
        <w:rPr>
          <w:rFonts w:ascii="Times New Roman" w:hAnsi="Times New Roman"/>
          <w:sz w:val="24"/>
        </w:rPr>
        <w:t>Zadavatel si vyhrazuje právo zadávací řízení kdykoliv zrušit v souladu s § 127 ZZVZ.</w:t>
      </w:r>
    </w:p>
    <w:p w14:paraId="687A5C6B" w14:textId="40DB6547" w:rsidR="001710CE" w:rsidRDefault="001710CE" w:rsidP="008735F2">
      <w:pPr>
        <w:pStyle w:val="Bezmezer1"/>
        <w:spacing w:line="276" w:lineRule="auto"/>
        <w:jc w:val="both"/>
        <w:rPr>
          <w:rFonts w:ascii="Times New Roman" w:hAnsi="Times New Roman"/>
          <w:sz w:val="24"/>
        </w:rPr>
      </w:pPr>
    </w:p>
    <w:p w14:paraId="3BC922F2" w14:textId="77777777" w:rsidR="00CC65C7" w:rsidRPr="003C7831" w:rsidRDefault="00CC65C7" w:rsidP="008735F2">
      <w:pPr>
        <w:pStyle w:val="Bezmezer1"/>
        <w:spacing w:line="276" w:lineRule="auto"/>
        <w:jc w:val="both"/>
        <w:rPr>
          <w:rFonts w:ascii="Times New Roman" w:hAnsi="Times New Roman"/>
          <w:sz w:val="24"/>
        </w:rPr>
      </w:pPr>
    </w:p>
    <w:p w14:paraId="3938578D" w14:textId="77777777" w:rsidR="00B051A1" w:rsidRPr="003C7831" w:rsidRDefault="00B051A1" w:rsidP="008735F2">
      <w:pPr>
        <w:pStyle w:val="Nadpis1"/>
        <w:tabs>
          <w:tab w:val="clear" w:pos="879"/>
          <w:tab w:val="num" w:pos="426"/>
        </w:tabs>
        <w:spacing w:before="0" w:after="0" w:line="276" w:lineRule="auto"/>
      </w:pPr>
      <w:r w:rsidRPr="003C7831">
        <w:t>Závěrečn</w:t>
      </w:r>
      <w:r w:rsidR="00D8026B" w:rsidRPr="003C7831">
        <w:t>á</w:t>
      </w:r>
      <w:r w:rsidRPr="003C7831">
        <w:t xml:space="preserve"> ustanovení</w:t>
      </w:r>
    </w:p>
    <w:p w14:paraId="41839E87" w14:textId="77777777" w:rsidR="000D647B" w:rsidRPr="003C7831" w:rsidRDefault="000D647B" w:rsidP="000D647B">
      <w:pPr>
        <w:keepNext/>
        <w:spacing w:line="276" w:lineRule="auto"/>
        <w:ind w:left="431"/>
        <w:rPr>
          <w:rFonts w:ascii="Times New Roman" w:hAnsi="Times New Roman" w:cs="Times New Roman"/>
          <w:b/>
          <w:u w:val="single"/>
        </w:rPr>
      </w:pPr>
    </w:p>
    <w:p w14:paraId="716586DE" w14:textId="63F0419B" w:rsidR="000D647B" w:rsidRPr="003C7831" w:rsidRDefault="000D647B" w:rsidP="00775E8E">
      <w:pPr>
        <w:spacing w:line="276" w:lineRule="auto"/>
        <w:ind w:left="426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>Uchazečům nenáleží za vypracování nabídek žádná odměna ani náhrada nákladů spojených s jejich vypracováním a s účastí v</w:t>
      </w:r>
      <w:r w:rsidR="00236112" w:rsidRPr="003C7831">
        <w:rPr>
          <w:rFonts w:ascii="Times New Roman" w:hAnsi="Times New Roman" w:cs="Times New Roman"/>
        </w:rPr>
        <w:t>e</w:t>
      </w:r>
      <w:r w:rsidRPr="003C7831">
        <w:rPr>
          <w:rFonts w:ascii="Times New Roman" w:hAnsi="Times New Roman" w:cs="Times New Roman"/>
        </w:rPr>
        <w:t xml:space="preserve"> </w:t>
      </w:r>
      <w:r w:rsidR="00236112" w:rsidRPr="003C7831">
        <w:rPr>
          <w:rFonts w:ascii="Times New Roman" w:hAnsi="Times New Roman" w:cs="Times New Roman"/>
        </w:rPr>
        <w:t xml:space="preserve">výběrovém </w:t>
      </w:r>
      <w:r w:rsidRPr="003C7831">
        <w:rPr>
          <w:rFonts w:ascii="Times New Roman" w:hAnsi="Times New Roman" w:cs="Times New Roman"/>
        </w:rPr>
        <w:t xml:space="preserve">řízení. </w:t>
      </w:r>
    </w:p>
    <w:p w14:paraId="4A5D8784" w14:textId="4838D7EA" w:rsidR="00AC6AFE" w:rsidRPr="003C7831" w:rsidRDefault="00AC6AFE" w:rsidP="00775E8E">
      <w:pPr>
        <w:spacing w:line="276" w:lineRule="auto"/>
        <w:ind w:left="426"/>
        <w:rPr>
          <w:rFonts w:ascii="Times New Roman" w:hAnsi="Times New Roman" w:cs="Times New Roman"/>
        </w:rPr>
      </w:pPr>
    </w:p>
    <w:p w14:paraId="3E52730A" w14:textId="64350F60" w:rsidR="00AC6AFE" w:rsidRPr="003C7831" w:rsidRDefault="00AC6AFE" w:rsidP="00F377E2">
      <w:pPr>
        <w:spacing w:line="276" w:lineRule="auto"/>
        <w:ind w:left="426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>Uchazeč ve své nabídce specifikuje případné subdodavatele</w:t>
      </w:r>
      <w:r w:rsidR="00572E6A">
        <w:rPr>
          <w:rFonts w:ascii="Times New Roman" w:hAnsi="Times New Roman" w:cs="Times New Roman"/>
        </w:rPr>
        <w:t xml:space="preserve">. </w:t>
      </w:r>
    </w:p>
    <w:p w14:paraId="7C1417C7" w14:textId="77777777" w:rsidR="00AC6AFE" w:rsidRPr="003C7831" w:rsidRDefault="00AC6AFE" w:rsidP="00F377E2">
      <w:pPr>
        <w:spacing w:line="276" w:lineRule="auto"/>
        <w:ind w:left="426"/>
        <w:rPr>
          <w:rFonts w:ascii="Times New Roman" w:hAnsi="Times New Roman" w:cs="Times New Roman"/>
        </w:rPr>
      </w:pPr>
    </w:p>
    <w:p w14:paraId="29E122A2" w14:textId="7F5ABD0A" w:rsidR="00AC6AFE" w:rsidRPr="003C7831" w:rsidRDefault="00AC6AFE" w:rsidP="00F377E2">
      <w:pPr>
        <w:spacing w:line="276" w:lineRule="auto"/>
        <w:ind w:left="426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 xml:space="preserve">Při nesplnění podmínek tohoto výběrového řízení si </w:t>
      </w:r>
      <w:r w:rsidR="00D36460">
        <w:rPr>
          <w:rFonts w:ascii="Times New Roman" w:hAnsi="Times New Roman" w:cs="Times New Roman"/>
        </w:rPr>
        <w:t>z</w:t>
      </w:r>
      <w:r w:rsidRPr="003C7831">
        <w:rPr>
          <w:rFonts w:ascii="Times New Roman" w:hAnsi="Times New Roman" w:cs="Times New Roman"/>
        </w:rPr>
        <w:t xml:space="preserve">adavatel vyhrazuje právo nabídku </w:t>
      </w:r>
      <w:r w:rsidR="00D36460">
        <w:rPr>
          <w:rFonts w:ascii="Times New Roman" w:hAnsi="Times New Roman" w:cs="Times New Roman"/>
        </w:rPr>
        <w:t>U</w:t>
      </w:r>
      <w:r w:rsidRPr="003C7831">
        <w:rPr>
          <w:rFonts w:ascii="Times New Roman" w:hAnsi="Times New Roman" w:cs="Times New Roman"/>
        </w:rPr>
        <w:t>chazeče odmítnout.</w:t>
      </w:r>
    </w:p>
    <w:p w14:paraId="5EF3ED14" w14:textId="77777777" w:rsidR="000D647B" w:rsidRPr="003C7831" w:rsidRDefault="000D647B" w:rsidP="00F377E2">
      <w:pPr>
        <w:keepNext/>
        <w:keepLines/>
        <w:spacing w:line="276" w:lineRule="auto"/>
        <w:ind w:left="426"/>
        <w:rPr>
          <w:rFonts w:ascii="Times New Roman" w:hAnsi="Times New Roman" w:cs="Times New Roman"/>
        </w:rPr>
      </w:pPr>
    </w:p>
    <w:p w14:paraId="06F1FE08" w14:textId="0F2E71EA" w:rsidR="000D647B" w:rsidRPr="003C7831" w:rsidRDefault="000D647B" w:rsidP="00F377E2">
      <w:pPr>
        <w:keepNext/>
        <w:keepLines/>
        <w:spacing w:line="276" w:lineRule="auto"/>
        <w:ind w:left="426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>Zadavatel si vyhrazuje právo</w:t>
      </w:r>
      <w:r w:rsidR="00775E8E">
        <w:rPr>
          <w:rFonts w:ascii="Times New Roman" w:hAnsi="Times New Roman" w:cs="Times New Roman"/>
        </w:rPr>
        <w:t xml:space="preserve"> </w:t>
      </w:r>
      <w:r w:rsidRPr="003C7831">
        <w:rPr>
          <w:rFonts w:ascii="Times New Roman" w:hAnsi="Times New Roman" w:cs="Times New Roman"/>
        </w:rPr>
        <w:t xml:space="preserve">požadovat od </w:t>
      </w:r>
      <w:r w:rsidR="00572E6A">
        <w:rPr>
          <w:rFonts w:ascii="Times New Roman" w:hAnsi="Times New Roman" w:cs="Times New Roman"/>
        </w:rPr>
        <w:t>U</w:t>
      </w:r>
      <w:r w:rsidRPr="003C7831">
        <w:rPr>
          <w:rFonts w:ascii="Times New Roman" w:hAnsi="Times New Roman" w:cs="Times New Roman"/>
        </w:rPr>
        <w:t>chazečů doplňující informace a ověřit si skutečnosti uvedené v</w:t>
      </w:r>
      <w:r w:rsidR="00775E8E">
        <w:rPr>
          <w:rFonts w:ascii="Times New Roman" w:hAnsi="Times New Roman" w:cs="Times New Roman"/>
        </w:rPr>
        <w:t> </w:t>
      </w:r>
      <w:r w:rsidRPr="003C7831">
        <w:rPr>
          <w:rFonts w:ascii="Times New Roman" w:hAnsi="Times New Roman" w:cs="Times New Roman"/>
        </w:rPr>
        <w:t>nabídkách</w:t>
      </w:r>
      <w:r w:rsidR="00775E8E">
        <w:rPr>
          <w:rFonts w:ascii="Times New Roman" w:hAnsi="Times New Roman" w:cs="Times New Roman"/>
        </w:rPr>
        <w:t>.</w:t>
      </w:r>
    </w:p>
    <w:p w14:paraId="1C376FC5" w14:textId="77777777" w:rsidR="000D647B" w:rsidRPr="003C7831" w:rsidRDefault="000D647B" w:rsidP="000D647B">
      <w:pPr>
        <w:spacing w:line="276" w:lineRule="auto"/>
        <w:rPr>
          <w:rFonts w:ascii="Times New Roman" w:hAnsi="Times New Roman" w:cs="Times New Roman"/>
        </w:rPr>
      </w:pPr>
    </w:p>
    <w:p w14:paraId="15C79975" w14:textId="77777777" w:rsidR="009A5925" w:rsidRPr="003C7831" w:rsidRDefault="009A5925" w:rsidP="000D647B">
      <w:pPr>
        <w:spacing w:line="276" w:lineRule="auto"/>
        <w:rPr>
          <w:rFonts w:ascii="Times New Roman" w:hAnsi="Times New Roman" w:cs="Times New Roman"/>
        </w:rPr>
      </w:pPr>
    </w:p>
    <w:p w14:paraId="2556DC85" w14:textId="77777777" w:rsidR="009A5925" w:rsidRPr="003C7831" w:rsidRDefault="009A5925" w:rsidP="000D647B">
      <w:pPr>
        <w:spacing w:line="276" w:lineRule="auto"/>
        <w:rPr>
          <w:rFonts w:ascii="Times New Roman" w:hAnsi="Times New Roman" w:cs="Times New Roman"/>
        </w:rPr>
      </w:pPr>
    </w:p>
    <w:p w14:paraId="1056AAF1" w14:textId="5FA9FA62" w:rsidR="000D647B" w:rsidRPr="003C7831" w:rsidRDefault="000D647B" w:rsidP="000D647B">
      <w:pPr>
        <w:spacing w:line="276" w:lineRule="auto"/>
        <w:rPr>
          <w:rFonts w:ascii="Times New Roman" w:hAnsi="Times New Roman" w:cs="Times New Roman"/>
        </w:rPr>
      </w:pPr>
      <w:r w:rsidRPr="00D02BC0">
        <w:rPr>
          <w:rFonts w:ascii="Times New Roman" w:hAnsi="Times New Roman" w:cs="Times New Roman"/>
        </w:rPr>
        <w:t>V </w:t>
      </w:r>
      <w:r w:rsidRPr="00D02BC0">
        <w:rPr>
          <w:rFonts w:ascii="Times New Roman" w:hAnsi="Times New Roman" w:cs="Times New Roman"/>
          <w:bCs/>
        </w:rPr>
        <w:t>Praze</w:t>
      </w:r>
      <w:r w:rsidR="00FA79A1" w:rsidRPr="00D02BC0">
        <w:rPr>
          <w:rFonts w:ascii="Times New Roman" w:hAnsi="Times New Roman" w:cs="Times New Roman"/>
        </w:rPr>
        <w:t>, dne</w:t>
      </w:r>
      <w:r w:rsidR="003619AC">
        <w:rPr>
          <w:rFonts w:ascii="Times New Roman" w:hAnsi="Times New Roman" w:cs="Times New Roman"/>
        </w:rPr>
        <w:t xml:space="preserve"> </w:t>
      </w:r>
      <w:r w:rsidR="00077E4F">
        <w:rPr>
          <w:rFonts w:ascii="Times New Roman" w:hAnsi="Times New Roman" w:cs="Times New Roman"/>
        </w:rPr>
        <w:t>17. 6. 2019</w:t>
      </w:r>
    </w:p>
    <w:p w14:paraId="67E8A41C" w14:textId="77777777" w:rsidR="000D647B" w:rsidRPr="003C7831" w:rsidRDefault="000D647B" w:rsidP="000D647B">
      <w:pPr>
        <w:spacing w:line="276" w:lineRule="auto"/>
        <w:rPr>
          <w:rFonts w:ascii="Times New Roman" w:hAnsi="Times New Roman" w:cs="Times New Roman"/>
        </w:rPr>
      </w:pPr>
    </w:p>
    <w:p w14:paraId="62ECA7BA" w14:textId="77777777" w:rsidR="000D647B" w:rsidRPr="003C7831" w:rsidRDefault="000D647B" w:rsidP="000D647B">
      <w:pPr>
        <w:spacing w:line="276" w:lineRule="auto"/>
        <w:ind w:left="4536"/>
        <w:jc w:val="center"/>
        <w:rPr>
          <w:rFonts w:ascii="Times New Roman" w:hAnsi="Times New Roman" w:cs="Times New Roman"/>
        </w:rPr>
      </w:pPr>
    </w:p>
    <w:p w14:paraId="2BEB7771" w14:textId="2BE91FF0" w:rsidR="000D647B" w:rsidRDefault="000D647B" w:rsidP="000D647B">
      <w:pPr>
        <w:spacing w:line="276" w:lineRule="auto"/>
        <w:ind w:left="4536"/>
        <w:jc w:val="center"/>
        <w:rPr>
          <w:rFonts w:ascii="Times New Roman" w:hAnsi="Times New Roman" w:cs="Times New Roman"/>
        </w:rPr>
      </w:pPr>
    </w:p>
    <w:p w14:paraId="297AFF33" w14:textId="77777777" w:rsidR="00164B9B" w:rsidRPr="003C7831" w:rsidRDefault="00164B9B" w:rsidP="000D647B">
      <w:pPr>
        <w:spacing w:line="276" w:lineRule="auto"/>
        <w:ind w:left="4536"/>
        <w:jc w:val="center"/>
        <w:rPr>
          <w:rFonts w:ascii="Times New Roman" w:hAnsi="Times New Roman" w:cs="Times New Roman"/>
        </w:rPr>
      </w:pPr>
    </w:p>
    <w:p w14:paraId="035200F9" w14:textId="77777777" w:rsidR="000D647B" w:rsidRPr="003C7831" w:rsidRDefault="000D647B" w:rsidP="000D647B">
      <w:pPr>
        <w:spacing w:line="276" w:lineRule="auto"/>
        <w:jc w:val="left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>_______________________</w:t>
      </w:r>
    </w:p>
    <w:p w14:paraId="7BFBF88A" w14:textId="4E634D63" w:rsidR="000D647B" w:rsidRDefault="00BD3BA4" w:rsidP="000D647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Ing. Petra Podařilová Havlíčková</w:t>
      </w:r>
    </w:p>
    <w:p w14:paraId="529CA5E1" w14:textId="47DAEA96" w:rsidR="00BD3BA4" w:rsidRPr="003C7831" w:rsidRDefault="00BD3BA4" w:rsidP="000D647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Ředitelka Zařízení služeb </w:t>
      </w:r>
      <w:proofErr w:type="spellStart"/>
      <w:r>
        <w:rPr>
          <w:rFonts w:ascii="Times New Roman" w:hAnsi="Times New Roman" w:cs="Times New Roman"/>
          <w:bCs/>
        </w:rPr>
        <w:t>MZe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s.p.o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C7ACD29" w14:textId="77777777" w:rsidR="000D647B" w:rsidRPr="003C7831" w:rsidRDefault="000D647B" w:rsidP="000D647B">
      <w:pPr>
        <w:spacing w:line="276" w:lineRule="auto"/>
        <w:rPr>
          <w:rFonts w:ascii="Times New Roman" w:hAnsi="Times New Roman" w:cs="Times New Roman"/>
          <w:u w:val="single"/>
        </w:rPr>
      </w:pPr>
    </w:p>
    <w:p w14:paraId="5E1D4E39" w14:textId="77777777" w:rsidR="000D647B" w:rsidRPr="003C7831" w:rsidRDefault="000D647B" w:rsidP="000D647B">
      <w:pPr>
        <w:spacing w:line="276" w:lineRule="auto"/>
        <w:rPr>
          <w:rFonts w:ascii="Times New Roman" w:hAnsi="Times New Roman" w:cs="Times New Roman"/>
          <w:u w:val="single"/>
        </w:rPr>
      </w:pPr>
    </w:p>
    <w:p w14:paraId="254EC09E" w14:textId="77777777" w:rsidR="000D647B" w:rsidRPr="003C7831" w:rsidRDefault="000D647B" w:rsidP="000D647B">
      <w:pPr>
        <w:spacing w:line="276" w:lineRule="auto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  <w:u w:val="single"/>
        </w:rPr>
        <w:lastRenderedPageBreak/>
        <w:t>Přílohy</w:t>
      </w:r>
      <w:r w:rsidRPr="003C7831">
        <w:rPr>
          <w:rFonts w:ascii="Times New Roman" w:hAnsi="Times New Roman" w:cs="Times New Roman"/>
        </w:rPr>
        <w:t>:</w:t>
      </w:r>
    </w:p>
    <w:p w14:paraId="5940340E" w14:textId="77777777" w:rsidR="000D647B" w:rsidRPr="003C7831" w:rsidRDefault="000D647B" w:rsidP="000D647B">
      <w:pPr>
        <w:spacing w:line="276" w:lineRule="auto"/>
        <w:jc w:val="left"/>
        <w:rPr>
          <w:rFonts w:ascii="Times New Roman" w:hAnsi="Times New Roman" w:cs="Times New Roman"/>
        </w:rPr>
      </w:pPr>
    </w:p>
    <w:p w14:paraId="0F19E1F1" w14:textId="59003B6E" w:rsidR="000D647B" w:rsidRDefault="000D647B" w:rsidP="000D64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>Příloha č. 1 –</w:t>
      </w:r>
      <w:r w:rsidR="003F62B2">
        <w:rPr>
          <w:rFonts w:ascii="Times New Roman" w:hAnsi="Times New Roman" w:cs="Times New Roman"/>
        </w:rPr>
        <w:t xml:space="preserve"> </w:t>
      </w:r>
      <w:r w:rsidR="00112DAA">
        <w:rPr>
          <w:rFonts w:ascii="Times New Roman" w:hAnsi="Times New Roman" w:cs="Times New Roman"/>
        </w:rPr>
        <w:t>Scénář</w:t>
      </w:r>
    </w:p>
    <w:p w14:paraId="6EFDA0C2" w14:textId="2A4B9189" w:rsidR="000D647B" w:rsidRDefault="005551EC" w:rsidP="006564E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C7831">
        <w:rPr>
          <w:rFonts w:ascii="Times New Roman" w:hAnsi="Times New Roman" w:cs="Times New Roman"/>
        </w:rPr>
        <w:t xml:space="preserve">Příloha č. </w:t>
      </w:r>
      <w:r w:rsidR="005E456E">
        <w:rPr>
          <w:rFonts w:ascii="Times New Roman" w:hAnsi="Times New Roman" w:cs="Times New Roman"/>
        </w:rPr>
        <w:t>2</w:t>
      </w:r>
      <w:r w:rsidR="000D647B" w:rsidRPr="003C7831">
        <w:rPr>
          <w:rFonts w:ascii="Times New Roman" w:hAnsi="Times New Roman" w:cs="Times New Roman"/>
        </w:rPr>
        <w:t xml:space="preserve"> – </w:t>
      </w:r>
      <w:r w:rsidR="00112DAA">
        <w:rPr>
          <w:rFonts w:ascii="Times New Roman" w:hAnsi="Times New Roman" w:cs="Times New Roman"/>
        </w:rPr>
        <w:t>Technické podmínky</w:t>
      </w:r>
    </w:p>
    <w:p w14:paraId="2D7E7B54" w14:textId="56646363" w:rsidR="00AE2697" w:rsidRDefault="00AE2697" w:rsidP="00AE2697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3 – </w:t>
      </w:r>
      <w:r w:rsidR="00112DAA">
        <w:rPr>
          <w:rFonts w:ascii="Times New Roman" w:hAnsi="Times New Roman" w:cs="Times New Roman"/>
        </w:rPr>
        <w:t>Smlouva</w:t>
      </w:r>
    </w:p>
    <w:p w14:paraId="6445ABBF" w14:textId="2EC7F52A" w:rsidR="00112DAA" w:rsidRPr="003C7831" w:rsidRDefault="00112DAA" w:rsidP="00AE2697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4 – Krycí list</w:t>
      </w:r>
    </w:p>
    <w:p w14:paraId="68E8291F" w14:textId="77777777" w:rsidR="00AE2697" w:rsidRPr="003C7831" w:rsidRDefault="00AE2697" w:rsidP="00AE2697">
      <w:pPr>
        <w:spacing w:line="276" w:lineRule="auto"/>
        <w:ind w:left="1065"/>
        <w:rPr>
          <w:rFonts w:ascii="Times New Roman" w:hAnsi="Times New Roman" w:cs="Times New Roman"/>
        </w:rPr>
      </w:pPr>
    </w:p>
    <w:p w14:paraId="130D13E3" w14:textId="77777777" w:rsidR="000D647B" w:rsidRPr="00F274D4" w:rsidRDefault="000D647B" w:rsidP="000D647B">
      <w:pPr>
        <w:tabs>
          <w:tab w:val="center" w:pos="7260"/>
        </w:tabs>
        <w:spacing w:line="276" w:lineRule="auto"/>
        <w:rPr>
          <w:rFonts w:ascii="Times New Roman" w:hAnsi="Times New Roman" w:cs="Times New Roman"/>
        </w:rPr>
      </w:pPr>
    </w:p>
    <w:p w14:paraId="77C0A408" w14:textId="77777777" w:rsidR="003E3D48" w:rsidRPr="00F274D4" w:rsidRDefault="003E3D48" w:rsidP="000D647B">
      <w:pPr>
        <w:keepNext/>
        <w:spacing w:line="276" w:lineRule="auto"/>
        <w:ind w:left="431"/>
        <w:rPr>
          <w:rFonts w:ascii="Times New Roman" w:hAnsi="Times New Roman" w:cs="Times New Roman"/>
        </w:rPr>
      </w:pPr>
    </w:p>
    <w:sectPr w:rsidR="003E3D48" w:rsidRPr="00F274D4" w:rsidSect="006331EB">
      <w:footerReference w:type="even" r:id="rId8"/>
      <w:footerReference w:type="default" r:id="rId9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BA614" w14:textId="77777777" w:rsidR="00C96C0F" w:rsidRDefault="00C96C0F" w:rsidP="004F3724">
      <w:r>
        <w:separator/>
      </w:r>
    </w:p>
  </w:endnote>
  <w:endnote w:type="continuationSeparator" w:id="0">
    <w:p w14:paraId="1839E54E" w14:textId="77777777" w:rsidR="00C96C0F" w:rsidRDefault="00C96C0F" w:rsidP="004F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5A8B3" w14:textId="77777777" w:rsidR="004E00F5" w:rsidRDefault="004E00F5" w:rsidP="007A328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75AD98" w14:textId="77777777" w:rsidR="004E00F5" w:rsidRDefault="004E00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B55DC" w14:textId="5C8B086C" w:rsidR="004E00F5" w:rsidRPr="0075503B" w:rsidRDefault="004E00F5" w:rsidP="007A328C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2"/>
        <w:szCs w:val="22"/>
      </w:rPr>
    </w:pPr>
    <w:r w:rsidRPr="0075503B">
      <w:rPr>
        <w:rStyle w:val="slostrnky"/>
        <w:rFonts w:ascii="Times New Roman" w:hAnsi="Times New Roman" w:cs="Times New Roman"/>
        <w:sz w:val="22"/>
        <w:szCs w:val="22"/>
      </w:rPr>
      <w:fldChar w:fldCharType="begin"/>
    </w:r>
    <w:r w:rsidRPr="0075503B">
      <w:rPr>
        <w:rStyle w:val="slostrnky"/>
        <w:rFonts w:ascii="Times New Roman" w:hAnsi="Times New Roman" w:cs="Times New Roman"/>
        <w:sz w:val="22"/>
        <w:szCs w:val="22"/>
      </w:rPr>
      <w:instrText xml:space="preserve">PAGE  </w:instrText>
    </w:r>
    <w:r w:rsidRPr="0075503B">
      <w:rPr>
        <w:rStyle w:val="slostrnky"/>
        <w:rFonts w:ascii="Times New Roman" w:hAnsi="Times New Roman" w:cs="Times New Roman"/>
        <w:sz w:val="22"/>
        <w:szCs w:val="22"/>
      </w:rPr>
      <w:fldChar w:fldCharType="separate"/>
    </w:r>
    <w:r w:rsidR="00BA0308">
      <w:rPr>
        <w:rStyle w:val="slostrnky"/>
        <w:rFonts w:ascii="Times New Roman" w:hAnsi="Times New Roman" w:cs="Times New Roman"/>
        <w:noProof/>
        <w:sz w:val="22"/>
        <w:szCs w:val="22"/>
      </w:rPr>
      <w:t>8</w:t>
    </w:r>
    <w:r w:rsidRPr="0075503B">
      <w:rPr>
        <w:rStyle w:val="slostrnky"/>
        <w:rFonts w:ascii="Times New Roman" w:hAnsi="Times New Roman" w:cs="Times New Roman"/>
        <w:sz w:val="22"/>
        <w:szCs w:val="22"/>
      </w:rPr>
      <w:fldChar w:fldCharType="end"/>
    </w:r>
    <w:r w:rsidRPr="0075503B">
      <w:rPr>
        <w:rStyle w:val="slostrnky"/>
        <w:rFonts w:ascii="Times New Roman" w:hAnsi="Times New Roman" w:cs="Times New Roman"/>
        <w:sz w:val="22"/>
        <w:szCs w:val="22"/>
      </w:rPr>
      <w:t>/</w:t>
    </w:r>
    <w:r w:rsidRPr="0075503B">
      <w:rPr>
        <w:rStyle w:val="slostrnky"/>
        <w:rFonts w:ascii="Times New Roman" w:hAnsi="Times New Roman" w:cs="Times New Roman"/>
        <w:sz w:val="22"/>
        <w:szCs w:val="22"/>
      </w:rPr>
      <w:fldChar w:fldCharType="begin"/>
    </w:r>
    <w:r w:rsidRPr="0075503B">
      <w:rPr>
        <w:rStyle w:val="slostrnky"/>
        <w:rFonts w:ascii="Times New Roman" w:hAnsi="Times New Roman" w:cs="Times New Roman"/>
        <w:sz w:val="22"/>
        <w:szCs w:val="22"/>
      </w:rPr>
      <w:instrText xml:space="preserve"> NUMPAGES </w:instrText>
    </w:r>
    <w:r w:rsidRPr="0075503B">
      <w:rPr>
        <w:rStyle w:val="slostrnky"/>
        <w:rFonts w:ascii="Times New Roman" w:hAnsi="Times New Roman" w:cs="Times New Roman"/>
        <w:sz w:val="22"/>
        <w:szCs w:val="22"/>
      </w:rPr>
      <w:fldChar w:fldCharType="separate"/>
    </w:r>
    <w:r w:rsidR="00BA0308">
      <w:rPr>
        <w:rStyle w:val="slostrnky"/>
        <w:rFonts w:ascii="Times New Roman" w:hAnsi="Times New Roman" w:cs="Times New Roman"/>
        <w:noProof/>
        <w:sz w:val="22"/>
        <w:szCs w:val="22"/>
      </w:rPr>
      <w:t>8</w:t>
    </w:r>
    <w:r w:rsidRPr="0075503B">
      <w:rPr>
        <w:rStyle w:val="slostrnky"/>
        <w:rFonts w:ascii="Times New Roman" w:hAnsi="Times New Roman" w:cs="Times New Roman"/>
        <w:sz w:val="22"/>
        <w:szCs w:val="22"/>
      </w:rPr>
      <w:fldChar w:fldCharType="end"/>
    </w:r>
  </w:p>
  <w:p w14:paraId="56D9B023" w14:textId="77777777" w:rsidR="004E00F5" w:rsidRDefault="004E00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E089" w14:textId="77777777" w:rsidR="00C96C0F" w:rsidRDefault="00C96C0F" w:rsidP="004F3724">
      <w:r>
        <w:separator/>
      </w:r>
    </w:p>
  </w:footnote>
  <w:footnote w:type="continuationSeparator" w:id="0">
    <w:p w14:paraId="5C0BCDCA" w14:textId="77777777" w:rsidR="00C96C0F" w:rsidRDefault="00C96C0F" w:rsidP="004F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68C56B0"/>
    <w:multiLevelType w:val="hybridMultilevel"/>
    <w:tmpl w:val="8BAA6BA8"/>
    <w:lvl w:ilvl="0" w:tplc="2F2CF0E8">
      <w:start w:val="1"/>
      <w:numFmt w:val="decimal"/>
      <w:lvlText w:val="%1."/>
      <w:lvlJc w:val="left"/>
      <w:pPr>
        <w:tabs>
          <w:tab w:val="num" w:pos="1040"/>
        </w:tabs>
        <w:ind w:left="1040" w:hanging="340"/>
      </w:pPr>
      <w:rPr>
        <w:rFonts w:cs="Times New Roman" w:hint="default"/>
      </w:rPr>
    </w:lvl>
    <w:lvl w:ilvl="1" w:tplc="A03A43D0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 w15:restartNumberingAfterBreak="0">
    <w:nsid w:val="0A033929"/>
    <w:multiLevelType w:val="hybridMultilevel"/>
    <w:tmpl w:val="9C2CC952"/>
    <w:lvl w:ilvl="0" w:tplc="5D18EF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6E315F"/>
    <w:multiLevelType w:val="hybridMultilevel"/>
    <w:tmpl w:val="2D6A8678"/>
    <w:lvl w:ilvl="0" w:tplc="04050017">
      <w:start w:val="1"/>
      <w:numFmt w:val="lowerLetter"/>
      <w:lvlText w:val="%1)"/>
      <w:lvlJc w:val="left"/>
      <w:pPr>
        <w:ind w:left="1151" w:hanging="360"/>
      </w:p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1A155B26"/>
    <w:multiLevelType w:val="hybridMultilevel"/>
    <w:tmpl w:val="6762B126"/>
    <w:lvl w:ilvl="0" w:tplc="04050017">
      <w:start w:val="1"/>
      <w:numFmt w:val="lowerLetter"/>
      <w:lvlText w:val="%1)"/>
      <w:lvlJc w:val="left"/>
      <w:pPr>
        <w:ind w:left="1151" w:hanging="360"/>
      </w:p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1A416927"/>
    <w:multiLevelType w:val="hybridMultilevel"/>
    <w:tmpl w:val="B3B6DAC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0560F2"/>
    <w:multiLevelType w:val="hybridMultilevel"/>
    <w:tmpl w:val="C9F8B3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AF7254"/>
    <w:multiLevelType w:val="hybridMultilevel"/>
    <w:tmpl w:val="A70C0D5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6C58F9"/>
    <w:multiLevelType w:val="multilevel"/>
    <w:tmpl w:val="58F28E48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62"/>
        </w:tabs>
        <w:ind w:left="1162" w:hanging="87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b w:val="0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B18704C"/>
    <w:multiLevelType w:val="hybridMultilevel"/>
    <w:tmpl w:val="8BAA6BA8"/>
    <w:lvl w:ilvl="0" w:tplc="2F2CF0E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A03A43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6F44BB"/>
    <w:multiLevelType w:val="hybridMultilevel"/>
    <w:tmpl w:val="5164E17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4B83367"/>
    <w:multiLevelType w:val="hybridMultilevel"/>
    <w:tmpl w:val="386ABD7C"/>
    <w:lvl w:ilvl="0" w:tplc="53741B88">
      <w:start w:val="1"/>
      <w:numFmt w:val="lowerLetter"/>
      <w:lvlText w:val="(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41C2"/>
    <w:multiLevelType w:val="multilevel"/>
    <w:tmpl w:val="8654E0E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8753C"/>
    <w:multiLevelType w:val="hybridMultilevel"/>
    <w:tmpl w:val="1BA00B04"/>
    <w:lvl w:ilvl="0" w:tplc="04050017">
      <w:start w:val="1"/>
      <w:numFmt w:val="lowerLetter"/>
      <w:lvlText w:val="%1)"/>
      <w:lvlJc w:val="left"/>
      <w:pPr>
        <w:ind w:left="1151" w:hanging="360"/>
      </w:p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4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E2F99"/>
    <w:multiLevelType w:val="hybridMultilevel"/>
    <w:tmpl w:val="8BAA6BA8"/>
    <w:lvl w:ilvl="0" w:tplc="2F2CF0E8">
      <w:start w:val="1"/>
      <w:numFmt w:val="decimal"/>
      <w:lvlText w:val="%1."/>
      <w:lvlJc w:val="left"/>
      <w:pPr>
        <w:tabs>
          <w:tab w:val="num" w:pos="1040"/>
        </w:tabs>
        <w:ind w:left="1040" w:hanging="340"/>
      </w:pPr>
      <w:rPr>
        <w:rFonts w:cs="Times New Roman" w:hint="default"/>
      </w:rPr>
    </w:lvl>
    <w:lvl w:ilvl="1" w:tplc="A03A43D0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6" w15:restartNumberingAfterBreak="0">
    <w:nsid w:val="56443F24"/>
    <w:multiLevelType w:val="hybridMultilevel"/>
    <w:tmpl w:val="1B7E21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BC370AE"/>
    <w:multiLevelType w:val="hybridMultilevel"/>
    <w:tmpl w:val="3D9616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3665573"/>
    <w:multiLevelType w:val="hybridMultilevel"/>
    <w:tmpl w:val="30D6FEB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74D09"/>
    <w:multiLevelType w:val="hybridMultilevel"/>
    <w:tmpl w:val="5B368F2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116E596">
      <w:start w:val="2"/>
      <w:numFmt w:val="bullet"/>
      <w:lvlText w:val="-"/>
      <w:lvlJc w:val="left"/>
      <w:pPr>
        <w:ind w:left="1671" w:hanging="52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A1A0C09"/>
    <w:multiLevelType w:val="hybridMultilevel"/>
    <w:tmpl w:val="83640C66"/>
    <w:lvl w:ilvl="0" w:tplc="F40AA3AC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9" w:hanging="360"/>
      </w:pPr>
    </w:lvl>
    <w:lvl w:ilvl="2" w:tplc="0405001B" w:tentative="1">
      <w:start w:val="1"/>
      <w:numFmt w:val="lowerRoman"/>
      <w:lvlText w:val="%3."/>
      <w:lvlJc w:val="right"/>
      <w:pPr>
        <w:ind w:left="1869" w:hanging="180"/>
      </w:pPr>
    </w:lvl>
    <w:lvl w:ilvl="3" w:tplc="0405000F" w:tentative="1">
      <w:start w:val="1"/>
      <w:numFmt w:val="decimal"/>
      <w:lvlText w:val="%4."/>
      <w:lvlJc w:val="left"/>
      <w:pPr>
        <w:ind w:left="2589" w:hanging="360"/>
      </w:pPr>
    </w:lvl>
    <w:lvl w:ilvl="4" w:tplc="04050019" w:tentative="1">
      <w:start w:val="1"/>
      <w:numFmt w:val="lowerLetter"/>
      <w:lvlText w:val="%5."/>
      <w:lvlJc w:val="left"/>
      <w:pPr>
        <w:ind w:left="3309" w:hanging="360"/>
      </w:pPr>
    </w:lvl>
    <w:lvl w:ilvl="5" w:tplc="0405001B" w:tentative="1">
      <w:start w:val="1"/>
      <w:numFmt w:val="lowerRoman"/>
      <w:lvlText w:val="%6."/>
      <w:lvlJc w:val="right"/>
      <w:pPr>
        <w:ind w:left="4029" w:hanging="180"/>
      </w:pPr>
    </w:lvl>
    <w:lvl w:ilvl="6" w:tplc="0405000F" w:tentative="1">
      <w:start w:val="1"/>
      <w:numFmt w:val="decimal"/>
      <w:lvlText w:val="%7."/>
      <w:lvlJc w:val="left"/>
      <w:pPr>
        <w:ind w:left="4749" w:hanging="360"/>
      </w:pPr>
    </w:lvl>
    <w:lvl w:ilvl="7" w:tplc="04050019" w:tentative="1">
      <w:start w:val="1"/>
      <w:numFmt w:val="lowerLetter"/>
      <w:lvlText w:val="%8."/>
      <w:lvlJc w:val="left"/>
      <w:pPr>
        <w:ind w:left="5469" w:hanging="360"/>
      </w:pPr>
    </w:lvl>
    <w:lvl w:ilvl="8" w:tplc="0405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0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19"/>
  </w:num>
  <w:num w:numId="13">
    <w:abstractNumId w:val="15"/>
  </w:num>
  <w:num w:numId="14">
    <w:abstractNumId w:val="13"/>
  </w:num>
  <w:num w:numId="15">
    <w:abstractNumId w:val="5"/>
  </w:num>
  <w:num w:numId="16">
    <w:abstractNumId w:val="6"/>
  </w:num>
  <w:num w:numId="17">
    <w:abstractNumId w:val="1"/>
  </w:num>
  <w:num w:numId="18">
    <w:abstractNumId w:val="20"/>
  </w:num>
  <w:num w:numId="19">
    <w:abstractNumId w:val="16"/>
  </w:num>
  <w:num w:numId="20">
    <w:abstractNumId w:val="2"/>
  </w:num>
  <w:num w:numId="2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24"/>
    <w:rsid w:val="00001481"/>
    <w:rsid w:val="000062C5"/>
    <w:rsid w:val="0001035A"/>
    <w:rsid w:val="00011140"/>
    <w:rsid w:val="00015804"/>
    <w:rsid w:val="00025220"/>
    <w:rsid w:val="0002691D"/>
    <w:rsid w:val="000275CF"/>
    <w:rsid w:val="0003121A"/>
    <w:rsid w:val="00032306"/>
    <w:rsid w:val="00032436"/>
    <w:rsid w:val="000328E9"/>
    <w:rsid w:val="00033435"/>
    <w:rsid w:val="00044877"/>
    <w:rsid w:val="00050251"/>
    <w:rsid w:val="00054884"/>
    <w:rsid w:val="00060809"/>
    <w:rsid w:val="000620D2"/>
    <w:rsid w:val="00062991"/>
    <w:rsid w:val="00066BDB"/>
    <w:rsid w:val="000706CB"/>
    <w:rsid w:val="0007239E"/>
    <w:rsid w:val="00073EEB"/>
    <w:rsid w:val="0007651B"/>
    <w:rsid w:val="00077E4F"/>
    <w:rsid w:val="00090904"/>
    <w:rsid w:val="00090E12"/>
    <w:rsid w:val="00091E01"/>
    <w:rsid w:val="000945C7"/>
    <w:rsid w:val="000951C4"/>
    <w:rsid w:val="000A0120"/>
    <w:rsid w:val="000A1026"/>
    <w:rsid w:val="000A1786"/>
    <w:rsid w:val="000A4CC0"/>
    <w:rsid w:val="000A642C"/>
    <w:rsid w:val="000B112C"/>
    <w:rsid w:val="000B4A1D"/>
    <w:rsid w:val="000B4BC3"/>
    <w:rsid w:val="000B5E7A"/>
    <w:rsid w:val="000B6A57"/>
    <w:rsid w:val="000C0BD3"/>
    <w:rsid w:val="000C29F0"/>
    <w:rsid w:val="000C3EFB"/>
    <w:rsid w:val="000C47B5"/>
    <w:rsid w:val="000C69E0"/>
    <w:rsid w:val="000D03DB"/>
    <w:rsid w:val="000D123B"/>
    <w:rsid w:val="000D1D06"/>
    <w:rsid w:val="000D5103"/>
    <w:rsid w:val="000D5400"/>
    <w:rsid w:val="000D5C99"/>
    <w:rsid w:val="000D60BD"/>
    <w:rsid w:val="000D647B"/>
    <w:rsid w:val="000E0924"/>
    <w:rsid w:val="000E22B4"/>
    <w:rsid w:val="000E2D0E"/>
    <w:rsid w:val="000F4657"/>
    <w:rsid w:val="00100110"/>
    <w:rsid w:val="00101A05"/>
    <w:rsid w:val="00101CF7"/>
    <w:rsid w:val="00101E42"/>
    <w:rsid w:val="0010511B"/>
    <w:rsid w:val="001060D5"/>
    <w:rsid w:val="00112DAA"/>
    <w:rsid w:val="0011670A"/>
    <w:rsid w:val="00116AF2"/>
    <w:rsid w:val="00122AA0"/>
    <w:rsid w:val="00122CF1"/>
    <w:rsid w:val="00124234"/>
    <w:rsid w:val="00124BF0"/>
    <w:rsid w:val="00125812"/>
    <w:rsid w:val="001261C8"/>
    <w:rsid w:val="00130274"/>
    <w:rsid w:val="001314A0"/>
    <w:rsid w:val="00131B83"/>
    <w:rsid w:val="00132E40"/>
    <w:rsid w:val="00133B59"/>
    <w:rsid w:val="00137C95"/>
    <w:rsid w:val="00141BF7"/>
    <w:rsid w:val="001421A8"/>
    <w:rsid w:val="00142B53"/>
    <w:rsid w:val="001431CF"/>
    <w:rsid w:val="00143A6F"/>
    <w:rsid w:val="00146F6C"/>
    <w:rsid w:val="001478FE"/>
    <w:rsid w:val="0015282F"/>
    <w:rsid w:val="00152A34"/>
    <w:rsid w:val="00160BBD"/>
    <w:rsid w:val="00164B9B"/>
    <w:rsid w:val="001679C4"/>
    <w:rsid w:val="001710CE"/>
    <w:rsid w:val="00174F32"/>
    <w:rsid w:val="001750EF"/>
    <w:rsid w:val="001779AA"/>
    <w:rsid w:val="001814DB"/>
    <w:rsid w:val="00192B0F"/>
    <w:rsid w:val="001930A6"/>
    <w:rsid w:val="00194242"/>
    <w:rsid w:val="001A0621"/>
    <w:rsid w:val="001A2584"/>
    <w:rsid w:val="001A5BB6"/>
    <w:rsid w:val="001A6675"/>
    <w:rsid w:val="001A7E7E"/>
    <w:rsid w:val="001B040C"/>
    <w:rsid w:val="001B1BB4"/>
    <w:rsid w:val="001B5837"/>
    <w:rsid w:val="001B585E"/>
    <w:rsid w:val="001C6F8F"/>
    <w:rsid w:val="001D28B1"/>
    <w:rsid w:val="001D2B7D"/>
    <w:rsid w:val="001D5FDA"/>
    <w:rsid w:val="001E10C7"/>
    <w:rsid w:val="001E1F1F"/>
    <w:rsid w:val="001E672E"/>
    <w:rsid w:val="001E7344"/>
    <w:rsid w:val="001F0728"/>
    <w:rsid w:val="001F4558"/>
    <w:rsid w:val="001F5915"/>
    <w:rsid w:val="001F5F3E"/>
    <w:rsid w:val="001F7E69"/>
    <w:rsid w:val="002017BA"/>
    <w:rsid w:val="00202B1F"/>
    <w:rsid w:val="0020631D"/>
    <w:rsid w:val="00206CE7"/>
    <w:rsid w:val="00212D33"/>
    <w:rsid w:val="00213D4D"/>
    <w:rsid w:val="00215E35"/>
    <w:rsid w:val="00216815"/>
    <w:rsid w:val="00221152"/>
    <w:rsid w:val="00227741"/>
    <w:rsid w:val="002303BB"/>
    <w:rsid w:val="00233379"/>
    <w:rsid w:val="00234024"/>
    <w:rsid w:val="00236112"/>
    <w:rsid w:val="00242BA5"/>
    <w:rsid w:val="00243A9A"/>
    <w:rsid w:val="002467C5"/>
    <w:rsid w:val="00246917"/>
    <w:rsid w:val="00252034"/>
    <w:rsid w:val="00254769"/>
    <w:rsid w:val="002577AB"/>
    <w:rsid w:val="00257E12"/>
    <w:rsid w:val="002639D0"/>
    <w:rsid w:val="0026613E"/>
    <w:rsid w:val="00267C54"/>
    <w:rsid w:val="00270199"/>
    <w:rsid w:val="00270A28"/>
    <w:rsid w:val="0027221F"/>
    <w:rsid w:val="0027369F"/>
    <w:rsid w:val="002742E2"/>
    <w:rsid w:val="0027510C"/>
    <w:rsid w:val="00282619"/>
    <w:rsid w:val="002827D2"/>
    <w:rsid w:val="0028371D"/>
    <w:rsid w:val="00283758"/>
    <w:rsid w:val="00284299"/>
    <w:rsid w:val="00287505"/>
    <w:rsid w:val="002900FA"/>
    <w:rsid w:val="00290A3C"/>
    <w:rsid w:val="00291877"/>
    <w:rsid w:val="00292E97"/>
    <w:rsid w:val="00292F2C"/>
    <w:rsid w:val="00297DF2"/>
    <w:rsid w:val="002A3303"/>
    <w:rsid w:val="002A4DBA"/>
    <w:rsid w:val="002A63F7"/>
    <w:rsid w:val="002A7424"/>
    <w:rsid w:val="002A7539"/>
    <w:rsid w:val="002A77DB"/>
    <w:rsid w:val="002B692F"/>
    <w:rsid w:val="002C2501"/>
    <w:rsid w:val="002C266D"/>
    <w:rsid w:val="002D18B9"/>
    <w:rsid w:val="002D7549"/>
    <w:rsid w:val="002E1B72"/>
    <w:rsid w:val="002E292D"/>
    <w:rsid w:val="002E2FC5"/>
    <w:rsid w:val="002E3631"/>
    <w:rsid w:val="002E4CD3"/>
    <w:rsid w:val="002E5416"/>
    <w:rsid w:val="002F4E3D"/>
    <w:rsid w:val="002F7857"/>
    <w:rsid w:val="00302447"/>
    <w:rsid w:val="003036EE"/>
    <w:rsid w:val="00305A89"/>
    <w:rsid w:val="00307900"/>
    <w:rsid w:val="003110A2"/>
    <w:rsid w:val="00311DA9"/>
    <w:rsid w:val="00312F8B"/>
    <w:rsid w:val="00313F38"/>
    <w:rsid w:val="003143B6"/>
    <w:rsid w:val="00315278"/>
    <w:rsid w:val="0031685B"/>
    <w:rsid w:val="00325560"/>
    <w:rsid w:val="00326998"/>
    <w:rsid w:val="00326E74"/>
    <w:rsid w:val="00335295"/>
    <w:rsid w:val="00340089"/>
    <w:rsid w:val="0034334F"/>
    <w:rsid w:val="003440FD"/>
    <w:rsid w:val="0034734F"/>
    <w:rsid w:val="00347D2F"/>
    <w:rsid w:val="00352FDF"/>
    <w:rsid w:val="00353194"/>
    <w:rsid w:val="00357B59"/>
    <w:rsid w:val="0036058E"/>
    <w:rsid w:val="003619AC"/>
    <w:rsid w:val="003623D6"/>
    <w:rsid w:val="00365B8C"/>
    <w:rsid w:val="0036668E"/>
    <w:rsid w:val="003667B7"/>
    <w:rsid w:val="003711F6"/>
    <w:rsid w:val="00371B9E"/>
    <w:rsid w:val="00372CF4"/>
    <w:rsid w:val="00373F73"/>
    <w:rsid w:val="00374435"/>
    <w:rsid w:val="00376BA7"/>
    <w:rsid w:val="00386505"/>
    <w:rsid w:val="003913BE"/>
    <w:rsid w:val="00392257"/>
    <w:rsid w:val="00392F48"/>
    <w:rsid w:val="003933BD"/>
    <w:rsid w:val="00393751"/>
    <w:rsid w:val="0039530C"/>
    <w:rsid w:val="003977C1"/>
    <w:rsid w:val="00397971"/>
    <w:rsid w:val="003A0864"/>
    <w:rsid w:val="003A109E"/>
    <w:rsid w:val="003A1EBD"/>
    <w:rsid w:val="003A340D"/>
    <w:rsid w:val="003A72BB"/>
    <w:rsid w:val="003B4856"/>
    <w:rsid w:val="003C0964"/>
    <w:rsid w:val="003C12C4"/>
    <w:rsid w:val="003C345A"/>
    <w:rsid w:val="003C7831"/>
    <w:rsid w:val="003D18AD"/>
    <w:rsid w:val="003D20CC"/>
    <w:rsid w:val="003D4CFD"/>
    <w:rsid w:val="003E0EBA"/>
    <w:rsid w:val="003E17BC"/>
    <w:rsid w:val="003E17C1"/>
    <w:rsid w:val="003E3D48"/>
    <w:rsid w:val="003E59AF"/>
    <w:rsid w:val="003F169B"/>
    <w:rsid w:val="003F3CE0"/>
    <w:rsid w:val="003F4792"/>
    <w:rsid w:val="003F62B2"/>
    <w:rsid w:val="00406E14"/>
    <w:rsid w:val="004118A8"/>
    <w:rsid w:val="004118B0"/>
    <w:rsid w:val="00411F7B"/>
    <w:rsid w:val="004217EE"/>
    <w:rsid w:val="00433790"/>
    <w:rsid w:val="00440F99"/>
    <w:rsid w:val="00443278"/>
    <w:rsid w:val="00444565"/>
    <w:rsid w:val="004450AE"/>
    <w:rsid w:val="00445887"/>
    <w:rsid w:val="004512C5"/>
    <w:rsid w:val="004524A2"/>
    <w:rsid w:val="00452C82"/>
    <w:rsid w:val="00460768"/>
    <w:rsid w:val="004617AD"/>
    <w:rsid w:val="0047691D"/>
    <w:rsid w:val="004769CD"/>
    <w:rsid w:val="00484D2D"/>
    <w:rsid w:val="0048689B"/>
    <w:rsid w:val="00496AA5"/>
    <w:rsid w:val="004972C5"/>
    <w:rsid w:val="004A1F08"/>
    <w:rsid w:val="004A5966"/>
    <w:rsid w:val="004A597E"/>
    <w:rsid w:val="004A7077"/>
    <w:rsid w:val="004B0442"/>
    <w:rsid w:val="004B0A21"/>
    <w:rsid w:val="004B101E"/>
    <w:rsid w:val="004B5588"/>
    <w:rsid w:val="004C1695"/>
    <w:rsid w:val="004D12FE"/>
    <w:rsid w:val="004D27D7"/>
    <w:rsid w:val="004D3095"/>
    <w:rsid w:val="004D34F2"/>
    <w:rsid w:val="004D3865"/>
    <w:rsid w:val="004D3FFE"/>
    <w:rsid w:val="004E00F5"/>
    <w:rsid w:val="004E12FE"/>
    <w:rsid w:val="004E4781"/>
    <w:rsid w:val="004F1384"/>
    <w:rsid w:val="004F3724"/>
    <w:rsid w:val="004F5C6B"/>
    <w:rsid w:val="004F76A2"/>
    <w:rsid w:val="005018DF"/>
    <w:rsid w:val="00501D0D"/>
    <w:rsid w:val="00506CB1"/>
    <w:rsid w:val="005075DE"/>
    <w:rsid w:val="00510360"/>
    <w:rsid w:val="00510743"/>
    <w:rsid w:val="00510CBB"/>
    <w:rsid w:val="0051322D"/>
    <w:rsid w:val="00514B97"/>
    <w:rsid w:val="00515813"/>
    <w:rsid w:val="005158FF"/>
    <w:rsid w:val="00517B97"/>
    <w:rsid w:val="005217E9"/>
    <w:rsid w:val="00525012"/>
    <w:rsid w:val="00525991"/>
    <w:rsid w:val="0052713A"/>
    <w:rsid w:val="005314D7"/>
    <w:rsid w:val="00533D36"/>
    <w:rsid w:val="005374B6"/>
    <w:rsid w:val="005376C8"/>
    <w:rsid w:val="00537B3B"/>
    <w:rsid w:val="005417BF"/>
    <w:rsid w:val="005437C1"/>
    <w:rsid w:val="005472AC"/>
    <w:rsid w:val="0055124E"/>
    <w:rsid w:val="005513C0"/>
    <w:rsid w:val="005540BC"/>
    <w:rsid w:val="00554833"/>
    <w:rsid w:val="005551EC"/>
    <w:rsid w:val="00555B9F"/>
    <w:rsid w:val="00557346"/>
    <w:rsid w:val="005604C8"/>
    <w:rsid w:val="0056470C"/>
    <w:rsid w:val="0057037E"/>
    <w:rsid w:val="0057091B"/>
    <w:rsid w:val="0057283B"/>
    <w:rsid w:val="00572E6A"/>
    <w:rsid w:val="00576345"/>
    <w:rsid w:val="00577C7A"/>
    <w:rsid w:val="00577E34"/>
    <w:rsid w:val="00584C4D"/>
    <w:rsid w:val="0059073B"/>
    <w:rsid w:val="00590913"/>
    <w:rsid w:val="00592E16"/>
    <w:rsid w:val="00592FB9"/>
    <w:rsid w:val="0059653E"/>
    <w:rsid w:val="0059677A"/>
    <w:rsid w:val="0059681B"/>
    <w:rsid w:val="00596BA0"/>
    <w:rsid w:val="00597C9A"/>
    <w:rsid w:val="005A081E"/>
    <w:rsid w:val="005A0F15"/>
    <w:rsid w:val="005A1B64"/>
    <w:rsid w:val="005A3052"/>
    <w:rsid w:val="005B0363"/>
    <w:rsid w:val="005B06D1"/>
    <w:rsid w:val="005B271E"/>
    <w:rsid w:val="005B2A36"/>
    <w:rsid w:val="005B4E47"/>
    <w:rsid w:val="005B4F0D"/>
    <w:rsid w:val="005B5D7E"/>
    <w:rsid w:val="005B720C"/>
    <w:rsid w:val="005C0D6C"/>
    <w:rsid w:val="005C1110"/>
    <w:rsid w:val="005C1EDD"/>
    <w:rsid w:val="005C6B98"/>
    <w:rsid w:val="005C6E07"/>
    <w:rsid w:val="005C7791"/>
    <w:rsid w:val="005C7E70"/>
    <w:rsid w:val="005D1BA8"/>
    <w:rsid w:val="005D2468"/>
    <w:rsid w:val="005D24AB"/>
    <w:rsid w:val="005D530B"/>
    <w:rsid w:val="005D7B4F"/>
    <w:rsid w:val="005D7D1A"/>
    <w:rsid w:val="005E24D1"/>
    <w:rsid w:val="005E40A7"/>
    <w:rsid w:val="005E456E"/>
    <w:rsid w:val="005E5584"/>
    <w:rsid w:val="005F2358"/>
    <w:rsid w:val="005F2A16"/>
    <w:rsid w:val="0060592F"/>
    <w:rsid w:val="0060717A"/>
    <w:rsid w:val="00611FC8"/>
    <w:rsid w:val="0061444A"/>
    <w:rsid w:val="00614727"/>
    <w:rsid w:val="00615247"/>
    <w:rsid w:val="00615427"/>
    <w:rsid w:val="006168F8"/>
    <w:rsid w:val="00616C6E"/>
    <w:rsid w:val="00624AA1"/>
    <w:rsid w:val="00626FF0"/>
    <w:rsid w:val="00627520"/>
    <w:rsid w:val="0063118B"/>
    <w:rsid w:val="006315C7"/>
    <w:rsid w:val="00631F7B"/>
    <w:rsid w:val="006331EB"/>
    <w:rsid w:val="00634D55"/>
    <w:rsid w:val="00635783"/>
    <w:rsid w:val="00635E08"/>
    <w:rsid w:val="0063613C"/>
    <w:rsid w:val="00641D02"/>
    <w:rsid w:val="00651443"/>
    <w:rsid w:val="0065477F"/>
    <w:rsid w:val="006564E3"/>
    <w:rsid w:val="006602D4"/>
    <w:rsid w:val="006612EF"/>
    <w:rsid w:val="0066214B"/>
    <w:rsid w:val="006658A5"/>
    <w:rsid w:val="00667F91"/>
    <w:rsid w:val="006701BA"/>
    <w:rsid w:val="00670E8E"/>
    <w:rsid w:val="0067456C"/>
    <w:rsid w:val="0067570E"/>
    <w:rsid w:val="00677111"/>
    <w:rsid w:val="006802AA"/>
    <w:rsid w:val="00681FDE"/>
    <w:rsid w:val="0068449C"/>
    <w:rsid w:val="0068544E"/>
    <w:rsid w:val="00686CED"/>
    <w:rsid w:val="00687AE8"/>
    <w:rsid w:val="00694895"/>
    <w:rsid w:val="006951F6"/>
    <w:rsid w:val="006960C0"/>
    <w:rsid w:val="006964E2"/>
    <w:rsid w:val="006A0D29"/>
    <w:rsid w:val="006A14CA"/>
    <w:rsid w:val="006A27EB"/>
    <w:rsid w:val="006A54E2"/>
    <w:rsid w:val="006B07EB"/>
    <w:rsid w:val="006B406B"/>
    <w:rsid w:val="006B6AC5"/>
    <w:rsid w:val="006B6B6F"/>
    <w:rsid w:val="006B76D7"/>
    <w:rsid w:val="006C24AE"/>
    <w:rsid w:val="006C757A"/>
    <w:rsid w:val="006D5347"/>
    <w:rsid w:val="006D7679"/>
    <w:rsid w:val="006E07BF"/>
    <w:rsid w:val="006E4238"/>
    <w:rsid w:val="006E4F55"/>
    <w:rsid w:val="006F3805"/>
    <w:rsid w:val="006F78AF"/>
    <w:rsid w:val="007066AE"/>
    <w:rsid w:val="00707989"/>
    <w:rsid w:val="007110FB"/>
    <w:rsid w:val="00712847"/>
    <w:rsid w:val="00713AD7"/>
    <w:rsid w:val="007147CD"/>
    <w:rsid w:val="00714A39"/>
    <w:rsid w:val="007202D6"/>
    <w:rsid w:val="00720997"/>
    <w:rsid w:val="00724D83"/>
    <w:rsid w:val="007264B4"/>
    <w:rsid w:val="0073347E"/>
    <w:rsid w:val="00734069"/>
    <w:rsid w:val="00735725"/>
    <w:rsid w:val="0073595B"/>
    <w:rsid w:val="007359A4"/>
    <w:rsid w:val="00735C58"/>
    <w:rsid w:val="0074053D"/>
    <w:rsid w:val="007464B3"/>
    <w:rsid w:val="007471D5"/>
    <w:rsid w:val="00751CDA"/>
    <w:rsid w:val="007527CD"/>
    <w:rsid w:val="0075435D"/>
    <w:rsid w:val="0075503B"/>
    <w:rsid w:val="007556F2"/>
    <w:rsid w:val="00765CFC"/>
    <w:rsid w:val="00766115"/>
    <w:rsid w:val="007707CE"/>
    <w:rsid w:val="007718D3"/>
    <w:rsid w:val="007753A6"/>
    <w:rsid w:val="00775E8E"/>
    <w:rsid w:val="007765F3"/>
    <w:rsid w:val="007813A5"/>
    <w:rsid w:val="00782179"/>
    <w:rsid w:val="00784C82"/>
    <w:rsid w:val="00787E4D"/>
    <w:rsid w:val="007920A5"/>
    <w:rsid w:val="00794AC7"/>
    <w:rsid w:val="007974E7"/>
    <w:rsid w:val="0079778A"/>
    <w:rsid w:val="007A21B4"/>
    <w:rsid w:val="007A24BE"/>
    <w:rsid w:val="007A328C"/>
    <w:rsid w:val="007A33F3"/>
    <w:rsid w:val="007A4C79"/>
    <w:rsid w:val="007A4FE6"/>
    <w:rsid w:val="007A5BC9"/>
    <w:rsid w:val="007A68EA"/>
    <w:rsid w:val="007A7FDC"/>
    <w:rsid w:val="007B59D8"/>
    <w:rsid w:val="007C1627"/>
    <w:rsid w:val="007C3A8D"/>
    <w:rsid w:val="007C74BC"/>
    <w:rsid w:val="007C7FBE"/>
    <w:rsid w:val="007D4378"/>
    <w:rsid w:val="007D5C13"/>
    <w:rsid w:val="007E3675"/>
    <w:rsid w:val="007E5AB7"/>
    <w:rsid w:val="007F29CA"/>
    <w:rsid w:val="007F5A74"/>
    <w:rsid w:val="007F7DD8"/>
    <w:rsid w:val="00801465"/>
    <w:rsid w:val="00804331"/>
    <w:rsid w:val="00807A0F"/>
    <w:rsid w:val="00814274"/>
    <w:rsid w:val="00816BFA"/>
    <w:rsid w:val="008229CE"/>
    <w:rsid w:val="0082378B"/>
    <w:rsid w:val="00825C89"/>
    <w:rsid w:val="00827D71"/>
    <w:rsid w:val="00830690"/>
    <w:rsid w:val="00833B61"/>
    <w:rsid w:val="00836036"/>
    <w:rsid w:val="00837DC2"/>
    <w:rsid w:val="0084079F"/>
    <w:rsid w:val="00841139"/>
    <w:rsid w:val="008439B8"/>
    <w:rsid w:val="00844E63"/>
    <w:rsid w:val="0085021A"/>
    <w:rsid w:val="008517BE"/>
    <w:rsid w:val="00856576"/>
    <w:rsid w:val="008626F2"/>
    <w:rsid w:val="00864D10"/>
    <w:rsid w:val="00867513"/>
    <w:rsid w:val="008708B3"/>
    <w:rsid w:val="008735F2"/>
    <w:rsid w:val="00876F96"/>
    <w:rsid w:val="008774E6"/>
    <w:rsid w:val="00880082"/>
    <w:rsid w:val="00881700"/>
    <w:rsid w:val="00882DD8"/>
    <w:rsid w:val="00883719"/>
    <w:rsid w:val="008853AC"/>
    <w:rsid w:val="00885AF2"/>
    <w:rsid w:val="00890D1D"/>
    <w:rsid w:val="00890F15"/>
    <w:rsid w:val="0089254E"/>
    <w:rsid w:val="008949AE"/>
    <w:rsid w:val="008A006A"/>
    <w:rsid w:val="008A2897"/>
    <w:rsid w:val="008A2F67"/>
    <w:rsid w:val="008A4EBE"/>
    <w:rsid w:val="008A625F"/>
    <w:rsid w:val="008A6434"/>
    <w:rsid w:val="008A6D1E"/>
    <w:rsid w:val="008B049A"/>
    <w:rsid w:val="008B0A1B"/>
    <w:rsid w:val="008B3433"/>
    <w:rsid w:val="008B3D10"/>
    <w:rsid w:val="008B5492"/>
    <w:rsid w:val="008B7B9D"/>
    <w:rsid w:val="008C2FA7"/>
    <w:rsid w:val="008C3DE8"/>
    <w:rsid w:val="008C6D26"/>
    <w:rsid w:val="008D22FD"/>
    <w:rsid w:val="008D2454"/>
    <w:rsid w:val="008D3DA7"/>
    <w:rsid w:val="008D3DCE"/>
    <w:rsid w:val="008D7380"/>
    <w:rsid w:val="008D7EBE"/>
    <w:rsid w:val="008E1CDB"/>
    <w:rsid w:val="008E39D4"/>
    <w:rsid w:val="008E72F1"/>
    <w:rsid w:val="008F0153"/>
    <w:rsid w:val="008F09A6"/>
    <w:rsid w:val="008F551A"/>
    <w:rsid w:val="0090394D"/>
    <w:rsid w:val="00910FB1"/>
    <w:rsid w:val="009166C3"/>
    <w:rsid w:val="009169FB"/>
    <w:rsid w:val="00917F17"/>
    <w:rsid w:val="00920EC5"/>
    <w:rsid w:val="00924991"/>
    <w:rsid w:val="00924CC9"/>
    <w:rsid w:val="00927253"/>
    <w:rsid w:val="0093021F"/>
    <w:rsid w:val="00930EC3"/>
    <w:rsid w:val="00931DE0"/>
    <w:rsid w:val="009329F3"/>
    <w:rsid w:val="009333AD"/>
    <w:rsid w:val="0093407D"/>
    <w:rsid w:val="00936705"/>
    <w:rsid w:val="00936733"/>
    <w:rsid w:val="009407CE"/>
    <w:rsid w:val="00942767"/>
    <w:rsid w:val="00943876"/>
    <w:rsid w:val="00943FAE"/>
    <w:rsid w:val="00946391"/>
    <w:rsid w:val="00946984"/>
    <w:rsid w:val="009513BD"/>
    <w:rsid w:val="00952726"/>
    <w:rsid w:val="0095418C"/>
    <w:rsid w:val="00960FA2"/>
    <w:rsid w:val="0096169E"/>
    <w:rsid w:val="00964076"/>
    <w:rsid w:val="00965274"/>
    <w:rsid w:val="00965602"/>
    <w:rsid w:val="0096583E"/>
    <w:rsid w:val="0097025B"/>
    <w:rsid w:val="00971F24"/>
    <w:rsid w:val="00980731"/>
    <w:rsid w:val="00986373"/>
    <w:rsid w:val="00991925"/>
    <w:rsid w:val="00994280"/>
    <w:rsid w:val="009948B3"/>
    <w:rsid w:val="009958C9"/>
    <w:rsid w:val="00995CE1"/>
    <w:rsid w:val="00996D41"/>
    <w:rsid w:val="009A0A45"/>
    <w:rsid w:val="009A103F"/>
    <w:rsid w:val="009A4FF5"/>
    <w:rsid w:val="009A5925"/>
    <w:rsid w:val="009A6C76"/>
    <w:rsid w:val="009B0938"/>
    <w:rsid w:val="009B1B5C"/>
    <w:rsid w:val="009B38AD"/>
    <w:rsid w:val="009B5B41"/>
    <w:rsid w:val="009C1511"/>
    <w:rsid w:val="009C2A9B"/>
    <w:rsid w:val="009C379D"/>
    <w:rsid w:val="009C3A33"/>
    <w:rsid w:val="009C4896"/>
    <w:rsid w:val="009C71D5"/>
    <w:rsid w:val="009C7391"/>
    <w:rsid w:val="009C7D39"/>
    <w:rsid w:val="009C7F3C"/>
    <w:rsid w:val="009D049E"/>
    <w:rsid w:val="009D33BF"/>
    <w:rsid w:val="009D49F0"/>
    <w:rsid w:val="009D51B1"/>
    <w:rsid w:val="009D616B"/>
    <w:rsid w:val="009D712A"/>
    <w:rsid w:val="009E133F"/>
    <w:rsid w:val="009E31B1"/>
    <w:rsid w:val="009E59DA"/>
    <w:rsid w:val="009F0951"/>
    <w:rsid w:val="009F178C"/>
    <w:rsid w:val="009F400B"/>
    <w:rsid w:val="009F6907"/>
    <w:rsid w:val="00A01EA6"/>
    <w:rsid w:val="00A11FF9"/>
    <w:rsid w:val="00A1277B"/>
    <w:rsid w:val="00A13038"/>
    <w:rsid w:val="00A20E0E"/>
    <w:rsid w:val="00A217E5"/>
    <w:rsid w:val="00A23E7A"/>
    <w:rsid w:val="00A256A6"/>
    <w:rsid w:val="00A27DD7"/>
    <w:rsid w:val="00A37BBD"/>
    <w:rsid w:val="00A4365A"/>
    <w:rsid w:val="00A43797"/>
    <w:rsid w:val="00A4580B"/>
    <w:rsid w:val="00A4728D"/>
    <w:rsid w:val="00A47D87"/>
    <w:rsid w:val="00A53805"/>
    <w:rsid w:val="00A5398C"/>
    <w:rsid w:val="00A552F3"/>
    <w:rsid w:val="00A557D0"/>
    <w:rsid w:val="00A55D86"/>
    <w:rsid w:val="00A56B12"/>
    <w:rsid w:val="00A63D0E"/>
    <w:rsid w:val="00A63D3E"/>
    <w:rsid w:val="00A6449D"/>
    <w:rsid w:val="00A66B75"/>
    <w:rsid w:val="00A706E0"/>
    <w:rsid w:val="00A7072A"/>
    <w:rsid w:val="00A712A1"/>
    <w:rsid w:val="00A7729A"/>
    <w:rsid w:val="00A80A1C"/>
    <w:rsid w:val="00A813E8"/>
    <w:rsid w:val="00A81F8D"/>
    <w:rsid w:val="00A82970"/>
    <w:rsid w:val="00A83DBE"/>
    <w:rsid w:val="00A85182"/>
    <w:rsid w:val="00A85F09"/>
    <w:rsid w:val="00A91D88"/>
    <w:rsid w:val="00A921E3"/>
    <w:rsid w:val="00A946A2"/>
    <w:rsid w:val="00A95DCB"/>
    <w:rsid w:val="00AA1345"/>
    <w:rsid w:val="00AA2DE7"/>
    <w:rsid w:val="00AA5A52"/>
    <w:rsid w:val="00AB1E0F"/>
    <w:rsid w:val="00AB444A"/>
    <w:rsid w:val="00AB4C30"/>
    <w:rsid w:val="00AB76BB"/>
    <w:rsid w:val="00AC4F39"/>
    <w:rsid w:val="00AC6AFE"/>
    <w:rsid w:val="00AC7B98"/>
    <w:rsid w:val="00AE1381"/>
    <w:rsid w:val="00AE1506"/>
    <w:rsid w:val="00AE2697"/>
    <w:rsid w:val="00AE392B"/>
    <w:rsid w:val="00AE6C32"/>
    <w:rsid w:val="00AF7038"/>
    <w:rsid w:val="00AF7F81"/>
    <w:rsid w:val="00B00818"/>
    <w:rsid w:val="00B01B81"/>
    <w:rsid w:val="00B03AF4"/>
    <w:rsid w:val="00B04EF0"/>
    <w:rsid w:val="00B051A1"/>
    <w:rsid w:val="00B0573B"/>
    <w:rsid w:val="00B06525"/>
    <w:rsid w:val="00B07E3D"/>
    <w:rsid w:val="00B137B5"/>
    <w:rsid w:val="00B2180F"/>
    <w:rsid w:val="00B22672"/>
    <w:rsid w:val="00B316C5"/>
    <w:rsid w:val="00B31F1A"/>
    <w:rsid w:val="00B33302"/>
    <w:rsid w:val="00B35164"/>
    <w:rsid w:val="00B3609C"/>
    <w:rsid w:val="00B378AE"/>
    <w:rsid w:val="00B428AA"/>
    <w:rsid w:val="00B468C0"/>
    <w:rsid w:val="00B50A38"/>
    <w:rsid w:val="00B52F9B"/>
    <w:rsid w:val="00B60EF1"/>
    <w:rsid w:val="00B64F8C"/>
    <w:rsid w:val="00B65770"/>
    <w:rsid w:val="00B65D88"/>
    <w:rsid w:val="00B6646E"/>
    <w:rsid w:val="00B67CE9"/>
    <w:rsid w:val="00B70371"/>
    <w:rsid w:val="00B70433"/>
    <w:rsid w:val="00B70A14"/>
    <w:rsid w:val="00B72166"/>
    <w:rsid w:val="00B73F9A"/>
    <w:rsid w:val="00B7529E"/>
    <w:rsid w:val="00B76785"/>
    <w:rsid w:val="00B76DA1"/>
    <w:rsid w:val="00B80369"/>
    <w:rsid w:val="00B840FF"/>
    <w:rsid w:val="00B848AE"/>
    <w:rsid w:val="00B861DB"/>
    <w:rsid w:val="00B91D89"/>
    <w:rsid w:val="00B92CF0"/>
    <w:rsid w:val="00B93C3B"/>
    <w:rsid w:val="00BA0308"/>
    <w:rsid w:val="00BA2AFC"/>
    <w:rsid w:val="00BA428E"/>
    <w:rsid w:val="00BB27EC"/>
    <w:rsid w:val="00BB49C2"/>
    <w:rsid w:val="00BC1ABB"/>
    <w:rsid w:val="00BC3408"/>
    <w:rsid w:val="00BD2C22"/>
    <w:rsid w:val="00BD3BA4"/>
    <w:rsid w:val="00BD5D6D"/>
    <w:rsid w:val="00BD627B"/>
    <w:rsid w:val="00BE0C90"/>
    <w:rsid w:val="00BE104D"/>
    <w:rsid w:val="00BE5C37"/>
    <w:rsid w:val="00BE64B3"/>
    <w:rsid w:val="00BE7E94"/>
    <w:rsid w:val="00BF326D"/>
    <w:rsid w:val="00BF5B44"/>
    <w:rsid w:val="00BF6F6F"/>
    <w:rsid w:val="00C04394"/>
    <w:rsid w:val="00C04D45"/>
    <w:rsid w:val="00C06C52"/>
    <w:rsid w:val="00C07E7C"/>
    <w:rsid w:val="00C108AA"/>
    <w:rsid w:val="00C11223"/>
    <w:rsid w:val="00C11373"/>
    <w:rsid w:val="00C14599"/>
    <w:rsid w:val="00C15483"/>
    <w:rsid w:val="00C158F2"/>
    <w:rsid w:val="00C16FFF"/>
    <w:rsid w:val="00C1750D"/>
    <w:rsid w:val="00C22DB5"/>
    <w:rsid w:val="00C24CB1"/>
    <w:rsid w:val="00C27671"/>
    <w:rsid w:val="00C30106"/>
    <w:rsid w:val="00C322BA"/>
    <w:rsid w:val="00C32B51"/>
    <w:rsid w:val="00C33ED8"/>
    <w:rsid w:val="00C346F7"/>
    <w:rsid w:val="00C354EF"/>
    <w:rsid w:val="00C37B83"/>
    <w:rsid w:val="00C42A95"/>
    <w:rsid w:val="00C50715"/>
    <w:rsid w:val="00C53769"/>
    <w:rsid w:val="00C53ED2"/>
    <w:rsid w:val="00C62836"/>
    <w:rsid w:val="00C650FE"/>
    <w:rsid w:val="00C65707"/>
    <w:rsid w:val="00C67B74"/>
    <w:rsid w:val="00C703A0"/>
    <w:rsid w:val="00C72777"/>
    <w:rsid w:val="00C73F45"/>
    <w:rsid w:val="00C76E4A"/>
    <w:rsid w:val="00C80262"/>
    <w:rsid w:val="00C8172A"/>
    <w:rsid w:val="00C85BE1"/>
    <w:rsid w:val="00C87E42"/>
    <w:rsid w:val="00C87FA4"/>
    <w:rsid w:val="00C91332"/>
    <w:rsid w:val="00C925C6"/>
    <w:rsid w:val="00C94BFD"/>
    <w:rsid w:val="00C96C0F"/>
    <w:rsid w:val="00C97320"/>
    <w:rsid w:val="00CA745E"/>
    <w:rsid w:val="00CB2C2A"/>
    <w:rsid w:val="00CB35B3"/>
    <w:rsid w:val="00CB5935"/>
    <w:rsid w:val="00CC0DEF"/>
    <w:rsid w:val="00CC2B72"/>
    <w:rsid w:val="00CC63C6"/>
    <w:rsid w:val="00CC65C7"/>
    <w:rsid w:val="00CD04AB"/>
    <w:rsid w:val="00CD1A2C"/>
    <w:rsid w:val="00CE26CA"/>
    <w:rsid w:val="00CE41FB"/>
    <w:rsid w:val="00CE6976"/>
    <w:rsid w:val="00CF2947"/>
    <w:rsid w:val="00CF3E1B"/>
    <w:rsid w:val="00CF772A"/>
    <w:rsid w:val="00D00785"/>
    <w:rsid w:val="00D00E5B"/>
    <w:rsid w:val="00D02BC0"/>
    <w:rsid w:val="00D04B17"/>
    <w:rsid w:val="00D06B3D"/>
    <w:rsid w:val="00D1528A"/>
    <w:rsid w:val="00D16C6A"/>
    <w:rsid w:val="00D230CE"/>
    <w:rsid w:val="00D2401E"/>
    <w:rsid w:val="00D26106"/>
    <w:rsid w:val="00D2773C"/>
    <w:rsid w:val="00D30F02"/>
    <w:rsid w:val="00D319BE"/>
    <w:rsid w:val="00D32133"/>
    <w:rsid w:val="00D3315F"/>
    <w:rsid w:val="00D35473"/>
    <w:rsid w:val="00D36460"/>
    <w:rsid w:val="00D40468"/>
    <w:rsid w:val="00D4284F"/>
    <w:rsid w:val="00D43F54"/>
    <w:rsid w:val="00D44AA3"/>
    <w:rsid w:val="00D46C56"/>
    <w:rsid w:val="00D5185A"/>
    <w:rsid w:val="00D53164"/>
    <w:rsid w:val="00D53AF5"/>
    <w:rsid w:val="00D55826"/>
    <w:rsid w:val="00D626D2"/>
    <w:rsid w:val="00D641E1"/>
    <w:rsid w:val="00D64A49"/>
    <w:rsid w:val="00D671BF"/>
    <w:rsid w:val="00D678A3"/>
    <w:rsid w:val="00D723A1"/>
    <w:rsid w:val="00D72E31"/>
    <w:rsid w:val="00D73A8E"/>
    <w:rsid w:val="00D8009D"/>
    <w:rsid w:val="00D8026B"/>
    <w:rsid w:val="00D8380C"/>
    <w:rsid w:val="00D860FC"/>
    <w:rsid w:val="00D91505"/>
    <w:rsid w:val="00D93E4B"/>
    <w:rsid w:val="00D94F35"/>
    <w:rsid w:val="00D9582E"/>
    <w:rsid w:val="00D969EE"/>
    <w:rsid w:val="00DA0D64"/>
    <w:rsid w:val="00DB28F7"/>
    <w:rsid w:val="00DB4768"/>
    <w:rsid w:val="00DB4C2C"/>
    <w:rsid w:val="00DB6EFC"/>
    <w:rsid w:val="00DC3EA4"/>
    <w:rsid w:val="00DC4D7C"/>
    <w:rsid w:val="00DC6B4D"/>
    <w:rsid w:val="00DC72A6"/>
    <w:rsid w:val="00DC795B"/>
    <w:rsid w:val="00DD19F8"/>
    <w:rsid w:val="00DD24FB"/>
    <w:rsid w:val="00DD7B7D"/>
    <w:rsid w:val="00DE4EB2"/>
    <w:rsid w:val="00DE6788"/>
    <w:rsid w:val="00DE6DE8"/>
    <w:rsid w:val="00DF0814"/>
    <w:rsid w:val="00E02FD5"/>
    <w:rsid w:val="00E03DAB"/>
    <w:rsid w:val="00E05ED0"/>
    <w:rsid w:val="00E13262"/>
    <w:rsid w:val="00E142C6"/>
    <w:rsid w:val="00E16527"/>
    <w:rsid w:val="00E21D42"/>
    <w:rsid w:val="00E30D70"/>
    <w:rsid w:val="00E312AC"/>
    <w:rsid w:val="00E31F40"/>
    <w:rsid w:val="00E31FA7"/>
    <w:rsid w:val="00E336F4"/>
    <w:rsid w:val="00E34303"/>
    <w:rsid w:val="00E35762"/>
    <w:rsid w:val="00E365A8"/>
    <w:rsid w:val="00E4109E"/>
    <w:rsid w:val="00E412BA"/>
    <w:rsid w:val="00E42B4C"/>
    <w:rsid w:val="00E45CBE"/>
    <w:rsid w:val="00E471AE"/>
    <w:rsid w:val="00E50FD2"/>
    <w:rsid w:val="00E51736"/>
    <w:rsid w:val="00E548FC"/>
    <w:rsid w:val="00E55A50"/>
    <w:rsid w:val="00E5674B"/>
    <w:rsid w:val="00E56867"/>
    <w:rsid w:val="00E60C17"/>
    <w:rsid w:val="00E64C8A"/>
    <w:rsid w:val="00E652A8"/>
    <w:rsid w:val="00E66949"/>
    <w:rsid w:val="00E70023"/>
    <w:rsid w:val="00E72CBC"/>
    <w:rsid w:val="00E77CA5"/>
    <w:rsid w:val="00E83CFC"/>
    <w:rsid w:val="00E83FDC"/>
    <w:rsid w:val="00E86C9B"/>
    <w:rsid w:val="00E87385"/>
    <w:rsid w:val="00E931AE"/>
    <w:rsid w:val="00E94DBD"/>
    <w:rsid w:val="00E95832"/>
    <w:rsid w:val="00E97BA5"/>
    <w:rsid w:val="00E97D10"/>
    <w:rsid w:val="00EA0AFC"/>
    <w:rsid w:val="00EA136D"/>
    <w:rsid w:val="00EA1F06"/>
    <w:rsid w:val="00EA37F4"/>
    <w:rsid w:val="00EA5286"/>
    <w:rsid w:val="00EB367E"/>
    <w:rsid w:val="00EB3680"/>
    <w:rsid w:val="00EB3D9B"/>
    <w:rsid w:val="00EB4102"/>
    <w:rsid w:val="00EB4892"/>
    <w:rsid w:val="00EB6C6D"/>
    <w:rsid w:val="00EC1660"/>
    <w:rsid w:val="00EC4884"/>
    <w:rsid w:val="00EC4FFB"/>
    <w:rsid w:val="00ED03F8"/>
    <w:rsid w:val="00ED1F33"/>
    <w:rsid w:val="00EE3555"/>
    <w:rsid w:val="00EE5415"/>
    <w:rsid w:val="00EE5D0E"/>
    <w:rsid w:val="00EE5DBC"/>
    <w:rsid w:val="00EE7816"/>
    <w:rsid w:val="00EF006E"/>
    <w:rsid w:val="00EF1A8A"/>
    <w:rsid w:val="00EF3491"/>
    <w:rsid w:val="00EF3616"/>
    <w:rsid w:val="00EF428B"/>
    <w:rsid w:val="00F014B7"/>
    <w:rsid w:val="00F02753"/>
    <w:rsid w:val="00F05B76"/>
    <w:rsid w:val="00F06665"/>
    <w:rsid w:val="00F06846"/>
    <w:rsid w:val="00F07C54"/>
    <w:rsid w:val="00F11816"/>
    <w:rsid w:val="00F13083"/>
    <w:rsid w:val="00F130B4"/>
    <w:rsid w:val="00F132C9"/>
    <w:rsid w:val="00F22042"/>
    <w:rsid w:val="00F227D8"/>
    <w:rsid w:val="00F251BB"/>
    <w:rsid w:val="00F26575"/>
    <w:rsid w:val="00F274D4"/>
    <w:rsid w:val="00F27F67"/>
    <w:rsid w:val="00F320D5"/>
    <w:rsid w:val="00F35471"/>
    <w:rsid w:val="00F36EA8"/>
    <w:rsid w:val="00F377E2"/>
    <w:rsid w:val="00F406B5"/>
    <w:rsid w:val="00F5449D"/>
    <w:rsid w:val="00F547CD"/>
    <w:rsid w:val="00F54F47"/>
    <w:rsid w:val="00F57BBC"/>
    <w:rsid w:val="00F622F2"/>
    <w:rsid w:val="00F626ED"/>
    <w:rsid w:val="00F64714"/>
    <w:rsid w:val="00F70516"/>
    <w:rsid w:val="00F70584"/>
    <w:rsid w:val="00F72CC4"/>
    <w:rsid w:val="00F759BF"/>
    <w:rsid w:val="00F769AF"/>
    <w:rsid w:val="00F7747D"/>
    <w:rsid w:val="00F77553"/>
    <w:rsid w:val="00F81CE5"/>
    <w:rsid w:val="00F8230E"/>
    <w:rsid w:val="00F84970"/>
    <w:rsid w:val="00F84A21"/>
    <w:rsid w:val="00F900EE"/>
    <w:rsid w:val="00F937BD"/>
    <w:rsid w:val="00F97680"/>
    <w:rsid w:val="00FA3721"/>
    <w:rsid w:val="00FA3AB0"/>
    <w:rsid w:val="00FA7995"/>
    <w:rsid w:val="00FA79A1"/>
    <w:rsid w:val="00FB1114"/>
    <w:rsid w:val="00FB3FEF"/>
    <w:rsid w:val="00FB401C"/>
    <w:rsid w:val="00FC2FAC"/>
    <w:rsid w:val="00FC3125"/>
    <w:rsid w:val="00FC3526"/>
    <w:rsid w:val="00FC3ED9"/>
    <w:rsid w:val="00FC4814"/>
    <w:rsid w:val="00FC66DA"/>
    <w:rsid w:val="00FD0F84"/>
    <w:rsid w:val="00FD2474"/>
    <w:rsid w:val="00FD283E"/>
    <w:rsid w:val="00FD4CB5"/>
    <w:rsid w:val="00FD4ED7"/>
    <w:rsid w:val="00FD5E21"/>
    <w:rsid w:val="00FE0A4A"/>
    <w:rsid w:val="00FE2B72"/>
    <w:rsid w:val="00FE4878"/>
    <w:rsid w:val="00FE5368"/>
    <w:rsid w:val="00FF022C"/>
    <w:rsid w:val="00FF2E7E"/>
    <w:rsid w:val="00FF31DE"/>
    <w:rsid w:val="00FF39EA"/>
    <w:rsid w:val="00FF4463"/>
    <w:rsid w:val="00FF5445"/>
    <w:rsid w:val="00FF63DD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402B9"/>
  <w15:docId w15:val="{F5D89B7F-92F2-48D5-8078-6C22CE8E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724"/>
    <w:pPr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link w:val="Nadpis1Char"/>
    <w:qFormat/>
    <w:rsid w:val="00E5674B"/>
    <w:pPr>
      <w:keepNext/>
      <w:numPr>
        <w:numId w:val="7"/>
      </w:numPr>
      <w:spacing w:before="240" w:after="60"/>
      <w:outlineLvl w:val="0"/>
    </w:pPr>
    <w:rPr>
      <w:rFonts w:ascii="Times New Roman" w:hAnsi="Times New Roman" w:cs="Times New Roman"/>
      <w:b/>
      <w:caps/>
      <w:kern w:val="28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qFormat/>
    <w:rsid w:val="00E5674B"/>
    <w:pPr>
      <w:keepNext/>
      <w:numPr>
        <w:ilvl w:val="1"/>
        <w:numId w:val="7"/>
      </w:numPr>
      <w:spacing w:before="240" w:after="60"/>
      <w:outlineLvl w:val="1"/>
    </w:pPr>
    <w:rPr>
      <w:rFonts w:ascii="Times New Roman" w:hAnsi="Times New Roman" w:cs="Times New Roman"/>
      <w:b/>
      <w:smallCaps/>
      <w:sz w:val="22"/>
      <w:szCs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E5674B"/>
    <w:pPr>
      <w:keepNext/>
      <w:numPr>
        <w:ilvl w:val="2"/>
        <w:numId w:val="7"/>
      </w:numPr>
      <w:spacing w:before="240" w:after="60"/>
      <w:outlineLvl w:val="2"/>
    </w:pPr>
    <w:rPr>
      <w:rFonts w:ascii="Times New Roman" w:hAnsi="Times New Roman" w:cs="Times New Roman"/>
      <w:b/>
      <w:sz w:val="22"/>
      <w:szCs w:val="20"/>
    </w:rPr>
  </w:style>
  <w:style w:type="paragraph" w:styleId="Nadpis4">
    <w:name w:val="heading 4"/>
    <w:aliases w:val="Titul2,ABB..."/>
    <w:basedOn w:val="Normln"/>
    <w:next w:val="Normal1"/>
    <w:link w:val="Nadpis4Char"/>
    <w:qFormat/>
    <w:rsid w:val="00E5674B"/>
    <w:pPr>
      <w:keepNext/>
      <w:numPr>
        <w:ilvl w:val="3"/>
        <w:numId w:val="7"/>
      </w:numPr>
      <w:spacing w:before="120" w:after="120"/>
      <w:outlineLvl w:val="3"/>
    </w:pPr>
    <w:rPr>
      <w:rFonts w:ascii="Times New Roman" w:hAnsi="Times New Roman" w:cs="Times New Roman"/>
      <w:i/>
      <w:sz w:val="22"/>
      <w:szCs w:val="20"/>
    </w:rPr>
  </w:style>
  <w:style w:type="paragraph" w:styleId="Nadpis5">
    <w:name w:val="heading 5"/>
    <w:basedOn w:val="Normln"/>
    <w:next w:val="Normln"/>
    <w:link w:val="Nadpis5Char"/>
    <w:qFormat/>
    <w:rsid w:val="00E5674B"/>
    <w:pPr>
      <w:numPr>
        <w:ilvl w:val="4"/>
        <w:numId w:val="7"/>
      </w:numPr>
      <w:spacing w:before="60" w:after="60"/>
      <w:outlineLvl w:val="4"/>
    </w:pPr>
    <w:rPr>
      <w:rFonts w:ascii="Times New Roman" w:hAnsi="Times New Roman" w:cs="Times New Roman"/>
      <w:sz w:val="22"/>
      <w:szCs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E5674B"/>
    <w:pPr>
      <w:numPr>
        <w:ilvl w:val="5"/>
        <w:numId w:val="7"/>
      </w:numPr>
      <w:spacing w:before="120" w:after="120"/>
      <w:outlineLvl w:val="5"/>
    </w:pPr>
    <w:rPr>
      <w:rFonts w:ascii="Times New Roman" w:hAnsi="Times New Roman" w:cs="Times New Roman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5674B"/>
    <w:pPr>
      <w:numPr>
        <w:ilvl w:val="6"/>
        <w:numId w:val="7"/>
      </w:numPr>
      <w:spacing w:before="240" w:after="60"/>
      <w:outlineLvl w:val="6"/>
    </w:pPr>
    <w:rPr>
      <w:rFonts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E5674B"/>
    <w:pPr>
      <w:numPr>
        <w:ilvl w:val="7"/>
        <w:numId w:val="7"/>
      </w:numPr>
      <w:spacing w:before="240" w:after="60"/>
      <w:outlineLvl w:val="7"/>
    </w:pPr>
    <w:rPr>
      <w:rFonts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E5674B"/>
    <w:pPr>
      <w:numPr>
        <w:ilvl w:val="8"/>
        <w:numId w:val="7"/>
      </w:numPr>
      <w:spacing w:before="240" w:after="60"/>
      <w:outlineLvl w:val="8"/>
    </w:pPr>
    <w:rPr>
      <w:rFonts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rsid w:val="004F3724"/>
    <w:pPr>
      <w:spacing w:after="12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4F3724"/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"/>
    <w:basedOn w:val="Normln"/>
    <w:link w:val="TextpoznpodarouChar"/>
    <w:semiHidden/>
    <w:rsid w:val="004F3724"/>
    <w:pPr>
      <w:jc w:val="left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"/>
    <w:link w:val="Textpoznpodarou"/>
    <w:semiHidden/>
    <w:locked/>
    <w:rsid w:val="004F3724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F3724"/>
    <w:rPr>
      <w:rFonts w:cs="Times New Roman"/>
      <w:vertAlign w:val="superscript"/>
    </w:rPr>
  </w:style>
  <w:style w:type="paragraph" w:customStyle="1" w:styleId="odrkyChar">
    <w:name w:val="odrážky Char"/>
    <w:basedOn w:val="Zkladntextodsazen"/>
    <w:rsid w:val="004F3724"/>
    <w:pPr>
      <w:spacing w:before="120"/>
      <w:ind w:left="0"/>
    </w:pPr>
    <w:rPr>
      <w:rFonts w:eastAsia="Calibri"/>
      <w:sz w:val="22"/>
      <w:szCs w:val="22"/>
      <w:lang w:eastAsia="cs-CZ"/>
    </w:rPr>
  </w:style>
  <w:style w:type="paragraph" w:customStyle="1" w:styleId="Bezmezer1">
    <w:name w:val="Bez mezer1"/>
    <w:qFormat/>
    <w:rsid w:val="004F3724"/>
    <w:rPr>
      <w:rFonts w:ascii="Arial" w:eastAsia="MS Mincho" w:hAnsi="Arial"/>
      <w:szCs w:val="24"/>
      <w:lang w:eastAsia="ja-JP"/>
    </w:rPr>
  </w:style>
  <w:style w:type="paragraph" w:styleId="Zkladntextodsazen">
    <w:name w:val="Body Text Indent"/>
    <w:basedOn w:val="Normln"/>
    <w:link w:val="ZkladntextodsazenChar"/>
    <w:semiHidden/>
    <w:rsid w:val="004F3724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semiHidden/>
    <w:locked/>
    <w:rsid w:val="004F3724"/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rsid w:val="00A772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72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729A"/>
    <w:rPr>
      <w:rFonts w:ascii="Tahoma" w:hAnsi="Tahoma"/>
      <w:lang w:val="en-US" w:eastAsia="en-US" w:bidi="ar-SA"/>
    </w:rPr>
  </w:style>
  <w:style w:type="paragraph" w:customStyle="1" w:styleId="msolistparagraph0">
    <w:name w:val="msolistparagraph"/>
    <w:basedOn w:val="Normln"/>
    <w:rsid w:val="00994280"/>
    <w:pPr>
      <w:ind w:left="720"/>
      <w:jc w:val="left"/>
    </w:pPr>
    <w:rPr>
      <w:rFonts w:ascii="Calibri" w:hAnsi="Calibri" w:cs="Times New Roman"/>
      <w:sz w:val="22"/>
      <w:szCs w:val="22"/>
      <w:lang w:eastAsia="cs-CZ"/>
    </w:rPr>
  </w:style>
  <w:style w:type="character" w:styleId="Odkaznakoment">
    <w:name w:val="annotation reference"/>
    <w:rsid w:val="008237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78B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2378B"/>
    <w:rPr>
      <w:rFonts w:ascii="Arial" w:eastAsia="Times New Roman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2378B"/>
    <w:rPr>
      <w:b/>
      <w:bCs/>
    </w:rPr>
  </w:style>
  <w:style w:type="character" w:customStyle="1" w:styleId="PedmtkomenteChar">
    <w:name w:val="Předmět komentáře Char"/>
    <w:link w:val="Pedmtkomente"/>
    <w:rsid w:val="0082378B"/>
    <w:rPr>
      <w:rFonts w:ascii="Arial" w:eastAsia="Times New Roman" w:hAnsi="Arial" w:cs="Arial"/>
      <w:b/>
      <w:bCs/>
      <w:lang w:eastAsia="en-US"/>
    </w:rPr>
  </w:style>
  <w:style w:type="paragraph" w:styleId="Textbubliny">
    <w:name w:val="Balloon Text"/>
    <w:basedOn w:val="Normln"/>
    <w:link w:val="TextbublinyChar"/>
    <w:rsid w:val="0082378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82378B"/>
    <w:rPr>
      <w:rFonts w:ascii="Tahoma" w:eastAsia="Times New Roman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rsid w:val="00EE5415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rsid w:val="00592FB9"/>
  </w:style>
  <w:style w:type="character" w:customStyle="1" w:styleId="Zkladntext3Char">
    <w:name w:val="Základní text 3 Char"/>
    <w:link w:val="Zkladntext3"/>
    <w:rsid w:val="00284299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xtodstavce">
    <w:name w:val="Text odstavce"/>
    <w:basedOn w:val="Normln"/>
    <w:rsid w:val="00284299"/>
    <w:pPr>
      <w:numPr>
        <w:ilvl w:val="6"/>
        <w:numId w:val="4"/>
      </w:numPr>
      <w:tabs>
        <w:tab w:val="left" w:pos="851"/>
      </w:tabs>
      <w:suppressAutoHyphens/>
      <w:spacing w:before="120" w:after="120"/>
      <w:outlineLvl w:val="6"/>
    </w:pPr>
    <w:rPr>
      <w:rFonts w:ascii="Times New Roman" w:hAnsi="Times New Roman" w:cs="Times New Roman"/>
      <w:szCs w:val="20"/>
      <w:lang w:eastAsia="ar-SA"/>
    </w:rPr>
  </w:style>
  <w:style w:type="paragraph" w:customStyle="1" w:styleId="Textpsmene">
    <w:name w:val="Text písmene"/>
    <w:basedOn w:val="Normln"/>
    <w:rsid w:val="00284299"/>
    <w:pPr>
      <w:numPr>
        <w:ilvl w:val="7"/>
        <w:numId w:val="4"/>
      </w:numPr>
      <w:suppressAutoHyphens/>
      <w:outlineLvl w:val="7"/>
    </w:pPr>
    <w:rPr>
      <w:rFonts w:ascii="Times New Roman" w:hAnsi="Times New Roman" w:cs="Times New Roman"/>
      <w:szCs w:val="20"/>
      <w:lang w:eastAsia="ar-SA"/>
    </w:rPr>
  </w:style>
  <w:style w:type="table" w:customStyle="1" w:styleId="Stednmka2zvraznn51">
    <w:name w:val="Střední mřížka 2 – zvýraznění 51"/>
    <w:basedOn w:val="Normlntabulka"/>
    <w:uiPriority w:val="68"/>
    <w:rsid w:val="00E471A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Odstavecseseznamem">
    <w:name w:val="List Paragraph"/>
    <w:basedOn w:val="Normln"/>
    <w:uiPriority w:val="34"/>
    <w:qFormat/>
    <w:rsid w:val="00DA0D64"/>
    <w:pPr>
      <w:spacing w:before="60" w:after="60" w:line="276" w:lineRule="auto"/>
      <w:ind w:left="720"/>
      <w:jc w:val="left"/>
    </w:pPr>
    <w:rPr>
      <w:rFonts w:ascii="Calibri" w:hAnsi="Calibri" w:cs="Times New Roman"/>
      <w:sz w:val="22"/>
      <w:lang w:eastAsia="cs-CZ"/>
    </w:rPr>
  </w:style>
  <w:style w:type="paragraph" w:customStyle="1" w:styleId="Odstavecseseznamem1">
    <w:name w:val="Odstavec se seznamem1"/>
    <w:basedOn w:val="Normln"/>
    <w:qFormat/>
    <w:rsid w:val="00BE5C37"/>
    <w:pPr>
      <w:spacing w:before="60" w:after="60" w:line="276" w:lineRule="auto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customStyle="1" w:styleId="normln0">
    <w:name w:val="normální"/>
    <w:basedOn w:val="Normln"/>
    <w:link w:val="normlnChar"/>
    <w:rsid w:val="009A0A45"/>
    <w:pPr>
      <w:jc w:val="left"/>
    </w:pPr>
    <w:rPr>
      <w:rFonts w:eastAsia="Calibri" w:cs="Times New Roman"/>
      <w:szCs w:val="20"/>
    </w:rPr>
  </w:style>
  <w:style w:type="character" w:customStyle="1" w:styleId="normlnChar">
    <w:name w:val="normální Char"/>
    <w:link w:val="normln0"/>
    <w:locked/>
    <w:rsid w:val="009A0A45"/>
    <w:rPr>
      <w:rFonts w:ascii="Arial" w:hAnsi="Arial"/>
      <w:sz w:val="24"/>
      <w:lang w:bidi="ar-SA"/>
    </w:rPr>
  </w:style>
  <w:style w:type="paragraph" w:styleId="Bezmezer">
    <w:name w:val="No Spacing"/>
    <w:link w:val="BezmezerChar"/>
    <w:qFormat/>
    <w:rsid w:val="009A0A45"/>
    <w:rPr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9A0A45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9A0A45"/>
    <w:rPr>
      <w:rFonts w:ascii="Tahoma" w:hAnsi="Tahoma"/>
      <w:lang w:val="en-US" w:eastAsia="en-US" w:bidi="ar-SA"/>
    </w:rPr>
  </w:style>
  <w:style w:type="paragraph" w:customStyle="1" w:styleId="Char3CharChar">
    <w:name w:val="Char3 Char Char"/>
    <w:basedOn w:val="Normln"/>
    <w:rsid w:val="00054884"/>
    <w:pPr>
      <w:numPr>
        <w:numId w:val="6"/>
      </w:numPr>
      <w:spacing w:after="160" w:line="240" w:lineRule="exact"/>
      <w:jc w:val="left"/>
    </w:pPr>
    <w:rPr>
      <w:rFonts w:ascii="Tahoma" w:hAnsi="Tahoma"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rsid w:val="007920A5"/>
    <w:rPr>
      <w:rFonts w:ascii="Tahoma" w:hAnsi="Tahoma"/>
      <w:color w:val="0000FF"/>
      <w:u w:val="single"/>
      <w:lang w:val="en-US" w:eastAsia="en-US" w:bidi="ar-SA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rsid w:val="00E5674B"/>
    <w:rPr>
      <w:rFonts w:ascii="Times New Roman" w:eastAsia="Times New Roman" w:hAnsi="Times New Roman"/>
      <w:b/>
      <w:caps/>
      <w:kern w:val="28"/>
      <w:sz w:val="24"/>
      <w:szCs w:val="24"/>
      <w:lang w:eastAsia="en-US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basedOn w:val="Standardnpsmoodstavce"/>
    <w:link w:val="Nadpis2"/>
    <w:rsid w:val="00E5674B"/>
    <w:rPr>
      <w:rFonts w:ascii="Times New Roman" w:eastAsia="Times New Roman" w:hAnsi="Times New Roman"/>
      <w:b/>
      <w:smallCaps/>
      <w:sz w:val="22"/>
      <w:lang w:eastAsia="en-US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basedOn w:val="Standardnpsmoodstavce"/>
    <w:link w:val="Nadpis3"/>
    <w:rsid w:val="00E5674B"/>
    <w:rPr>
      <w:rFonts w:ascii="Times New Roman" w:eastAsia="Times New Roman" w:hAnsi="Times New Roman"/>
      <w:b/>
      <w:sz w:val="22"/>
      <w:lang w:eastAsia="en-US"/>
    </w:rPr>
  </w:style>
  <w:style w:type="character" w:customStyle="1" w:styleId="Nadpis4Char">
    <w:name w:val="Nadpis 4 Char"/>
    <w:aliases w:val="Titul2 Char,ABB... Char"/>
    <w:basedOn w:val="Standardnpsmoodstavce"/>
    <w:link w:val="Nadpis4"/>
    <w:rsid w:val="00E5674B"/>
    <w:rPr>
      <w:rFonts w:ascii="Times New Roman" w:eastAsia="Times New Roman" w:hAnsi="Times New Roman"/>
      <w:i/>
      <w:sz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E5674B"/>
    <w:rPr>
      <w:rFonts w:ascii="Times New Roman" w:eastAsia="Times New Roman" w:hAnsi="Times New Roman"/>
      <w:sz w:val="22"/>
      <w:lang w:eastAsia="en-US"/>
    </w:rPr>
  </w:style>
  <w:style w:type="character" w:customStyle="1" w:styleId="Nadpis6Char">
    <w:name w:val="Nadpis 6 Char"/>
    <w:aliases w:val=" nein Char"/>
    <w:basedOn w:val="Standardnpsmoodstavce"/>
    <w:link w:val="Nadpis6"/>
    <w:rsid w:val="00E5674B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E5674B"/>
    <w:rPr>
      <w:rFonts w:ascii="Arial" w:eastAsia="Times New Roman" w:hAnsi="Arial"/>
      <w:lang w:eastAsia="en-US"/>
    </w:rPr>
  </w:style>
  <w:style w:type="character" w:customStyle="1" w:styleId="Nadpis8Char">
    <w:name w:val="Nadpis 8 Char"/>
    <w:basedOn w:val="Standardnpsmoodstavce"/>
    <w:link w:val="Nadpis8"/>
    <w:rsid w:val="00E5674B"/>
    <w:rPr>
      <w:rFonts w:ascii="Arial" w:eastAsia="Times New Roman" w:hAnsi="Arial"/>
      <w:i/>
      <w:lang w:eastAsia="en-US"/>
    </w:rPr>
  </w:style>
  <w:style w:type="character" w:customStyle="1" w:styleId="Nadpis9Char">
    <w:name w:val="Nadpis 9 Char"/>
    <w:basedOn w:val="Standardnpsmoodstavce"/>
    <w:link w:val="Nadpis9"/>
    <w:rsid w:val="00E5674B"/>
    <w:rPr>
      <w:rFonts w:ascii="Arial" w:eastAsia="Times New Roman" w:hAnsi="Arial"/>
      <w:b/>
      <w:i/>
      <w:sz w:val="18"/>
      <w:lang w:eastAsia="en-US"/>
    </w:rPr>
  </w:style>
  <w:style w:type="paragraph" w:customStyle="1" w:styleId="Normal1">
    <w:name w:val="Normal 1"/>
    <w:basedOn w:val="Normln"/>
    <w:rsid w:val="00E5674B"/>
    <w:pPr>
      <w:spacing w:before="120" w:after="120"/>
      <w:ind w:left="880"/>
    </w:pPr>
    <w:rPr>
      <w:rFonts w:ascii="Times New Roman" w:hAnsi="Times New Roman" w:cs="Times New Roman"/>
      <w:sz w:val="22"/>
      <w:szCs w:val="20"/>
    </w:rPr>
  </w:style>
  <w:style w:type="table" w:styleId="Mkatabulky">
    <w:name w:val="Table Grid"/>
    <w:basedOn w:val="Normlntabulka"/>
    <w:rsid w:val="00E5674B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65CA-2A8E-4DE4-A40F-D9FCB467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947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 pro zakázku malého rozsahu</vt:lpstr>
      <vt:lpstr>výzva pro zakázku malého rozsahu</vt:lpstr>
    </vt:vector>
  </TitlesOfParts>
  <Company>White &amp; Case LLP</Company>
  <LinksUpToDate>false</LinksUpToDate>
  <CharactersWithSpaces>6528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mailto:jan.sixta@mmr.cz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pro zakázku malého rozsahu</dc:title>
  <dc:creator>K&amp;A</dc:creator>
  <cp:lastModifiedBy>Adam Homolka</cp:lastModifiedBy>
  <cp:revision>56</cp:revision>
  <cp:lastPrinted>2019-04-25T09:04:00Z</cp:lastPrinted>
  <dcterms:created xsi:type="dcterms:W3CDTF">2019-04-04T14:36:00Z</dcterms:created>
  <dcterms:modified xsi:type="dcterms:W3CDTF">2019-07-30T07:49:00Z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