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55535">
        <w:trPr>
          <w:trHeight w:hRule="exact" w:val="2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6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4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5553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2199100342/ 023</w:t>
                  </w:r>
                </w:p>
              </w:tc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6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E51721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ind w:right="40"/>
              <w:jc w:val="right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E5172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285138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5138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ind w:right="40"/>
              <w:jc w:val="right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ind w:right="40"/>
              <w:jc w:val="right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ind w:right="40"/>
              <w:jc w:val="right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3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3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bookmarkStart w:id="0" w:name="JR_PAGE_ANCHOR_0_1"/>
            <w:bookmarkEnd w:id="0"/>
          </w:p>
          <w:p w:rsidR="00D55535" w:rsidRDefault="00E51721">
            <w:r>
              <w:br w:type="page"/>
            </w:r>
          </w:p>
          <w:p w:rsidR="00D55535" w:rsidRDefault="00D5553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E5172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6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55535">
              <w:trPr>
                <w:trHeight w:hRule="exact" w:val="40"/>
              </w:trPr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</w:tr>
            <w:tr w:rsidR="00D55535">
              <w:trPr>
                <w:trHeight w:hRule="exact" w:val="1700"/>
              </w:trPr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35" w:rsidRDefault="00E51721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</w:tr>
            <w:tr w:rsidR="00D5553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35" w:rsidRDefault="00D5553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1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1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3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16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55535">
              <w:trPr>
                <w:trHeight w:hRule="exact" w:val="20"/>
              </w:trPr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55535" w:rsidRDefault="00D55535">
                  <w:pPr>
                    <w:pStyle w:val="EMPTYCELLSTYLE"/>
                  </w:pPr>
                </w:p>
              </w:tc>
            </w:tr>
            <w:tr w:rsidR="00D55535">
              <w:trPr>
                <w:trHeight w:hRule="exact" w:val="1420"/>
              </w:trPr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35" w:rsidRDefault="00E51721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55535">
              <w:trPr>
                <w:trHeight w:hRule="exact" w:val="20"/>
              </w:trPr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35" w:rsidRDefault="00D5553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55535" w:rsidRDefault="00D55535">
                  <w:pPr>
                    <w:pStyle w:val="EMPTYCELLSTYLE"/>
                  </w:pPr>
                </w:p>
              </w:tc>
            </w:tr>
            <w:tr w:rsidR="00D5553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35" w:rsidRDefault="00D018E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D5553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35" w:rsidRDefault="00E51721" w:rsidP="00D018E3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D018E3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D018E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1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  <w:jc w:val="center"/>
            </w:pPr>
            <w:proofErr w:type="gramStart"/>
            <w:r>
              <w:rPr>
                <w:b/>
              </w:rPr>
              <w:t>09.08.2019</w:t>
            </w:r>
            <w:proofErr w:type="gramEnd"/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5553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D55535">
              <w:trPr>
                <w:trHeight w:hRule="exact" w:val="660"/>
              </w:trPr>
              <w:tc>
                <w:tcPr>
                  <w:tcW w:w="170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D55535">
                  <w:pPr>
                    <w:pStyle w:val="EMPTYCELLSTYLE"/>
                  </w:pPr>
                </w:p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ind w:left="40"/>
              <w:jc w:val="center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46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5553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D55535"/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5553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D55535"/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55535">
              <w:trPr>
                <w:trHeight w:hRule="exact" w:val="20"/>
              </w:trPr>
              <w:tc>
                <w:tcPr>
                  <w:tcW w:w="20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35" w:rsidRDefault="00D55535">
                  <w:pPr>
                    <w:pStyle w:val="EMPTYCELLSTYLE"/>
                  </w:pPr>
                </w:p>
              </w:tc>
            </w:tr>
            <w:tr w:rsidR="00D5553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55535" w:rsidRDefault="00D55535">
                  <w:pPr>
                    <w:pStyle w:val="EMPTYCELLSTYLE"/>
                  </w:pPr>
                </w:p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1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5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E5172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6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E51721">
            <w:r>
              <w:t xml:space="preserve">Objednáváme u Vás rekonstrukci podlahy laboratoře č. 106 pro potřeby seminární místnosti v objektu 1. LF UK, Studničkova 7, Praha 2  dle Vaší cenové nabídky z </w:t>
            </w:r>
            <w:proofErr w:type="gramStart"/>
            <w:r>
              <w:t>10.7.2019</w:t>
            </w:r>
            <w:proofErr w:type="gramEnd"/>
            <w:r>
              <w:t>. V případě přenesené daňové povinnosti uveďte na faktuře "daň odvede zákazník".</w:t>
            </w: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6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6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3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5553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101 790.00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55535" w:rsidRDefault="00D55535">
                  <w:pPr>
                    <w:pStyle w:val="EMPTYCELLSTYLE"/>
                  </w:pPr>
                </w:p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1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36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</w:pPr>
            <w:proofErr w:type="gramStart"/>
            <w:r>
              <w:rPr>
                <w:sz w:val="24"/>
              </w:rPr>
              <w:t>22.07.2019</w:t>
            </w:r>
            <w:proofErr w:type="gramEnd"/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1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3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018E3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 w:rsidP="00D018E3">
            <w:pPr>
              <w:spacing w:before="20" w:after="20"/>
              <w:ind w:right="40"/>
            </w:pPr>
            <w:r>
              <w:t>Tel.: +</w:t>
            </w:r>
            <w:proofErr w:type="spellStart"/>
            <w:r w:rsidR="00D018E3">
              <w:t>xxxx</w:t>
            </w:r>
            <w:proofErr w:type="spellEnd"/>
            <w:r>
              <w:t xml:space="preserve">, E-mail: </w:t>
            </w:r>
            <w:r w:rsidR="00D018E3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2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4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7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6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80"/>
        </w:trPr>
        <w:tc>
          <w:tcPr>
            <w:tcW w:w="720" w:type="dxa"/>
          </w:tcPr>
          <w:p w:rsidR="00D55535" w:rsidRDefault="00D5553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6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40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55535">
              <w:trPr>
                <w:trHeight w:hRule="exact" w:val="400"/>
              </w:trPr>
              <w:tc>
                <w:tcPr>
                  <w:tcW w:w="100" w:type="dxa"/>
                </w:tcPr>
                <w:p w:rsidR="00D55535" w:rsidRDefault="00D5553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rPr>
                      <w:b/>
                      <w:i/>
                      <w:sz w:val="28"/>
                    </w:rPr>
                    <w:t>2199100342/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E51721">
            <w:pPr>
              <w:spacing w:after="280"/>
              <w:ind w:left="40" w:right="40"/>
            </w:pPr>
            <w:r>
              <w:rPr>
                <w:sz w:val="18"/>
              </w:rPr>
              <w:t xml:space="preserve">Rekonstrukce podlahy v </w:t>
            </w:r>
            <w:proofErr w:type="spellStart"/>
            <w:proofErr w:type="gramStart"/>
            <w:r>
              <w:rPr>
                <w:sz w:val="18"/>
              </w:rPr>
              <w:t>m.č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106 - Studničkova 7</w:t>
            </w: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5553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101 790.00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101 790.00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5535" w:rsidRDefault="00E5172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6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left="40" w:right="40"/>
              <w:jc w:val="right"/>
            </w:pPr>
            <w:r>
              <w:rPr>
                <w:b/>
                <w:sz w:val="24"/>
              </w:rPr>
              <w:t>101 790.00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4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535" w:rsidRDefault="00E51721">
            <w:r>
              <w:rPr>
                <w:i/>
                <w:sz w:val="24"/>
              </w:rPr>
              <w:t>Konec přílohy k objednávce č.: 2199100342/ 023</w:t>
            </w: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2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49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55535" w:rsidRDefault="00E5172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  <w:tr w:rsidR="00D55535">
        <w:trPr>
          <w:trHeight w:hRule="exact" w:val="7480"/>
        </w:trPr>
        <w:tc>
          <w:tcPr>
            <w:tcW w:w="7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55535" w:rsidRDefault="00D555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55535" w:rsidRDefault="00D55535">
            <w:pPr>
              <w:pStyle w:val="EMPTYCELLSTYLE"/>
            </w:pPr>
          </w:p>
        </w:tc>
        <w:tc>
          <w:tcPr>
            <w:tcW w:w="58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20" w:type="dxa"/>
          </w:tcPr>
          <w:p w:rsidR="00D55535" w:rsidRDefault="00D555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55535" w:rsidRDefault="00D55535">
            <w:pPr>
              <w:pStyle w:val="EMPTYCELLSTYLE"/>
            </w:pPr>
          </w:p>
        </w:tc>
        <w:tc>
          <w:tcPr>
            <w:tcW w:w="1140" w:type="dxa"/>
          </w:tcPr>
          <w:p w:rsidR="00D55535" w:rsidRDefault="00D55535">
            <w:pPr>
              <w:pStyle w:val="EMPTYCELLSTYLE"/>
            </w:pPr>
          </w:p>
        </w:tc>
      </w:tr>
    </w:tbl>
    <w:p w:rsidR="00E51721" w:rsidRDefault="00E51721"/>
    <w:sectPr w:rsidR="00E5172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55535"/>
    <w:rsid w:val="00D018E3"/>
    <w:rsid w:val="00D55535"/>
    <w:rsid w:val="00DF78A6"/>
    <w:rsid w:val="00E5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2019-07-29T06:04:00Z</dcterms:created>
  <dcterms:modified xsi:type="dcterms:W3CDTF">2019-07-29T06:06:00Z</dcterms:modified>
</cp:coreProperties>
</file>