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0FDDE390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bookmarkStart w:id="0" w:name="_GoBack"/>
      <w:bookmarkEnd w:id="0"/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5BCB8A9A" w14:textId="77777777" w:rsidR="00D76804" w:rsidRPr="00D76804" w:rsidRDefault="00D76804" w:rsidP="00D768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6804">
        <w:rPr>
          <w:rFonts w:ascii="Times New Roman" w:hAnsi="Times New Roman" w:cs="Times New Roman"/>
          <w:sz w:val="24"/>
          <w:szCs w:val="24"/>
        </w:rPr>
        <w:t>Základní škola, Praha 10, Hostýnská 2/2100, příspěvková organizace</w:t>
      </w:r>
    </w:p>
    <w:p w14:paraId="18275A87" w14:textId="055AB481" w:rsidR="00D76804" w:rsidRPr="00D76804" w:rsidRDefault="00BA0D5E" w:rsidP="00D768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11C">
        <w:rPr>
          <w:rFonts w:ascii="Times New Roman" w:hAnsi="Times New Roman" w:cs="Times New Roman"/>
          <w:sz w:val="24"/>
          <w:szCs w:val="24"/>
        </w:rPr>
        <w:t>Se sídlem:</w:t>
      </w:r>
      <w:r w:rsidR="00415DAE">
        <w:rPr>
          <w:rFonts w:ascii="Times New Roman" w:hAnsi="Times New Roman" w:cs="Times New Roman"/>
          <w:sz w:val="24"/>
          <w:szCs w:val="24"/>
        </w:rPr>
        <w:t xml:space="preserve"> </w:t>
      </w:r>
      <w:r w:rsidR="00D76804" w:rsidRPr="00D76804">
        <w:rPr>
          <w:rFonts w:ascii="Times New Roman" w:hAnsi="Times New Roman" w:cs="Times New Roman"/>
          <w:sz w:val="24"/>
          <w:szCs w:val="24"/>
        </w:rPr>
        <w:t>Praha - Strašnice, Hostýnská 2100/2, PSČ 10800</w:t>
      </w:r>
    </w:p>
    <w:p w14:paraId="471B8218" w14:textId="77777777" w:rsidR="00D76804" w:rsidRPr="00D76804" w:rsidRDefault="00BA0D5E" w:rsidP="00D768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11C">
        <w:rPr>
          <w:rFonts w:ascii="Times New Roman" w:hAnsi="Times New Roman" w:cs="Times New Roman"/>
          <w:sz w:val="24"/>
          <w:szCs w:val="24"/>
        </w:rPr>
        <w:t>IČ:</w:t>
      </w:r>
      <w:r w:rsidR="00B8511C" w:rsidRPr="00B8511C">
        <w:rPr>
          <w:rFonts w:ascii="Times New Roman" w:hAnsi="Times New Roman" w:cs="Times New Roman"/>
          <w:sz w:val="24"/>
          <w:szCs w:val="24"/>
        </w:rPr>
        <w:t xml:space="preserve"> </w:t>
      </w:r>
      <w:r w:rsidR="00D76804" w:rsidRPr="00D76804">
        <w:rPr>
          <w:rFonts w:ascii="Times New Roman" w:hAnsi="Times New Roman" w:cs="Times New Roman"/>
          <w:sz w:val="24"/>
          <w:szCs w:val="24"/>
        </w:rPr>
        <w:t>47611171</w:t>
      </w:r>
    </w:p>
    <w:p w14:paraId="51F6D220" w14:textId="133887E4" w:rsidR="00BA0D5E" w:rsidRPr="00B8511C" w:rsidRDefault="00BA0D5E" w:rsidP="00B851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11C">
        <w:rPr>
          <w:rFonts w:ascii="Times New Roman" w:hAnsi="Times New Roman" w:cs="Times New Roman"/>
          <w:sz w:val="24"/>
          <w:szCs w:val="24"/>
        </w:rPr>
        <w:t>Zastoupena:</w:t>
      </w:r>
      <w:r w:rsidRPr="00B8511C">
        <w:rPr>
          <w:rFonts w:ascii="Times New Roman" w:hAnsi="Times New Roman" w:cs="Times New Roman"/>
          <w:sz w:val="24"/>
          <w:szCs w:val="24"/>
        </w:rPr>
        <w:tab/>
      </w:r>
      <w:r w:rsidR="00373080">
        <w:rPr>
          <w:rFonts w:ascii="Times New Roman" w:hAnsi="Times New Roman" w:cs="Times New Roman"/>
          <w:sz w:val="24"/>
          <w:szCs w:val="24"/>
        </w:rPr>
        <w:t xml:space="preserve">Mgr. </w:t>
      </w:r>
      <w:r w:rsidR="00D76804">
        <w:rPr>
          <w:rFonts w:ascii="Times New Roman" w:hAnsi="Times New Roman" w:cs="Times New Roman"/>
          <w:sz w:val="24"/>
          <w:szCs w:val="24"/>
        </w:rPr>
        <w:t>Albertem Hotovým</w:t>
      </w:r>
      <w:r w:rsidR="00415DAE">
        <w:rPr>
          <w:rFonts w:ascii="Times New Roman" w:hAnsi="Times New Roman" w:cs="Times New Roman"/>
          <w:sz w:val="24"/>
          <w:szCs w:val="24"/>
        </w:rPr>
        <w:t>, ředitelem školy</w:t>
      </w:r>
    </w:p>
    <w:p w14:paraId="04E80113" w14:textId="456D5EE2" w:rsidR="00BA0D5E" w:rsidRPr="007E6505" w:rsidRDefault="00BA0D5E" w:rsidP="00B851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11C">
        <w:rPr>
          <w:rFonts w:ascii="Times New Roman" w:hAnsi="Times New Roman" w:cs="Times New Roman"/>
          <w:sz w:val="24"/>
          <w:szCs w:val="24"/>
        </w:rPr>
        <w:t>Kontaktní údaje:</w:t>
      </w:r>
      <w:r w:rsidRPr="00B8511C">
        <w:rPr>
          <w:rFonts w:ascii="Times New Roman" w:hAnsi="Times New Roman" w:cs="Times New Roman"/>
          <w:sz w:val="24"/>
          <w:szCs w:val="24"/>
        </w:rPr>
        <w:tab/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36D7BA46" w:rsidR="0069040B" w:rsidRPr="00D76804" w:rsidRDefault="00CA53E2" w:rsidP="00D76804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3C346C">
        <w:rPr>
          <w:rFonts w:ascii="Times New Roman" w:hAnsi="Times New Roman" w:cs="Times New Roman"/>
          <w:sz w:val="24"/>
          <w:szCs w:val="24"/>
        </w:rPr>
        <w:t xml:space="preserve">4 </w:t>
      </w:r>
      <w:r w:rsidR="003C346C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7E6505" w:rsidRPr="00D76804">
        <w:rPr>
          <w:rFonts w:ascii="Times New Roman" w:hAnsi="Times New Roman" w:cs="Times New Roman"/>
          <w:sz w:val="24"/>
          <w:szCs w:val="24"/>
          <w:highlight w:val="cyan"/>
        </w:rPr>
        <w:t>„</w:t>
      </w:r>
      <w:r w:rsidR="00D76804" w:rsidRPr="00D76804">
        <w:rPr>
          <w:rFonts w:ascii="Times New Roman" w:hAnsi="Times New Roman" w:cs="Times New Roman"/>
          <w:sz w:val="24"/>
          <w:szCs w:val="24"/>
          <w:highlight w:val="cyan"/>
        </w:rPr>
        <w:t>Podpora inkluzivního vzdělávání a vzájemné spolupráce pedagogů na ZŠ Hostýnská II</w:t>
      </w:r>
      <w:r w:rsidR="007E6505" w:rsidRPr="00D76804">
        <w:rPr>
          <w:rFonts w:ascii="Times New Roman" w:hAnsi="Times New Roman" w:cs="Times New Roman"/>
          <w:sz w:val="24"/>
          <w:szCs w:val="24"/>
          <w:highlight w:val="cyan"/>
        </w:rPr>
        <w:t>“</w:t>
      </w:r>
      <w:r w:rsidR="001F48AF" w:rsidRPr="00D76804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D76804">
        <w:rPr>
          <w:rFonts w:ascii="Times New Roman" w:hAnsi="Times New Roman" w:cs="Times New Roman"/>
          <w:sz w:val="24"/>
          <w:szCs w:val="24"/>
        </w:rPr>
        <w:t>získá dotaci, zabezpečit administraci projektu</w:t>
      </w:r>
      <w:r w:rsidR="00AD0C37" w:rsidRPr="00D76804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ListParagraph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544DA5CD" w:rsidR="00993E9F" w:rsidRPr="00F83DE2" w:rsidRDefault="002D3CF2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D76804">
        <w:rPr>
          <w:rFonts w:ascii="Times New Roman" w:hAnsi="Times New Roman" w:cs="Times New Roman"/>
          <w:sz w:val="24"/>
          <w:szCs w:val="24"/>
        </w:rPr>
        <w:t>121.067,45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D76804">
        <w:rPr>
          <w:rFonts w:ascii="Times New Roman" w:hAnsi="Times New Roman" w:cs="Times New Roman"/>
          <w:sz w:val="24"/>
          <w:szCs w:val="24"/>
        </w:rPr>
        <w:t>146.491,61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</w:t>
      </w:r>
      <w:r>
        <w:rPr>
          <w:rFonts w:ascii="Times New Roman" w:hAnsi="Times New Roman" w:cs="Times New Roman"/>
          <w:sz w:val="24"/>
          <w:szCs w:val="24"/>
        </w:rPr>
        <w:lastRenderedPageBreak/>
        <w:t>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0664A"/>
    <w:rsid w:val="00D76804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0DE7-1132-2141-B709-213088D3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2076</Words>
  <Characters>11835</Characters>
  <Application>Microsoft Macintosh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10</cp:revision>
  <cp:lastPrinted>2016-12-08T16:09:00Z</cp:lastPrinted>
  <dcterms:created xsi:type="dcterms:W3CDTF">2018-12-07T09:58:00Z</dcterms:created>
  <dcterms:modified xsi:type="dcterms:W3CDTF">2019-07-26T14:58:00Z</dcterms:modified>
</cp:coreProperties>
</file>