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86" w:rsidRPr="00280549" w:rsidRDefault="00F05B86" w:rsidP="00F05B8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caps/>
          <w:szCs w:val="32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Kupní </w:t>
      </w:r>
      <w:proofErr w:type="gramStart"/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smlouva  </w:t>
      </w:r>
      <w:r>
        <w:rPr>
          <w:rFonts w:ascii="Verdana" w:eastAsia="Times New Roman" w:hAnsi="Verdana" w:cs="Times New Roman"/>
          <w:b/>
          <w:bCs/>
          <w:szCs w:val="32"/>
          <w:lang w:eastAsia="cs-CZ"/>
        </w:rPr>
        <w:t>č.</w:t>
      </w:r>
      <w:proofErr w:type="gramEnd"/>
      <w:r>
        <w:rPr>
          <w:rFonts w:ascii="Verdana" w:eastAsia="Times New Roman" w:hAnsi="Verdana" w:cs="Times New Roman"/>
          <w:b/>
          <w:bCs/>
          <w:szCs w:val="32"/>
          <w:lang w:eastAsia="cs-CZ"/>
        </w:rPr>
        <w:t xml:space="preserve"> </w:t>
      </w:r>
      <w:r w:rsidR="00FB3E20">
        <w:rPr>
          <w:rFonts w:ascii="Verdana" w:eastAsia="Times New Roman" w:hAnsi="Verdana" w:cs="Times New Roman"/>
          <w:b/>
          <w:bCs/>
          <w:szCs w:val="32"/>
          <w:lang w:eastAsia="cs-CZ"/>
        </w:rPr>
        <w:t xml:space="preserve"> </w:t>
      </w:r>
      <w:r w:rsidR="00BF4278">
        <w:rPr>
          <w:rFonts w:ascii="Verdana" w:eastAsia="Times New Roman" w:hAnsi="Verdana" w:cs="Times New Roman"/>
          <w:b/>
          <w:bCs/>
          <w:szCs w:val="32"/>
          <w:lang w:eastAsia="cs-CZ"/>
        </w:rPr>
        <w:t>0221</w:t>
      </w:r>
      <w:r w:rsidRPr="00280549">
        <w:rPr>
          <w:rFonts w:ascii="Verdana" w:eastAsia="Times New Roman" w:hAnsi="Verdana" w:cs="Times New Roman"/>
          <w:b/>
          <w:bCs/>
          <w:szCs w:val="32"/>
          <w:lang w:eastAsia="cs-CZ"/>
        </w:rPr>
        <w:t>/201</w:t>
      </w:r>
      <w:r w:rsidR="0048461A">
        <w:rPr>
          <w:rFonts w:ascii="Verdana" w:eastAsia="Times New Roman" w:hAnsi="Verdana" w:cs="Times New Roman"/>
          <w:b/>
          <w:bCs/>
          <w:szCs w:val="32"/>
          <w:lang w:eastAsia="cs-CZ"/>
        </w:rPr>
        <w:t>9</w:t>
      </w:r>
    </w:p>
    <w:p w:rsidR="00F05B86" w:rsidRPr="00280549" w:rsidRDefault="00F05B86" w:rsidP="00F05B8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  <w:t>uzavřená podle § 2079 a násl. zák. č. 89/2012 Sb., občanský zákoník</w:t>
      </w:r>
    </w:p>
    <w:p w:rsidR="00F05B86" w:rsidRPr="00280549" w:rsidRDefault="00F05B86" w:rsidP="00F05B8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  <w:tab w:val="center" w:pos="4536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Smluvní strany:</w:t>
      </w:r>
    </w:p>
    <w:p w:rsidR="00F05B86" w:rsidRPr="00280549" w:rsidRDefault="00F05B86" w:rsidP="00F05B8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24"/>
          <w:lang w:eastAsia="cs-CZ"/>
        </w:rPr>
      </w:pPr>
    </w:p>
    <w:p w:rsidR="00F05B86" w:rsidRPr="00280549" w:rsidRDefault="00F05B86" w:rsidP="00F05B8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sz w:val="16"/>
          <w:szCs w:val="16"/>
          <w:lang w:eastAsia="cs-CZ"/>
        </w:rPr>
        <w:t>MĚSTO MILEVSKO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sídlo: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N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ám. E.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Beneše 420, 399 01 Milevsko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zastoupené: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Ing. Ivanem Radostou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, starostou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00249831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DIČ: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CZ00249831</w:t>
      </w:r>
    </w:p>
    <w:p w:rsidR="00F05B86" w:rsidRPr="00280549" w:rsidRDefault="00F05B86" w:rsidP="00F05B86">
      <w:pPr>
        <w:spacing w:line="240" w:lineRule="auto"/>
        <w:outlineLvl w:val="6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bankovní spojení (</w:t>
      </w:r>
      <w:proofErr w:type="spell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č.ú</w:t>
      </w:r>
      <w:proofErr w:type="spell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.): 9021-0640992319/0800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telefon/fax: 382 504 111/382 504 211     </w:t>
      </w:r>
    </w:p>
    <w:p w:rsidR="00F05B86" w:rsidRPr="00280549" w:rsidRDefault="00F05B86" w:rsidP="000A5109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jen 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prodávající</w:t>
      </w:r>
      <w:proofErr w:type="gramEnd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 na straně jedné,</w:t>
      </w:r>
    </w:p>
    <w:p w:rsidR="00F05B86" w:rsidRPr="00280549" w:rsidRDefault="00F05B86" w:rsidP="00F05B8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a</w:t>
      </w:r>
    </w:p>
    <w:p w:rsidR="00F05B86" w:rsidRPr="00280549" w:rsidRDefault="00F05B86" w:rsidP="000A5109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</w:p>
    <w:p w:rsidR="00187C13" w:rsidRPr="00187C13" w:rsidRDefault="00FD7C3A" w:rsidP="00187C13">
      <w:pPr>
        <w:spacing w:line="240" w:lineRule="auto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proofErr w:type="spellStart"/>
      <w:r>
        <w:rPr>
          <w:rFonts w:ascii="Verdana" w:eastAsia="Times New Roman" w:hAnsi="Verdana" w:cs="Times New Roman"/>
          <w:b/>
          <w:sz w:val="16"/>
          <w:szCs w:val="16"/>
          <w:lang w:eastAsia="cs-CZ"/>
        </w:rPr>
        <w:t>Alcedo</w:t>
      </w:r>
      <w:proofErr w:type="spellEnd"/>
      <w:r>
        <w:rPr>
          <w:rFonts w:ascii="Verdana" w:eastAsia="Times New Roman" w:hAnsi="Verdana" w:cs="Times New Roman"/>
          <w:b/>
          <w:sz w:val="16"/>
          <w:szCs w:val="16"/>
          <w:lang w:eastAsia="cs-CZ"/>
        </w:rPr>
        <w:t xml:space="preserve"> MC</w:t>
      </w:r>
      <w:r w:rsidR="00D756B3">
        <w:rPr>
          <w:rFonts w:ascii="Verdana" w:eastAsia="Times New Roman" w:hAnsi="Verdana" w:cs="Times New Roman"/>
          <w:b/>
          <w:sz w:val="16"/>
          <w:szCs w:val="16"/>
          <w:lang w:eastAsia="cs-CZ"/>
        </w:rPr>
        <w:t xml:space="preserve"> s.r.o.</w:t>
      </w:r>
    </w:p>
    <w:p w:rsidR="00187C13" w:rsidRPr="00187C13" w:rsidRDefault="00C91F26" w:rsidP="00187C13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</w:t>
      </w:r>
      <w:r w:rsidR="00187C13" w:rsidRPr="00187C13">
        <w:rPr>
          <w:rFonts w:ascii="Verdana" w:eastAsia="Times New Roman" w:hAnsi="Verdana" w:cs="Times New Roman"/>
          <w:sz w:val="16"/>
          <w:szCs w:val="16"/>
          <w:lang w:eastAsia="cs-CZ"/>
        </w:rPr>
        <w:t>ídl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o</w:t>
      </w:r>
      <w:r w:rsidR="00187C13"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: </w:t>
      </w:r>
      <w:proofErr w:type="spellStart"/>
      <w:r w:rsidR="00FD7C3A">
        <w:rPr>
          <w:rFonts w:ascii="Verdana" w:eastAsia="Times New Roman" w:hAnsi="Verdana" w:cs="Times New Roman"/>
          <w:sz w:val="16"/>
          <w:szCs w:val="16"/>
          <w:lang w:eastAsia="cs-CZ"/>
        </w:rPr>
        <w:t>Št</w:t>
      </w:r>
      <w:proofErr w:type="spellEnd"/>
      <w:r w:rsidR="00FD7C3A">
        <w:rPr>
          <w:rFonts w:ascii="Verdana" w:eastAsia="Times New Roman" w:hAnsi="Verdana" w:cs="Times New Roman"/>
          <w:sz w:val="16"/>
          <w:szCs w:val="16"/>
          <w:lang w:eastAsia="cs-CZ"/>
        </w:rPr>
        <w:t>. Dvořáka 722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, </w:t>
      </w:r>
      <w:r w:rsidR="00FD7C3A">
        <w:rPr>
          <w:rFonts w:ascii="Verdana" w:eastAsia="Times New Roman" w:hAnsi="Verdana" w:cs="Times New Roman"/>
          <w:sz w:val="16"/>
          <w:szCs w:val="16"/>
          <w:lang w:eastAsia="cs-CZ"/>
        </w:rPr>
        <w:t>399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01 </w:t>
      </w:r>
      <w:r w:rsidR="00776FA6">
        <w:rPr>
          <w:rFonts w:ascii="Verdana" w:eastAsia="Times New Roman" w:hAnsi="Verdana" w:cs="Times New Roman"/>
          <w:sz w:val="16"/>
          <w:szCs w:val="16"/>
          <w:lang w:eastAsia="cs-CZ"/>
        </w:rPr>
        <w:t>Milevsko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</w:p>
    <w:p w:rsidR="00187C13" w:rsidRDefault="00187C13" w:rsidP="00187C13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zastoupená: </w:t>
      </w:r>
      <w:r w:rsidR="00545EAD">
        <w:rPr>
          <w:rFonts w:ascii="Verdana" w:eastAsia="Times New Roman" w:hAnsi="Verdana" w:cs="Times New Roman"/>
          <w:sz w:val="16"/>
          <w:szCs w:val="20"/>
          <w:lang w:eastAsia="cs-CZ"/>
        </w:rPr>
        <w:t xml:space="preserve">Ing. </w:t>
      </w:r>
      <w:r w:rsidR="00776FA6">
        <w:rPr>
          <w:rFonts w:ascii="Verdana" w:eastAsia="Times New Roman" w:hAnsi="Verdana" w:cs="Times New Roman"/>
          <w:sz w:val="16"/>
          <w:szCs w:val="20"/>
          <w:lang w:eastAsia="cs-CZ"/>
        </w:rPr>
        <w:t xml:space="preserve">Lenka </w:t>
      </w:r>
      <w:proofErr w:type="spellStart"/>
      <w:r w:rsidR="00776FA6">
        <w:rPr>
          <w:rFonts w:ascii="Verdana" w:eastAsia="Times New Roman" w:hAnsi="Verdana" w:cs="Times New Roman"/>
          <w:sz w:val="16"/>
          <w:szCs w:val="20"/>
          <w:lang w:eastAsia="cs-CZ"/>
        </w:rPr>
        <w:t>Řezbová</w:t>
      </w:r>
      <w:proofErr w:type="spellEnd"/>
    </w:p>
    <w:p w:rsidR="00FD7C3A" w:rsidRDefault="00187C13" w:rsidP="00FD7C3A">
      <w:pPr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>IČ:</w:t>
      </w:r>
      <w:r w:rsidR="00DF2173"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="00FD7C3A" w:rsidRPr="00FD7C3A">
        <w:rPr>
          <w:rFonts w:ascii="Verdana" w:eastAsia="Times New Roman" w:hAnsi="Verdana" w:cs="Times New Roman"/>
          <w:sz w:val="16"/>
          <w:szCs w:val="20"/>
          <w:lang w:eastAsia="cs-CZ"/>
        </w:rPr>
        <w:t>26035898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DIČ:</w:t>
      </w:r>
      <w:r w:rsidR="00B2187A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="00FD7C3A" w:rsidRPr="00FD7C3A">
        <w:rPr>
          <w:rFonts w:ascii="Verdana" w:eastAsia="Times New Roman" w:hAnsi="Verdana" w:cs="Times New Roman"/>
          <w:sz w:val="16"/>
          <w:szCs w:val="20"/>
          <w:lang w:eastAsia="cs-CZ"/>
        </w:rPr>
        <w:t>CZ26035898</w:t>
      </w:r>
    </w:p>
    <w:p w:rsidR="00187C13" w:rsidRDefault="00187C13" w:rsidP="00FD7C3A">
      <w:pPr>
        <w:spacing w:line="240" w:lineRule="auto"/>
        <w:rPr>
          <w:rFonts w:ascii="Verdana" w:eastAsia="Times New Roman" w:hAnsi="Verdana" w:cs="Times New Roman"/>
          <w:sz w:val="16"/>
          <w:szCs w:val="28"/>
          <w:lang w:eastAsia="cs-CZ"/>
        </w:rPr>
      </w:pP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bankovní</w:t>
      </w: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 xml:space="preserve"> 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8"/>
          <w:lang w:eastAsia="cs-CZ"/>
        </w:rPr>
        <w:t>spojení:</w:t>
      </w:r>
      <w:r w:rsidR="00DF2173" w:rsidRPr="000A5109">
        <w:rPr>
          <w:rFonts w:ascii="Verdana" w:eastAsia="Times New Roman" w:hAnsi="Verdana" w:cs="Times New Roman"/>
          <w:color w:val="000000" w:themeColor="text1"/>
          <w:sz w:val="16"/>
          <w:szCs w:val="28"/>
          <w:lang w:eastAsia="cs-CZ"/>
        </w:rPr>
        <w:t xml:space="preserve"> </w:t>
      </w:r>
      <w:r w:rsidR="000A5109" w:rsidRPr="000A5109">
        <w:rPr>
          <w:rFonts w:ascii="Verdana" w:eastAsia="Times New Roman" w:hAnsi="Verdana" w:cs="Times New Roman"/>
          <w:color w:val="000000" w:themeColor="text1"/>
          <w:sz w:val="16"/>
          <w:szCs w:val="28"/>
          <w:lang w:eastAsia="cs-CZ"/>
        </w:rPr>
        <w:t>176827562/0300</w:t>
      </w:r>
    </w:p>
    <w:p w:rsidR="00187C13" w:rsidRDefault="00187C13" w:rsidP="00F05B8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>telefon:</w:t>
      </w:r>
      <w:r>
        <w:rPr>
          <w:rFonts w:ascii="Verdana" w:eastAsia="Times New Roman" w:hAnsi="Verdana" w:cs="Times New Roman"/>
          <w:sz w:val="16"/>
          <w:szCs w:val="28"/>
          <w:lang w:eastAsia="cs-CZ"/>
        </w:rPr>
        <w:t xml:space="preserve"> </w:t>
      </w:r>
      <w:r w:rsidR="00FD7C3A">
        <w:rPr>
          <w:rFonts w:ascii="Verdana" w:eastAsia="Times New Roman" w:hAnsi="Verdana" w:cs="Times New Roman"/>
          <w:sz w:val="16"/>
          <w:szCs w:val="28"/>
          <w:lang w:eastAsia="cs-CZ"/>
        </w:rPr>
        <w:t>602 180 772</w:t>
      </w:r>
      <w:r w:rsidR="00052FB1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  </w:t>
      </w:r>
      <w:r w:rsidR="00705DD3">
        <w:rPr>
          <w:rFonts w:ascii="Verdana" w:eastAsia="Times New Roman" w:hAnsi="Verdana" w:cs="Times New Roman"/>
          <w:b/>
          <w:sz w:val="16"/>
          <w:szCs w:val="20"/>
          <w:lang w:eastAsia="cs-CZ"/>
        </w:rPr>
        <w:t xml:space="preserve"> </w:t>
      </w:r>
    </w:p>
    <w:p w:rsidR="00F05B86" w:rsidRPr="00280549" w:rsidRDefault="00F05B86" w:rsidP="000A5109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jen</w:t>
      </w:r>
      <w:r w:rsidR="00C91F26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kupující</w:t>
      </w:r>
      <w:proofErr w:type="gramEnd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na straně druhé,</w:t>
      </w:r>
    </w:p>
    <w:p w:rsidR="00F05B86" w:rsidRPr="00280549" w:rsidRDefault="00F05B86" w:rsidP="00F05B8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uzavřely níže uvedeného dne, měsíce a roku tuto</w:t>
      </w:r>
    </w:p>
    <w:p w:rsidR="00F05B86" w:rsidRPr="00280549" w:rsidRDefault="00F05B86" w:rsidP="00F05B8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 u p n í    s m l o u v </w:t>
      </w:r>
      <w:proofErr w:type="gramStart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u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:</w:t>
      </w:r>
      <w:proofErr w:type="gramEnd"/>
    </w:p>
    <w:p w:rsidR="00F05B86" w:rsidRPr="00280549" w:rsidRDefault="00F05B86" w:rsidP="00F05B86">
      <w:pPr>
        <w:spacing w:before="24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Předmět plnění</w:t>
      </w:r>
    </w:p>
    <w:p w:rsidR="00F05B86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Default="00F05B86" w:rsidP="00F05B86">
      <w:pPr>
        <w:numPr>
          <w:ilvl w:val="1"/>
          <w:numId w:val="1"/>
        </w:num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Prodávající se zavazuje dodat kupujícímu dříví v množství a dle sortimentní specifikace uvedené níže v tabulce a převést na kupujícího vlastnické právo k tomuto dříví. Kupující se zavazuje toto dříví převzít a zaplatit za něj dohodnutou kupní cenu.</w:t>
      </w:r>
    </w:p>
    <w:p w:rsidR="00C91F26" w:rsidRPr="00280549" w:rsidRDefault="00C91F26" w:rsidP="000A5109">
      <w:pPr>
        <w:tabs>
          <w:tab w:val="left" w:pos="0"/>
        </w:tabs>
        <w:spacing w:line="240" w:lineRule="auto"/>
        <w:ind w:left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0A5109">
      <w:pPr>
        <w:numPr>
          <w:ilvl w:val="1"/>
          <w:numId w:val="1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Dříví bude prodávajícím kupujícímu dodáno v několika dodávkách. Dodací a reklamační podmínky dané touto smlouvou se vztahují na jednotlivé dodávky, pokud není v této smlouvě uvedeno jinak.</w:t>
      </w:r>
    </w:p>
    <w:p w:rsidR="00C91F26" w:rsidRPr="00280549" w:rsidRDefault="00C91F26" w:rsidP="00F05B86">
      <w:p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0A5109">
      <w:pPr>
        <w:numPr>
          <w:ilvl w:val="1"/>
          <w:numId w:val="1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02"/>
        <w:gridCol w:w="1134"/>
        <w:gridCol w:w="1020"/>
        <w:gridCol w:w="1248"/>
        <w:gridCol w:w="1639"/>
        <w:gridCol w:w="1054"/>
      </w:tblGrid>
      <w:tr w:rsidR="0061338F" w:rsidRPr="000A5109" w:rsidTr="008D4516">
        <w:trPr>
          <w:trHeight w:val="488"/>
        </w:trPr>
        <w:tc>
          <w:tcPr>
            <w:tcW w:w="87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Sortimentace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dřeva LMM II. </w:t>
            </w: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čtvtletí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2019</w:t>
            </w:r>
          </w:p>
        </w:tc>
      </w:tr>
      <w:tr w:rsidR="0061338F" w:rsidRPr="000A5109" w:rsidTr="008D4516">
        <w:trPr>
          <w:trHeight w:val="300"/>
        </w:trPr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Dřevina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Jakost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Délka (m)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Průměr na čepu (cm)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Celkem za sortiment (m3)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Vaše nabídka</w:t>
            </w:r>
          </w:p>
        </w:tc>
      </w:tr>
      <w:tr w:rsidR="0061338F" w:rsidRPr="000A5109" w:rsidTr="008D4516">
        <w:trPr>
          <w:trHeight w:val="660"/>
        </w:trPr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Kč/m3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Kč/m3</w:t>
            </w:r>
          </w:p>
        </w:tc>
      </w:tr>
      <w:tr w:rsidR="0061338F" w:rsidRPr="000A5109" w:rsidTr="008D4516">
        <w:trPr>
          <w:trHeight w:val="46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III.tř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20+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100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B,C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1b – 700 </w:t>
            </w:r>
          </w:p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2a </w:t>
            </w: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-  1100</w:t>
            </w:r>
            <w:proofErr w:type="gramEnd"/>
          </w:p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</w:t>
            </w: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2b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+   1200</w:t>
            </w:r>
          </w:p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Výmět (</w:t>
            </w: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SP,FH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) 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Cx,Br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,CK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1b – 300</w:t>
            </w:r>
          </w:p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2a – 450</w:t>
            </w:r>
          </w:p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2b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+ 500</w:t>
            </w:r>
          </w:p>
        </w:tc>
      </w:tr>
      <w:tr w:rsidR="0061338F" w:rsidRPr="000A5109" w:rsidTr="008D4516">
        <w:trPr>
          <w:trHeight w:val="5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III.tř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16+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80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B,C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1b – 700</w:t>
            </w:r>
          </w:p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2a</w:t>
            </w: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+  1200</w:t>
            </w:r>
            <w:proofErr w:type="gramEnd"/>
          </w:p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Výmět 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D 1b –300</w:t>
            </w:r>
          </w:p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2a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+ 500</w:t>
            </w:r>
          </w:p>
        </w:tc>
      </w:tr>
      <w:tr w:rsidR="0061338F" w:rsidRPr="000A5109" w:rsidTr="008D4516">
        <w:trPr>
          <w:trHeight w:val="57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IV.tř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 OSB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8+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80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61338F" w:rsidRPr="000A5109" w:rsidTr="008D4516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 nahnilé oddenky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61338F" w:rsidRPr="000A5109" w:rsidTr="008D4516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Listnáč měkký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61338F" w:rsidRPr="000A5109" w:rsidTr="008D4516">
        <w:trPr>
          <w:trHeight w:val="577"/>
        </w:trPr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BO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III.tř</w:t>
            </w:r>
            <w:proofErr w:type="spell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20+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B,C</w:t>
            </w:r>
            <w:proofErr w:type="gramEnd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-  1000</w:t>
            </w:r>
          </w:p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Výmět 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gramStart"/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D - 600</w:t>
            </w:r>
            <w:proofErr w:type="gramEnd"/>
          </w:p>
        </w:tc>
      </w:tr>
      <w:tr w:rsidR="0061338F" w:rsidRPr="000A5109" w:rsidTr="008D4516">
        <w:trPr>
          <w:trHeight w:val="557"/>
        </w:trPr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Celkem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0A510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8F" w:rsidRPr="000A5109" w:rsidRDefault="0061338F" w:rsidP="008D451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</w:tbl>
    <w:p w:rsidR="00374D19" w:rsidRDefault="00374D19" w:rsidP="00374D19">
      <w:pPr>
        <w:tabs>
          <w:tab w:val="left" w:pos="0"/>
        </w:tabs>
        <w:spacing w:line="240" w:lineRule="auto"/>
        <w:ind w:left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C91F26" w:rsidRDefault="00F05B86" w:rsidP="00374D19">
      <w:pPr>
        <w:numPr>
          <w:ilvl w:val="1"/>
          <w:numId w:val="1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C91F26">
        <w:rPr>
          <w:rFonts w:ascii="Verdana" w:eastAsia="Times New Roman" w:hAnsi="Verdana" w:cs="Times New Roman"/>
          <w:sz w:val="16"/>
          <w:szCs w:val="20"/>
          <w:lang w:eastAsia="cs-CZ"/>
        </w:rPr>
        <w:t xml:space="preserve">Jakost dříví, provedení: </w:t>
      </w:r>
    </w:p>
    <w:p w:rsidR="00F05B86" w:rsidRPr="000A5109" w:rsidRDefault="00F05B86" w:rsidP="00374D19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0A5109">
        <w:rPr>
          <w:rFonts w:ascii="Verdana" w:hAnsi="Verdana"/>
          <w:color w:val="000000" w:themeColor="text1"/>
          <w:sz w:val="16"/>
          <w:szCs w:val="20"/>
        </w:rPr>
        <w:t>KPZ SM</w:t>
      </w:r>
      <w:r w:rsidR="00374D19" w:rsidRPr="000A5109">
        <w:rPr>
          <w:rFonts w:ascii="Verdana" w:hAnsi="Verdana"/>
          <w:color w:val="000000" w:themeColor="text1"/>
          <w:sz w:val="16"/>
          <w:szCs w:val="20"/>
        </w:rPr>
        <w:t xml:space="preserve"> </w:t>
      </w:r>
      <w:r w:rsidRPr="000A5109">
        <w:rPr>
          <w:rFonts w:ascii="Verdana" w:hAnsi="Verdana"/>
          <w:color w:val="000000" w:themeColor="text1"/>
          <w:sz w:val="16"/>
          <w:szCs w:val="20"/>
        </w:rPr>
        <w:t>délka 4</w:t>
      </w:r>
      <w:r w:rsidR="000A5109" w:rsidRPr="000A5109">
        <w:rPr>
          <w:rFonts w:ascii="Verdana" w:hAnsi="Verdana"/>
          <w:color w:val="000000" w:themeColor="text1"/>
          <w:sz w:val="16"/>
          <w:szCs w:val="20"/>
        </w:rPr>
        <w:t xml:space="preserve"> + 3</w:t>
      </w:r>
      <w:r w:rsidRPr="000A5109">
        <w:rPr>
          <w:rFonts w:ascii="Verdana" w:hAnsi="Verdana"/>
          <w:color w:val="000000" w:themeColor="text1"/>
          <w:sz w:val="16"/>
          <w:szCs w:val="20"/>
        </w:rPr>
        <w:t xml:space="preserve"> m, čep </w:t>
      </w:r>
      <w:r w:rsidR="000A5109" w:rsidRPr="000A5109">
        <w:rPr>
          <w:rFonts w:ascii="Verdana" w:hAnsi="Verdana"/>
          <w:color w:val="000000" w:themeColor="text1"/>
          <w:sz w:val="16"/>
          <w:szCs w:val="20"/>
        </w:rPr>
        <w:t>20</w:t>
      </w:r>
      <w:r w:rsidRPr="000A5109">
        <w:rPr>
          <w:rFonts w:ascii="Verdana" w:hAnsi="Verdana"/>
          <w:color w:val="000000" w:themeColor="text1"/>
          <w:sz w:val="16"/>
          <w:szCs w:val="20"/>
        </w:rPr>
        <w:t xml:space="preserve"> cm+, pata max. 55 cm, nadměrek 2%</w:t>
      </w:r>
    </w:p>
    <w:p w:rsidR="000A5109" w:rsidRPr="000A5109" w:rsidRDefault="000A5109" w:rsidP="00374D19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0A5109">
        <w:rPr>
          <w:rFonts w:ascii="Verdana" w:hAnsi="Verdana"/>
          <w:color w:val="000000" w:themeColor="text1"/>
          <w:sz w:val="16"/>
          <w:szCs w:val="20"/>
        </w:rPr>
        <w:t xml:space="preserve">SM </w:t>
      </w:r>
      <w:proofErr w:type="spellStart"/>
      <w:r w:rsidRPr="000A5109">
        <w:rPr>
          <w:rFonts w:ascii="Verdana" w:hAnsi="Verdana"/>
          <w:color w:val="000000" w:themeColor="text1"/>
          <w:sz w:val="16"/>
          <w:szCs w:val="20"/>
        </w:rPr>
        <w:t>III.tř</w:t>
      </w:r>
      <w:proofErr w:type="spellEnd"/>
      <w:r w:rsidRPr="000A5109">
        <w:rPr>
          <w:rFonts w:ascii="Verdana" w:hAnsi="Verdana"/>
          <w:color w:val="000000" w:themeColor="text1"/>
          <w:sz w:val="16"/>
          <w:szCs w:val="20"/>
        </w:rPr>
        <w:t>. délka 5 m, čep 16 cm nadměrek 2%</w:t>
      </w:r>
    </w:p>
    <w:p w:rsidR="00374D19" w:rsidRPr="000A5109" w:rsidRDefault="00374D19" w:rsidP="00374D19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0A5109">
        <w:rPr>
          <w:rFonts w:ascii="Verdana" w:hAnsi="Verdana"/>
          <w:color w:val="000000" w:themeColor="text1"/>
          <w:sz w:val="16"/>
          <w:szCs w:val="20"/>
        </w:rPr>
        <w:t xml:space="preserve">SM, BO </w:t>
      </w:r>
      <w:r w:rsidR="00FC3C8E" w:rsidRPr="000A5109">
        <w:rPr>
          <w:rFonts w:ascii="Verdana" w:hAnsi="Verdana"/>
          <w:color w:val="000000" w:themeColor="text1"/>
          <w:sz w:val="16"/>
          <w:szCs w:val="20"/>
        </w:rPr>
        <w:t>I</w:t>
      </w:r>
      <w:r w:rsidRPr="000A5109">
        <w:rPr>
          <w:rFonts w:ascii="Verdana" w:hAnsi="Verdana"/>
          <w:color w:val="000000" w:themeColor="text1"/>
          <w:sz w:val="16"/>
          <w:szCs w:val="20"/>
        </w:rPr>
        <w:t>V. tř. OSB délka 3 m, min. čep 8 cm, s k.</w:t>
      </w:r>
    </w:p>
    <w:p w:rsidR="00F05B86" w:rsidRPr="000A5109" w:rsidRDefault="00FC3C8E" w:rsidP="00374D19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</w:pP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SM, BO V. tř.</w:t>
      </w:r>
      <w:r w:rsidR="00F05B86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nahnilé oddenky</w:t>
      </w:r>
      <w:r w:rsidR="00052FB1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a listnáč měkký </w:t>
      </w:r>
      <w:proofErr w:type="spellStart"/>
      <w:r w:rsidR="00052FB1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V.tř</w:t>
      </w:r>
      <w:proofErr w:type="spellEnd"/>
      <w:r w:rsidR="00052FB1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, délka 2,5 </w:t>
      </w:r>
      <w:proofErr w:type="gramStart"/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m </w:t>
      </w:r>
      <w:r w:rsidR="00F05B86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- tvrdá</w:t>
      </w:r>
      <w:proofErr w:type="gramEnd"/>
      <w:r w:rsidR="00F05B86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a měkká hniloba povolena</w:t>
      </w:r>
    </w:p>
    <w:p w:rsidR="00F05B86" w:rsidRPr="000A5109" w:rsidRDefault="00F05B86" w:rsidP="00F05B86">
      <w:pPr>
        <w:numPr>
          <w:ilvl w:val="0"/>
          <w:numId w:val="2"/>
        </w:numPr>
        <w:tabs>
          <w:tab w:val="left" w:pos="357"/>
        </w:tabs>
        <w:spacing w:line="240" w:lineRule="auto"/>
        <w:ind w:left="714" w:hanging="357"/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</w:pP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kvalita dle Doporučených pravidel pro měření a třídění dříví v ČR</w:t>
      </w:r>
    </w:p>
    <w:p w:rsidR="00F05B86" w:rsidRPr="00280549" w:rsidRDefault="00F05B86" w:rsidP="00F05B86">
      <w:pPr>
        <w:numPr>
          <w:ilvl w:val="1"/>
          <w:numId w:val="1"/>
        </w:numPr>
        <w:spacing w:before="120" w:line="240" w:lineRule="auto"/>
        <w:ind w:left="374" w:hanging="374"/>
        <w:jc w:val="both"/>
        <w:rPr>
          <w:rFonts w:ascii="Verdana" w:eastAsia="Times New Roman" w:hAnsi="Verdana" w:cs="Times New Roman"/>
          <w:bCs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Prodávající se výslovně zavazuje, že dříví, které bude dodáno na základě této smlouvy, je vytěžené a získané v souladu s platnými právními předpisy České republiky a Evropské unie a nepochází z kontroverzních zdrojů.</w:t>
      </w:r>
    </w:p>
    <w:p w:rsidR="00FC3C8E" w:rsidRPr="00280549" w:rsidRDefault="00FC3C8E" w:rsidP="00F05B86">
      <w:pPr>
        <w:tabs>
          <w:tab w:val="left" w:pos="360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C3C8E" w:rsidRDefault="00FC3C8E" w:rsidP="00F05B8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II.</w:t>
      </w:r>
    </w:p>
    <w:p w:rsidR="00F05B86" w:rsidRPr="00280549" w:rsidRDefault="00F05B86" w:rsidP="00F05B8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Kupní cena, platební podmínky</w:t>
      </w:r>
    </w:p>
    <w:p w:rsidR="00F05B86" w:rsidRPr="00280549" w:rsidRDefault="00F05B86" w:rsidP="00F05B86">
      <w:pPr>
        <w:tabs>
          <w:tab w:val="left" w:pos="360"/>
        </w:tabs>
        <w:spacing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Kupní cena se sjednává dohodou a je uvedena u jednotlivých druhů dříví shora v bodě 1.3. v tabulce. </w:t>
      </w: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Kupní ceny jsou uvedeny bez DPH, která k nim bude připočtena (v základní sazbě DPH) dle platných právních předpisů.</w:t>
      </w:r>
    </w:p>
    <w:p w:rsidR="00F05B86" w:rsidRPr="000A5109" w:rsidRDefault="00F05B86" w:rsidP="00F05B8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color w:val="000000" w:themeColor="text1"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 xml:space="preserve">Dohodnuté ceny jsou stanoveny na odvozním 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4"/>
          <w:lang w:eastAsia="cs-CZ"/>
        </w:rPr>
        <w:t xml:space="preserve">místě </w:t>
      </w:r>
      <w:r w:rsidRPr="000A5109">
        <w:rPr>
          <w:rFonts w:ascii="Verdana" w:eastAsia="Times New Roman" w:hAnsi="Verdana" w:cs="Times New Roman"/>
          <w:b/>
          <w:color w:val="000000" w:themeColor="text1"/>
          <w:sz w:val="16"/>
          <w:szCs w:val="24"/>
          <w:lang w:eastAsia="cs-CZ"/>
        </w:rPr>
        <w:t>EXW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4"/>
          <w:lang w:eastAsia="cs-CZ"/>
        </w:rPr>
        <w:t xml:space="preserve"> (dle INCOTERMS 2010).  </w:t>
      </w:r>
    </w:p>
    <w:p w:rsidR="00F05B86" w:rsidRPr="00280549" w:rsidRDefault="00F05B86" w:rsidP="00F05B8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Splatnost kupní ceny je 30 dnů od data vystavení daňového dokladu. Dnem zdanitelného plnění je den přejímky u konečného příjemce. </w:t>
      </w:r>
    </w:p>
    <w:p w:rsidR="00F05B86" w:rsidRPr="00280549" w:rsidRDefault="00F05B86" w:rsidP="00F05B86">
      <w:pPr>
        <w:numPr>
          <w:ilvl w:val="1"/>
          <w:numId w:val="3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 xml:space="preserve">Smluvní strany se dohodly, že kupující bude po dobu účinnosti smlouvy 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na základě přejímky zboží </w:t>
      </w: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>vystavovat za prodávajícího elektronicky daňové doklady jménem prodávajícího v jednom vyhotovení pro prodávajícího a prodávající prohlašuje, že tyto daňové doklady bude považovat za jím vystavené a doručené kupujícímu. Daňový doklad musí mít veškeré náležitosti daňového dokladu ve smyslu obecně platných právních předpisů, ve znění změn a doplňků. Kupující vyhotoví jednou měsíčně seznam vystavených daňových dokladů za předchozí kalendářní měsíc a zašle jej prodávajícímu.</w:t>
      </w:r>
    </w:p>
    <w:p w:rsidR="00F05B86" w:rsidRPr="000A5109" w:rsidRDefault="00F05B86" w:rsidP="00F05B86">
      <w:pPr>
        <w:spacing w:before="120" w:line="240" w:lineRule="auto"/>
        <w:ind w:left="357" w:hanging="357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>2.5</w:t>
      </w:r>
      <w:r w:rsidRPr="00280549">
        <w:rPr>
          <w:rFonts w:eastAsia="Times New Roman" w:cs="Times New Roman"/>
          <w:color w:val="000000"/>
          <w:sz w:val="14"/>
          <w:szCs w:val="14"/>
          <w:lang w:eastAsia="cs-CZ"/>
        </w:rPr>
        <w:t xml:space="preserve">  </w:t>
      </w: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Daňové doklady budou zasílány na emailové adresy:  </w:t>
      </w:r>
      <w:hyperlink r:id="rId7" w:tgtFrame="_blank" w:history="1">
        <w:r w:rsidRPr="00285D79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cs-CZ"/>
          </w:rPr>
          <w:t>epodatelna@milevsko-mesto.cz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a v kopii na </w:t>
      </w:r>
      <w:hyperlink r:id="rId8" w:history="1">
        <w:r w:rsidR="0061338F" w:rsidRPr="00996B6F">
          <w:rPr>
            <w:rStyle w:val="Hypertextovodkaz"/>
            <w:rFonts w:ascii="Verdana" w:eastAsia="Times New Roman" w:hAnsi="Verdana" w:cs="Times New Roman"/>
            <w:sz w:val="16"/>
            <w:szCs w:val="16"/>
            <w:lang w:eastAsia="cs-CZ"/>
          </w:rPr>
          <w:t>marta.bardova@milevsko-mesto.cz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nejpozději 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do 12. dne následujícího měsíce po uskutečnění zdanitelného plnění. Následně poté daňový doklad spolu s kopií přejímek poštou, a to nejpozději do 15. dne následujícího měsíce po uskutečnění zdanitelného plnění.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 xml:space="preserve">III. </w:t>
      </w:r>
    </w:p>
    <w:p w:rsidR="00F05B86" w:rsidRPr="00280549" w:rsidRDefault="00F05B86" w:rsidP="00F05B86">
      <w:pPr>
        <w:keepNext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>Dodání zboží, převzetí zboží, doprava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F05B86" w:rsidRPr="00A65D32" w:rsidRDefault="00F05B86" w:rsidP="00F05B8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DE3CC8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</w:t>
      </w: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odeslat dříví dle dispozic, které mu před každou dodávkou telefonicky sdělí zástupce kupujícího – 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>pan</w:t>
      </w:r>
      <w:r w:rsidR="0061338F">
        <w:rPr>
          <w:rFonts w:ascii="Verdana" w:eastAsia="Times New Roman" w:hAnsi="Verdana" w:cs="Times New Roman"/>
          <w:sz w:val="16"/>
          <w:szCs w:val="16"/>
          <w:lang w:eastAsia="cs-CZ"/>
        </w:rPr>
        <w:t xml:space="preserve">í Ing. Lenka </w:t>
      </w:r>
      <w:proofErr w:type="spellStart"/>
      <w:r w:rsidR="0061338F">
        <w:rPr>
          <w:rFonts w:ascii="Verdana" w:eastAsia="Times New Roman" w:hAnsi="Verdana" w:cs="Times New Roman"/>
          <w:sz w:val="16"/>
          <w:szCs w:val="16"/>
          <w:lang w:eastAsia="cs-CZ"/>
        </w:rPr>
        <w:t>Řezbová</w:t>
      </w:r>
      <w:proofErr w:type="spellEnd"/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, tel. 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>602 1</w:t>
      </w:r>
      <w:r w:rsidR="0061338F">
        <w:rPr>
          <w:rFonts w:ascii="Verdana" w:eastAsia="Times New Roman" w:hAnsi="Verdana" w:cs="Times New Roman"/>
          <w:sz w:val="16"/>
          <w:szCs w:val="16"/>
          <w:lang w:eastAsia="cs-CZ"/>
        </w:rPr>
        <w:t>180</w:t>
      </w:r>
      <w:r w:rsidR="00D756B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  <w:r w:rsidR="0061338F">
        <w:rPr>
          <w:rFonts w:ascii="Verdana" w:eastAsia="Times New Roman" w:hAnsi="Verdana" w:cs="Times New Roman"/>
          <w:sz w:val="16"/>
          <w:szCs w:val="16"/>
          <w:lang w:eastAsia="cs-CZ"/>
        </w:rPr>
        <w:t>772</w:t>
      </w:r>
    </w:p>
    <w:p w:rsidR="00F05B86" w:rsidRPr="00A65D32" w:rsidRDefault="00F05B86" w:rsidP="00F05B8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Způsob dodání: silniční nákladní dopravou. </w:t>
      </w:r>
    </w:p>
    <w:p w:rsidR="00F05B86" w:rsidRPr="00280549" w:rsidRDefault="00F05B86" w:rsidP="00F05B86">
      <w:pPr>
        <w:numPr>
          <w:ilvl w:val="1"/>
          <w:numId w:val="4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Dopravu včetně nakládky zajišťuje a hradí kupující.  </w:t>
      </w:r>
    </w:p>
    <w:p w:rsidR="00F05B86" w:rsidRPr="00280549" w:rsidRDefault="00F05B86" w:rsidP="00F05B8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Místem přejímky – tj. předání a převzetí zboží – bude místo dohodnuté mezi prodávajícím a kupujícím. </w:t>
      </w:r>
    </w:p>
    <w:p w:rsidR="00F05B86" w:rsidRPr="00280549" w:rsidRDefault="00F05B86" w:rsidP="00F05B8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Způsob přejímky: fyzická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 xml:space="preserve">, popř. </w:t>
      </w:r>
      <w:proofErr w:type="spellStart"/>
      <w:r>
        <w:rPr>
          <w:rFonts w:ascii="Verdana" w:eastAsia="Times New Roman" w:hAnsi="Verdana" w:cs="Times New Roman"/>
          <w:sz w:val="16"/>
          <w:szCs w:val="20"/>
          <w:lang w:eastAsia="cs-CZ"/>
        </w:rPr>
        <w:t>atro</w:t>
      </w:r>
      <w:proofErr w:type="spellEnd"/>
      <w:r>
        <w:rPr>
          <w:rFonts w:ascii="Verdana" w:eastAsia="Times New Roman" w:hAnsi="Verdana" w:cs="Times New Roman"/>
          <w:sz w:val="16"/>
          <w:szCs w:val="20"/>
          <w:lang w:eastAsia="cs-CZ"/>
        </w:rPr>
        <w:t>,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 xml:space="preserve">popř. 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elektronická. </w:t>
      </w:r>
    </w:p>
    <w:p w:rsidR="00F05B86" w:rsidRPr="00280549" w:rsidRDefault="00F05B86" w:rsidP="00F05B8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Osoba provádějící přejímku: konečný příjemce nebo osoba jím pověřená.   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IV.</w:t>
      </w:r>
    </w:p>
    <w:p w:rsidR="00F05B86" w:rsidRPr="00280549" w:rsidRDefault="00F05B86" w:rsidP="00F05B8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Doba plnění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F05B86" w:rsidRPr="00545EAD" w:rsidRDefault="00F05B86" w:rsidP="00F05B86">
      <w:pPr>
        <w:numPr>
          <w:ilvl w:val="1"/>
          <w:numId w:val="5"/>
        </w:numPr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Tato smlouva se 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uzavírá na dobu určitou – od </w:t>
      </w:r>
      <w:r w:rsidR="0061338F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09</w:t>
      </w:r>
      <w:r w:rsidR="00D756B3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.0</w:t>
      </w:r>
      <w:r w:rsidR="0061338F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7</w:t>
      </w:r>
      <w:r w:rsidR="00D756B3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.2019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do </w:t>
      </w:r>
      <w:r w:rsidR="000A5109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31</w:t>
      </w:r>
      <w:r w:rsidR="00D756B3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.0</w:t>
      </w:r>
      <w:r w:rsidR="0061338F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8</w:t>
      </w:r>
      <w:r w:rsidR="00D756B3"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.2019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.</w:t>
      </w:r>
    </w:p>
    <w:p w:rsidR="00F05B86" w:rsidRPr="00280549" w:rsidRDefault="00F05B86" w:rsidP="00F05B86">
      <w:pPr>
        <w:numPr>
          <w:ilvl w:val="1"/>
          <w:numId w:val="5"/>
        </w:numPr>
        <w:spacing w:after="120" w:line="240" w:lineRule="auto"/>
        <w:jc w:val="both"/>
        <w:rPr>
          <w:rFonts w:ascii="Verdana" w:eastAsia="Times New Roman" w:hAnsi="Verdana" w:cs="Times New Roman"/>
          <w:sz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lang w:eastAsia="cs-CZ"/>
        </w:rPr>
        <w:t>Prodávající má právo dohodnout s kupujícím náhradní termín plnění v případě působení vyšší moci.</w:t>
      </w:r>
    </w:p>
    <w:p w:rsidR="0061338F" w:rsidRDefault="0061338F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Přechod nebezpečí škody na zboží</w:t>
      </w:r>
    </w:p>
    <w:p w:rsidR="00F05B86" w:rsidRPr="00280549" w:rsidRDefault="00F05B86" w:rsidP="00F05B86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numPr>
          <w:ilvl w:val="1"/>
          <w:numId w:val="6"/>
        </w:num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Nebezpečí škody na zboží přechází na kupujícího v době, kdy převezme zboží od prodávajícího.</w:t>
      </w: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 xml:space="preserve"> 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VI.</w:t>
      </w:r>
    </w:p>
    <w:p w:rsidR="00F05B86" w:rsidRPr="00280549" w:rsidRDefault="00F05B86" w:rsidP="00F05B8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Reklamace a vady zboží</w:t>
      </w:r>
    </w:p>
    <w:p w:rsidR="00F05B86" w:rsidRPr="00280549" w:rsidRDefault="00F05B86" w:rsidP="00F05B8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F05B86" w:rsidRPr="00280549" w:rsidRDefault="00F05B86" w:rsidP="00F05B8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Povinnost reklamovat vady zboží má kupující u vad zjevných nejpozději při přejímce zboží. Za vady zjevné se přitom považuje nedodržení druhu, množství, kvality – dle Doporučených pravidel pro měření a třídění dříví v ČR,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:rsidR="00F05B86" w:rsidRPr="00280549" w:rsidRDefault="00F05B86" w:rsidP="00F05B8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lastRenderedPageBreak/>
        <w:t>Reklamace je včasná, pokud dojde prodávajícímu (poštou)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Ukončení smlouvy a smluvní sankce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numPr>
          <w:ilvl w:val="1"/>
          <w:numId w:val="8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Platnost a účinnost této smlouvy končí uplynutím doby, na kterou byla sjednána. Tuto smlouvu je dále možné ukončit dohodou smluvních stran nebo odstoupením od ní.</w:t>
      </w:r>
    </w:p>
    <w:p w:rsidR="00F05B86" w:rsidRPr="00280549" w:rsidRDefault="00F05B86" w:rsidP="00F05B86">
      <w:pPr>
        <w:numPr>
          <w:ilvl w:val="1"/>
          <w:numId w:val="8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 na vyloučení zákonné úpravy důvodů k odstoupení a dohodly se na následujícím:</w:t>
      </w:r>
    </w:p>
    <w:p w:rsidR="00F05B86" w:rsidRPr="00280549" w:rsidRDefault="00F05B86" w:rsidP="00F05B86">
      <w:pPr>
        <w:spacing w:line="240" w:lineRule="auto"/>
        <w:ind w:left="72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Obě strany mají právo od této smlouvy odstoupit v případě závažných nesouladů při přejímkách zboží – spory o kvalitu a množství zboží.</w:t>
      </w:r>
    </w:p>
    <w:p w:rsidR="00F05B86" w:rsidRPr="00280549" w:rsidRDefault="00F05B86" w:rsidP="00F05B8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smlouvy se tato ruší k okamžiku odstoupení.</w:t>
      </w:r>
    </w:p>
    <w:p w:rsidR="00F05B86" w:rsidRPr="00280549" w:rsidRDefault="00F05B86" w:rsidP="00F05B8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této smlouvy nejsou dotčena práva stran na náhradu škody, úroků z prodlení či smluvní pokutu založená ustanoveními této smlouvy, s výjimkami v této smlouvě uvedenými.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VIII.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Jiná ujednání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F05B86" w:rsidRPr="00280549" w:rsidRDefault="00F05B86" w:rsidP="00F05B86">
      <w:pPr>
        <w:numPr>
          <w:ilvl w:val="1"/>
          <w:numId w:val="9"/>
        </w:numPr>
        <w:tabs>
          <w:tab w:val="left" w:pos="851"/>
        </w:tabs>
        <w:spacing w:after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předat kupujícímu veškeré doklady, jež jsou nutné k převzetí zboží, a to v termínu vlastní dodávky zboží. 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IX.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Závěrečná ujednání</w:t>
      </w:r>
    </w:p>
    <w:p w:rsidR="00F05B86" w:rsidRPr="00280549" w:rsidRDefault="00F05B86" w:rsidP="00F05B8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F05B86" w:rsidRPr="00280549" w:rsidRDefault="00F05B86" w:rsidP="00F05B8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Tato smlouva nabývá platnosti i účinnosti dnem jejího podpisu oběma smluvními stranami.</w:t>
      </w:r>
    </w:p>
    <w:p w:rsidR="00F05B86" w:rsidRPr="00280549" w:rsidRDefault="00F05B86" w:rsidP="00F05B8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výslovně prohlašují, že je jim znám význam všech oborových i jiných pojmů a zkratek v této smlouvě použitých.</w:t>
      </w:r>
    </w:p>
    <w:p w:rsidR="00F05B86" w:rsidRPr="00280549" w:rsidRDefault="00F05B86" w:rsidP="00F05B8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Obsah této smlouvy lze měnit nebo doplňovat pouze písemnými číslovanými dodatky odsouhlasenými oběma smluvními stranami.</w:t>
      </w:r>
    </w:p>
    <w:p w:rsidR="00F05B86" w:rsidRDefault="00F05B86" w:rsidP="00F05B8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Pokud tato smlouva nestanoví jinak, řídí se právní vztahy z ní vyplývající příslušnými ustanoveními obchodního zákoníku. </w:t>
      </w:r>
    </w:p>
    <w:p w:rsidR="009F54DB" w:rsidRDefault="009F54DB" w:rsidP="009F54DB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V souladu se zákonem č. 340/2015 Sb., o zvláštních podmínkách účinnosti některých smluv, uveřejňování těchto smluv a o registru smluv (zákon o registru smluv), v platném znění, dojde k uveřejnění celého obsahu příslušné smlouvy.</w:t>
      </w:r>
    </w:p>
    <w:p w:rsidR="009F54DB" w:rsidRPr="009F54DB" w:rsidRDefault="009F54DB" w:rsidP="009F54DB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dohodly, že příslušnou smlouvu uveřejní prostřednictvím registru smluv dle zákona č. 340/2015 Sb., o zvláštních podmínkách účinnosti některých smluv, uveřejňování těchto smluv a o registru smluv (zákon o registru smluv), v platném znění prodávající.</w:t>
      </w:r>
    </w:p>
    <w:p w:rsidR="00F05B86" w:rsidRPr="00280549" w:rsidRDefault="00F05B86" w:rsidP="00F05B8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Smlouva se vyhotovuje ve dvou stejnopisech, z nichž každá ze smluvních stran obdrží po jednom vyhotovení.</w:t>
      </w:r>
    </w:p>
    <w:p w:rsidR="00B71A78" w:rsidRDefault="00F05B86" w:rsidP="00B71A78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si tuto smlouvu přečetly a s jejím obsahem souhlasí, což potvrzují svými podpisy.</w:t>
      </w:r>
    </w:p>
    <w:p w:rsidR="00B71A78" w:rsidRPr="00B71A78" w:rsidRDefault="00B71A78" w:rsidP="00B71A78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B71A78">
        <w:rPr>
          <w:rFonts w:ascii="Verdana" w:eastAsia="Times New Roman" w:hAnsi="Verdana" w:cs="Times New Roman"/>
          <w:sz w:val="16"/>
          <w:szCs w:val="16"/>
          <w:lang w:eastAsia="cs-CZ"/>
        </w:rPr>
        <w:t>Uzavření dodatku ke kupní smlouvě o prodeji dřeva schválila v souladu s §102 odst. 3 zákona č. 128/2000 Sb., o obcích, v platném znění, Rada města Mi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 xml:space="preserve">levska dne </w:t>
      </w:r>
      <w:r w:rsidR="005C250E"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08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.</w:t>
      </w:r>
      <w:r w:rsidR="000A5109"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0</w:t>
      </w:r>
      <w:r w:rsidR="005C250E"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7</w:t>
      </w:r>
      <w:r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 xml:space="preserve">.2019, usnesením č. </w:t>
      </w:r>
      <w:r w:rsidR="000A5109" w:rsidRPr="000A5109">
        <w:rPr>
          <w:rFonts w:ascii="Verdana" w:eastAsia="Times New Roman" w:hAnsi="Verdana" w:cs="Times New Roman"/>
          <w:color w:val="000000" w:themeColor="text1"/>
          <w:sz w:val="16"/>
          <w:szCs w:val="16"/>
          <w:lang w:eastAsia="cs-CZ"/>
        </w:rPr>
        <w:t>235/19.</w:t>
      </w:r>
    </w:p>
    <w:p w:rsidR="00F05B86" w:rsidRDefault="00F05B86" w:rsidP="00F05B86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p w:rsidR="000A5109" w:rsidRPr="00280549" w:rsidRDefault="000A5109" w:rsidP="00F05B86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F05B86" w:rsidRPr="00280549" w:rsidTr="007D2AB5">
        <w:tc>
          <w:tcPr>
            <w:tcW w:w="4606" w:type="dxa"/>
          </w:tcPr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 Milevsku, dne …………………</w:t>
            </w: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B71A78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t>MĚSTO MILEVSKO</w:t>
            </w:r>
          </w:p>
          <w:p w:rsidR="00F05B86" w:rsidRPr="001A15AC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1A15AC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Ing. Ivan Radosta</w:t>
            </w:r>
          </w:p>
          <w:p w:rsidR="00F05B86" w:rsidRPr="00280549" w:rsidRDefault="00F05B86" w:rsidP="007D2AB5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            starosta</w:t>
            </w:r>
          </w:p>
        </w:tc>
        <w:tc>
          <w:tcPr>
            <w:tcW w:w="4606" w:type="dxa"/>
          </w:tcPr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V </w:t>
            </w:r>
            <w:r w:rsidR="00C91F26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Milevsku</w:t>
            </w: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, dne</w:t>
            </w:r>
            <w:r w:rsidR="006B5CF0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</w:t>
            </w: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C91F26" w:rsidRDefault="00052FB1" w:rsidP="00B71A78">
            <w:pPr>
              <w:spacing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</w:t>
            </w:r>
          </w:p>
          <w:p w:rsidR="00F05B86" w:rsidRPr="00D756B3" w:rsidRDefault="005C250E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t>ALCEDO MC</w:t>
            </w:r>
            <w:r w:rsidR="00D756B3"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t xml:space="preserve"> s.r.o.</w:t>
            </w:r>
          </w:p>
          <w:p w:rsidR="00F05B86" w:rsidRDefault="00B2187A" w:rsidP="007D2AB5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</w:t>
            </w:r>
            <w:r w:rsidR="00052FB1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</w:t>
            </w:r>
            <w:r w:rsidR="00D756B3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Ing. </w:t>
            </w:r>
            <w:r w:rsidR="005C250E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Lenka </w:t>
            </w:r>
            <w:proofErr w:type="spellStart"/>
            <w:r w:rsidR="005C250E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Řezbová</w:t>
            </w:r>
            <w:proofErr w:type="spellEnd"/>
          </w:p>
          <w:p w:rsidR="00C91F26" w:rsidRDefault="00B71A78" w:rsidP="00D756B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J</w:t>
            </w:r>
            <w:r w:rsidR="00D756B3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ednatel</w:t>
            </w:r>
          </w:p>
          <w:p w:rsidR="00B71A78" w:rsidRDefault="00B71A78" w:rsidP="00D756B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B71A78" w:rsidRDefault="00B71A78" w:rsidP="00D756B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B71A78" w:rsidRDefault="00B71A78" w:rsidP="00D756B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B71A78" w:rsidRDefault="00B71A78" w:rsidP="00B71A78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B71A78" w:rsidRDefault="00B71A78" w:rsidP="00D756B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B71A78" w:rsidRDefault="00B71A78" w:rsidP="00B71A78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C91F26" w:rsidRPr="00280549" w:rsidRDefault="00C91F26" w:rsidP="007D2AB5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F05B86" w:rsidRPr="00280549" w:rsidTr="007D2AB5">
        <w:tc>
          <w:tcPr>
            <w:tcW w:w="4606" w:type="dxa"/>
          </w:tcPr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………………………………………</w:t>
            </w:r>
            <w:r w:rsidR="006B5CF0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Prodávající</w:t>
            </w: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4606" w:type="dxa"/>
            <w:hideMark/>
          </w:tcPr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lastRenderedPageBreak/>
              <w:t>………………………………………</w:t>
            </w:r>
            <w:r w:rsidR="006B5CF0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:rsidR="00F05B86" w:rsidRPr="00280549" w:rsidRDefault="00F05B86" w:rsidP="007D2AB5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Kupující</w:t>
            </w:r>
          </w:p>
        </w:tc>
        <w:bookmarkStart w:id="0" w:name="_GoBack"/>
        <w:bookmarkEnd w:id="0"/>
      </w:tr>
    </w:tbl>
    <w:p w:rsidR="00506CC6" w:rsidRDefault="00506CC6" w:rsidP="000A5109"/>
    <w:sectPr w:rsidR="00506CC6" w:rsidSect="00D6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7B" w:rsidRDefault="000F107B" w:rsidP="00C91F26">
      <w:pPr>
        <w:spacing w:line="240" w:lineRule="auto"/>
      </w:pPr>
      <w:r>
        <w:separator/>
      </w:r>
    </w:p>
  </w:endnote>
  <w:endnote w:type="continuationSeparator" w:id="0">
    <w:p w:rsidR="000F107B" w:rsidRDefault="000F107B" w:rsidP="00C91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7B" w:rsidRDefault="000F107B" w:rsidP="00C91F26">
      <w:pPr>
        <w:spacing w:line="240" w:lineRule="auto"/>
      </w:pPr>
      <w:r>
        <w:separator/>
      </w:r>
    </w:p>
  </w:footnote>
  <w:footnote w:type="continuationSeparator" w:id="0">
    <w:p w:rsidR="000F107B" w:rsidRDefault="000F107B" w:rsidP="00C91F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5A7"/>
    <w:multiLevelType w:val="multilevel"/>
    <w:tmpl w:val="2E9803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1EC4EE7"/>
    <w:multiLevelType w:val="multilevel"/>
    <w:tmpl w:val="98DE0AA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" w15:restartNumberingAfterBreak="0">
    <w:nsid w:val="19D2520D"/>
    <w:multiLevelType w:val="multilevel"/>
    <w:tmpl w:val="1370F4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A7A7A85"/>
    <w:multiLevelType w:val="hybridMultilevel"/>
    <w:tmpl w:val="07C2DA62"/>
    <w:lvl w:ilvl="0" w:tplc="E108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11C7B"/>
    <w:multiLevelType w:val="multilevel"/>
    <w:tmpl w:val="78189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D5677A4"/>
    <w:multiLevelType w:val="multilevel"/>
    <w:tmpl w:val="7304DD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A1B6821"/>
    <w:multiLevelType w:val="multilevel"/>
    <w:tmpl w:val="33A48A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17B7442"/>
    <w:multiLevelType w:val="multilevel"/>
    <w:tmpl w:val="90DE0F3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9.%2"/>
      <w:lvlJc w:val="left"/>
      <w:pPr>
        <w:tabs>
          <w:tab w:val="num" w:pos="375"/>
        </w:tabs>
        <w:ind w:left="375" w:hanging="375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6306690"/>
    <w:multiLevelType w:val="multilevel"/>
    <w:tmpl w:val="060C666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B8"/>
    <w:rsid w:val="00052FB1"/>
    <w:rsid w:val="000865B3"/>
    <w:rsid w:val="00095D1F"/>
    <w:rsid w:val="000A5109"/>
    <w:rsid w:val="000F107B"/>
    <w:rsid w:val="00187C13"/>
    <w:rsid w:val="001A15AC"/>
    <w:rsid w:val="00267EB8"/>
    <w:rsid w:val="00285D79"/>
    <w:rsid w:val="002A13AE"/>
    <w:rsid w:val="002D53BD"/>
    <w:rsid w:val="00374D19"/>
    <w:rsid w:val="003A2A34"/>
    <w:rsid w:val="003E0FFE"/>
    <w:rsid w:val="00466FAC"/>
    <w:rsid w:val="0048461A"/>
    <w:rsid w:val="00506CC6"/>
    <w:rsid w:val="00545EAD"/>
    <w:rsid w:val="005C250E"/>
    <w:rsid w:val="0061338F"/>
    <w:rsid w:val="00645637"/>
    <w:rsid w:val="00660670"/>
    <w:rsid w:val="006A53E8"/>
    <w:rsid w:val="006B05C9"/>
    <w:rsid w:val="006B5CF0"/>
    <w:rsid w:val="006F7532"/>
    <w:rsid w:val="00705DD3"/>
    <w:rsid w:val="00776FA6"/>
    <w:rsid w:val="007C64A2"/>
    <w:rsid w:val="00967746"/>
    <w:rsid w:val="009E231B"/>
    <w:rsid w:val="009F54DB"/>
    <w:rsid w:val="00A65D32"/>
    <w:rsid w:val="00A946A1"/>
    <w:rsid w:val="00AA03B8"/>
    <w:rsid w:val="00B2187A"/>
    <w:rsid w:val="00B71A78"/>
    <w:rsid w:val="00BA2823"/>
    <w:rsid w:val="00BF4278"/>
    <w:rsid w:val="00C91F26"/>
    <w:rsid w:val="00D756B3"/>
    <w:rsid w:val="00D979B9"/>
    <w:rsid w:val="00DD40FF"/>
    <w:rsid w:val="00DE3CC8"/>
    <w:rsid w:val="00DF2173"/>
    <w:rsid w:val="00E3280E"/>
    <w:rsid w:val="00E4704D"/>
    <w:rsid w:val="00F05B86"/>
    <w:rsid w:val="00F062B7"/>
    <w:rsid w:val="00FB3E20"/>
    <w:rsid w:val="00FC3C8E"/>
    <w:rsid w:val="00FD08DB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8F44"/>
  <w15:docId w15:val="{35F1EDDA-0838-4804-A239-0F270CB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5B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3E8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26"/>
  </w:style>
  <w:style w:type="paragraph" w:styleId="Zpat">
    <w:name w:val="footer"/>
    <w:basedOn w:val="Normln"/>
    <w:link w:val="Zpat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26"/>
  </w:style>
  <w:style w:type="paragraph" w:styleId="Textbubliny">
    <w:name w:val="Balloon Text"/>
    <w:basedOn w:val="Normln"/>
    <w:link w:val="TextbublinyChar"/>
    <w:uiPriority w:val="99"/>
    <w:semiHidden/>
    <w:unhideWhenUsed/>
    <w:rsid w:val="00FB3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bardova@milevsko-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3prd0610.outlook.com/owa/redir.aspx?C=Wq-7XUGsuE2p8AV6Qi34Lb45Dt6T-c8IV6qpaS4TXyjDAEJysryhzbQbzcKu5EY5NndAWIjMzCg.&amp;URL=mailto%3aepodatelna%40milevsko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Kakos</dc:creator>
  <cp:keywords/>
  <dc:description/>
  <cp:lastModifiedBy>Marta Bardová</cp:lastModifiedBy>
  <cp:revision>4</cp:revision>
  <cp:lastPrinted>2019-07-26T08:36:00Z</cp:lastPrinted>
  <dcterms:created xsi:type="dcterms:W3CDTF">2019-07-26T08:38:00Z</dcterms:created>
  <dcterms:modified xsi:type="dcterms:W3CDTF">2019-07-26T10:29:00Z</dcterms:modified>
</cp:coreProperties>
</file>