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4F" w:rsidRDefault="00EB698F" w:rsidP="0090471C">
      <w:pPr>
        <w:pStyle w:val="Nadpis1"/>
        <w:rPr>
          <w:rFonts w:ascii="Times New Roman" w:hAnsi="Times New Roman"/>
          <w:sz w:val="20"/>
          <w:szCs w:val="20"/>
        </w:rPr>
      </w:pPr>
      <w:r>
        <w:rPr>
          <w:rFonts w:ascii="Times New Roman" w:hAnsi="Times New Roman"/>
          <w:noProof/>
          <w:sz w:val="20"/>
          <w:szCs w:val="20"/>
          <w:lang w:eastAsia="cs-CZ"/>
        </w:rPr>
        <w:drawing>
          <wp:inline distT="0" distB="0" distL="0" distR="0">
            <wp:extent cx="2524125" cy="914400"/>
            <wp:effectExtent l="0" t="0" r="9525" b="0"/>
            <wp:docPr id="1" name="obrázek 1" descr="C:\Users\Polackova.OGDLYSA-EKONOM\Desktop\pozitiv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ackova.OGDLYSA-EKONOM\Desktop\pozitiv (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914400"/>
                    </a:xfrm>
                    <a:prstGeom prst="rect">
                      <a:avLst/>
                    </a:prstGeom>
                    <a:noFill/>
                    <a:ln>
                      <a:noFill/>
                    </a:ln>
                  </pic:spPr>
                </pic:pic>
              </a:graphicData>
            </a:graphic>
          </wp:inline>
        </w:drawing>
      </w:r>
    </w:p>
    <w:p w:rsidR="000A714F" w:rsidRDefault="000A714F" w:rsidP="00282713">
      <w:pPr>
        <w:pStyle w:val="Nadpis1"/>
        <w:ind w:left="708" w:firstLine="2269"/>
        <w:jc w:val="both"/>
        <w:rPr>
          <w:rFonts w:ascii="Times New Roman" w:hAnsi="Times New Roman"/>
          <w:sz w:val="20"/>
          <w:szCs w:val="20"/>
        </w:rPr>
      </w:pPr>
    </w:p>
    <w:p w:rsidR="000A714F" w:rsidRPr="00282713" w:rsidRDefault="000A714F" w:rsidP="0090471C">
      <w:pPr>
        <w:pStyle w:val="Nadpis1"/>
        <w:rPr>
          <w:rFonts w:ascii="Times New Roman" w:hAnsi="Times New Roman"/>
          <w:sz w:val="28"/>
          <w:szCs w:val="28"/>
        </w:rPr>
      </w:pPr>
      <w:r w:rsidRPr="00282713">
        <w:rPr>
          <w:rFonts w:ascii="Times New Roman" w:hAnsi="Times New Roman"/>
          <w:sz w:val="28"/>
          <w:szCs w:val="28"/>
        </w:rPr>
        <w:t>SMLOUVA O DÍLO</w:t>
      </w:r>
    </w:p>
    <w:p w:rsidR="000A714F" w:rsidRPr="00A34308" w:rsidRDefault="00C05275" w:rsidP="0090471C">
      <w:pPr>
        <w:jc w:val="center"/>
        <w:rPr>
          <w:rFonts w:ascii="Times New Roman" w:hAnsi="Times New Roman"/>
          <w:sz w:val="20"/>
          <w:szCs w:val="20"/>
          <w:lang w:eastAsia="zh-CN"/>
        </w:rPr>
      </w:pPr>
      <w:r>
        <w:rPr>
          <w:rFonts w:ascii="Times New Roman" w:hAnsi="Times New Roman"/>
          <w:sz w:val="20"/>
          <w:szCs w:val="20"/>
          <w:lang w:eastAsia="zh-CN"/>
        </w:rPr>
        <w:t>č 0125/00663565/2019</w:t>
      </w:r>
    </w:p>
    <w:p w:rsidR="000A714F" w:rsidRPr="006477BC" w:rsidRDefault="000A714F" w:rsidP="00735816">
      <w:pPr>
        <w:pStyle w:val="Zkladntext2"/>
        <w:spacing w:before="0" w:after="120"/>
        <w:jc w:val="center"/>
        <w:rPr>
          <w:rFonts w:ascii="Times New Roman" w:hAnsi="Times New Roman"/>
          <w:sz w:val="20"/>
        </w:rPr>
      </w:pPr>
      <w:r w:rsidRPr="006477BC">
        <w:rPr>
          <w:rFonts w:ascii="Times New Roman" w:hAnsi="Times New Roman"/>
          <w:sz w:val="20"/>
        </w:rPr>
        <w:t xml:space="preserve">uzavřená ve smyslu ustanovení § </w:t>
      </w:r>
      <w:smartTag w:uri="urn:schemas-microsoft-com:office:smarttags" w:element="metricconverter">
        <w:smartTagPr>
          <w:attr w:name="ProductID" w:val="2586 a"/>
        </w:smartTagPr>
        <w:r w:rsidRPr="006477BC">
          <w:rPr>
            <w:rFonts w:ascii="Times New Roman" w:hAnsi="Times New Roman"/>
            <w:sz w:val="20"/>
          </w:rPr>
          <w:t>2586 a</w:t>
        </w:r>
      </w:smartTag>
      <w:r w:rsidRPr="006477BC">
        <w:rPr>
          <w:rFonts w:ascii="Times New Roman" w:hAnsi="Times New Roman"/>
          <w:sz w:val="20"/>
        </w:rPr>
        <w:t xml:space="preserve"> násl. zákona č. 89/2012 Sb., občanského zákoníku v platném a účinném znění (dále jen „</w:t>
      </w:r>
      <w:r w:rsidRPr="006477BC">
        <w:rPr>
          <w:rFonts w:ascii="Times New Roman" w:hAnsi="Times New Roman"/>
          <w:b/>
          <w:sz w:val="20"/>
        </w:rPr>
        <w:t>občanský zákoník</w:t>
      </w:r>
      <w:r w:rsidRPr="006477BC">
        <w:rPr>
          <w:rFonts w:ascii="Times New Roman" w:hAnsi="Times New Roman"/>
          <w:sz w:val="20"/>
        </w:rPr>
        <w:t>“)</w:t>
      </w:r>
    </w:p>
    <w:p w:rsidR="000A714F" w:rsidRPr="006477BC" w:rsidRDefault="000A714F" w:rsidP="00735816">
      <w:pPr>
        <w:pStyle w:val="Zkladntext2"/>
        <w:spacing w:before="0" w:after="120"/>
        <w:jc w:val="center"/>
        <w:rPr>
          <w:rFonts w:ascii="Times New Roman" w:hAnsi="Times New Roman"/>
          <w:b/>
          <w:sz w:val="20"/>
        </w:rPr>
      </w:pPr>
      <w:r w:rsidRPr="006477BC">
        <w:rPr>
          <w:rFonts w:ascii="Times New Roman" w:hAnsi="Times New Roman"/>
          <w:sz w:val="20"/>
        </w:rPr>
        <w:t>dále jen „</w:t>
      </w:r>
      <w:r w:rsidRPr="006477BC">
        <w:rPr>
          <w:rFonts w:ascii="Times New Roman" w:hAnsi="Times New Roman"/>
          <w:b/>
          <w:sz w:val="20"/>
        </w:rPr>
        <w:t>Smlouva</w:t>
      </w:r>
      <w:r w:rsidRPr="006477BC">
        <w:rPr>
          <w:rFonts w:ascii="Times New Roman" w:hAnsi="Times New Roman"/>
          <w:sz w:val="20"/>
        </w:rPr>
        <w:t>“</w:t>
      </w:r>
    </w:p>
    <w:p w:rsidR="000A714F" w:rsidRPr="00E7335A" w:rsidRDefault="000A714F" w:rsidP="00735816">
      <w:pPr>
        <w:pStyle w:val="Zkladntext2"/>
        <w:spacing w:before="0" w:after="120"/>
        <w:rPr>
          <w:rFonts w:ascii="Times New Roman" w:hAnsi="Times New Roman"/>
          <w:sz w:val="20"/>
        </w:rPr>
      </w:pPr>
    </w:p>
    <w:p w:rsidR="000A714F" w:rsidRPr="00E7335A" w:rsidRDefault="000A714F" w:rsidP="00CB5B3B">
      <w:pPr>
        <w:tabs>
          <w:tab w:val="left" w:pos="1440"/>
        </w:tabs>
        <w:rPr>
          <w:rFonts w:ascii="Times New Roman" w:hAnsi="Times New Roman"/>
          <w:bCs/>
          <w:sz w:val="20"/>
          <w:szCs w:val="20"/>
        </w:rPr>
      </w:pPr>
      <w:r w:rsidRPr="00E7335A">
        <w:rPr>
          <w:rFonts w:ascii="Times New Roman" w:hAnsi="Times New Roman"/>
          <w:b/>
          <w:sz w:val="20"/>
          <w:szCs w:val="20"/>
        </w:rPr>
        <w:t>Objednatel</w:t>
      </w:r>
      <w:r w:rsidRPr="00E7335A">
        <w:rPr>
          <w:rFonts w:ascii="Times New Roman" w:hAnsi="Times New Roman"/>
          <w:sz w:val="20"/>
          <w:szCs w:val="20"/>
        </w:rPr>
        <w:t xml:space="preserve">:  </w:t>
      </w:r>
      <w:r w:rsidRPr="00E7335A">
        <w:rPr>
          <w:rFonts w:ascii="Times New Roman" w:hAnsi="Times New Roman"/>
          <w:sz w:val="20"/>
          <w:szCs w:val="20"/>
        </w:rPr>
        <w:tab/>
      </w:r>
      <w:r w:rsidRPr="00E7335A">
        <w:rPr>
          <w:rFonts w:ascii="Times New Roman" w:hAnsi="Times New Roman"/>
          <w:sz w:val="20"/>
          <w:szCs w:val="20"/>
        </w:rPr>
        <w:tab/>
      </w:r>
      <w:r>
        <w:rPr>
          <w:rFonts w:ascii="Times New Roman" w:hAnsi="Times New Roman"/>
          <w:b/>
          <w:sz w:val="20"/>
          <w:szCs w:val="20"/>
        </w:rPr>
        <w:t>Střední škola designu Lysá nad Labem, příspěvková organizace</w:t>
      </w:r>
    </w:p>
    <w:p w:rsidR="000A714F" w:rsidRPr="00E7335A" w:rsidRDefault="000A714F" w:rsidP="00CA6215">
      <w:pPr>
        <w:pStyle w:val="Zkladntext2"/>
        <w:spacing w:before="0" w:after="0" w:line="240" w:lineRule="auto"/>
        <w:rPr>
          <w:rFonts w:ascii="Times New Roman" w:hAnsi="Times New Roman"/>
          <w:sz w:val="20"/>
        </w:rPr>
      </w:pPr>
      <w:r w:rsidRPr="00E7335A">
        <w:rPr>
          <w:rFonts w:ascii="Times New Roman" w:hAnsi="Times New Roman"/>
          <w:sz w:val="20"/>
        </w:rPr>
        <w:t>se sídlem:</w:t>
      </w:r>
      <w:r w:rsidRPr="00E7335A">
        <w:rPr>
          <w:rFonts w:ascii="Times New Roman" w:hAnsi="Times New Roman"/>
          <w:sz w:val="20"/>
        </w:rPr>
        <w:tab/>
      </w:r>
      <w:r w:rsidRPr="00E7335A">
        <w:rPr>
          <w:rFonts w:ascii="Times New Roman" w:hAnsi="Times New Roman"/>
          <w:sz w:val="20"/>
        </w:rPr>
        <w:tab/>
      </w:r>
      <w:r>
        <w:rPr>
          <w:rFonts w:ascii="Times New Roman" w:hAnsi="Times New Roman"/>
          <w:sz w:val="20"/>
        </w:rPr>
        <w:t>Stržiště 475, 289 22  Lysá nad Labem</w:t>
      </w:r>
    </w:p>
    <w:p w:rsidR="000A714F" w:rsidRPr="00E7335A" w:rsidRDefault="000A714F" w:rsidP="00CA6215">
      <w:pPr>
        <w:pStyle w:val="Zkladntext2"/>
        <w:spacing w:before="0" w:after="0" w:line="240" w:lineRule="auto"/>
        <w:ind w:left="2124" w:hanging="2124"/>
        <w:rPr>
          <w:rFonts w:ascii="Times New Roman" w:hAnsi="Times New Roman"/>
          <w:color w:val="000000"/>
          <w:sz w:val="20"/>
        </w:rPr>
      </w:pPr>
      <w:r w:rsidRPr="00E7335A">
        <w:rPr>
          <w:rFonts w:ascii="Times New Roman" w:hAnsi="Times New Roman"/>
          <w:sz w:val="20"/>
        </w:rPr>
        <w:t>zastoupený:</w:t>
      </w:r>
      <w:r w:rsidRPr="00E7335A">
        <w:rPr>
          <w:rFonts w:ascii="Times New Roman" w:hAnsi="Times New Roman"/>
          <w:sz w:val="20"/>
        </w:rPr>
        <w:tab/>
      </w:r>
      <w:r>
        <w:rPr>
          <w:rFonts w:ascii="Times New Roman" w:hAnsi="Times New Roman"/>
          <w:sz w:val="20"/>
        </w:rPr>
        <w:t>Ing. Bc. Irenou Mázlovou</w:t>
      </w:r>
      <w:r>
        <w:rPr>
          <w:rFonts w:ascii="Times New Roman" w:hAnsi="Times New Roman"/>
          <w:color w:val="000000"/>
          <w:sz w:val="20"/>
        </w:rPr>
        <w:t>, ředitelkou</w:t>
      </w:r>
    </w:p>
    <w:p w:rsidR="000A714F" w:rsidRDefault="000A714F" w:rsidP="00CA6215">
      <w:pPr>
        <w:pStyle w:val="Zkladntext2"/>
        <w:spacing w:before="0" w:after="0" w:line="240" w:lineRule="auto"/>
        <w:ind w:left="2124" w:hanging="2124"/>
        <w:rPr>
          <w:rFonts w:ascii="Times New Roman" w:hAnsi="Times New Roman"/>
          <w:sz w:val="20"/>
        </w:rPr>
      </w:pPr>
      <w:r w:rsidRPr="00E7335A">
        <w:rPr>
          <w:rFonts w:ascii="Times New Roman" w:hAnsi="Times New Roman"/>
          <w:sz w:val="20"/>
        </w:rPr>
        <w:t xml:space="preserve">IČO: </w:t>
      </w:r>
      <w:r w:rsidRPr="00E7335A">
        <w:rPr>
          <w:rFonts w:ascii="Times New Roman" w:hAnsi="Times New Roman"/>
          <w:sz w:val="20"/>
        </w:rPr>
        <w:tab/>
      </w:r>
      <w:r>
        <w:rPr>
          <w:rFonts w:ascii="Times New Roman" w:hAnsi="Times New Roman"/>
          <w:sz w:val="20"/>
        </w:rPr>
        <w:t>00663565</w:t>
      </w:r>
    </w:p>
    <w:p w:rsidR="000A714F" w:rsidRPr="00E7335A" w:rsidRDefault="000A714F" w:rsidP="00CA6215">
      <w:pPr>
        <w:pStyle w:val="Zkladntext2"/>
        <w:spacing w:before="0" w:after="0" w:line="240" w:lineRule="auto"/>
        <w:ind w:left="2124" w:hanging="2124"/>
        <w:rPr>
          <w:rFonts w:ascii="Times New Roman" w:hAnsi="Times New Roman"/>
          <w:sz w:val="20"/>
        </w:rPr>
      </w:pPr>
      <w:r>
        <w:rPr>
          <w:rFonts w:ascii="Times New Roman" w:hAnsi="Times New Roman"/>
          <w:sz w:val="20"/>
        </w:rPr>
        <w:t>DIČ:</w:t>
      </w:r>
      <w:r>
        <w:rPr>
          <w:rFonts w:ascii="Times New Roman" w:hAnsi="Times New Roman"/>
          <w:sz w:val="20"/>
        </w:rPr>
        <w:tab/>
        <w:t>CZ00663565, neplátce DPH</w:t>
      </w:r>
    </w:p>
    <w:p w:rsidR="000A714F" w:rsidRDefault="000A714F" w:rsidP="00CA6215">
      <w:pPr>
        <w:pStyle w:val="AKFZFnormln"/>
        <w:spacing w:after="0" w:line="240" w:lineRule="auto"/>
        <w:rPr>
          <w:rFonts w:ascii="Times New Roman" w:hAnsi="Times New Roman"/>
          <w:sz w:val="20"/>
          <w:szCs w:val="20"/>
        </w:rPr>
      </w:pPr>
      <w:r w:rsidRPr="00E7335A">
        <w:rPr>
          <w:rFonts w:ascii="Times New Roman" w:hAnsi="Times New Roman"/>
          <w:sz w:val="20"/>
          <w:szCs w:val="20"/>
        </w:rPr>
        <w:t xml:space="preserve">bankovní spojení: </w:t>
      </w:r>
      <w:r w:rsidRPr="00E7335A">
        <w:rPr>
          <w:rFonts w:ascii="Times New Roman" w:hAnsi="Times New Roman"/>
          <w:sz w:val="20"/>
          <w:szCs w:val="20"/>
        </w:rPr>
        <w:tab/>
      </w:r>
      <w:r>
        <w:rPr>
          <w:rFonts w:ascii="Times New Roman" w:hAnsi="Times New Roman"/>
          <w:sz w:val="20"/>
          <w:szCs w:val="20"/>
        </w:rPr>
        <w:t>KB, a.s.</w:t>
      </w:r>
    </w:p>
    <w:p w:rsidR="000A714F" w:rsidRPr="00E7335A" w:rsidRDefault="0090471C" w:rsidP="00CA6215">
      <w:pPr>
        <w:pStyle w:val="AKFZFnormln"/>
        <w:spacing w:after="0" w:line="240" w:lineRule="auto"/>
        <w:rPr>
          <w:rFonts w:ascii="Times New Roman" w:hAnsi="Times New Roman"/>
          <w:sz w:val="20"/>
          <w:szCs w:val="20"/>
        </w:rPr>
      </w:pPr>
      <w:r w:rsidRPr="0090471C">
        <w:rPr>
          <w:rFonts w:ascii="Times New Roman" w:hAnsi="Times New Roman"/>
          <w:sz w:val="20"/>
          <w:szCs w:val="20"/>
        </w:rPr>
        <w:t xml:space="preserve">číslo účtu: </w:t>
      </w:r>
      <w:r w:rsidRPr="0090471C">
        <w:rPr>
          <w:rFonts w:ascii="Times New Roman" w:hAnsi="Times New Roman"/>
          <w:sz w:val="20"/>
          <w:szCs w:val="20"/>
        </w:rPr>
        <w:tab/>
      </w:r>
      <w:r w:rsidRPr="0090471C">
        <w:rPr>
          <w:rFonts w:ascii="Times New Roman" w:hAnsi="Times New Roman"/>
          <w:sz w:val="20"/>
          <w:szCs w:val="20"/>
        </w:rPr>
        <w:tab/>
      </w:r>
      <w:r w:rsidR="00D96E52">
        <w:rPr>
          <w:rFonts w:ascii="Times New Roman" w:hAnsi="Times New Roman"/>
          <w:sz w:val="20"/>
          <w:szCs w:val="20"/>
        </w:rPr>
        <w:t>xxxxxxxxxxxxx</w:t>
      </w:r>
    </w:p>
    <w:p w:rsidR="000A714F" w:rsidRPr="006477BC" w:rsidRDefault="000A714F" w:rsidP="00735816">
      <w:pPr>
        <w:pStyle w:val="Zkladntext2"/>
        <w:spacing w:before="0"/>
        <w:rPr>
          <w:rFonts w:ascii="Times New Roman" w:hAnsi="Times New Roman"/>
          <w:sz w:val="20"/>
        </w:rPr>
      </w:pPr>
      <w:r w:rsidRPr="006477BC">
        <w:rPr>
          <w:rFonts w:ascii="Times New Roman" w:hAnsi="Times New Roman"/>
          <w:sz w:val="20"/>
        </w:rPr>
        <w:t xml:space="preserve">dále jen </w:t>
      </w:r>
      <w:r w:rsidRPr="006477BC">
        <w:rPr>
          <w:rFonts w:ascii="Times New Roman" w:hAnsi="Times New Roman"/>
          <w:i/>
          <w:sz w:val="20"/>
        </w:rPr>
        <w:t>„</w:t>
      </w:r>
      <w:r w:rsidRPr="006477BC">
        <w:rPr>
          <w:rFonts w:ascii="Times New Roman" w:hAnsi="Times New Roman"/>
          <w:b/>
          <w:sz w:val="20"/>
        </w:rPr>
        <w:t>Objednatel</w:t>
      </w:r>
      <w:r w:rsidRPr="006477BC">
        <w:rPr>
          <w:rFonts w:ascii="Times New Roman" w:hAnsi="Times New Roman"/>
          <w:i/>
          <w:sz w:val="20"/>
        </w:rPr>
        <w:t>“</w:t>
      </w:r>
    </w:p>
    <w:p w:rsidR="000A714F" w:rsidRPr="006477BC" w:rsidRDefault="000A714F" w:rsidP="00735816">
      <w:pPr>
        <w:pStyle w:val="Zkladntext2"/>
        <w:spacing w:before="0"/>
        <w:rPr>
          <w:rFonts w:ascii="Times New Roman" w:hAnsi="Times New Roman"/>
          <w:sz w:val="20"/>
        </w:rPr>
      </w:pPr>
      <w:r w:rsidRPr="006477BC">
        <w:rPr>
          <w:rFonts w:ascii="Times New Roman" w:hAnsi="Times New Roman"/>
          <w:sz w:val="20"/>
        </w:rPr>
        <w:t>a</w:t>
      </w:r>
    </w:p>
    <w:p w:rsidR="000A714F" w:rsidRPr="006477BC" w:rsidRDefault="000A714F" w:rsidP="00B42FDD">
      <w:pPr>
        <w:pStyle w:val="Zkladntext2"/>
        <w:tabs>
          <w:tab w:val="left" w:pos="708"/>
          <w:tab w:val="left" w:pos="1416"/>
          <w:tab w:val="left" w:pos="2124"/>
          <w:tab w:val="left" w:pos="2832"/>
          <w:tab w:val="left" w:pos="3540"/>
          <w:tab w:val="left" w:pos="4248"/>
          <w:tab w:val="left" w:pos="4956"/>
          <w:tab w:val="left" w:pos="5745"/>
        </w:tabs>
        <w:spacing w:before="0" w:after="0"/>
        <w:rPr>
          <w:rFonts w:ascii="Times New Roman" w:hAnsi="Times New Roman"/>
          <w:b/>
          <w:bCs/>
          <w:sz w:val="20"/>
        </w:rPr>
      </w:pPr>
      <w:r w:rsidRPr="006477BC">
        <w:rPr>
          <w:rFonts w:ascii="Times New Roman" w:hAnsi="Times New Roman"/>
          <w:b/>
          <w:sz w:val="20"/>
        </w:rPr>
        <w:t>Zhotovitel</w:t>
      </w:r>
      <w:r w:rsidRPr="006477BC">
        <w:rPr>
          <w:rFonts w:ascii="Times New Roman" w:hAnsi="Times New Roman"/>
          <w:sz w:val="20"/>
        </w:rPr>
        <w:t xml:space="preserve">:  </w:t>
      </w:r>
      <w:r w:rsidRPr="006477BC">
        <w:rPr>
          <w:rFonts w:ascii="Times New Roman" w:hAnsi="Times New Roman"/>
          <w:sz w:val="20"/>
        </w:rPr>
        <w:tab/>
      </w:r>
      <w:r w:rsidRPr="006477BC">
        <w:rPr>
          <w:rFonts w:ascii="Times New Roman" w:hAnsi="Times New Roman"/>
          <w:sz w:val="20"/>
        </w:rPr>
        <w:tab/>
      </w:r>
      <w:r>
        <w:rPr>
          <w:rFonts w:ascii="Times New Roman" w:hAnsi="Times New Roman"/>
          <w:sz w:val="20"/>
        </w:rPr>
        <w:t>ANDAMI s.r.o.</w:t>
      </w:r>
    </w:p>
    <w:p w:rsidR="000A714F" w:rsidRDefault="000A714F" w:rsidP="00CA6215">
      <w:pPr>
        <w:pStyle w:val="Zkladntext2"/>
        <w:spacing w:before="0" w:after="0"/>
        <w:rPr>
          <w:rFonts w:ascii="Times New Roman" w:hAnsi="Times New Roman"/>
          <w:sz w:val="20"/>
        </w:rPr>
      </w:pPr>
      <w:r w:rsidRPr="006477BC">
        <w:rPr>
          <w:rFonts w:ascii="Times New Roman" w:hAnsi="Times New Roman"/>
          <w:sz w:val="20"/>
        </w:rPr>
        <w:t>se sídlem:</w:t>
      </w:r>
      <w:r w:rsidRPr="006477BC">
        <w:rPr>
          <w:rFonts w:ascii="Times New Roman" w:hAnsi="Times New Roman"/>
          <w:sz w:val="20"/>
        </w:rPr>
        <w:tab/>
      </w:r>
      <w:r w:rsidRPr="006477BC">
        <w:rPr>
          <w:rFonts w:ascii="Times New Roman" w:hAnsi="Times New Roman"/>
          <w:sz w:val="20"/>
        </w:rPr>
        <w:tab/>
      </w:r>
      <w:r>
        <w:rPr>
          <w:rFonts w:ascii="Times New Roman" w:hAnsi="Times New Roman"/>
          <w:sz w:val="20"/>
        </w:rPr>
        <w:t>Kostomlatská 2188, 288 02 Nymburk</w:t>
      </w:r>
    </w:p>
    <w:p w:rsidR="000A714F" w:rsidRDefault="000A714F" w:rsidP="00CA6215">
      <w:pPr>
        <w:pStyle w:val="Zkladntext2"/>
        <w:spacing w:before="0" w:after="0"/>
        <w:rPr>
          <w:rFonts w:ascii="Times New Roman" w:hAnsi="Times New Roman"/>
          <w:sz w:val="20"/>
        </w:rPr>
      </w:pPr>
      <w:r w:rsidRPr="006477BC">
        <w:rPr>
          <w:rFonts w:ascii="Times New Roman" w:hAnsi="Times New Roman"/>
          <w:sz w:val="20"/>
        </w:rPr>
        <w:t xml:space="preserve">zastoupený: </w:t>
      </w:r>
      <w:r w:rsidRPr="006477BC">
        <w:rPr>
          <w:rFonts w:ascii="Times New Roman" w:hAnsi="Times New Roman"/>
          <w:sz w:val="20"/>
        </w:rPr>
        <w:tab/>
      </w:r>
      <w:r w:rsidRPr="006477BC">
        <w:rPr>
          <w:rFonts w:ascii="Times New Roman" w:hAnsi="Times New Roman"/>
          <w:sz w:val="20"/>
        </w:rPr>
        <w:tab/>
      </w:r>
      <w:r>
        <w:rPr>
          <w:rFonts w:ascii="Times New Roman" w:hAnsi="Times New Roman"/>
          <w:sz w:val="20"/>
        </w:rPr>
        <w:t>Ing. Dalibor Andrejs</w:t>
      </w:r>
    </w:p>
    <w:p w:rsidR="000A714F" w:rsidRDefault="000A714F" w:rsidP="00CA6215">
      <w:pPr>
        <w:pStyle w:val="Zkladntext2"/>
        <w:spacing w:before="0" w:after="0"/>
        <w:rPr>
          <w:rFonts w:ascii="Times New Roman" w:hAnsi="Times New Roman"/>
          <w:sz w:val="20"/>
        </w:rPr>
      </w:pPr>
      <w:r w:rsidRPr="006477BC">
        <w:rPr>
          <w:rFonts w:ascii="Times New Roman" w:hAnsi="Times New Roman"/>
          <w:sz w:val="20"/>
        </w:rPr>
        <w:t xml:space="preserve">IČO: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Pr>
          <w:rFonts w:ascii="Times New Roman" w:hAnsi="Times New Roman"/>
          <w:sz w:val="20"/>
        </w:rPr>
        <w:t>02384434</w:t>
      </w:r>
    </w:p>
    <w:p w:rsidR="000A714F" w:rsidRDefault="000A714F" w:rsidP="00CA6215">
      <w:pPr>
        <w:pStyle w:val="Zkladntext2"/>
        <w:spacing w:before="0" w:after="0"/>
        <w:rPr>
          <w:rFonts w:ascii="Times New Roman" w:hAnsi="Times New Roman"/>
          <w:sz w:val="20"/>
        </w:rPr>
      </w:pPr>
      <w:r w:rsidRPr="006477BC">
        <w:rPr>
          <w:rFonts w:ascii="Times New Roman" w:hAnsi="Times New Roman"/>
          <w:sz w:val="20"/>
        </w:rPr>
        <w:t>DIČ: </w:t>
      </w:r>
      <w:r w:rsidRPr="006477BC">
        <w:rPr>
          <w:rFonts w:ascii="Times New Roman" w:hAnsi="Times New Roman"/>
          <w:sz w:val="20"/>
        </w:rPr>
        <w:tab/>
      </w:r>
      <w:r w:rsidRPr="006477BC">
        <w:rPr>
          <w:rFonts w:ascii="Times New Roman" w:hAnsi="Times New Roman"/>
          <w:sz w:val="20"/>
        </w:rPr>
        <w:tab/>
      </w:r>
      <w:r w:rsidRPr="006477BC">
        <w:rPr>
          <w:rFonts w:ascii="Times New Roman" w:hAnsi="Times New Roman"/>
          <w:sz w:val="20"/>
        </w:rPr>
        <w:tab/>
      </w:r>
      <w:r>
        <w:rPr>
          <w:rFonts w:ascii="Times New Roman" w:hAnsi="Times New Roman"/>
          <w:sz w:val="20"/>
        </w:rPr>
        <w:t>CZ02384434</w:t>
      </w:r>
    </w:p>
    <w:p w:rsidR="000A714F" w:rsidRPr="007B0E39" w:rsidRDefault="000A714F" w:rsidP="00CA6215">
      <w:pPr>
        <w:pStyle w:val="Zkladntext2"/>
        <w:spacing w:before="0" w:after="0"/>
        <w:rPr>
          <w:rFonts w:ascii="Times New Roman" w:hAnsi="Times New Roman"/>
          <w:sz w:val="20"/>
        </w:rPr>
      </w:pPr>
      <w:r w:rsidRPr="007B0E39">
        <w:rPr>
          <w:rFonts w:ascii="Times New Roman" w:hAnsi="Times New Roman"/>
          <w:sz w:val="20"/>
        </w:rPr>
        <w:t xml:space="preserve">bankovní spojení: </w:t>
      </w:r>
      <w:r w:rsidRPr="007B0E39">
        <w:rPr>
          <w:rFonts w:ascii="Times New Roman" w:hAnsi="Times New Roman"/>
          <w:sz w:val="20"/>
        </w:rPr>
        <w:tab/>
        <w:t>ČSOB, a.s.</w:t>
      </w:r>
    </w:p>
    <w:p w:rsidR="000A714F" w:rsidRPr="007B0E39" w:rsidRDefault="000A714F" w:rsidP="007B0E39">
      <w:pPr>
        <w:rPr>
          <w:rFonts w:ascii="Verdana" w:hAnsi="Verdana"/>
          <w:color w:val="040284"/>
          <w:sz w:val="18"/>
          <w:szCs w:val="18"/>
        </w:rPr>
      </w:pPr>
      <w:r w:rsidRPr="007B0E39">
        <w:rPr>
          <w:rFonts w:ascii="Times New Roman" w:hAnsi="Times New Roman"/>
          <w:sz w:val="20"/>
        </w:rPr>
        <w:t xml:space="preserve">číslo účtu: </w:t>
      </w:r>
      <w:r w:rsidRPr="007B0E39">
        <w:rPr>
          <w:rFonts w:ascii="Times New Roman" w:hAnsi="Times New Roman"/>
          <w:sz w:val="20"/>
        </w:rPr>
        <w:tab/>
      </w:r>
      <w:r w:rsidRPr="007B0E39">
        <w:rPr>
          <w:rFonts w:ascii="Times New Roman" w:hAnsi="Times New Roman"/>
          <w:sz w:val="20"/>
        </w:rPr>
        <w:tab/>
      </w:r>
      <w:r w:rsidR="00D96E52">
        <w:rPr>
          <w:rFonts w:ascii="Times New Roman" w:hAnsi="Times New Roman"/>
          <w:sz w:val="20"/>
        </w:rPr>
        <w:t>xxxxxxxxxxxxxx</w:t>
      </w:r>
    </w:p>
    <w:p w:rsidR="000A714F" w:rsidRPr="006477BC" w:rsidRDefault="000A714F" w:rsidP="00CD181D">
      <w:pPr>
        <w:pStyle w:val="Zkladntext2"/>
        <w:spacing w:before="0" w:after="0"/>
        <w:rPr>
          <w:rFonts w:ascii="Times New Roman" w:hAnsi="Times New Roman"/>
          <w:sz w:val="20"/>
        </w:rPr>
      </w:pPr>
    </w:p>
    <w:p w:rsidR="000A714F" w:rsidRDefault="000A714F" w:rsidP="00CA6215">
      <w:pPr>
        <w:pStyle w:val="AKFZFnormln"/>
        <w:spacing w:after="0"/>
        <w:rPr>
          <w:rFonts w:ascii="Times New Roman" w:hAnsi="Times New Roman"/>
          <w:i/>
          <w:sz w:val="20"/>
          <w:szCs w:val="20"/>
        </w:rPr>
      </w:pPr>
      <w:r w:rsidRPr="006477BC">
        <w:rPr>
          <w:rFonts w:ascii="Times New Roman" w:hAnsi="Times New Roman"/>
          <w:sz w:val="20"/>
          <w:szCs w:val="20"/>
        </w:rPr>
        <w:t xml:space="preserve">dále jen </w:t>
      </w:r>
      <w:r w:rsidRPr="006477BC">
        <w:rPr>
          <w:rFonts w:ascii="Times New Roman" w:hAnsi="Times New Roman"/>
          <w:i/>
          <w:sz w:val="20"/>
          <w:szCs w:val="20"/>
        </w:rPr>
        <w:t>„</w:t>
      </w:r>
      <w:r w:rsidRPr="006477BC">
        <w:rPr>
          <w:rFonts w:ascii="Times New Roman" w:hAnsi="Times New Roman"/>
          <w:b/>
          <w:sz w:val="20"/>
          <w:szCs w:val="20"/>
        </w:rPr>
        <w:t>Zhotovitel</w:t>
      </w:r>
      <w:r w:rsidRPr="006477BC">
        <w:rPr>
          <w:rFonts w:ascii="Times New Roman" w:hAnsi="Times New Roman"/>
          <w:i/>
          <w:sz w:val="20"/>
          <w:szCs w:val="20"/>
        </w:rPr>
        <w:t>“</w:t>
      </w:r>
    </w:p>
    <w:p w:rsidR="000A714F" w:rsidRPr="006477BC" w:rsidRDefault="000A714F" w:rsidP="00CA6215">
      <w:pPr>
        <w:pStyle w:val="AKFZFnormln"/>
        <w:spacing w:after="0"/>
        <w:rPr>
          <w:rFonts w:ascii="Times New Roman" w:hAnsi="Times New Roman"/>
          <w:i/>
          <w:sz w:val="20"/>
          <w:szCs w:val="20"/>
        </w:rPr>
      </w:pPr>
    </w:p>
    <w:p w:rsidR="000A714F" w:rsidRPr="006477BC" w:rsidRDefault="000A714F" w:rsidP="00735816">
      <w:pPr>
        <w:pStyle w:val="AKFZFnormln"/>
        <w:rPr>
          <w:rFonts w:ascii="Times New Roman" w:hAnsi="Times New Roman"/>
          <w:sz w:val="20"/>
          <w:szCs w:val="20"/>
        </w:rPr>
      </w:pPr>
      <w:r w:rsidRPr="006477BC">
        <w:rPr>
          <w:rFonts w:ascii="Times New Roman" w:hAnsi="Times New Roman"/>
          <w:sz w:val="20"/>
          <w:szCs w:val="20"/>
        </w:rPr>
        <w:t>Objednatel a Zhotovitel dále společně také jako „</w:t>
      </w:r>
      <w:r w:rsidRPr="006477BC">
        <w:rPr>
          <w:rFonts w:ascii="Times New Roman" w:hAnsi="Times New Roman"/>
          <w:b/>
          <w:sz w:val="20"/>
          <w:szCs w:val="20"/>
        </w:rPr>
        <w:t>Smluvní strany</w:t>
      </w:r>
      <w:r w:rsidRPr="006477BC">
        <w:rPr>
          <w:rFonts w:ascii="Times New Roman" w:hAnsi="Times New Roman"/>
          <w:sz w:val="20"/>
          <w:szCs w:val="20"/>
        </w:rPr>
        <w:t>“</w:t>
      </w:r>
    </w:p>
    <w:p w:rsidR="000A714F" w:rsidRPr="006477BC" w:rsidRDefault="000A714F" w:rsidP="00735816">
      <w:pPr>
        <w:pStyle w:val="AKFZFnormln"/>
        <w:rPr>
          <w:rFonts w:ascii="Times New Roman" w:hAnsi="Times New Roman"/>
          <w:sz w:val="20"/>
          <w:szCs w:val="20"/>
        </w:rPr>
      </w:pPr>
    </w:p>
    <w:p w:rsidR="000A714F" w:rsidRPr="006477BC" w:rsidRDefault="000A714F" w:rsidP="00735816">
      <w:pPr>
        <w:pStyle w:val="lneksmlouvynadpis"/>
        <w:jc w:val="center"/>
        <w:rPr>
          <w:rFonts w:ascii="Times New Roman" w:hAnsi="Times New Roman"/>
          <w:sz w:val="20"/>
          <w:szCs w:val="20"/>
        </w:rPr>
      </w:pPr>
      <w:r w:rsidRPr="006477BC">
        <w:rPr>
          <w:rFonts w:ascii="Times New Roman" w:hAnsi="Times New Roman"/>
          <w:sz w:val="20"/>
          <w:szCs w:val="20"/>
        </w:rPr>
        <w:t>ÚČEL SMLOUVY</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Účelem této Smlouvy je upravit práva a povinnosti Smluvních stran při zhotovování díla vymezeného v čl. </w:t>
      </w:r>
      <w:r w:rsidR="00C05275">
        <w:fldChar w:fldCharType="begin"/>
      </w:r>
      <w:r w:rsidR="00C05275">
        <w:instrText xml:space="preserve"> REF _Ref422995988 \r \h  \* MERGEFORMAT </w:instrText>
      </w:r>
      <w:r w:rsidR="00C05275">
        <w:fldChar w:fldCharType="separate"/>
      </w:r>
      <w:r>
        <w:t>2</w:t>
      </w:r>
      <w:r w:rsidR="00C05275">
        <w:fldChar w:fldCharType="end"/>
      </w:r>
      <w:r w:rsidRPr="006477BC">
        <w:rPr>
          <w:rFonts w:ascii="Times New Roman" w:hAnsi="Times New Roman"/>
          <w:sz w:val="20"/>
          <w:szCs w:val="20"/>
        </w:rPr>
        <w:t xml:space="preserve"> této Smlouvy tak, aby došlo ze strany Zhotovitele k řádnému a včasnému zhotovení díla</w:t>
      </w:r>
      <w:r>
        <w:rPr>
          <w:rFonts w:ascii="Times New Roman" w:hAnsi="Times New Roman"/>
          <w:sz w:val="20"/>
          <w:szCs w:val="20"/>
        </w:rPr>
        <w:t xml:space="preserve"> a uhrazení cena díla Objednatelem</w:t>
      </w:r>
      <w:r w:rsidRPr="006477BC">
        <w:rPr>
          <w:rFonts w:ascii="Times New Roman" w:hAnsi="Times New Roman"/>
          <w:sz w:val="20"/>
          <w:szCs w:val="20"/>
        </w:rPr>
        <w:t>.</w:t>
      </w:r>
    </w:p>
    <w:p w:rsidR="000A714F" w:rsidRPr="006477BC" w:rsidRDefault="000A714F" w:rsidP="004B3EDC">
      <w:pPr>
        <w:pStyle w:val="lneksmlouvy"/>
        <w:rPr>
          <w:rFonts w:ascii="Times New Roman" w:hAnsi="Times New Roman"/>
          <w:sz w:val="20"/>
          <w:szCs w:val="20"/>
        </w:rPr>
      </w:pPr>
      <w:bookmarkStart w:id="0" w:name="_Ref423016167"/>
      <w:r>
        <w:rPr>
          <w:rFonts w:ascii="Times New Roman" w:hAnsi="Times New Roman"/>
          <w:sz w:val="20"/>
          <w:szCs w:val="20"/>
        </w:rPr>
        <w:t>Účelem díla je zpracování projektové dokumentace</w:t>
      </w:r>
      <w:r w:rsidRPr="006477BC">
        <w:rPr>
          <w:rFonts w:ascii="Times New Roman" w:hAnsi="Times New Roman"/>
          <w:sz w:val="20"/>
          <w:szCs w:val="20"/>
        </w:rPr>
        <w:t xml:space="preserve"> pro provedení akce </w:t>
      </w:r>
      <w:r w:rsidRPr="00F270E1">
        <w:rPr>
          <w:rFonts w:ascii="Times New Roman" w:hAnsi="Times New Roman"/>
          <w:b/>
          <w:sz w:val="20"/>
          <w:szCs w:val="20"/>
        </w:rPr>
        <w:t xml:space="preserve">„Rekonstrukce hygienického zázemí v budově školy“ </w:t>
      </w:r>
      <w:r w:rsidRPr="00F270E1">
        <w:rPr>
          <w:rFonts w:ascii="Times New Roman" w:hAnsi="Times New Roman"/>
          <w:sz w:val="20"/>
          <w:szCs w:val="20"/>
        </w:rPr>
        <w:t>(dále jen „</w:t>
      </w:r>
      <w:r w:rsidRPr="00F270E1">
        <w:rPr>
          <w:rFonts w:ascii="Times New Roman" w:hAnsi="Times New Roman"/>
          <w:b/>
          <w:sz w:val="20"/>
          <w:szCs w:val="20"/>
        </w:rPr>
        <w:t>Stavba</w:t>
      </w:r>
      <w:r w:rsidRPr="00F270E1">
        <w:rPr>
          <w:rFonts w:ascii="Times New Roman" w:hAnsi="Times New Roman"/>
          <w:sz w:val="20"/>
          <w:szCs w:val="20"/>
        </w:rPr>
        <w:t>“) a provedení všech nezbytných kroků</w:t>
      </w:r>
      <w:r w:rsidRPr="006477BC">
        <w:rPr>
          <w:rFonts w:ascii="Times New Roman" w:hAnsi="Times New Roman"/>
          <w:sz w:val="20"/>
          <w:szCs w:val="20"/>
        </w:rPr>
        <w:t xml:space="preserve"> tak, aby mohl být vybrán Zhotovitel </w:t>
      </w:r>
      <w:r>
        <w:rPr>
          <w:rFonts w:ascii="Times New Roman" w:hAnsi="Times New Roman"/>
          <w:sz w:val="20"/>
          <w:szCs w:val="20"/>
        </w:rPr>
        <w:t>Stavby a Stavba</w:t>
      </w:r>
      <w:r w:rsidRPr="006477BC">
        <w:rPr>
          <w:rFonts w:ascii="Times New Roman" w:hAnsi="Times New Roman"/>
          <w:sz w:val="20"/>
          <w:szCs w:val="20"/>
        </w:rPr>
        <w:t xml:space="preserve"> mohla být řádně zrealizována.</w:t>
      </w:r>
      <w:bookmarkEnd w:id="0"/>
    </w:p>
    <w:p w:rsidR="000A714F" w:rsidRPr="005A2952" w:rsidRDefault="000A714F" w:rsidP="00735816">
      <w:pPr>
        <w:pStyle w:val="lneksmlouvynadpis"/>
        <w:jc w:val="center"/>
        <w:rPr>
          <w:rFonts w:ascii="Times New Roman" w:hAnsi="Times New Roman"/>
          <w:b w:val="0"/>
          <w:sz w:val="20"/>
          <w:szCs w:val="20"/>
        </w:rPr>
      </w:pPr>
      <w:bookmarkStart w:id="1" w:name="_Ref422995988"/>
      <w:r w:rsidRPr="006477BC">
        <w:rPr>
          <w:rFonts w:ascii="Times New Roman" w:hAnsi="Times New Roman"/>
          <w:sz w:val="20"/>
          <w:szCs w:val="20"/>
        </w:rPr>
        <w:t>PŘEDMĚT SMLOUVY</w:t>
      </w:r>
      <w:bookmarkEnd w:id="1"/>
    </w:p>
    <w:p w:rsidR="000A714F" w:rsidRPr="00F270E1" w:rsidRDefault="000A714F" w:rsidP="00F270E1">
      <w:pPr>
        <w:rPr>
          <w:rFonts w:ascii="Times New Roman" w:hAnsi="Times New Roman"/>
          <w:sz w:val="20"/>
          <w:szCs w:val="20"/>
        </w:rPr>
      </w:pPr>
      <w:bookmarkStart w:id="2" w:name="_Ref422997318"/>
      <w:bookmarkStart w:id="3" w:name="_Ref422991813"/>
      <w:r>
        <w:rPr>
          <w:rFonts w:ascii="Times New Roman" w:hAnsi="Times New Roman"/>
          <w:sz w:val="20"/>
          <w:szCs w:val="20"/>
        </w:rPr>
        <w:t>Předmětem této smlouvy je</w:t>
      </w:r>
      <w:r w:rsidRPr="005A2952">
        <w:rPr>
          <w:rFonts w:ascii="Times New Roman" w:hAnsi="Times New Roman"/>
          <w:sz w:val="20"/>
          <w:szCs w:val="20"/>
        </w:rPr>
        <w:t xml:space="preserve">: </w:t>
      </w:r>
      <w:r w:rsidRPr="005A2952">
        <w:rPr>
          <w:rFonts w:ascii="Times New Roman" w:hAnsi="Times New Roman"/>
          <w:b/>
          <w:sz w:val="20"/>
          <w:szCs w:val="20"/>
        </w:rPr>
        <w:t xml:space="preserve">Vypracování projektové dokumentace pro rekonstrukci </w:t>
      </w:r>
      <w:r>
        <w:rPr>
          <w:rFonts w:ascii="Times New Roman" w:hAnsi="Times New Roman"/>
          <w:b/>
          <w:sz w:val="20"/>
          <w:szCs w:val="20"/>
        </w:rPr>
        <w:t xml:space="preserve">hygienického zázemí v budově školy, Stržiště </w:t>
      </w:r>
      <w:r w:rsidRPr="005A2952">
        <w:rPr>
          <w:rFonts w:ascii="Times New Roman" w:hAnsi="Times New Roman"/>
          <w:b/>
          <w:sz w:val="20"/>
          <w:szCs w:val="20"/>
        </w:rPr>
        <w:t xml:space="preserve">čp. </w:t>
      </w:r>
      <w:r>
        <w:rPr>
          <w:rFonts w:ascii="Times New Roman" w:hAnsi="Times New Roman"/>
          <w:b/>
          <w:sz w:val="20"/>
          <w:szCs w:val="20"/>
        </w:rPr>
        <w:t xml:space="preserve">475, Lysá nad Labem, </w:t>
      </w:r>
      <w:r w:rsidRPr="00254C73">
        <w:rPr>
          <w:rFonts w:ascii="Times New Roman" w:hAnsi="Times New Roman"/>
          <w:sz w:val="20"/>
          <w:szCs w:val="20"/>
        </w:rPr>
        <w:t>dále jen</w:t>
      </w:r>
      <w:r>
        <w:rPr>
          <w:rFonts w:ascii="Times New Roman" w:hAnsi="Times New Roman"/>
          <w:b/>
          <w:sz w:val="20"/>
          <w:szCs w:val="20"/>
        </w:rPr>
        <w:t xml:space="preserve"> „Dílo“</w:t>
      </w:r>
      <w:r w:rsidRPr="00733D37">
        <w:rPr>
          <w:rFonts w:ascii="Times New Roman" w:hAnsi="Times New Roman"/>
          <w:sz w:val="20"/>
          <w:szCs w:val="20"/>
        </w:rPr>
        <w:t>,</w:t>
      </w:r>
      <w:r>
        <w:rPr>
          <w:rFonts w:ascii="Times New Roman" w:hAnsi="Times New Roman"/>
          <w:b/>
          <w:sz w:val="20"/>
          <w:szCs w:val="20"/>
        </w:rPr>
        <w:t xml:space="preserve"> </w:t>
      </w:r>
      <w:r w:rsidRPr="00733D37">
        <w:rPr>
          <w:rFonts w:ascii="Times New Roman" w:hAnsi="Times New Roman"/>
          <w:sz w:val="20"/>
          <w:szCs w:val="20"/>
        </w:rPr>
        <w:t>dle přílohy této smlouvy:</w:t>
      </w:r>
      <w:r>
        <w:rPr>
          <w:rFonts w:ascii="Times New Roman" w:hAnsi="Times New Roman"/>
          <w:b/>
          <w:sz w:val="20"/>
          <w:szCs w:val="20"/>
        </w:rPr>
        <w:t xml:space="preserve"> </w:t>
      </w:r>
      <w:r w:rsidRPr="00F270E1">
        <w:rPr>
          <w:rFonts w:ascii="Times New Roman" w:hAnsi="Times New Roman"/>
          <w:sz w:val="20"/>
          <w:szCs w:val="20"/>
        </w:rPr>
        <w:t>Cenová nabídka na zpracování projektové dokumentace rekonstrukce hygienického zázemí v budově střední školy designu v Lysé nad Labem</w:t>
      </w:r>
      <w:r>
        <w:rPr>
          <w:rFonts w:ascii="Times New Roman" w:hAnsi="Times New Roman"/>
          <w:sz w:val="20"/>
          <w:szCs w:val="20"/>
        </w:rPr>
        <w:t>.</w:t>
      </w:r>
    </w:p>
    <w:p w:rsidR="000A714F" w:rsidRPr="000B5469" w:rsidRDefault="000A714F" w:rsidP="000B5469">
      <w:pPr>
        <w:pStyle w:val="lneksmlouvy"/>
        <w:rPr>
          <w:rFonts w:ascii="Times New Roman" w:hAnsi="Times New Roman"/>
          <w:sz w:val="20"/>
          <w:szCs w:val="20"/>
        </w:rPr>
      </w:pPr>
      <w:r>
        <w:rPr>
          <w:rFonts w:ascii="Times New Roman" w:hAnsi="Times New Roman"/>
          <w:sz w:val="20"/>
          <w:szCs w:val="20"/>
        </w:rPr>
        <w:t xml:space="preserve">Součástí této smlouvy o dílo je zajištění autorského dozoru při realizaci stavby. </w:t>
      </w:r>
    </w:p>
    <w:p w:rsidR="000A714F" w:rsidRDefault="000A714F" w:rsidP="00C42C9D">
      <w:pPr>
        <w:pStyle w:val="lneksmlouvy"/>
        <w:rPr>
          <w:rFonts w:ascii="Times New Roman" w:hAnsi="Times New Roman"/>
          <w:sz w:val="20"/>
          <w:szCs w:val="20"/>
        </w:rPr>
      </w:pPr>
      <w:r w:rsidRPr="00254C73">
        <w:rPr>
          <w:rFonts w:ascii="Times New Roman" w:hAnsi="Times New Roman"/>
          <w:sz w:val="20"/>
          <w:szCs w:val="20"/>
        </w:rPr>
        <w:lastRenderedPageBreak/>
        <w:t xml:space="preserve">Zhotovitel vypracuje projektovou dokumentaci </w:t>
      </w:r>
      <w:r>
        <w:rPr>
          <w:rFonts w:ascii="Times New Roman" w:hAnsi="Times New Roman"/>
          <w:sz w:val="20"/>
          <w:szCs w:val="20"/>
        </w:rPr>
        <w:t>ke stavebnímu řízení</w:t>
      </w:r>
      <w:r w:rsidRPr="00254C73">
        <w:rPr>
          <w:rFonts w:ascii="Times New Roman" w:hAnsi="Times New Roman"/>
          <w:sz w:val="20"/>
          <w:szCs w:val="20"/>
        </w:rPr>
        <w:t xml:space="preserve"> v souladu se stavebním zákonem, vyhláškou č. 503/2006 Sb., vyhláškou č. 146/2008 Sb., a zákonem č. </w:t>
      </w:r>
      <w:r w:rsidRPr="00246220">
        <w:rPr>
          <w:rFonts w:ascii="Times New Roman" w:hAnsi="Times New Roman"/>
          <w:sz w:val="20"/>
          <w:szCs w:val="20"/>
        </w:rPr>
        <w:t>134/2016 Sb., o zadávání</w:t>
      </w:r>
      <w:r>
        <w:t xml:space="preserve"> </w:t>
      </w:r>
      <w:r w:rsidRPr="00246220">
        <w:rPr>
          <w:rFonts w:ascii="Times New Roman" w:hAnsi="Times New Roman"/>
          <w:sz w:val="20"/>
          <w:szCs w:val="20"/>
        </w:rPr>
        <w:t>veřejných zakázek</w:t>
      </w:r>
      <w:r w:rsidRPr="00254C73">
        <w:rPr>
          <w:rFonts w:ascii="Times New Roman" w:hAnsi="Times New Roman"/>
          <w:sz w:val="20"/>
          <w:szCs w:val="20"/>
        </w:rPr>
        <w:t xml:space="preserve"> ve znění pozdějších předpisů (dále jen „zákon o veřejných zakázkách“) </w:t>
      </w:r>
    </w:p>
    <w:p w:rsidR="000A714F" w:rsidRPr="00254C73" w:rsidRDefault="000A714F" w:rsidP="00C42C9D">
      <w:pPr>
        <w:pStyle w:val="lneksmlouvy"/>
        <w:rPr>
          <w:rFonts w:ascii="Times New Roman" w:hAnsi="Times New Roman"/>
          <w:sz w:val="20"/>
          <w:szCs w:val="20"/>
        </w:rPr>
      </w:pPr>
      <w:r w:rsidRPr="00254C73">
        <w:rPr>
          <w:rFonts w:ascii="Times New Roman" w:hAnsi="Times New Roman"/>
          <w:sz w:val="20"/>
          <w:szCs w:val="20"/>
        </w:rPr>
        <w:t>Součástí Projektové dokumentace je vypracování závazného položkového rozpočtu Stavby v rozsahu a podrobnostech potřebných pro realizaci zadávacího řízení podle zákona o veřejných zakázkách, předpisů jej provádějících, zejména vyhlášky č. 230/2012 Sb., (dále jen „</w:t>
      </w:r>
      <w:r w:rsidRPr="00254C73">
        <w:rPr>
          <w:rFonts w:ascii="Times New Roman" w:hAnsi="Times New Roman"/>
          <w:b/>
          <w:sz w:val="20"/>
          <w:szCs w:val="20"/>
        </w:rPr>
        <w:t>Výkaz výměr</w:t>
      </w:r>
      <w:r w:rsidRPr="00254C73">
        <w:rPr>
          <w:rFonts w:ascii="Times New Roman" w:hAnsi="Times New Roman"/>
          <w:sz w:val="20"/>
          <w:szCs w:val="20"/>
        </w:rPr>
        <w:t>“); vypracování oceněného položkového rozpočtu Stavby v aktuální cenové úrovni (dále jen „</w:t>
      </w:r>
      <w:r w:rsidRPr="00254C73">
        <w:rPr>
          <w:rFonts w:ascii="Times New Roman" w:hAnsi="Times New Roman"/>
          <w:b/>
          <w:sz w:val="20"/>
          <w:szCs w:val="20"/>
        </w:rPr>
        <w:t>Položkový rozpočet stavby</w:t>
      </w:r>
      <w:r w:rsidRPr="00254C73">
        <w:rPr>
          <w:rFonts w:ascii="Times New Roman" w:hAnsi="Times New Roman"/>
          <w:sz w:val="20"/>
          <w:szCs w:val="20"/>
        </w:rPr>
        <w:t>“)</w:t>
      </w:r>
    </w:p>
    <w:p w:rsidR="000A714F" w:rsidRPr="006477BC" w:rsidRDefault="000A714F" w:rsidP="00735816">
      <w:pPr>
        <w:pStyle w:val="lneksmlouvy"/>
        <w:rPr>
          <w:rFonts w:ascii="Times New Roman" w:hAnsi="Times New Roman"/>
          <w:sz w:val="20"/>
          <w:szCs w:val="20"/>
        </w:rPr>
      </w:pPr>
      <w:bookmarkStart w:id="4" w:name="_Ref423607475"/>
      <w:bookmarkStart w:id="5" w:name="_Ref422991826"/>
      <w:bookmarkStart w:id="6" w:name="_Ref423016672"/>
      <w:bookmarkEnd w:id="2"/>
      <w:bookmarkEnd w:id="3"/>
      <w:r>
        <w:rPr>
          <w:rFonts w:ascii="Times New Roman" w:hAnsi="Times New Roman"/>
          <w:sz w:val="20"/>
          <w:szCs w:val="20"/>
        </w:rPr>
        <w:t>Projektovou dokumentaci</w:t>
      </w:r>
      <w:r w:rsidRPr="006477BC">
        <w:rPr>
          <w:rFonts w:ascii="Times New Roman" w:hAnsi="Times New Roman"/>
          <w:sz w:val="20"/>
          <w:szCs w:val="20"/>
        </w:rPr>
        <w:t xml:space="preserve"> v částech, které se zachycují na hmotném nosiči, vyhotoví Zhotovitel v listinné a v elektronické podobě. Dokumentace vyhotovená v elektronické podobě musí být vyhotovena ve formátech, které (i) jsou v souladu s právem veřejných zakázek a umožňují na jejich základě vyhlásit veřejnou zakázku na realizaci stavby jsoucí předmětem dotčené dokumentace a (ii) umožňují, aby Objednatel mohl bez součinnosti</w:t>
      </w:r>
      <w:r>
        <w:rPr>
          <w:rFonts w:ascii="Times New Roman" w:hAnsi="Times New Roman"/>
          <w:sz w:val="20"/>
          <w:szCs w:val="20"/>
        </w:rPr>
        <w:t xml:space="preserve"> se svolením</w:t>
      </w:r>
      <w:r w:rsidRPr="006477BC">
        <w:rPr>
          <w:rFonts w:ascii="Times New Roman" w:hAnsi="Times New Roman"/>
          <w:sz w:val="20"/>
          <w:szCs w:val="20"/>
        </w:rPr>
        <w:t xml:space="preserve"> Zhotovitele dokumentaci měnit a upravovat. </w:t>
      </w:r>
      <w:r>
        <w:rPr>
          <w:rFonts w:ascii="Times New Roman" w:hAnsi="Times New Roman"/>
          <w:sz w:val="20"/>
          <w:szCs w:val="20"/>
        </w:rPr>
        <w:t>Projektová dokumentace musí být předána ve formátu pdf</w:t>
      </w:r>
      <w:r w:rsidRPr="006477BC">
        <w:rPr>
          <w:rFonts w:ascii="Times New Roman" w:hAnsi="Times New Roman"/>
          <w:sz w:val="20"/>
          <w:szCs w:val="20"/>
        </w:rPr>
        <w:t xml:space="preserve">. Výkaz výměr musí odpovídat § </w:t>
      </w:r>
      <w:smartTag w:uri="urn:schemas-microsoft-com:office:smarttags" w:element="metricconverter">
        <w:smartTagPr>
          <w:attr w:name="ProductID" w:val="12 a"/>
        </w:smartTagPr>
        <w:r w:rsidRPr="006477BC">
          <w:rPr>
            <w:rFonts w:ascii="Times New Roman" w:hAnsi="Times New Roman"/>
            <w:sz w:val="20"/>
            <w:szCs w:val="20"/>
          </w:rPr>
          <w:t>12 a</w:t>
        </w:r>
      </w:smartTag>
      <w:r w:rsidRPr="006477BC">
        <w:rPr>
          <w:rFonts w:ascii="Times New Roman" w:hAnsi="Times New Roman"/>
          <w:sz w:val="20"/>
          <w:szCs w:val="20"/>
        </w:rPr>
        <w:t xml:space="preserve"> § 13 vyhlášky č. 230/2012, tj. mít otevřený formát, který umožní transfery dat a jejich zpracování různými softwarovými produkty pro sestavení soupisu prací, pro sestavení nabídkové ceny a zároveň se jedná o formát volně dostupný, který bude jednotný. Takovým formátem může být např. xml formát odpovídající uvedené vyhlášce.</w:t>
      </w:r>
      <w:bookmarkEnd w:id="4"/>
    </w:p>
    <w:bookmarkEnd w:id="5"/>
    <w:bookmarkEnd w:id="6"/>
    <w:p w:rsidR="000A714F" w:rsidRDefault="000A714F" w:rsidP="00800AF5">
      <w:pPr>
        <w:pStyle w:val="lneksmlouvy"/>
        <w:rPr>
          <w:rFonts w:ascii="Times New Roman" w:hAnsi="Times New Roman"/>
          <w:sz w:val="20"/>
          <w:szCs w:val="20"/>
        </w:rPr>
      </w:pPr>
      <w:r w:rsidRPr="006477BC">
        <w:rPr>
          <w:rFonts w:ascii="Times New Roman" w:hAnsi="Times New Roman"/>
          <w:sz w:val="20"/>
          <w:szCs w:val="20"/>
        </w:rPr>
        <w:t xml:space="preserve">Objednatel se zavazuje Dílo převzít a zaplatit Zhotoviteli za Dílo cenu ve výši stanovené v čl. </w:t>
      </w:r>
      <w:r w:rsidR="00C05275">
        <w:fldChar w:fldCharType="begin"/>
      </w:r>
      <w:r w:rsidR="00C05275">
        <w:instrText xml:space="preserve"> REF _Ref423387404 \r \h  \* MERGEFORMAT </w:instrText>
      </w:r>
      <w:r w:rsidR="00C05275">
        <w:fldChar w:fldCharType="separate"/>
      </w:r>
      <w:r>
        <w:t>5</w:t>
      </w:r>
      <w:r w:rsidR="00C05275">
        <w:fldChar w:fldCharType="end"/>
      </w:r>
      <w:r w:rsidRPr="006477BC">
        <w:rPr>
          <w:rFonts w:ascii="Times New Roman" w:hAnsi="Times New Roman"/>
          <w:sz w:val="20"/>
          <w:szCs w:val="20"/>
        </w:rPr>
        <w:t xml:space="preserve"> této Smlouvy. </w:t>
      </w:r>
    </w:p>
    <w:p w:rsidR="000A714F" w:rsidRDefault="000A714F" w:rsidP="00800AF5">
      <w:pPr>
        <w:pStyle w:val="lneksmlouvy"/>
        <w:rPr>
          <w:rFonts w:ascii="Times New Roman" w:hAnsi="Times New Roman"/>
          <w:sz w:val="20"/>
          <w:szCs w:val="20"/>
        </w:rPr>
      </w:pPr>
      <w:r w:rsidRPr="00800AF5">
        <w:rPr>
          <w:rFonts w:ascii="Times New Roman" w:hAnsi="Times New Roman"/>
          <w:sz w:val="20"/>
          <w:szCs w:val="20"/>
        </w:rPr>
        <w:t xml:space="preserve">Zhotovitel prohlašuje, že: Dílo je možné dle dostupných podkladů realizovat; všechny technické a dodací podmínky Díla zahrnul do kalkulace cen; a řádně překontroloval předané podkladové materiály pro zpracování projektové dokumentace a nejsou mu známy žádné překážky, které by mu bránily splnit předmět Díla tak, jak se zavázal touto Smlouvou. </w:t>
      </w:r>
    </w:p>
    <w:p w:rsidR="000A714F" w:rsidRPr="006477BC" w:rsidRDefault="000A714F" w:rsidP="00735816">
      <w:pPr>
        <w:pStyle w:val="lneksmlouvynadpis"/>
        <w:jc w:val="center"/>
        <w:rPr>
          <w:rFonts w:ascii="Times New Roman" w:hAnsi="Times New Roman"/>
          <w:b w:val="0"/>
          <w:sz w:val="20"/>
          <w:szCs w:val="20"/>
        </w:rPr>
      </w:pPr>
      <w:bookmarkStart w:id="7" w:name="_Ref423003375"/>
      <w:r w:rsidRPr="006477BC">
        <w:rPr>
          <w:rFonts w:ascii="Times New Roman" w:hAnsi="Times New Roman"/>
          <w:sz w:val="20"/>
          <w:szCs w:val="20"/>
        </w:rPr>
        <w:t>DOBA A MÍSTO PLNĚNÍ</w:t>
      </w:r>
      <w:bookmarkEnd w:id="7"/>
    </w:p>
    <w:p w:rsidR="000A714F" w:rsidRPr="006477BC" w:rsidRDefault="000A714F" w:rsidP="00735816">
      <w:pPr>
        <w:pStyle w:val="lneksmlouvy"/>
        <w:rPr>
          <w:rFonts w:ascii="Times New Roman" w:hAnsi="Times New Roman"/>
          <w:sz w:val="20"/>
          <w:szCs w:val="20"/>
        </w:rPr>
      </w:pPr>
      <w:bookmarkStart w:id="8" w:name="_Ref422997404"/>
      <w:r w:rsidRPr="006477BC">
        <w:rPr>
          <w:rFonts w:ascii="Times New Roman" w:hAnsi="Times New Roman"/>
          <w:sz w:val="20"/>
          <w:szCs w:val="20"/>
        </w:rPr>
        <w:t>Zhotovitel se zavazuj</w:t>
      </w:r>
      <w:r>
        <w:rPr>
          <w:rFonts w:ascii="Times New Roman" w:hAnsi="Times New Roman"/>
          <w:sz w:val="20"/>
          <w:szCs w:val="20"/>
        </w:rPr>
        <w:t>e provést Dílo</w:t>
      </w:r>
      <w:r w:rsidRPr="006477BC">
        <w:rPr>
          <w:rFonts w:ascii="Times New Roman" w:hAnsi="Times New Roman"/>
          <w:sz w:val="20"/>
          <w:szCs w:val="20"/>
        </w:rPr>
        <w:t xml:space="preserve"> </w:t>
      </w:r>
      <w:r>
        <w:rPr>
          <w:rFonts w:ascii="Times New Roman" w:hAnsi="Times New Roman"/>
          <w:sz w:val="20"/>
          <w:szCs w:val="20"/>
        </w:rPr>
        <w:t>do 190 dní od podpisu smlouvy</w:t>
      </w:r>
      <w:bookmarkEnd w:id="8"/>
      <w:r>
        <w:rPr>
          <w:rFonts w:ascii="Times New Roman" w:hAnsi="Times New Roman"/>
          <w:sz w:val="20"/>
          <w:szCs w:val="20"/>
        </w:rPr>
        <w:t>.</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Provádění Díla bude zahájeno bez zbytečného odkladu po nabytí účinnosti této Smlouvy.</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Dílo je provedeno, je-li řádně dokončeno a předáno. </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Zhotovitel není v prodlení se splněním Díla ani v prodlení se splněním jiné své povinnosti dle této Smlouvy po dobu, po kterou trvá překážka pro splnění dané povinnosti způsobená vyšší mocí nebo prodlením Objednatele.</w:t>
      </w:r>
    </w:p>
    <w:p w:rsidR="000A714F" w:rsidRPr="006477BC" w:rsidRDefault="000A714F" w:rsidP="00735816">
      <w:pPr>
        <w:pStyle w:val="lneksmlouvynadpis"/>
        <w:jc w:val="center"/>
        <w:rPr>
          <w:rFonts w:ascii="Times New Roman" w:hAnsi="Times New Roman"/>
          <w:b w:val="0"/>
          <w:sz w:val="20"/>
          <w:szCs w:val="20"/>
        </w:rPr>
      </w:pPr>
      <w:bookmarkStart w:id="9" w:name="_Ref423389781"/>
      <w:r w:rsidRPr="006477BC">
        <w:rPr>
          <w:rFonts w:ascii="Times New Roman" w:hAnsi="Times New Roman"/>
          <w:sz w:val="20"/>
          <w:szCs w:val="20"/>
        </w:rPr>
        <w:t>PŘEDÁNÍ A PŘEVZETÍ DÍLA</w:t>
      </w:r>
      <w:bookmarkEnd w:id="9"/>
    </w:p>
    <w:p w:rsidR="000A714F" w:rsidRDefault="000A714F" w:rsidP="00152706">
      <w:pPr>
        <w:pStyle w:val="lneksmlouvy"/>
        <w:rPr>
          <w:rFonts w:ascii="Times New Roman" w:hAnsi="Times New Roman"/>
          <w:sz w:val="20"/>
          <w:szCs w:val="20"/>
        </w:rPr>
      </w:pPr>
      <w:bookmarkStart w:id="10" w:name="_Ref423002897"/>
      <w:bookmarkStart w:id="11" w:name="_Ref423380836"/>
      <w:r w:rsidRPr="006477BC">
        <w:rPr>
          <w:rFonts w:ascii="Times New Roman" w:hAnsi="Times New Roman"/>
          <w:sz w:val="20"/>
          <w:szCs w:val="20"/>
        </w:rPr>
        <w:t>Zhotovitel splní svou povinnost provést Dílo tak, že Dílo dokončí</w:t>
      </w:r>
      <w:r>
        <w:rPr>
          <w:rFonts w:ascii="Times New Roman" w:hAnsi="Times New Roman"/>
          <w:sz w:val="20"/>
          <w:szCs w:val="20"/>
        </w:rPr>
        <w:t xml:space="preserve"> a předá Objednateli v termínu</w:t>
      </w:r>
      <w:r w:rsidRPr="006477BC">
        <w:rPr>
          <w:rFonts w:ascii="Times New Roman" w:hAnsi="Times New Roman"/>
          <w:sz w:val="20"/>
          <w:szCs w:val="20"/>
        </w:rPr>
        <w:t xml:space="preserve"> podle odst. </w:t>
      </w:r>
      <w:r w:rsidR="00C05275">
        <w:fldChar w:fldCharType="begin"/>
      </w:r>
      <w:r w:rsidR="00C05275">
        <w:instrText xml:space="preserve"> REF _Ref422997404 \r \h  \* MERGEFORMAT </w:instrText>
      </w:r>
      <w:r w:rsidR="00C05275">
        <w:fldChar w:fldCharType="separate"/>
      </w:r>
      <w:r>
        <w:rPr>
          <w:rFonts w:ascii="Times New Roman" w:hAnsi="Times New Roman"/>
          <w:sz w:val="20"/>
          <w:szCs w:val="20"/>
        </w:rPr>
        <w:t>3.1</w:t>
      </w:r>
      <w:r w:rsidR="00C05275">
        <w:fldChar w:fldCharType="end"/>
      </w:r>
      <w:r w:rsidRPr="006477BC">
        <w:rPr>
          <w:rFonts w:ascii="Times New Roman" w:hAnsi="Times New Roman"/>
          <w:sz w:val="20"/>
          <w:szCs w:val="20"/>
        </w:rPr>
        <w:t xml:space="preserve"> této Smlouvy a Objednatel je řádně a v souladu s touto Smlouvou převezme. </w:t>
      </w:r>
      <w:bookmarkEnd w:id="10"/>
    </w:p>
    <w:p w:rsidR="000A714F" w:rsidRPr="006477BC" w:rsidRDefault="000A714F" w:rsidP="00735816">
      <w:pPr>
        <w:pStyle w:val="lneksmlouvy"/>
        <w:rPr>
          <w:rFonts w:ascii="Times New Roman" w:hAnsi="Times New Roman"/>
          <w:sz w:val="20"/>
          <w:szCs w:val="20"/>
        </w:rPr>
      </w:pPr>
      <w:bookmarkStart w:id="12" w:name="_Ref379195423"/>
      <w:bookmarkEnd w:id="11"/>
      <w:r w:rsidRPr="006477BC">
        <w:rPr>
          <w:rFonts w:ascii="Times New Roman" w:hAnsi="Times New Roman"/>
          <w:sz w:val="20"/>
          <w:szCs w:val="20"/>
        </w:rPr>
        <w:t>Zhotovitel předá při předání relevantní části Díla Objednateli následující počet paré uvedené dokumentace v tištěné podobě:</w:t>
      </w:r>
    </w:p>
    <w:tbl>
      <w:tblPr>
        <w:tblW w:w="88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0A714F" w:rsidRPr="006477BC">
        <w:tc>
          <w:tcPr>
            <w:tcW w:w="6487" w:type="dxa"/>
            <w:shd w:val="clear" w:color="auto" w:fill="D9D9D9"/>
          </w:tcPr>
          <w:p w:rsidR="000A714F" w:rsidRPr="002E6AB9" w:rsidRDefault="000A714F" w:rsidP="00F522D2">
            <w:pPr>
              <w:pStyle w:val="Bezmezer"/>
              <w:numPr>
                <w:ilvl w:val="0"/>
                <w:numId w:val="0"/>
              </w:numPr>
              <w:spacing w:before="40" w:after="40"/>
              <w:jc w:val="center"/>
              <w:rPr>
                <w:rFonts w:ascii="Times New Roman" w:hAnsi="Times New Roman"/>
                <w:b/>
              </w:rPr>
            </w:pPr>
            <w:r w:rsidRPr="002E6AB9">
              <w:rPr>
                <w:rFonts w:ascii="Times New Roman" w:hAnsi="Times New Roman"/>
                <w:b/>
              </w:rPr>
              <w:t>Dokumentace</w:t>
            </w:r>
          </w:p>
        </w:tc>
        <w:tc>
          <w:tcPr>
            <w:tcW w:w="2374" w:type="dxa"/>
            <w:shd w:val="clear" w:color="auto" w:fill="D9D9D9"/>
          </w:tcPr>
          <w:p w:rsidR="000A714F" w:rsidRPr="002E6AB9" w:rsidRDefault="000A714F" w:rsidP="00F522D2">
            <w:pPr>
              <w:pStyle w:val="Bezmezer"/>
              <w:numPr>
                <w:ilvl w:val="0"/>
                <w:numId w:val="0"/>
              </w:numPr>
              <w:tabs>
                <w:tab w:val="center" w:pos="2082"/>
              </w:tabs>
              <w:spacing w:before="40" w:after="40"/>
              <w:jc w:val="center"/>
              <w:rPr>
                <w:rFonts w:ascii="Times New Roman" w:hAnsi="Times New Roman"/>
                <w:b/>
              </w:rPr>
            </w:pPr>
            <w:r w:rsidRPr="002E6AB9">
              <w:rPr>
                <w:rFonts w:ascii="Times New Roman" w:hAnsi="Times New Roman"/>
                <w:b/>
              </w:rPr>
              <w:t>Počet paré</w:t>
            </w:r>
          </w:p>
        </w:tc>
      </w:tr>
      <w:tr w:rsidR="000A714F" w:rsidRPr="006477BC">
        <w:tc>
          <w:tcPr>
            <w:tcW w:w="6487" w:type="dxa"/>
          </w:tcPr>
          <w:p w:rsidR="000A714F" w:rsidRPr="002E6AB9" w:rsidRDefault="000A714F" w:rsidP="00F522D2">
            <w:pPr>
              <w:pStyle w:val="Bezmezer"/>
              <w:numPr>
                <w:ilvl w:val="0"/>
                <w:numId w:val="0"/>
              </w:numPr>
              <w:spacing w:before="40" w:after="40"/>
              <w:rPr>
                <w:rFonts w:ascii="Times New Roman" w:hAnsi="Times New Roman"/>
              </w:rPr>
            </w:pPr>
            <w:r w:rsidRPr="002E6AB9">
              <w:rPr>
                <w:rFonts w:ascii="Times New Roman" w:hAnsi="Times New Roman"/>
              </w:rPr>
              <w:t xml:space="preserve">Projektová dokumentace </w:t>
            </w:r>
            <w:r>
              <w:rPr>
                <w:rFonts w:ascii="Times New Roman" w:hAnsi="Times New Roman"/>
              </w:rPr>
              <w:t>ke stavebnímu řízení</w:t>
            </w:r>
          </w:p>
        </w:tc>
        <w:tc>
          <w:tcPr>
            <w:tcW w:w="2374" w:type="dxa"/>
          </w:tcPr>
          <w:p w:rsidR="000A714F" w:rsidRPr="002E6AB9" w:rsidRDefault="000A714F" w:rsidP="00F522D2">
            <w:pPr>
              <w:pStyle w:val="Bezmezer"/>
              <w:numPr>
                <w:ilvl w:val="0"/>
                <w:numId w:val="0"/>
              </w:numPr>
              <w:spacing w:before="40" w:after="40"/>
              <w:jc w:val="center"/>
              <w:rPr>
                <w:rFonts w:ascii="Times New Roman" w:hAnsi="Times New Roman"/>
              </w:rPr>
            </w:pPr>
            <w:r w:rsidRPr="002E6AB9">
              <w:rPr>
                <w:rFonts w:ascii="Times New Roman" w:hAnsi="Times New Roman"/>
              </w:rPr>
              <w:t xml:space="preserve">šestkrát (6) </w:t>
            </w:r>
          </w:p>
        </w:tc>
      </w:tr>
      <w:tr w:rsidR="000A714F" w:rsidRPr="006477BC">
        <w:tc>
          <w:tcPr>
            <w:tcW w:w="6487" w:type="dxa"/>
          </w:tcPr>
          <w:p w:rsidR="000A714F" w:rsidRPr="002E6AB9" w:rsidRDefault="000A714F" w:rsidP="00F522D2">
            <w:pPr>
              <w:pStyle w:val="Bezmezer"/>
              <w:numPr>
                <w:ilvl w:val="0"/>
                <w:numId w:val="0"/>
              </w:numPr>
              <w:spacing w:before="40" w:after="40"/>
              <w:rPr>
                <w:rFonts w:ascii="Times New Roman" w:hAnsi="Times New Roman"/>
              </w:rPr>
            </w:pPr>
            <w:r w:rsidRPr="002E6AB9">
              <w:rPr>
                <w:rFonts w:ascii="Times New Roman" w:hAnsi="Times New Roman"/>
              </w:rPr>
              <w:t>Výkaz výměr</w:t>
            </w:r>
          </w:p>
        </w:tc>
        <w:tc>
          <w:tcPr>
            <w:tcW w:w="2374" w:type="dxa"/>
          </w:tcPr>
          <w:p w:rsidR="000A714F" w:rsidRPr="002E6AB9" w:rsidRDefault="000A714F" w:rsidP="00F522D2">
            <w:pPr>
              <w:pStyle w:val="Bezmezer"/>
              <w:numPr>
                <w:ilvl w:val="0"/>
                <w:numId w:val="0"/>
              </w:numPr>
              <w:spacing w:before="40" w:after="40"/>
              <w:jc w:val="center"/>
              <w:rPr>
                <w:rFonts w:ascii="Times New Roman" w:hAnsi="Times New Roman"/>
              </w:rPr>
            </w:pPr>
            <w:r w:rsidRPr="002E6AB9">
              <w:rPr>
                <w:rFonts w:ascii="Times New Roman" w:hAnsi="Times New Roman"/>
              </w:rPr>
              <w:t xml:space="preserve">šestkrát (6) </w:t>
            </w:r>
          </w:p>
        </w:tc>
      </w:tr>
      <w:tr w:rsidR="000A714F" w:rsidRPr="006477BC">
        <w:tc>
          <w:tcPr>
            <w:tcW w:w="6487" w:type="dxa"/>
          </w:tcPr>
          <w:p w:rsidR="000A714F" w:rsidRPr="002E6AB9" w:rsidRDefault="000A714F" w:rsidP="00F522D2">
            <w:pPr>
              <w:pStyle w:val="Bezmezer"/>
              <w:numPr>
                <w:ilvl w:val="0"/>
                <w:numId w:val="0"/>
              </w:numPr>
              <w:spacing w:before="40" w:after="40"/>
              <w:rPr>
                <w:rFonts w:ascii="Times New Roman" w:hAnsi="Times New Roman"/>
              </w:rPr>
            </w:pPr>
            <w:r w:rsidRPr="002E6AB9">
              <w:rPr>
                <w:rFonts w:ascii="Times New Roman" w:hAnsi="Times New Roman"/>
              </w:rPr>
              <w:t>Položkový rozpočet stavby</w:t>
            </w:r>
          </w:p>
        </w:tc>
        <w:tc>
          <w:tcPr>
            <w:tcW w:w="2374" w:type="dxa"/>
          </w:tcPr>
          <w:p w:rsidR="000A714F" w:rsidRPr="002E6AB9" w:rsidRDefault="000A714F" w:rsidP="00F522D2">
            <w:pPr>
              <w:pStyle w:val="Bezmezer"/>
              <w:numPr>
                <w:ilvl w:val="0"/>
                <w:numId w:val="0"/>
              </w:numPr>
              <w:spacing w:before="40" w:after="40"/>
              <w:jc w:val="center"/>
              <w:rPr>
                <w:rFonts w:ascii="Times New Roman" w:hAnsi="Times New Roman"/>
              </w:rPr>
            </w:pPr>
            <w:r w:rsidRPr="002E6AB9">
              <w:rPr>
                <w:rFonts w:ascii="Times New Roman" w:hAnsi="Times New Roman"/>
              </w:rPr>
              <w:t xml:space="preserve">dvakrát (2) </w:t>
            </w:r>
          </w:p>
        </w:tc>
      </w:tr>
    </w:tbl>
    <w:bookmarkEnd w:id="12"/>
    <w:p w:rsidR="000A714F" w:rsidRPr="00F019B3" w:rsidRDefault="000A714F" w:rsidP="008C16EB">
      <w:pPr>
        <w:pStyle w:val="lneksmlouvy"/>
        <w:numPr>
          <w:ilvl w:val="0"/>
          <w:numId w:val="0"/>
        </w:numPr>
        <w:spacing w:before="240"/>
        <w:ind w:left="680"/>
        <w:rPr>
          <w:rFonts w:ascii="Times New Roman" w:hAnsi="Times New Roman"/>
          <w:sz w:val="20"/>
          <w:szCs w:val="20"/>
        </w:rPr>
      </w:pPr>
      <w:r w:rsidRPr="00F019B3">
        <w:rPr>
          <w:rFonts w:ascii="Times New Roman" w:hAnsi="Times New Roman"/>
          <w:sz w:val="20"/>
          <w:szCs w:val="20"/>
        </w:rPr>
        <w:t>Současn</w:t>
      </w:r>
      <w:r>
        <w:rPr>
          <w:rFonts w:ascii="Times New Roman" w:hAnsi="Times New Roman"/>
          <w:sz w:val="20"/>
          <w:szCs w:val="20"/>
        </w:rPr>
        <w:t>ě</w:t>
      </w:r>
      <w:r w:rsidRPr="00F019B3">
        <w:rPr>
          <w:rFonts w:ascii="Times New Roman" w:hAnsi="Times New Roman"/>
          <w:sz w:val="20"/>
          <w:szCs w:val="20"/>
        </w:rPr>
        <w:t xml:space="preserve"> předá Zhotovitel Objednateli na CD či DVD uvedenou dokumentaci v elektronické podobě ve formátech dle odst. </w:t>
      </w:r>
      <w:r w:rsidR="00C05275">
        <w:fldChar w:fldCharType="begin"/>
      </w:r>
      <w:r w:rsidR="00C05275">
        <w:instrText xml:space="preserve"> REF _Ref423607475 \r \h  \* MERGEFORMAT </w:instrText>
      </w:r>
      <w:r w:rsidR="00C05275">
        <w:fldChar w:fldCharType="separate"/>
      </w:r>
      <w:r>
        <w:rPr>
          <w:rFonts w:ascii="Times New Roman" w:hAnsi="Times New Roman"/>
          <w:sz w:val="20"/>
          <w:szCs w:val="20"/>
        </w:rPr>
        <w:t>2.4</w:t>
      </w:r>
      <w:r w:rsidR="00C05275">
        <w:fldChar w:fldCharType="end"/>
      </w:r>
      <w:r w:rsidRPr="00F019B3">
        <w:rPr>
          <w:rFonts w:ascii="Times New Roman" w:hAnsi="Times New Roman"/>
          <w:sz w:val="20"/>
          <w:szCs w:val="20"/>
        </w:rPr>
        <w:t xml:space="preserve"> této Smlouvy.  </w:t>
      </w:r>
    </w:p>
    <w:p w:rsidR="000A714F" w:rsidRPr="006477BC" w:rsidRDefault="000A714F" w:rsidP="00735816">
      <w:pPr>
        <w:pStyle w:val="lneksmlouvynadpis"/>
        <w:keepNext/>
        <w:jc w:val="center"/>
        <w:rPr>
          <w:rFonts w:ascii="Times New Roman" w:hAnsi="Times New Roman"/>
          <w:b w:val="0"/>
          <w:sz w:val="20"/>
          <w:szCs w:val="20"/>
        </w:rPr>
      </w:pPr>
      <w:bookmarkStart w:id="13" w:name="_Ref423387404"/>
      <w:r w:rsidRPr="006477BC">
        <w:rPr>
          <w:rFonts w:ascii="Times New Roman" w:hAnsi="Times New Roman"/>
          <w:sz w:val="20"/>
          <w:szCs w:val="20"/>
        </w:rPr>
        <w:t>CENA DÍLA</w:t>
      </w:r>
      <w:bookmarkEnd w:id="13"/>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Cena za Dílo je sjednána na základě nabídkové ceny Zhotovitele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0A714F" w:rsidRPr="006477BC">
        <w:trPr>
          <w:jc w:val="center"/>
        </w:trPr>
        <w:tc>
          <w:tcPr>
            <w:tcW w:w="5021" w:type="dxa"/>
            <w:shd w:val="clear" w:color="auto" w:fill="D9D9D9"/>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rPr>
            </w:pPr>
            <w:r w:rsidRPr="002E6AB9">
              <w:rPr>
                <w:rFonts w:ascii="Times New Roman" w:hAnsi="Times New Roman"/>
                <w:b/>
              </w:rPr>
              <w:t>Součásti Díla</w:t>
            </w:r>
          </w:p>
        </w:tc>
        <w:tc>
          <w:tcPr>
            <w:tcW w:w="2912" w:type="dxa"/>
            <w:shd w:val="clear" w:color="auto" w:fill="D9D9D9"/>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rPr>
            </w:pPr>
            <w:r w:rsidRPr="002E6AB9">
              <w:rPr>
                <w:rFonts w:ascii="Times New Roman" w:hAnsi="Times New Roman"/>
                <w:b/>
              </w:rPr>
              <w:t>Cena bez DPH</w:t>
            </w:r>
          </w:p>
        </w:tc>
      </w:tr>
      <w:tr w:rsidR="000A714F" w:rsidRPr="006477BC">
        <w:trPr>
          <w:jc w:val="center"/>
        </w:trPr>
        <w:tc>
          <w:tcPr>
            <w:tcW w:w="5021" w:type="dxa"/>
            <w:vAlign w:val="center"/>
          </w:tcPr>
          <w:p w:rsidR="000A714F" w:rsidRPr="002E6AB9" w:rsidRDefault="000A714F" w:rsidP="00B01B37">
            <w:pPr>
              <w:pStyle w:val="Bezmezer"/>
              <w:numPr>
                <w:ilvl w:val="0"/>
                <w:numId w:val="0"/>
              </w:numPr>
              <w:spacing w:beforeLines="40" w:before="96" w:after="40"/>
              <w:jc w:val="left"/>
              <w:rPr>
                <w:rFonts w:ascii="Times New Roman" w:hAnsi="Times New Roman"/>
              </w:rPr>
            </w:pPr>
            <w:r w:rsidRPr="002E6AB9">
              <w:rPr>
                <w:rFonts w:ascii="Times New Roman" w:hAnsi="Times New Roman"/>
              </w:rPr>
              <w:lastRenderedPageBreak/>
              <w:t xml:space="preserve">Projektová dokumentace </w:t>
            </w:r>
            <w:r>
              <w:rPr>
                <w:rFonts w:ascii="Times New Roman" w:hAnsi="Times New Roman"/>
              </w:rPr>
              <w:t>ke stavebnímu řízení</w:t>
            </w:r>
            <w:r w:rsidRPr="002E6AB9">
              <w:rPr>
                <w:rFonts w:ascii="Times New Roman" w:hAnsi="Times New Roman"/>
              </w:rPr>
              <w:t xml:space="preserve"> (vč. výkazu výměr a položkového rozpočtu stavby)</w:t>
            </w:r>
          </w:p>
        </w:tc>
        <w:tc>
          <w:tcPr>
            <w:tcW w:w="2912" w:type="dxa"/>
            <w:vAlign w:val="center"/>
          </w:tcPr>
          <w:p w:rsidR="000A714F" w:rsidRPr="002E6AB9" w:rsidRDefault="000A714F" w:rsidP="00B01B37">
            <w:pPr>
              <w:pStyle w:val="Bezmezer"/>
              <w:numPr>
                <w:ilvl w:val="0"/>
                <w:numId w:val="0"/>
              </w:numPr>
              <w:spacing w:beforeLines="40" w:before="96" w:after="40"/>
              <w:jc w:val="center"/>
              <w:rPr>
                <w:rFonts w:ascii="Times New Roman" w:hAnsi="Times New Roman"/>
              </w:rPr>
            </w:pPr>
            <w:r w:rsidRPr="002E6AB9">
              <w:rPr>
                <w:rFonts w:ascii="Times New Roman" w:hAnsi="Times New Roman"/>
              </w:rPr>
              <w:t>84.000,- Kč</w:t>
            </w:r>
          </w:p>
        </w:tc>
      </w:tr>
      <w:tr w:rsidR="000A714F" w:rsidRPr="006477BC">
        <w:trPr>
          <w:jc w:val="center"/>
        </w:trPr>
        <w:tc>
          <w:tcPr>
            <w:tcW w:w="5021" w:type="dxa"/>
            <w:vAlign w:val="center"/>
          </w:tcPr>
          <w:p w:rsidR="000A714F" w:rsidRPr="002E6AB9" w:rsidRDefault="000A714F" w:rsidP="00B01B37">
            <w:pPr>
              <w:pStyle w:val="Bezmezer"/>
              <w:numPr>
                <w:ilvl w:val="0"/>
                <w:numId w:val="0"/>
              </w:numPr>
              <w:spacing w:beforeLines="40" w:before="96" w:after="40"/>
              <w:jc w:val="left"/>
              <w:rPr>
                <w:rFonts w:ascii="Times New Roman" w:hAnsi="Times New Roman"/>
              </w:rPr>
            </w:pPr>
            <w:r w:rsidRPr="002E6AB9">
              <w:rPr>
                <w:rFonts w:ascii="Times New Roman" w:hAnsi="Times New Roman"/>
              </w:rPr>
              <w:t>Autorský dozor (bude účtován dle skutečnosti)</w:t>
            </w:r>
          </w:p>
        </w:tc>
        <w:tc>
          <w:tcPr>
            <w:tcW w:w="2912" w:type="dxa"/>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Cs/>
              </w:rPr>
            </w:pPr>
            <w:r w:rsidRPr="002E6AB9">
              <w:rPr>
                <w:rFonts w:ascii="Times New Roman" w:hAnsi="Times New Roman"/>
                <w:bCs/>
              </w:rPr>
              <w:t>16.000,- Kč/měsíc</w:t>
            </w:r>
          </w:p>
        </w:tc>
      </w:tr>
      <w:tr w:rsidR="000A714F"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b/>
              </w:rPr>
              <w:t xml:space="preserve">Cena celkem </w:t>
            </w:r>
          </w:p>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rPr>
              <w:t>(bez autorského dozoru, bude účtován dle skutečnosti)</w:t>
            </w:r>
          </w:p>
        </w:tc>
        <w:tc>
          <w:tcPr>
            <w:tcW w:w="2912"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rPr>
            </w:pPr>
            <w:r w:rsidRPr="002E6AB9">
              <w:rPr>
                <w:rFonts w:ascii="Times New Roman" w:hAnsi="Times New Roman"/>
                <w:b/>
              </w:rPr>
              <w:t>84.000,- Kč</w:t>
            </w:r>
          </w:p>
        </w:tc>
      </w:tr>
      <w:tr w:rsidR="000A714F"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b/>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bCs/>
              </w:rPr>
            </w:pPr>
            <w:r w:rsidRPr="002E6AB9">
              <w:rPr>
                <w:rFonts w:ascii="Times New Roman" w:hAnsi="Times New Roman"/>
                <w:b/>
                <w:bCs/>
              </w:rPr>
              <w:t>17.640,- Kč</w:t>
            </w:r>
          </w:p>
        </w:tc>
      </w:tr>
      <w:tr w:rsidR="000A714F" w:rsidRPr="006477BC">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b/>
              </w:rPr>
              <w:t>Cena celkem včetně DPH (bez autorského dozoru)</w:t>
            </w:r>
          </w:p>
        </w:tc>
        <w:tc>
          <w:tcPr>
            <w:tcW w:w="2912"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bCs/>
              </w:rPr>
            </w:pPr>
            <w:r w:rsidRPr="002E6AB9">
              <w:rPr>
                <w:rFonts w:ascii="Times New Roman" w:hAnsi="Times New Roman"/>
                <w:b/>
                <w:bCs/>
              </w:rPr>
              <w:t>101.640,- Kč</w:t>
            </w:r>
          </w:p>
        </w:tc>
      </w:tr>
    </w:tbl>
    <w:p w:rsidR="000A714F" w:rsidRPr="006477BC" w:rsidRDefault="000A714F" w:rsidP="000E37A5">
      <w:pPr>
        <w:pStyle w:val="lneksmlouvy"/>
        <w:numPr>
          <w:ilvl w:val="0"/>
          <w:numId w:val="0"/>
        </w:numPr>
        <w:ind w:left="680"/>
        <w:rPr>
          <w:rFonts w:ascii="Times New Roman" w:hAnsi="Times New Roman"/>
          <w:sz w:val="20"/>
          <w:szCs w:val="20"/>
        </w:rPr>
      </w:pPr>
    </w:p>
    <w:p w:rsidR="000A714F" w:rsidRPr="00FB1506" w:rsidRDefault="000A714F" w:rsidP="00FB1506">
      <w:pPr>
        <w:pStyle w:val="lneksmlouvy"/>
        <w:rPr>
          <w:rFonts w:ascii="Times New Roman" w:hAnsi="Times New Roman"/>
          <w:sz w:val="20"/>
          <w:szCs w:val="20"/>
        </w:rPr>
      </w:pPr>
      <w:r w:rsidRPr="006477BC">
        <w:rPr>
          <w:rFonts w:ascii="Times New Roman" w:hAnsi="Times New Roman"/>
          <w:sz w:val="20"/>
          <w:szCs w:val="20"/>
        </w:rPr>
        <w:t>Cena za zhotovení Díla je konečná a nepřekročitelná, ani jedna strana není oprávněna požadovat změnu ceny Díla proto, že si Dílo vyžádalo jiné úsilí nebo jiné náklady, než bylo předpokládáno.</w:t>
      </w:r>
      <w:r>
        <w:rPr>
          <w:rFonts w:ascii="Times New Roman" w:hAnsi="Times New Roman"/>
          <w:sz w:val="20"/>
          <w:szCs w:val="20"/>
        </w:rPr>
        <w:t xml:space="preserve"> Z tohoto ustanovení se vyjímají vícepráce, které mohou s vysokou pravděpodobností nastat a jsou uvedeny v následující tabulce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0A714F" w:rsidRPr="006477BC" w:rsidTr="00247418">
        <w:trPr>
          <w:jc w:val="center"/>
        </w:trPr>
        <w:tc>
          <w:tcPr>
            <w:tcW w:w="5021" w:type="dxa"/>
            <w:shd w:val="clear" w:color="auto" w:fill="D9D9D9"/>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rPr>
            </w:pPr>
            <w:r w:rsidRPr="002E6AB9">
              <w:rPr>
                <w:rFonts w:ascii="Times New Roman" w:hAnsi="Times New Roman"/>
                <w:b/>
              </w:rPr>
              <w:t>Očekávané vícepráce vč. popisu a zdůvodnění</w:t>
            </w:r>
          </w:p>
        </w:tc>
        <w:tc>
          <w:tcPr>
            <w:tcW w:w="2912" w:type="dxa"/>
            <w:shd w:val="clear" w:color="auto" w:fill="D9D9D9"/>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rPr>
            </w:pPr>
            <w:r w:rsidRPr="002E6AB9">
              <w:rPr>
                <w:rFonts w:ascii="Times New Roman" w:hAnsi="Times New Roman"/>
                <w:b/>
              </w:rPr>
              <w:t>Cena bez DPH</w:t>
            </w:r>
          </w:p>
        </w:tc>
      </w:tr>
      <w:tr w:rsidR="000A714F" w:rsidRPr="006477BC" w:rsidTr="00247418">
        <w:trPr>
          <w:jc w:val="center"/>
        </w:trPr>
        <w:tc>
          <w:tcPr>
            <w:tcW w:w="5021" w:type="dxa"/>
            <w:vAlign w:val="center"/>
          </w:tcPr>
          <w:p w:rsidR="000A714F" w:rsidRPr="002E6AB9" w:rsidRDefault="000A714F" w:rsidP="00B01B37">
            <w:pPr>
              <w:pStyle w:val="Bezmezer"/>
              <w:numPr>
                <w:ilvl w:val="0"/>
                <w:numId w:val="0"/>
              </w:numPr>
              <w:spacing w:beforeLines="40" w:before="96" w:after="40"/>
              <w:jc w:val="left"/>
              <w:rPr>
                <w:rFonts w:ascii="Times New Roman" w:hAnsi="Times New Roman"/>
              </w:rPr>
            </w:pPr>
            <w:r w:rsidRPr="002E6AB9">
              <w:rPr>
                <w:rFonts w:ascii="Times New Roman" w:hAnsi="Times New Roman"/>
              </w:rPr>
              <w:t>Studie umělého osvětlení</w:t>
            </w:r>
          </w:p>
        </w:tc>
        <w:tc>
          <w:tcPr>
            <w:tcW w:w="2912" w:type="dxa"/>
            <w:vAlign w:val="center"/>
          </w:tcPr>
          <w:p w:rsidR="000A714F" w:rsidRPr="002E6AB9" w:rsidRDefault="000A714F" w:rsidP="00B01B37">
            <w:pPr>
              <w:pStyle w:val="Bezmezer"/>
              <w:numPr>
                <w:ilvl w:val="0"/>
                <w:numId w:val="0"/>
              </w:numPr>
              <w:spacing w:beforeLines="40" w:before="96" w:after="40"/>
              <w:jc w:val="center"/>
              <w:rPr>
                <w:rFonts w:ascii="Times New Roman" w:hAnsi="Times New Roman"/>
              </w:rPr>
            </w:pPr>
            <w:r w:rsidRPr="002E6AB9">
              <w:rPr>
                <w:rFonts w:ascii="Times New Roman" w:hAnsi="Times New Roman"/>
              </w:rPr>
              <w:t>8.000,- Kč</w:t>
            </w:r>
          </w:p>
        </w:tc>
      </w:tr>
      <w:tr w:rsidR="000A714F" w:rsidRPr="006477BC" w:rsidTr="00247418">
        <w:trPr>
          <w:jc w:val="center"/>
        </w:trPr>
        <w:tc>
          <w:tcPr>
            <w:tcW w:w="5021" w:type="dxa"/>
            <w:vAlign w:val="center"/>
          </w:tcPr>
          <w:p w:rsidR="000A714F" w:rsidRPr="002E6AB9" w:rsidRDefault="000A714F" w:rsidP="00B01B37">
            <w:pPr>
              <w:pStyle w:val="Bezmezer"/>
              <w:numPr>
                <w:ilvl w:val="0"/>
                <w:numId w:val="0"/>
              </w:numPr>
              <w:spacing w:beforeLines="40" w:before="96" w:after="40"/>
              <w:jc w:val="left"/>
              <w:rPr>
                <w:rFonts w:ascii="Times New Roman" w:hAnsi="Times New Roman"/>
              </w:rPr>
            </w:pPr>
            <w:r w:rsidRPr="002E6AB9">
              <w:rPr>
                <w:rFonts w:ascii="Times New Roman" w:hAnsi="Times New Roman"/>
              </w:rPr>
              <w:t>Studie denního osvětlení</w:t>
            </w:r>
          </w:p>
        </w:tc>
        <w:tc>
          <w:tcPr>
            <w:tcW w:w="2912" w:type="dxa"/>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Cs/>
              </w:rPr>
            </w:pPr>
            <w:r w:rsidRPr="002E6AB9">
              <w:rPr>
                <w:rFonts w:ascii="Times New Roman" w:hAnsi="Times New Roman"/>
                <w:bCs/>
              </w:rPr>
              <w:t>8.000,- Kč</w:t>
            </w:r>
          </w:p>
        </w:tc>
      </w:tr>
      <w:tr w:rsidR="000A714F" w:rsidRPr="006477BC" w:rsidTr="00247418">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b/>
              </w:rPr>
              <w:t>Cena celkem</w:t>
            </w:r>
          </w:p>
        </w:tc>
        <w:tc>
          <w:tcPr>
            <w:tcW w:w="2912"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rPr>
            </w:pPr>
            <w:r w:rsidRPr="002E6AB9">
              <w:rPr>
                <w:rFonts w:ascii="Times New Roman" w:hAnsi="Times New Roman"/>
                <w:b/>
              </w:rPr>
              <w:t>16.000,- Kč</w:t>
            </w:r>
          </w:p>
        </w:tc>
      </w:tr>
      <w:tr w:rsidR="000A714F" w:rsidRPr="006477BC" w:rsidTr="00247418">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b/>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bCs/>
              </w:rPr>
            </w:pPr>
            <w:r w:rsidRPr="002E6AB9">
              <w:rPr>
                <w:rFonts w:ascii="Times New Roman" w:hAnsi="Times New Roman"/>
                <w:b/>
                <w:bCs/>
              </w:rPr>
              <w:t>3.360,- Kč</w:t>
            </w:r>
          </w:p>
        </w:tc>
      </w:tr>
      <w:tr w:rsidR="000A714F" w:rsidRPr="006477BC" w:rsidTr="00247418">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left"/>
              <w:rPr>
                <w:rFonts w:ascii="Times New Roman" w:hAnsi="Times New Roman"/>
                <w:b/>
              </w:rPr>
            </w:pPr>
            <w:r w:rsidRPr="002E6AB9">
              <w:rPr>
                <w:rFonts w:ascii="Times New Roman" w:hAnsi="Times New Roman"/>
                <w:b/>
              </w:rPr>
              <w:t>Cena možných víceprací celkem včetně DPH - bude účtováno dle skutečnosti</w:t>
            </w:r>
          </w:p>
        </w:tc>
        <w:tc>
          <w:tcPr>
            <w:tcW w:w="2912" w:type="dxa"/>
            <w:tcBorders>
              <w:top w:val="single" w:sz="12" w:space="0" w:color="auto"/>
              <w:left w:val="single" w:sz="12" w:space="0" w:color="auto"/>
              <w:bottom w:val="single" w:sz="12" w:space="0" w:color="auto"/>
              <w:right w:val="single" w:sz="12" w:space="0" w:color="auto"/>
            </w:tcBorders>
            <w:vAlign w:val="center"/>
          </w:tcPr>
          <w:p w:rsidR="000A714F" w:rsidRPr="002E6AB9" w:rsidRDefault="000A714F" w:rsidP="00B01B37">
            <w:pPr>
              <w:pStyle w:val="Bezmezer"/>
              <w:numPr>
                <w:ilvl w:val="0"/>
                <w:numId w:val="0"/>
              </w:numPr>
              <w:spacing w:beforeLines="40" w:before="96" w:after="40"/>
              <w:jc w:val="center"/>
              <w:rPr>
                <w:rFonts w:ascii="Times New Roman" w:hAnsi="Times New Roman"/>
                <w:b/>
                <w:bCs/>
              </w:rPr>
            </w:pPr>
            <w:r w:rsidRPr="002E6AB9">
              <w:rPr>
                <w:rFonts w:ascii="Times New Roman" w:hAnsi="Times New Roman"/>
                <w:b/>
                <w:bCs/>
              </w:rPr>
              <w:t>19.360,- Kč</w:t>
            </w:r>
          </w:p>
        </w:tc>
      </w:tr>
    </w:tbl>
    <w:p w:rsidR="000A714F" w:rsidRPr="00FB1506" w:rsidRDefault="000A714F" w:rsidP="00E85779">
      <w:pPr>
        <w:pStyle w:val="lneksmlouvy"/>
        <w:numPr>
          <w:ilvl w:val="0"/>
          <w:numId w:val="0"/>
        </w:numPr>
        <w:ind w:left="680"/>
        <w:rPr>
          <w:rFonts w:ascii="Times New Roman" w:hAnsi="Times New Roman"/>
          <w:sz w:val="20"/>
          <w:szCs w:val="20"/>
        </w:rPr>
      </w:pPr>
    </w:p>
    <w:p w:rsidR="000A714F" w:rsidRDefault="000A714F" w:rsidP="00EF01D1">
      <w:pPr>
        <w:pStyle w:val="lneksmlouvy"/>
        <w:rPr>
          <w:rFonts w:ascii="Times New Roman" w:hAnsi="Times New Roman"/>
          <w:sz w:val="20"/>
          <w:szCs w:val="20"/>
        </w:rPr>
      </w:pPr>
      <w:bookmarkStart w:id="14" w:name="_Ref423193611"/>
      <w:r w:rsidRPr="00800AF5">
        <w:rPr>
          <w:rFonts w:ascii="Times New Roman" w:hAnsi="Times New Roman"/>
          <w:sz w:val="20"/>
          <w:szCs w:val="20"/>
        </w:rPr>
        <w:t>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w:t>
      </w:r>
      <w:bookmarkEnd w:id="14"/>
      <w:r w:rsidRPr="00800AF5">
        <w:rPr>
          <w:rFonts w:ascii="Times New Roman" w:hAnsi="Times New Roman"/>
          <w:sz w:val="20"/>
          <w:szCs w:val="20"/>
        </w:rPr>
        <w:t xml:space="preserve"> </w:t>
      </w:r>
    </w:p>
    <w:p w:rsidR="000A714F" w:rsidRPr="006477BC" w:rsidRDefault="000A714F" w:rsidP="00735816">
      <w:pPr>
        <w:pStyle w:val="lneksmlouvynadpis"/>
        <w:jc w:val="center"/>
        <w:rPr>
          <w:rFonts w:ascii="Times New Roman" w:hAnsi="Times New Roman"/>
          <w:b w:val="0"/>
          <w:sz w:val="20"/>
          <w:szCs w:val="20"/>
        </w:rPr>
      </w:pPr>
      <w:r w:rsidRPr="006477BC">
        <w:rPr>
          <w:rFonts w:ascii="Times New Roman" w:hAnsi="Times New Roman"/>
          <w:sz w:val="20"/>
          <w:szCs w:val="20"/>
        </w:rPr>
        <w:t>PLATEBNÍ PODMÍNKY</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Objednatel uhradí cenu za Dílo </w:t>
      </w:r>
      <w:r>
        <w:rPr>
          <w:rFonts w:ascii="Times New Roman" w:hAnsi="Times New Roman"/>
          <w:sz w:val="20"/>
          <w:szCs w:val="20"/>
        </w:rPr>
        <w:t>stanovenou</w:t>
      </w:r>
      <w:r w:rsidRPr="006477BC">
        <w:rPr>
          <w:rFonts w:ascii="Times New Roman" w:hAnsi="Times New Roman"/>
          <w:sz w:val="20"/>
          <w:szCs w:val="20"/>
        </w:rPr>
        <w:t xml:space="preserve"> v čl. </w:t>
      </w:r>
      <w:r w:rsidR="00C05275" w:rsidRPr="0090471C">
        <w:rPr>
          <w:sz w:val="20"/>
          <w:szCs w:val="20"/>
        </w:rPr>
        <w:fldChar w:fldCharType="begin"/>
      </w:r>
      <w:r w:rsidR="00C05275" w:rsidRPr="0090471C">
        <w:rPr>
          <w:sz w:val="20"/>
          <w:szCs w:val="20"/>
        </w:rPr>
        <w:instrText xml:space="preserve"> REF _Ref423387404 \r \h  \* MERGEFORMAT </w:instrText>
      </w:r>
      <w:r w:rsidR="00C05275" w:rsidRPr="0090471C">
        <w:rPr>
          <w:sz w:val="20"/>
          <w:szCs w:val="20"/>
        </w:rPr>
      </w:r>
      <w:r w:rsidR="00C05275" w:rsidRPr="0090471C">
        <w:rPr>
          <w:sz w:val="20"/>
          <w:szCs w:val="20"/>
        </w:rPr>
        <w:fldChar w:fldCharType="separate"/>
      </w:r>
      <w:r w:rsidRPr="0090471C">
        <w:rPr>
          <w:sz w:val="20"/>
          <w:szCs w:val="20"/>
        </w:rPr>
        <w:t>5</w:t>
      </w:r>
      <w:r w:rsidR="00C05275" w:rsidRPr="0090471C">
        <w:rPr>
          <w:sz w:val="20"/>
          <w:szCs w:val="20"/>
        </w:rPr>
        <w:fldChar w:fldCharType="end"/>
      </w:r>
      <w:r>
        <w:rPr>
          <w:rFonts w:ascii="Times New Roman" w:hAnsi="Times New Roman"/>
          <w:sz w:val="20"/>
          <w:szCs w:val="20"/>
        </w:rPr>
        <w:t xml:space="preserve"> této Smlouvy na základě vystavené faktury zhotovitelem díla.</w:t>
      </w:r>
      <w:r w:rsidRPr="006477BC">
        <w:rPr>
          <w:rFonts w:ascii="Times New Roman" w:hAnsi="Times New Roman"/>
          <w:sz w:val="20"/>
          <w:szCs w:val="20"/>
        </w:rPr>
        <w:t xml:space="preserve"> Objednatel </w:t>
      </w:r>
      <w:r>
        <w:rPr>
          <w:rFonts w:ascii="Times New Roman" w:hAnsi="Times New Roman"/>
          <w:sz w:val="20"/>
          <w:szCs w:val="20"/>
        </w:rPr>
        <w:t>neposkytuje</w:t>
      </w:r>
      <w:r w:rsidRPr="006477BC">
        <w:rPr>
          <w:rFonts w:ascii="Times New Roman" w:hAnsi="Times New Roman"/>
          <w:sz w:val="20"/>
          <w:szCs w:val="20"/>
        </w:rPr>
        <w:t xml:space="preserve"> na provedení Díla zálohy.</w:t>
      </w:r>
    </w:p>
    <w:p w:rsidR="000A714F" w:rsidRPr="006477BC" w:rsidRDefault="000A714F" w:rsidP="002938DA">
      <w:pPr>
        <w:pStyle w:val="lneksmlouvy"/>
        <w:rPr>
          <w:rFonts w:ascii="Times New Roman" w:hAnsi="Times New Roman"/>
          <w:sz w:val="20"/>
          <w:szCs w:val="20"/>
        </w:rPr>
      </w:pPr>
      <w:r>
        <w:rPr>
          <w:rFonts w:ascii="Times New Roman" w:hAnsi="Times New Roman"/>
          <w:sz w:val="20"/>
          <w:szCs w:val="20"/>
        </w:rPr>
        <w:t>Faktura</w:t>
      </w:r>
      <w:r w:rsidRPr="006477BC">
        <w:rPr>
          <w:rFonts w:ascii="Times New Roman" w:hAnsi="Times New Roman"/>
          <w:sz w:val="20"/>
          <w:szCs w:val="20"/>
        </w:rPr>
        <w:t xml:space="preserve"> </w:t>
      </w:r>
      <w:r>
        <w:rPr>
          <w:rFonts w:ascii="Times New Roman" w:hAnsi="Times New Roman"/>
          <w:sz w:val="20"/>
          <w:szCs w:val="20"/>
        </w:rPr>
        <w:t>bude vystavena</w:t>
      </w:r>
      <w:r w:rsidRPr="006477BC">
        <w:rPr>
          <w:rFonts w:ascii="Times New Roman" w:hAnsi="Times New Roman"/>
          <w:sz w:val="20"/>
          <w:szCs w:val="20"/>
        </w:rPr>
        <w:t xml:space="preserve"> v souladu</w:t>
      </w:r>
      <w:r>
        <w:rPr>
          <w:rFonts w:ascii="Times New Roman" w:hAnsi="Times New Roman"/>
          <w:sz w:val="20"/>
          <w:szCs w:val="20"/>
        </w:rPr>
        <w:t xml:space="preserve"> s platebními podmínkami a bude</w:t>
      </w:r>
      <w:r w:rsidRPr="006477BC">
        <w:rPr>
          <w:rFonts w:ascii="Times New Roman" w:hAnsi="Times New Roman"/>
          <w:sz w:val="20"/>
          <w:szCs w:val="20"/>
        </w:rPr>
        <w:t xml:space="preserve"> splňo</w:t>
      </w:r>
      <w:r>
        <w:rPr>
          <w:rFonts w:ascii="Times New Roman" w:hAnsi="Times New Roman"/>
          <w:sz w:val="20"/>
          <w:szCs w:val="20"/>
        </w:rPr>
        <w:t>vat všechny náležitosti daňového dokladu.</w:t>
      </w:r>
      <w:r w:rsidRPr="006477BC">
        <w:rPr>
          <w:rFonts w:ascii="Times New Roman" w:hAnsi="Times New Roman"/>
          <w:sz w:val="20"/>
          <w:szCs w:val="20"/>
        </w:rPr>
        <w:t xml:space="preserve"> Pokud faktura nebude vystavena v souladu s platebními podmínkami nebo nebude splňovat požadované náležitostí, je Objednatel oprávněn fakturu Zhotoviteli Díla vrátit; vrácením pozbývá faktura splatnosti.</w:t>
      </w:r>
    </w:p>
    <w:p w:rsidR="000A714F" w:rsidRPr="006477BC" w:rsidRDefault="000A714F" w:rsidP="00576119">
      <w:pPr>
        <w:pStyle w:val="lneksmlouvy"/>
        <w:rPr>
          <w:rFonts w:ascii="Times New Roman" w:hAnsi="Times New Roman"/>
          <w:sz w:val="20"/>
          <w:szCs w:val="20"/>
        </w:rPr>
      </w:pPr>
      <w:r w:rsidRPr="00576119">
        <w:rPr>
          <w:rFonts w:ascii="Times New Roman" w:hAnsi="Times New Roman"/>
          <w:sz w:val="20"/>
          <w:szCs w:val="20"/>
        </w:rPr>
        <w:t>Splatnost faktury se sjednává na třicet (30) dnů od jejího doručení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rsidR="000A714F" w:rsidRDefault="000A714F" w:rsidP="00576119">
      <w:pPr>
        <w:pStyle w:val="lneksmlouvy"/>
        <w:rPr>
          <w:rFonts w:ascii="Times New Roman" w:hAnsi="Times New Roman"/>
          <w:sz w:val="20"/>
          <w:szCs w:val="20"/>
        </w:rPr>
      </w:pPr>
      <w:r w:rsidRPr="00E85779">
        <w:rPr>
          <w:rFonts w:ascii="Times New Roman" w:hAnsi="Times New Roman"/>
          <w:sz w:val="20"/>
          <w:szCs w:val="20"/>
        </w:rPr>
        <w:t>V případě odstoupení od smlouvy podle zákona č. 513/1991 Sb., obchodní zákoník</w:t>
      </w:r>
      <w:r w:rsidRPr="00576119">
        <w:rPr>
          <w:rFonts w:ascii="Times New Roman" w:hAnsi="Times New Roman"/>
          <w:sz w:val="20"/>
          <w:szCs w:val="20"/>
        </w:rPr>
        <w:t xml:space="preserve"> </w:t>
      </w:r>
      <w:r w:rsidRPr="00E85779">
        <w:rPr>
          <w:rFonts w:ascii="Times New Roman" w:hAnsi="Times New Roman"/>
          <w:sz w:val="20"/>
          <w:szCs w:val="20"/>
        </w:rPr>
        <w:t xml:space="preserve">v platném znění, </w:t>
      </w:r>
      <w:r>
        <w:rPr>
          <w:rFonts w:ascii="Times New Roman" w:hAnsi="Times New Roman"/>
          <w:sz w:val="20"/>
          <w:szCs w:val="20"/>
        </w:rPr>
        <w:t>Z</w:t>
      </w:r>
      <w:r w:rsidRPr="00E85779">
        <w:rPr>
          <w:rFonts w:ascii="Times New Roman" w:hAnsi="Times New Roman"/>
          <w:sz w:val="20"/>
          <w:szCs w:val="20"/>
        </w:rPr>
        <w:t xml:space="preserve">hotovitelem z důvodu na straně </w:t>
      </w:r>
      <w:r>
        <w:rPr>
          <w:rFonts w:ascii="Times New Roman" w:hAnsi="Times New Roman"/>
          <w:sz w:val="20"/>
          <w:szCs w:val="20"/>
        </w:rPr>
        <w:t>O</w:t>
      </w:r>
      <w:r w:rsidRPr="00E85779">
        <w:rPr>
          <w:rFonts w:ascii="Times New Roman" w:hAnsi="Times New Roman"/>
          <w:sz w:val="20"/>
          <w:szCs w:val="20"/>
        </w:rPr>
        <w:t xml:space="preserve">bjednatele se </w:t>
      </w:r>
      <w:r>
        <w:rPr>
          <w:rFonts w:ascii="Times New Roman" w:hAnsi="Times New Roman"/>
          <w:sz w:val="20"/>
          <w:szCs w:val="20"/>
        </w:rPr>
        <w:t>O</w:t>
      </w:r>
      <w:r w:rsidRPr="00E85779">
        <w:rPr>
          <w:rFonts w:ascii="Times New Roman" w:hAnsi="Times New Roman"/>
          <w:sz w:val="20"/>
          <w:szCs w:val="20"/>
        </w:rPr>
        <w:t>bjednatel zavazuje, že</w:t>
      </w:r>
      <w:r w:rsidRPr="00576119">
        <w:rPr>
          <w:rFonts w:ascii="Times New Roman" w:hAnsi="Times New Roman"/>
          <w:sz w:val="20"/>
          <w:szCs w:val="20"/>
        </w:rPr>
        <w:t xml:space="preserve"> </w:t>
      </w:r>
      <w:r w:rsidRPr="00E85779">
        <w:rPr>
          <w:rFonts w:ascii="Times New Roman" w:hAnsi="Times New Roman"/>
          <w:sz w:val="20"/>
          <w:szCs w:val="20"/>
        </w:rPr>
        <w:t>zhotoviteli vyrovná jeho prokazatelně vynaložené náklady k datu ukončení smlouvy. Zhotovitel</w:t>
      </w:r>
      <w:r>
        <w:rPr>
          <w:rFonts w:ascii="Times New Roman" w:hAnsi="Times New Roman"/>
          <w:sz w:val="20"/>
          <w:szCs w:val="20"/>
        </w:rPr>
        <w:t xml:space="preserve"> </w:t>
      </w:r>
      <w:r w:rsidRPr="00E85779">
        <w:rPr>
          <w:rFonts w:ascii="Times New Roman" w:hAnsi="Times New Roman"/>
          <w:sz w:val="20"/>
          <w:szCs w:val="20"/>
        </w:rPr>
        <w:t>se zavazuje, že objednateli v tomto případě předá veškerou rozpracovanou dokumentaci.</w:t>
      </w:r>
    </w:p>
    <w:p w:rsidR="0090471C" w:rsidRDefault="0090471C" w:rsidP="0090471C">
      <w:pPr>
        <w:pStyle w:val="lneksmlouvy"/>
        <w:numPr>
          <w:ilvl w:val="0"/>
          <w:numId w:val="0"/>
        </w:numPr>
        <w:ind w:left="680"/>
        <w:rPr>
          <w:rFonts w:ascii="Times New Roman" w:hAnsi="Times New Roman"/>
          <w:sz w:val="20"/>
          <w:szCs w:val="20"/>
        </w:rPr>
      </w:pPr>
    </w:p>
    <w:p w:rsidR="00D96E52" w:rsidRDefault="00D96E52" w:rsidP="0090471C">
      <w:pPr>
        <w:pStyle w:val="lneksmlouvy"/>
        <w:numPr>
          <w:ilvl w:val="0"/>
          <w:numId w:val="0"/>
        </w:numPr>
        <w:ind w:left="680"/>
        <w:rPr>
          <w:rFonts w:ascii="Times New Roman" w:hAnsi="Times New Roman"/>
          <w:sz w:val="20"/>
          <w:szCs w:val="20"/>
        </w:rPr>
      </w:pPr>
    </w:p>
    <w:p w:rsidR="00D96E52" w:rsidRPr="00576119" w:rsidRDefault="00D96E52" w:rsidP="0090471C">
      <w:pPr>
        <w:pStyle w:val="lneksmlouvy"/>
        <w:numPr>
          <w:ilvl w:val="0"/>
          <w:numId w:val="0"/>
        </w:numPr>
        <w:ind w:left="680"/>
        <w:rPr>
          <w:rFonts w:ascii="Times New Roman" w:hAnsi="Times New Roman"/>
          <w:sz w:val="20"/>
          <w:szCs w:val="20"/>
        </w:rPr>
      </w:pPr>
    </w:p>
    <w:p w:rsidR="000A714F" w:rsidRPr="006477BC" w:rsidRDefault="000A714F" w:rsidP="00735816">
      <w:pPr>
        <w:pStyle w:val="lneksmlouvynadpis"/>
        <w:jc w:val="center"/>
        <w:rPr>
          <w:rFonts w:ascii="Times New Roman" w:hAnsi="Times New Roman"/>
          <w:sz w:val="20"/>
          <w:szCs w:val="20"/>
        </w:rPr>
      </w:pPr>
      <w:r>
        <w:rPr>
          <w:rFonts w:ascii="Times New Roman" w:hAnsi="Times New Roman"/>
          <w:sz w:val="20"/>
          <w:szCs w:val="20"/>
        </w:rPr>
        <w:t xml:space="preserve">VLASTNICKÉ PRÁVO, </w:t>
      </w:r>
      <w:r w:rsidRPr="006477BC">
        <w:rPr>
          <w:rFonts w:ascii="Times New Roman" w:hAnsi="Times New Roman"/>
          <w:sz w:val="20"/>
          <w:szCs w:val="20"/>
        </w:rPr>
        <w:t>AUTORSKÁ PRÁVA</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Zhotovitel tímto poskytuje Objednateli svůj neodvolatelný a bezpodmínečný souhlas a výhradní licenci k užití projektové dokumentace </w:t>
      </w:r>
      <w:r>
        <w:rPr>
          <w:rFonts w:ascii="Times New Roman" w:hAnsi="Times New Roman"/>
          <w:sz w:val="20"/>
          <w:szCs w:val="20"/>
        </w:rPr>
        <w:t>ke stavebnímu řízení</w:t>
      </w:r>
      <w:r w:rsidRPr="006477BC">
        <w:rPr>
          <w:rFonts w:ascii="Times New Roman" w:hAnsi="Times New Roman"/>
          <w:sz w:val="20"/>
          <w:szCs w:val="20"/>
        </w:rPr>
        <w:t xml:space="preserve">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Objednatel je jakožto nabyvatel licence oprávněn poskytnout v rozsahu poskytnuté licence podlicenci třetí osobě či převést práva z poskytnuté licence na třetí osobu, s čímž Zhotovitel jakožto poskytovatel licence tímto vyslovuje svůj souhlas. Licence bude poskytnuta na dobu trvání majetkových práv Zhotovitele, resp. autora ve smyslu ustanovení § 27 odst. 1 zák. č. 121/2000 Sb., autorský zákon, v platném znění.</w:t>
      </w:r>
    </w:p>
    <w:p w:rsidR="000A714F" w:rsidRPr="006477BC" w:rsidRDefault="000A714F" w:rsidP="00735816">
      <w:pPr>
        <w:pStyle w:val="lneksmlouvynadpis"/>
        <w:jc w:val="center"/>
        <w:rPr>
          <w:rFonts w:ascii="Times New Roman" w:hAnsi="Times New Roman"/>
          <w:b w:val="0"/>
          <w:sz w:val="20"/>
          <w:szCs w:val="20"/>
        </w:rPr>
      </w:pPr>
      <w:r w:rsidRPr="006477BC">
        <w:rPr>
          <w:rFonts w:ascii="Times New Roman" w:hAnsi="Times New Roman"/>
          <w:sz w:val="20"/>
          <w:szCs w:val="20"/>
        </w:rPr>
        <w:t>PODMÍNKY PROVÁDĚNÍ DÍLA</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Práva a povinnosti Zhotovitele:</w:t>
      </w:r>
    </w:p>
    <w:p w:rsidR="000A714F" w:rsidRPr="006477BC" w:rsidRDefault="000A714F"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se zavazuje provést Dílo s odbornou péčí tak, aby odpovídalo této Smlouvě a účelu dle odst. </w:t>
      </w:r>
      <w:r w:rsidR="00C05275">
        <w:fldChar w:fldCharType="begin"/>
      </w:r>
      <w:r w:rsidR="00C05275">
        <w:instrText xml:space="preserve"> REF _Ref423016167 \r \h  \* MERGEFORMAT </w:instrText>
      </w:r>
      <w:r w:rsidR="00C05275">
        <w:fldChar w:fldCharType="separate"/>
      </w:r>
      <w:r>
        <w:rPr>
          <w:rFonts w:ascii="Times New Roman" w:hAnsi="Times New Roman"/>
          <w:sz w:val="20"/>
          <w:szCs w:val="20"/>
        </w:rPr>
        <w:t>1.2</w:t>
      </w:r>
      <w:r w:rsidR="00C05275">
        <w:fldChar w:fldCharType="end"/>
      </w:r>
      <w:r w:rsidRPr="006477BC">
        <w:rPr>
          <w:rFonts w:ascii="Times New Roman" w:hAnsi="Times New Roman"/>
          <w:sz w:val="20"/>
          <w:szCs w:val="20"/>
        </w:rPr>
        <w:t xml:space="preserve"> této Smlouvy. </w:t>
      </w:r>
      <w:r w:rsidRPr="006477BC">
        <w:rPr>
          <w:rFonts w:ascii="Times New Roman" w:hAnsi="Times New Roman"/>
          <w:sz w:val="20"/>
          <w:szCs w:val="20"/>
          <w:lang w:eastAsia="en-US"/>
        </w:rPr>
        <w:t>Zhotovitel se též zavazuje k poskytnutí veškeré případné součinnosti při plnění povinností vyplývajících ze zákona o veřejných zakázkách.</w:t>
      </w:r>
    </w:p>
    <w:p w:rsidR="000A714F" w:rsidRPr="006477BC" w:rsidRDefault="000A714F"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0A714F" w:rsidRDefault="000A714F" w:rsidP="00735816">
      <w:pPr>
        <w:pStyle w:val="lneksmlouvy"/>
        <w:numPr>
          <w:ilvl w:val="2"/>
          <w:numId w:val="6"/>
        </w:numPr>
        <w:rPr>
          <w:rFonts w:ascii="Times New Roman" w:hAnsi="Times New Roman"/>
          <w:sz w:val="20"/>
          <w:szCs w:val="20"/>
          <w:lang w:eastAsia="en-US"/>
        </w:rPr>
      </w:pPr>
      <w:r w:rsidRPr="006477BC">
        <w:rPr>
          <w:rFonts w:ascii="Times New Roman" w:hAnsi="Times New Roman"/>
          <w:sz w:val="20"/>
          <w:szCs w:val="20"/>
          <w:lang w:eastAsia="en-US"/>
        </w:rPr>
        <w:t>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0A714F" w:rsidRPr="006477BC" w:rsidRDefault="000A714F" w:rsidP="000B5469">
      <w:pPr>
        <w:pStyle w:val="lneksmlouvy"/>
        <w:numPr>
          <w:ilvl w:val="0"/>
          <w:numId w:val="0"/>
        </w:numPr>
        <w:ind w:left="794"/>
        <w:rPr>
          <w:rFonts w:ascii="Times New Roman" w:hAnsi="Times New Roman"/>
          <w:sz w:val="20"/>
          <w:szCs w:val="20"/>
          <w:lang w:eastAsia="en-US"/>
        </w:rPr>
      </w:pPr>
    </w:p>
    <w:p w:rsidR="000A714F" w:rsidRPr="000B5469" w:rsidRDefault="000A714F" w:rsidP="000B5469">
      <w:pPr>
        <w:pStyle w:val="lneksmlouvynadpis"/>
        <w:jc w:val="center"/>
        <w:rPr>
          <w:rFonts w:ascii="Times New Roman" w:hAnsi="Times New Roman"/>
          <w:b w:val="0"/>
          <w:sz w:val="20"/>
          <w:szCs w:val="20"/>
        </w:rPr>
      </w:pPr>
      <w:r w:rsidRPr="000B5469">
        <w:rPr>
          <w:rFonts w:ascii="Times New Roman" w:hAnsi="Times New Roman"/>
          <w:sz w:val="20"/>
          <w:szCs w:val="20"/>
        </w:rPr>
        <w:t>ODPOVĚDNOST ZA VADY A ODPOVĚDNOST ZE ZÁRUKY</w:t>
      </w:r>
    </w:p>
    <w:p w:rsidR="000A714F" w:rsidRDefault="000A714F" w:rsidP="006605DF">
      <w:pPr>
        <w:pStyle w:val="lneksmlouvy"/>
        <w:rPr>
          <w:rFonts w:ascii="Times New Roman" w:hAnsi="Times New Roman"/>
          <w:sz w:val="20"/>
          <w:szCs w:val="20"/>
        </w:rPr>
      </w:pPr>
      <w:r w:rsidRPr="003666B6">
        <w:rPr>
          <w:rFonts w:ascii="Times New Roman" w:hAnsi="Times New Roman"/>
          <w:sz w:val="20"/>
          <w:szCs w:val="20"/>
        </w:rPr>
        <w:t xml:space="preserve">Záruční doba je sjednána na třicet šest (36) měsíců od provedení Díla. </w:t>
      </w:r>
      <w:bookmarkStart w:id="15" w:name="_Ref423067684"/>
    </w:p>
    <w:p w:rsidR="000A714F" w:rsidRPr="003666B6" w:rsidRDefault="000A714F" w:rsidP="006605DF">
      <w:pPr>
        <w:pStyle w:val="lneksmlouvy"/>
        <w:rPr>
          <w:rFonts w:ascii="Times New Roman" w:hAnsi="Times New Roman"/>
          <w:sz w:val="20"/>
          <w:szCs w:val="20"/>
        </w:rPr>
      </w:pPr>
      <w:r w:rsidRPr="003666B6">
        <w:rPr>
          <w:rFonts w:ascii="Times New Roman" w:hAnsi="Times New Roman"/>
          <w:sz w:val="20"/>
          <w:szCs w:val="20"/>
        </w:rPr>
        <w:t xml:space="preserve">Objednatel je povinen vytknout vadu Zhotoviteli v přiměřené době poté, co ji zjistil, nejpozději však v záruční době. </w:t>
      </w:r>
    </w:p>
    <w:p w:rsidR="000A714F" w:rsidRPr="006477BC" w:rsidRDefault="000A714F" w:rsidP="00735816">
      <w:pPr>
        <w:pStyle w:val="lneksmlouvy"/>
        <w:rPr>
          <w:rFonts w:ascii="Times New Roman" w:hAnsi="Times New Roman"/>
          <w:sz w:val="20"/>
          <w:szCs w:val="20"/>
        </w:rPr>
      </w:pPr>
      <w:bookmarkStart w:id="16" w:name="_Ref423388555"/>
      <w:r w:rsidRPr="006477BC">
        <w:rPr>
          <w:rFonts w:ascii="Times New Roman" w:hAnsi="Times New Roman"/>
          <w:sz w:val="20"/>
          <w:szCs w:val="20"/>
        </w:rPr>
        <w:t>V průběhu záruční doby Zhotovitel odstraní prokázané vady, resp. nedodělky, do pěti (</w:t>
      </w:r>
      <w:r>
        <w:rPr>
          <w:rFonts w:ascii="Times New Roman" w:hAnsi="Times New Roman"/>
          <w:sz w:val="20"/>
          <w:szCs w:val="20"/>
        </w:rPr>
        <w:t>10</w:t>
      </w:r>
      <w:r w:rsidRPr="006477BC">
        <w:rPr>
          <w:rFonts w:ascii="Times New Roman" w:hAnsi="Times New Roman"/>
          <w:sz w:val="20"/>
          <w:szCs w:val="20"/>
        </w:rPr>
        <w:t>) kalendářních dnů od doručení písemné reklamace Zhotoviteli, pokud si Smluvní strany nedohodnou lhůtu delší z důvodů faktické nemožnosti odstranění vady ve výše uvedené lhůtě, nejdéle však do dvaceti (</w:t>
      </w:r>
      <w:r>
        <w:rPr>
          <w:rFonts w:ascii="Times New Roman" w:hAnsi="Times New Roman"/>
          <w:sz w:val="20"/>
          <w:szCs w:val="20"/>
        </w:rPr>
        <w:t>3</w:t>
      </w:r>
      <w:r w:rsidRPr="006477BC">
        <w:rPr>
          <w:rFonts w:ascii="Times New Roman" w:hAnsi="Times New Roman"/>
          <w:sz w:val="20"/>
          <w:szCs w:val="20"/>
        </w:rPr>
        <w:t>0) dnů.</w:t>
      </w:r>
      <w:bookmarkEnd w:id="15"/>
      <w:bookmarkEnd w:id="16"/>
    </w:p>
    <w:p w:rsidR="000A714F" w:rsidRDefault="000A714F" w:rsidP="005E13E7">
      <w:pPr>
        <w:pStyle w:val="lneksmlouvy"/>
        <w:rPr>
          <w:rFonts w:ascii="Times New Roman" w:hAnsi="Times New Roman"/>
          <w:sz w:val="20"/>
          <w:szCs w:val="20"/>
        </w:rPr>
      </w:pPr>
      <w:r w:rsidRPr="00A34308">
        <w:rPr>
          <w:rFonts w:ascii="Times New Roman" w:hAnsi="Times New Roman"/>
          <w:sz w:val="20"/>
          <w:szCs w:val="20"/>
        </w:rPr>
        <w:t xml:space="preserve">Neodstraní-li Zhotovitel reklamované vady či nedodělky ve lhůtě stanovené v odst. 10.3 Smlouvy, anebo oznámí před jejím uplynutím, že vady či nedodělky neodstraní, uplatní Objednatel přiměřenou slevu ze sjednané ceny Díla, zajistí provedení oprav prostřednictvím jiné osoby na náklady Zhotovitele. </w:t>
      </w:r>
    </w:p>
    <w:p w:rsidR="000A714F" w:rsidRPr="00A34308" w:rsidRDefault="000A714F" w:rsidP="005E13E7">
      <w:pPr>
        <w:pStyle w:val="lneksmlouvy"/>
        <w:rPr>
          <w:rFonts w:ascii="Times New Roman" w:hAnsi="Times New Roman"/>
          <w:sz w:val="20"/>
          <w:szCs w:val="20"/>
        </w:rPr>
      </w:pPr>
      <w:r w:rsidRPr="00A34308">
        <w:rPr>
          <w:rFonts w:ascii="Times New Roman" w:hAnsi="Times New Roman"/>
          <w:sz w:val="20"/>
          <w:szCs w:val="20"/>
        </w:rPr>
        <w:t>Nároky z odpovědnosti za vady se nedotýkají nároků na náhradu škody nebo na smluvní pokutu.</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p>
    <w:p w:rsidR="000A714F" w:rsidRPr="006477BC" w:rsidRDefault="000A714F" w:rsidP="00735816">
      <w:pPr>
        <w:pStyle w:val="lneksmlouvynadpis"/>
        <w:keepNext/>
        <w:jc w:val="center"/>
        <w:rPr>
          <w:rFonts w:ascii="Times New Roman" w:hAnsi="Times New Roman"/>
          <w:sz w:val="20"/>
          <w:szCs w:val="20"/>
        </w:rPr>
      </w:pPr>
      <w:r w:rsidRPr="006477BC">
        <w:rPr>
          <w:rFonts w:ascii="Times New Roman" w:hAnsi="Times New Roman"/>
          <w:sz w:val="20"/>
          <w:szCs w:val="20"/>
        </w:rPr>
        <w:t>ODPOVĚDNOST ZA ŠKODU</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Zhotovitel odpovídá za škodu způsobenou porušením této Smlouvy. Škoda se nahrazuje v penězích Zhotovitel zejména odpovídá za:</w:t>
      </w:r>
    </w:p>
    <w:p w:rsidR="000A714F" w:rsidRPr="006477BC" w:rsidRDefault="000A714F" w:rsidP="004B3EDC">
      <w:pPr>
        <w:pStyle w:val="lneksmlouvynadpis"/>
        <w:jc w:val="center"/>
        <w:rPr>
          <w:rFonts w:ascii="Times New Roman" w:hAnsi="Times New Roman"/>
          <w:sz w:val="20"/>
          <w:szCs w:val="20"/>
        </w:rPr>
      </w:pPr>
      <w:r w:rsidRPr="006477BC">
        <w:rPr>
          <w:rFonts w:ascii="Times New Roman" w:hAnsi="Times New Roman"/>
          <w:sz w:val="20"/>
          <w:szCs w:val="20"/>
        </w:rPr>
        <w:t>škodu vzniklou Objednateli či třetím osobám v důsledku vad Díla ODSTOUPENÍ OD SMLOUVY</w:t>
      </w:r>
    </w:p>
    <w:p w:rsidR="000A714F" w:rsidRPr="006477BC" w:rsidRDefault="000A714F" w:rsidP="00735816">
      <w:pPr>
        <w:pStyle w:val="lneksmlouvy"/>
        <w:rPr>
          <w:rFonts w:ascii="Times New Roman" w:hAnsi="Times New Roman"/>
          <w:sz w:val="20"/>
          <w:szCs w:val="20"/>
        </w:rPr>
      </w:pPr>
      <w:bookmarkStart w:id="17" w:name="_Ref423101217"/>
      <w:r w:rsidRPr="006477BC">
        <w:rPr>
          <w:rFonts w:ascii="Times New Roman" w:hAnsi="Times New Roman"/>
          <w:sz w:val="20"/>
          <w:szCs w:val="20"/>
        </w:rPr>
        <w:t xml:space="preserve">Objednatel může odstoupit od Smlouvy: </w:t>
      </w:r>
    </w:p>
    <w:p w:rsidR="000A714F" w:rsidRPr="006477BC" w:rsidRDefault="000A714F"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poruší-li Zhotovitel podstatným způsobem své povinnosti dle této Smlouvy; </w:t>
      </w:r>
      <w:bookmarkEnd w:id="17"/>
    </w:p>
    <w:p w:rsidR="000A714F" w:rsidRPr="006477BC" w:rsidRDefault="000A714F"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nabízel, dával, přijímal nebo zprostředkovával nějaké hodnoty s cílem ovlivnit chování nebo jednání kohokoliv, ať již úředníka nebo někoho jiného, přímo nebo nepřímo, v zadávacím řízení nebo při provádění Smlouvy; nebo</w:t>
      </w:r>
    </w:p>
    <w:p w:rsidR="000A714F" w:rsidRPr="006477BC" w:rsidRDefault="000A714F"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pokud zjistí, že Zhotovitel zkresloval skutečnosti za účelem ovlivnění zadávacího řízení nebo provádění Smlouvy ke škodě Objednatele, včetně užití podvodných praktik k potlačení a snížení výhod volné a otevřené soutěže; nebo</w:t>
      </w:r>
    </w:p>
    <w:p w:rsidR="000A714F" w:rsidRPr="006477BC" w:rsidRDefault="000A714F" w:rsidP="00735816">
      <w:pPr>
        <w:pStyle w:val="lneksmlouvy"/>
        <w:numPr>
          <w:ilvl w:val="2"/>
          <w:numId w:val="6"/>
        </w:numPr>
        <w:rPr>
          <w:rFonts w:ascii="Times New Roman" w:hAnsi="Times New Roman"/>
          <w:sz w:val="20"/>
          <w:szCs w:val="20"/>
        </w:rPr>
      </w:pPr>
      <w:r w:rsidRPr="006477BC">
        <w:rPr>
          <w:rFonts w:ascii="Times New Roman" w:hAnsi="Times New Roman"/>
          <w:sz w:val="20"/>
          <w:szCs w:val="20"/>
        </w:rPr>
        <w:t>v dalších případech stanovených touto Smlouvou.</w:t>
      </w:r>
    </w:p>
    <w:p w:rsidR="000A714F" w:rsidRPr="006477BC" w:rsidRDefault="000A714F" w:rsidP="00735816">
      <w:pPr>
        <w:pStyle w:val="lneksmlouvy"/>
        <w:rPr>
          <w:rFonts w:ascii="Times New Roman" w:hAnsi="Times New Roman"/>
          <w:sz w:val="20"/>
          <w:szCs w:val="20"/>
        </w:rPr>
      </w:pPr>
      <w:bookmarkStart w:id="18" w:name="_Ref423094539"/>
      <w:r w:rsidRPr="006477BC">
        <w:rPr>
          <w:rFonts w:ascii="Times New Roman" w:hAnsi="Times New Roman"/>
          <w:sz w:val="20"/>
          <w:szCs w:val="20"/>
        </w:rPr>
        <w:t>Podstatným porušením Smlouvy ze strany Zhotovitele se rozumí zejména nesplnění smluvních termínů podle této Smlouvy.</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18"/>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Dále jsou Smluvní strany oprávněné odstoupit od Smlouvy v případě úpadku či hrozícího úpadku druhé Smluvní strany.</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Odstoupení od Smlouvy musí oprávněná Smluvní strana spolu s důvodem odstoupení písemně oznámit povinné Smluvní straně bez zbytečného odkladu poté, co se o porušení dozvěděla. </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Smlouva se ruší doručením písemného oznámení o odstoupení druhé Smluvní straně.</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Tato smlouva zaniká písemnou dohodou smluvních stran, nebo písemnou výpovědí smlouvy Objednatelem. Písemnou výpověď smlouvy může podat Objednatel bez udání důvodů.</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Výpovědní lhůta činí 14 dní a počíná běžet prvním dnem měsíce následujícího po doručení výpovědi Zhotoviteli.</w:t>
      </w:r>
    </w:p>
    <w:p w:rsidR="000A714F" w:rsidRPr="006477BC" w:rsidRDefault="000A714F" w:rsidP="00735816">
      <w:pPr>
        <w:pStyle w:val="lneksmlouvynadpis"/>
        <w:jc w:val="center"/>
        <w:rPr>
          <w:rFonts w:ascii="Times New Roman" w:hAnsi="Times New Roman"/>
          <w:sz w:val="20"/>
          <w:szCs w:val="20"/>
        </w:rPr>
      </w:pPr>
      <w:r w:rsidRPr="006477BC">
        <w:rPr>
          <w:rFonts w:ascii="Times New Roman" w:hAnsi="Times New Roman"/>
          <w:sz w:val="20"/>
          <w:szCs w:val="20"/>
        </w:rPr>
        <w:t>SMLUVNÍ POKUTA</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bude v prodlení </w:t>
      </w:r>
      <w:r>
        <w:rPr>
          <w:rFonts w:ascii="Times New Roman" w:hAnsi="Times New Roman"/>
          <w:sz w:val="20"/>
          <w:szCs w:val="20"/>
        </w:rPr>
        <w:t xml:space="preserve">se svojí povinností plnit Dílo </w:t>
      </w:r>
      <w:r w:rsidRPr="006477BC">
        <w:rPr>
          <w:rFonts w:ascii="Times New Roman" w:hAnsi="Times New Roman"/>
          <w:sz w:val="20"/>
          <w:szCs w:val="20"/>
        </w:rPr>
        <w:t>řádně a včas v souladu s  odst.</w:t>
      </w:r>
      <w:r w:rsidR="00C05275">
        <w:fldChar w:fldCharType="begin"/>
      </w:r>
      <w:r w:rsidR="00C05275">
        <w:instrText xml:space="preserve"> REF _Ref422997404 \r \h  \* MERGEFORMAT </w:instrText>
      </w:r>
      <w:r w:rsidR="00C05275">
        <w:fldChar w:fldCharType="separate"/>
      </w:r>
      <w:r w:rsidRPr="007B0E39">
        <w:rPr>
          <w:rFonts w:ascii="Times New Roman" w:hAnsi="Times New Roman"/>
          <w:sz w:val="20"/>
          <w:szCs w:val="20"/>
        </w:rPr>
        <w:t>3.1</w:t>
      </w:r>
      <w:r w:rsidR="00C05275">
        <w:fldChar w:fldCharType="end"/>
      </w:r>
      <w:r w:rsidRPr="006477BC">
        <w:rPr>
          <w:rFonts w:ascii="Times New Roman" w:hAnsi="Times New Roman"/>
          <w:sz w:val="20"/>
          <w:szCs w:val="20"/>
        </w:rPr>
        <w:t xml:space="preserve"> Smlouvy, je povinen zaplatit Objednateli smluvní pokutu ve výši 0,</w:t>
      </w:r>
      <w:r>
        <w:rPr>
          <w:rFonts w:ascii="Times New Roman" w:hAnsi="Times New Roman"/>
          <w:sz w:val="20"/>
          <w:szCs w:val="20"/>
        </w:rPr>
        <w:t>0</w:t>
      </w:r>
      <w:r w:rsidRPr="006477BC">
        <w:rPr>
          <w:rFonts w:ascii="Times New Roman" w:hAnsi="Times New Roman"/>
          <w:sz w:val="20"/>
          <w:szCs w:val="20"/>
        </w:rPr>
        <w:t xml:space="preserve">5 % z ceny Díla, za každý započatý den prodlení. </w:t>
      </w:r>
    </w:p>
    <w:p w:rsidR="000A714F" w:rsidRPr="006477BC" w:rsidRDefault="000A714F" w:rsidP="00735816">
      <w:pPr>
        <w:pStyle w:val="lneksmlouvy"/>
        <w:rPr>
          <w:rFonts w:ascii="Times New Roman" w:hAnsi="Times New Roman"/>
          <w:sz w:val="20"/>
          <w:szCs w:val="20"/>
        </w:rPr>
      </w:pPr>
      <w:bookmarkStart w:id="19" w:name="_Ref429489054"/>
      <w:r w:rsidRPr="006477BC">
        <w:rPr>
          <w:rFonts w:ascii="Times New Roman" w:hAnsi="Times New Roman"/>
          <w:sz w:val="20"/>
          <w:szCs w:val="20"/>
        </w:rPr>
        <w:t>Poruší-li Zhotovitel svou povinnost dodat Dílo bez vad a v průběhu záruční doby dojde ke zvýšení nákladů na provedení Stavby, které byly prokazatelně způsobené v důsledku vady Díla (např. nedostatečným zohledněním skutečného stavu</w:t>
      </w:r>
      <w:r>
        <w:rPr>
          <w:rFonts w:ascii="Times New Roman" w:hAnsi="Times New Roman"/>
          <w:sz w:val="20"/>
          <w:szCs w:val="20"/>
        </w:rPr>
        <w:t>, který bylo možné předem předvídat</w:t>
      </w:r>
      <w:r w:rsidRPr="006477BC">
        <w:rPr>
          <w:rFonts w:ascii="Times New Roman" w:hAnsi="Times New Roman"/>
          <w:sz w:val="20"/>
          <w:szCs w:val="20"/>
        </w:rPr>
        <w:t xml:space="preserve">, nebo jinou vadou projektové dokumentace), zaplatí smluvní pokutu ve výši určené jako </w:t>
      </w:r>
      <w:r>
        <w:rPr>
          <w:rFonts w:ascii="Times New Roman" w:hAnsi="Times New Roman"/>
          <w:sz w:val="20"/>
          <w:szCs w:val="20"/>
        </w:rPr>
        <w:t xml:space="preserve">náklad, který vznikl Objednateli </w:t>
      </w:r>
      <w:r w:rsidRPr="006477BC">
        <w:rPr>
          <w:rFonts w:ascii="Times New Roman" w:hAnsi="Times New Roman"/>
          <w:sz w:val="20"/>
          <w:szCs w:val="20"/>
        </w:rPr>
        <w:t>v důsledku vad Díla Zhotovitele.</w:t>
      </w:r>
      <w:bookmarkEnd w:id="19"/>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V případě, že Zhotovitel nedodrží lhůtu pro odstranění vad, resp. nedodělků dle odst. </w:t>
      </w:r>
      <w:r w:rsidR="00C05275">
        <w:fldChar w:fldCharType="begin"/>
      </w:r>
      <w:r w:rsidR="00C05275">
        <w:instrText xml:space="preserve"> REF _Ref423388555 \r \h  \* MERGEFORMAT </w:instrText>
      </w:r>
      <w:r w:rsidR="00C05275">
        <w:fldChar w:fldCharType="separate"/>
      </w:r>
      <w:r>
        <w:rPr>
          <w:rFonts w:ascii="Times New Roman" w:hAnsi="Times New Roman"/>
          <w:sz w:val="20"/>
          <w:szCs w:val="20"/>
        </w:rPr>
        <w:t>9.3</w:t>
      </w:r>
      <w:r w:rsidR="00C05275">
        <w:fldChar w:fldCharType="end"/>
      </w:r>
      <w:r w:rsidRPr="006477BC">
        <w:rPr>
          <w:rFonts w:ascii="Times New Roman" w:hAnsi="Times New Roman"/>
          <w:sz w:val="20"/>
          <w:szCs w:val="20"/>
        </w:rPr>
        <w:t xml:space="preserve"> Smlouvy, je povinen zaplatit Objednateli smluvní pokutu ve výši </w:t>
      </w:r>
      <w:r>
        <w:rPr>
          <w:rFonts w:ascii="Times New Roman" w:hAnsi="Times New Roman"/>
          <w:sz w:val="20"/>
          <w:szCs w:val="20"/>
        </w:rPr>
        <w:t>1.0</w:t>
      </w:r>
      <w:r w:rsidRPr="006477BC">
        <w:rPr>
          <w:rFonts w:ascii="Times New Roman" w:hAnsi="Times New Roman"/>
          <w:sz w:val="20"/>
          <w:szCs w:val="20"/>
        </w:rPr>
        <w:t xml:space="preserve">00,- Kč (slovy: jeden tisíc korun českých) za každý započatý </w:t>
      </w:r>
      <w:r>
        <w:rPr>
          <w:rFonts w:ascii="Times New Roman" w:hAnsi="Times New Roman"/>
          <w:sz w:val="20"/>
          <w:szCs w:val="20"/>
        </w:rPr>
        <w:t>tý</w:t>
      </w:r>
      <w:r w:rsidRPr="006477BC">
        <w:rPr>
          <w:rFonts w:ascii="Times New Roman" w:hAnsi="Times New Roman"/>
          <w:sz w:val="20"/>
          <w:szCs w:val="20"/>
        </w:rPr>
        <w:t>den prodlení.</w:t>
      </w:r>
    </w:p>
    <w:p w:rsidR="000A714F"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Smluvní strany se dohodly, že Objednatel je vedle smluvních pokut oprávněn vůči Zhotoviteli uplatňovat i náhradu škody, která Objednateli v důsledku vad nebo nedodělků Díla vznikne a to v celé výši. </w:t>
      </w:r>
    </w:p>
    <w:p w:rsidR="000A714F" w:rsidRDefault="000A714F" w:rsidP="00735816">
      <w:pPr>
        <w:pStyle w:val="lneksmlouvy"/>
        <w:rPr>
          <w:rFonts w:ascii="Times New Roman" w:hAnsi="Times New Roman"/>
          <w:sz w:val="20"/>
          <w:szCs w:val="20"/>
        </w:rPr>
      </w:pPr>
      <w:r>
        <w:rPr>
          <w:rFonts w:ascii="Times New Roman" w:hAnsi="Times New Roman"/>
          <w:sz w:val="20"/>
          <w:szCs w:val="20"/>
        </w:rPr>
        <w:t>Celková výše pokut plynoucí z této smlouvy nemůže přesáhnot cenu Díla.</w:t>
      </w:r>
    </w:p>
    <w:p w:rsidR="000A714F" w:rsidRPr="006477BC" w:rsidRDefault="000A714F" w:rsidP="00B01B37">
      <w:pPr>
        <w:pStyle w:val="lneksmlouvy"/>
        <w:numPr>
          <w:ilvl w:val="0"/>
          <w:numId w:val="0"/>
        </w:numPr>
        <w:rPr>
          <w:rFonts w:ascii="Times New Roman" w:hAnsi="Times New Roman"/>
          <w:sz w:val="20"/>
          <w:szCs w:val="20"/>
        </w:rPr>
      </w:pPr>
    </w:p>
    <w:p w:rsidR="000A714F" w:rsidRPr="006477BC" w:rsidRDefault="000A714F" w:rsidP="00735816">
      <w:pPr>
        <w:pStyle w:val="lneksmlouvynadpis"/>
        <w:jc w:val="center"/>
        <w:rPr>
          <w:rFonts w:ascii="Times New Roman" w:hAnsi="Times New Roman"/>
          <w:sz w:val="20"/>
          <w:szCs w:val="20"/>
        </w:rPr>
      </w:pPr>
      <w:r w:rsidRPr="006477BC">
        <w:rPr>
          <w:rFonts w:ascii="Times New Roman" w:hAnsi="Times New Roman"/>
          <w:sz w:val="20"/>
          <w:szCs w:val="20"/>
        </w:rPr>
        <w:t>KONTAKTNÍ OSOBY SMLUVNÍCH STRAN</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Oprávněnými zástupci Objednatele:</w:t>
      </w:r>
    </w:p>
    <w:p w:rsidR="000A714F" w:rsidRPr="00EB698F" w:rsidRDefault="000A714F" w:rsidP="00E7335A">
      <w:pPr>
        <w:pStyle w:val="lneksmlouvy"/>
        <w:numPr>
          <w:ilvl w:val="2"/>
          <w:numId w:val="6"/>
        </w:numPr>
        <w:rPr>
          <w:rFonts w:ascii="Times New Roman" w:hAnsi="Times New Roman"/>
          <w:sz w:val="20"/>
          <w:szCs w:val="20"/>
        </w:rPr>
      </w:pPr>
      <w:r w:rsidRPr="00EB698F">
        <w:rPr>
          <w:rFonts w:ascii="Times New Roman" w:hAnsi="Times New Roman"/>
          <w:sz w:val="20"/>
          <w:szCs w:val="20"/>
        </w:rPr>
        <w:t xml:space="preserve">ve věcech technických je </w:t>
      </w:r>
      <w:r w:rsidR="00EB698F" w:rsidRPr="00EB698F">
        <w:rPr>
          <w:rFonts w:ascii="Times New Roman" w:hAnsi="Times New Roman"/>
          <w:sz w:val="20"/>
          <w:szCs w:val="20"/>
        </w:rPr>
        <w:t xml:space="preserve">p. </w:t>
      </w:r>
      <w:r w:rsidR="00D96E52">
        <w:rPr>
          <w:rFonts w:ascii="Times New Roman" w:hAnsi="Times New Roman"/>
          <w:sz w:val="20"/>
          <w:szCs w:val="20"/>
        </w:rPr>
        <w:t>xxxxxxxxxxxx</w:t>
      </w:r>
      <w:r w:rsidR="00EB698F" w:rsidRPr="00EB698F">
        <w:rPr>
          <w:rFonts w:ascii="Times New Roman" w:hAnsi="Times New Roman"/>
          <w:sz w:val="20"/>
          <w:szCs w:val="20"/>
        </w:rPr>
        <w:t>,</w:t>
      </w:r>
      <w:r w:rsidRPr="00EB698F">
        <w:rPr>
          <w:rFonts w:ascii="Times New Roman" w:hAnsi="Times New Roman"/>
          <w:b/>
          <w:sz w:val="20"/>
          <w:szCs w:val="20"/>
        </w:rPr>
        <w:t xml:space="preserve"> </w:t>
      </w:r>
      <w:r w:rsidRPr="00EB698F">
        <w:rPr>
          <w:rFonts w:ascii="Times New Roman" w:hAnsi="Times New Roman"/>
          <w:sz w:val="20"/>
          <w:szCs w:val="20"/>
        </w:rPr>
        <w:t>tel.</w:t>
      </w:r>
      <w:r w:rsidR="00D96E52">
        <w:rPr>
          <w:rFonts w:ascii="Times New Roman" w:hAnsi="Times New Roman"/>
          <w:sz w:val="20"/>
          <w:szCs w:val="20"/>
        </w:rPr>
        <w:t>xxxxxxxxxxxxx</w:t>
      </w:r>
      <w:r w:rsidRPr="00EB698F">
        <w:rPr>
          <w:rFonts w:ascii="Times New Roman" w:hAnsi="Times New Roman"/>
          <w:sz w:val="20"/>
          <w:szCs w:val="20"/>
        </w:rPr>
        <w:t xml:space="preserve">, e-mail: </w:t>
      </w:r>
      <w:r w:rsidR="00D96E52">
        <w:rPr>
          <w:rFonts w:ascii="Times New Roman" w:hAnsi="Times New Roman"/>
          <w:sz w:val="20"/>
          <w:szCs w:val="20"/>
        </w:rPr>
        <w:t>xxxxxxxxxxxxxxxxx</w:t>
      </w:r>
    </w:p>
    <w:p w:rsidR="000A714F" w:rsidRPr="006477BC" w:rsidRDefault="000A714F" w:rsidP="00EB698F">
      <w:pPr>
        <w:pStyle w:val="lneksmlouvy"/>
        <w:numPr>
          <w:ilvl w:val="0"/>
          <w:numId w:val="0"/>
        </w:numPr>
        <w:ind w:left="794"/>
        <w:rPr>
          <w:rFonts w:ascii="Times New Roman" w:hAnsi="Times New Roman"/>
          <w:sz w:val="20"/>
          <w:szCs w:val="20"/>
        </w:rPr>
      </w:pPr>
      <w:r w:rsidRPr="006477BC">
        <w:rPr>
          <w:rFonts w:ascii="Times New Roman" w:hAnsi="Times New Roman"/>
          <w:sz w:val="20"/>
          <w:szCs w:val="20"/>
        </w:rPr>
        <w:t xml:space="preserve">ve věcech smluvních je </w:t>
      </w:r>
      <w:r>
        <w:rPr>
          <w:rFonts w:ascii="Times New Roman" w:hAnsi="Times New Roman"/>
          <w:sz w:val="20"/>
          <w:szCs w:val="20"/>
        </w:rPr>
        <w:t>Ing. Bc. Irena Mázlová</w:t>
      </w:r>
      <w:r w:rsidRPr="006477BC">
        <w:rPr>
          <w:rFonts w:ascii="Times New Roman" w:hAnsi="Times New Roman"/>
          <w:b/>
          <w:sz w:val="20"/>
          <w:szCs w:val="20"/>
        </w:rPr>
        <w:t xml:space="preserve">, </w:t>
      </w:r>
      <w:r>
        <w:rPr>
          <w:rFonts w:ascii="Times New Roman" w:hAnsi="Times New Roman"/>
          <w:sz w:val="20"/>
          <w:szCs w:val="20"/>
        </w:rPr>
        <w:t xml:space="preserve">ředitelka p.o., tel. </w:t>
      </w:r>
      <w:r w:rsidR="00D96E52">
        <w:rPr>
          <w:rFonts w:ascii="Times New Roman" w:hAnsi="Times New Roman"/>
          <w:sz w:val="20"/>
          <w:szCs w:val="20"/>
        </w:rPr>
        <w:t>xxxxxxxxxxxx</w:t>
      </w:r>
      <w:r w:rsidRPr="006477BC">
        <w:rPr>
          <w:rFonts w:ascii="Times New Roman" w:hAnsi="Times New Roman"/>
          <w:sz w:val="20"/>
          <w:szCs w:val="20"/>
        </w:rPr>
        <w:t xml:space="preserve">, e-mail: </w:t>
      </w:r>
      <w:r w:rsidR="00D96E52">
        <w:rPr>
          <w:rFonts w:ascii="Times New Roman" w:hAnsi="Times New Roman"/>
          <w:sz w:val="20"/>
          <w:szCs w:val="20"/>
        </w:rPr>
        <w:t>xxxxxxxxxxxxxxxxxxx</w:t>
      </w:r>
    </w:p>
    <w:p w:rsidR="000A714F" w:rsidRPr="00F019B3" w:rsidRDefault="000A714F" w:rsidP="00FB4D04">
      <w:pPr>
        <w:pStyle w:val="lneksmlouvy"/>
        <w:numPr>
          <w:ilvl w:val="2"/>
          <w:numId w:val="6"/>
        </w:numPr>
        <w:spacing w:after="120"/>
        <w:rPr>
          <w:rFonts w:ascii="Times New Roman" w:hAnsi="Times New Roman"/>
          <w:sz w:val="20"/>
          <w:szCs w:val="20"/>
        </w:rPr>
      </w:pPr>
      <w:r w:rsidRPr="00F019B3">
        <w:rPr>
          <w:rFonts w:ascii="Times New Roman" w:hAnsi="Times New Roman"/>
          <w:sz w:val="20"/>
          <w:szCs w:val="20"/>
        </w:rPr>
        <w:t>Oprávněnými zástupci Zhotovitele při provádění a předávání Díla je</w:t>
      </w:r>
      <w:r>
        <w:rPr>
          <w:rFonts w:ascii="Times New Roman" w:hAnsi="Times New Roman"/>
          <w:sz w:val="20"/>
          <w:szCs w:val="20"/>
        </w:rPr>
        <w:t>:Ing. Dalibor Andrejs</w:t>
      </w:r>
      <w:r w:rsidRPr="00F019B3">
        <w:rPr>
          <w:rFonts w:ascii="Times New Roman" w:hAnsi="Times New Roman"/>
          <w:sz w:val="20"/>
          <w:szCs w:val="20"/>
        </w:rPr>
        <w:t xml:space="preserve">, telefon </w:t>
      </w:r>
      <w:r w:rsidR="00D96E52">
        <w:rPr>
          <w:rFonts w:ascii="Times New Roman" w:hAnsi="Times New Roman"/>
          <w:sz w:val="20"/>
          <w:szCs w:val="20"/>
        </w:rPr>
        <w:t>xxxxxxxxxxxx</w:t>
      </w:r>
      <w:r w:rsidRPr="00F019B3">
        <w:rPr>
          <w:rFonts w:ascii="Times New Roman" w:hAnsi="Times New Roman"/>
          <w:sz w:val="20"/>
          <w:szCs w:val="20"/>
        </w:rPr>
        <w:t xml:space="preserve">, e-mail </w:t>
      </w:r>
      <w:r w:rsidR="00D96E52">
        <w:rPr>
          <w:rFonts w:ascii="Times New Roman" w:hAnsi="Times New Roman"/>
          <w:sz w:val="20"/>
          <w:szCs w:val="20"/>
        </w:rPr>
        <w:t>xxxxxxxxxxxxxxxxxxx</w:t>
      </w:r>
      <w:bookmarkStart w:id="20" w:name="_GoBack"/>
      <w:bookmarkEnd w:id="20"/>
      <w:r w:rsidRPr="00F019B3">
        <w:rPr>
          <w:rFonts w:ascii="Times New Roman" w:hAnsi="Times New Roman"/>
          <w:sz w:val="20"/>
          <w:szCs w:val="20"/>
        </w:rPr>
        <w:t>;</w:t>
      </w:r>
    </w:p>
    <w:p w:rsidR="000A714F" w:rsidRPr="006477BC" w:rsidRDefault="000A714F" w:rsidP="00735816">
      <w:pPr>
        <w:pStyle w:val="lneksmlouvy"/>
        <w:numPr>
          <w:ilvl w:val="0"/>
          <w:numId w:val="0"/>
        </w:numPr>
        <w:spacing w:after="120"/>
        <w:rPr>
          <w:rFonts w:ascii="Times New Roman" w:hAnsi="Times New Roman"/>
          <w:sz w:val="20"/>
          <w:szCs w:val="20"/>
        </w:rPr>
      </w:pPr>
    </w:p>
    <w:p w:rsidR="000A714F" w:rsidRPr="006477BC" w:rsidRDefault="000A714F" w:rsidP="00735816">
      <w:pPr>
        <w:pStyle w:val="lneksmlouvynadpis"/>
        <w:jc w:val="center"/>
        <w:rPr>
          <w:rFonts w:ascii="Times New Roman" w:hAnsi="Times New Roman"/>
          <w:sz w:val="20"/>
          <w:szCs w:val="20"/>
        </w:rPr>
      </w:pPr>
      <w:r w:rsidRPr="006477BC">
        <w:rPr>
          <w:rFonts w:ascii="Times New Roman" w:hAnsi="Times New Roman"/>
          <w:sz w:val="20"/>
          <w:szCs w:val="20"/>
        </w:rPr>
        <w:t>SALVATORNÍ KLAUZULE</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0A714F" w:rsidRDefault="000A714F">
      <w:pPr>
        <w:spacing w:after="0" w:line="240" w:lineRule="auto"/>
        <w:jc w:val="left"/>
        <w:rPr>
          <w:rFonts w:ascii="Times New Roman" w:hAnsi="Times New Roman"/>
          <w:b/>
          <w:caps/>
          <w:sz w:val="20"/>
          <w:szCs w:val="20"/>
        </w:rPr>
      </w:pPr>
      <w:r>
        <w:rPr>
          <w:rFonts w:ascii="Times New Roman" w:hAnsi="Times New Roman"/>
          <w:sz w:val="20"/>
          <w:szCs w:val="20"/>
        </w:rPr>
        <w:br w:type="page"/>
      </w:r>
    </w:p>
    <w:p w:rsidR="000A714F" w:rsidRPr="006477BC" w:rsidRDefault="000A714F" w:rsidP="00735816">
      <w:pPr>
        <w:pStyle w:val="lneksmlouvynadpis"/>
        <w:jc w:val="center"/>
        <w:rPr>
          <w:rFonts w:ascii="Times New Roman" w:hAnsi="Times New Roman"/>
          <w:sz w:val="20"/>
          <w:szCs w:val="20"/>
        </w:rPr>
      </w:pPr>
      <w:r w:rsidRPr="006477BC">
        <w:rPr>
          <w:rFonts w:ascii="Times New Roman" w:hAnsi="Times New Roman"/>
          <w:sz w:val="20"/>
          <w:szCs w:val="20"/>
        </w:rPr>
        <w:t>ZÁVĚREČNÁ USTANOVENÍ</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0A714F" w:rsidRPr="006477BC" w:rsidRDefault="000A714F" w:rsidP="00735816">
      <w:pPr>
        <w:pStyle w:val="lneksmlouvy"/>
        <w:rPr>
          <w:rFonts w:ascii="Times New Roman" w:hAnsi="Times New Roman"/>
          <w:sz w:val="20"/>
          <w:szCs w:val="20"/>
        </w:rPr>
      </w:pPr>
      <w:r>
        <w:rPr>
          <w:rFonts w:ascii="Times New Roman" w:hAnsi="Times New Roman"/>
          <w:sz w:val="20"/>
          <w:szCs w:val="20"/>
        </w:rPr>
        <w:t xml:space="preserve">V případech </w:t>
      </w:r>
      <w:r w:rsidRPr="006477BC">
        <w:rPr>
          <w:rFonts w:ascii="Times New Roman" w:hAnsi="Times New Roman"/>
          <w:sz w:val="20"/>
          <w:szCs w:val="20"/>
        </w:rPr>
        <w:t> touto Smlouvou výslovně neupravených se práva a povinnosti Smluvních stran řídí platnými právními předpisy České republiky, zejména občanským zákoníkem.</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Ukáže-li se některé z ustanovení této Smlouvy zdánlivým (nicotným), posoudí se vliv této vady na ostatní ustanovení Smlouvy obdobně podle § 576 občanského zákoníku.</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Smluvní strany souhlasí s uveřejněním této Smlouvy včetně jejích případných změn a dodatků a výše skutečně uhrazené ceny dle této Smlouvy</w:t>
      </w:r>
      <w:r>
        <w:rPr>
          <w:rFonts w:ascii="Times New Roman" w:hAnsi="Times New Roman"/>
          <w:sz w:val="20"/>
          <w:szCs w:val="20"/>
        </w:rPr>
        <w:t xml:space="preserve"> v registru smluv, dle zákona č. 340/2015 Sb., o registru smluv, v platném znění.</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rsidR="000A714F" w:rsidRPr="006477BC" w:rsidRDefault="000A714F" w:rsidP="00735816">
      <w:pPr>
        <w:pStyle w:val="lneksmlouvy"/>
        <w:rPr>
          <w:rFonts w:ascii="Times New Roman" w:hAnsi="Times New Roman"/>
          <w:sz w:val="20"/>
          <w:szCs w:val="20"/>
        </w:rPr>
      </w:pPr>
      <w:r w:rsidRPr="006477BC">
        <w:rPr>
          <w:rFonts w:ascii="Times New Roman" w:hAnsi="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0A714F" w:rsidRPr="006477BC" w:rsidRDefault="000A714F" w:rsidP="00EB474D">
      <w:pPr>
        <w:pStyle w:val="lneksmlouvy"/>
        <w:rPr>
          <w:rFonts w:ascii="Times New Roman" w:hAnsi="Times New Roman"/>
          <w:sz w:val="20"/>
          <w:szCs w:val="20"/>
        </w:rPr>
      </w:pPr>
      <w:r w:rsidRPr="006477BC">
        <w:rPr>
          <w:rFonts w:ascii="Times New Roman" w:hAnsi="Times New Roman"/>
          <w:sz w:val="20"/>
          <w:szCs w:val="20"/>
        </w:rPr>
        <w:t xml:space="preserve">Tato Smlouva nabývá platnosti pozdějším dnem jejího podpisu kteroukoliv ze Smluvních stran. </w:t>
      </w:r>
      <w:r>
        <w:rPr>
          <w:rFonts w:ascii="Times New Roman" w:hAnsi="Times New Roman"/>
          <w:sz w:val="20"/>
          <w:szCs w:val="20"/>
        </w:rPr>
        <w:t>Smlouva</w:t>
      </w:r>
      <w:r w:rsidRPr="006477BC">
        <w:rPr>
          <w:rFonts w:ascii="Times New Roman" w:hAnsi="Times New Roman"/>
          <w:sz w:val="20"/>
          <w:szCs w:val="20"/>
        </w:rPr>
        <w:t xml:space="preserve"> </w:t>
      </w:r>
      <w:r>
        <w:rPr>
          <w:rFonts w:ascii="Times New Roman" w:hAnsi="Times New Roman"/>
          <w:sz w:val="20"/>
          <w:szCs w:val="20"/>
        </w:rPr>
        <w:t>nabývá účinnosti nejdříve dnem uveřejnění v registru smluv vedeným Ministerstvem vnitra, dle zákona č. 340/2015 Sb., o registru smluv, v platném znění.</w:t>
      </w:r>
    </w:p>
    <w:p w:rsidR="000A714F" w:rsidRPr="00A34308" w:rsidRDefault="000A714F" w:rsidP="00A34308">
      <w:pPr>
        <w:pStyle w:val="lneksmlouvy"/>
        <w:rPr>
          <w:rFonts w:ascii="Times New Roman" w:hAnsi="Times New Roman"/>
          <w:sz w:val="20"/>
          <w:szCs w:val="20"/>
        </w:rPr>
      </w:pPr>
      <w:r w:rsidRPr="006477BC">
        <w:rPr>
          <w:rFonts w:ascii="Times New Roman" w:hAnsi="Times New Roman"/>
          <w:sz w:val="20"/>
          <w:szCs w:val="20"/>
        </w:rPr>
        <w:t xml:space="preserve">Nedílnou součástí Smlouvy </w:t>
      </w:r>
      <w:r>
        <w:rPr>
          <w:rFonts w:ascii="Times New Roman" w:hAnsi="Times New Roman"/>
          <w:sz w:val="20"/>
          <w:szCs w:val="20"/>
        </w:rPr>
        <w:t>je k</w:t>
      </w:r>
      <w:r w:rsidRPr="00A34308">
        <w:rPr>
          <w:rFonts w:ascii="Times New Roman" w:hAnsi="Times New Roman"/>
          <w:color w:val="000000"/>
          <w:sz w:val="20"/>
          <w:szCs w:val="20"/>
        </w:rPr>
        <w:t>opie nabídky zhotovitele</w:t>
      </w:r>
    </w:p>
    <w:p w:rsidR="000A714F" w:rsidRPr="006477BC" w:rsidRDefault="000A714F" w:rsidP="00735816">
      <w:pPr>
        <w:pStyle w:val="lneksmlouvy"/>
        <w:rPr>
          <w:rFonts w:ascii="Times New Roman" w:hAnsi="Times New Roman"/>
          <w:sz w:val="20"/>
          <w:szCs w:val="20"/>
        </w:rPr>
      </w:pPr>
      <w:r>
        <w:rPr>
          <w:rFonts w:ascii="Times New Roman" w:hAnsi="Times New Roman"/>
          <w:sz w:val="20"/>
          <w:szCs w:val="20"/>
        </w:rPr>
        <w:t>Tato Smlouva je sepsána ve třech</w:t>
      </w:r>
      <w:r w:rsidRPr="006477BC">
        <w:rPr>
          <w:rFonts w:ascii="Times New Roman" w:hAnsi="Times New Roman"/>
          <w:sz w:val="20"/>
          <w:szCs w:val="20"/>
        </w:rPr>
        <w:t xml:space="preserve"> vyhotoveních s </w:t>
      </w:r>
      <w:r>
        <w:rPr>
          <w:rFonts w:ascii="Times New Roman" w:hAnsi="Times New Roman"/>
          <w:sz w:val="20"/>
          <w:szCs w:val="20"/>
        </w:rPr>
        <w:t>platností originálu, z nichž dvě paré obdrží Objednatel a jedno</w:t>
      </w:r>
      <w:r w:rsidRPr="006477BC">
        <w:rPr>
          <w:rFonts w:ascii="Times New Roman" w:hAnsi="Times New Roman"/>
          <w:sz w:val="20"/>
          <w:szCs w:val="20"/>
        </w:rPr>
        <w:t xml:space="preserve"> paré obdrží Zhotovitel.</w:t>
      </w:r>
    </w:p>
    <w:p w:rsidR="000A714F" w:rsidRPr="006477BC" w:rsidRDefault="000A714F" w:rsidP="00735816">
      <w:pPr>
        <w:pStyle w:val="AKFZFnormln"/>
        <w:rPr>
          <w:rFonts w:ascii="Times New Roman" w:hAnsi="Times New Roman"/>
          <w:sz w:val="20"/>
          <w:szCs w:val="20"/>
        </w:rPr>
      </w:pPr>
      <w:r w:rsidRPr="006477BC">
        <w:rPr>
          <w:rFonts w:ascii="Times New Roman" w:hAnsi="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06"/>
        <w:gridCol w:w="4604"/>
      </w:tblGrid>
      <w:tr w:rsidR="000A714F" w:rsidRPr="006477BC" w:rsidTr="00460091">
        <w:trPr>
          <w:trHeight w:val="2910"/>
          <w:jc w:val="center"/>
        </w:trPr>
        <w:tc>
          <w:tcPr>
            <w:tcW w:w="4606" w:type="dxa"/>
          </w:tcPr>
          <w:p w:rsidR="000A714F" w:rsidRPr="002E6AB9" w:rsidRDefault="000A714F" w:rsidP="00F522D2">
            <w:pPr>
              <w:pStyle w:val="RLProhlensmluvnchstran"/>
              <w:rPr>
                <w:rFonts w:ascii="Times New Roman" w:hAnsi="Times New Roman"/>
                <w:sz w:val="20"/>
              </w:rPr>
            </w:pPr>
            <w:r w:rsidRPr="002E6AB9">
              <w:rPr>
                <w:rFonts w:ascii="Times New Roman" w:hAnsi="Times New Roman"/>
                <w:sz w:val="20"/>
              </w:rPr>
              <w:t xml:space="preserve">Objednatel </w:t>
            </w:r>
          </w:p>
          <w:p w:rsidR="000A714F" w:rsidRPr="002E6AB9" w:rsidRDefault="000A714F" w:rsidP="00F522D2">
            <w:pPr>
              <w:pStyle w:val="RLProhlensmluvnchstran"/>
              <w:rPr>
                <w:rFonts w:ascii="Times New Roman" w:hAnsi="Times New Roman"/>
                <w:b w:val="0"/>
                <w:sz w:val="20"/>
              </w:rPr>
            </w:pPr>
          </w:p>
          <w:p w:rsidR="000A714F" w:rsidRPr="002E6AB9" w:rsidRDefault="000A714F">
            <w:pPr>
              <w:pStyle w:val="RLProhlensmluvnchstran"/>
              <w:rPr>
                <w:rFonts w:ascii="Times New Roman" w:hAnsi="Times New Roman"/>
                <w:b w:val="0"/>
                <w:sz w:val="20"/>
              </w:rPr>
            </w:pPr>
            <w:r w:rsidRPr="002E6AB9">
              <w:rPr>
                <w:rFonts w:ascii="Times New Roman" w:hAnsi="Times New Roman"/>
                <w:b w:val="0"/>
                <w:sz w:val="20"/>
              </w:rPr>
              <w:t xml:space="preserve">V Lysé nad Labem dne </w:t>
            </w:r>
          </w:p>
        </w:tc>
        <w:tc>
          <w:tcPr>
            <w:tcW w:w="4604" w:type="dxa"/>
          </w:tcPr>
          <w:p w:rsidR="000A714F" w:rsidRPr="002E6AB9" w:rsidRDefault="000A714F" w:rsidP="00F522D2">
            <w:pPr>
              <w:pStyle w:val="RLProhlensmluvnchstran"/>
              <w:rPr>
                <w:rFonts w:ascii="Times New Roman" w:hAnsi="Times New Roman"/>
                <w:sz w:val="20"/>
              </w:rPr>
            </w:pPr>
            <w:r w:rsidRPr="002E6AB9">
              <w:rPr>
                <w:rFonts w:ascii="Times New Roman" w:hAnsi="Times New Roman"/>
                <w:sz w:val="20"/>
              </w:rPr>
              <w:t>Zhotovitel</w:t>
            </w:r>
          </w:p>
          <w:p w:rsidR="000A714F" w:rsidRPr="002E6AB9" w:rsidRDefault="000A714F" w:rsidP="00F522D2">
            <w:pPr>
              <w:pStyle w:val="RLProhlensmluvnchstran"/>
              <w:rPr>
                <w:rFonts w:ascii="Times New Roman" w:hAnsi="Times New Roman"/>
                <w:b w:val="0"/>
                <w:sz w:val="20"/>
              </w:rPr>
            </w:pPr>
          </w:p>
          <w:p w:rsidR="000A714F" w:rsidRPr="002E6AB9" w:rsidRDefault="000A714F" w:rsidP="00460091">
            <w:pPr>
              <w:pStyle w:val="RLProhlensmluvnchstran"/>
              <w:rPr>
                <w:rFonts w:ascii="Times New Roman" w:hAnsi="Times New Roman"/>
                <w:b w:val="0"/>
                <w:sz w:val="20"/>
              </w:rPr>
            </w:pPr>
            <w:r w:rsidRPr="002E6AB9">
              <w:rPr>
                <w:rFonts w:ascii="Times New Roman" w:hAnsi="Times New Roman"/>
                <w:b w:val="0"/>
                <w:sz w:val="20"/>
              </w:rPr>
              <w:t xml:space="preserve">V Nymburce, dne </w:t>
            </w:r>
          </w:p>
        </w:tc>
      </w:tr>
      <w:tr w:rsidR="000A714F" w:rsidRPr="006477BC" w:rsidTr="00460091">
        <w:trPr>
          <w:trHeight w:val="974"/>
          <w:jc w:val="center"/>
        </w:trPr>
        <w:tc>
          <w:tcPr>
            <w:tcW w:w="4606" w:type="dxa"/>
          </w:tcPr>
          <w:p w:rsidR="000A714F" w:rsidRPr="002E6AB9" w:rsidRDefault="000A714F" w:rsidP="00F522D2">
            <w:pPr>
              <w:pStyle w:val="RLProhlensmluvnchstran"/>
              <w:rPr>
                <w:rFonts w:ascii="Times New Roman" w:hAnsi="Times New Roman"/>
                <w:b w:val="0"/>
                <w:sz w:val="20"/>
              </w:rPr>
            </w:pPr>
            <w:r w:rsidRPr="002E6AB9">
              <w:rPr>
                <w:rFonts w:ascii="Times New Roman" w:hAnsi="Times New Roman"/>
                <w:b w:val="0"/>
                <w:sz w:val="20"/>
              </w:rPr>
              <w:t>___________________________________</w:t>
            </w:r>
          </w:p>
          <w:p w:rsidR="000A714F" w:rsidRPr="002E6AB9" w:rsidRDefault="000A714F" w:rsidP="00E7335A">
            <w:pPr>
              <w:pStyle w:val="RLProhlensmluvnchstran"/>
              <w:jc w:val="both"/>
              <w:rPr>
                <w:rFonts w:ascii="Times New Roman" w:hAnsi="Times New Roman"/>
                <w:b w:val="0"/>
                <w:sz w:val="20"/>
              </w:rPr>
            </w:pPr>
            <w:r w:rsidRPr="002E6AB9">
              <w:rPr>
                <w:rFonts w:ascii="Times New Roman" w:hAnsi="Times New Roman"/>
                <w:b w:val="0"/>
                <w:sz w:val="20"/>
              </w:rPr>
              <w:t xml:space="preserve">                Ing.Bc. Irena Mázlová</w:t>
            </w:r>
          </w:p>
          <w:p w:rsidR="000A714F" w:rsidRPr="002E6AB9" w:rsidRDefault="000A714F" w:rsidP="00A34308">
            <w:pPr>
              <w:pStyle w:val="RLProhlensmluvnchstran"/>
              <w:jc w:val="both"/>
              <w:rPr>
                <w:rFonts w:ascii="Times New Roman" w:hAnsi="Times New Roman"/>
                <w:b w:val="0"/>
                <w:sz w:val="20"/>
              </w:rPr>
            </w:pPr>
            <w:r w:rsidRPr="002E6AB9">
              <w:rPr>
                <w:rFonts w:ascii="Times New Roman" w:hAnsi="Times New Roman"/>
                <w:b w:val="0"/>
                <w:sz w:val="20"/>
              </w:rPr>
              <w:t xml:space="preserve">                          Ředitelka </w:t>
            </w:r>
          </w:p>
        </w:tc>
        <w:tc>
          <w:tcPr>
            <w:tcW w:w="4604" w:type="dxa"/>
          </w:tcPr>
          <w:p w:rsidR="000A714F" w:rsidRPr="002E6AB9" w:rsidRDefault="000A714F" w:rsidP="00F522D2">
            <w:pPr>
              <w:pStyle w:val="RLProhlensmluvnchstran"/>
              <w:rPr>
                <w:rFonts w:ascii="Times New Roman" w:hAnsi="Times New Roman"/>
                <w:sz w:val="20"/>
              </w:rPr>
            </w:pPr>
            <w:r w:rsidRPr="002E6AB9">
              <w:rPr>
                <w:rFonts w:ascii="Times New Roman" w:hAnsi="Times New Roman"/>
                <w:sz w:val="20"/>
              </w:rPr>
              <w:t>___________________________________</w:t>
            </w:r>
          </w:p>
          <w:p w:rsidR="000A714F" w:rsidRPr="002E6AB9" w:rsidRDefault="000A714F" w:rsidP="00F522D2">
            <w:pPr>
              <w:pStyle w:val="RLProhlensmluvnchstran"/>
              <w:rPr>
                <w:rFonts w:ascii="Times New Roman" w:hAnsi="Times New Roman"/>
                <w:b w:val="0"/>
                <w:sz w:val="20"/>
              </w:rPr>
            </w:pPr>
            <w:r w:rsidRPr="002E6AB9">
              <w:rPr>
                <w:rFonts w:ascii="Times New Roman" w:hAnsi="Times New Roman"/>
                <w:b w:val="0"/>
                <w:sz w:val="20"/>
              </w:rPr>
              <w:t>Ing. Dalibor Andrejs</w:t>
            </w:r>
          </w:p>
          <w:p w:rsidR="000A714F" w:rsidRPr="002E6AB9" w:rsidRDefault="000A714F" w:rsidP="00F522D2">
            <w:pPr>
              <w:pStyle w:val="RLProhlensmluvnchstran"/>
              <w:rPr>
                <w:rFonts w:ascii="Times New Roman" w:hAnsi="Times New Roman"/>
                <w:b w:val="0"/>
                <w:sz w:val="20"/>
              </w:rPr>
            </w:pPr>
            <w:r w:rsidRPr="002E6AB9">
              <w:rPr>
                <w:rFonts w:ascii="Times New Roman" w:hAnsi="Times New Roman"/>
                <w:b w:val="0"/>
                <w:sz w:val="20"/>
              </w:rPr>
              <w:t>Jednatel ANDAMI s.r.o.</w:t>
            </w:r>
          </w:p>
        </w:tc>
      </w:tr>
    </w:tbl>
    <w:p w:rsidR="000A714F" w:rsidRPr="006477BC" w:rsidRDefault="000A714F" w:rsidP="00735816">
      <w:pPr>
        <w:rPr>
          <w:rFonts w:ascii="Times New Roman" w:hAnsi="Times New Roman"/>
          <w:sz w:val="20"/>
          <w:szCs w:val="20"/>
        </w:rPr>
      </w:pPr>
    </w:p>
    <w:sectPr w:rsidR="000A714F" w:rsidRPr="006477BC" w:rsidSect="00282713">
      <w:headerReference w:type="default" r:id="rId8"/>
      <w:footerReference w:type="even" r:id="rId9"/>
      <w:footerReference w:type="default" r:id="rId10"/>
      <w:pgSz w:w="11906" w:h="16838" w:code="9"/>
      <w:pgMar w:top="1134" w:right="1134" w:bottom="851"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14F" w:rsidRDefault="000A714F">
      <w:r>
        <w:separator/>
      </w:r>
    </w:p>
  </w:endnote>
  <w:endnote w:type="continuationSeparator" w:id="0">
    <w:p w:rsidR="000A714F" w:rsidRDefault="000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4F" w:rsidRDefault="000A71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A714F" w:rsidRDefault="000A71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4F" w:rsidRPr="00EE07A5" w:rsidRDefault="000A714F">
    <w:pPr>
      <w:pStyle w:val="Zpat"/>
      <w:jc w:val="center"/>
      <w:rPr>
        <w:rFonts w:ascii="Times New Roman" w:hAnsi="Times New Roman"/>
        <w:sz w:val="20"/>
      </w:rPr>
    </w:pPr>
    <w:r w:rsidRPr="00EE07A5">
      <w:rPr>
        <w:rFonts w:ascii="Times New Roman" w:hAnsi="Times New Roman"/>
        <w:sz w:val="20"/>
      </w:rPr>
      <w:fldChar w:fldCharType="begin"/>
    </w:r>
    <w:r w:rsidRPr="00EE07A5">
      <w:rPr>
        <w:rFonts w:ascii="Times New Roman" w:hAnsi="Times New Roman"/>
        <w:sz w:val="20"/>
      </w:rPr>
      <w:instrText>PAGE   \* MERGEFORMAT</w:instrText>
    </w:r>
    <w:r w:rsidRPr="00EE07A5">
      <w:rPr>
        <w:rFonts w:ascii="Times New Roman" w:hAnsi="Times New Roman"/>
        <w:sz w:val="20"/>
      </w:rPr>
      <w:fldChar w:fldCharType="separate"/>
    </w:r>
    <w:r w:rsidR="00D96E52">
      <w:rPr>
        <w:rFonts w:ascii="Times New Roman" w:hAnsi="Times New Roman"/>
        <w:noProof/>
        <w:sz w:val="20"/>
      </w:rPr>
      <w:t>6</w:t>
    </w:r>
    <w:r w:rsidRPr="00EE07A5">
      <w:rPr>
        <w:rFonts w:ascii="Times New Roman" w:hAnsi="Times New Roman"/>
        <w:sz w:val="20"/>
      </w:rPr>
      <w:fldChar w:fldCharType="end"/>
    </w:r>
  </w:p>
  <w:p w:rsidR="000A714F" w:rsidRDefault="000A71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14F" w:rsidRDefault="000A714F">
      <w:r>
        <w:separator/>
      </w:r>
    </w:p>
  </w:footnote>
  <w:footnote w:type="continuationSeparator" w:id="0">
    <w:p w:rsidR="000A714F" w:rsidRDefault="000A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4F" w:rsidRDefault="000A714F">
    <w:pPr>
      <w:pStyle w:val="Zhlav"/>
    </w:pPr>
  </w:p>
  <w:p w:rsidR="000A714F" w:rsidRDefault="000A714F" w:rsidP="004F420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703"/>
    <w:multiLevelType w:val="multilevel"/>
    <w:tmpl w:val="FE3C0182"/>
    <w:lvl w:ilvl="0">
      <w:start w:val="1"/>
      <w:numFmt w:val="decimal"/>
      <w:lvlText w:val="%1"/>
      <w:lvlJc w:val="left"/>
      <w:pPr>
        <w:ind w:left="360" w:hanging="360"/>
      </w:pPr>
      <w:rPr>
        <w:rFonts w:cs="Times New Roman" w:hint="default"/>
      </w:rPr>
    </w:lvl>
    <w:lvl w:ilvl="1">
      <w:start w:val="1"/>
      <w:numFmt w:val="decimal"/>
      <w:pStyle w:val="Bezmezer"/>
      <w:lvlText w:val="%1.%2"/>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24685087"/>
    <w:multiLevelType w:val="multilevel"/>
    <w:tmpl w:val="1F58EB36"/>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start w:val="1"/>
      <w:numFmt w:val="bullet"/>
      <w:lvlText w:val="o"/>
      <w:lvlJc w:val="left"/>
      <w:pPr>
        <w:ind w:left="2914" w:hanging="360"/>
      </w:pPr>
      <w:rPr>
        <w:rFonts w:ascii="Courier New" w:hAnsi="Courier New" w:hint="default"/>
      </w:rPr>
    </w:lvl>
    <w:lvl w:ilvl="2" w:tplc="04050005">
      <w:start w:val="1"/>
      <w:numFmt w:val="bullet"/>
      <w:lvlText w:val=""/>
      <w:lvlJc w:val="left"/>
      <w:pPr>
        <w:ind w:left="3634" w:hanging="360"/>
      </w:pPr>
      <w:rPr>
        <w:rFonts w:ascii="Wingdings" w:hAnsi="Wingdings" w:hint="default"/>
      </w:rPr>
    </w:lvl>
    <w:lvl w:ilvl="3" w:tplc="04050001">
      <w:start w:val="1"/>
      <w:numFmt w:val="bullet"/>
      <w:lvlText w:val=""/>
      <w:lvlJc w:val="left"/>
      <w:pPr>
        <w:ind w:left="4354" w:hanging="360"/>
      </w:pPr>
      <w:rPr>
        <w:rFonts w:ascii="Symbol" w:hAnsi="Symbol" w:hint="default"/>
      </w:rPr>
    </w:lvl>
    <w:lvl w:ilvl="4" w:tplc="04050003">
      <w:start w:val="1"/>
      <w:numFmt w:val="bullet"/>
      <w:lvlText w:val="o"/>
      <w:lvlJc w:val="left"/>
      <w:pPr>
        <w:ind w:left="5074" w:hanging="360"/>
      </w:pPr>
      <w:rPr>
        <w:rFonts w:ascii="Courier New" w:hAnsi="Courier New" w:hint="default"/>
      </w:rPr>
    </w:lvl>
    <w:lvl w:ilvl="5" w:tplc="04050005">
      <w:start w:val="1"/>
      <w:numFmt w:val="bullet"/>
      <w:lvlText w:val=""/>
      <w:lvlJc w:val="left"/>
      <w:pPr>
        <w:ind w:left="5794" w:hanging="360"/>
      </w:pPr>
      <w:rPr>
        <w:rFonts w:ascii="Wingdings" w:hAnsi="Wingdings" w:hint="default"/>
      </w:rPr>
    </w:lvl>
    <w:lvl w:ilvl="6" w:tplc="04050001">
      <w:start w:val="1"/>
      <w:numFmt w:val="bullet"/>
      <w:lvlText w:val=""/>
      <w:lvlJc w:val="left"/>
      <w:pPr>
        <w:ind w:left="6514" w:hanging="360"/>
      </w:pPr>
      <w:rPr>
        <w:rFonts w:ascii="Symbol" w:hAnsi="Symbol" w:hint="default"/>
      </w:rPr>
    </w:lvl>
    <w:lvl w:ilvl="7" w:tplc="04050003">
      <w:start w:val="1"/>
      <w:numFmt w:val="bullet"/>
      <w:lvlText w:val="o"/>
      <w:lvlJc w:val="left"/>
      <w:pPr>
        <w:ind w:left="7234" w:hanging="360"/>
      </w:pPr>
      <w:rPr>
        <w:rFonts w:ascii="Courier New" w:hAnsi="Courier New" w:hint="default"/>
      </w:rPr>
    </w:lvl>
    <w:lvl w:ilvl="8" w:tplc="04050005">
      <w:start w:val="1"/>
      <w:numFmt w:val="bullet"/>
      <w:lvlText w:val=""/>
      <w:lvlJc w:val="left"/>
      <w:pPr>
        <w:ind w:left="7954" w:hanging="360"/>
      </w:pPr>
      <w:rPr>
        <w:rFonts w:ascii="Wingdings" w:hAnsi="Wingdings" w:hint="default"/>
      </w:r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6" w15:restartNumberingAfterBreak="0">
    <w:nsid w:val="406404DB"/>
    <w:multiLevelType w:val="multilevel"/>
    <w:tmpl w:val="9A8A0498"/>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10"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15:restartNumberingAfterBreak="0">
    <w:nsid w:val="77775961"/>
    <w:multiLevelType w:val="hybridMultilevel"/>
    <w:tmpl w:val="E6F4A804"/>
    <w:lvl w:ilvl="0" w:tplc="1B8AE8E8">
      <w:start w:val="1"/>
      <w:numFmt w:val="decimal"/>
      <w:pStyle w:val="Podtitul"/>
      <w:lvlText w:val="%1."/>
      <w:lvlJc w:val="left"/>
      <w:pPr>
        <w:ind w:left="450" w:hanging="9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2"/>
  </w:num>
  <w:num w:numId="4">
    <w:abstractNumId w:val="4"/>
    <w:lvlOverride w:ilvl="0">
      <w:lvl w:ilvl="0">
        <w:numFmt w:val="decimal"/>
        <w:pStyle w:val="AKFZsmlouvaslovn"/>
        <w:lvlText w:val=""/>
        <w:lvlJc w:val="left"/>
        <w:rPr>
          <w:rFonts w:cs="Times New Roman"/>
        </w:rPr>
      </w:lvl>
    </w:lvlOverride>
    <w:lvlOverride w:ilvl="1">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Override>
  </w:num>
  <w:num w:numId="5">
    <w:abstractNumId w:val="10"/>
  </w:num>
  <w:num w:numId="6">
    <w:abstractNumId w:val="6"/>
  </w:num>
  <w:num w:numId="7">
    <w:abstractNumId w:val="7"/>
  </w:num>
  <w:num w:numId="8">
    <w:abstractNumId w:val="9"/>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61BA"/>
    <w:rsid w:val="0001326B"/>
    <w:rsid w:val="000156D3"/>
    <w:rsid w:val="00016083"/>
    <w:rsid w:val="00017971"/>
    <w:rsid w:val="00024BEF"/>
    <w:rsid w:val="00033B30"/>
    <w:rsid w:val="00034F88"/>
    <w:rsid w:val="0003517D"/>
    <w:rsid w:val="00036591"/>
    <w:rsid w:val="00036C24"/>
    <w:rsid w:val="00047391"/>
    <w:rsid w:val="0004776D"/>
    <w:rsid w:val="000479CF"/>
    <w:rsid w:val="0005039C"/>
    <w:rsid w:val="000530B8"/>
    <w:rsid w:val="00054EA1"/>
    <w:rsid w:val="00055BF4"/>
    <w:rsid w:val="00063981"/>
    <w:rsid w:val="00067632"/>
    <w:rsid w:val="00072E76"/>
    <w:rsid w:val="00073E54"/>
    <w:rsid w:val="00075176"/>
    <w:rsid w:val="0007686F"/>
    <w:rsid w:val="00084B70"/>
    <w:rsid w:val="00087586"/>
    <w:rsid w:val="000902ED"/>
    <w:rsid w:val="000A5459"/>
    <w:rsid w:val="000A5674"/>
    <w:rsid w:val="000A714F"/>
    <w:rsid w:val="000B3408"/>
    <w:rsid w:val="000B5469"/>
    <w:rsid w:val="000C236F"/>
    <w:rsid w:val="000C3BAB"/>
    <w:rsid w:val="000C7103"/>
    <w:rsid w:val="000E0499"/>
    <w:rsid w:val="000E0660"/>
    <w:rsid w:val="000E132E"/>
    <w:rsid w:val="000E1E9C"/>
    <w:rsid w:val="000E37A5"/>
    <w:rsid w:val="000F0AAF"/>
    <w:rsid w:val="000F21A3"/>
    <w:rsid w:val="000F4856"/>
    <w:rsid w:val="00111776"/>
    <w:rsid w:val="00112792"/>
    <w:rsid w:val="0011358F"/>
    <w:rsid w:val="00113E6E"/>
    <w:rsid w:val="001147DB"/>
    <w:rsid w:val="00116A66"/>
    <w:rsid w:val="00122B9E"/>
    <w:rsid w:val="001246BC"/>
    <w:rsid w:val="00124E9A"/>
    <w:rsid w:val="00126A40"/>
    <w:rsid w:val="00132C0D"/>
    <w:rsid w:val="001343C1"/>
    <w:rsid w:val="00136A13"/>
    <w:rsid w:val="0014655D"/>
    <w:rsid w:val="00147FA9"/>
    <w:rsid w:val="00152706"/>
    <w:rsid w:val="0015487A"/>
    <w:rsid w:val="00164BB5"/>
    <w:rsid w:val="0016649D"/>
    <w:rsid w:val="00174A89"/>
    <w:rsid w:val="0019561C"/>
    <w:rsid w:val="00195A9E"/>
    <w:rsid w:val="001A0E30"/>
    <w:rsid w:val="001A6192"/>
    <w:rsid w:val="001A7B81"/>
    <w:rsid w:val="001B1960"/>
    <w:rsid w:val="001B1D37"/>
    <w:rsid w:val="001B2054"/>
    <w:rsid w:val="001B4527"/>
    <w:rsid w:val="001B6EC2"/>
    <w:rsid w:val="001D2F0D"/>
    <w:rsid w:val="001D3C90"/>
    <w:rsid w:val="002039CA"/>
    <w:rsid w:val="00204F0F"/>
    <w:rsid w:val="002050A2"/>
    <w:rsid w:val="00207048"/>
    <w:rsid w:val="00207B0E"/>
    <w:rsid w:val="002104B7"/>
    <w:rsid w:val="0021498F"/>
    <w:rsid w:val="00215A40"/>
    <w:rsid w:val="00216A99"/>
    <w:rsid w:val="00221228"/>
    <w:rsid w:val="00223079"/>
    <w:rsid w:val="00223A3A"/>
    <w:rsid w:val="00224E39"/>
    <w:rsid w:val="00234416"/>
    <w:rsid w:val="00235AE9"/>
    <w:rsid w:val="00246220"/>
    <w:rsid w:val="00246638"/>
    <w:rsid w:val="00247418"/>
    <w:rsid w:val="00250245"/>
    <w:rsid w:val="00254C73"/>
    <w:rsid w:val="00263993"/>
    <w:rsid w:val="0026492F"/>
    <w:rsid w:val="00266977"/>
    <w:rsid w:val="00267FD1"/>
    <w:rsid w:val="0028041C"/>
    <w:rsid w:val="00282713"/>
    <w:rsid w:val="002850E9"/>
    <w:rsid w:val="002859CC"/>
    <w:rsid w:val="002938DA"/>
    <w:rsid w:val="002974AE"/>
    <w:rsid w:val="002A5F5D"/>
    <w:rsid w:val="002B1E0B"/>
    <w:rsid w:val="002B1FC1"/>
    <w:rsid w:val="002B3112"/>
    <w:rsid w:val="002B333E"/>
    <w:rsid w:val="002B4D1C"/>
    <w:rsid w:val="002B5653"/>
    <w:rsid w:val="002B7465"/>
    <w:rsid w:val="002C03B7"/>
    <w:rsid w:val="002C28A8"/>
    <w:rsid w:val="002C361C"/>
    <w:rsid w:val="002C614A"/>
    <w:rsid w:val="002E6AB9"/>
    <w:rsid w:val="002F0F03"/>
    <w:rsid w:val="002F6670"/>
    <w:rsid w:val="002F6824"/>
    <w:rsid w:val="002F70AA"/>
    <w:rsid w:val="00302551"/>
    <w:rsid w:val="0030433B"/>
    <w:rsid w:val="00306633"/>
    <w:rsid w:val="0031279D"/>
    <w:rsid w:val="00314511"/>
    <w:rsid w:val="003146D1"/>
    <w:rsid w:val="003148FF"/>
    <w:rsid w:val="003155E8"/>
    <w:rsid w:val="00315857"/>
    <w:rsid w:val="0031693E"/>
    <w:rsid w:val="003309F2"/>
    <w:rsid w:val="00342B8C"/>
    <w:rsid w:val="00346C6D"/>
    <w:rsid w:val="0035623D"/>
    <w:rsid w:val="0036028B"/>
    <w:rsid w:val="00361CCC"/>
    <w:rsid w:val="003666B6"/>
    <w:rsid w:val="003769B3"/>
    <w:rsid w:val="0037720F"/>
    <w:rsid w:val="00390DBB"/>
    <w:rsid w:val="003A1F53"/>
    <w:rsid w:val="003A2146"/>
    <w:rsid w:val="003A59DE"/>
    <w:rsid w:val="003A6826"/>
    <w:rsid w:val="003A696D"/>
    <w:rsid w:val="003A71AE"/>
    <w:rsid w:val="003A7F76"/>
    <w:rsid w:val="003B0E1F"/>
    <w:rsid w:val="003B0F92"/>
    <w:rsid w:val="003D4A25"/>
    <w:rsid w:val="003E0BC7"/>
    <w:rsid w:val="003F0715"/>
    <w:rsid w:val="00404604"/>
    <w:rsid w:val="00422968"/>
    <w:rsid w:val="00423E42"/>
    <w:rsid w:val="00425F5A"/>
    <w:rsid w:val="004324F5"/>
    <w:rsid w:val="00432B7C"/>
    <w:rsid w:val="00435798"/>
    <w:rsid w:val="00435F2F"/>
    <w:rsid w:val="00441F25"/>
    <w:rsid w:val="004462D3"/>
    <w:rsid w:val="00460091"/>
    <w:rsid w:val="004613FA"/>
    <w:rsid w:val="0047183A"/>
    <w:rsid w:val="00484E0C"/>
    <w:rsid w:val="00494E84"/>
    <w:rsid w:val="004960F5"/>
    <w:rsid w:val="0049650E"/>
    <w:rsid w:val="004A2E57"/>
    <w:rsid w:val="004B3EDC"/>
    <w:rsid w:val="004C02BE"/>
    <w:rsid w:val="004C18CC"/>
    <w:rsid w:val="004C7AB4"/>
    <w:rsid w:val="004D6A04"/>
    <w:rsid w:val="004D734A"/>
    <w:rsid w:val="004E5676"/>
    <w:rsid w:val="004E6CEE"/>
    <w:rsid w:val="004F2E96"/>
    <w:rsid w:val="004F4203"/>
    <w:rsid w:val="004F64E3"/>
    <w:rsid w:val="00502AD2"/>
    <w:rsid w:val="00513273"/>
    <w:rsid w:val="00513EDE"/>
    <w:rsid w:val="005159EB"/>
    <w:rsid w:val="0054160E"/>
    <w:rsid w:val="00544FF1"/>
    <w:rsid w:val="00557D55"/>
    <w:rsid w:val="00561BC5"/>
    <w:rsid w:val="0057030E"/>
    <w:rsid w:val="00576119"/>
    <w:rsid w:val="00577797"/>
    <w:rsid w:val="00580967"/>
    <w:rsid w:val="00580BA9"/>
    <w:rsid w:val="00580C11"/>
    <w:rsid w:val="00581C0B"/>
    <w:rsid w:val="0058304F"/>
    <w:rsid w:val="00585B97"/>
    <w:rsid w:val="00586A4D"/>
    <w:rsid w:val="005A008F"/>
    <w:rsid w:val="005A2952"/>
    <w:rsid w:val="005A54C9"/>
    <w:rsid w:val="005B1AF8"/>
    <w:rsid w:val="005B49CF"/>
    <w:rsid w:val="005B58BE"/>
    <w:rsid w:val="005B70C7"/>
    <w:rsid w:val="005B799C"/>
    <w:rsid w:val="005C27D1"/>
    <w:rsid w:val="005C30EC"/>
    <w:rsid w:val="005E13E7"/>
    <w:rsid w:val="005F1796"/>
    <w:rsid w:val="005F35BF"/>
    <w:rsid w:val="005F593D"/>
    <w:rsid w:val="00604770"/>
    <w:rsid w:val="006052AD"/>
    <w:rsid w:val="006054A0"/>
    <w:rsid w:val="00620727"/>
    <w:rsid w:val="006226BD"/>
    <w:rsid w:val="00623E04"/>
    <w:rsid w:val="00625BBA"/>
    <w:rsid w:val="00632D60"/>
    <w:rsid w:val="00636A46"/>
    <w:rsid w:val="0064640D"/>
    <w:rsid w:val="006477BC"/>
    <w:rsid w:val="006503F7"/>
    <w:rsid w:val="00652FCE"/>
    <w:rsid w:val="006605DF"/>
    <w:rsid w:val="00661D61"/>
    <w:rsid w:val="00667C5A"/>
    <w:rsid w:val="0068332F"/>
    <w:rsid w:val="006A14EC"/>
    <w:rsid w:val="006A1E03"/>
    <w:rsid w:val="006A2311"/>
    <w:rsid w:val="006B7A52"/>
    <w:rsid w:val="006C1889"/>
    <w:rsid w:val="006C4C27"/>
    <w:rsid w:val="006E2893"/>
    <w:rsid w:val="006E30B7"/>
    <w:rsid w:val="006E3DF4"/>
    <w:rsid w:val="006E602E"/>
    <w:rsid w:val="006E68EC"/>
    <w:rsid w:val="006E7D70"/>
    <w:rsid w:val="007062D7"/>
    <w:rsid w:val="00711350"/>
    <w:rsid w:val="007132FE"/>
    <w:rsid w:val="00713F5B"/>
    <w:rsid w:val="00715CAA"/>
    <w:rsid w:val="00721C4B"/>
    <w:rsid w:val="00721F8F"/>
    <w:rsid w:val="00731062"/>
    <w:rsid w:val="00733D37"/>
    <w:rsid w:val="00734491"/>
    <w:rsid w:val="00734CD8"/>
    <w:rsid w:val="00735816"/>
    <w:rsid w:val="0074200A"/>
    <w:rsid w:val="00747576"/>
    <w:rsid w:val="00754D9E"/>
    <w:rsid w:val="007602F1"/>
    <w:rsid w:val="00770996"/>
    <w:rsid w:val="00781DC6"/>
    <w:rsid w:val="007856AF"/>
    <w:rsid w:val="007860BB"/>
    <w:rsid w:val="0079496D"/>
    <w:rsid w:val="007A31B6"/>
    <w:rsid w:val="007B0E39"/>
    <w:rsid w:val="007B200F"/>
    <w:rsid w:val="007B74C8"/>
    <w:rsid w:val="007C3A1C"/>
    <w:rsid w:val="007C524F"/>
    <w:rsid w:val="007C6F31"/>
    <w:rsid w:val="007C781E"/>
    <w:rsid w:val="007E7B78"/>
    <w:rsid w:val="007F2912"/>
    <w:rsid w:val="007F7AAE"/>
    <w:rsid w:val="00800AF5"/>
    <w:rsid w:val="008139D8"/>
    <w:rsid w:val="008148C0"/>
    <w:rsid w:val="0081600D"/>
    <w:rsid w:val="00816440"/>
    <w:rsid w:val="00816896"/>
    <w:rsid w:val="00820961"/>
    <w:rsid w:val="00821F60"/>
    <w:rsid w:val="008232A0"/>
    <w:rsid w:val="00823975"/>
    <w:rsid w:val="00825FC3"/>
    <w:rsid w:val="0083082E"/>
    <w:rsid w:val="00830EF1"/>
    <w:rsid w:val="008310AA"/>
    <w:rsid w:val="0083545C"/>
    <w:rsid w:val="00850574"/>
    <w:rsid w:val="00850988"/>
    <w:rsid w:val="00850FAB"/>
    <w:rsid w:val="00852363"/>
    <w:rsid w:val="008533F3"/>
    <w:rsid w:val="00856299"/>
    <w:rsid w:val="00856B61"/>
    <w:rsid w:val="00864B83"/>
    <w:rsid w:val="0086616F"/>
    <w:rsid w:val="008803B6"/>
    <w:rsid w:val="00892759"/>
    <w:rsid w:val="008A2033"/>
    <w:rsid w:val="008A78DE"/>
    <w:rsid w:val="008B0100"/>
    <w:rsid w:val="008B7ED0"/>
    <w:rsid w:val="008C16EB"/>
    <w:rsid w:val="008D47AB"/>
    <w:rsid w:val="008D60E5"/>
    <w:rsid w:val="008F3D53"/>
    <w:rsid w:val="0090471C"/>
    <w:rsid w:val="009159EC"/>
    <w:rsid w:val="00921755"/>
    <w:rsid w:val="00930D5A"/>
    <w:rsid w:val="00932466"/>
    <w:rsid w:val="009327E6"/>
    <w:rsid w:val="0093495E"/>
    <w:rsid w:val="009357EF"/>
    <w:rsid w:val="009407F2"/>
    <w:rsid w:val="00941E44"/>
    <w:rsid w:val="00944B81"/>
    <w:rsid w:val="00951F3A"/>
    <w:rsid w:val="00953102"/>
    <w:rsid w:val="009533CF"/>
    <w:rsid w:val="009542D0"/>
    <w:rsid w:val="009565D4"/>
    <w:rsid w:val="00961CAC"/>
    <w:rsid w:val="00971DFD"/>
    <w:rsid w:val="009722DE"/>
    <w:rsid w:val="00972C6A"/>
    <w:rsid w:val="00975D88"/>
    <w:rsid w:val="00976C41"/>
    <w:rsid w:val="00976F63"/>
    <w:rsid w:val="009807F6"/>
    <w:rsid w:val="00984A76"/>
    <w:rsid w:val="009919E5"/>
    <w:rsid w:val="0099320D"/>
    <w:rsid w:val="009950A9"/>
    <w:rsid w:val="009966F4"/>
    <w:rsid w:val="009A1CE3"/>
    <w:rsid w:val="009A6AA6"/>
    <w:rsid w:val="009A7ADC"/>
    <w:rsid w:val="009B37EF"/>
    <w:rsid w:val="009D1CD9"/>
    <w:rsid w:val="009D7C14"/>
    <w:rsid w:val="009F121B"/>
    <w:rsid w:val="009F2214"/>
    <w:rsid w:val="009F5B87"/>
    <w:rsid w:val="00A02148"/>
    <w:rsid w:val="00A040EE"/>
    <w:rsid w:val="00A05CEF"/>
    <w:rsid w:val="00A06DAA"/>
    <w:rsid w:val="00A073FE"/>
    <w:rsid w:val="00A118AA"/>
    <w:rsid w:val="00A2106A"/>
    <w:rsid w:val="00A24666"/>
    <w:rsid w:val="00A34308"/>
    <w:rsid w:val="00A34E42"/>
    <w:rsid w:val="00A37385"/>
    <w:rsid w:val="00A40DE7"/>
    <w:rsid w:val="00A41A33"/>
    <w:rsid w:val="00A41CDD"/>
    <w:rsid w:val="00A43FA5"/>
    <w:rsid w:val="00A64FB5"/>
    <w:rsid w:val="00A70EC5"/>
    <w:rsid w:val="00A7454A"/>
    <w:rsid w:val="00A77C42"/>
    <w:rsid w:val="00A851BB"/>
    <w:rsid w:val="00A85620"/>
    <w:rsid w:val="00A8599B"/>
    <w:rsid w:val="00A86D63"/>
    <w:rsid w:val="00A93AF4"/>
    <w:rsid w:val="00A97818"/>
    <w:rsid w:val="00AA3B46"/>
    <w:rsid w:val="00AA5C5D"/>
    <w:rsid w:val="00AA6421"/>
    <w:rsid w:val="00AB0DB2"/>
    <w:rsid w:val="00AC7831"/>
    <w:rsid w:val="00AD3E3D"/>
    <w:rsid w:val="00AD4758"/>
    <w:rsid w:val="00AD74B9"/>
    <w:rsid w:val="00AE00A8"/>
    <w:rsid w:val="00AE6011"/>
    <w:rsid w:val="00AF2F14"/>
    <w:rsid w:val="00AF4099"/>
    <w:rsid w:val="00AF591E"/>
    <w:rsid w:val="00B008FF"/>
    <w:rsid w:val="00B01B37"/>
    <w:rsid w:val="00B11A8C"/>
    <w:rsid w:val="00B2799C"/>
    <w:rsid w:val="00B31C41"/>
    <w:rsid w:val="00B3477B"/>
    <w:rsid w:val="00B42D65"/>
    <w:rsid w:val="00B42FDD"/>
    <w:rsid w:val="00B4424F"/>
    <w:rsid w:val="00B47FC0"/>
    <w:rsid w:val="00B534CA"/>
    <w:rsid w:val="00B63637"/>
    <w:rsid w:val="00B64136"/>
    <w:rsid w:val="00B64163"/>
    <w:rsid w:val="00B66E4D"/>
    <w:rsid w:val="00B672BF"/>
    <w:rsid w:val="00B77A11"/>
    <w:rsid w:val="00B85FB3"/>
    <w:rsid w:val="00B97648"/>
    <w:rsid w:val="00BA2F5E"/>
    <w:rsid w:val="00BA3634"/>
    <w:rsid w:val="00BB5BEB"/>
    <w:rsid w:val="00BB7042"/>
    <w:rsid w:val="00BC3907"/>
    <w:rsid w:val="00BC5859"/>
    <w:rsid w:val="00BD2880"/>
    <w:rsid w:val="00BD28CD"/>
    <w:rsid w:val="00BD3D04"/>
    <w:rsid w:val="00BE15B9"/>
    <w:rsid w:val="00BE19E3"/>
    <w:rsid w:val="00BE656E"/>
    <w:rsid w:val="00BE7208"/>
    <w:rsid w:val="00BF432A"/>
    <w:rsid w:val="00BF5F5F"/>
    <w:rsid w:val="00C00203"/>
    <w:rsid w:val="00C0134C"/>
    <w:rsid w:val="00C05275"/>
    <w:rsid w:val="00C1441D"/>
    <w:rsid w:val="00C14906"/>
    <w:rsid w:val="00C31B06"/>
    <w:rsid w:val="00C33921"/>
    <w:rsid w:val="00C42C9D"/>
    <w:rsid w:val="00C532E4"/>
    <w:rsid w:val="00C53AEF"/>
    <w:rsid w:val="00C65D33"/>
    <w:rsid w:val="00C71118"/>
    <w:rsid w:val="00C73FDE"/>
    <w:rsid w:val="00C742A4"/>
    <w:rsid w:val="00C76503"/>
    <w:rsid w:val="00C805F8"/>
    <w:rsid w:val="00C864EC"/>
    <w:rsid w:val="00C90473"/>
    <w:rsid w:val="00C92FCA"/>
    <w:rsid w:val="00CA3425"/>
    <w:rsid w:val="00CA6215"/>
    <w:rsid w:val="00CA6BDE"/>
    <w:rsid w:val="00CB5B3B"/>
    <w:rsid w:val="00CB7226"/>
    <w:rsid w:val="00CB7A80"/>
    <w:rsid w:val="00CB7ED7"/>
    <w:rsid w:val="00CC7A61"/>
    <w:rsid w:val="00CD181D"/>
    <w:rsid w:val="00CD34B2"/>
    <w:rsid w:val="00CD6E4E"/>
    <w:rsid w:val="00CE09A2"/>
    <w:rsid w:val="00CE31EB"/>
    <w:rsid w:val="00CE3E80"/>
    <w:rsid w:val="00CE428E"/>
    <w:rsid w:val="00CF4F66"/>
    <w:rsid w:val="00CF5DA8"/>
    <w:rsid w:val="00D015BA"/>
    <w:rsid w:val="00D01960"/>
    <w:rsid w:val="00D02F3D"/>
    <w:rsid w:val="00D11C18"/>
    <w:rsid w:val="00D12269"/>
    <w:rsid w:val="00D12703"/>
    <w:rsid w:val="00D17FC1"/>
    <w:rsid w:val="00D2083C"/>
    <w:rsid w:val="00D24523"/>
    <w:rsid w:val="00D26538"/>
    <w:rsid w:val="00D26B8A"/>
    <w:rsid w:val="00D27D59"/>
    <w:rsid w:val="00D3255A"/>
    <w:rsid w:val="00D34D42"/>
    <w:rsid w:val="00D42BDF"/>
    <w:rsid w:val="00D42E01"/>
    <w:rsid w:val="00D477E0"/>
    <w:rsid w:val="00D50BBB"/>
    <w:rsid w:val="00D529D4"/>
    <w:rsid w:val="00D53E6F"/>
    <w:rsid w:val="00D54843"/>
    <w:rsid w:val="00D614F0"/>
    <w:rsid w:val="00D72B75"/>
    <w:rsid w:val="00D81BDC"/>
    <w:rsid w:val="00D95C73"/>
    <w:rsid w:val="00D95D97"/>
    <w:rsid w:val="00D96E52"/>
    <w:rsid w:val="00DA205A"/>
    <w:rsid w:val="00DA219B"/>
    <w:rsid w:val="00DA7AF7"/>
    <w:rsid w:val="00DB1A44"/>
    <w:rsid w:val="00DB253E"/>
    <w:rsid w:val="00DB3BBA"/>
    <w:rsid w:val="00DB6241"/>
    <w:rsid w:val="00DB79D9"/>
    <w:rsid w:val="00DC5216"/>
    <w:rsid w:val="00DC629B"/>
    <w:rsid w:val="00DD0E9D"/>
    <w:rsid w:val="00DD1349"/>
    <w:rsid w:val="00DD71E8"/>
    <w:rsid w:val="00DE3824"/>
    <w:rsid w:val="00DF2202"/>
    <w:rsid w:val="00DF5233"/>
    <w:rsid w:val="00DF7156"/>
    <w:rsid w:val="00E03823"/>
    <w:rsid w:val="00E049C3"/>
    <w:rsid w:val="00E04AD9"/>
    <w:rsid w:val="00E05166"/>
    <w:rsid w:val="00E2168F"/>
    <w:rsid w:val="00E2576F"/>
    <w:rsid w:val="00E26BFC"/>
    <w:rsid w:val="00E46079"/>
    <w:rsid w:val="00E57953"/>
    <w:rsid w:val="00E63F5F"/>
    <w:rsid w:val="00E66DA1"/>
    <w:rsid w:val="00E7335A"/>
    <w:rsid w:val="00E7449C"/>
    <w:rsid w:val="00E77AAF"/>
    <w:rsid w:val="00E77CAF"/>
    <w:rsid w:val="00E80A0A"/>
    <w:rsid w:val="00E8184E"/>
    <w:rsid w:val="00E83E49"/>
    <w:rsid w:val="00E85779"/>
    <w:rsid w:val="00E9372E"/>
    <w:rsid w:val="00E93A56"/>
    <w:rsid w:val="00E96509"/>
    <w:rsid w:val="00E96F1E"/>
    <w:rsid w:val="00E9754A"/>
    <w:rsid w:val="00EB474D"/>
    <w:rsid w:val="00EB698F"/>
    <w:rsid w:val="00EC338F"/>
    <w:rsid w:val="00ED0C8E"/>
    <w:rsid w:val="00ED363A"/>
    <w:rsid w:val="00ED736F"/>
    <w:rsid w:val="00ED7504"/>
    <w:rsid w:val="00EE07A5"/>
    <w:rsid w:val="00EF01D1"/>
    <w:rsid w:val="00EF3952"/>
    <w:rsid w:val="00EF3996"/>
    <w:rsid w:val="00EF4893"/>
    <w:rsid w:val="00EF4C02"/>
    <w:rsid w:val="00F00F70"/>
    <w:rsid w:val="00F019B3"/>
    <w:rsid w:val="00F06483"/>
    <w:rsid w:val="00F14B75"/>
    <w:rsid w:val="00F15AD4"/>
    <w:rsid w:val="00F20403"/>
    <w:rsid w:val="00F24969"/>
    <w:rsid w:val="00F256ED"/>
    <w:rsid w:val="00F26C15"/>
    <w:rsid w:val="00F270E1"/>
    <w:rsid w:val="00F27CF7"/>
    <w:rsid w:val="00F306A0"/>
    <w:rsid w:val="00F32832"/>
    <w:rsid w:val="00F35F6B"/>
    <w:rsid w:val="00F46FA4"/>
    <w:rsid w:val="00F522D2"/>
    <w:rsid w:val="00F5322D"/>
    <w:rsid w:val="00F55A76"/>
    <w:rsid w:val="00F560C1"/>
    <w:rsid w:val="00F60406"/>
    <w:rsid w:val="00F6243D"/>
    <w:rsid w:val="00F62BDD"/>
    <w:rsid w:val="00F70566"/>
    <w:rsid w:val="00F807F7"/>
    <w:rsid w:val="00F84900"/>
    <w:rsid w:val="00F85FB7"/>
    <w:rsid w:val="00F9594E"/>
    <w:rsid w:val="00F95F4D"/>
    <w:rsid w:val="00F97ACC"/>
    <w:rsid w:val="00FA4214"/>
    <w:rsid w:val="00FA7A5C"/>
    <w:rsid w:val="00FB084F"/>
    <w:rsid w:val="00FB1506"/>
    <w:rsid w:val="00FB48EE"/>
    <w:rsid w:val="00FB4D04"/>
    <w:rsid w:val="00FB540C"/>
    <w:rsid w:val="00FC23AA"/>
    <w:rsid w:val="00FC3F52"/>
    <w:rsid w:val="00FC44FB"/>
    <w:rsid w:val="00FD2C2D"/>
    <w:rsid w:val="00FE152B"/>
    <w:rsid w:val="00FE167A"/>
    <w:rsid w:val="00FF5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348D772-7FC1-488B-BD6B-A1869365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228"/>
    <w:pPr>
      <w:spacing w:after="100" w:line="288" w:lineRule="auto"/>
      <w:jc w:val="both"/>
    </w:pPr>
    <w:rPr>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rFonts w:ascii="Cambria" w:hAnsi="Cambria"/>
      <w:b/>
      <w:bCs/>
      <w:kern w:val="32"/>
      <w:sz w:val="32"/>
      <w:szCs w:val="32"/>
      <w:lang w:eastAsia="zh-CN"/>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hAnsi="Cambria"/>
      <w:i/>
      <w:color w:val="272727"/>
      <w:sz w:val="21"/>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4F0F"/>
    <w:rPr>
      <w:rFonts w:ascii="Cambria" w:hAnsi="Cambria" w:cs="Times New Roman"/>
      <w:b/>
      <w:kern w:val="32"/>
      <w:sz w:val="32"/>
    </w:rPr>
  </w:style>
  <w:style w:type="character" w:customStyle="1" w:styleId="Nadpis9Char">
    <w:name w:val="Nadpis 9 Char"/>
    <w:basedOn w:val="Standardnpsmoodstavce"/>
    <w:link w:val="Nadpis9"/>
    <w:uiPriority w:val="99"/>
    <w:semiHidden/>
    <w:locked/>
    <w:rsid w:val="0068332F"/>
    <w:rPr>
      <w:rFonts w:ascii="Cambria" w:hAnsi="Cambria" w:cs="Times New Roman"/>
      <w:i/>
      <w:color w:val="272727"/>
      <w:sz w:val="21"/>
    </w:rPr>
  </w:style>
  <w:style w:type="paragraph" w:styleId="Zpat">
    <w:name w:val="footer"/>
    <w:basedOn w:val="Normln"/>
    <w:link w:val="ZpatChar"/>
    <w:uiPriority w:val="99"/>
    <w:rsid w:val="00221228"/>
    <w:pPr>
      <w:tabs>
        <w:tab w:val="center" w:pos="4536"/>
        <w:tab w:val="right" w:pos="9072"/>
      </w:tabs>
    </w:pPr>
    <w:rPr>
      <w:szCs w:val="20"/>
      <w:lang w:eastAsia="zh-CN"/>
    </w:rPr>
  </w:style>
  <w:style w:type="character" w:customStyle="1" w:styleId="ZpatChar">
    <w:name w:val="Zápatí Char"/>
    <w:basedOn w:val="Standardnpsmoodstavce"/>
    <w:link w:val="Zpat"/>
    <w:uiPriority w:val="99"/>
    <w:locked/>
    <w:rsid w:val="00EF3996"/>
    <w:rPr>
      <w:rFonts w:cs="Times New Roman"/>
      <w:sz w:val="24"/>
    </w:rPr>
  </w:style>
  <w:style w:type="character" w:styleId="slostrnky">
    <w:name w:val="page number"/>
    <w:basedOn w:val="Standardnpsmoodstavce"/>
    <w:uiPriority w:val="99"/>
    <w:rsid w:val="00221228"/>
    <w:rPr>
      <w:rFonts w:cs="Times New Roman"/>
    </w:rPr>
  </w:style>
  <w:style w:type="paragraph" w:customStyle="1" w:styleId="Char4CharCharCharCharChar">
    <w:name w:val="Char4 Char Char Char Char Char"/>
    <w:basedOn w:val="Normln"/>
    <w:uiPriority w:val="99"/>
    <w:rsid w:val="00221228"/>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link w:val="ZkladntextChar"/>
    <w:uiPriority w:val="99"/>
    <w:rsid w:val="00221228"/>
    <w:pPr>
      <w:tabs>
        <w:tab w:val="decimal" w:pos="5400"/>
        <w:tab w:val="left" w:pos="5580"/>
      </w:tabs>
    </w:pPr>
    <w:rPr>
      <w:lang w:eastAsia="zh-CN"/>
    </w:rPr>
  </w:style>
  <w:style w:type="character" w:customStyle="1" w:styleId="ZkladntextChar">
    <w:name w:val="Základní text Char"/>
    <w:basedOn w:val="Standardnpsmoodstavce"/>
    <w:link w:val="Zkladntext"/>
    <w:uiPriority w:val="99"/>
    <w:semiHidden/>
    <w:locked/>
    <w:rsid w:val="00204F0F"/>
    <w:rPr>
      <w:rFonts w:cs="Times New Roman"/>
      <w:sz w:val="24"/>
    </w:rPr>
  </w:style>
  <w:style w:type="paragraph" w:styleId="Zhlav">
    <w:name w:val="header"/>
    <w:basedOn w:val="Normln"/>
    <w:link w:val="ZhlavChar"/>
    <w:uiPriority w:val="99"/>
    <w:rsid w:val="00221228"/>
    <w:pPr>
      <w:tabs>
        <w:tab w:val="center" w:pos="4536"/>
        <w:tab w:val="right" w:pos="9072"/>
      </w:tabs>
    </w:pPr>
    <w:rPr>
      <w:lang w:eastAsia="zh-CN"/>
    </w:rPr>
  </w:style>
  <w:style w:type="character" w:customStyle="1" w:styleId="ZhlavChar">
    <w:name w:val="Záhlaví Char"/>
    <w:basedOn w:val="Standardnpsmoodstavce"/>
    <w:link w:val="Zhlav"/>
    <w:uiPriority w:val="99"/>
    <w:locked/>
    <w:rsid w:val="004F4203"/>
    <w:rPr>
      <w:rFonts w:cs="Times New Roman"/>
      <w:sz w:val="24"/>
    </w:rPr>
  </w:style>
  <w:style w:type="paragraph" w:styleId="Zkladntextodsazen">
    <w:name w:val="Body Text Indent"/>
    <w:basedOn w:val="Normln"/>
    <w:link w:val="ZkladntextodsazenChar"/>
    <w:uiPriority w:val="99"/>
    <w:rsid w:val="00221228"/>
    <w:pPr>
      <w:tabs>
        <w:tab w:val="left" w:pos="900"/>
      </w:tabs>
      <w:ind w:firstLine="540"/>
    </w:pPr>
    <w:rPr>
      <w:lang w:eastAsia="zh-CN"/>
    </w:rPr>
  </w:style>
  <w:style w:type="character" w:customStyle="1" w:styleId="ZkladntextodsazenChar">
    <w:name w:val="Základní text odsazený Char"/>
    <w:basedOn w:val="Standardnpsmoodstavce"/>
    <w:link w:val="Zkladntextodsazen"/>
    <w:uiPriority w:val="99"/>
    <w:semiHidden/>
    <w:locked/>
    <w:rsid w:val="00204F0F"/>
    <w:rPr>
      <w:rFonts w:cs="Times New Roman"/>
      <w:sz w:val="24"/>
    </w:rPr>
  </w:style>
  <w:style w:type="paragraph" w:styleId="Zkladntextodsazen2">
    <w:name w:val="Body Text Indent 2"/>
    <w:basedOn w:val="Normln"/>
    <w:link w:val="Zkladntextodsazen2Char"/>
    <w:uiPriority w:val="99"/>
    <w:rsid w:val="00221228"/>
    <w:pPr>
      <w:tabs>
        <w:tab w:val="left" w:pos="540"/>
        <w:tab w:val="left" w:pos="567"/>
      </w:tabs>
      <w:ind w:left="540" w:hanging="540"/>
    </w:pPr>
    <w:rPr>
      <w:lang w:eastAsia="zh-CN"/>
    </w:rPr>
  </w:style>
  <w:style w:type="character" w:customStyle="1" w:styleId="Zkladntextodsazen2Char">
    <w:name w:val="Základní text odsazený 2 Char"/>
    <w:basedOn w:val="Standardnpsmoodstavce"/>
    <w:link w:val="Zkladntextodsazen2"/>
    <w:uiPriority w:val="99"/>
    <w:semiHidden/>
    <w:locked/>
    <w:rsid w:val="00204F0F"/>
    <w:rPr>
      <w:rFonts w:cs="Times New Roman"/>
      <w:sz w:val="24"/>
    </w:rPr>
  </w:style>
  <w:style w:type="paragraph" w:styleId="Zkladntext2">
    <w:name w:val="Body Text 2"/>
    <w:basedOn w:val="Normln"/>
    <w:link w:val="Zkladntext2Char"/>
    <w:uiPriority w:val="99"/>
    <w:rsid w:val="00221228"/>
    <w:pPr>
      <w:spacing w:before="120"/>
    </w:pPr>
    <w:rPr>
      <w:rFonts w:ascii="Arial" w:hAnsi="Arial"/>
      <w:szCs w:val="20"/>
    </w:rPr>
  </w:style>
  <w:style w:type="character" w:customStyle="1" w:styleId="Zkladntext2Char">
    <w:name w:val="Základní text 2 Char"/>
    <w:basedOn w:val="Standardnpsmoodstavce"/>
    <w:link w:val="Zkladntext2"/>
    <w:uiPriority w:val="99"/>
    <w:locked/>
    <w:rsid w:val="0021498F"/>
    <w:rPr>
      <w:rFonts w:ascii="Arial" w:hAnsi="Arial" w:cs="Times New Roman"/>
      <w:sz w:val="24"/>
      <w:lang w:val="cs-CZ" w:eastAsia="cs-CZ"/>
    </w:rPr>
  </w:style>
  <w:style w:type="paragraph" w:styleId="Nzev">
    <w:name w:val="Title"/>
    <w:basedOn w:val="Zkladntext2"/>
    <w:link w:val="NzevChar"/>
    <w:uiPriority w:val="99"/>
    <w:qFormat/>
    <w:rsid w:val="003F0715"/>
    <w:pPr>
      <w:spacing w:before="0" w:after="120"/>
    </w:pPr>
    <w:rPr>
      <w:rFonts w:ascii="Cambria" w:hAnsi="Cambria"/>
      <w:b/>
      <w:bCs/>
      <w:kern w:val="28"/>
      <w:sz w:val="32"/>
      <w:szCs w:val="32"/>
      <w:lang w:eastAsia="zh-CN"/>
    </w:rPr>
  </w:style>
  <w:style w:type="character" w:customStyle="1" w:styleId="NzevChar">
    <w:name w:val="Název Char"/>
    <w:basedOn w:val="Standardnpsmoodstavce"/>
    <w:link w:val="Nzev"/>
    <w:uiPriority w:val="99"/>
    <w:locked/>
    <w:rsid w:val="00204F0F"/>
    <w:rPr>
      <w:rFonts w:ascii="Cambria" w:hAnsi="Cambria" w:cs="Times New Roman"/>
      <w:b/>
      <w:kern w:val="28"/>
      <w:sz w:val="32"/>
    </w:rPr>
  </w:style>
  <w:style w:type="character" w:styleId="Hypertextovodkaz">
    <w:name w:val="Hyperlink"/>
    <w:basedOn w:val="Standardnpsmoodstavce"/>
    <w:uiPriority w:val="99"/>
    <w:rsid w:val="00D42BDF"/>
    <w:rPr>
      <w:rFonts w:cs="Times New Roman"/>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rsid w:val="00B97648"/>
    <w:rPr>
      <w:rFonts w:cs="Times New Roman"/>
      <w:sz w:val="16"/>
    </w:rPr>
  </w:style>
  <w:style w:type="paragraph" w:styleId="Textkomente">
    <w:name w:val="annotation text"/>
    <w:basedOn w:val="Normln"/>
    <w:link w:val="TextkomenteChar"/>
    <w:uiPriority w:val="99"/>
    <w:semiHidden/>
    <w:rsid w:val="00B97648"/>
    <w:rPr>
      <w:sz w:val="20"/>
      <w:szCs w:val="20"/>
      <w:lang w:eastAsia="zh-CN"/>
    </w:rPr>
  </w:style>
  <w:style w:type="character" w:customStyle="1" w:styleId="TextkomenteChar">
    <w:name w:val="Text komentáře Char"/>
    <w:basedOn w:val="Standardnpsmoodstavce"/>
    <w:link w:val="Textkomente"/>
    <w:uiPriority w:val="99"/>
    <w:semiHidden/>
    <w:locked/>
    <w:rsid w:val="00976F63"/>
    <w:rPr>
      <w:rFonts w:cs="Times New Roman"/>
    </w:rPr>
  </w:style>
  <w:style w:type="paragraph" w:styleId="Pedmtkomente">
    <w:name w:val="annotation subject"/>
    <w:basedOn w:val="Textkomente"/>
    <w:next w:val="Textkomente"/>
    <w:link w:val="PedmtkomenteChar"/>
    <w:uiPriority w:val="99"/>
    <w:semiHidden/>
    <w:rsid w:val="00B97648"/>
    <w:rPr>
      <w:b/>
    </w:rPr>
  </w:style>
  <w:style w:type="character" w:customStyle="1" w:styleId="PedmtkomenteChar">
    <w:name w:val="Předmět komentáře Char"/>
    <w:basedOn w:val="TextkomenteChar"/>
    <w:link w:val="Pedmtkomente"/>
    <w:uiPriority w:val="99"/>
    <w:semiHidden/>
    <w:locked/>
    <w:rsid w:val="00F55A76"/>
    <w:rPr>
      <w:rFonts w:cs="Times New Roman"/>
      <w:b/>
    </w:rPr>
  </w:style>
  <w:style w:type="paragraph" w:styleId="Textbubliny">
    <w:name w:val="Balloon Text"/>
    <w:basedOn w:val="Normln"/>
    <w:link w:val="TextbublinyChar"/>
    <w:uiPriority w:val="99"/>
    <w:semiHidden/>
    <w:rsid w:val="00B97648"/>
    <w:rPr>
      <w:rFonts w:ascii="Times New Roman" w:hAnsi="Times New Roman"/>
      <w:sz w:val="2"/>
      <w:szCs w:val="20"/>
      <w:lang w:eastAsia="zh-CN"/>
    </w:rPr>
  </w:style>
  <w:style w:type="character" w:customStyle="1" w:styleId="TextbublinyChar">
    <w:name w:val="Text bubliny Char"/>
    <w:basedOn w:val="Standardnpsmoodstavce"/>
    <w:link w:val="Textbubliny"/>
    <w:uiPriority w:val="99"/>
    <w:semiHidden/>
    <w:locked/>
    <w:rsid w:val="00204F0F"/>
    <w:rPr>
      <w:rFonts w:ascii="Times New Roman" w:hAnsi="Times New Roman" w:cs="Times New Roman"/>
      <w:sz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sz w:val="20"/>
      <w:szCs w:val="20"/>
    </w:rPr>
  </w:style>
  <w:style w:type="paragraph" w:styleId="Bezmezer">
    <w:name w:val="No Spacing"/>
    <w:aliases w:val="ČLÁNEK"/>
    <w:basedOn w:val="PODLNEK"/>
    <w:uiPriority w:val="99"/>
    <w:qFormat/>
    <w:rsid w:val="001A6192"/>
    <w:pPr>
      <w:numPr>
        <w:ilvl w:val="1"/>
      </w:numPr>
      <w:ind w:left="709" w:hanging="709"/>
    </w:pPr>
  </w:style>
  <w:style w:type="character" w:customStyle="1" w:styleId="PODLNEKChar">
    <w:name w:val="PODČLÁNEK Char"/>
    <w:link w:val="PODLNEK"/>
    <w:uiPriority w:val="99"/>
    <w:locked/>
    <w:rsid w:val="0016649D"/>
    <w:rPr>
      <w:rFonts w:ascii="Arial" w:hAnsi="Arial"/>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sz w:val="20"/>
      <w:lang w:eastAsia="zh-CN"/>
    </w:rPr>
  </w:style>
  <w:style w:type="character" w:customStyle="1" w:styleId="PodtitulChar">
    <w:name w:val="Podtitul Char"/>
    <w:aliases w:val="NADPIS ČLÁNKU Char"/>
    <w:basedOn w:val="Standardnpsmoodstavce"/>
    <w:link w:val="Podtitul"/>
    <w:uiPriority w:val="99"/>
    <w:locked/>
    <w:rsid w:val="001A6192"/>
    <w:rPr>
      <w:rFonts w:ascii="Arial" w:hAnsi="Arial" w:cs="Times New Roman"/>
      <w:b/>
      <w:lang w:eastAsia="zh-CN"/>
    </w:rPr>
  </w:style>
  <w:style w:type="paragraph" w:styleId="Revize">
    <w:name w:val="Revision"/>
    <w:hidden/>
    <w:uiPriority w:val="99"/>
    <w:semiHidden/>
    <w:rsid w:val="005159EB"/>
    <w:pPr>
      <w:spacing w:after="100" w:line="288" w:lineRule="auto"/>
      <w:jc w:val="both"/>
    </w:pPr>
    <w:rPr>
      <w:sz w:val="24"/>
      <w:szCs w:val="24"/>
    </w:rPr>
  </w:style>
  <w:style w:type="table" w:styleId="Mkatabulky">
    <w:name w:val="Table Grid"/>
    <w:basedOn w:val="Normlntabulka"/>
    <w:uiPriority w:val="99"/>
    <w:rsid w:val="00BF4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lang w:eastAsia="zh-CN"/>
    </w:rPr>
  </w:style>
  <w:style w:type="character" w:customStyle="1" w:styleId="TextvysvtlivekChar">
    <w:name w:val="Text vysvětlivek Char"/>
    <w:basedOn w:val="Standardnpsmoodstavce"/>
    <w:link w:val="Textvysvtlivek"/>
    <w:uiPriority w:val="99"/>
    <w:semiHidden/>
    <w:locked/>
    <w:rsid w:val="00250245"/>
    <w:rPr>
      <w:rFonts w:cs="Times New Roman"/>
    </w:rPr>
  </w:style>
  <w:style w:type="character" w:styleId="Odkaznavysvtlivky">
    <w:name w:val="endnote reference"/>
    <w:basedOn w:val="Standardnpsmoodstavce"/>
    <w:uiPriority w:val="99"/>
    <w:semiHidden/>
    <w:rsid w:val="00250245"/>
    <w:rPr>
      <w:rFonts w:cs="Times New Roman"/>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b/>
      <w:sz w:val="22"/>
      <w:szCs w:val="20"/>
    </w:rPr>
  </w:style>
  <w:style w:type="character" w:customStyle="1" w:styleId="RLProhlensmluvnchstranChar">
    <w:name w:val="RL Prohlášení smluvních stran Char"/>
    <w:link w:val="RLProhlensmluvnchstran"/>
    <w:uiPriority w:val="99"/>
    <w:locked/>
    <w:rsid w:val="00FE152B"/>
    <w:rPr>
      <w:rFonts w:ascii="Arial" w:hAnsi="Arial"/>
      <w:b/>
      <w:sz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b/>
      <w:caps/>
      <w:sz w:val="22"/>
      <w:szCs w:val="20"/>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caps w:val="0"/>
    </w:rPr>
  </w:style>
  <w:style w:type="character" w:customStyle="1" w:styleId="AKFZlnektextChar">
    <w:name w:val="AKFZ_článek_text Char"/>
    <w:link w:val="AKFZlnektext"/>
    <w:uiPriority w:val="99"/>
    <w:locked/>
    <w:rsid w:val="0074200A"/>
    <w:rPr>
      <w:rFonts w:ascii="Arial" w:hAnsi="Arial"/>
      <w:sz w:val="22"/>
    </w:rPr>
  </w:style>
  <w:style w:type="paragraph" w:customStyle="1" w:styleId="AKFZslovanodstavec">
    <w:name w:val="AKFZ_číslovaný odstavec"/>
    <w:basedOn w:val="AKFZFnormln"/>
    <w:uiPriority w:val="99"/>
    <w:rsid w:val="0068332F"/>
    <w:pPr>
      <w:numPr>
        <w:numId w:val="5"/>
      </w:numPr>
    </w:pPr>
    <w:rPr>
      <w:rFonts w:cs="Arial"/>
    </w:rPr>
  </w:style>
  <w:style w:type="paragraph" w:customStyle="1" w:styleId="AKFZFnormln">
    <w:name w:val="AKFZF_normální"/>
    <w:link w:val="AKFZFnormlnChar"/>
    <w:uiPriority w:val="99"/>
    <w:rsid w:val="0068332F"/>
    <w:pPr>
      <w:spacing w:after="100" w:line="288" w:lineRule="auto"/>
      <w:jc w:val="both"/>
    </w:pPr>
    <w:rPr>
      <w:rFonts w:ascii="Arial" w:hAnsi="Arial"/>
    </w:rPr>
  </w:style>
  <w:style w:type="character" w:customStyle="1" w:styleId="AKFZFnormlnChar">
    <w:name w:val="AKFZF_normální Char"/>
    <w:link w:val="AKFZFnormln"/>
    <w:uiPriority w:val="99"/>
    <w:locked/>
    <w:rsid w:val="0068332F"/>
    <w:rPr>
      <w:rFonts w:ascii="Arial" w:hAnsi="Arial"/>
      <w:sz w:val="22"/>
      <w:lang w:val="cs-CZ" w:eastAsia="cs-CZ"/>
    </w:rPr>
  </w:style>
  <w:style w:type="paragraph" w:customStyle="1" w:styleId="lneksmlouvy">
    <w:name w:val="článek_smlouvy"/>
    <w:basedOn w:val="AKFZFnormln"/>
    <w:uiPriority w:val="99"/>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rPr>
  </w:style>
  <w:style w:type="character" w:customStyle="1" w:styleId="AKFZFdkazChar">
    <w:name w:val="AKFZF_důkaz Char"/>
    <w:link w:val="AKFZFdkaz"/>
    <w:uiPriority w:val="99"/>
    <w:locked/>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Calibri"/>
      <w:i/>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rPr>
  </w:style>
  <w:style w:type="paragraph" w:customStyle="1" w:styleId="AKFZFPreambule">
    <w:name w:val="AKFZF_Preambule"/>
    <w:uiPriority w:val="99"/>
    <w:rsid w:val="0068332F"/>
    <w:pPr>
      <w:numPr>
        <w:numId w:val="10"/>
      </w:numPr>
      <w:spacing w:after="100" w:line="288" w:lineRule="auto"/>
      <w:jc w:val="both"/>
    </w:pPr>
    <w:rPr>
      <w:rFonts w:ascii="Arial" w:hAnsi="Arial" w:cs="Calibri"/>
    </w:rPr>
  </w:style>
  <w:style w:type="paragraph" w:customStyle="1" w:styleId="AKFZFpodpis">
    <w:name w:val="AKFZF_podpis"/>
    <w:basedOn w:val="AKFZFnormln"/>
    <w:link w:val="AKFZFpodpisChar"/>
    <w:uiPriority w:val="99"/>
    <w:rsid w:val="0068332F"/>
    <w:pPr>
      <w:spacing w:after="0"/>
    </w:pPr>
    <w:rPr>
      <w:rFonts w:ascii="Calibri" w:hAnsi="Calibri"/>
    </w:rPr>
  </w:style>
  <w:style w:type="character" w:customStyle="1" w:styleId="AKFZFpodpisChar">
    <w:name w:val="AKFZF_podpis Char"/>
    <w:link w:val="AKFZFpodpis"/>
    <w:uiPriority w:val="99"/>
    <w:locked/>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eastAsia="Times New Roman"/>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caps/>
      <w:spacing w:val="20"/>
      <w:sz w:val="23"/>
      <w:szCs w:val="22"/>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sz w:val="22"/>
      <w:szCs w:val="22"/>
    </w:rPr>
  </w:style>
  <w:style w:type="character" w:customStyle="1" w:styleId="AKFZsmlouvaslovnChar">
    <w:name w:val="AKFZ_smlouva_číslování Char"/>
    <w:link w:val="AKFZsmlouvaslovn"/>
    <w:uiPriority w:val="99"/>
    <w:locked/>
    <w:rsid w:val="00734CD8"/>
    <w:rPr>
      <w:rFonts w:ascii="Arial" w:hAnsi="Arial"/>
      <w:b/>
      <w:caps/>
      <w:sz w:val="22"/>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rFonts w:cs="Arial"/>
      <w:i/>
      <w:sz w:val="22"/>
      <w:szCs w:val="20"/>
    </w:rPr>
  </w:style>
  <w:style w:type="numbering" w:customStyle="1" w:styleId="AKFZlneknadpis">
    <w:name w:val="AKFZ_článek nadpis"/>
    <w:rsid w:val="00ED39E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44699">
      <w:marLeft w:val="0"/>
      <w:marRight w:val="0"/>
      <w:marTop w:val="0"/>
      <w:marBottom w:val="0"/>
      <w:divBdr>
        <w:top w:val="none" w:sz="0" w:space="0" w:color="auto"/>
        <w:left w:val="none" w:sz="0" w:space="0" w:color="auto"/>
        <w:bottom w:val="none" w:sz="0" w:space="0" w:color="auto"/>
        <w:right w:val="none" w:sz="0" w:space="0" w:color="auto"/>
      </w:divBdr>
    </w:div>
    <w:div w:id="902644700">
      <w:marLeft w:val="0"/>
      <w:marRight w:val="0"/>
      <w:marTop w:val="0"/>
      <w:marBottom w:val="0"/>
      <w:divBdr>
        <w:top w:val="none" w:sz="0" w:space="0" w:color="auto"/>
        <w:left w:val="none" w:sz="0" w:space="0" w:color="auto"/>
        <w:bottom w:val="none" w:sz="0" w:space="0" w:color="auto"/>
        <w:right w:val="none" w:sz="0" w:space="0" w:color="auto"/>
      </w:divBdr>
    </w:div>
    <w:div w:id="902644701">
      <w:marLeft w:val="0"/>
      <w:marRight w:val="0"/>
      <w:marTop w:val="0"/>
      <w:marBottom w:val="0"/>
      <w:divBdr>
        <w:top w:val="none" w:sz="0" w:space="0" w:color="auto"/>
        <w:left w:val="none" w:sz="0" w:space="0" w:color="auto"/>
        <w:bottom w:val="none" w:sz="0" w:space="0" w:color="auto"/>
        <w:right w:val="none" w:sz="0" w:space="0" w:color="auto"/>
      </w:divBdr>
    </w:div>
    <w:div w:id="902644702">
      <w:marLeft w:val="0"/>
      <w:marRight w:val="0"/>
      <w:marTop w:val="0"/>
      <w:marBottom w:val="0"/>
      <w:divBdr>
        <w:top w:val="none" w:sz="0" w:space="0" w:color="auto"/>
        <w:left w:val="none" w:sz="0" w:space="0" w:color="auto"/>
        <w:bottom w:val="none" w:sz="0" w:space="0" w:color="auto"/>
        <w:right w:val="none" w:sz="0" w:space="0" w:color="auto"/>
      </w:divBdr>
    </w:div>
    <w:div w:id="902644703">
      <w:marLeft w:val="0"/>
      <w:marRight w:val="0"/>
      <w:marTop w:val="0"/>
      <w:marBottom w:val="0"/>
      <w:divBdr>
        <w:top w:val="none" w:sz="0" w:space="0" w:color="auto"/>
        <w:left w:val="none" w:sz="0" w:space="0" w:color="auto"/>
        <w:bottom w:val="none" w:sz="0" w:space="0" w:color="auto"/>
        <w:right w:val="none" w:sz="0" w:space="0" w:color="auto"/>
      </w:divBdr>
    </w:div>
    <w:div w:id="902644704">
      <w:marLeft w:val="0"/>
      <w:marRight w:val="0"/>
      <w:marTop w:val="0"/>
      <w:marBottom w:val="0"/>
      <w:divBdr>
        <w:top w:val="none" w:sz="0" w:space="0" w:color="auto"/>
        <w:left w:val="none" w:sz="0" w:space="0" w:color="auto"/>
        <w:bottom w:val="none" w:sz="0" w:space="0" w:color="auto"/>
        <w:right w:val="none" w:sz="0" w:space="0" w:color="auto"/>
      </w:divBdr>
    </w:div>
    <w:div w:id="902644705">
      <w:marLeft w:val="0"/>
      <w:marRight w:val="0"/>
      <w:marTop w:val="0"/>
      <w:marBottom w:val="0"/>
      <w:divBdr>
        <w:top w:val="none" w:sz="0" w:space="0" w:color="auto"/>
        <w:left w:val="none" w:sz="0" w:space="0" w:color="auto"/>
        <w:bottom w:val="none" w:sz="0" w:space="0" w:color="auto"/>
        <w:right w:val="none" w:sz="0" w:space="0" w:color="auto"/>
      </w:divBdr>
    </w:div>
    <w:div w:id="902644706">
      <w:marLeft w:val="0"/>
      <w:marRight w:val="0"/>
      <w:marTop w:val="0"/>
      <w:marBottom w:val="0"/>
      <w:divBdr>
        <w:top w:val="none" w:sz="0" w:space="0" w:color="auto"/>
        <w:left w:val="none" w:sz="0" w:space="0" w:color="auto"/>
        <w:bottom w:val="none" w:sz="0" w:space="0" w:color="auto"/>
        <w:right w:val="none" w:sz="0" w:space="0" w:color="auto"/>
      </w:divBdr>
    </w:div>
    <w:div w:id="902644707">
      <w:marLeft w:val="0"/>
      <w:marRight w:val="0"/>
      <w:marTop w:val="0"/>
      <w:marBottom w:val="0"/>
      <w:divBdr>
        <w:top w:val="none" w:sz="0" w:space="0" w:color="auto"/>
        <w:left w:val="none" w:sz="0" w:space="0" w:color="auto"/>
        <w:bottom w:val="none" w:sz="0" w:space="0" w:color="auto"/>
        <w:right w:val="none" w:sz="0" w:space="0" w:color="auto"/>
      </w:divBdr>
    </w:div>
    <w:div w:id="902644708">
      <w:marLeft w:val="0"/>
      <w:marRight w:val="0"/>
      <w:marTop w:val="0"/>
      <w:marBottom w:val="0"/>
      <w:divBdr>
        <w:top w:val="none" w:sz="0" w:space="0" w:color="auto"/>
        <w:left w:val="none" w:sz="0" w:space="0" w:color="auto"/>
        <w:bottom w:val="none" w:sz="0" w:space="0" w:color="auto"/>
        <w:right w:val="none" w:sz="0" w:space="0" w:color="auto"/>
      </w:divBdr>
    </w:div>
    <w:div w:id="902644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2661</Words>
  <Characters>15933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
  <dc:creator>Kokeš</dc:creator>
  <cp:keywords/>
  <dc:description/>
  <cp:lastModifiedBy>Hedvika Poláčková</cp:lastModifiedBy>
  <cp:revision>2</cp:revision>
  <cp:lastPrinted>2019-07-22T13:44:00Z</cp:lastPrinted>
  <dcterms:created xsi:type="dcterms:W3CDTF">2019-07-26T10:44:00Z</dcterms:created>
  <dcterms:modified xsi:type="dcterms:W3CDTF">2019-07-26T10:44:00Z</dcterms:modified>
</cp:coreProperties>
</file>