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B8DD" w14:textId="5A366328" w:rsidR="00434C6F" w:rsidRPr="00370E8E" w:rsidRDefault="00434C6F" w:rsidP="00434C6F">
      <w:pPr>
        <w:rPr>
          <w:rFonts w:asciiTheme="minorHAnsi" w:hAnsiTheme="minorHAnsi"/>
        </w:rPr>
      </w:pPr>
    </w:p>
    <w:p w14:paraId="34E07AAC" w14:textId="4A34F191" w:rsidR="00A25662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KANTORS CREATIVE CLUB, S.R.O.</w:t>
      </w:r>
    </w:p>
    <w:p w14:paraId="028883CD" w14:textId="3F1E6509" w:rsidR="00FB1D7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Masná 3A</w:t>
      </w:r>
    </w:p>
    <w:p w14:paraId="6C2413F4" w14:textId="66594AE9" w:rsidR="00FB1D7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702 00 Moravská Ostrava</w:t>
      </w:r>
    </w:p>
    <w:p w14:paraId="0C16EB9B" w14:textId="0A9BAFEE" w:rsidR="00FB1D7E" w:rsidRPr="00370E8E" w:rsidRDefault="00FB1D7E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DIČ: CZ25386000</w:t>
      </w:r>
    </w:p>
    <w:p w14:paraId="4F5C9FFF" w14:textId="77777777" w:rsidR="00BE7F58" w:rsidRPr="00370E8E" w:rsidRDefault="00BE7F58" w:rsidP="00434C6F">
      <w:pPr>
        <w:rPr>
          <w:rFonts w:asciiTheme="minorHAnsi" w:hAnsiTheme="minorHAnsi"/>
        </w:rPr>
      </w:pPr>
    </w:p>
    <w:p w14:paraId="2F72D87F" w14:textId="77777777" w:rsidR="00BE7F58" w:rsidRPr="00370E8E" w:rsidRDefault="00BE7F58" w:rsidP="00434C6F">
      <w:pPr>
        <w:rPr>
          <w:rFonts w:asciiTheme="minorHAnsi" w:hAnsiTheme="minorHAnsi"/>
        </w:rPr>
      </w:pPr>
    </w:p>
    <w:p w14:paraId="63E85853" w14:textId="24A44E6C" w:rsidR="00BE7F58" w:rsidRPr="00370E8E" w:rsidRDefault="005159AA" w:rsidP="0047249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 Ostravě dne 20</w:t>
      </w:r>
      <w:r w:rsidR="006132D7">
        <w:rPr>
          <w:rFonts w:asciiTheme="minorHAnsi" w:hAnsiTheme="minorHAnsi"/>
        </w:rPr>
        <w:t>. 5</w:t>
      </w:r>
      <w:r>
        <w:rPr>
          <w:rFonts w:asciiTheme="minorHAnsi" w:hAnsiTheme="minorHAnsi"/>
        </w:rPr>
        <w:t>. 2019</w:t>
      </w:r>
    </w:p>
    <w:p w14:paraId="536AD89B" w14:textId="77777777" w:rsidR="00BE7F58" w:rsidRPr="00370E8E" w:rsidRDefault="00BE7F58" w:rsidP="00434C6F">
      <w:pPr>
        <w:rPr>
          <w:rFonts w:asciiTheme="minorHAnsi" w:hAnsiTheme="minorHAnsi"/>
        </w:rPr>
      </w:pPr>
    </w:p>
    <w:p w14:paraId="45048B19" w14:textId="5CA94024" w:rsidR="00BE7F58" w:rsidRPr="00370E8E" w:rsidRDefault="00BE7F58" w:rsidP="00434C6F">
      <w:pPr>
        <w:rPr>
          <w:rFonts w:asciiTheme="minorHAnsi" w:hAnsiTheme="minorHAnsi"/>
          <w:b/>
        </w:rPr>
      </w:pPr>
      <w:r w:rsidRPr="00370E8E">
        <w:rPr>
          <w:rFonts w:asciiTheme="minorHAnsi" w:hAnsiTheme="minorHAnsi"/>
          <w:b/>
        </w:rPr>
        <w:t xml:space="preserve">Věc: objednávka </w:t>
      </w:r>
      <w:r w:rsidR="005159AA">
        <w:rPr>
          <w:rFonts w:asciiTheme="minorHAnsi" w:hAnsiTheme="minorHAnsi"/>
          <w:b/>
        </w:rPr>
        <w:t>zhotovení tiskovin</w:t>
      </w:r>
    </w:p>
    <w:p w14:paraId="5A592149" w14:textId="77777777" w:rsidR="00BE7F58" w:rsidRPr="00370E8E" w:rsidRDefault="00BE7F58" w:rsidP="00434C6F">
      <w:pPr>
        <w:rPr>
          <w:rFonts w:asciiTheme="minorHAnsi" w:hAnsiTheme="minorHAnsi"/>
        </w:rPr>
      </w:pPr>
    </w:p>
    <w:p w14:paraId="0EF83C70" w14:textId="7E90226A" w:rsidR="00091312" w:rsidRDefault="001200CA" w:rsidP="00FB1D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</w:t>
      </w:r>
      <w:r w:rsidR="00CD2B8E">
        <w:rPr>
          <w:rFonts w:asciiTheme="minorHAnsi" w:hAnsiTheme="minorHAnsi"/>
        </w:rPr>
        <w:t xml:space="preserve">zhotovení tiskovin pro </w:t>
      </w:r>
      <w:bookmarkStart w:id="0" w:name="_GoBack"/>
      <w:bookmarkEnd w:id="0"/>
      <w:r w:rsidR="008D550E">
        <w:rPr>
          <w:rFonts w:asciiTheme="minorHAnsi" w:hAnsiTheme="minorHAnsi"/>
        </w:rPr>
        <w:t>MH</w:t>
      </w:r>
      <w:r w:rsidR="006132D7">
        <w:rPr>
          <w:rFonts w:asciiTheme="minorHAnsi" w:hAnsiTheme="minorHAnsi"/>
        </w:rPr>
        <w:t>F Leoše Janáčka 2018</w:t>
      </w:r>
      <w:r w:rsidR="00FB1D7E">
        <w:rPr>
          <w:rFonts w:asciiTheme="minorHAnsi" w:hAnsiTheme="minorHAnsi"/>
        </w:rPr>
        <w:t xml:space="preserve">. Konkrétní náklady a specifikace vazby, použitého papíru a podobně bude předmětem </w:t>
      </w:r>
      <w:r w:rsidR="00EC26DA">
        <w:rPr>
          <w:rFonts w:asciiTheme="minorHAnsi" w:hAnsiTheme="minorHAnsi"/>
        </w:rPr>
        <w:t>telefonické</w:t>
      </w:r>
      <w:r w:rsidR="00FB1D7E">
        <w:rPr>
          <w:rFonts w:asciiTheme="minorHAnsi" w:hAnsiTheme="minorHAnsi"/>
        </w:rPr>
        <w:t xml:space="preserve"> specifikace.</w:t>
      </w:r>
    </w:p>
    <w:p w14:paraId="53C16898" w14:textId="77777777" w:rsidR="00B82506" w:rsidRDefault="00B82506" w:rsidP="00434C6F">
      <w:pPr>
        <w:rPr>
          <w:rFonts w:asciiTheme="minorHAnsi" w:hAnsiTheme="minorHAnsi"/>
        </w:rPr>
      </w:pPr>
    </w:p>
    <w:p w14:paraId="6D633A62" w14:textId="2197952E" w:rsidR="00BE7F58" w:rsidRDefault="006132D7" w:rsidP="00434C6F">
      <w:pPr>
        <w:rPr>
          <w:rFonts w:asciiTheme="minorHAnsi" w:hAnsiTheme="minorHAnsi"/>
        </w:rPr>
      </w:pPr>
      <w:r>
        <w:rPr>
          <w:rFonts w:asciiTheme="minorHAnsi" w:hAnsiTheme="minorHAnsi"/>
        </w:rPr>
        <w:t>Smluvní cena do 8</w:t>
      </w:r>
      <w:r w:rsidR="008D550E">
        <w:rPr>
          <w:rFonts w:asciiTheme="minorHAnsi" w:hAnsiTheme="minorHAnsi"/>
        </w:rPr>
        <w:t>5</w:t>
      </w:r>
      <w:r w:rsidR="00091312">
        <w:rPr>
          <w:rFonts w:asciiTheme="minorHAnsi" w:hAnsiTheme="minorHAnsi"/>
        </w:rPr>
        <w:t>.00</w:t>
      </w:r>
      <w:r w:rsidR="00A25662">
        <w:rPr>
          <w:rFonts w:asciiTheme="minorHAnsi" w:hAnsiTheme="minorHAnsi"/>
        </w:rPr>
        <w:t>0 Kč (+ DPH)</w:t>
      </w:r>
    </w:p>
    <w:p w14:paraId="03402BF0" w14:textId="77777777" w:rsidR="00A25662" w:rsidRPr="00370E8E" w:rsidRDefault="00A25662" w:rsidP="00434C6F">
      <w:pPr>
        <w:rPr>
          <w:rFonts w:asciiTheme="minorHAnsi" w:hAnsiTheme="minorHAnsi"/>
        </w:rPr>
      </w:pPr>
    </w:p>
    <w:p w14:paraId="4B4E16DB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 xml:space="preserve">Fakturační údaje jsou: </w:t>
      </w:r>
      <w:r w:rsidRPr="00370E8E">
        <w:rPr>
          <w:rFonts w:asciiTheme="minorHAnsi" w:hAnsiTheme="minorHAnsi"/>
        </w:rPr>
        <w:br/>
      </w:r>
    </w:p>
    <w:p w14:paraId="0DCFA594" w14:textId="32584D59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 xml:space="preserve">Janáčkův máj, o.p.s. </w:t>
      </w:r>
      <w:r w:rsidRPr="00370E8E">
        <w:rPr>
          <w:rFonts w:asciiTheme="minorHAnsi" w:hAnsiTheme="minorHAnsi"/>
        </w:rPr>
        <w:br/>
        <w:t xml:space="preserve">28. října </w:t>
      </w:r>
      <w:r w:rsidR="0047249E" w:rsidRPr="00370E8E">
        <w:rPr>
          <w:rFonts w:asciiTheme="minorHAnsi" w:hAnsiTheme="minorHAnsi"/>
        </w:rPr>
        <w:t>2556/124</w:t>
      </w:r>
      <w:r w:rsidRPr="00370E8E">
        <w:rPr>
          <w:rFonts w:asciiTheme="minorHAnsi" w:hAnsiTheme="minorHAnsi"/>
        </w:rPr>
        <w:br/>
        <w:t>702 00 Ostrava</w:t>
      </w:r>
    </w:p>
    <w:p w14:paraId="720FE652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IČ 26807882</w:t>
      </w:r>
    </w:p>
    <w:p w14:paraId="6703C389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DIČ CZ26807882</w:t>
      </w:r>
    </w:p>
    <w:p w14:paraId="16714067" w14:textId="77777777" w:rsidR="00BE7F58" w:rsidRPr="00370E8E" w:rsidRDefault="00BE7F58" w:rsidP="00BE7F58">
      <w:pPr>
        <w:rPr>
          <w:rFonts w:asciiTheme="minorHAnsi" w:hAnsiTheme="minorHAnsi"/>
        </w:rPr>
      </w:pPr>
    </w:p>
    <w:p w14:paraId="11C07CE6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20842FFD" w14:textId="77777777" w:rsidR="00BE7F58" w:rsidRPr="00370E8E" w:rsidRDefault="00BE7F58" w:rsidP="00BE7F58">
      <w:pPr>
        <w:rPr>
          <w:rFonts w:asciiTheme="minorHAnsi" w:hAnsiTheme="minorHAnsi"/>
        </w:rPr>
      </w:pPr>
    </w:p>
    <w:p w14:paraId="0A31CBBD" w14:textId="4FFCDEE5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Prosíme o potvrzení objednávky.</w:t>
      </w:r>
    </w:p>
    <w:p w14:paraId="3361C86F" w14:textId="77777777" w:rsidR="00BE7F58" w:rsidRPr="00370E8E" w:rsidRDefault="00BE7F58" w:rsidP="00BE7F58">
      <w:pPr>
        <w:rPr>
          <w:rFonts w:asciiTheme="minorHAnsi" w:hAnsiTheme="minorHAnsi"/>
        </w:rPr>
      </w:pPr>
    </w:p>
    <w:p w14:paraId="49531BB2" w14:textId="77777777" w:rsidR="00BE7F58" w:rsidRPr="00370E8E" w:rsidRDefault="00BE7F58" w:rsidP="00BE7F58">
      <w:pPr>
        <w:rPr>
          <w:rFonts w:asciiTheme="minorHAnsi" w:hAnsiTheme="minorHAnsi"/>
        </w:rPr>
      </w:pPr>
      <w:r w:rsidRPr="00370E8E">
        <w:rPr>
          <w:rFonts w:asciiTheme="minorHAnsi" w:hAnsiTheme="minorHAnsi"/>
        </w:rPr>
        <w:t>Za Janáčkův máj, o.p.s.</w:t>
      </w:r>
    </w:p>
    <w:p w14:paraId="145A5F8C" w14:textId="77777777" w:rsidR="00BE7F58" w:rsidRPr="00370E8E" w:rsidRDefault="00BE7F58" w:rsidP="00BE7F58">
      <w:pPr>
        <w:rPr>
          <w:rFonts w:asciiTheme="minorHAnsi" w:hAnsiTheme="minorHAnsi"/>
        </w:rPr>
      </w:pPr>
    </w:p>
    <w:p w14:paraId="6A103634" w14:textId="77777777" w:rsidR="00BE7F58" w:rsidRPr="00370E8E" w:rsidRDefault="00BE7F58" w:rsidP="00BE7F58">
      <w:pPr>
        <w:rPr>
          <w:rFonts w:asciiTheme="minorHAnsi" w:hAnsiTheme="minorHAnsi"/>
        </w:rPr>
      </w:pPr>
    </w:p>
    <w:p w14:paraId="12C3A6E8" w14:textId="174BBF76" w:rsidR="00BE7F58" w:rsidRPr="00370E8E" w:rsidRDefault="00BE7F58" w:rsidP="00BE7F58">
      <w:pPr>
        <w:jc w:val="right"/>
        <w:rPr>
          <w:rFonts w:asciiTheme="minorHAnsi" w:hAnsiTheme="minorHAnsi"/>
        </w:rPr>
      </w:pPr>
      <w:proofErr w:type="spellStart"/>
      <w:r w:rsidRPr="00370E8E">
        <w:rPr>
          <w:rFonts w:asciiTheme="minorHAnsi" w:hAnsiTheme="minorHAnsi"/>
        </w:rPr>
        <w:t>MgA</w:t>
      </w:r>
      <w:proofErr w:type="spellEnd"/>
      <w:r w:rsidRPr="00370E8E">
        <w:rPr>
          <w:rFonts w:asciiTheme="minorHAnsi" w:hAnsiTheme="minorHAnsi"/>
        </w:rPr>
        <w:t>. Ondřej Sikora / vedoucí produkce</w:t>
      </w:r>
    </w:p>
    <w:sectPr w:rsidR="00BE7F58" w:rsidRPr="00370E8E" w:rsidSect="00CD1466">
      <w:headerReference w:type="default" r:id="rId7"/>
      <w:footerReference w:type="default" r:id="rId8"/>
      <w:pgSz w:w="11906" w:h="16838"/>
      <w:pgMar w:top="1417" w:right="1417" w:bottom="1417" w:left="1417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CDBA1" w14:textId="77777777" w:rsidR="003B7889" w:rsidRDefault="003B7889" w:rsidP="00CD1466">
      <w:r>
        <w:separator/>
      </w:r>
    </w:p>
  </w:endnote>
  <w:endnote w:type="continuationSeparator" w:id="0">
    <w:p w14:paraId="5E4F71A4" w14:textId="77777777" w:rsidR="003B7889" w:rsidRDefault="003B7889" w:rsidP="00C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3BC" w14:textId="77777777" w:rsidR="00CD1466" w:rsidRDefault="00CD1466" w:rsidP="00CD1466">
    <w:pPr>
      <w:pStyle w:val="Zpat"/>
      <w:ind w:left="-567" w:firstLine="142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60192883" wp14:editId="40341DA7">
          <wp:extent cx="6370320" cy="668658"/>
          <wp:effectExtent l="0" t="0" r="0" b="0"/>
          <wp:docPr id="1" name="Obrázek 1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t="90386" r="9714" b="3634"/>
                  <a:stretch/>
                </pic:blipFill>
                <pic:spPr bwMode="auto">
                  <a:xfrm>
                    <a:off x="0" y="0"/>
                    <a:ext cx="6439915" cy="675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EABB" w14:textId="77777777" w:rsidR="003B7889" w:rsidRDefault="003B7889" w:rsidP="00CD1466">
      <w:r>
        <w:separator/>
      </w:r>
    </w:p>
  </w:footnote>
  <w:footnote w:type="continuationSeparator" w:id="0">
    <w:p w14:paraId="656C7F2F" w14:textId="77777777" w:rsidR="003B7889" w:rsidRDefault="003B7889" w:rsidP="00CD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FE88" w14:textId="77777777" w:rsidR="00CD1466" w:rsidRDefault="00CD1466" w:rsidP="00CD1466">
    <w:pPr>
      <w:pStyle w:val="Zhlav"/>
      <w:tabs>
        <w:tab w:val="clear" w:pos="9072"/>
        <w:tab w:val="right" w:pos="9781"/>
      </w:tabs>
      <w:ind w:left="-851" w:right="-709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39D7E248" wp14:editId="2A10C318">
          <wp:extent cx="6896422" cy="1943040"/>
          <wp:effectExtent l="0" t="0" r="0" b="635"/>
          <wp:docPr id="2" name="Obrázek 2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16" b="80074"/>
                  <a:stretch/>
                </pic:blipFill>
                <pic:spPr bwMode="auto">
                  <a:xfrm>
                    <a:off x="0" y="0"/>
                    <a:ext cx="6896422" cy="194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216E2343"/>
    <w:multiLevelType w:val="hybridMultilevel"/>
    <w:tmpl w:val="A96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2A7"/>
    <w:multiLevelType w:val="hybridMultilevel"/>
    <w:tmpl w:val="820A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6"/>
    <w:rsid w:val="000522BC"/>
    <w:rsid w:val="00091312"/>
    <w:rsid w:val="001200CA"/>
    <w:rsid w:val="001261F4"/>
    <w:rsid w:val="002343C4"/>
    <w:rsid w:val="00291C3B"/>
    <w:rsid w:val="00324A68"/>
    <w:rsid w:val="00370E8E"/>
    <w:rsid w:val="00372584"/>
    <w:rsid w:val="003A43A8"/>
    <w:rsid w:val="003B7889"/>
    <w:rsid w:val="003D477F"/>
    <w:rsid w:val="00424561"/>
    <w:rsid w:val="00434C6F"/>
    <w:rsid w:val="0047249E"/>
    <w:rsid w:val="004F1052"/>
    <w:rsid w:val="005159AA"/>
    <w:rsid w:val="00517CC0"/>
    <w:rsid w:val="006132D7"/>
    <w:rsid w:val="006C0431"/>
    <w:rsid w:val="0074538E"/>
    <w:rsid w:val="0076304A"/>
    <w:rsid w:val="008D550E"/>
    <w:rsid w:val="0094234A"/>
    <w:rsid w:val="00953A93"/>
    <w:rsid w:val="00A25662"/>
    <w:rsid w:val="00AF33F1"/>
    <w:rsid w:val="00B64FA7"/>
    <w:rsid w:val="00B82506"/>
    <w:rsid w:val="00BE7F58"/>
    <w:rsid w:val="00C3439F"/>
    <w:rsid w:val="00C73F4C"/>
    <w:rsid w:val="00CD1466"/>
    <w:rsid w:val="00CD2B8E"/>
    <w:rsid w:val="00CE2BB6"/>
    <w:rsid w:val="00E13B69"/>
    <w:rsid w:val="00EA18BB"/>
    <w:rsid w:val="00EA371D"/>
    <w:rsid w:val="00EC26DA"/>
    <w:rsid w:val="00F763E3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A39FA"/>
  <w15:docId w15:val="{ECFB62FB-570E-4E34-AF0D-5C2B6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B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BB6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291C3B"/>
    <w:pPr>
      <w:numPr>
        <w:ilvl w:val="1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144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99"/>
    <w:rsid w:val="00291C3B"/>
    <w:pPr>
      <w:numPr>
        <w:ilvl w:val="2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216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99"/>
    <w:rsid w:val="00291C3B"/>
    <w:pPr>
      <w:keepNext/>
      <w:keepLines/>
      <w:numPr>
        <w:numId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ind w:left="720" w:hanging="360"/>
      <w:jc w:val="center"/>
      <w:outlineLvl w:val="0"/>
    </w:pPr>
    <w:rPr>
      <w:rFonts w:ascii="Arial" w:eastAsia="Times New Roman" w:hAnsi="Arial"/>
      <w:b/>
      <w:color w:val="000F37"/>
      <w:sz w:val="20"/>
      <w:szCs w:val="26"/>
      <w:lang w:eastAsia="en-US"/>
    </w:rPr>
  </w:style>
  <w:style w:type="paragraph" w:styleId="Nzev">
    <w:name w:val="Title"/>
    <w:aliases w:val="Title - Contract (Czech Radio),Title (Czech Radio)"/>
    <w:basedOn w:val="Normln"/>
    <w:next w:val="Normln"/>
    <w:link w:val="NzevChar"/>
    <w:uiPriority w:val="8"/>
    <w:qFormat/>
    <w:rsid w:val="00291C3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00" w:line="420" w:lineRule="exact"/>
      <w:contextualSpacing/>
      <w:jc w:val="center"/>
    </w:pPr>
    <w:rPr>
      <w:rFonts w:ascii="Arial" w:eastAsia="Calibri" w:hAnsi="Arial"/>
      <w:b/>
      <w:color w:val="000F37"/>
      <w:sz w:val="36"/>
      <w:szCs w:val="22"/>
      <w:lang w:eastAsia="en-US"/>
    </w:rPr>
  </w:style>
  <w:style w:type="character" w:customStyle="1" w:styleId="NzevChar">
    <w:name w:val="Název Char"/>
    <w:aliases w:val="Title - Contract (Czech Radio) Char,Title (Czech Radio) Char"/>
    <w:basedOn w:val="Standardnpsmoodstavce"/>
    <w:link w:val="Nzev"/>
    <w:uiPriority w:val="8"/>
    <w:rsid w:val="00291C3B"/>
    <w:rPr>
      <w:rFonts w:ascii="Arial" w:eastAsia="Calibri" w:hAnsi="Arial" w:cs="Times New Roman"/>
      <w:b/>
      <w:color w:val="000F37"/>
      <w:sz w:val="36"/>
    </w:rPr>
  </w:style>
  <w:style w:type="numbering" w:customStyle="1" w:styleId="List-Contract">
    <w:name w:val="List - Contract"/>
    <w:rsid w:val="00291C3B"/>
    <w:pPr>
      <w:numPr>
        <w:numId w:val="1"/>
      </w:numPr>
    </w:pPr>
  </w:style>
  <w:style w:type="character" w:customStyle="1" w:styleId="s12">
    <w:name w:val="s12"/>
    <w:basedOn w:val="Standardnpsmoodstavce"/>
    <w:rsid w:val="00291C3B"/>
  </w:style>
  <w:style w:type="paragraph" w:styleId="Normlnweb">
    <w:name w:val="Normal (Web)"/>
    <w:basedOn w:val="Normln"/>
    <w:uiPriority w:val="99"/>
    <w:unhideWhenUsed/>
    <w:rsid w:val="00291C3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34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0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0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052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0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05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4C6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Asistent</cp:lastModifiedBy>
  <cp:revision>27</cp:revision>
  <dcterms:created xsi:type="dcterms:W3CDTF">2017-12-03T12:22:00Z</dcterms:created>
  <dcterms:modified xsi:type="dcterms:W3CDTF">2019-07-25T09:30:00Z</dcterms:modified>
</cp:coreProperties>
</file>