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729" w:rsidRDefault="00321ECF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ev.č.: </w:t>
      </w:r>
      <w:r w:rsidR="000100CD">
        <w:rPr>
          <w:rFonts w:ascii="Arial" w:eastAsia="Times New Roman" w:hAnsi="Arial" w:cs="Arial"/>
          <w:sz w:val="20"/>
          <w:szCs w:val="20"/>
          <w:lang w:eastAsia="cs-CZ"/>
        </w:rPr>
        <w:t>416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/1</w:t>
      </w:r>
      <w:r w:rsidR="00BF5CF2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:rsid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671729" w:rsidRDefault="00671729" w:rsidP="00D47899">
      <w:pPr>
        <w:spacing w:after="12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 w:rsidR="001A7904">
        <w:rPr>
          <w:rFonts w:ascii="Arial" w:eastAsia="Times New Roman" w:hAnsi="Arial" w:cs="Arial"/>
          <w:b/>
          <w:sz w:val="28"/>
          <w:szCs w:val="28"/>
          <w:lang w:eastAsia="cs-CZ"/>
        </w:rPr>
        <w:t>vodních ploch</w:t>
      </w: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 objektu Aquacentra Šutka 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6110AC" w:rsidRPr="00671729" w:rsidRDefault="00A171C3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="00671729"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1F23EC" w:rsidRPr="00671729" w:rsidRDefault="001F23EC" w:rsidP="001F23E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1F23EC" w:rsidRPr="00671729" w:rsidRDefault="001F23EC" w:rsidP="001F23E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Mariánské náměstí 2/2</w:t>
      </w:r>
      <w:r w:rsidRPr="00671729">
        <w:rPr>
          <w:rFonts w:ascii="Arial" w:eastAsia="Times New Roman" w:hAnsi="Arial" w:cs="Arial"/>
          <w:lang w:eastAsia="cs-CZ"/>
        </w:rPr>
        <w:t>, 110 00  Praha 1</w:t>
      </w:r>
    </w:p>
    <w:p w:rsidR="001F23EC" w:rsidRPr="00671729" w:rsidRDefault="001F23EC" w:rsidP="001F23E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 00064581  DIČ</w:t>
      </w:r>
      <w:r w:rsidRPr="00671729">
        <w:rPr>
          <w:rFonts w:ascii="Arial" w:eastAsia="Times New Roman" w:hAnsi="Arial" w:cs="Arial"/>
          <w:lang w:eastAsia="cs-CZ"/>
        </w:rPr>
        <w:t>:  CZ00064581</w:t>
      </w:r>
    </w:p>
    <w:p w:rsidR="00BF5CF2" w:rsidRPr="00671729" w:rsidRDefault="00BF5CF2" w:rsidP="00BF5CF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Pr="00671729">
        <w:rPr>
          <w:rFonts w:ascii="Arial" w:eastAsia="Times New Roman" w:hAnsi="Arial" w:cs="Arial"/>
          <w:lang w:eastAsia="cs-CZ"/>
        </w:rPr>
        <w:t>astoupen</w:t>
      </w:r>
      <w:r>
        <w:rPr>
          <w:rFonts w:ascii="Arial" w:eastAsia="Times New Roman" w:hAnsi="Arial" w:cs="Arial"/>
          <w:lang w:eastAsia="cs-CZ"/>
        </w:rPr>
        <w:t>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BF5CF2" w:rsidRPr="00671729" w:rsidRDefault="00BF5CF2" w:rsidP="00BF5CF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BF5CF2" w:rsidRPr="00671729" w:rsidRDefault="00BF5CF2" w:rsidP="00BF5CF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Blanická  1008/28</w:t>
      </w:r>
      <w:r w:rsidRPr="00671729">
        <w:rPr>
          <w:rFonts w:ascii="Arial" w:eastAsia="Times New Roman" w:hAnsi="Arial" w:cs="Arial"/>
          <w:lang w:eastAsia="cs-CZ"/>
        </w:rPr>
        <w:t>, 120 00  Praha 2</w:t>
      </w:r>
    </w:p>
    <w:p w:rsidR="00BF5CF2" w:rsidRDefault="00BF5CF2" w:rsidP="00BF5CF2">
      <w:pPr>
        <w:spacing w:after="0" w:line="240" w:lineRule="auto"/>
        <w:jc w:val="both"/>
      </w:pPr>
      <w:r w:rsidRPr="00981D56">
        <w:rPr>
          <w:rFonts w:ascii="Arial" w:eastAsia="Times New Roman" w:hAnsi="Arial" w:cs="Arial"/>
          <w:lang w:eastAsia="cs-CZ"/>
        </w:rPr>
        <w:t>zastoupená</w:t>
      </w:r>
      <w:r>
        <w:rPr>
          <w:rFonts w:ascii="Arial" w:eastAsia="Times New Roman" w:hAnsi="Arial" w:cs="Arial"/>
          <w:lang w:eastAsia="cs-CZ"/>
        </w:rPr>
        <w:t>, zástupcem generálního ředitele a právníkem společnosti</w:t>
      </w:r>
    </w:p>
    <w:p w:rsidR="001F23EC" w:rsidRDefault="001F23EC" w:rsidP="001F23E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 00409316  DIČ</w:t>
      </w:r>
      <w:r w:rsidRPr="00671729">
        <w:rPr>
          <w:rFonts w:ascii="Arial" w:eastAsia="Times New Roman" w:hAnsi="Arial" w:cs="Arial"/>
          <w:lang w:eastAsia="cs-CZ"/>
        </w:rPr>
        <w:t>: CZ00409316</w:t>
      </w:r>
    </w:p>
    <w:p w:rsidR="001F23EC" w:rsidRPr="00671729" w:rsidRDefault="001F23EC" w:rsidP="001F23E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bookmarkStart w:id="0" w:name="_GoBack"/>
      <w:bookmarkEnd w:id="0"/>
      <w:r>
        <w:rPr>
          <w:rFonts w:ascii="Arial" w:eastAsia="Times New Roman" w:hAnsi="Arial" w:cs="Arial"/>
          <w:lang w:eastAsia="cs-CZ"/>
        </w:rPr>
        <w:t xml:space="preserve">, číslo účtu: </w:t>
      </w:r>
    </w:p>
    <w:p w:rsidR="001F23EC" w:rsidRPr="00671729" w:rsidRDefault="001F23EC" w:rsidP="001F23E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1F23EC" w:rsidRDefault="001F23EC" w:rsidP="001F23E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1F23EC" w:rsidRPr="00671729" w:rsidRDefault="001F23EC" w:rsidP="001F23E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 xml:space="preserve">Poskytovatel“)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2251" w:rsidRPr="00DB1109" w:rsidRDefault="00D2481E" w:rsidP="00D47899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David Pospíšil</w:t>
      </w:r>
    </w:p>
    <w:p w:rsidR="005D621D" w:rsidRDefault="00C10AE6" w:rsidP="00D47899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bydlištěm: </w:t>
      </w:r>
    </w:p>
    <w:p w:rsidR="00C10AE6" w:rsidRPr="00380AE0" w:rsidRDefault="00AE20F1" w:rsidP="00D47899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datum narození: </w:t>
      </w:r>
    </w:p>
    <w:p w:rsidR="00380AE0" w:rsidRPr="00380AE0" w:rsidRDefault="00380AE0" w:rsidP="00380AE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80AE0">
        <w:rPr>
          <w:rFonts w:ascii="Arial" w:eastAsia="Times New Roman" w:hAnsi="Arial" w:cs="Arial"/>
          <w:lang w:eastAsia="cs-CZ"/>
        </w:rPr>
        <w:t xml:space="preserve">bankovní spojení:, číslo účtu: </w:t>
      </w:r>
    </w:p>
    <w:p w:rsidR="008D6CE9" w:rsidRDefault="008D6CE9" w:rsidP="008D6CE9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na straně druhé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Pr="00671729" w:rsidRDefault="00C10AE6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6110A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 w:rsidR="00B120DF">
        <w:rPr>
          <w:rFonts w:ascii="Arial" w:eastAsia="Times New Roman" w:hAnsi="Arial" w:cs="Arial"/>
          <w:lang w:eastAsia="cs-CZ"/>
        </w:rPr>
        <w:t xml:space="preserve">užívání </w:t>
      </w:r>
      <w:r w:rsidR="001A7904">
        <w:rPr>
          <w:rFonts w:ascii="Arial" w:eastAsia="Times New Roman" w:hAnsi="Arial" w:cs="Arial"/>
          <w:lang w:eastAsia="cs-CZ"/>
        </w:rPr>
        <w:t>vodních ploch</w:t>
      </w:r>
      <w:r w:rsidR="007A501C">
        <w:rPr>
          <w:rFonts w:ascii="Arial" w:eastAsia="Times New Roman" w:hAnsi="Arial" w:cs="Arial"/>
          <w:lang w:eastAsia="cs-CZ"/>
        </w:rPr>
        <w:t xml:space="preserve"> v objektu Aquacentrum Šutka</w:t>
      </w:r>
      <w:r w:rsidRPr="00671729">
        <w:rPr>
          <w:rFonts w:ascii="Arial" w:eastAsia="Times New Roman" w:hAnsi="Arial" w:cs="Arial"/>
          <w:lang w:eastAsia="cs-CZ"/>
        </w:rPr>
        <w:t xml:space="preserve"> (dále </w:t>
      </w:r>
      <w:r w:rsidR="007A501C"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Pr="007A501C">
        <w:rPr>
          <w:rFonts w:ascii="Arial" w:eastAsia="Times New Roman" w:hAnsi="Arial" w:cs="Arial"/>
          <w:lang w:eastAsia="cs-CZ"/>
        </w:rPr>
        <w:t>Smlouv</w:t>
      </w:r>
      <w:r w:rsidR="007A501C">
        <w:rPr>
          <w:rFonts w:ascii="Arial" w:eastAsia="Times New Roman" w:hAnsi="Arial" w:cs="Arial"/>
          <w:lang w:eastAsia="cs-CZ"/>
        </w:rPr>
        <w:t>a</w:t>
      </w:r>
      <w:r w:rsidRPr="007A501C">
        <w:rPr>
          <w:rFonts w:ascii="Arial" w:eastAsia="Times New Roman" w:hAnsi="Arial" w:cs="Arial"/>
          <w:lang w:eastAsia="cs-CZ"/>
        </w:rPr>
        <w:t>)</w:t>
      </w:r>
      <w:r w:rsidR="007A501C">
        <w:rPr>
          <w:rFonts w:ascii="Arial" w:eastAsia="Times New Roman" w:hAnsi="Arial" w:cs="Arial"/>
          <w:lang w:eastAsia="cs-CZ"/>
        </w:rPr>
        <w:t xml:space="preserve"> takto:</w:t>
      </w: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Pr="007A501C" w:rsidRDefault="007A501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1F23EC" w:rsidRDefault="001F23EC" w:rsidP="00D2481E">
      <w:pPr>
        <w:spacing w:after="0" w:line="240" w:lineRule="auto"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lavní město Praha je výlučným vlastníkem sportovního plaveckého areálu Šutka, který je tvořen krytým plaveckým bazénem a aquaparkem se související vybaveností na adrese Praha 8, Čimická 848/41 (dále také i jen „Aquacentrum Šutka“). </w:t>
      </w:r>
    </w:p>
    <w:p w:rsidR="001F23EC" w:rsidRDefault="001F23EC" w:rsidP="00D2481E">
      <w:pPr>
        <w:spacing w:after="0" w:line="240" w:lineRule="auto"/>
        <w:jc w:val="both"/>
        <w:rPr>
          <w:rFonts w:ascii="Arial" w:hAnsi="Arial" w:cs="Arial"/>
        </w:rPr>
      </w:pPr>
    </w:p>
    <w:p w:rsidR="001A7904" w:rsidRDefault="001A7904" w:rsidP="00D2481E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Společnost TRADE CENTRE PRAHA a.s. je na základě smluvního vztahu uzavřeného s hlavním městem Prahou povinna obstarat správu a provozování Aquacentra Šutka, a to včetně zajištění provozování bazénů (plaveckého i výukového), vodního světa (aquaparku), wellness centra a prostor souvisejících.</w:t>
      </w:r>
    </w:p>
    <w:p w:rsidR="008D6CE9" w:rsidRDefault="008D6CE9" w:rsidP="001F23EC">
      <w:pPr>
        <w:spacing w:after="0"/>
        <w:jc w:val="both"/>
        <w:rPr>
          <w:rFonts w:ascii="Arial" w:hAnsi="Arial" w:cs="Arial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II.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lastRenderedPageBreak/>
        <w:t xml:space="preserve">Předmět </w:t>
      </w:r>
      <w:r w:rsidR="007A501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5C5F17" w:rsidRDefault="005C5F17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64EBB" w:rsidRDefault="001B4582" w:rsidP="001B458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EA1002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 xml:space="preserve">Předmětem </w:t>
      </w:r>
      <w:r w:rsidR="00664EBB">
        <w:rPr>
          <w:rFonts w:ascii="Arial" w:eastAsia="Times New Roman" w:hAnsi="Arial" w:cs="Arial"/>
          <w:lang w:eastAsia="cs-CZ"/>
        </w:rPr>
        <w:t xml:space="preserve">smlouvy se rozumí </w:t>
      </w:r>
      <w:r w:rsidR="00606C9D">
        <w:rPr>
          <w:rFonts w:ascii="Arial" w:eastAsia="Times New Roman" w:hAnsi="Arial" w:cs="Arial"/>
          <w:lang w:eastAsia="cs-CZ"/>
        </w:rPr>
        <w:t>zajištění</w:t>
      </w:r>
      <w:r w:rsidR="00664EBB">
        <w:rPr>
          <w:rFonts w:ascii="Arial" w:eastAsia="Times New Roman" w:hAnsi="Arial" w:cs="Arial"/>
          <w:lang w:eastAsia="cs-CZ"/>
        </w:rPr>
        <w:t xml:space="preserve"> užívání </w:t>
      </w:r>
      <w:r w:rsidR="00CE4C55">
        <w:rPr>
          <w:rFonts w:ascii="Arial" w:eastAsia="Times New Roman" w:hAnsi="Arial" w:cs="Arial"/>
          <w:lang w:eastAsia="cs-CZ"/>
        </w:rPr>
        <w:t xml:space="preserve">plavecké dráhy </w:t>
      </w:r>
      <w:r w:rsidR="001F23EC">
        <w:rPr>
          <w:rFonts w:ascii="Arial" w:eastAsia="Times New Roman" w:hAnsi="Arial" w:cs="Arial"/>
          <w:lang w:eastAsia="cs-CZ"/>
        </w:rPr>
        <w:t>v 50</w:t>
      </w:r>
      <w:r w:rsidR="009F5D33">
        <w:rPr>
          <w:rFonts w:ascii="Arial" w:eastAsia="Times New Roman" w:hAnsi="Arial" w:cs="Arial"/>
          <w:lang w:eastAsia="cs-CZ"/>
        </w:rPr>
        <w:t>m bazénu</w:t>
      </w:r>
      <w:r w:rsidR="00C10AE6">
        <w:rPr>
          <w:rFonts w:ascii="Arial" w:eastAsia="Times New Roman" w:hAnsi="Arial" w:cs="Arial"/>
          <w:lang w:eastAsia="cs-CZ"/>
        </w:rPr>
        <w:t xml:space="preserve"> </w:t>
      </w:r>
      <w:r w:rsidR="00606C9D">
        <w:rPr>
          <w:rFonts w:ascii="Arial" w:eastAsia="Times New Roman" w:hAnsi="Arial" w:cs="Arial"/>
          <w:lang w:eastAsia="cs-CZ"/>
        </w:rPr>
        <w:t>a to</w:t>
      </w:r>
      <w:r w:rsidR="00664EBB">
        <w:rPr>
          <w:rFonts w:ascii="Arial" w:eastAsia="Times New Roman" w:hAnsi="Arial" w:cs="Arial"/>
          <w:lang w:eastAsia="cs-CZ"/>
        </w:rPr>
        <w:t xml:space="preserve"> za </w:t>
      </w:r>
      <w:r w:rsidR="009F5D33">
        <w:rPr>
          <w:rFonts w:ascii="Arial" w:eastAsia="Times New Roman" w:hAnsi="Arial" w:cs="Arial"/>
          <w:lang w:eastAsia="cs-CZ"/>
        </w:rPr>
        <w:t xml:space="preserve">účelem tréninků </w:t>
      </w:r>
      <w:r w:rsidR="005C5F17">
        <w:rPr>
          <w:rFonts w:ascii="Arial" w:eastAsia="Times New Roman" w:hAnsi="Arial" w:cs="Arial"/>
          <w:lang w:eastAsia="cs-CZ"/>
        </w:rPr>
        <w:t xml:space="preserve">plavání </w:t>
      </w:r>
      <w:r w:rsidR="00616545">
        <w:rPr>
          <w:rFonts w:ascii="Arial" w:eastAsia="Times New Roman" w:hAnsi="Arial" w:cs="Arial"/>
          <w:lang w:eastAsia="cs-CZ"/>
        </w:rPr>
        <w:t>Uživatele</w:t>
      </w:r>
      <w:r w:rsidR="00664EBB">
        <w:rPr>
          <w:rFonts w:ascii="Arial" w:eastAsia="Times New Roman" w:hAnsi="Arial" w:cs="Arial"/>
          <w:lang w:eastAsia="cs-CZ"/>
        </w:rPr>
        <w:t>, to vše ve lhůtách a za podmínek stanovených v této smlouvě.</w:t>
      </w:r>
    </w:p>
    <w:p w:rsidR="006110AC" w:rsidRPr="00671729" w:rsidRDefault="002A115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 uhradit Poskytovateli za </w:t>
      </w:r>
      <w:r w:rsidR="00664EBB">
        <w:rPr>
          <w:rFonts w:ascii="Arial" w:eastAsia="Times New Roman" w:hAnsi="Arial" w:cs="Arial"/>
          <w:lang w:eastAsia="cs-CZ"/>
        </w:rPr>
        <w:t>užívání</w:t>
      </w:r>
      <w:r w:rsidR="006110AC" w:rsidRPr="00671729">
        <w:rPr>
          <w:rFonts w:ascii="Arial" w:eastAsia="Times New Roman" w:hAnsi="Arial" w:cs="Arial"/>
          <w:lang w:eastAsia="cs-CZ"/>
        </w:rPr>
        <w:t xml:space="preserve"> </w:t>
      </w:r>
      <w:r w:rsidR="009F5D33">
        <w:rPr>
          <w:rFonts w:ascii="Arial" w:eastAsia="Times New Roman" w:hAnsi="Arial" w:cs="Arial"/>
          <w:lang w:eastAsia="cs-CZ"/>
        </w:rPr>
        <w:t>dohodnutého počtu drah</w:t>
      </w:r>
      <w:r w:rsidR="008D6CE9">
        <w:rPr>
          <w:rFonts w:ascii="Arial" w:eastAsia="Times New Roman" w:hAnsi="Arial" w:cs="Arial"/>
          <w:lang w:eastAsia="cs-CZ"/>
        </w:rPr>
        <w:t xml:space="preserve"> v 50</w:t>
      </w:r>
      <w:r w:rsidR="003B7F25">
        <w:rPr>
          <w:rFonts w:ascii="Arial" w:eastAsia="Times New Roman" w:hAnsi="Arial" w:cs="Arial"/>
          <w:lang w:eastAsia="cs-CZ"/>
        </w:rPr>
        <w:t>m bazénu</w:t>
      </w:r>
      <w:r w:rsidR="005D0FC4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sjednanou odměnu a dodržovat podmínky </w:t>
      </w:r>
      <w:r w:rsidR="00A6627F">
        <w:rPr>
          <w:rFonts w:ascii="Arial" w:eastAsia="Times New Roman" w:hAnsi="Arial" w:cs="Arial"/>
          <w:lang w:eastAsia="cs-CZ"/>
        </w:rPr>
        <w:t>užívání předmětných prostor</w:t>
      </w:r>
      <w:r w:rsidR="003B10A0">
        <w:rPr>
          <w:rFonts w:ascii="Arial" w:eastAsia="Times New Roman" w:hAnsi="Arial" w:cs="Arial"/>
          <w:lang w:eastAsia="cs-CZ"/>
        </w:rPr>
        <w:t xml:space="preserve"> pro klienty Uživatele, </w:t>
      </w:r>
      <w:r w:rsidR="00A6627F">
        <w:rPr>
          <w:rFonts w:ascii="Arial" w:eastAsia="Times New Roman" w:hAnsi="Arial" w:cs="Arial"/>
          <w:lang w:eastAsia="cs-CZ"/>
        </w:rPr>
        <w:t>v souladu s</w:t>
      </w:r>
      <w:r w:rsidR="007E5DE4">
        <w:rPr>
          <w:rFonts w:ascii="Arial" w:eastAsia="Times New Roman" w:hAnsi="Arial" w:cs="Arial"/>
          <w:lang w:eastAsia="cs-CZ"/>
        </w:rPr>
        <w:t xml:space="preserve"> </w:t>
      </w:r>
      <w:r w:rsidR="0042266A">
        <w:rPr>
          <w:rFonts w:ascii="Arial" w:eastAsia="Times New Roman" w:hAnsi="Arial" w:cs="Arial"/>
          <w:lang w:eastAsia="cs-CZ"/>
        </w:rPr>
        <w:t>touto smlouvou, Návštěv</w:t>
      </w:r>
      <w:r w:rsidR="00A6627F">
        <w:rPr>
          <w:rFonts w:ascii="Arial" w:eastAsia="Times New Roman" w:hAnsi="Arial" w:cs="Arial"/>
          <w:lang w:eastAsia="cs-CZ"/>
        </w:rPr>
        <w:t>ním řádem Aquacentra Šutka</w:t>
      </w:r>
      <w:r w:rsidR="007E5DE4">
        <w:rPr>
          <w:rFonts w:ascii="Arial" w:eastAsia="Times New Roman" w:hAnsi="Arial" w:cs="Arial"/>
          <w:lang w:eastAsia="cs-CZ"/>
        </w:rPr>
        <w:t>, příslušnými právními předpisy</w:t>
      </w:r>
      <w:r w:rsidR="00A6627F">
        <w:rPr>
          <w:rFonts w:ascii="Arial" w:eastAsia="Times New Roman" w:hAnsi="Arial" w:cs="Arial"/>
          <w:lang w:eastAsia="cs-CZ"/>
        </w:rPr>
        <w:t xml:space="preserve"> a pokyny zaměstnanců v Aquacentru Šutka, zejména plavčíků.</w:t>
      </w:r>
    </w:p>
    <w:p w:rsidR="00864393" w:rsidRDefault="0086439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C352D9" w:rsidRPr="00671729" w:rsidRDefault="00C352D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III</w:t>
      </w:r>
      <w:r w:rsidR="005C5F17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 w:rsidR="002A1159"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5C5F17" w:rsidRDefault="005C5F17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7876EA" w:rsidRDefault="007E5DE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B120DF">
        <w:rPr>
          <w:rFonts w:ascii="Arial" w:eastAsia="Times New Roman" w:hAnsi="Arial" w:cs="Arial"/>
          <w:lang w:eastAsia="cs-CZ"/>
        </w:rPr>
        <w:t xml:space="preserve"> </w:t>
      </w:r>
      <w:r w:rsidR="00A6627F" w:rsidRPr="007E5DE4">
        <w:rPr>
          <w:rFonts w:ascii="Arial" w:eastAsia="Times New Roman" w:hAnsi="Arial" w:cs="Arial"/>
          <w:lang w:eastAsia="cs-CZ"/>
        </w:rPr>
        <w:t>Účastníci této smlouvy sjedn</w:t>
      </w:r>
      <w:r w:rsidR="004A62E9">
        <w:rPr>
          <w:rFonts w:ascii="Arial" w:eastAsia="Times New Roman" w:hAnsi="Arial" w:cs="Arial"/>
          <w:lang w:eastAsia="cs-CZ"/>
        </w:rPr>
        <w:t>ávají</w:t>
      </w:r>
      <w:r w:rsidR="001F23EC">
        <w:rPr>
          <w:rFonts w:ascii="Arial" w:eastAsia="Times New Roman" w:hAnsi="Arial" w:cs="Arial"/>
          <w:lang w:eastAsia="cs-CZ"/>
        </w:rPr>
        <w:t xml:space="preserve"> užívání plavecké dráhy v 50</w:t>
      </w:r>
      <w:r w:rsidR="003B7F25">
        <w:rPr>
          <w:rFonts w:ascii="Arial" w:eastAsia="Times New Roman" w:hAnsi="Arial" w:cs="Arial"/>
          <w:lang w:eastAsia="cs-CZ"/>
        </w:rPr>
        <w:t xml:space="preserve">m </w:t>
      </w:r>
      <w:r w:rsidR="005D0FC4">
        <w:rPr>
          <w:rFonts w:ascii="Arial" w:eastAsia="Times New Roman" w:hAnsi="Arial" w:cs="Arial"/>
          <w:lang w:eastAsia="cs-CZ"/>
        </w:rPr>
        <w:t xml:space="preserve">bazénu </w:t>
      </w:r>
      <w:r w:rsidR="006110AC" w:rsidRPr="007E5DE4">
        <w:rPr>
          <w:rFonts w:ascii="Arial" w:eastAsia="Times New Roman" w:hAnsi="Arial" w:cs="Arial"/>
          <w:lang w:eastAsia="cs-CZ"/>
        </w:rPr>
        <w:t xml:space="preserve">od </w:t>
      </w:r>
      <w:r w:rsidR="00BF5CF2">
        <w:rPr>
          <w:rFonts w:ascii="Arial" w:eastAsia="Times New Roman" w:hAnsi="Arial" w:cs="Arial"/>
          <w:snapToGrid w:val="0"/>
          <w:lang w:eastAsia="cs-CZ"/>
        </w:rPr>
        <w:t>1</w:t>
      </w:r>
      <w:r w:rsidR="00C10AE6">
        <w:rPr>
          <w:rFonts w:ascii="Arial" w:eastAsia="Times New Roman" w:hAnsi="Arial" w:cs="Arial"/>
          <w:snapToGrid w:val="0"/>
          <w:lang w:eastAsia="cs-CZ"/>
        </w:rPr>
        <w:t>.</w:t>
      </w:r>
      <w:r w:rsidR="007F05FB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3D18FF">
        <w:rPr>
          <w:rFonts w:ascii="Arial" w:eastAsia="Times New Roman" w:hAnsi="Arial" w:cs="Arial"/>
          <w:snapToGrid w:val="0"/>
          <w:lang w:eastAsia="cs-CZ"/>
        </w:rPr>
        <w:t>9</w:t>
      </w:r>
      <w:r w:rsidR="007876EA">
        <w:rPr>
          <w:rFonts w:ascii="Arial" w:eastAsia="Times New Roman" w:hAnsi="Arial" w:cs="Arial"/>
          <w:snapToGrid w:val="0"/>
          <w:lang w:eastAsia="cs-CZ"/>
        </w:rPr>
        <w:t>.</w:t>
      </w:r>
      <w:r w:rsidR="008D6CE9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6110AC" w:rsidRPr="007E5DE4">
        <w:rPr>
          <w:rFonts w:ascii="Arial" w:eastAsia="Times New Roman" w:hAnsi="Arial" w:cs="Arial"/>
          <w:snapToGrid w:val="0"/>
          <w:lang w:eastAsia="cs-CZ"/>
        </w:rPr>
        <w:t>201</w:t>
      </w:r>
      <w:r w:rsidR="00BF5CF2">
        <w:rPr>
          <w:rFonts w:ascii="Arial" w:eastAsia="Times New Roman" w:hAnsi="Arial" w:cs="Arial"/>
          <w:snapToGrid w:val="0"/>
          <w:lang w:eastAsia="cs-CZ"/>
        </w:rPr>
        <w:t>9</w:t>
      </w:r>
      <w:r w:rsidR="00B62C88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6110AC" w:rsidRPr="007E5DE4">
        <w:rPr>
          <w:rFonts w:ascii="Arial" w:eastAsia="Times New Roman" w:hAnsi="Arial" w:cs="Arial"/>
          <w:lang w:eastAsia="cs-CZ"/>
        </w:rPr>
        <w:t>do</w:t>
      </w:r>
      <w:r w:rsidR="00B62C88">
        <w:rPr>
          <w:rFonts w:ascii="Arial" w:eastAsia="Times New Roman" w:hAnsi="Arial" w:cs="Arial"/>
          <w:lang w:eastAsia="cs-CZ"/>
        </w:rPr>
        <w:t xml:space="preserve"> </w:t>
      </w:r>
      <w:r w:rsidR="003D18FF">
        <w:rPr>
          <w:rFonts w:ascii="Arial" w:eastAsia="Times New Roman" w:hAnsi="Arial" w:cs="Arial"/>
          <w:snapToGrid w:val="0"/>
          <w:lang w:eastAsia="cs-CZ"/>
        </w:rPr>
        <w:t>2</w:t>
      </w:r>
      <w:r w:rsidR="00BF5CF2">
        <w:rPr>
          <w:rFonts w:ascii="Arial" w:eastAsia="Times New Roman" w:hAnsi="Arial" w:cs="Arial"/>
          <w:snapToGrid w:val="0"/>
          <w:lang w:eastAsia="cs-CZ"/>
        </w:rPr>
        <w:t>9</w:t>
      </w:r>
      <w:r w:rsidR="00616545">
        <w:rPr>
          <w:rFonts w:ascii="Arial" w:eastAsia="Times New Roman" w:hAnsi="Arial" w:cs="Arial"/>
          <w:snapToGrid w:val="0"/>
          <w:lang w:eastAsia="cs-CZ"/>
        </w:rPr>
        <w:t>.</w:t>
      </w:r>
      <w:r w:rsidR="008D6CE9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715DCF">
        <w:rPr>
          <w:rFonts w:ascii="Arial" w:eastAsia="Times New Roman" w:hAnsi="Arial" w:cs="Arial"/>
          <w:snapToGrid w:val="0"/>
          <w:lang w:eastAsia="cs-CZ"/>
        </w:rPr>
        <w:t>6</w:t>
      </w:r>
      <w:r w:rsidR="006110AC" w:rsidRPr="007E5DE4">
        <w:rPr>
          <w:rFonts w:ascii="Arial" w:eastAsia="Times New Roman" w:hAnsi="Arial" w:cs="Arial"/>
          <w:snapToGrid w:val="0"/>
          <w:lang w:eastAsia="cs-CZ"/>
        </w:rPr>
        <w:t>.</w:t>
      </w:r>
      <w:r w:rsidR="008D6CE9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6110AC" w:rsidRPr="007E5DE4">
        <w:rPr>
          <w:rFonts w:ascii="Arial" w:eastAsia="Times New Roman" w:hAnsi="Arial" w:cs="Arial"/>
          <w:snapToGrid w:val="0"/>
          <w:lang w:eastAsia="cs-CZ"/>
        </w:rPr>
        <w:t>20</w:t>
      </w:r>
      <w:r w:rsidR="00BF5CF2">
        <w:rPr>
          <w:rFonts w:ascii="Arial" w:eastAsia="Times New Roman" w:hAnsi="Arial" w:cs="Arial"/>
          <w:snapToGrid w:val="0"/>
          <w:lang w:eastAsia="cs-CZ"/>
        </w:rPr>
        <w:t>20 mimo dny úterý a sobota, a to takto</w:t>
      </w:r>
      <w:r w:rsidR="00BF5CF2" w:rsidRPr="007E5DE4">
        <w:rPr>
          <w:rFonts w:ascii="Arial" w:eastAsia="Times New Roman" w:hAnsi="Arial" w:cs="Arial"/>
          <w:snapToGrid w:val="0"/>
          <w:lang w:eastAsia="cs-CZ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49"/>
        <w:gridCol w:w="1501"/>
        <w:gridCol w:w="1501"/>
      </w:tblGrid>
      <w:tr w:rsidR="00BF5CF2" w:rsidRPr="00A5313D" w:rsidTr="00191F44">
        <w:trPr>
          <w:jc w:val="center"/>
        </w:trPr>
        <w:tc>
          <w:tcPr>
            <w:tcW w:w="0" w:type="auto"/>
            <w:shd w:val="clear" w:color="auto" w:fill="auto"/>
          </w:tcPr>
          <w:p w:rsidR="00BF5CF2" w:rsidRPr="00A5313D" w:rsidRDefault="00BF5CF2" w:rsidP="00191F4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 2</w:t>
            </w:r>
          </w:p>
        </w:tc>
        <w:tc>
          <w:tcPr>
            <w:tcW w:w="0" w:type="auto"/>
            <w:shd w:val="clear" w:color="auto" w:fill="auto"/>
          </w:tcPr>
          <w:p w:rsidR="00BF5CF2" w:rsidRPr="00A5313D" w:rsidRDefault="00BF5CF2" w:rsidP="009D03F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13</w:t>
            </w:r>
            <w:r w:rsidRPr="00A5313D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BF5CF2" w:rsidRPr="00A5313D" w:rsidRDefault="00BF5CF2" w:rsidP="009D03F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14:0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</w:tbl>
    <w:p w:rsidR="00640A7B" w:rsidRDefault="00662201" w:rsidP="0066220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>
        <w:rPr>
          <w:rFonts w:ascii="Arial" w:eastAsia="Times New Roman" w:hAnsi="Arial" w:cs="Arial"/>
          <w:lang w:eastAsia="cs-CZ"/>
        </w:rPr>
        <w:t>tel nebude užívat vodní plochy, které jsou předmětem smlouvy dne 2</w:t>
      </w:r>
      <w:r w:rsidR="00BF5CF2">
        <w:rPr>
          <w:rFonts w:ascii="Arial" w:eastAsia="Times New Roman" w:hAnsi="Arial" w:cs="Arial"/>
          <w:lang w:eastAsia="cs-CZ"/>
        </w:rPr>
        <w:t>5</w:t>
      </w:r>
      <w:r>
        <w:rPr>
          <w:rFonts w:ascii="Arial" w:eastAsia="Times New Roman" w:hAnsi="Arial" w:cs="Arial"/>
          <w:lang w:eastAsia="cs-CZ"/>
        </w:rPr>
        <w:t>. 12. 201</w:t>
      </w:r>
      <w:r w:rsidR="00BF5CF2">
        <w:rPr>
          <w:rFonts w:ascii="Arial" w:eastAsia="Times New Roman" w:hAnsi="Arial" w:cs="Arial"/>
          <w:lang w:eastAsia="cs-CZ"/>
        </w:rPr>
        <w:t>9 a 1. 1. 2020</w:t>
      </w:r>
      <w:r>
        <w:rPr>
          <w:rFonts w:ascii="Arial" w:eastAsia="Times New Roman" w:hAnsi="Arial" w:cs="Arial"/>
          <w:lang w:eastAsia="cs-CZ"/>
        </w:rPr>
        <w:t>.</w:t>
      </w:r>
    </w:p>
    <w:p w:rsidR="00191F44" w:rsidRDefault="00191F44" w:rsidP="0061654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CA6E78">
        <w:rPr>
          <w:rFonts w:ascii="Arial" w:eastAsia="Times New Roman" w:hAnsi="Arial" w:cs="Arial"/>
          <w:lang w:eastAsia="cs-CZ"/>
        </w:rPr>
        <w:t xml:space="preserve">Dny a hodiny uvedené </w:t>
      </w:r>
      <w:r w:rsidR="001F23EC">
        <w:rPr>
          <w:rFonts w:ascii="Arial" w:eastAsia="Times New Roman" w:hAnsi="Arial" w:cs="Arial"/>
          <w:lang w:eastAsia="cs-CZ"/>
        </w:rPr>
        <w:t>v předchozím odstavci bude pro Uživatele vyhrazena k užívání plavecká</w:t>
      </w:r>
      <w:r w:rsidR="001F23EC" w:rsidRPr="00CA6E78">
        <w:rPr>
          <w:rFonts w:ascii="Arial" w:eastAsia="Times New Roman" w:hAnsi="Arial" w:cs="Arial"/>
          <w:lang w:eastAsia="cs-CZ"/>
        </w:rPr>
        <w:t xml:space="preserve"> dráh</w:t>
      </w:r>
      <w:r w:rsidR="001F23EC">
        <w:rPr>
          <w:rFonts w:ascii="Arial" w:eastAsia="Times New Roman" w:hAnsi="Arial" w:cs="Arial"/>
          <w:lang w:eastAsia="cs-CZ"/>
        </w:rPr>
        <w:t>a</w:t>
      </w:r>
      <w:r w:rsidR="001F23EC" w:rsidRPr="00CA6E78">
        <w:rPr>
          <w:rFonts w:ascii="Arial" w:eastAsia="Times New Roman" w:hAnsi="Arial" w:cs="Arial"/>
          <w:lang w:eastAsia="cs-CZ"/>
        </w:rPr>
        <w:t xml:space="preserve"> v 50m bazénu. </w:t>
      </w:r>
      <w:r w:rsidR="008D6CE9">
        <w:rPr>
          <w:rFonts w:ascii="Arial" w:eastAsia="Times New Roman" w:hAnsi="Arial" w:cs="Arial"/>
          <w:lang w:eastAsia="cs-CZ"/>
        </w:rPr>
        <w:t>Do placené části areálu bude Uživateli umožněn vstup nejdříve 15 minut před začátkem kurzu a Uživatel je povinen jej opustit nejpozději 30 minut po ukončení kurzu.</w:t>
      </w:r>
      <w:r w:rsidR="008D6CE9" w:rsidRPr="00361C99">
        <w:rPr>
          <w:rFonts w:ascii="Arial" w:eastAsia="Times New Roman" w:hAnsi="Arial" w:cs="Arial"/>
          <w:lang w:eastAsia="cs-CZ"/>
        </w:rPr>
        <w:t xml:space="preserve"> Za každou další započatou minutu </w:t>
      </w:r>
      <w:r w:rsidR="008D6CE9">
        <w:rPr>
          <w:rFonts w:ascii="Arial" w:eastAsia="Times New Roman" w:hAnsi="Arial" w:cs="Arial"/>
          <w:lang w:eastAsia="cs-CZ"/>
        </w:rPr>
        <w:t>Uživatel zaplatí 1</w:t>
      </w:r>
      <w:r w:rsidR="008D6CE9" w:rsidRPr="00361C99">
        <w:rPr>
          <w:rFonts w:ascii="Arial" w:eastAsia="Times New Roman" w:hAnsi="Arial" w:cs="Arial"/>
          <w:lang w:eastAsia="cs-CZ"/>
        </w:rPr>
        <w:t xml:space="preserve"> Kč na pokladně Aquacentra Šutka</w:t>
      </w:r>
      <w:r w:rsidR="008D6CE9">
        <w:rPr>
          <w:rFonts w:ascii="Arial" w:eastAsia="Times New Roman" w:hAnsi="Arial" w:cs="Arial"/>
          <w:lang w:eastAsia="cs-CZ"/>
        </w:rPr>
        <w:t>.</w:t>
      </w:r>
    </w:p>
    <w:p w:rsidR="00FE2E94" w:rsidRDefault="00FE2E94" w:rsidP="00FE2E9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3) Uživatel je povinen případné změny v rozsahu </w:t>
      </w:r>
      <w:r w:rsidRPr="00295B0C">
        <w:rPr>
          <w:rFonts w:ascii="Arial" w:hAnsi="Arial" w:cs="Arial"/>
          <w:color w:val="auto"/>
          <w:sz w:val="22"/>
          <w:szCs w:val="22"/>
        </w:rPr>
        <w:t>čerpaných</w:t>
      </w:r>
      <w:r>
        <w:rPr>
          <w:rFonts w:ascii="Arial" w:hAnsi="Arial" w:cs="Arial"/>
          <w:color w:val="auto"/>
          <w:sz w:val="22"/>
          <w:szCs w:val="22"/>
        </w:rPr>
        <w:t xml:space="preserve"> služeb oznámit poskytovateli 3 dny</w:t>
      </w:r>
      <w:r w:rsidRPr="00295B0C">
        <w:rPr>
          <w:rFonts w:ascii="Arial" w:hAnsi="Arial" w:cs="Arial"/>
          <w:color w:val="auto"/>
          <w:sz w:val="22"/>
          <w:szCs w:val="22"/>
        </w:rPr>
        <w:t xml:space="preserve"> předem, a to na email – </w:t>
      </w:r>
      <w:hyperlink r:id="rId7" w:history="1">
        <w:r w:rsidRPr="00A21E5D">
          <w:rPr>
            <w:rStyle w:val="Hypertextovodkaz"/>
            <w:rFonts w:ascii="Arial" w:hAnsi="Arial" w:cs="Arial"/>
            <w:sz w:val="22"/>
            <w:szCs w:val="22"/>
          </w:rPr>
          <w:t>info@sutka.eu</w:t>
        </w:r>
      </w:hyperlink>
    </w:p>
    <w:p w:rsidR="00864393" w:rsidRDefault="00864393" w:rsidP="00D47899">
      <w:pPr>
        <w:spacing w:after="12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C352D9" w:rsidRPr="00671729" w:rsidRDefault="00C352D9" w:rsidP="00D47899">
      <w:pPr>
        <w:spacing w:after="12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IV.</w:t>
      </w:r>
    </w:p>
    <w:p w:rsidR="006110AC" w:rsidRDefault="00CF06A7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5C5F17" w:rsidRDefault="005C5F17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120DF" w:rsidRDefault="002A115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Podle dohody účastníků této smlouvy se platba za </w:t>
      </w:r>
      <w:r w:rsidR="00B120DF">
        <w:rPr>
          <w:rFonts w:ascii="Arial" w:eastAsia="Times New Roman" w:hAnsi="Arial" w:cs="Arial"/>
          <w:lang w:eastAsia="cs-CZ"/>
        </w:rPr>
        <w:t xml:space="preserve">užívání jedné </w:t>
      </w:r>
      <w:r w:rsidR="00CE4C55">
        <w:rPr>
          <w:rFonts w:ascii="Arial" w:eastAsia="Times New Roman" w:hAnsi="Arial" w:cs="Arial"/>
          <w:lang w:eastAsia="cs-CZ"/>
        </w:rPr>
        <w:t xml:space="preserve">plavecké </w:t>
      </w:r>
      <w:r w:rsidR="00B120DF">
        <w:rPr>
          <w:rFonts w:ascii="Arial" w:eastAsia="Times New Roman" w:hAnsi="Arial" w:cs="Arial"/>
          <w:lang w:eastAsia="cs-CZ"/>
        </w:rPr>
        <w:t xml:space="preserve">dráhy </w:t>
      </w:r>
      <w:r w:rsidR="00852D2D">
        <w:rPr>
          <w:rFonts w:ascii="Arial" w:eastAsia="Times New Roman" w:hAnsi="Arial" w:cs="Arial"/>
          <w:lang w:eastAsia="cs-CZ"/>
        </w:rPr>
        <w:t xml:space="preserve">v </w:t>
      </w:r>
      <w:r w:rsidR="00B120DF">
        <w:rPr>
          <w:rFonts w:ascii="Arial" w:eastAsia="Times New Roman" w:hAnsi="Arial" w:cs="Arial"/>
          <w:lang w:eastAsia="cs-CZ"/>
        </w:rPr>
        <w:t xml:space="preserve">50m </w:t>
      </w:r>
      <w:r w:rsidR="008006C2">
        <w:rPr>
          <w:rFonts w:ascii="Arial" w:eastAsia="Times New Roman" w:hAnsi="Arial" w:cs="Arial"/>
          <w:lang w:eastAsia="cs-CZ"/>
        </w:rPr>
        <w:t xml:space="preserve">bazénu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sjednává ve výši </w:t>
      </w:r>
      <w:r w:rsidR="00616545">
        <w:rPr>
          <w:rFonts w:ascii="Arial" w:eastAsia="Times New Roman" w:hAnsi="Arial" w:cs="Arial"/>
          <w:b/>
          <w:lang w:eastAsia="cs-CZ"/>
        </w:rPr>
        <w:t>7</w:t>
      </w:r>
      <w:r w:rsidR="00B120DF">
        <w:rPr>
          <w:rFonts w:ascii="Arial" w:eastAsia="Times New Roman" w:hAnsi="Arial" w:cs="Arial"/>
          <w:b/>
          <w:lang w:eastAsia="cs-CZ"/>
        </w:rPr>
        <w:t>00</w:t>
      </w:r>
      <w:r w:rsidR="001F23EC">
        <w:rPr>
          <w:rFonts w:ascii="Arial" w:eastAsia="Times New Roman" w:hAnsi="Arial" w:cs="Arial"/>
          <w:b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>Kč (slovy</w:t>
      </w:r>
      <w:r w:rsidR="00AB169F">
        <w:rPr>
          <w:rFonts w:ascii="Arial" w:eastAsia="Times New Roman" w:hAnsi="Arial" w:cs="Arial"/>
          <w:lang w:eastAsia="cs-CZ"/>
        </w:rPr>
        <w:t>: Sedm</w:t>
      </w:r>
      <w:r w:rsidR="001A2CD9">
        <w:rPr>
          <w:rFonts w:ascii="Arial" w:eastAsia="Times New Roman" w:hAnsi="Arial" w:cs="Arial"/>
          <w:lang w:eastAsia="cs-CZ"/>
        </w:rPr>
        <w:t xml:space="preserve"> </w:t>
      </w:r>
      <w:r w:rsidR="00AB169F">
        <w:rPr>
          <w:rFonts w:ascii="Arial" w:eastAsia="Times New Roman" w:hAnsi="Arial" w:cs="Arial"/>
          <w:lang w:eastAsia="cs-CZ"/>
        </w:rPr>
        <w:t>set</w:t>
      </w:r>
      <w:r w:rsidR="00504056">
        <w:rPr>
          <w:rFonts w:ascii="Arial" w:eastAsia="Times New Roman" w:hAnsi="Arial" w:cs="Arial"/>
          <w:lang w:eastAsia="cs-CZ"/>
        </w:rPr>
        <w:t xml:space="preserve"> </w:t>
      </w:r>
      <w:r w:rsidR="00222BE4">
        <w:rPr>
          <w:rFonts w:ascii="Arial" w:eastAsia="Times New Roman" w:hAnsi="Arial" w:cs="Arial"/>
          <w:lang w:eastAsia="cs-CZ"/>
        </w:rPr>
        <w:t xml:space="preserve">korun českých) </w:t>
      </w:r>
      <w:r w:rsidR="006110AC" w:rsidRPr="00671729">
        <w:rPr>
          <w:rFonts w:ascii="Arial" w:eastAsia="Times New Roman" w:hAnsi="Arial" w:cs="Arial"/>
          <w:lang w:eastAsia="cs-CZ"/>
        </w:rPr>
        <w:t>za jednu hodinu.</w:t>
      </w:r>
      <w:r w:rsidR="00504056">
        <w:rPr>
          <w:rFonts w:ascii="Arial" w:eastAsia="Times New Roman" w:hAnsi="Arial" w:cs="Arial"/>
          <w:lang w:eastAsia="cs-CZ"/>
        </w:rPr>
        <w:t xml:space="preserve"> </w:t>
      </w:r>
      <w:r w:rsidR="00B120DF">
        <w:rPr>
          <w:rFonts w:ascii="Arial" w:eastAsia="Times New Roman" w:hAnsi="Arial" w:cs="Arial"/>
          <w:lang w:eastAsia="cs-CZ"/>
        </w:rPr>
        <w:t>Platba je osv</w:t>
      </w:r>
      <w:r w:rsidR="00864393">
        <w:rPr>
          <w:rFonts w:ascii="Arial" w:eastAsia="Times New Roman" w:hAnsi="Arial" w:cs="Arial"/>
          <w:lang w:eastAsia="cs-CZ"/>
        </w:rPr>
        <w:t>obozena od DPH ve smyslu ust. §</w:t>
      </w:r>
      <w:r w:rsidR="00B120DF">
        <w:rPr>
          <w:rFonts w:ascii="Arial" w:eastAsia="Times New Roman" w:hAnsi="Arial" w:cs="Arial"/>
          <w:lang w:eastAsia="cs-CZ"/>
        </w:rPr>
        <w:t>61 písm. d) zákona č. 235/2004 Sb., o DPH v platném znění.</w:t>
      </w:r>
    </w:p>
    <w:p w:rsidR="007F05FB" w:rsidRPr="00295B0C" w:rsidRDefault="007F05FB" w:rsidP="007F05F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2) Do </w:t>
      </w:r>
      <w:r>
        <w:rPr>
          <w:rFonts w:ascii="Arial" w:eastAsia="Times New Roman" w:hAnsi="Arial" w:cs="Arial"/>
          <w:lang w:eastAsia="cs-CZ"/>
        </w:rPr>
        <w:t>desátého</w:t>
      </w:r>
      <w:r w:rsidRPr="00295B0C">
        <w:rPr>
          <w:rFonts w:ascii="Arial" w:eastAsia="Times New Roman" w:hAnsi="Arial" w:cs="Arial"/>
          <w:lang w:eastAsia="cs-CZ"/>
        </w:rPr>
        <w:t xml:space="preserve"> dne následujícího měsíce předá Uživatel Poskytovateli přehled s údaji o skutečně odplavaných hodinách</w:t>
      </w:r>
      <w:r>
        <w:rPr>
          <w:rFonts w:ascii="Arial" w:eastAsia="Times New Roman" w:hAnsi="Arial" w:cs="Arial"/>
          <w:lang w:eastAsia="cs-CZ"/>
        </w:rPr>
        <w:t xml:space="preserve"> v předešlém měsíci,</w:t>
      </w:r>
      <w:r w:rsidRPr="00295B0C">
        <w:rPr>
          <w:rFonts w:ascii="Arial" w:eastAsia="Times New Roman" w:hAnsi="Arial" w:cs="Arial"/>
          <w:lang w:eastAsia="cs-CZ"/>
        </w:rPr>
        <w:t xml:space="preserve"> na</w:t>
      </w:r>
      <w:r>
        <w:rPr>
          <w:rFonts w:ascii="Arial" w:eastAsia="Times New Roman" w:hAnsi="Arial" w:cs="Arial"/>
          <w:lang w:eastAsia="cs-CZ"/>
        </w:rPr>
        <w:t xml:space="preserve"> jehož</w:t>
      </w:r>
      <w:r w:rsidRPr="00295B0C">
        <w:rPr>
          <w:rFonts w:ascii="Arial" w:eastAsia="Times New Roman" w:hAnsi="Arial" w:cs="Arial"/>
          <w:lang w:eastAsia="cs-CZ"/>
        </w:rPr>
        <w:t xml:space="preserve"> základě, po odsouhlasení Poskytovatelem, bude Uživateli vystavena faktura.</w:t>
      </w:r>
      <w:r w:rsidRPr="00CD7A77">
        <w:rPr>
          <w:rFonts w:ascii="Arial" w:eastAsia="Times New Roman" w:hAnsi="Arial" w:cs="Arial"/>
          <w:lang w:eastAsia="cs-CZ"/>
        </w:rPr>
        <w:t xml:space="preserve"> </w:t>
      </w:r>
      <w:r w:rsidR="00BF5CF2">
        <w:rPr>
          <w:rFonts w:ascii="Arial" w:eastAsia="Times New Roman" w:hAnsi="Arial" w:cs="Arial"/>
          <w:lang w:eastAsia="cs-CZ"/>
        </w:rPr>
        <w:t>Nebude-li daný přehled zaslán, bude účtována částka, jako kdyby byl odplaván plný počet hodin dle čl. III, odst. 1) s přihlédnutím k čl. III, odst. 3).</w:t>
      </w:r>
    </w:p>
    <w:p w:rsidR="007F05FB" w:rsidRDefault="007F05FB" w:rsidP="007F05F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Platbu bude Uživatel hradit na základě faktury vystavené Poskytovatelem měsíčně zpětně ve lhůtě splatnosti uvedené na faktuře, která nebude kratší než 10 dnů po doručení faktury </w:t>
      </w:r>
      <w:r w:rsidR="00640A7B">
        <w:rPr>
          <w:rFonts w:ascii="Arial" w:eastAsia="Times New Roman" w:hAnsi="Arial" w:cs="Arial"/>
          <w:lang w:eastAsia="cs-CZ"/>
        </w:rPr>
        <w:t>na email</w:t>
      </w:r>
      <w:r w:rsidR="00BF5CF2">
        <w:rPr>
          <w:rFonts w:ascii="Arial" w:eastAsia="Times New Roman" w:hAnsi="Arial" w:cs="Arial"/>
          <w:lang w:eastAsia="cs-CZ"/>
        </w:rPr>
        <w:t xml:space="preserve"> –</w:t>
      </w:r>
    </w:p>
    <w:p w:rsidR="009C033A" w:rsidRDefault="009C033A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C352D9" w:rsidRPr="00671729" w:rsidRDefault="00C352D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V.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:rsidR="005C5F17" w:rsidRDefault="005C5F17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:rsidR="006110AC" w:rsidRPr="00671729" w:rsidRDefault="006110AC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smlouvou zajistit </w:t>
      </w:r>
      <w:r w:rsidR="00504056" w:rsidRPr="00CE4C55">
        <w:rPr>
          <w:rFonts w:ascii="Arial" w:eastAsia="Times New Roman" w:hAnsi="Arial" w:cs="Arial"/>
          <w:lang w:eastAsia="cs-CZ"/>
        </w:rPr>
        <w:t>užívání</w:t>
      </w:r>
      <w:r w:rsidRPr="00CE4C55">
        <w:rPr>
          <w:rFonts w:ascii="Arial" w:eastAsia="Times New Roman" w:hAnsi="Arial" w:cs="Arial"/>
          <w:lang w:eastAsia="cs-CZ"/>
        </w:rPr>
        <w:t xml:space="preserve"> </w:t>
      </w:r>
      <w:r w:rsidR="00CE4C55" w:rsidRPr="00CE4C55">
        <w:rPr>
          <w:rFonts w:ascii="Arial" w:eastAsia="Times New Roman" w:hAnsi="Arial" w:cs="Arial"/>
          <w:lang w:eastAsia="cs-CZ"/>
        </w:rPr>
        <w:t xml:space="preserve">plavecké </w:t>
      </w:r>
      <w:r w:rsidR="004A62E9" w:rsidRPr="00CE4C55">
        <w:rPr>
          <w:rFonts w:ascii="Arial" w:eastAsia="Times New Roman" w:hAnsi="Arial" w:cs="Arial"/>
          <w:lang w:eastAsia="cs-CZ"/>
        </w:rPr>
        <w:t>dráhy</w:t>
      </w:r>
      <w:r w:rsidR="00CE4C55">
        <w:rPr>
          <w:rFonts w:ascii="Arial" w:eastAsia="Times New Roman" w:hAnsi="Arial" w:cs="Arial"/>
          <w:lang w:eastAsia="cs-CZ"/>
        </w:rPr>
        <w:t xml:space="preserve"> </w:t>
      </w:r>
      <w:r w:rsidR="00B120DF">
        <w:rPr>
          <w:rFonts w:ascii="Arial" w:eastAsia="Times New Roman" w:hAnsi="Arial" w:cs="Arial"/>
          <w:lang w:eastAsia="cs-CZ"/>
        </w:rPr>
        <w:t xml:space="preserve">na 50m </w:t>
      </w:r>
      <w:r w:rsidR="00B120DF" w:rsidRPr="00671729">
        <w:rPr>
          <w:rFonts w:ascii="Arial" w:eastAsia="Times New Roman" w:hAnsi="Arial" w:cs="Arial"/>
          <w:lang w:eastAsia="cs-CZ"/>
        </w:rPr>
        <w:t>bazén</w:t>
      </w:r>
      <w:r w:rsidR="00B120DF">
        <w:rPr>
          <w:rFonts w:ascii="Arial" w:eastAsia="Times New Roman" w:hAnsi="Arial" w:cs="Arial"/>
          <w:lang w:eastAsia="cs-CZ"/>
        </w:rPr>
        <w:t>u</w:t>
      </w:r>
    </w:p>
    <w:p w:rsidR="006110AC" w:rsidRPr="00671729" w:rsidRDefault="006110AC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zajistit, aby po dobu a v termínu sjednaném touto smlouvou byl</w:t>
      </w:r>
      <w:r w:rsidR="00B120DF">
        <w:rPr>
          <w:rFonts w:ascii="Arial" w:eastAsia="Times New Roman" w:hAnsi="Arial" w:cs="Arial"/>
          <w:lang w:eastAsia="cs-CZ"/>
        </w:rPr>
        <w:t>a dráha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k dispozici pouze </w:t>
      </w:r>
      <w:r w:rsidR="00504056">
        <w:rPr>
          <w:rFonts w:ascii="Arial" w:eastAsia="Times New Roman" w:hAnsi="Arial" w:cs="Arial"/>
          <w:lang w:eastAsia="cs-CZ"/>
        </w:rPr>
        <w:t>Uživateli</w:t>
      </w:r>
    </w:p>
    <w:p w:rsidR="00A91000" w:rsidRDefault="00A91000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a dodržovat hygienické podmínky a další požadavky dle platné vyhlášky</w:t>
      </w:r>
    </w:p>
    <w:p w:rsidR="00A91000" w:rsidRPr="00A91000" w:rsidRDefault="00A91000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</w:t>
      </w:r>
      <w:r w:rsidR="00D47899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či havarijní důvody) a zavazuje se nabídnout za toto Uživateli náhradní termín nebo dle dohody snížit poměrně cenu za kalendářní měsíc.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:rsidR="006110AC" w:rsidRPr="00671729" w:rsidRDefault="00616545" w:rsidP="00D4789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upozorňovat </w:t>
      </w:r>
      <w:r w:rsidR="000046A9">
        <w:rPr>
          <w:rFonts w:ascii="Arial" w:eastAsia="Times New Roman" w:hAnsi="Arial" w:cs="Arial"/>
          <w:lang w:eastAsia="cs-CZ"/>
        </w:rPr>
        <w:t xml:space="preserve">Uživatele </w:t>
      </w:r>
      <w:r>
        <w:rPr>
          <w:rFonts w:ascii="Arial" w:eastAsia="Times New Roman" w:hAnsi="Arial" w:cs="Arial"/>
          <w:lang w:eastAsia="cs-CZ"/>
        </w:rPr>
        <w:t>na jeho chování, pokud se bude chovat tak, že by mohl</w:t>
      </w:r>
      <w:r w:rsidR="006110AC" w:rsidRPr="00671729">
        <w:rPr>
          <w:rFonts w:ascii="Arial" w:eastAsia="Times New Roman" w:hAnsi="Arial" w:cs="Arial"/>
          <w:lang w:eastAsia="cs-CZ"/>
        </w:rPr>
        <w:t xml:space="preserve"> narušit pořádek, ohrozit zdraví a život, jakož i způsobit majetkovou škodu ostatním </w:t>
      </w:r>
      <w:r w:rsidR="00F457A3">
        <w:rPr>
          <w:rFonts w:ascii="Arial" w:eastAsia="Times New Roman" w:hAnsi="Arial" w:cs="Arial"/>
          <w:lang w:eastAsia="cs-CZ"/>
        </w:rPr>
        <w:t>návštěvníkům Aquacentra Šutka</w:t>
      </w:r>
    </w:p>
    <w:p w:rsidR="006110AC" w:rsidRDefault="006110AC" w:rsidP="00D4789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 w:rsidR="00F457A3">
        <w:rPr>
          <w:rFonts w:ascii="Arial" w:eastAsia="Times New Roman" w:hAnsi="Arial" w:cs="Arial"/>
          <w:lang w:eastAsia="cs-CZ"/>
        </w:rPr>
        <w:t>U</w:t>
      </w:r>
      <w:r w:rsidR="00616545">
        <w:rPr>
          <w:rFonts w:ascii="Arial" w:eastAsia="Times New Roman" w:hAnsi="Arial" w:cs="Arial"/>
          <w:lang w:eastAsia="cs-CZ"/>
        </w:rPr>
        <w:t>živatele, pokud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>nedodržuj</w:t>
      </w:r>
      <w:r w:rsidR="00616545">
        <w:rPr>
          <w:rFonts w:ascii="Arial" w:eastAsia="Times New Roman" w:hAnsi="Arial" w:cs="Arial"/>
          <w:lang w:eastAsia="cs-CZ"/>
        </w:rPr>
        <w:t>e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="0042266A">
        <w:rPr>
          <w:rFonts w:ascii="Arial" w:eastAsia="Times New Roman" w:hAnsi="Arial" w:cs="Arial"/>
          <w:lang w:eastAsia="cs-CZ"/>
        </w:rPr>
        <w:t>Návštěvní</w:t>
      </w:r>
      <w:r w:rsidR="00F457A3">
        <w:rPr>
          <w:rFonts w:ascii="Arial" w:eastAsia="Times New Roman" w:hAnsi="Arial" w:cs="Arial"/>
          <w:lang w:eastAsia="cs-CZ"/>
        </w:rPr>
        <w:t xml:space="preserve"> řád Aquacentra Šutka, </w:t>
      </w:r>
      <w:r w:rsidRPr="00671729">
        <w:rPr>
          <w:rFonts w:ascii="Arial" w:eastAsia="Times New Roman" w:hAnsi="Arial" w:cs="Arial"/>
          <w:lang w:eastAsia="cs-CZ"/>
        </w:rPr>
        <w:t>nereaguj</w:t>
      </w:r>
      <w:r w:rsidR="00616545">
        <w:rPr>
          <w:rFonts w:ascii="Arial" w:eastAsia="Times New Roman" w:hAnsi="Arial" w:cs="Arial"/>
          <w:lang w:eastAsia="cs-CZ"/>
        </w:rPr>
        <w:t>e</w:t>
      </w:r>
      <w:r w:rsidRPr="00671729">
        <w:rPr>
          <w:rFonts w:ascii="Arial" w:eastAsia="Times New Roman" w:hAnsi="Arial" w:cs="Arial"/>
          <w:lang w:eastAsia="cs-CZ"/>
        </w:rPr>
        <w:t xml:space="preserve"> n</w:t>
      </w:r>
      <w:r w:rsidR="00616545">
        <w:rPr>
          <w:rFonts w:ascii="Arial" w:eastAsia="Times New Roman" w:hAnsi="Arial" w:cs="Arial"/>
          <w:lang w:eastAsia="cs-CZ"/>
        </w:rPr>
        <w:t>a upozornění a nadále se chová tak, že jeho</w:t>
      </w:r>
      <w:r w:rsidRPr="00671729">
        <w:rPr>
          <w:rFonts w:ascii="Arial" w:eastAsia="Times New Roman" w:hAnsi="Arial" w:cs="Arial"/>
          <w:lang w:eastAsia="cs-CZ"/>
        </w:rPr>
        <w:t xml:space="preserve"> chování narušuje pořádek, ohrožuje zdraví a život, jakož i majetek ostatních </w:t>
      </w:r>
      <w:r w:rsidR="000046A9">
        <w:rPr>
          <w:rFonts w:ascii="Arial" w:eastAsia="Times New Roman" w:hAnsi="Arial" w:cs="Arial"/>
          <w:lang w:eastAsia="cs-CZ"/>
        </w:rPr>
        <w:t>osob v</w:t>
      </w:r>
      <w:r w:rsidR="00F457A3">
        <w:rPr>
          <w:rFonts w:ascii="Arial" w:eastAsia="Times New Roman" w:hAnsi="Arial" w:cs="Arial"/>
          <w:lang w:eastAsia="cs-CZ"/>
        </w:rPr>
        <w:t> objektu Aquacentra Šutka</w:t>
      </w:r>
    </w:p>
    <w:p w:rsidR="006110AC" w:rsidRPr="00671729" w:rsidRDefault="000046A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zavazuje:</w:t>
      </w:r>
    </w:p>
    <w:p w:rsidR="006110AC" w:rsidRPr="00671729" w:rsidRDefault="006110AC" w:rsidP="00D47899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seznámit </w:t>
      </w:r>
      <w:r w:rsidR="00616545">
        <w:rPr>
          <w:rFonts w:ascii="Arial" w:eastAsia="Times New Roman" w:hAnsi="Arial" w:cs="Arial"/>
          <w:lang w:eastAsia="cs-CZ"/>
        </w:rPr>
        <w:t>se</w:t>
      </w:r>
      <w:r w:rsidRPr="00671729">
        <w:rPr>
          <w:rFonts w:ascii="Arial" w:eastAsia="Times New Roman" w:hAnsi="Arial" w:cs="Arial"/>
          <w:lang w:eastAsia="cs-CZ"/>
        </w:rPr>
        <w:t xml:space="preserve"> s </w:t>
      </w:r>
      <w:r w:rsidR="0042266A">
        <w:rPr>
          <w:rFonts w:ascii="Arial" w:eastAsia="Times New Roman" w:hAnsi="Arial" w:cs="Arial"/>
          <w:lang w:eastAsia="cs-CZ"/>
        </w:rPr>
        <w:t>Návštěvním</w:t>
      </w:r>
      <w:r w:rsidR="0042266A" w:rsidRPr="00671729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řádem </w:t>
      </w:r>
      <w:r w:rsidR="000046A9">
        <w:rPr>
          <w:rFonts w:ascii="Arial" w:eastAsia="Times New Roman" w:hAnsi="Arial" w:cs="Arial"/>
          <w:lang w:eastAsia="cs-CZ"/>
        </w:rPr>
        <w:t xml:space="preserve">Aquacentra Šutka, </w:t>
      </w:r>
      <w:r w:rsidRPr="00671729">
        <w:rPr>
          <w:rFonts w:ascii="Arial" w:eastAsia="Times New Roman" w:hAnsi="Arial" w:cs="Arial"/>
          <w:lang w:eastAsia="cs-CZ"/>
        </w:rPr>
        <w:t xml:space="preserve">obecně závaznými </w:t>
      </w:r>
      <w:r w:rsidR="00F457A3">
        <w:rPr>
          <w:rFonts w:ascii="Arial" w:eastAsia="Times New Roman" w:hAnsi="Arial" w:cs="Arial"/>
          <w:lang w:eastAsia="cs-CZ"/>
        </w:rPr>
        <w:t xml:space="preserve">právními </w:t>
      </w:r>
      <w:r w:rsidRPr="00671729">
        <w:rPr>
          <w:rFonts w:ascii="Arial" w:eastAsia="Times New Roman" w:hAnsi="Arial" w:cs="Arial"/>
          <w:lang w:eastAsia="cs-CZ"/>
        </w:rPr>
        <w:t>předpisy</w:t>
      </w:r>
      <w:r w:rsidR="00F457A3">
        <w:rPr>
          <w:rFonts w:ascii="Arial" w:eastAsia="Times New Roman" w:hAnsi="Arial" w:cs="Arial"/>
          <w:lang w:eastAsia="cs-CZ"/>
        </w:rPr>
        <w:t>, které se</w:t>
      </w:r>
      <w:r w:rsidR="000046A9">
        <w:rPr>
          <w:rFonts w:ascii="Arial" w:eastAsia="Times New Roman" w:hAnsi="Arial" w:cs="Arial"/>
          <w:lang w:eastAsia="cs-CZ"/>
        </w:rPr>
        <w:t xml:space="preserve"> týkají výuky plavání</w:t>
      </w:r>
      <w:r w:rsidR="009253CA">
        <w:rPr>
          <w:rFonts w:ascii="Arial" w:eastAsia="Times New Roman" w:hAnsi="Arial" w:cs="Arial"/>
          <w:lang w:eastAsia="cs-CZ"/>
        </w:rPr>
        <w:t xml:space="preserve">, </w:t>
      </w:r>
      <w:r w:rsidR="00F457A3">
        <w:rPr>
          <w:rFonts w:ascii="Arial" w:eastAsia="Times New Roman" w:hAnsi="Arial" w:cs="Arial"/>
          <w:lang w:eastAsia="cs-CZ"/>
        </w:rPr>
        <w:t xml:space="preserve">včetně chování v plaveckém areálu </w:t>
      </w:r>
      <w:r w:rsidRPr="00671729">
        <w:rPr>
          <w:rFonts w:ascii="Arial" w:eastAsia="Times New Roman" w:hAnsi="Arial" w:cs="Arial"/>
          <w:lang w:eastAsia="cs-CZ"/>
        </w:rPr>
        <w:t xml:space="preserve">a zajistit, aby </w:t>
      </w:r>
      <w:r w:rsidR="00F457A3">
        <w:rPr>
          <w:rFonts w:ascii="Arial" w:eastAsia="Times New Roman" w:hAnsi="Arial" w:cs="Arial"/>
          <w:lang w:eastAsia="cs-CZ"/>
        </w:rPr>
        <w:t xml:space="preserve">všechny </w:t>
      </w:r>
      <w:r w:rsidRPr="00671729">
        <w:rPr>
          <w:rFonts w:ascii="Arial" w:eastAsia="Times New Roman" w:hAnsi="Arial" w:cs="Arial"/>
          <w:lang w:eastAsia="cs-CZ"/>
        </w:rPr>
        <w:t xml:space="preserve">takové předpisy a </w:t>
      </w:r>
      <w:r w:rsidR="00F457A3">
        <w:rPr>
          <w:rFonts w:ascii="Arial" w:eastAsia="Times New Roman" w:hAnsi="Arial" w:cs="Arial"/>
          <w:lang w:eastAsia="cs-CZ"/>
        </w:rPr>
        <w:t xml:space="preserve">dále i </w:t>
      </w:r>
      <w:r w:rsidRPr="00671729">
        <w:rPr>
          <w:rFonts w:ascii="Arial" w:eastAsia="Times New Roman" w:hAnsi="Arial" w:cs="Arial"/>
          <w:lang w:eastAsia="cs-CZ"/>
        </w:rPr>
        <w:t xml:space="preserve">pokyny </w:t>
      </w:r>
      <w:r w:rsidR="000046A9">
        <w:rPr>
          <w:rFonts w:ascii="Arial" w:eastAsia="Times New Roman" w:hAnsi="Arial" w:cs="Arial"/>
          <w:lang w:eastAsia="cs-CZ"/>
        </w:rPr>
        <w:t xml:space="preserve">Poskytovatele </w:t>
      </w:r>
      <w:r w:rsidRPr="00671729">
        <w:rPr>
          <w:rFonts w:ascii="Arial" w:eastAsia="Times New Roman" w:hAnsi="Arial" w:cs="Arial"/>
          <w:lang w:eastAsia="cs-CZ"/>
        </w:rPr>
        <w:t>byly dodržovány</w:t>
      </w:r>
    </w:p>
    <w:p w:rsidR="006110AC" w:rsidRPr="00671729" w:rsidRDefault="006110AC" w:rsidP="00D47899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dodržovat </w:t>
      </w:r>
      <w:r w:rsidR="0042266A">
        <w:rPr>
          <w:rFonts w:ascii="Arial" w:eastAsia="Times New Roman" w:hAnsi="Arial" w:cs="Arial"/>
          <w:lang w:eastAsia="cs-CZ"/>
        </w:rPr>
        <w:t xml:space="preserve">Návštěvní </w:t>
      </w:r>
      <w:r w:rsidRPr="00671729">
        <w:rPr>
          <w:rFonts w:ascii="Arial" w:eastAsia="Times New Roman" w:hAnsi="Arial" w:cs="Arial"/>
          <w:lang w:eastAsia="cs-CZ"/>
        </w:rPr>
        <w:t xml:space="preserve">řád Aquacentra Šutka a řídit se pokyny zaměstnanců, </w:t>
      </w:r>
      <w:r w:rsidR="000046A9">
        <w:rPr>
          <w:rFonts w:ascii="Arial" w:eastAsia="Times New Roman" w:hAnsi="Arial" w:cs="Arial"/>
          <w:lang w:eastAsia="cs-CZ"/>
        </w:rPr>
        <w:t>P</w:t>
      </w:r>
      <w:r w:rsidR="00D47899">
        <w:rPr>
          <w:rFonts w:ascii="Arial" w:eastAsia="Times New Roman" w:hAnsi="Arial" w:cs="Arial"/>
          <w:lang w:eastAsia="cs-CZ"/>
        </w:rPr>
        <w:t>oskytovatele</w:t>
      </w:r>
      <w:r w:rsidRPr="00671729">
        <w:rPr>
          <w:rFonts w:ascii="Arial" w:eastAsia="Times New Roman" w:hAnsi="Arial" w:cs="Arial"/>
          <w:lang w:eastAsia="cs-CZ"/>
        </w:rPr>
        <w:t>, kteří konají službu</w:t>
      </w:r>
    </w:p>
    <w:p w:rsidR="00864393" w:rsidRDefault="0086439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C352D9" w:rsidRDefault="00C352D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3D27D0" w:rsidRPr="00671729" w:rsidRDefault="003D27D0" w:rsidP="003D27D0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1" w:name="_Hlk516160437"/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Pr="00671729">
        <w:rPr>
          <w:rFonts w:ascii="Arial" w:eastAsia="Times New Roman" w:hAnsi="Arial" w:cs="Arial"/>
          <w:b/>
          <w:lang w:eastAsia="cs-CZ"/>
        </w:rPr>
        <w:t>V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3D27D0" w:rsidRDefault="003D27D0" w:rsidP="003D27D0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940BA4">
        <w:rPr>
          <w:rFonts w:ascii="Arial" w:eastAsia="Times New Roman" w:hAnsi="Arial" w:cs="Arial"/>
          <w:b/>
          <w:u w:val="single"/>
          <w:lang w:eastAsia="cs-CZ"/>
        </w:rPr>
        <w:t>Informace o zpracování osobních údajů</w:t>
      </w:r>
    </w:p>
    <w:p w:rsidR="005C5F17" w:rsidRDefault="005C5F17" w:rsidP="003D27D0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bookmarkEnd w:id="1"/>
    <w:p w:rsidR="00BF5CF2" w:rsidRPr="00940BA4" w:rsidRDefault="00BF5CF2" w:rsidP="00BF5CF2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40BA4">
        <w:rPr>
          <w:rFonts w:ascii="Arial" w:eastAsia="Times New Roman" w:hAnsi="Arial" w:cs="Arial"/>
          <w:lang w:eastAsia="cs-CZ"/>
        </w:rPr>
        <w:t>P</w:t>
      </w:r>
      <w:r>
        <w:rPr>
          <w:rFonts w:ascii="Arial" w:eastAsia="Times New Roman" w:hAnsi="Arial" w:cs="Arial"/>
          <w:lang w:eastAsia="cs-CZ"/>
        </w:rPr>
        <w:t>oskytovat</w:t>
      </w:r>
      <w:r w:rsidRPr="00940BA4">
        <w:rPr>
          <w:rFonts w:ascii="Arial" w:eastAsia="Times New Roman" w:hAnsi="Arial" w:cs="Arial"/>
          <w:lang w:eastAsia="cs-CZ"/>
        </w:rPr>
        <w:t xml:space="preserve">el </w:t>
      </w:r>
      <w:r>
        <w:rPr>
          <w:rFonts w:ascii="Arial" w:eastAsia="Times New Roman" w:hAnsi="Arial" w:cs="Arial"/>
          <w:lang w:eastAsia="cs-CZ"/>
        </w:rPr>
        <w:t xml:space="preserve">informuje Uživatele o </w:t>
      </w:r>
      <w:r w:rsidRPr="00940BA4">
        <w:rPr>
          <w:rFonts w:ascii="Arial" w:eastAsia="Times New Roman" w:hAnsi="Arial" w:cs="Arial"/>
          <w:lang w:eastAsia="cs-CZ"/>
        </w:rPr>
        <w:t>uchovává</w:t>
      </w:r>
      <w:r>
        <w:rPr>
          <w:rFonts w:ascii="Arial" w:eastAsia="Times New Roman" w:hAnsi="Arial" w:cs="Arial"/>
          <w:lang w:eastAsia="cs-CZ"/>
        </w:rPr>
        <w:t>ní</w:t>
      </w:r>
      <w:r w:rsidRPr="00940BA4">
        <w:rPr>
          <w:rFonts w:ascii="Arial" w:eastAsia="Times New Roman" w:hAnsi="Arial" w:cs="Arial"/>
          <w:lang w:eastAsia="cs-CZ"/>
        </w:rPr>
        <w:t xml:space="preserve"> osobní</w:t>
      </w:r>
      <w:r>
        <w:rPr>
          <w:rFonts w:ascii="Arial" w:eastAsia="Times New Roman" w:hAnsi="Arial" w:cs="Arial"/>
          <w:lang w:eastAsia="cs-CZ"/>
        </w:rPr>
        <w:t>ch</w:t>
      </w:r>
      <w:r w:rsidRPr="00940BA4">
        <w:rPr>
          <w:rFonts w:ascii="Arial" w:eastAsia="Times New Roman" w:hAnsi="Arial" w:cs="Arial"/>
          <w:lang w:eastAsia="cs-CZ"/>
        </w:rPr>
        <w:t xml:space="preserve"> údaj</w:t>
      </w:r>
      <w:r>
        <w:rPr>
          <w:rFonts w:ascii="Arial" w:eastAsia="Times New Roman" w:hAnsi="Arial" w:cs="Arial"/>
          <w:lang w:eastAsia="cs-CZ"/>
        </w:rPr>
        <w:t>ů, které mu v rámci smluvního vztahu byly poskytnuty, a to všechny nebo některé z níže uvedených</w:t>
      </w:r>
      <w:r w:rsidRPr="00940BA4">
        <w:rPr>
          <w:rFonts w:ascii="Arial" w:eastAsia="Times New Roman" w:hAnsi="Arial" w:cs="Arial"/>
          <w:lang w:eastAsia="cs-CZ"/>
        </w:rPr>
        <w:t>:</w:t>
      </w:r>
    </w:p>
    <w:p w:rsidR="00BF5CF2" w:rsidRPr="002A5D2E" w:rsidRDefault="00BF5CF2" w:rsidP="00BF5CF2">
      <w:pPr>
        <w:numPr>
          <w:ilvl w:val="1"/>
          <w:numId w:val="21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Jméno, příjmení;</w:t>
      </w:r>
    </w:p>
    <w:p w:rsidR="00BF5CF2" w:rsidRPr="002A5D2E" w:rsidRDefault="00BF5CF2" w:rsidP="00BF5CF2">
      <w:pPr>
        <w:numPr>
          <w:ilvl w:val="1"/>
          <w:numId w:val="21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Datum narození;</w:t>
      </w:r>
    </w:p>
    <w:p w:rsidR="00BF5CF2" w:rsidRPr="002A5D2E" w:rsidRDefault="00BF5CF2" w:rsidP="00BF5CF2">
      <w:pPr>
        <w:numPr>
          <w:ilvl w:val="1"/>
          <w:numId w:val="21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Adresa;</w:t>
      </w:r>
    </w:p>
    <w:p w:rsidR="00BF5CF2" w:rsidRPr="002A5D2E" w:rsidRDefault="00BF5CF2" w:rsidP="00BF5CF2">
      <w:pPr>
        <w:numPr>
          <w:ilvl w:val="1"/>
          <w:numId w:val="21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E-mailová adresa.</w:t>
      </w:r>
    </w:p>
    <w:p w:rsidR="00BF5CF2" w:rsidRPr="002A5D2E" w:rsidRDefault="00BF5CF2" w:rsidP="00BF5CF2">
      <w:pPr>
        <w:pStyle w:val="Odstavecseseznamem"/>
        <w:numPr>
          <w:ilvl w:val="1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Název společnosti</w:t>
      </w:r>
    </w:p>
    <w:p w:rsidR="00BF5CF2" w:rsidRDefault="00BF5CF2" w:rsidP="00BF5CF2">
      <w:pPr>
        <w:pStyle w:val="Odstavecseseznamem"/>
        <w:numPr>
          <w:ilvl w:val="1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Sídlo společnosti</w:t>
      </w:r>
    </w:p>
    <w:p w:rsidR="00BF5CF2" w:rsidRDefault="00BF5CF2" w:rsidP="00BF5CF2">
      <w:pPr>
        <w:pStyle w:val="Odstavecseseznamem"/>
        <w:numPr>
          <w:ilvl w:val="1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Identifikační číslo uživatele, jedná-li se o osobní údaj + DIČ;</w:t>
      </w:r>
    </w:p>
    <w:p w:rsidR="00BF5CF2" w:rsidRDefault="00BF5CF2" w:rsidP="00BF5CF2">
      <w:pPr>
        <w:pStyle w:val="Odstavecseseznamem"/>
        <w:numPr>
          <w:ilvl w:val="1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Jméno, příjmení jednající osoby;</w:t>
      </w:r>
    </w:p>
    <w:p w:rsidR="00BF5CF2" w:rsidRDefault="00BF5CF2" w:rsidP="00BF5CF2">
      <w:pPr>
        <w:pStyle w:val="Odstavecseseznamem"/>
        <w:numPr>
          <w:ilvl w:val="1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Bankovní spojení;</w:t>
      </w:r>
    </w:p>
    <w:p w:rsidR="00BF5CF2" w:rsidRDefault="00BF5CF2" w:rsidP="00BF5CF2">
      <w:pPr>
        <w:pStyle w:val="Odstavecseseznamem"/>
        <w:numPr>
          <w:ilvl w:val="1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Emailovou adresu kontaktní osoby;</w:t>
      </w:r>
    </w:p>
    <w:p w:rsidR="00BF5CF2" w:rsidRPr="002A5D2E" w:rsidRDefault="00BF5CF2" w:rsidP="00BF5CF2">
      <w:pPr>
        <w:pStyle w:val="Odstavecseseznamem"/>
        <w:numPr>
          <w:ilvl w:val="1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Identifikace, jak je společnost zapsána v různých rejstřících.</w:t>
      </w:r>
    </w:p>
    <w:p w:rsidR="00BF5CF2" w:rsidRPr="002A5D2E" w:rsidRDefault="00BF5CF2" w:rsidP="00BF5CF2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v souladu s nařízením Evropského parlamentu a Rady (EU) č. 2016/679 o ochraně fyzických osob v souvislosti se zpracováním osobních údajů a o volném pohybu těchto údajů a o zrušení směrnice 95/46/ES (obecné nařízení o ochraně osobních údajů) (dále jen „Nařízení“), a to za účelem poskytnutí plnění ze smlouvy a dále za účelem evidence smlouvy a případného budoucího uplatnění a obranu práv a povinností smluvních stran. </w:t>
      </w:r>
    </w:p>
    <w:p w:rsidR="00BF5CF2" w:rsidRPr="002A5D2E" w:rsidRDefault="00BF5CF2" w:rsidP="00BF5CF2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Uchování a zpracování osobních údajů je za výše uvedeným účelem po dobu 10 let od realizace poslední části plnění dle smlouvy, nepožaduje-li jiný právní předpis uchování smluvní dokumentace po dobu delší. </w:t>
      </w:r>
    </w:p>
    <w:p w:rsidR="00BF5CF2" w:rsidRPr="002A5D2E" w:rsidRDefault="00BF5CF2" w:rsidP="00BF5CF2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Výše uvedené zpracování je umožněno na základě</w:t>
      </w:r>
    </w:p>
    <w:p w:rsidR="00BF5CF2" w:rsidRPr="002A5D2E" w:rsidRDefault="00BF5CF2" w:rsidP="00BF5CF2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čl. 6 odst. 1 písm. b) Nařízení – zpracování nezbytné pro splnění smlouvy, a </w:t>
      </w:r>
    </w:p>
    <w:p w:rsidR="00BF5CF2" w:rsidRPr="00E62735" w:rsidRDefault="00BF5CF2" w:rsidP="00BF5CF2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čl. 6 odst</w:t>
      </w:r>
      <w:r>
        <w:rPr>
          <w:rFonts w:ascii="Arial" w:hAnsi="Arial" w:cs="Arial"/>
          <w:sz w:val="22"/>
          <w:szCs w:val="22"/>
        </w:rPr>
        <w:t>.</w:t>
      </w:r>
      <w:r w:rsidRPr="002A5D2E">
        <w:rPr>
          <w:rFonts w:ascii="Arial" w:hAnsi="Arial" w:cs="Arial"/>
          <w:sz w:val="22"/>
          <w:szCs w:val="22"/>
        </w:rPr>
        <w:t xml:space="preserve"> 1 písm. f) Nařízení – </w:t>
      </w:r>
      <w:r w:rsidRPr="002A5D2E">
        <w:rPr>
          <w:rFonts w:ascii="Arial" w:hAnsi="Arial" w:cs="Arial"/>
          <w:sz w:val="22"/>
          <w:szCs w:val="22"/>
          <w:shd w:val="clear" w:color="auto" w:fill="FFFFFF"/>
        </w:rPr>
        <w:t>je-li to nezbytné pro účely oprávněných zájmů správce.</w:t>
      </w:r>
    </w:p>
    <w:p w:rsidR="00BF5CF2" w:rsidRPr="00940BA4" w:rsidRDefault="00BF5CF2" w:rsidP="00BF5CF2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940BA4">
        <w:rPr>
          <w:rFonts w:ascii="Arial" w:hAnsi="Arial" w:cs="Arial"/>
          <w:sz w:val="22"/>
          <w:szCs w:val="22"/>
        </w:rPr>
        <w:t xml:space="preserve"> prohlašuje, že veškeré osobní údaje jsou důvěrné a nebudou poskytnuty žádné třetí osobě. Výjimku představují zpracovatelé, kterými jsou</w:t>
      </w:r>
    </w:p>
    <w:p w:rsidR="00BF5CF2" w:rsidRPr="00940BA4" w:rsidRDefault="00BF5CF2" w:rsidP="00BF5CF2">
      <w:pPr>
        <w:pStyle w:val="Odstavecseseznamem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informačního systému QI;</w:t>
      </w:r>
    </w:p>
    <w:p w:rsidR="00BF5CF2" w:rsidRPr="00940BA4" w:rsidRDefault="00BF5CF2" w:rsidP="00BF5CF2">
      <w:pPr>
        <w:pStyle w:val="Odstavecseseznamem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centrálního datového úložiště;</w:t>
      </w:r>
    </w:p>
    <w:p w:rsidR="00BF5CF2" w:rsidRPr="00940BA4" w:rsidRDefault="00BF5CF2" w:rsidP="00BF5CF2">
      <w:pPr>
        <w:pStyle w:val="Odstavecseseznamem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softwaru MS</w:t>
      </w:r>
      <w:r>
        <w:rPr>
          <w:rFonts w:ascii="Arial" w:hAnsi="Arial" w:cs="Arial"/>
        </w:rPr>
        <w:t xml:space="preserve"> Office</w:t>
      </w:r>
      <w:r w:rsidRPr="00940BA4">
        <w:rPr>
          <w:rFonts w:ascii="Arial" w:hAnsi="Arial" w:cs="Arial"/>
        </w:rPr>
        <w:t>;</w:t>
      </w:r>
    </w:p>
    <w:p w:rsidR="00BF5CF2" w:rsidRPr="00940BA4" w:rsidRDefault="00BF5CF2" w:rsidP="00BF5CF2">
      <w:pPr>
        <w:pStyle w:val="Odstavecseseznamem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vyúčtování spotřebovaných služeb;</w:t>
      </w:r>
    </w:p>
    <w:p w:rsidR="00BF5CF2" w:rsidRDefault="00BF5CF2" w:rsidP="00BF5CF2">
      <w:pPr>
        <w:pStyle w:val="Odstavecseseznamem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Případně další poskytovatelé zpracovatelských softwarů, služeb a aplikací, které však v současné době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 xml:space="preserve"> nevyužívá.</w:t>
      </w:r>
    </w:p>
    <w:p w:rsidR="00BF5CF2" w:rsidRPr="00940BA4" w:rsidRDefault="00BF5CF2" w:rsidP="00BF5CF2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Uživatel</w:t>
      </w:r>
      <w:r w:rsidRPr="00940BA4">
        <w:rPr>
          <w:rFonts w:ascii="Arial" w:hAnsi="Arial" w:cs="Arial"/>
        </w:rPr>
        <w:t xml:space="preserve"> má podle Nařízení právo:</w:t>
      </w:r>
    </w:p>
    <w:p w:rsidR="00BF5CF2" w:rsidRPr="00940BA4" w:rsidRDefault="00BF5CF2" w:rsidP="00BF5CF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>i informaci, jaké osobní údaje zpracovává,</w:t>
      </w:r>
    </w:p>
    <w:p w:rsidR="00BF5CF2" w:rsidRPr="00940BA4" w:rsidRDefault="00BF5CF2" w:rsidP="00BF5CF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vyžádat si u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přístup k těmto údajům a tyto nechat aktualizovat nebo opravit, popřípadě požadovat omezení zpracování,</w:t>
      </w:r>
    </w:p>
    <w:p w:rsidR="00BF5CF2" w:rsidRPr="00940BA4" w:rsidRDefault="00BF5CF2" w:rsidP="00BF5CF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Poskytovateli</w:t>
      </w:r>
      <w:r w:rsidRPr="00940BA4">
        <w:rPr>
          <w:rFonts w:ascii="Arial" w:hAnsi="Arial" w:cs="Arial"/>
        </w:rPr>
        <w:t xml:space="preserve"> výmaz osobních údajů – výmaz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 xml:space="preserve"> provede, pokud tento výmaz není v rozporu s odst. 1 této informace a oprávněnými zájmy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>,</w:t>
      </w:r>
    </w:p>
    <w:p w:rsidR="00BF5CF2" w:rsidRPr="00940BA4" w:rsidRDefault="00BF5CF2" w:rsidP="00BF5CF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lastRenderedPageBreak/>
        <w:t>na přenositelnost údajů a právo požadovat kopii zpracovávaných osobních údajů,</w:t>
      </w:r>
    </w:p>
    <w:p w:rsidR="00BF5CF2" w:rsidRDefault="00BF5CF2" w:rsidP="00BF5CF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účinnou soudní ochranu, pokud má za to, že jeho práva podle Nařízení byla porušena v důsledku zpracování jeho osobních údajů v rozporu s tímto Nařízením,</w:t>
      </w:r>
    </w:p>
    <w:p w:rsidR="00BF5CF2" w:rsidRDefault="00BF5CF2" w:rsidP="00BF5CF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 w:rsidRPr="00940BA4">
        <w:rPr>
          <w:rFonts w:ascii="Arial" w:hAnsi="Arial" w:cs="Arial"/>
        </w:rPr>
        <w:t xml:space="preserve">pochybností o dodržování povinností souvisejících se zpracováním osobních údajů obrátit se na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nebo na Úřad pro ochranu osobních údajů.</w:t>
      </w:r>
    </w:p>
    <w:p w:rsidR="003D27D0" w:rsidRDefault="003D27D0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5C5F17" w:rsidRDefault="005C5F17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</w:t>
      </w:r>
      <w:r w:rsidR="003D27D0"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I.</w:t>
      </w:r>
    </w:p>
    <w:p w:rsidR="006110AC" w:rsidRDefault="007F05FB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Ukončení smlouvy</w:t>
      </w:r>
    </w:p>
    <w:p w:rsidR="005C5F17" w:rsidRDefault="005C5F17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AE0545" w:rsidRDefault="00F457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Tato smlouva </w:t>
      </w:r>
      <w:r w:rsidR="00AE0545">
        <w:rPr>
          <w:rFonts w:ascii="Arial" w:eastAsia="Times New Roman" w:hAnsi="Arial" w:cs="Arial"/>
          <w:lang w:eastAsia="cs-CZ"/>
        </w:rPr>
        <w:t>je uzavřena na dobu určitou</w:t>
      </w:r>
      <w:r w:rsidR="00747D33">
        <w:rPr>
          <w:rFonts w:ascii="Arial" w:eastAsia="Times New Roman" w:hAnsi="Arial" w:cs="Arial"/>
          <w:lang w:eastAsia="cs-CZ"/>
        </w:rPr>
        <w:t xml:space="preserve"> </w:t>
      </w:r>
      <w:r w:rsidR="00FE2E94">
        <w:rPr>
          <w:rFonts w:ascii="Arial" w:eastAsia="Times New Roman" w:hAnsi="Arial" w:cs="Arial"/>
          <w:lang w:eastAsia="cs-CZ"/>
        </w:rPr>
        <w:t xml:space="preserve">do </w:t>
      </w:r>
      <w:r w:rsidR="003D18FF">
        <w:rPr>
          <w:rFonts w:ascii="Arial" w:eastAsia="Times New Roman" w:hAnsi="Arial" w:cs="Arial"/>
          <w:lang w:eastAsia="cs-CZ"/>
        </w:rPr>
        <w:t>2</w:t>
      </w:r>
      <w:r w:rsidR="00BF5CF2">
        <w:rPr>
          <w:rFonts w:ascii="Arial" w:eastAsia="Times New Roman" w:hAnsi="Arial" w:cs="Arial"/>
          <w:lang w:eastAsia="cs-CZ"/>
        </w:rPr>
        <w:t>9</w:t>
      </w:r>
      <w:r w:rsidR="008D6CE9">
        <w:rPr>
          <w:rFonts w:ascii="Arial" w:eastAsia="Times New Roman" w:hAnsi="Arial" w:cs="Arial"/>
          <w:lang w:eastAsia="cs-CZ"/>
        </w:rPr>
        <w:t xml:space="preserve">. </w:t>
      </w:r>
      <w:r w:rsidR="00715DCF">
        <w:rPr>
          <w:rFonts w:ascii="Arial" w:eastAsia="Times New Roman" w:hAnsi="Arial" w:cs="Arial"/>
          <w:lang w:eastAsia="cs-CZ"/>
        </w:rPr>
        <w:t>6. 20</w:t>
      </w:r>
      <w:r w:rsidR="00BF5CF2">
        <w:rPr>
          <w:rFonts w:ascii="Arial" w:eastAsia="Times New Roman" w:hAnsi="Arial" w:cs="Arial"/>
          <w:lang w:eastAsia="cs-CZ"/>
        </w:rPr>
        <w:t>20</w:t>
      </w:r>
      <w:r w:rsidR="00906413">
        <w:rPr>
          <w:rFonts w:ascii="Arial" w:eastAsia="Times New Roman" w:hAnsi="Arial" w:cs="Arial"/>
          <w:lang w:eastAsia="cs-CZ"/>
        </w:rPr>
        <w:t xml:space="preserve"> </w:t>
      </w:r>
      <w:r w:rsidR="00747D33">
        <w:rPr>
          <w:rFonts w:ascii="Arial" w:eastAsia="Times New Roman" w:hAnsi="Arial" w:cs="Arial"/>
          <w:lang w:eastAsia="cs-CZ"/>
        </w:rPr>
        <w:t xml:space="preserve">a </w:t>
      </w:r>
      <w:r w:rsidR="006110AC" w:rsidRPr="00671729">
        <w:rPr>
          <w:rFonts w:ascii="Arial" w:eastAsia="Times New Roman" w:hAnsi="Arial" w:cs="Arial"/>
          <w:lang w:eastAsia="cs-CZ"/>
        </w:rPr>
        <w:t xml:space="preserve">může být ukončena písemnou dohodou </w:t>
      </w:r>
      <w:r w:rsidR="00AE0545">
        <w:rPr>
          <w:rFonts w:ascii="Arial" w:eastAsia="Times New Roman" w:hAnsi="Arial" w:cs="Arial"/>
          <w:lang w:eastAsia="cs-CZ"/>
        </w:rPr>
        <w:t xml:space="preserve">smluvních stran </w:t>
      </w:r>
      <w:r w:rsidR="006110AC" w:rsidRPr="00671729">
        <w:rPr>
          <w:rFonts w:ascii="Arial" w:eastAsia="Times New Roman" w:hAnsi="Arial" w:cs="Arial"/>
          <w:lang w:eastAsia="cs-CZ"/>
        </w:rPr>
        <w:t xml:space="preserve">nebo </w:t>
      </w:r>
      <w:r w:rsidR="00AE0545">
        <w:rPr>
          <w:rFonts w:ascii="Arial" w:eastAsia="Times New Roman" w:hAnsi="Arial" w:cs="Arial"/>
          <w:lang w:eastAsia="cs-CZ"/>
        </w:rPr>
        <w:t>písemnou výpovědí.</w:t>
      </w:r>
    </w:p>
    <w:p w:rsidR="00AE0545" w:rsidRDefault="00747D3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Poskytovatel je oprávněn vypovědět tuto smlouvu v případě:</w:t>
      </w:r>
    </w:p>
    <w:p w:rsidR="00AE0545" w:rsidRDefault="00AE0545" w:rsidP="00D47899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nedodržuje </w:t>
      </w:r>
      <w:r w:rsidR="0042266A">
        <w:rPr>
          <w:rFonts w:ascii="Arial" w:eastAsia="Times New Roman" w:hAnsi="Arial" w:cs="Arial"/>
          <w:lang w:eastAsia="cs-CZ"/>
        </w:rPr>
        <w:t xml:space="preserve">Návštěvní </w:t>
      </w:r>
      <w:r>
        <w:rPr>
          <w:rFonts w:ascii="Arial" w:eastAsia="Times New Roman" w:hAnsi="Arial" w:cs="Arial"/>
          <w:lang w:eastAsia="cs-CZ"/>
        </w:rPr>
        <w:t>řád objektu Aquacentra Šutka a/nebo nedodržuje pokyny zaměstnanců Aquacentra Šutka a na t</w:t>
      </w:r>
      <w:r w:rsidR="009C0D33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to porušení svých povinností byl Uživatel písemně upozorněn a ve stanovené lhůtě nebyla sjednána náprava</w:t>
      </w:r>
    </w:p>
    <w:p w:rsidR="00AE0545" w:rsidRDefault="00AE0545" w:rsidP="00D47899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je v prodlení s placením faktur </w:t>
      </w:r>
      <w:r w:rsidR="009C0D33">
        <w:rPr>
          <w:rFonts w:ascii="Arial" w:eastAsia="Times New Roman" w:hAnsi="Arial" w:cs="Arial"/>
          <w:lang w:eastAsia="cs-CZ"/>
        </w:rPr>
        <w:t>P</w:t>
      </w:r>
      <w:r w:rsidR="007F3977">
        <w:rPr>
          <w:rFonts w:ascii="Arial" w:eastAsia="Times New Roman" w:hAnsi="Arial" w:cs="Arial"/>
          <w:lang w:eastAsia="cs-CZ"/>
        </w:rPr>
        <w:t>oskytovatele více jak 10</w:t>
      </w:r>
      <w:r>
        <w:rPr>
          <w:rFonts w:ascii="Arial" w:eastAsia="Times New Roman" w:hAnsi="Arial" w:cs="Arial"/>
          <w:lang w:eastAsia="cs-CZ"/>
        </w:rPr>
        <w:t xml:space="preserve"> dnů.</w:t>
      </w:r>
    </w:p>
    <w:p w:rsidR="00AE0545" w:rsidRDefault="00747D33" w:rsidP="00C10AE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Uživatel je oprávněn vypovědět tuto smlouvu v případě:</w:t>
      </w:r>
    </w:p>
    <w:p w:rsidR="00AE0545" w:rsidRDefault="00747D33" w:rsidP="00C10AE6">
      <w:pPr>
        <w:spacing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- </w:t>
      </w:r>
      <w:r w:rsidR="00AE0545">
        <w:rPr>
          <w:rFonts w:ascii="Arial" w:eastAsia="Times New Roman" w:hAnsi="Arial" w:cs="Arial"/>
          <w:lang w:eastAsia="cs-CZ"/>
        </w:rPr>
        <w:t>pokud Poskytovatel nezajist</w:t>
      </w:r>
      <w:r w:rsidR="007E5DE4">
        <w:rPr>
          <w:rFonts w:ascii="Arial" w:eastAsia="Times New Roman" w:hAnsi="Arial" w:cs="Arial"/>
          <w:lang w:eastAsia="cs-CZ"/>
        </w:rPr>
        <w:t>il</w:t>
      </w:r>
      <w:r w:rsidR="00AE0545">
        <w:rPr>
          <w:rFonts w:ascii="Arial" w:eastAsia="Times New Roman" w:hAnsi="Arial" w:cs="Arial"/>
          <w:lang w:eastAsia="cs-CZ"/>
        </w:rPr>
        <w:t>, aby ve sjednan</w:t>
      </w:r>
      <w:r w:rsidR="007E5DE4">
        <w:rPr>
          <w:rFonts w:ascii="Arial" w:eastAsia="Times New Roman" w:hAnsi="Arial" w:cs="Arial"/>
          <w:lang w:eastAsia="cs-CZ"/>
        </w:rPr>
        <w:t>ý</w:t>
      </w:r>
      <w:r w:rsidR="00AE0545">
        <w:rPr>
          <w:rFonts w:ascii="Arial" w:eastAsia="Times New Roman" w:hAnsi="Arial" w:cs="Arial"/>
          <w:lang w:eastAsia="cs-CZ"/>
        </w:rPr>
        <w:t xml:space="preserve"> termín a čas byl</w:t>
      </w:r>
      <w:r w:rsidR="008A463B">
        <w:rPr>
          <w:rFonts w:ascii="Arial" w:eastAsia="Times New Roman" w:hAnsi="Arial" w:cs="Arial"/>
          <w:lang w:eastAsia="cs-CZ"/>
        </w:rPr>
        <w:t xml:space="preserve">a </w:t>
      </w:r>
      <w:r w:rsidR="00CE4C55">
        <w:rPr>
          <w:rFonts w:ascii="Arial" w:eastAsia="Times New Roman" w:hAnsi="Arial" w:cs="Arial"/>
          <w:lang w:eastAsia="cs-CZ"/>
        </w:rPr>
        <w:t xml:space="preserve">plavecká </w:t>
      </w:r>
      <w:r w:rsidR="008A463B">
        <w:rPr>
          <w:rFonts w:ascii="Arial" w:eastAsia="Times New Roman" w:hAnsi="Arial" w:cs="Arial"/>
          <w:lang w:eastAsia="cs-CZ"/>
        </w:rPr>
        <w:t>dráha v 50 m</w:t>
      </w:r>
      <w:r w:rsidR="00AE0545">
        <w:rPr>
          <w:rFonts w:ascii="Arial" w:eastAsia="Times New Roman" w:hAnsi="Arial" w:cs="Arial"/>
          <w:lang w:eastAsia="cs-CZ"/>
        </w:rPr>
        <w:t xml:space="preserve"> bazén</w:t>
      </w:r>
      <w:r w:rsidR="008A463B">
        <w:rPr>
          <w:rFonts w:ascii="Arial" w:eastAsia="Times New Roman" w:hAnsi="Arial" w:cs="Arial"/>
          <w:lang w:eastAsia="cs-CZ"/>
        </w:rPr>
        <w:t xml:space="preserve">u </w:t>
      </w:r>
      <w:r w:rsidR="00AE0545">
        <w:rPr>
          <w:rFonts w:ascii="Arial" w:eastAsia="Times New Roman" w:hAnsi="Arial" w:cs="Arial"/>
          <w:lang w:eastAsia="cs-CZ"/>
        </w:rPr>
        <w:t>k</w:t>
      </w:r>
      <w:r w:rsidR="008A463B">
        <w:rPr>
          <w:rFonts w:ascii="Arial" w:eastAsia="Times New Roman" w:hAnsi="Arial" w:cs="Arial"/>
          <w:lang w:eastAsia="cs-CZ"/>
        </w:rPr>
        <w:t> </w:t>
      </w:r>
      <w:r w:rsidR="00AE20F1">
        <w:rPr>
          <w:rFonts w:ascii="Arial" w:eastAsia="Times New Roman" w:hAnsi="Arial" w:cs="Arial"/>
          <w:lang w:eastAsia="cs-CZ"/>
        </w:rPr>
        <w:t>dispozici pouze Uživateli</w:t>
      </w:r>
    </w:p>
    <w:p w:rsidR="009C0D33" w:rsidRPr="00671729" w:rsidRDefault="00747D3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9C0D33">
        <w:rPr>
          <w:rFonts w:ascii="Arial" w:eastAsia="Times New Roman" w:hAnsi="Arial" w:cs="Arial"/>
          <w:lang w:eastAsia="cs-CZ"/>
        </w:rPr>
        <w:t xml:space="preserve">Výpovědní lhůta </w:t>
      </w:r>
      <w:r w:rsidR="007E5DE4">
        <w:rPr>
          <w:rFonts w:ascii="Arial" w:eastAsia="Times New Roman" w:hAnsi="Arial" w:cs="Arial"/>
          <w:lang w:eastAsia="cs-CZ"/>
        </w:rPr>
        <w:t xml:space="preserve">dle odstavce </w:t>
      </w:r>
      <w:r w:rsidR="007F3977">
        <w:rPr>
          <w:rFonts w:ascii="Arial" w:eastAsia="Times New Roman" w:hAnsi="Arial" w:cs="Arial"/>
          <w:lang w:eastAsia="cs-CZ"/>
        </w:rPr>
        <w:t>činí deset</w:t>
      </w:r>
      <w:r>
        <w:rPr>
          <w:rFonts w:ascii="Arial" w:eastAsia="Times New Roman" w:hAnsi="Arial" w:cs="Arial"/>
          <w:lang w:eastAsia="cs-CZ"/>
        </w:rPr>
        <w:t xml:space="preserve"> dní a počíná běžet dnem doručení písemné výpovědi druhému účastníkovi. </w:t>
      </w:r>
    </w:p>
    <w:p w:rsidR="00864393" w:rsidRDefault="00864393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C352D9" w:rsidRDefault="00C352D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VI</w:t>
      </w:r>
      <w:r w:rsidR="003D27D0">
        <w:rPr>
          <w:rFonts w:ascii="Arial" w:eastAsia="Times New Roman" w:hAnsi="Arial" w:cs="Arial"/>
          <w:b/>
          <w:lang w:eastAsia="cs-CZ"/>
        </w:rPr>
        <w:t>I</w:t>
      </w:r>
      <w:r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5C5F17" w:rsidRDefault="005C5F17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110AC" w:rsidRPr="00671729" w:rsidRDefault="007E5DE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A148D4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 w:rsidR="009C0D33">
        <w:rPr>
          <w:rFonts w:ascii="Arial" w:eastAsia="Times New Roman" w:hAnsi="Arial" w:cs="Arial"/>
          <w:lang w:eastAsia="cs-CZ"/>
        </w:rPr>
        <w:t>čtyřech</w:t>
      </w:r>
      <w:r w:rsidR="006110AC"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 w:rsidR="009C0D33"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6110AC" w:rsidRPr="00671729" w:rsidRDefault="007E5DE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="009C0D33">
        <w:rPr>
          <w:rFonts w:ascii="Arial" w:eastAsia="Times New Roman" w:hAnsi="Arial" w:cs="Arial"/>
          <w:lang w:eastAsia="cs-CZ"/>
        </w:rPr>
        <w:t xml:space="preserve">Tato smlouva nabývá </w:t>
      </w:r>
      <w:r w:rsidR="007F05FB">
        <w:rPr>
          <w:rFonts w:ascii="Arial" w:eastAsia="Times New Roman" w:hAnsi="Arial" w:cs="Arial"/>
          <w:lang w:eastAsia="cs-CZ"/>
        </w:rPr>
        <w:t xml:space="preserve">platnosti a účinnosti </w:t>
      </w:r>
      <w:r w:rsidR="007F05FB" w:rsidRPr="00BC2A4A">
        <w:rPr>
          <w:rFonts w:ascii="Arial" w:eastAsia="Times New Roman" w:hAnsi="Arial" w:cs="Arial"/>
          <w:lang w:eastAsia="cs-CZ"/>
        </w:rPr>
        <w:t>dnem</w:t>
      </w:r>
      <w:r w:rsidR="007F05FB" w:rsidRPr="0052262C">
        <w:rPr>
          <w:rFonts w:ascii="Arial" w:eastAsia="Times New Roman" w:hAnsi="Arial" w:cs="Arial"/>
          <w:lang w:eastAsia="cs-CZ"/>
        </w:rPr>
        <w:t xml:space="preserve"> </w:t>
      </w:r>
      <w:r w:rsidR="007F05FB">
        <w:rPr>
          <w:rFonts w:ascii="Arial" w:eastAsia="Times New Roman" w:hAnsi="Arial" w:cs="Arial"/>
          <w:lang w:eastAsia="cs-CZ"/>
        </w:rPr>
        <w:t xml:space="preserve">podpisu smlouvy oběma stranami. </w:t>
      </w:r>
      <w:r w:rsidR="006110AC"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6110AC" w:rsidRPr="00671729" w:rsidRDefault="007E5DE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3) </w:t>
      </w:r>
      <w:r w:rsidR="006110AC"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 w:rsidR="00A171C3"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="006110AC" w:rsidRPr="00671729">
        <w:rPr>
          <w:rFonts w:ascii="Arial" w:eastAsia="Times New Roman" w:hAnsi="Arial" w:cs="Arial"/>
          <w:lang w:eastAsia="cs-CZ"/>
        </w:rPr>
        <w:t>zákoníkem.</w:t>
      </w:r>
    </w:p>
    <w:p w:rsidR="006110AC" w:rsidRDefault="007E5DE4" w:rsidP="00D47899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 w:rsidR="00BD4D2E"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 w:rsidR="008C7031">
        <w:rPr>
          <w:rFonts w:ascii="Arial" w:eastAsia="Myriad Web" w:hAnsi="Arial" w:cs="Arial"/>
          <w:lang w:eastAsia="cs-CZ"/>
        </w:rPr>
        <w:t xml:space="preserve"> </w:t>
      </w:r>
      <w:r w:rsidR="00BD4D2E"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</w:t>
      </w:r>
      <w:r w:rsidR="001F23EC">
        <w:rPr>
          <w:rFonts w:ascii="Arial" w:eastAsia="Myriad Web" w:hAnsi="Arial" w:cs="Arial"/>
          <w:lang w:eastAsia="cs-CZ"/>
        </w:rPr>
        <w:t xml:space="preserve">číselné označení této smlouvy, </w:t>
      </w:r>
      <w:r w:rsidR="00BD4D2E" w:rsidRPr="00BD4D2E">
        <w:rPr>
          <w:rFonts w:ascii="Arial" w:eastAsia="Myriad Web" w:hAnsi="Arial" w:cs="Arial"/>
          <w:lang w:eastAsia="cs-CZ"/>
        </w:rPr>
        <w:t>datum jejího podpisu</w:t>
      </w:r>
      <w:r w:rsidR="001F23EC">
        <w:rPr>
          <w:rFonts w:ascii="Arial" w:eastAsia="Myriad Web" w:hAnsi="Arial" w:cs="Arial"/>
          <w:lang w:eastAsia="cs-CZ"/>
        </w:rPr>
        <w:t xml:space="preserve"> a text této smlouvy</w:t>
      </w:r>
      <w:r w:rsidR="00BD4D2E" w:rsidRPr="00BD4D2E">
        <w:rPr>
          <w:rFonts w:ascii="Arial" w:eastAsia="Myriad Web" w:hAnsi="Arial" w:cs="Arial"/>
          <w:lang w:eastAsia="cs-CZ"/>
        </w:rPr>
        <w:t>.</w:t>
      </w:r>
    </w:p>
    <w:p w:rsidR="003D18FF" w:rsidRDefault="003D18FF" w:rsidP="003D18FF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5) </w:t>
      </w:r>
      <w:r>
        <w:rPr>
          <w:rFonts w:ascii="Arial" w:hAnsi="Arial" w:cs="Arial"/>
          <w:lang w:eastAsia="cs-CZ"/>
        </w:rPr>
        <w:t>Tato smlouva bude uveřejněna společností TRADE CENTRE PRAHA a.s. v souladu se zákonem č. 340/2015 Sb., o zvláštních podmínkách účinnosti některých smluv, uveřejňování těchto smluv a o registru smluv (zákon o registru smluv).</w:t>
      </w:r>
    </w:p>
    <w:p w:rsidR="003D18FF" w:rsidRPr="00671729" w:rsidRDefault="003D18FF" w:rsidP="003D18FF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6)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>že skutečnosti uvedené v této smlouvě nepovažují za obchodní tajemství ve smyslu § 504 zákona č.89/2012 Sb., občanský zákoník a udělují svolení k jejich užití a zveřejnění bez stanovení jakýchkoli dalších podmínek</w:t>
      </w:r>
      <w:r>
        <w:rPr>
          <w:rFonts w:ascii="Arial" w:hAnsi="Arial" w:cs="Arial"/>
          <w:spacing w:val="-3"/>
        </w:rPr>
        <w:t>.</w:t>
      </w:r>
    </w:p>
    <w:p w:rsidR="008D6CE9" w:rsidRPr="00671729" w:rsidRDefault="008D6CE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  <w:r w:rsidR="008D6CE9">
              <w:rPr>
                <w:rFonts w:ascii="Arial" w:eastAsia="Myriad Web" w:hAnsi="Arial" w:cs="Arial"/>
                <w:lang w:eastAsia="cs-CZ"/>
              </w:rPr>
              <w:t>:</w:t>
            </w:r>
          </w:p>
        </w:tc>
      </w:tr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7F05FB" w:rsidP="00715DCF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</w:t>
            </w:r>
            <w:r w:rsidR="003D18FF">
              <w:rPr>
                <w:rFonts w:ascii="Arial" w:eastAsia="Myriad Web" w:hAnsi="Arial" w:cs="Arial"/>
                <w:lang w:eastAsia="cs-CZ"/>
              </w:rPr>
              <w:t>………………………</w:t>
            </w:r>
          </w:p>
        </w:tc>
        <w:tc>
          <w:tcPr>
            <w:tcW w:w="4606" w:type="dxa"/>
            <w:shd w:val="clear" w:color="auto" w:fill="auto"/>
          </w:tcPr>
          <w:p w:rsidR="00191F44" w:rsidRPr="00082133" w:rsidRDefault="003D18FF" w:rsidP="00715DCF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</w:t>
            </w:r>
            <w:r>
              <w:rPr>
                <w:rFonts w:ascii="Arial" w:eastAsia="Myriad Web" w:hAnsi="Arial" w:cs="Arial"/>
                <w:lang w:eastAsia="cs-CZ"/>
              </w:rPr>
              <w:t>………………………</w:t>
            </w:r>
          </w:p>
        </w:tc>
      </w:tr>
    </w:tbl>
    <w:p w:rsidR="00191F44" w:rsidRDefault="00191F4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91F44" w:rsidRPr="00082133" w:rsidTr="00BF5CF2">
        <w:trPr>
          <w:trHeight w:val="79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BF5CF2" w:rsidRPr="00082133" w:rsidTr="00BF5CF2">
        <w:trPr>
          <w:jc w:val="center"/>
        </w:trPr>
        <w:tc>
          <w:tcPr>
            <w:tcW w:w="4536" w:type="dxa"/>
            <w:shd w:val="clear" w:color="auto" w:fill="auto"/>
          </w:tcPr>
          <w:p w:rsidR="00BF5CF2" w:rsidRPr="00082133" w:rsidRDefault="00BF5CF2" w:rsidP="00BF5C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</w:tcPr>
          <w:p w:rsidR="00BF5CF2" w:rsidRPr="00082133" w:rsidRDefault="00BF5CF2" w:rsidP="00BF5C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David Pospíšil</w:t>
            </w:r>
          </w:p>
        </w:tc>
      </w:tr>
      <w:tr w:rsidR="00BF5CF2" w:rsidRPr="00082133" w:rsidTr="00BF5CF2">
        <w:trPr>
          <w:jc w:val="center"/>
        </w:trPr>
        <w:tc>
          <w:tcPr>
            <w:tcW w:w="4536" w:type="dxa"/>
            <w:shd w:val="clear" w:color="auto" w:fill="auto"/>
          </w:tcPr>
          <w:p w:rsidR="00BF5CF2" w:rsidRDefault="00BF5CF2" w:rsidP="00BF5C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zástupce generálního ředitele</w:t>
            </w:r>
          </w:p>
          <w:p w:rsidR="00BF5CF2" w:rsidRPr="00082133" w:rsidRDefault="00BF5CF2" w:rsidP="00BF5C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 právník společnosti</w:t>
            </w:r>
          </w:p>
        </w:tc>
        <w:tc>
          <w:tcPr>
            <w:tcW w:w="4536" w:type="dxa"/>
            <w:shd w:val="clear" w:color="auto" w:fill="auto"/>
          </w:tcPr>
          <w:p w:rsidR="00BF5CF2" w:rsidRPr="00082133" w:rsidRDefault="00BF5CF2" w:rsidP="00BF5C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671729" w:rsidRDefault="006110AC" w:rsidP="00DC28A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sectPr w:rsidR="006110AC" w:rsidRPr="00671729">
      <w:footerReference w:type="default" r:id="rId8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15A" w:rsidRDefault="003D015A">
      <w:pPr>
        <w:spacing w:after="0" w:line="240" w:lineRule="auto"/>
      </w:pPr>
      <w:r>
        <w:separator/>
      </w:r>
    </w:p>
  </w:endnote>
  <w:endnote w:type="continuationSeparator" w:id="0">
    <w:p w:rsidR="003D015A" w:rsidRDefault="003D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880" w:rsidRDefault="001F23E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880" w:rsidRPr="007A501C" w:rsidRDefault="00731880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9D03FF" w:rsidRPr="009D03FF">
                            <w:rPr>
                              <w:noProof/>
                              <w:color w:val="C0504D"/>
                            </w:rPr>
                            <w:t>2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731880" w:rsidRPr="007A501C" w:rsidRDefault="00731880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9D03FF" w:rsidRPr="009D03FF">
                      <w:rPr>
                        <w:noProof/>
                        <w:color w:val="C0504D"/>
                      </w:rPr>
                      <w:t>2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15A" w:rsidRDefault="003D015A">
      <w:pPr>
        <w:spacing w:after="0" w:line="240" w:lineRule="auto"/>
      </w:pPr>
      <w:r>
        <w:separator/>
      </w:r>
    </w:p>
  </w:footnote>
  <w:footnote w:type="continuationSeparator" w:id="0">
    <w:p w:rsidR="003D015A" w:rsidRDefault="003D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75D55"/>
    <w:multiLevelType w:val="hybridMultilevel"/>
    <w:tmpl w:val="C614AA5C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A27DC"/>
    <w:multiLevelType w:val="hybridMultilevel"/>
    <w:tmpl w:val="B6AA1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92DBE"/>
    <w:multiLevelType w:val="hybridMultilevel"/>
    <w:tmpl w:val="86CA58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05FEE"/>
    <w:multiLevelType w:val="hybridMultilevel"/>
    <w:tmpl w:val="EC669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A73D6"/>
    <w:multiLevelType w:val="hybridMultilevel"/>
    <w:tmpl w:val="336862EA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029FC"/>
    <w:multiLevelType w:val="hybridMultilevel"/>
    <w:tmpl w:val="C9CC24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8"/>
  </w:num>
  <w:num w:numId="5">
    <w:abstractNumId w:val="1"/>
  </w:num>
  <w:num w:numId="6">
    <w:abstractNumId w:val="11"/>
  </w:num>
  <w:num w:numId="7">
    <w:abstractNumId w:val="19"/>
  </w:num>
  <w:num w:numId="8">
    <w:abstractNumId w:val="9"/>
  </w:num>
  <w:num w:numId="9">
    <w:abstractNumId w:val="13"/>
  </w:num>
  <w:num w:numId="10">
    <w:abstractNumId w:val="10"/>
  </w:num>
  <w:num w:numId="11">
    <w:abstractNumId w:val="15"/>
  </w:num>
  <w:num w:numId="12">
    <w:abstractNumId w:val="3"/>
  </w:num>
  <w:num w:numId="13">
    <w:abstractNumId w:val="2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5"/>
  </w:num>
  <w:num w:numId="19">
    <w:abstractNumId w:val="16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AC"/>
    <w:rsid w:val="000046A9"/>
    <w:rsid w:val="00005078"/>
    <w:rsid w:val="000100CD"/>
    <w:rsid w:val="000548A3"/>
    <w:rsid w:val="00057F32"/>
    <w:rsid w:val="00080B34"/>
    <w:rsid w:val="000C5C20"/>
    <w:rsid w:val="000D2A16"/>
    <w:rsid w:val="00115C60"/>
    <w:rsid w:val="001310F1"/>
    <w:rsid w:val="00133673"/>
    <w:rsid w:val="00153D4A"/>
    <w:rsid w:val="00171B87"/>
    <w:rsid w:val="00191F44"/>
    <w:rsid w:val="001A2CD9"/>
    <w:rsid w:val="001A7904"/>
    <w:rsid w:val="001B4124"/>
    <w:rsid w:val="001B4582"/>
    <w:rsid w:val="001C3EF5"/>
    <w:rsid w:val="001C7790"/>
    <w:rsid w:val="001D3240"/>
    <w:rsid w:val="001F18F8"/>
    <w:rsid w:val="001F23EC"/>
    <w:rsid w:val="001F6D5F"/>
    <w:rsid w:val="00222BE4"/>
    <w:rsid w:val="00225102"/>
    <w:rsid w:val="0027672C"/>
    <w:rsid w:val="002769FD"/>
    <w:rsid w:val="002A1159"/>
    <w:rsid w:val="002D11E4"/>
    <w:rsid w:val="00303A8D"/>
    <w:rsid w:val="003069A2"/>
    <w:rsid w:val="003069C2"/>
    <w:rsid w:val="00321ECF"/>
    <w:rsid w:val="003270EC"/>
    <w:rsid w:val="00340479"/>
    <w:rsid w:val="00361360"/>
    <w:rsid w:val="00380923"/>
    <w:rsid w:val="00380AE0"/>
    <w:rsid w:val="00393307"/>
    <w:rsid w:val="00393A8D"/>
    <w:rsid w:val="00394F88"/>
    <w:rsid w:val="003B10A0"/>
    <w:rsid w:val="003B7F25"/>
    <w:rsid w:val="003C2103"/>
    <w:rsid w:val="003C6D49"/>
    <w:rsid w:val="003D015A"/>
    <w:rsid w:val="003D18FF"/>
    <w:rsid w:val="003D27D0"/>
    <w:rsid w:val="003E3806"/>
    <w:rsid w:val="003E67CE"/>
    <w:rsid w:val="003F1C03"/>
    <w:rsid w:val="00406AF7"/>
    <w:rsid w:val="0042266A"/>
    <w:rsid w:val="004336C8"/>
    <w:rsid w:val="00444E02"/>
    <w:rsid w:val="00476B5D"/>
    <w:rsid w:val="0049101E"/>
    <w:rsid w:val="0049508B"/>
    <w:rsid w:val="004A62E9"/>
    <w:rsid w:val="004A7AC8"/>
    <w:rsid w:val="004C282D"/>
    <w:rsid w:val="004D0906"/>
    <w:rsid w:val="004D5468"/>
    <w:rsid w:val="004E186C"/>
    <w:rsid w:val="004F08D7"/>
    <w:rsid w:val="004F7668"/>
    <w:rsid w:val="00504056"/>
    <w:rsid w:val="0051088C"/>
    <w:rsid w:val="00511F68"/>
    <w:rsid w:val="00517241"/>
    <w:rsid w:val="00565626"/>
    <w:rsid w:val="00567DAA"/>
    <w:rsid w:val="0059614A"/>
    <w:rsid w:val="005A6FBA"/>
    <w:rsid w:val="005C5F17"/>
    <w:rsid w:val="005D0797"/>
    <w:rsid w:val="005D0FC4"/>
    <w:rsid w:val="005D621D"/>
    <w:rsid w:val="005E4213"/>
    <w:rsid w:val="00604169"/>
    <w:rsid w:val="00606C9D"/>
    <w:rsid w:val="006110AC"/>
    <w:rsid w:val="00612251"/>
    <w:rsid w:val="00616545"/>
    <w:rsid w:val="00640A7B"/>
    <w:rsid w:val="00662201"/>
    <w:rsid w:val="00664EBB"/>
    <w:rsid w:val="00671729"/>
    <w:rsid w:val="0067720F"/>
    <w:rsid w:val="006A3B98"/>
    <w:rsid w:val="006A4E60"/>
    <w:rsid w:val="006B0B02"/>
    <w:rsid w:val="006B19EF"/>
    <w:rsid w:val="006B689E"/>
    <w:rsid w:val="006E513B"/>
    <w:rsid w:val="006F6537"/>
    <w:rsid w:val="00704A54"/>
    <w:rsid w:val="007101B5"/>
    <w:rsid w:val="007136B0"/>
    <w:rsid w:val="00715DCF"/>
    <w:rsid w:val="00717FF2"/>
    <w:rsid w:val="00721E29"/>
    <w:rsid w:val="00722A64"/>
    <w:rsid w:val="00731880"/>
    <w:rsid w:val="00747D33"/>
    <w:rsid w:val="007522F7"/>
    <w:rsid w:val="0075471E"/>
    <w:rsid w:val="007779F2"/>
    <w:rsid w:val="007876EA"/>
    <w:rsid w:val="007A501C"/>
    <w:rsid w:val="007B374A"/>
    <w:rsid w:val="007D3AA0"/>
    <w:rsid w:val="007E5DE4"/>
    <w:rsid w:val="007F05FB"/>
    <w:rsid w:val="007F3977"/>
    <w:rsid w:val="007F55F3"/>
    <w:rsid w:val="008006C2"/>
    <w:rsid w:val="00826980"/>
    <w:rsid w:val="008307BD"/>
    <w:rsid w:val="0083654F"/>
    <w:rsid w:val="00852C95"/>
    <w:rsid w:val="00852D2D"/>
    <w:rsid w:val="00864393"/>
    <w:rsid w:val="008A18ED"/>
    <w:rsid w:val="008A463B"/>
    <w:rsid w:val="008C5B62"/>
    <w:rsid w:val="008C6D5E"/>
    <w:rsid w:val="008C7031"/>
    <w:rsid w:val="008D4B53"/>
    <w:rsid w:val="008D5627"/>
    <w:rsid w:val="008D6CE9"/>
    <w:rsid w:val="00906269"/>
    <w:rsid w:val="00906413"/>
    <w:rsid w:val="009077A6"/>
    <w:rsid w:val="00923AF4"/>
    <w:rsid w:val="009253CA"/>
    <w:rsid w:val="00944ED8"/>
    <w:rsid w:val="009741B9"/>
    <w:rsid w:val="009B1ED8"/>
    <w:rsid w:val="009C033A"/>
    <w:rsid w:val="009C0D33"/>
    <w:rsid w:val="009D03FF"/>
    <w:rsid w:val="009D1468"/>
    <w:rsid w:val="009F34D1"/>
    <w:rsid w:val="009F5D33"/>
    <w:rsid w:val="00A05BB6"/>
    <w:rsid w:val="00A06964"/>
    <w:rsid w:val="00A12283"/>
    <w:rsid w:val="00A148D4"/>
    <w:rsid w:val="00A155DA"/>
    <w:rsid w:val="00A171C3"/>
    <w:rsid w:val="00A37C79"/>
    <w:rsid w:val="00A6627F"/>
    <w:rsid w:val="00A91000"/>
    <w:rsid w:val="00AB169F"/>
    <w:rsid w:val="00AE0545"/>
    <w:rsid w:val="00AE20F1"/>
    <w:rsid w:val="00AF36DA"/>
    <w:rsid w:val="00AF546C"/>
    <w:rsid w:val="00B06448"/>
    <w:rsid w:val="00B0737A"/>
    <w:rsid w:val="00B120DF"/>
    <w:rsid w:val="00B5007D"/>
    <w:rsid w:val="00B62C88"/>
    <w:rsid w:val="00B76F36"/>
    <w:rsid w:val="00B8478E"/>
    <w:rsid w:val="00B94BD1"/>
    <w:rsid w:val="00BA2964"/>
    <w:rsid w:val="00BA7888"/>
    <w:rsid w:val="00BD4D2E"/>
    <w:rsid w:val="00BE5686"/>
    <w:rsid w:val="00BF5CF2"/>
    <w:rsid w:val="00C10AE6"/>
    <w:rsid w:val="00C352D9"/>
    <w:rsid w:val="00C72363"/>
    <w:rsid w:val="00C73F00"/>
    <w:rsid w:val="00C76C59"/>
    <w:rsid w:val="00C816BA"/>
    <w:rsid w:val="00C85A9D"/>
    <w:rsid w:val="00CB2199"/>
    <w:rsid w:val="00CE4C55"/>
    <w:rsid w:val="00CF06A7"/>
    <w:rsid w:val="00D2481E"/>
    <w:rsid w:val="00D4745D"/>
    <w:rsid w:val="00D47899"/>
    <w:rsid w:val="00DB1109"/>
    <w:rsid w:val="00DC1AA6"/>
    <w:rsid w:val="00DC28A2"/>
    <w:rsid w:val="00DE5A5F"/>
    <w:rsid w:val="00E21A0F"/>
    <w:rsid w:val="00E25A92"/>
    <w:rsid w:val="00E84CAA"/>
    <w:rsid w:val="00EA1002"/>
    <w:rsid w:val="00EA612D"/>
    <w:rsid w:val="00ED4467"/>
    <w:rsid w:val="00ED4A04"/>
    <w:rsid w:val="00F1666D"/>
    <w:rsid w:val="00F23E14"/>
    <w:rsid w:val="00F457A3"/>
    <w:rsid w:val="00F80302"/>
    <w:rsid w:val="00FE2E94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26D0A0CB-1AD4-4CB3-A594-E4671F8F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7F3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3977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7F397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39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3977"/>
    <w:rPr>
      <w:b/>
      <w:bCs/>
      <w:lang w:eastAsia="en-US"/>
    </w:rPr>
  </w:style>
  <w:style w:type="paragraph" w:customStyle="1" w:styleId="Default">
    <w:name w:val="Default"/>
    <w:rsid w:val="00FE2E9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2E94"/>
    <w:rPr>
      <w:color w:val="0000FF" w:themeColor="hyperlink"/>
      <w:u w:val="single"/>
    </w:rPr>
  </w:style>
  <w:style w:type="paragraph" w:customStyle="1" w:styleId="Vchoz">
    <w:name w:val="Výchozí"/>
    <w:rsid w:val="007F05FB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D27D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D2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D27D0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40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ut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TCP a.s.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Michaela Švarcová</dc:creator>
  <cp:lastModifiedBy>Vladimir Zeman</cp:lastModifiedBy>
  <cp:revision>6</cp:revision>
  <cp:lastPrinted>2019-07-02T11:02:00Z</cp:lastPrinted>
  <dcterms:created xsi:type="dcterms:W3CDTF">2019-07-01T19:18:00Z</dcterms:created>
  <dcterms:modified xsi:type="dcterms:W3CDTF">2019-07-26T07:49:00Z</dcterms:modified>
</cp:coreProperties>
</file>