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BDA5" w14:textId="77777777" w:rsidR="00F35D9E" w:rsidRPr="000E60BA" w:rsidRDefault="00F35D9E" w:rsidP="005038A1">
      <w:pPr>
        <w:spacing w:after="0"/>
        <w:rPr>
          <w:rFonts w:asciiTheme="minorHAnsi" w:hAnsiTheme="minorHAnsi" w:cstheme="minorHAnsi"/>
        </w:rPr>
      </w:pPr>
    </w:p>
    <w:p w14:paraId="51F6FE5B" w14:textId="77777777" w:rsidR="00E2491F" w:rsidRPr="000E60BA" w:rsidRDefault="00E2491F" w:rsidP="005038A1">
      <w:pPr>
        <w:pStyle w:val="Zhlav"/>
        <w:tabs>
          <w:tab w:val="clear" w:pos="4536"/>
          <w:tab w:val="clear" w:pos="9072"/>
        </w:tabs>
        <w:spacing w:after="120" w:line="276" w:lineRule="auto"/>
        <w:jc w:val="center"/>
        <w:rPr>
          <w:rFonts w:asciiTheme="minorHAnsi" w:hAnsiTheme="minorHAnsi" w:cstheme="minorHAnsi"/>
          <w:b/>
          <w:spacing w:val="60"/>
          <w:sz w:val="28"/>
          <w:szCs w:val="28"/>
        </w:rPr>
      </w:pPr>
      <w:bookmarkStart w:id="0" w:name="_Toc444044332"/>
      <w:r w:rsidRPr="000E60BA">
        <w:rPr>
          <w:rFonts w:asciiTheme="minorHAnsi" w:hAnsiTheme="minorHAnsi" w:cstheme="minorHAnsi"/>
          <w:b/>
          <w:caps/>
          <w:spacing w:val="60"/>
          <w:sz w:val="28"/>
          <w:szCs w:val="28"/>
        </w:rPr>
        <w:t xml:space="preserve">dodatek </w:t>
      </w:r>
      <w:r w:rsidRPr="000E60BA">
        <w:rPr>
          <w:rFonts w:asciiTheme="minorHAnsi" w:hAnsiTheme="minorHAnsi" w:cstheme="minorHAnsi"/>
          <w:b/>
          <w:spacing w:val="60"/>
          <w:sz w:val="28"/>
          <w:szCs w:val="28"/>
        </w:rPr>
        <w:t>č.1</w:t>
      </w:r>
    </w:p>
    <w:p w14:paraId="71E7A9FC" w14:textId="414092F6" w:rsidR="00F35D9E" w:rsidRPr="000E60BA" w:rsidRDefault="00E2491F" w:rsidP="005038A1">
      <w:pPr>
        <w:pStyle w:val="Zhlav"/>
        <w:tabs>
          <w:tab w:val="clear" w:pos="4536"/>
          <w:tab w:val="clear" w:pos="9072"/>
        </w:tabs>
        <w:spacing w:after="120" w:line="276" w:lineRule="auto"/>
        <w:jc w:val="center"/>
        <w:rPr>
          <w:rFonts w:asciiTheme="minorHAnsi" w:hAnsiTheme="minorHAnsi" w:cstheme="minorHAnsi"/>
          <w:b/>
          <w:caps/>
          <w:spacing w:val="60"/>
          <w:sz w:val="28"/>
          <w:szCs w:val="28"/>
        </w:rPr>
      </w:pPr>
      <w:r w:rsidRPr="000E60BA">
        <w:rPr>
          <w:rFonts w:asciiTheme="minorHAnsi" w:hAnsiTheme="minorHAnsi" w:cstheme="minorHAnsi"/>
          <w:b/>
          <w:spacing w:val="60"/>
          <w:sz w:val="28"/>
          <w:szCs w:val="28"/>
        </w:rPr>
        <w:t>ke</w:t>
      </w:r>
      <w:r w:rsidRPr="000E60BA">
        <w:rPr>
          <w:rFonts w:asciiTheme="minorHAnsi" w:hAnsiTheme="minorHAnsi" w:cstheme="minorHAnsi"/>
          <w:b/>
          <w:caps/>
          <w:spacing w:val="60"/>
          <w:sz w:val="28"/>
          <w:szCs w:val="28"/>
        </w:rPr>
        <w:t xml:space="preserve"> </w:t>
      </w:r>
      <w:r w:rsidR="00F35D9E" w:rsidRPr="000E60BA">
        <w:rPr>
          <w:rFonts w:asciiTheme="minorHAnsi" w:hAnsiTheme="minorHAnsi" w:cstheme="minorHAnsi"/>
          <w:b/>
          <w:caps/>
          <w:spacing w:val="60"/>
          <w:sz w:val="28"/>
          <w:szCs w:val="28"/>
        </w:rPr>
        <w:t>Smlouv</w:t>
      </w:r>
      <w:r w:rsidRPr="000E60BA">
        <w:rPr>
          <w:rFonts w:asciiTheme="minorHAnsi" w:hAnsiTheme="minorHAnsi" w:cstheme="minorHAnsi"/>
          <w:b/>
          <w:caps/>
          <w:spacing w:val="60"/>
          <w:sz w:val="28"/>
          <w:szCs w:val="28"/>
        </w:rPr>
        <w:t>ě</w:t>
      </w:r>
      <w:r w:rsidR="00F35D9E" w:rsidRPr="000E60BA">
        <w:rPr>
          <w:rFonts w:asciiTheme="minorHAnsi" w:hAnsiTheme="minorHAnsi" w:cstheme="minorHAnsi"/>
          <w:b/>
          <w:caps/>
          <w:spacing w:val="60"/>
          <w:sz w:val="28"/>
          <w:szCs w:val="28"/>
        </w:rPr>
        <w:t xml:space="preserve"> o dílo</w:t>
      </w:r>
    </w:p>
    <w:p w14:paraId="33C165C3" w14:textId="77777777" w:rsidR="00F35D9E" w:rsidRPr="000E60BA" w:rsidRDefault="00F35D9E" w:rsidP="005038A1">
      <w:pPr>
        <w:spacing w:before="120"/>
        <w:rPr>
          <w:rFonts w:asciiTheme="minorHAnsi" w:hAnsiTheme="minorHAnsi" w:cstheme="minorHAnsi"/>
          <w:b/>
        </w:rPr>
      </w:pPr>
    </w:p>
    <w:p w14:paraId="1D69CA46" w14:textId="446329E1" w:rsidR="00485753" w:rsidRPr="000E60BA" w:rsidRDefault="00E2491F" w:rsidP="000E60BA">
      <w:pPr>
        <w:spacing w:before="120" w:after="0" w:line="240" w:lineRule="auto"/>
        <w:rPr>
          <w:rFonts w:asciiTheme="minorHAnsi" w:hAnsiTheme="minorHAnsi" w:cstheme="minorHAnsi"/>
        </w:rPr>
      </w:pPr>
      <w:r w:rsidRPr="000E60BA">
        <w:rPr>
          <w:rFonts w:asciiTheme="minorHAnsi" w:hAnsiTheme="minorHAnsi" w:cstheme="minorHAnsi"/>
        </w:rPr>
        <w:t xml:space="preserve">Číslo objednatele: </w:t>
      </w:r>
      <w:r w:rsidR="00E77D64" w:rsidRPr="000E60BA">
        <w:rPr>
          <w:rFonts w:asciiTheme="minorHAnsi" w:hAnsiTheme="minorHAnsi" w:cstheme="minorHAnsi"/>
        </w:rPr>
        <w:t>SML/0238/2018/MH</w:t>
      </w:r>
      <w:r w:rsidR="00F35D9E" w:rsidRPr="000E60BA">
        <w:rPr>
          <w:rFonts w:asciiTheme="minorHAnsi" w:hAnsiTheme="minorHAnsi" w:cstheme="minorHAnsi"/>
        </w:rPr>
        <w:tab/>
      </w:r>
      <w:r w:rsidR="00F35D9E" w:rsidRPr="000E60BA">
        <w:rPr>
          <w:rFonts w:asciiTheme="minorHAnsi" w:hAnsiTheme="minorHAnsi" w:cstheme="minorHAnsi"/>
        </w:rPr>
        <w:tab/>
      </w:r>
      <w:r w:rsidR="00F35D9E" w:rsidRPr="000E60BA">
        <w:rPr>
          <w:rFonts w:asciiTheme="minorHAnsi" w:hAnsiTheme="minorHAnsi" w:cstheme="minorHAnsi"/>
        </w:rPr>
        <w:tab/>
      </w:r>
      <w:r w:rsidR="00F35D9E" w:rsidRPr="000E60BA">
        <w:rPr>
          <w:rFonts w:asciiTheme="minorHAnsi" w:hAnsiTheme="minorHAnsi" w:cstheme="minorHAnsi"/>
        </w:rPr>
        <w:tab/>
      </w:r>
      <w:r w:rsidR="00F35D9E" w:rsidRPr="000E60BA">
        <w:rPr>
          <w:rFonts w:asciiTheme="minorHAnsi" w:hAnsiTheme="minorHAnsi" w:cstheme="minorHAnsi"/>
        </w:rPr>
        <w:tab/>
      </w:r>
    </w:p>
    <w:p w14:paraId="7E81B080" w14:textId="5D8CCE74" w:rsidR="00F35D9E" w:rsidRPr="000E60BA" w:rsidRDefault="00F35D9E" w:rsidP="000E60BA">
      <w:pPr>
        <w:spacing w:before="120" w:after="0" w:line="240" w:lineRule="auto"/>
        <w:rPr>
          <w:rFonts w:asciiTheme="minorHAnsi" w:hAnsiTheme="minorHAnsi" w:cstheme="minorHAnsi"/>
        </w:rPr>
      </w:pPr>
      <w:r w:rsidRPr="000E60BA">
        <w:rPr>
          <w:rFonts w:asciiTheme="minorHAnsi" w:hAnsiTheme="minorHAnsi" w:cstheme="minorHAnsi"/>
        </w:rPr>
        <w:t xml:space="preserve">Číslo zhotovitele: </w:t>
      </w:r>
      <w:r w:rsidR="00485753" w:rsidRPr="000E60BA">
        <w:rPr>
          <w:rFonts w:asciiTheme="minorHAnsi" w:hAnsiTheme="minorHAnsi" w:cstheme="minorHAnsi"/>
        </w:rPr>
        <w:t xml:space="preserve"> </w:t>
      </w:r>
      <w:r w:rsidR="00E77D64" w:rsidRPr="000E60BA">
        <w:rPr>
          <w:rFonts w:asciiTheme="minorHAnsi" w:hAnsiTheme="minorHAnsi" w:cstheme="minorHAnsi"/>
        </w:rPr>
        <w:t>18-422</w:t>
      </w:r>
    </w:p>
    <w:p w14:paraId="505D0CDE" w14:textId="77777777" w:rsidR="00F35D9E" w:rsidRPr="000E60BA" w:rsidRDefault="00F35D9E" w:rsidP="005038A1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spacing w:line="276" w:lineRule="auto"/>
        <w:ind w:left="1"/>
        <w:rPr>
          <w:rFonts w:asciiTheme="minorHAnsi" w:hAnsiTheme="minorHAnsi" w:cstheme="minorHAnsi"/>
          <w:bCs w:val="0"/>
          <w:sz w:val="22"/>
          <w:szCs w:val="22"/>
        </w:rPr>
      </w:pPr>
      <w:r w:rsidRPr="000E60BA">
        <w:rPr>
          <w:rFonts w:asciiTheme="minorHAnsi" w:hAnsiTheme="minorHAnsi" w:cstheme="minorHAnsi"/>
          <w:bCs w:val="0"/>
          <w:sz w:val="22"/>
          <w:szCs w:val="22"/>
        </w:rPr>
        <w:t>na zhotovení díla:</w:t>
      </w:r>
    </w:p>
    <w:p w14:paraId="1CC38FEB" w14:textId="083A53FF" w:rsidR="00F35D9E" w:rsidRPr="000E60BA" w:rsidRDefault="00F35D9E" w:rsidP="005038A1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spacing w:line="276" w:lineRule="auto"/>
        <w:ind w:left="1"/>
        <w:jc w:val="center"/>
        <w:rPr>
          <w:rFonts w:asciiTheme="minorHAnsi" w:hAnsiTheme="minorHAnsi" w:cstheme="minorHAnsi"/>
          <w:b/>
          <w:bCs w:val="0"/>
          <w:sz w:val="28"/>
          <w:szCs w:val="28"/>
        </w:rPr>
      </w:pPr>
      <w:r w:rsidRPr="000E60BA">
        <w:rPr>
          <w:rFonts w:asciiTheme="minorHAnsi" w:hAnsiTheme="minorHAnsi" w:cstheme="minorHAnsi"/>
          <w:b/>
          <w:bCs w:val="0"/>
          <w:sz w:val="28"/>
          <w:szCs w:val="28"/>
        </w:rPr>
        <w:t>„</w:t>
      </w:r>
      <w:r w:rsidR="00E77D64" w:rsidRPr="000E60BA">
        <w:rPr>
          <w:rFonts w:asciiTheme="minorHAnsi" w:hAnsiTheme="minorHAnsi" w:cstheme="minorHAnsi"/>
          <w:b/>
          <w:bCs w:val="0"/>
          <w:sz w:val="28"/>
          <w:szCs w:val="28"/>
        </w:rPr>
        <w:t>Litovel – úprava ulic Šmakalova a Č</w:t>
      </w:r>
      <w:r w:rsidR="00ED7247">
        <w:rPr>
          <w:rFonts w:asciiTheme="minorHAnsi" w:hAnsiTheme="minorHAnsi" w:cstheme="minorHAnsi"/>
          <w:b/>
          <w:bCs w:val="0"/>
          <w:sz w:val="28"/>
          <w:szCs w:val="28"/>
        </w:rPr>
        <w:t>s</w:t>
      </w:r>
      <w:r w:rsidR="00E77D64" w:rsidRPr="000E60BA">
        <w:rPr>
          <w:rFonts w:asciiTheme="minorHAnsi" w:hAnsiTheme="minorHAnsi" w:cstheme="minorHAnsi"/>
          <w:b/>
          <w:bCs w:val="0"/>
          <w:sz w:val="28"/>
          <w:szCs w:val="28"/>
        </w:rPr>
        <w:t xml:space="preserve">. </w:t>
      </w:r>
      <w:r w:rsidR="00ED7247">
        <w:rPr>
          <w:rFonts w:asciiTheme="minorHAnsi" w:hAnsiTheme="minorHAnsi" w:cstheme="minorHAnsi"/>
          <w:b/>
          <w:bCs w:val="0"/>
          <w:sz w:val="28"/>
          <w:szCs w:val="28"/>
        </w:rPr>
        <w:t>a</w:t>
      </w:r>
      <w:r w:rsidR="00E77D64" w:rsidRPr="000E60BA">
        <w:rPr>
          <w:rFonts w:asciiTheme="minorHAnsi" w:hAnsiTheme="minorHAnsi" w:cstheme="minorHAnsi"/>
          <w:b/>
          <w:bCs w:val="0"/>
          <w:sz w:val="28"/>
          <w:szCs w:val="28"/>
        </w:rPr>
        <w:t>rmády</w:t>
      </w:r>
      <w:r w:rsidR="006B4325" w:rsidRPr="000E60BA">
        <w:rPr>
          <w:rFonts w:asciiTheme="minorHAnsi" w:hAnsiTheme="minorHAnsi" w:cstheme="minorHAnsi"/>
          <w:b/>
          <w:bCs w:val="0"/>
          <w:sz w:val="28"/>
          <w:szCs w:val="28"/>
        </w:rPr>
        <w:t>“</w:t>
      </w:r>
    </w:p>
    <w:p w14:paraId="43AB4EC0" w14:textId="77777777" w:rsidR="00F35D9E" w:rsidRPr="000E60BA" w:rsidRDefault="0085129A" w:rsidP="005038A1">
      <w:pPr>
        <w:jc w:val="center"/>
        <w:rPr>
          <w:rFonts w:asciiTheme="minorHAnsi" w:hAnsiTheme="minorHAnsi" w:cstheme="minorHAnsi"/>
        </w:rPr>
      </w:pPr>
      <w:r w:rsidRPr="000E60BA">
        <w:rPr>
          <w:rFonts w:asciiTheme="minorHAnsi" w:hAnsiTheme="minorHAnsi" w:cstheme="minorHAnsi"/>
        </w:rPr>
        <w:t>Uzavřena podle ustanovení § 2586 - § 2635 zákona č. 89/</w:t>
      </w:r>
      <w:r w:rsidR="00611191" w:rsidRPr="000E60BA">
        <w:rPr>
          <w:rFonts w:asciiTheme="minorHAnsi" w:hAnsiTheme="minorHAnsi" w:cstheme="minorHAnsi"/>
        </w:rPr>
        <w:t xml:space="preserve">2012 Sb., Občanský zákoník </w:t>
      </w:r>
      <w:r w:rsidRPr="000E60BA">
        <w:rPr>
          <w:rFonts w:asciiTheme="minorHAnsi" w:hAnsiTheme="minorHAnsi" w:cstheme="minorHAnsi"/>
        </w:rPr>
        <w:t>v jeho platném znění tuto smlouvu o dílo mezi následujícími smluvními stranami:</w:t>
      </w:r>
    </w:p>
    <w:p w14:paraId="1DF8E209" w14:textId="77777777" w:rsidR="00F35D9E" w:rsidRPr="000E60BA" w:rsidRDefault="00F35D9E" w:rsidP="005038A1">
      <w:pPr>
        <w:jc w:val="center"/>
        <w:rPr>
          <w:rFonts w:asciiTheme="minorHAnsi" w:hAnsiTheme="minorHAnsi" w:cstheme="minorHAnsi"/>
        </w:rPr>
      </w:pPr>
      <w:r w:rsidRPr="000E60BA">
        <w:rPr>
          <w:rFonts w:asciiTheme="minorHAnsi" w:hAnsiTheme="minorHAnsi" w:cstheme="minorHAnsi"/>
        </w:rPr>
        <w:t>Smluvní strany:</w:t>
      </w:r>
    </w:p>
    <w:p w14:paraId="70043547" w14:textId="3F9427AA" w:rsidR="0085129A" w:rsidRPr="000E60BA" w:rsidRDefault="0085129A" w:rsidP="005038A1">
      <w:pPr>
        <w:rPr>
          <w:rFonts w:asciiTheme="minorHAnsi" w:hAnsiTheme="minorHAnsi" w:cstheme="minorHAnsi"/>
        </w:rPr>
      </w:pPr>
      <w:r w:rsidRPr="000E60BA">
        <w:rPr>
          <w:rFonts w:asciiTheme="minorHAnsi" w:hAnsiTheme="minorHAnsi" w:cstheme="minorHAnsi"/>
        </w:rPr>
        <w:t>O b j e d n a t e l:</w:t>
      </w:r>
    </w:p>
    <w:p w14:paraId="6C7CE5F8" w14:textId="77777777" w:rsidR="00F35D9E" w:rsidRPr="000E60BA" w:rsidRDefault="00F35D9E" w:rsidP="005038A1">
      <w:pPr>
        <w:pStyle w:val="Zkladntext2-smlouva"/>
        <w:numPr>
          <w:ilvl w:val="0"/>
          <w:numId w:val="0"/>
        </w:numPr>
        <w:spacing w:line="276" w:lineRule="auto"/>
        <w:ind w:left="-288" w:firstLine="288"/>
        <w:rPr>
          <w:rFonts w:asciiTheme="minorHAnsi" w:hAnsiTheme="minorHAnsi" w:cstheme="minorHAnsi"/>
          <w:b/>
          <w:bCs w:val="0"/>
          <w:sz w:val="22"/>
          <w:szCs w:val="22"/>
        </w:rPr>
      </w:pPr>
      <w:r w:rsidRPr="000E60BA">
        <w:rPr>
          <w:rFonts w:asciiTheme="minorHAnsi" w:hAnsiTheme="minorHAnsi" w:cstheme="minorHAnsi"/>
          <w:b/>
          <w:bCs w:val="0"/>
          <w:sz w:val="22"/>
          <w:szCs w:val="22"/>
        </w:rPr>
        <w:t>Město Litovel</w:t>
      </w:r>
    </w:p>
    <w:p w14:paraId="0E8F3AA1" w14:textId="2AA42165" w:rsidR="00F35D9E" w:rsidRPr="000E60BA" w:rsidRDefault="00E77D64" w:rsidP="005038A1">
      <w:pPr>
        <w:spacing w:after="0"/>
        <w:rPr>
          <w:rFonts w:asciiTheme="minorHAnsi" w:hAnsiTheme="minorHAnsi" w:cstheme="minorHAnsi"/>
        </w:rPr>
      </w:pPr>
      <w:r w:rsidRPr="000E60BA">
        <w:rPr>
          <w:rFonts w:asciiTheme="minorHAnsi" w:hAnsiTheme="minorHAnsi" w:cstheme="minorHAnsi"/>
        </w:rPr>
        <w:t>S</w:t>
      </w:r>
      <w:r w:rsidR="00F35D9E" w:rsidRPr="000E60BA">
        <w:rPr>
          <w:rFonts w:asciiTheme="minorHAnsi" w:hAnsiTheme="minorHAnsi" w:cstheme="minorHAnsi"/>
        </w:rPr>
        <w:t>ídl</w:t>
      </w:r>
      <w:r w:rsidRPr="000E60BA">
        <w:rPr>
          <w:rFonts w:asciiTheme="minorHAnsi" w:hAnsiTheme="minorHAnsi" w:cstheme="minorHAnsi"/>
        </w:rPr>
        <w:t>o</w:t>
      </w:r>
      <w:r w:rsidR="00F35D9E" w:rsidRPr="000E60BA">
        <w:rPr>
          <w:rFonts w:asciiTheme="minorHAnsi" w:hAnsiTheme="minorHAnsi" w:cstheme="minorHAnsi"/>
        </w:rPr>
        <w:t xml:space="preserve">: </w:t>
      </w:r>
      <w:r w:rsidR="00F35D9E" w:rsidRPr="000E60BA">
        <w:rPr>
          <w:rFonts w:asciiTheme="minorHAnsi" w:hAnsiTheme="minorHAnsi" w:cstheme="minorHAnsi"/>
        </w:rPr>
        <w:tab/>
      </w:r>
      <w:r w:rsidR="00F35D9E" w:rsidRPr="000E60BA">
        <w:rPr>
          <w:rFonts w:asciiTheme="minorHAnsi" w:hAnsiTheme="minorHAnsi" w:cstheme="minorHAnsi"/>
        </w:rPr>
        <w:tab/>
      </w:r>
      <w:r w:rsidR="00F35D9E" w:rsidRPr="000E60BA">
        <w:rPr>
          <w:rFonts w:asciiTheme="minorHAnsi" w:hAnsiTheme="minorHAnsi" w:cstheme="minorHAnsi"/>
        </w:rPr>
        <w:tab/>
      </w:r>
      <w:r w:rsidRPr="000E60BA">
        <w:rPr>
          <w:rFonts w:asciiTheme="minorHAnsi" w:hAnsiTheme="minorHAnsi" w:cstheme="minorHAnsi"/>
        </w:rPr>
        <w:tab/>
      </w:r>
      <w:r w:rsidR="00F35D9E" w:rsidRPr="000E60BA">
        <w:rPr>
          <w:rFonts w:asciiTheme="minorHAnsi" w:hAnsiTheme="minorHAnsi" w:cstheme="minorHAnsi"/>
        </w:rPr>
        <w:t>nám. Přemysla Otakara 778, 784 01 Litovel,</w:t>
      </w:r>
    </w:p>
    <w:p w14:paraId="27C8FCBE" w14:textId="77777777" w:rsidR="00F35D9E" w:rsidRPr="000E60BA" w:rsidRDefault="00F35D9E" w:rsidP="005038A1">
      <w:pPr>
        <w:spacing w:after="0"/>
        <w:rPr>
          <w:rFonts w:asciiTheme="minorHAnsi" w:hAnsiTheme="minorHAnsi" w:cstheme="minorHAnsi"/>
        </w:rPr>
      </w:pPr>
      <w:r w:rsidRPr="000E60BA">
        <w:rPr>
          <w:rFonts w:asciiTheme="minorHAnsi" w:hAnsiTheme="minorHAnsi" w:cstheme="minorHAnsi"/>
        </w:rPr>
        <w:t xml:space="preserve">IČ: </w:t>
      </w:r>
      <w:r w:rsidRPr="000E60BA">
        <w:rPr>
          <w:rFonts w:asciiTheme="minorHAnsi" w:hAnsiTheme="minorHAnsi" w:cstheme="minorHAnsi"/>
        </w:rPr>
        <w:tab/>
      </w:r>
      <w:r w:rsidRPr="000E60BA">
        <w:rPr>
          <w:rFonts w:asciiTheme="minorHAnsi" w:hAnsiTheme="minorHAnsi" w:cstheme="minorHAnsi"/>
        </w:rPr>
        <w:tab/>
      </w:r>
      <w:r w:rsidRPr="000E60BA">
        <w:rPr>
          <w:rFonts w:asciiTheme="minorHAnsi" w:hAnsiTheme="minorHAnsi" w:cstheme="minorHAnsi"/>
        </w:rPr>
        <w:tab/>
      </w:r>
      <w:r w:rsidRPr="000E60BA">
        <w:rPr>
          <w:rFonts w:asciiTheme="minorHAnsi" w:hAnsiTheme="minorHAnsi" w:cstheme="minorHAnsi"/>
        </w:rPr>
        <w:tab/>
        <w:t>00299138</w:t>
      </w:r>
    </w:p>
    <w:p w14:paraId="6494DF16" w14:textId="77777777" w:rsidR="00F35D9E" w:rsidRPr="000E60BA" w:rsidRDefault="00F35D9E" w:rsidP="005038A1">
      <w:pPr>
        <w:spacing w:after="0"/>
        <w:rPr>
          <w:rFonts w:asciiTheme="minorHAnsi" w:hAnsiTheme="minorHAnsi" w:cstheme="minorHAnsi"/>
        </w:rPr>
      </w:pPr>
      <w:r w:rsidRPr="000E60BA">
        <w:rPr>
          <w:rFonts w:asciiTheme="minorHAnsi" w:hAnsiTheme="minorHAnsi" w:cstheme="minorHAnsi"/>
        </w:rPr>
        <w:t xml:space="preserve">DIČ: </w:t>
      </w:r>
      <w:r w:rsidRPr="000E60BA">
        <w:rPr>
          <w:rFonts w:asciiTheme="minorHAnsi" w:hAnsiTheme="minorHAnsi" w:cstheme="minorHAnsi"/>
        </w:rPr>
        <w:tab/>
      </w:r>
      <w:r w:rsidRPr="000E60BA">
        <w:rPr>
          <w:rFonts w:asciiTheme="minorHAnsi" w:hAnsiTheme="minorHAnsi" w:cstheme="minorHAnsi"/>
        </w:rPr>
        <w:tab/>
      </w:r>
      <w:r w:rsidRPr="000E60BA">
        <w:rPr>
          <w:rFonts w:asciiTheme="minorHAnsi" w:hAnsiTheme="minorHAnsi" w:cstheme="minorHAnsi"/>
        </w:rPr>
        <w:tab/>
      </w:r>
      <w:r w:rsidRPr="000E60BA">
        <w:rPr>
          <w:rFonts w:asciiTheme="minorHAnsi" w:hAnsiTheme="minorHAnsi" w:cstheme="minorHAnsi"/>
        </w:rPr>
        <w:tab/>
        <w:t>CZ00299138</w:t>
      </w:r>
    </w:p>
    <w:p w14:paraId="3E3F3592" w14:textId="359D70C0" w:rsidR="00F35D9E" w:rsidRPr="000E60BA" w:rsidRDefault="00F35D9E" w:rsidP="005038A1">
      <w:pPr>
        <w:tabs>
          <w:tab w:val="left" w:pos="1276"/>
        </w:tabs>
        <w:spacing w:after="0"/>
        <w:rPr>
          <w:rFonts w:asciiTheme="minorHAnsi" w:hAnsiTheme="minorHAnsi" w:cstheme="minorHAnsi"/>
        </w:rPr>
      </w:pPr>
      <w:r w:rsidRPr="000E60BA">
        <w:rPr>
          <w:rFonts w:asciiTheme="minorHAnsi" w:hAnsiTheme="minorHAnsi" w:cstheme="minorHAnsi"/>
        </w:rPr>
        <w:t>Z</w:t>
      </w:r>
      <w:r w:rsidR="00E77D64" w:rsidRPr="000E60BA">
        <w:rPr>
          <w:rFonts w:asciiTheme="minorHAnsi" w:hAnsiTheme="minorHAnsi" w:cstheme="minorHAnsi"/>
        </w:rPr>
        <w:t>ástupce</w:t>
      </w:r>
      <w:r w:rsidRPr="000E60BA">
        <w:rPr>
          <w:rFonts w:asciiTheme="minorHAnsi" w:hAnsiTheme="minorHAnsi" w:cstheme="minorHAnsi"/>
        </w:rPr>
        <w:t xml:space="preserve">: </w:t>
      </w:r>
      <w:r w:rsidRPr="000E60BA">
        <w:rPr>
          <w:rFonts w:asciiTheme="minorHAnsi" w:hAnsiTheme="minorHAnsi" w:cstheme="minorHAnsi"/>
        </w:rPr>
        <w:tab/>
      </w:r>
      <w:r w:rsidRPr="000E60BA">
        <w:rPr>
          <w:rFonts w:asciiTheme="minorHAnsi" w:hAnsiTheme="minorHAnsi" w:cstheme="minorHAnsi"/>
        </w:rPr>
        <w:tab/>
      </w:r>
      <w:r w:rsidRPr="000E60BA">
        <w:rPr>
          <w:rFonts w:asciiTheme="minorHAnsi" w:hAnsiTheme="minorHAnsi" w:cstheme="minorHAnsi"/>
        </w:rPr>
        <w:tab/>
      </w:r>
      <w:r w:rsidR="00E77D64" w:rsidRPr="000E60BA">
        <w:rPr>
          <w:rFonts w:asciiTheme="minorHAnsi" w:hAnsiTheme="minorHAnsi" w:cstheme="minorHAnsi"/>
        </w:rPr>
        <w:tab/>
        <w:t>Viktor Kohout</w:t>
      </w:r>
      <w:r w:rsidRPr="000E60BA">
        <w:rPr>
          <w:rFonts w:asciiTheme="minorHAnsi" w:hAnsiTheme="minorHAnsi" w:cstheme="minorHAnsi"/>
        </w:rPr>
        <w:t>, starost</w:t>
      </w:r>
      <w:r w:rsidR="00E77D64" w:rsidRPr="000E60BA">
        <w:rPr>
          <w:rFonts w:asciiTheme="minorHAnsi" w:hAnsiTheme="minorHAnsi" w:cstheme="minorHAnsi"/>
        </w:rPr>
        <w:t>a</w:t>
      </w:r>
      <w:r w:rsidR="0085129A" w:rsidRPr="000E60BA">
        <w:rPr>
          <w:rFonts w:asciiTheme="minorHAnsi" w:hAnsiTheme="minorHAnsi" w:cstheme="minorHAnsi"/>
        </w:rPr>
        <w:t xml:space="preserve"> města</w:t>
      </w:r>
      <w:r w:rsidR="00E77D64" w:rsidRPr="000E60BA">
        <w:rPr>
          <w:rFonts w:asciiTheme="minorHAnsi" w:hAnsiTheme="minorHAnsi" w:cstheme="minorHAnsi"/>
        </w:rPr>
        <w:t xml:space="preserve"> – ve věcech smluvních</w:t>
      </w:r>
    </w:p>
    <w:p w14:paraId="77FDB755" w14:textId="42AA8F5F" w:rsidR="00E77D64" w:rsidRPr="000E60BA" w:rsidRDefault="00E77D64" w:rsidP="005038A1">
      <w:pPr>
        <w:tabs>
          <w:tab w:val="left" w:pos="1276"/>
        </w:tabs>
        <w:spacing w:after="0"/>
        <w:rPr>
          <w:rFonts w:asciiTheme="minorHAnsi" w:hAnsiTheme="minorHAnsi" w:cstheme="minorHAnsi"/>
        </w:rPr>
      </w:pPr>
      <w:r w:rsidRPr="000E60BA">
        <w:rPr>
          <w:rFonts w:asciiTheme="minorHAnsi" w:hAnsiTheme="minorHAnsi" w:cstheme="minorHAnsi"/>
        </w:rPr>
        <w:tab/>
      </w:r>
      <w:r w:rsidRPr="000E60BA">
        <w:rPr>
          <w:rFonts w:asciiTheme="minorHAnsi" w:hAnsiTheme="minorHAnsi" w:cstheme="minorHAnsi"/>
        </w:rPr>
        <w:tab/>
      </w:r>
      <w:r w:rsidRPr="000E60BA">
        <w:rPr>
          <w:rFonts w:asciiTheme="minorHAnsi" w:hAnsiTheme="minorHAnsi" w:cstheme="minorHAnsi"/>
        </w:rPr>
        <w:tab/>
      </w:r>
      <w:r w:rsidRPr="000E60BA">
        <w:rPr>
          <w:rFonts w:asciiTheme="minorHAnsi" w:hAnsiTheme="minorHAnsi" w:cstheme="minorHAnsi"/>
        </w:rPr>
        <w:tab/>
        <w:t>Miroslav Skácel, vedoucí odboru MH a SI – ve věcech technických</w:t>
      </w:r>
    </w:p>
    <w:p w14:paraId="19F6EF11" w14:textId="77777777" w:rsidR="00F35D9E" w:rsidRPr="000E60BA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3E2E87" w14:textId="77777777" w:rsidR="00F35D9E" w:rsidRPr="000E60BA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60BA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0E60BA">
        <w:rPr>
          <w:rFonts w:asciiTheme="minorHAnsi" w:hAnsiTheme="minorHAnsi" w:cstheme="minorHAnsi"/>
          <w:sz w:val="22"/>
          <w:szCs w:val="22"/>
        </w:rPr>
        <w:tab/>
      </w:r>
      <w:r w:rsidRPr="000E60BA">
        <w:rPr>
          <w:rFonts w:asciiTheme="minorHAnsi" w:hAnsiTheme="minorHAnsi" w:cstheme="minorHAnsi"/>
          <w:sz w:val="22"/>
          <w:szCs w:val="22"/>
        </w:rPr>
        <w:tab/>
        <w:t>Komerční banka, a.s., číslo účtu: 3620811/0100</w:t>
      </w:r>
    </w:p>
    <w:p w14:paraId="398BB23B" w14:textId="77777777" w:rsidR="00F35D9E" w:rsidRPr="000E60BA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60BA">
        <w:rPr>
          <w:rFonts w:asciiTheme="minorHAnsi" w:hAnsiTheme="minorHAnsi" w:cstheme="minorHAnsi"/>
          <w:sz w:val="22"/>
          <w:szCs w:val="22"/>
        </w:rPr>
        <w:t xml:space="preserve">Tel. / fax spojení: </w:t>
      </w:r>
      <w:r w:rsidRPr="000E60BA">
        <w:rPr>
          <w:rFonts w:asciiTheme="minorHAnsi" w:hAnsiTheme="minorHAnsi" w:cstheme="minorHAnsi"/>
          <w:sz w:val="22"/>
          <w:szCs w:val="22"/>
        </w:rPr>
        <w:tab/>
      </w:r>
      <w:r w:rsidRPr="000E60BA">
        <w:rPr>
          <w:rFonts w:asciiTheme="minorHAnsi" w:hAnsiTheme="minorHAnsi" w:cstheme="minorHAnsi"/>
          <w:sz w:val="22"/>
          <w:szCs w:val="22"/>
        </w:rPr>
        <w:tab/>
        <w:t xml:space="preserve">585 153 135 / 585 342 198 </w:t>
      </w:r>
    </w:p>
    <w:p w14:paraId="3F415C52" w14:textId="63C01EC1" w:rsidR="0085129A" w:rsidRPr="000E60BA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0E60BA">
        <w:rPr>
          <w:rFonts w:asciiTheme="minorHAnsi" w:hAnsiTheme="minorHAnsi" w:cstheme="minorHAnsi"/>
          <w:sz w:val="22"/>
          <w:szCs w:val="22"/>
        </w:rPr>
        <w:t xml:space="preserve">e-mail: </w:t>
      </w:r>
      <w:r w:rsidRPr="000E60BA">
        <w:rPr>
          <w:rFonts w:asciiTheme="minorHAnsi" w:hAnsiTheme="minorHAnsi" w:cstheme="minorHAnsi"/>
          <w:sz w:val="22"/>
          <w:szCs w:val="22"/>
        </w:rPr>
        <w:tab/>
      </w:r>
      <w:r w:rsidRPr="000E60BA">
        <w:rPr>
          <w:rFonts w:asciiTheme="minorHAnsi" w:hAnsiTheme="minorHAnsi" w:cstheme="minorHAnsi"/>
          <w:sz w:val="22"/>
          <w:szCs w:val="22"/>
        </w:rPr>
        <w:tab/>
      </w:r>
      <w:r w:rsidRPr="000E60BA">
        <w:rPr>
          <w:rFonts w:asciiTheme="minorHAnsi" w:hAnsiTheme="minorHAnsi" w:cstheme="minorHAnsi"/>
          <w:sz w:val="22"/>
          <w:szCs w:val="22"/>
        </w:rPr>
        <w:tab/>
      </w:r>
      <w:r w:rsidR="00E77D64" w:rsidRPr="000E60BA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E77D64" w:rsidRPr="000E60BA">
          <w:rPr>
            <w:rStyle w:val="Hypertextovodkaz"/>
            <w:rFonts w:asciiTheme="minorHAnsi" w:hAnsiTheme="minorHAnsi" w:cstheme="minorHAnsi"/>
            <w:sz w:val="22"/>
            <w:szCs w:val="22"/>
          </w:rPr>
          <w:t>sekretariat@mestolitovel.cz</w:t>
        </w:r>
      </w:hyperlink>
      <w:r w:rsidRPr="000E60B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97F9C4A" w14:textId="77777777" w:rsidR="00F35D9E" w:rsidRPr="000E60BA" w:rsidRDefault="0085129A" w:rsidP="005038A1">
      <w:pPr>
        <w:pStyle w:val="Zhlav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0E60BA">
        <w:rPr>
          <w:rFonts w:asciiTheme="minorHAnsi" w:hAnsiTheme="minorHAnsi" w:cstheme="minorHAnsi"/>
          <w:sz w:val="22"/>
          <w:szCs w:val="22"/>
        </w:rPr>
        <w:t>Adresa profilu zadavatele:</w:t>
      </w:r>
      <w:r w:rsidRPr="000E60BA">
        <w:rPr>
          <w:rFonts w:asciiTheme="minorHAnsi" w:hAnsiTheme="minorHAnsi" w:cstheme="minorHAnsi"/>
          <w:sz w:val="22"/>
          <w:szCs w:val="22"/>
        </w:rPr>
        <w:tab/>
        <w:t>https://litovel.profilzadavatele-vz.cz</w:t>
      </w:r>
      <w:r w:rsidR="00F35D9E" w:rsidRPr="000E60B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D564BD4" w14:textId="31C2892A" w:rsidR="00D932C5" w:rsidRPr="000E60BA" w:rsidRDefault="00F35D9E" w:rsidP="00E77D64">
      <w:pPr>
        <w:rPr>
          <w:rFonts w:asciiTheme="minorHAnsi" w:hAnsiTheme="minorHAnsi" w:cstheme="minorHAnsi"/>
          <w:b/>
          <w:bCs/>
        </w:rPr>
      </w:pPr>
      <w:r w:rsidRPr="000E60BA">
        <w:rPr>
          <w:rFonts w:asciiTheme="minorHAnsi" w:hAnsiTheme="minorHAnsi" w:cstheme="minorHAnsi"/>
        </w:rPr>
        <w:t xml:space="preserve">dále jen: </w:t>
      </w:r>
      <w:r w:rsidRPr="000E60BA">
        <w:rPr>
          <w:rFonts w:asciiTheme="minorHAnsi" w:hAnsiTheme="minorHAnsi" w:cstheme="minorHAnsi"/>
          <w:b/>
          <w:bCs/>
        </w:rPr>
        <w:t>objednatel,</w:t>
      </w:r>
    </w:p>
    <w:p w14:paraId="62A7E01A" w14:textId="77777777" w:rsidR="00DB2089" w:rsidRPr="000E60BA" w:rsidRDefault="00DB2089" w:rsidP="005038A1">
      <w:pPr>
        <w:spacing w:after="0"/>
        <w:rPr>
          <w:rFonts w:asciiTheme="minorHAnsi" w:hAnsiTheme="minorHAnsi" w:cstheme="minorHAnsi"/>
          <w:b/>
          <w:bCs/>
        </w:rPr>
      </w:pPr>
    </w:p>
    <w:p w14:paraId="5D4D2859" w14:textId="77777777" w:rsidR="00D932C5" w:rsidRPr="000E60BA" w:rsidRDefault="00D932C5" w:rsidP="005038A1">
      <w:pPr>
        <w:spacing w:after="0"/>
        <w:rPr>
          <w:rFonts w:asciiTheme="minorHAnsi" w:hAnsiTheme="minorHAnsi" w:cstheme="minorHAnsi"/>
          <w:bCs/>
        </w:rPr>
      </w:pPr>
      <w:r w:rsidRPr="000E60BA">
        <w:rPr>
          <w:rFonts w:asciiTheme="minorHAnsi" w:hAnsiTheme="minorHAnsi" w:cstheme="minorHAnsi"/>
          <w:bCs/>
        </w:rPr>
        <w:t>D o d a v a t e l:</w:t>
      </w:r>
    </w:p>
    <w:p w14:paraId="7411D58A" w14:textId="77777777" w:rsidR="00D932C5" w:rsidRPr="000E60BA" w:rsidRDefault="00D932C5" w:rsidP="005038A1">
      <w:pPr>
        <w:spacing w:after="0"/>
        <w:rPr>
          <w:rFonts w:asciiTheme="minorHAnsi" w:hAnsiTheme="minorHAnsi" w:cstheme="minorHAnsi"/>
          <w:bCs/>
        </w:rPr>
      </w:pPr>
    </w:p>
    <w:p w14:paraId="6B3A0EF5" w14:textId="2B5B48CA" w:rsidR="00D932C5" w:rsidRPr="000E60BA" w:rsidRDefault="00E77D64" w:rsidP="005038A1">
      <w:pPr>
        <w:spacing w:after="0"/>
        <w:rPr>
          <w:rFonts w:asciiTheme="minorHAnsi" w:hAnsiTheme="minorHAnsi" w:cstheme="minorHAnsi"/>
          <w:b/>
          <w:bCs/>
        </w:rPr>
      </w:pPr>
      <w:r w:rsidRPr="000E60BA">
        <w:rPr>
          <w:rFonts w:asciiTheme="minorHAnsi" w:hAnsiTheme="minorHAnsi" w:cstheme="minorHAnsi"/>
          <w:b/>
          <w:bCs/>
        </w:rPr>
        <w:t>Ing. Luděk Vrba</w:t>
      </w:r>
    </w:p>
    <w:p w14:paraId="423EDAEB" w14:textId="25884445" w:rsidR="00D932C5" w:rsidRPr="000E60BA" w:rsidRDefault="00E77D64" w:rsidP="005038A1">
      <w:pPr>
        <w:spacing w:after="0"/>
        <w:rPr>
          <w:rFonts w:asciiTheme="minorHAnsi" w:hAnsiTheme="minorHAnsi" w:cstheme="minorHAnsi"/>
          <w:bCs/>
        </w:rPr>
      </w:pPr>
      <w:r w:rsidRPr="000E60BA">
        <w:rPr>
          <w:rFonts w:asciiTheme="minorHAnsi" w:hAnsiTheme="minorHAnsi" w:cstheme="minorHAnsi"/>
          <w:bCs/>
        </w:rPr>
        <w:t>Sídlo</w:t>
      </w:r>
      <w:r w:rsidR="00D932C5" w:rsidRPr="000E60BA">
        <w:rPr>
          <w:rFonts w:asciiTheme="minorHAnsi" w:hAnsiTheme="minorHAnsi" w:cstheme="minorHAnsi"/>
          <w:bCs/>
        </w:rPr>
        <w:t>:</w:t>
      </w:r>
      <w:r w:rsidR="00D932C5" w:rsidRPr="000E60BA">
        <w:rPr>
          <w:rFonts w:asciiTheme="minorHAnsi" w:hAnsiTheme="minorHAnsi" w:cstheme="minorHAnsi"/>
          <w:bCs/>
        </w:rPr>
        <w:tab/>
      </w:r>
      <w:r w:rsidRPr="000E60BA">
        <w:rPr>
          <w:rFonts w:asciiTheme="minorHAnsi" w:hAnsiTheme="minorHAnsi" w:cstheme="minorHAnsi"/>
          <w:bCs/>
        </w:rPr>
        <w:tab/>
      </w:r>
      <w:r w:rsidR="00D932C5" w:rsidRPr="000E60BA">
        <w:rPr>
          <w:rFonts w:asciiTheme="minorHAnsi" w:hAnsiTheme="minorHAnsi" w:cstheme="minorHAnsi"/>
          <w:bCs/>
        </w:rPr>
        <w:tab/>
      </w:r>
      <w:r w:rsidR="00D932C5" w:rsidRPr="000E60BA">
        <w:rPr>
          <w:rFonts w:asciiTheme="minorHAnsi" w:hAnsiTheme="minorHAnsi" w:cstheme="minorHAnsi"/>
          <w:bCs/>
        </w:rPr>
        <w:tab/>
      </w:r>
      <w:r w:rsidRPr="000E60BA">
        <w:rPr>
          <w:rFonts w:asciiTheme="minorHAnsi" w:hAnsiTheme="minorHAnsi" w:cstheme="minorHAnsi"/>
          <w:bCs/>
        </w:rPr>
        <w:t>tř. Spojenců 25 B</w:t>
      </w:r>
      <w:r w:rsidR="00E2491F" w:rsidRPr="000E60BA">
        <w:rPr>
          <w:rFonts w:asciiTheme="minorHAnsi" w:hAnsiTheme="minorHAnsi" w:cstheme="minorHAnsi"/>
          <w:bCs/>
        </w:rPr>
        <w:t>, 772 00 Olomouc</w:t>
      </w:r>
    </w:p>
    <w:p w14:paraId="2E620008" w14:textId="3EC035D7" w:rsidR="00D932C5" w:rsidRPr="000E60BA" w:rsidRDefault="00E77D64" w:rsidP="005038A1">
      <w:pPr>
        <w:spacing w:after="0"/>
        <w:rPr>
          <w:rFonts w:asciiTheme="minorHAnsi" w:hAnsiTheme="minorHAnsi" w:cstheme="minorHAnsi"/>
          <w:bCs/>
        </w:rPr>
      </w:pPr>
      <w:r w:rsidRPr="000E60BA">
        <w:rPr>
          <w:rFonts w:asciiTheme="minorHAnsi" w:hAnsiTheme="minorHAnsi" w:cstheme="minorHAnsi"/>
          <w:bCs/>
        </w:rPr>
        <w:t>Z</w:t>
      </w:r>
      <w:r w:rsidR="00D932C5" w:rsidRPr="000E60BA">
        <w:rPr>
          <w:rFonts w:asciiTheme="minorHAnsi" w:hAnsiTheme="minorHAnsi" w:cstheme="minorHAnsi"/>
          <w:bCs/>
        </w:rPr>
        <w:t>ástupce:</w:t>
      </w:r>
      <w:r w:rsidR="00D932C5" w:rsidRPr="000E60BA">
        <w:rPr>
          <w:rFonts w:asciiTheme="minorHAnsi" w:hAnsiTheme="minorHAnsi" w:cstheme="minorHAnsi"/>
          <w:bCs/>
        </w:rPr>
        <w:tab/>
      </w:r>
      <w:r w:rsidRPr="000E60BA">
        <w:rPr>
          <w:rFonts w:asciiTheme="minorHAnsi" w:hAnsiTheme="minorHAnsi" w:cstheme="minorHAnsi"/>
          <w:bCs/>
        </w:rPr>
        <w:tab/>
      </w:r>
      <w:r w:rsidR="00D932C5" w:rsidRPr="000E60BA">
        <w:rPr>
          <w:rFonts w:asciiTheme="minorHAnsi" w:hAnsiTheme="minorHAnsi" w:cstheme="minorHAnsi"/>
          <w:bCs/>
        </w:rPr>
        <w:tab/>
      </w:r>
      <w:r w:rsidRPr="000E60BA">
        <w:rPr>
          <w:rFonts w:asciiTheme="minorHAnsi" w:hAnsiTheme="minorHAnsi" w:cstheme="minorHAnsi"/>
          <w:bCs/>
        </w:rPr>
        <w:t>Ing. Luděk Vrba</w:t>
      </w:r>
    </w:p>
    <w:p w14:paraId="00A8040F" w14:textId="58249EED" w:rsidR="00D932C5" w:rsidRPr="000E60BA" w:rsidRDefault="00D932C5" w:rsidP="005038A1">
      <w:pPr>
        <w:spacing w:after="0"/>
        <w:rPr>
          <w:rFonts w:asciiTheme="minorHAnsi" w:hAnsiTheme="minorHAnsi" w:cstheme="minorHAnsi"/>
          <w:bCs/>
        </w:rPr>
      </w:pPr>
      <w:r w:rsidRPr="000E60BA">
        <w:rPr>
          <w:rFonts w:asciiTheme="minorHAnsi" w:hAnsiTheme="minorHAnsi" w:cstheme="minorHAnsi"/>
          <w:bCs/>
        </w:rPr>
        <w:t>IČ:</w:t>
      </w:r>
      <w:r w:rsidRPr="000E60BA">
        <w:rPr>
          <w:rFonts w:asciiTheme="minorHAnsi" w:hAnsiTheme="minorHAnsi" w:cstheme="minorHAnsi"/>
          <w:bCs/>
        </w:rPr>
        <w:tab/>
      </w:r>
      <w:r w:rsidRPr="000E60BA">
        <w:rPr>
          <w:rFonts w:asciiTheme="minorHAnsi" w:hAnsiTheme="minorHAnsi" w:cstheme="minorHAnsi"/>
          <w:bCs/>
        </w:rPr>
        <w:tab/>
      </w:r>
      <w:r w:rsidRPr="000E60BA">
        <w:rPr>
          <w:rFonts w:asciiTheme="minorHAnsi" w:hAnsiTheme="minorHAnsi" w:cstheme="minorHAnsi"/>
          <w:bCs/>
        </w:rPr>
        <w:tab/>
      </w:r>
      <w:r w:rsidRPr="000E60BA">
        <w:rPr>
          <w:rFonts w:asciiTheme="minorHAnsi" w:hAnsiTheme="minorHAnsi" w:cstheme="minorHAnsi"/>
          <w:bCs/>
        </w:rPr>
        <w:tab/>
      </w:r>
      <w:r w:rsidR="00E77D64" w:rsidRPr="000E60BA">
        <w:rPr>
          <w:rFonts w:asciiTheme="minorHAnsi" w:hAnsiTheme="minorHAnsi" w:cstheme="minorHAnsi"/>
          <w:bCs/>
        </w:rPr>
        <w:t>46617442</w:t>
      </w:r>
    </w:p>
    <w:p w14:paraId="48B06A72" w14:textId="5DAE784F" w:rsidR="00D932C5" w:rsidRPr="000E60BA" w:rsidRDefault="00D932C5" w:rsidP="005038A1">
      <w:pPr>
        <w:spacing w:after="0"/>
        <w:rPr>
          <w:rFonts w:asciiTheme="minorHAnsi" w:hAnsiTheme="minorHAnsi" w:cstheme="minorHAnsi"/>
          <w:bCs/>
        </w:rPr>
      </w:pPr>
      <w:r w:rsidRPr="000E60BA">
        <w:rPr>
          <w:rFonts w:asciiTheme="minorHAnsi" w:hAnsiTheme="minorHAnsi" w:cstheme="minorHAnsi"/>
          <w:bCs/>
        </w:rPr>
        <w:t>DIČ:</w:t>
      </w:r>
      <w:r w:rsidRPr="000E60BA">
        <w:rPr>
          <w:rFonts w:asciiTheme="minorHAnsi" w:hAnsiTheme="minorHAnsi" w:cstheme="minorHAnsi"/>
          <w:bCs/>
        </w:rPr>
        <w:tab/>
      </w:r>
      <w:r w:rsidRPr="000E60BA">
        <w:rPr>
          <w:rFonts w:asciiTheme="minorHAnsi" w:hAnsiTheme="minorHAnsi" w:cstheme="minorHAnsi"/>
          <w:bCs/>
        </w:rPr>
        <w:tab/>
      </w:r>
      <w:r w:rsidRPr="000E60BA">
        <w:rPr>
          <w:rFonts w:asciiTheme="minorHAnsi" w:hAnsiTheme="minorHAnsi" w:cstheme="minorHAnsi"/>
          <w:bCs/>
        </w:rPr>
        <w:tab/>
      </w:r>
      <w:r w:rsidRPr="000E60BA">
        <w:rPr>
          <w:rFonts w:asciiTheme="minorHAnsi" w:hAnsiTheme="minorHAnsi" w:cstheme="minorHAnsi"/>
          <w:bCs/>
        </w:rPr>
        <w:tab/>
      </w:r>
      <w:r w:rsidR="00733139" w:rsidRPr="000E60BA">
        <w:rPr>
          <w:rFonts w:asciiTheme="minorHAnsi" w:hAnsiTheme="minorHAnsi" w:cstheme="minorHAnsi"/>
          <w:bCs/>
        </w:rPr>
        <w:t xml:space="preserve">CZ </w:t>
      </w:r>
      <w:r w:rsidR="005B3CDE" w:rsidRPr="000E60BA">
        <w:rPr>
          <w:rFonts w:asciiTheme="minorHAnsi" w:hAnsiTheme="minorHAnsi" w:cstheme="minorHAnsi"/>
          <w:bCs/>
        </w:rPr>
        <w:t>6210150276</w:t>
      </w:r>
    </w:p>
    <w:p w14:paraId="32F07DB2" w14:textId="77777777" w:rsidR="00D932C5" w:rsidRPr="000E60BA" w:rsidRDefault="00D932C5" w:rsidP="005038A1">
      <w:pPr>
        <w:spacing w:after="0"/>
        <w:rPr>
          <w:rFonts w:asciiTheme="minorHAnsi" w:hAnsiTheme="minorHAnsi" w:cstheme="minorHAnsi"/>
          <w:bCs/>
        </w:rPr>
      </w:pPr>
    </w:p>
    <w:p w14:paraId="4F12D248" w14:textId="6A63C79E" w:rsidR="00D932C5" w:rsidRPr="000E60BA" w:rsidRDefault="00D932C5" w:rsidP="005038A1">
      <w:pPr>
        <w:spacing w:after="0"/>
        <w:rPr>
          <w:rFonts w:asciiTheme="minorHAnsi" w:hAnsiTheme="minorHAnsi" w:cstheme="minorHAnsi"/>
          <w:bCs/>
        </w:rPr>
      </w:pPr>
      <w:r w:rsidRPr="000E60BA">
        <w:rPr>
          <w:rFonts w:asciiTheme="minorHAnsi" w:hAnsiTheme="minorHAnsi" w:cstheme="minorHAnsi"/>
          <w:bCs/>
        </w:rPr>
        <w:t>Bankovní spojení:</w:t>
      </w:r>
      <w:r w:rsidRPr="000E60BA">
        <w:rPr>
          <w:rFonts w:asciiTheme="minorHAnsi" w:hAnsiTheme="minorHAnsi" w:cstheme="minorHAnsi"/>
          <w:bCs/>
        </w:rPr>
        <w:tab/>
      </w:r>
      <w:r w:rsidRPr="000E60BA">
        <w:rPr>
          <w:rFonts w:asciiTheme="minorHAnsi" w:hAnsiTheme="minorHAnsi" w:cstheme="minorHAnsi"/>
          <w:bCs/>
        </w:rPr>
        <w:tab/>
      </w:r>
      <w:r w:rsidR="00733139" w:rsidRPr="000E60BA">
        <w:rPr>
          <w:rFonts w:asciiTheme="minorHAnsi" w:hAnsiTheme="minorHAnsi" w:cstheme="minorHAnsi"/>
          <w:bCs/>
        </w:rPr>
        <w:t>ČSOB a.s., č</w:t>
      </w:r>
      <w:r w:rsidR="00E77D64" w:rsidRPr="000E60BA">
        <w:rPr>
          <w:rFonts w:asciiTheme="minorHAnsi" w:hAnsiTheme="minorHAnsi" w:cstheme="minorHAnsi"/>
          <w:bCs/>
        </w:rPr>
        <w:t xml:space="preserve">íslo </w:t>
      </w:r>
      <w:r w:rsidR="00733139" w:rsidRPr="000E60BA">
        <w:rPr>
          <w:rFonts w:asciiTheme="minorHAnsi" w:hAnsiTheme="minorHAnsi" w:cstheme="minorHAnsi"/>
          <w:bCs/>
        </w:rPr>
        <w:t>ú</w:t>
      </w:r>
      <w:r w:rsidR="00E77D64" w:rsidRPr="000E60BA">
        <w:rPr>
          <w:rFonts w:asciiTheme="minorHAnsi" w:hAnsiTheme="minorHAnsi" w:cstheme="minorHAnsi"/>
          <w:bCs/>
        </w:rPr>
        <w:t>čtu</w:t>
      </w:r>
      <w:r w:rsidR="00733139" w:rsidRPr="000E60BA">
        <w:rPr>
          <w:rFonts w:asciiTheme="minorHAnsi" w:hAnsiTheme="minorHAnsi" w:cstheme="minorHAnsi"/>
          <w:bCs/>
        </w:rPr>
        <w:t xml:space="preserve">: </w:t>
      </w:r>
      <w:r w:rsidR="00E77D64" w:rsidRPr="000E60BA">
        <w:rPr>
          <w:rFonts w:asciiTheme="minorHAnsi" w:hAnsiTheme="minorHAnsi" w:cstheme="minorHAnsi"/>
          <w:bCs/>
        </w:rPr>
        <w:t>154821602/0300</w:t>
      </w:r>
    </w:p>
    <w:p w14:paraId="2019EBF9" w14:textId="778C712A" w:rsidR="00D932C5" w:rsidRPr="000E60BA" w:rsidRDefault="00D932C5" w:rsidP="005038A1">
      <w:pPr>
        <w:spacing w:after="0"/>
        <w:rPr>
          <w:rFonts w:asciiTheme="minorHAnsi" w:hAnsiTheme="minorHAnsi" w:cstheme="minorHAnsi"/>
          <w:bCs/>
        </w:rPr>
      </w:pPr>
      <w:r w:rsidRPr="000E60BA">
        <w:rPr>
          <w:rFonts w:asciiTheme="minorHAnsi" w:hAnsiTheme="minorHAnsi" w:cstheme="minorHAnsi"/>
          <w:bCs/>
        </w:rPr>
        <w:t>Te</w:t>
      </w:r>
      <w:r w:rsidR="003A1077" w:rsidRPr="000E60BA">
        <w:rPr>
          <w:rFonts w:asciiTheme="minorHAnsi" w:hAnsiTheme="minorHAnsi" w:cstheme="minorHAnsi"/>
          <w:bCs/>
        </w:rPr>
        <w:t>l</w:t>
      </w:r>
      <w:r w:rsidRPr="000E60BA">
        <w:rPr>
          <w:rFonts w:asciiTheme="minorHAnsi" w:hAnsiTheme="minorHAnsi" w:cstheme="minorHAnsi"/>
          <w:bCs/>
        </w:rPr>
        <w:t>./fax. spojení:</w:t>
      </w:r>
      <w:r w:rsidRPr="000E60BA">
        <w:rPr>
          <w:rFonts w:asciiTheme="minorHAnsi" w:hAnsiTheme="minorHAnsi" w:cstheme="minorHAnsi"/>
          <w:bCs/>
        </w:rPr>
        <w:tab/>
      </w:r>
      <w:r w:rsidRPr="000E60BA">
        <w:rPr>
          <w:rFonts w:asciiTheme="minorHAnsi" w:hAnsiTheme="minorHAnsi" w:cstheme="minorHAnsi"/>
          <w:bCs/>
        </w:rPr>
        <w:tab/>
      </w:r>
      <w:r w:rsidR="00E77D64" w:rsidRPr="000E60BA">
        <w:rPr>
          <w:rFonts w:asciiTheme="minorHAnsi" w:hAnsiTheme="minorHAnsi" w:cstheme="minorHAnsi"/>
          <w:bCs/>
        </w:rPr>
        <w:t>602 571 871</w:t>
      </w:r>
    </w:p>
    <w:p w14:paraId="1D7E84CE" w14:textId="498A3CBB" w:rsidR="00D932C5" w:rsidRPr="000E60BA" w:rsidRDefault="00D932C5" w:rsidP="005038A1">
      <w:pPr>
        <w:spacing w:after="0"/>
        <w:rPr>
          <w:rFonts w:asciiTheme="minorHAnsi" w:hAnsiTheme="minorHAnsi" w:cstheme="minorHAnsi"/>
          <w:bCs/>
        </w:rPr>
      </w:pPr>
      <w:r w:rsidRPr="000E60BA">
        <w:rPr>
          <w:rFonts w:asciiTheme="minorHAnsi" w:hAnsiTheme="minorHAnsi" w:cstheme="minorHAnsi"/>
          <w:bCs/>
        </w:rPr>
        <w:t>e-mail:</w:t>
      </w:r>
      <w:r w:rsidRPr="000E60BA">
        <w:rPr>
          <w:rFonts w:asciiTheme="minorHAnsi" w:hAnsiTheme="minorHAnsi" w:cstheme="minorHAnsi"/>
          <w:bCs/>
        </w:rPr>
        <w:tab/>
      </w:r>
      <w:r w:rsidRPr="000E60BA">
        <w:rPr>
          <w:rFonts w:asciiTheme="minorHAnsi" w:hAnsiTheme="minorHAnsi" w:cstheme="minorHAnsi"/>
          <w:bCs/>
        </w:rPr>
        <w:tab/>
      </w:r>
      <w:r w:rsidRPr="000E60BA">
        <w:rPr>
          <w:rFonts w:asciiTheme="minorHAnsi" w:hAnsiTheme="minorHAnsi" w:cstheme="minorHAnsi"/>
          <w:bCs/>
        </w:rPr>
        <w:tab/>
      </w:r>
      <w:r w:rsidRPr="000E60BA">
        <w:rPr>
          <w:rFonts w:asciiTheme="minorHAnsi" w:hAnsiTheme="minorHAnsi" w:cstheme="minorHAnsi"/>
          <w:bCs/>
        </w:rPr>
        <w:tab/>
      </w:r>
      <w:hyperlink r:id="rId9" w:history="1">
        <w:r w:rsidR="005B3CDE" w:rsidRPr="000E60BA">
          <w:rPr>
            <w:rStyle w:val="Hypertextovodkaz"/>
            <w:rFonts w:asciiTheme="minorHAnsi" w:hAnsiTheme="minorHAnsi" w:cstheme="minorHAnsi"/>
            <w:bCs/>
          </w:rPr>
          <w:t>ludek.vrba@volny.cz</w:t>
        </w:r>
      </w:hyperlink>
    </w:p>
    <w:p w14:paraId="19B9820B" w14:textId="27FB62D4" w:rsidR="003A1077" w:rsidRPr="000E60BA" w:rsidRDefault="003A1077" w:rsidP="005038A1">
      <w:pPr>
        <w:spacing w:after="0"/>
        <w:rPr>
          <w:rFonts w:asciiTheme="minorHAnsi" w:hAnsiTheme="minorHAnsi" w:cstheme="minorHAnsi"/>
          <w:b/>
          <w:bCs/>
        </w:rPr>
      </w:pPr>
      <w:r w:rsidRPr="000E60BA">
        <w:rPr>
          <w:rFonts w:asciiTheme="minorHAnsi" w:hAnsiTheme="minorHAnsi" w:cstheme="minorHAnsi"/>
          <w:bCs/>
        </w:rPr>
        <w:t xml:space="preserve">dále jen </w:t>
      </w:r>
      <w:r w:rsidRPr="000E60BA">
        <w:rPr>
          <w:rFonts w:asciiTheme="minorHAnsi" w:hAnsiTheme="minorHAnsi" w:cstheme="minorHAnsi"/>
          <w:b/>
          <w:bCs/>
        </w:rPr>
        <w:t>dodavatel,</w:t>
      </w:r>
    </w:p>
    <w:p w14:paraId="32D623A3" w14:textId="77777777" w:rsidR="000E60BA" w:rsidRPr="000E60BA" w:rsidRDefault="000E60BA" w:rsidP="006A4AC9">
      <w:pPr>
        <w:pStyle w:val="Zhlav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6D5D744" w14:textId="0B6413EF" w:rsidR="006A4AC9" w:rsidRPr="000E60BA" w:rsidRDefault="005F4625" w:rsidP="006A4AC9">
      <w:pPr>
        <w:pStyle w:val="Zhlav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E60BA">
        <w:rPr>
          <w:rFonts w:asciiTheme="minorHAnsi" w:hAnsiTheme="minorHAnsi" w:cstheme="minorHAnsi"/>
          <w:b/>
          <w:sz w:val="22"/>
          <w:szCs w:val="22"/>
        </w:rPr>
        <w:t>se dohodly na nás</w:t>
      </w:r>
      <w:r w:rsidR="006A4AC9" w:rsidRPr="000E60BA">
        <w:rPr>
          <w:rFonts w:asciiTheme="minorHAnsi" w:hAnsiTheme="minorHAnsi" w:cstheme="minorHAnsi"/>
          <w:b/>
          <w:sz w:val="22"/>
          <w:szCs w:val="22"/>
        </w:rPr>
        <w:t>ledující úpravě smlouvy o dílo - mění se</w:t>
      </w:r>
      <w:r w:rsidR="000E60BA">
        <w:rPr>
          <w:rFonts w:asciiTheme="minorHAnsi" w:hAnsiTheme="minorHAnsi" w:cstheme="minorHAnsi"/>
          <w:b/>
          <w:sz w:val="22"/>
          <w:szCs w:val="22"/>
        </w:rPr>
        <w:t xml:space="preserve"> pouze</w:t>
      </w:r>
      <w:r w:rsidR="006A4AC9" w:rsidRPr="000E60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4880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6A4AC9" w:rsidRPr="000E60BA">
        <w:rPr>
          <w:rFonts w:asciiTheme="minorHAnsi" w:hAnsiTheme="minorHAnsi" w:cstheme="minorHAnsi"/>
          <w:b/>
          <w:sz w:val="22"/>
          <w:szCs w:val="22"/>
        </w:rPr>
        <w:t xml:space="preserve">IV. </w:t>
      </w:r>
      <w:r w:rsidR="000E60BA" w:rsidRPr="000E60BA">
        <w:rPr>
          <w:rFonts w:asciiTheme="minorHAnsi" w:hAnsiTheme="minorHAnsi" w:cstheme="minorHAnsi"/>
          <w:b/>
          <w:sz w:val="22"/>
          <w:szCs w:val="22"/>
        </w:rPr>
        <w:t>Doba plnění</w:t>
      </w:r>
      <w:r w:rsidR="006A4AC9" w:rsidRPr="000E60BA">
        <w:rPr>
          <w:rFonts w:asciiTheme="minorHAnsi" w:hAnsiTheme="minorHAnsi" w:cstheme="minorHAnsi"/>
          <w:b/>
          <w:sz w:val="22"/>
          <w:szCs w:val="22"/>
        </w:rPr>
        <w:t>, bod č. 4.1.</w:t>
      </w:r>
      <w:r w:rsidR="00DB20F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F4880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0E60BA" w:rsidRPr="000E60BA">
        <w:rPr>
          <w:rFonts w:asciiTheme="minorHAnsi" w:hAnsiTheme="minorHAnsi" w:cstheme="minorHAnsi"/>
          <w:b/>
          <w:sz w:val="22"/>
          <w:szCs w:val="22"/>
        </w:rPr>
        <w:t>V. Cena, bod č. 5.4</w:t>
      </w:r>
      <w:r w:rsidR="00DB20F1">
        <w:rPr>
          <w:rFonts w:asciiTheme="minorHAnsi" w:hAnsiTheme="minorHAnsi" w:cstheme="minorHAnsi"/>
          <w:b/>
          <w:sz w:val="22"/>
          <w:szCs w:val="22"/>
        </w:rPr>
        <w:t xml:space="preserve"> a článek VI. Platební podmínky, bod č. 6.1:</w:t>
      </w:r>
    </w:p>
    <w:p w14:paraId="75B91C99" w14:textId="14366499" w:rsidR="005F4625" w:rsidRPr="000E60BA" w:rsidRDefault="006A4AC9" w:rsidP="005038A1">
      <w:pPr>
        <w:pStyle w:val="Zhlav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E60B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</w:t>
      </w:r>
    </w:p>
    <w:p w14:paraId="2877E9BA" w14:textId="2C4DC749" w:rsidR="00F35D9E" w:rsidRPr="000E60BA" w:rsidRDefault="00E318ED" w:rsidP="00E57EE2">
      <w:pPr>
        <w:pStyle w:val="Zkladntext2-smlouva"/>
        <w:numPr>
          <w:ilvl w:val="0"/>
          <w:numId w:val="0"/>
        </w:numPr>
        <w:spacing w:after="180" w:line="276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Toc101760702"/>
      <w:bookmarkStart w:id="2" w:name="_Toc108578396"/>
      <w:bookmarkStart w:id="3" w:name="_Ref129740607"/>
      <w:bookmarkStart w:id="4" w:name="_Ref133812136"/>
      <w:r w:rsidRPr="000E60BA">
        <w:rPr>
          <w:rFonts w:asciiTheme="minorHAnsi" w:hAnsiTheme="minorHAnsi" w:cstheme="minorHAnsi"/>
          <w:b/>
          <w:sz w:val="22"/>
          <w:szCs w:val="22"/>
        </w:rPr>
        <w:t xml:space="preserve">IV. </w:t>
      </w:r>
      <w:bookmarkEnd w:id="1"/>
      <w:bookmarkEnd w:id="2"/>
      <w:bookmarkEnd w:id="3"/>
      <w:bookmarkEnd w:id="4"/>
      <w:r w:rsidR="000E60BA" w:rsidRPr="000E60BA">
        <w:rPr>
          <w:rFonts w:asciiTheme="minorHAnsi" w:hAnsiTheme="minorHAnsi" w:cstheme="minorHAnsi"/>
          <w:b/>
          <w:sz w:val="22"/>
          <w:szCs w:val="22"/>
        </w:rPr>
        <w:t>DOBA PLNĚNÍ</w:t>
      </w:r>
    </w:p>
    <w:p w14:paraId="58ECE3BD" w14:textId="67D396F1" w:rsidR="00551C30" w:rsidRPr="000E60BA" w:rsidRDefault="000E60BA" w:rsidP="00E57EE2">
      <w:pPr>
        <w:pStyle w:val="Zkladntext2-smlouva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0E60BA">
        <w:rPr>
          <w:rFonts w:asciiTheme="minorHAnsi" w:hAnsiTheme="minorHAnsi" w:cstheme="minorHAnsi"/>
          <w:bCs w:val="0"/>
          <w:sz w:val="22"/>
          <w:szCs w:val="22"/>
        </w:rPr>
        <w:t>4.1</w:t>
      </w:r>
      <w:r w:rsidRPr="000E60BA">
        <w:rPr>
          <w:rFonts w:asciiTheme="minorHAnsi" w:hAnsiTheme="minorHAnsi" w:cstheme="minorHAnsi"/>
          <w:bCs w:val="0"/>
          <w:sz w:val="22"/>
          <w:szCs w:val="22"/>
        </w:rPr>
        <w:tab/>
        <w:t>Termíny plnění jednotlivých částí předmětu smlouvy podle článku III. jsou:</w:t>
      </w:r>
    </w:p>
    <w:p w14:paraId="5A873B67" w14:textId="28EF43D8" w:rsidR="00551C30" w:rsidRDefault="00551C30" w:rsidP="000E60BA">
      <w:pPr>
        <w:spacing w:after="0" w:line="240" w:lineRule="auto"/>
        <w:rPr>
          <w:rFonts w:asciiTheme="minorHAnsi" w:hAnsiTheme="minorHAnsi" w:cstheme="minorHAnsi"/>
          <w:szCs w:val="21"/>
        </w:rPr>
      </w:pPr>
      <w:r w:rsidRPr="000E60BA">
        <w:rPr>
          <w:rFonts w:asciiTheme="minorHAnsi" w:hAnsiTheme="minorHAnsi" w:cstheme="minorHAnsi"/>
          <w:szCs w:val="21"/>
        </w:rPr>
        <w:t>4.1.</w:t>
      </w:r>
      <w:r w:rsidR="000E60BA" w:rsidRPr="000E60BA">
        <w:rPr>
          <w:rFonts w:asciiTheme="minorHAnsi" w:hAnsiTheme="minorHAnsi" w:cstheme="minorHAnsi"/>
          <w:szCs w:val="21"/>
        </w:rPr>
        <w:t xml:space="preserve">1 </w:t>
      </w:r>
      <w:r w:rsidR="000E60BA" w:rsidRPr="000E60BA">
        <w:rPr>
          <w:rFonts w:asciiTheme="minorHAnsi" w:hAnsiTheme="minorHAnsi" w:cstheme="minorHAnsi"/>
          <w:szCs w:val="21"/>
        </w:rPr>
        <w:tab/>
        <w:t>Dle č</w:t>
      </w:r>
      <w:r w:rsidR="000E60BA">
        <w:rPr>
          <w:rFonts w:asciiTheme="minorHAnsi" w:hAnsiTheme="minorHAnsi" w:cstheme="minorHAnsi"/>
          <w:szCs w:val="21"/>
        </w:rPr>
        <w:t>l</w:t>
      </w:r>
      <w:r w:rsidR="000E60BA" w:rsidRPr="000E60BA">
        <w:rPr>
          <w:rFonts w:asciiTheme="minorHAnsi" w:hAnsiTheme="minorHAnsi" w:cstheme="minorHAnsi"/>
          <w:szCs w:val="21"/>
        </w:rPr>
        <w:t xml:space="preserve">. III. bodu 3.1 </w:t>
      </w:r>
      <w:r w:rsidR="000E60BA">
        <w:rPr>
          <w:rFonts w:asciiTheme="minorHAnsi" w:hAnsiTheme="minorHAnsi" w:cstheme="minorHAnsi"/>
          <w:szCs w:val="21"/>
        </w:rPr>
        <w:tab/>
      </w:r>
      <w:r w:rsidR="000E60BA">
        <w:rPr>
          <w:rFonts w:asciiTheme="minorHAnsi" w:hAnsiTheme="minorHAnsi" w:cstheme="minorHAnsi"/>
          <w:szCs w:val="21"/>
        </w:rPr>
        <w:tab/>
      </w:r>
      <w:r w:rsidR="000E60BA">
        <w:rPr>
          <w:rFonts w:asciiTheme="minorHAnsi" w:hAnsiTheme="minorHAnsi" w:cstheme="minorHAnsi"/>
          <w:szCs w:val="21"/>
        </w:rPr>
        <w:tab/>
        <w:t>do 30. 9. 2019</w:t>
      </w:r>
    </w:p>
    <w:p w14:paraId="06591291" w14:textId="7E0A6D10" w:rsidR="000E60BA" w:rsidRPr="000E60BA" w:rsidRDefault="000E60BA" w:rsidP="000E60BA">
      <w:pPr>
        <w:spacing w:after="0" w:line="240" w:lineRule="auto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4.1.2</w:t>
      </w:r>
      <w:r>
        <w:rPr>
          <w:rFonts w:asciiTheme="minorHAnsi" w:hAnsiTheme="minorHAnsi" w:cstheme="minorHAnsi"/>
          <w:szCs w:val="21"/>
        </w:rPr>
        <w:tab/>
        <w:t>Dle čl. III. bodu 3.2</w:t>
      </w:r>
      <w:r>
        <w:rPr>
          <w:rFonts w:asciiTheme="minorHAnsi" w:hAnsiTheme="minorHAnsi" w:cstheme="minorHAnsi"/>
          <w:szCs w:val="21"/>
        </w:rPr>
        <w:tab/>
      </w:r>
      <w:r>
        <w:rPr>
          <w:rFonts w:asciiTheme="minorHAnsi" w:hAnsiTheme="minorHAnsi" w:cstheme="minorHAnsi"/>
          <w:szCs w:val="21"/>
        </w:rPr>
        <w:tab/>
      </w:r>
      <w:r>
        <w:rPr>
          <w:rFonts w:asciiTheme="minorHAnsi" w:hAnsiTheme="minorHAnsi" w:cstheme="minorHAnsi"/>
          <w:szCs w:val="21"/>
        </w:rPr>
        <w:tab/>
        <w:t>do 15. 12. 2019</w:t>
      </w:r>
    </w:p>
    <w:p w14:paraId="1478E752" w14:textId="77777777" w:rsidR="006B0C12" w:rsidRPr="000E60BA" w:rsidRDefault="006B0C12" w:rsidP="00551C30">
      <w:pPr>
        <w:spacing w:after="0" w:line="240" w:lineRule="auto"/>
        <w:rPr>
          <w:rFonts w:asciiTheme="minorHAnsi" w:hAnsiTheme="minorHAnsi" w:cstheme="minorHAnsi"/>
          <w:szCs w:val="21"/>
        </w:rPr>
      </w:pPr>
    </w:p>
    <w:p w14:paraId="559659C0" w14:textId="3826FEB9" w:rsidR="00551C30" w:rsidRPr="00D14571" w:rsidRDefault="006F4880" w:rsidP="00E57EE2">
      <w:pPr>
        <w:pStyle w:val="Zkladntext2-smlouva"/>
        <w:numPr>
          <w:ilvl w:val="0"/>
          <w:numId w:val="0"/>
        </w:numPr>
        <w:spacing w:after="180" w:line="276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4571">
        <w:rPr>
          <w:rFonts w:asciiTheme="minorHAnsi" w:hAnsiTheme="minorHAnsi" w:cstheme="minorHAnsi"/>
          <w:b/>
          <w:sz w:val="22"/>
          <w:szCs w:val="22"/>
        </w:rPr>
        <w:t>V. CENA</w:t>
      </w:r>
    </w:p>
    <w:p w14:paraId="1DC8AEB9" w14:textId="285CA7A2" w:rsidR="00551C30" w:rsidRPr="000E60BA" w:rsidRDefault="00DB20F1" w:rsidP="00DB20F1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szCs w:val="21"/>
        </w:rPr>
      </w:pPr>
      <w:r w:rsidRPr="00D14571">
        <w:rPr>
          <w:rFonts w:asciiTheme="minorHAnsi" w:eastAsia="Times New Roman" w:hAnsiTheme="minorHAnsi" w:cstheme="minorHAnsi"/>
          <w:lang w:eastAsia="cs-CZ"/>
        </w:rPr>
        <w:t>5.4</w:t>
      </w:r>
      <w:r w:rsidRPr="00D14571">
        <w:rPr>
          <w:rFonts w:asciiTheme="minorHAnsi" w:eastAsia="Times New Roman" w:hAnsiTheme="minorHAnsi" w:cstheme="minorHAnsi"/>
          <w:lang w:eastAsia="cs-CZ"/>
        </w:rPr>
        <w:tab/>
        <w:t>Zhotovitel je plátcem DPH. K ceně díla bude připočteno DPH ve výši 21 %, což činí celkem 57.750 Kč.</w:t>
      </w:r>
      <w:r w:rsidR="00D14571">
        <w:rPr>
          <w:rFonts w:asciiTheme="minorHAnsi" w:hAnsiTheme="minorHAnsi" w:cstheme="minorHAnsi"/>
          <w:szCs w:val="21"/>
        </w:rPr>
        <w:t xml:space="preserve"> Cena díla včetně DPH činí 332.750 Kč.)</w:t>
      </w:r>
    </w:p>
    <w:p w14:paraId="12E9B004" w14:textId="77777777" w:rsidR="00551C30" w:rsidRPr="000E60BA" w:rsidRDefault="00551C30" w:rsidP="00046B7F">
      <w:pPr>
        <w:tabs>
          <w:tab w:val="right" w:pos="6521"/>
        </w:tabs>
        <w:spacing w:after="0" w:line="240" w:lineRule="auto"/>
        <w:rPr>
          <w:rFonts w:asciiTheme="minorHAnsi" w:hAnsiTheme="minorHAnsi" w:cstheme="minorHAnsi"/>
          <w:szCs w:val="21"/>
        </w:rPr>
      </w:pPr>
    </w:p>
    <w:p w14:paraId="0F3933DE" w14:textId="78FFCC79" w:rsidR="00DB20F1" w:rsidRPr="00D14571" w:rsidRDefault="00DB20F1" w:rsidP="00E57EE2">
      <w:pPr>
        <w:pStyle w:val="Zkladntext2-smlouva"/>
        <w:numPr>
          <w:ilvl w:val="0"/>
          <w:numId w:val="0"/>
        </w:numPr>
        <w:spacing w:after="180" w:line="276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4571">
        <w:rPr>
          <w:rFonts w:asciiTheme="minorHAnsi" w:hAnsiTheme="minorHAnsi" w:cstheme="minorHAnsi"/>
          <w:b/>
          <w:sz w:val="22"/>
          <w:szCs w:val="22"/>
        </w:rPr>
        <w:t>VI. PLATEBNÍ PODMÍNKY</w:t>
      </w:r>
    </w:p>
    <w:p w14:paraId="08542E47" w14:textId="5008D655" w:rsidR="00DB20F1" w:rsidRDefault="00DB20F1" w:rsidP="00D14571">
      <w:pPr>
        <w:spacing w:after="0" w:line="240" w:lineRule="auto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6.1</w:t>
      </w:r>
      <w:r>
        <w:rPr>
          <w:rFonts w:asciiTheme="minorHAnsi" w:hAnsiTheme="minorHAnsi" w:cstheme="minorHAnsi"/>
          <w:szCs w:val="21"/>
        </w:rPr>
        <w:tab/>
      </w:r>
      <w:r w:rsidR="00D14571">
        <w:rPr>
          <w:rFonts w:asciiTheme="minorHAnsi" w:hAnsiTheme="minorHAnsi" w:cstheme="minorHAnsi"/>
          <w:szCs w:val="21"/>
        </w:rPr>
        <w:t>Cenu za vyhotovení dokumentace a IČ uhradí objednavatel na základě faktur, které zhotovitel vystaví a odešle objednavateli ve třech splátkách dle rozpracovanosti na základě dohody s objednavatelem.</w:t>
      </w:r>
    </w:p>
    <w:p w14:paraId="7E1352D7" w14:textId="77777777" w:rsidR="00D14571" w:rsidRPr="00DB20F1" w:rsidRDefault="00D14571" w:rsidP="00D14571">
      <w:pPr>
        <w:spacing w:after="0" w:line="240" w:lineRule="auto"/>
        <w:rPr>
          <w:rFonts w:asciiTheme="minorHAnsi" w:hAnsiTheme="minorHAnsi" w:cstheme="minorHAnsi"/>
          <w:szCs w:val="21"/>
        </w:rPr>
      </w:pPr>
    </w:p>
    <w:p w14:paraId="3D612AB0" w14:textId="49A6C9F2" w:rsidR="00D14571" w:rsidRDefault="00D14571" w:rsidP="004F4B03">
      <w:pPr>
        <w:pStyle w:val="Odstavecseseznamem"/>
        <w:numPr>
          <w:ilvl w:val="0"/>
          <w:numId w:val="36"/>
        </w:numPr>
        <w:tabs>
          <w:tab w:val="right" w:pos="1985"/>
        </w:tabs>
        <w:spacing w:after="0" w:line="240" w:lineRule="auto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1. splátka:</w:t>
      </w:r>
      <w:r w:rsidR="004F4B03">
        <w:rPr>
          <w:rFonts w:asciiTheme="minorHAnsi" w:hAnsiTheme="minorHAnsi" w:cstheme="minorHAnsi"/>
          <w:szCs w:val="21"/>
        </w:rPr>
        <w:t xml:space="preserve"> </w:t>
      </w:r>
      <w:r w:rsidR="004F4B03">
        <w:rPr>
          <w:rFonts w:asciiTheme="minorHAnsi" w:hAnsiTheme="minorHAnsi" w:cstheme="minorHAnsi"/>
          <w:szCs w:val="21"/>
        </w:rPr>
        <w:tab/>
      </w:r>
      <w:r w:rsidR="004F4B03">
        <w:rPr>
          <w:rFonts w:asciiTheme="minorHAnsi" w:hAnsiTheme="minorHAnsi" w:cstheme="minorHAnsi"/>
          <w:szCs w:val="21"/>
        </w:rPr>
        <w:tab/>
      </w:r>
      <w:r>
        <w:rPr>
          <w:rFonts w:asciiTheme="minorHAnsi" w:hAnsiTheme="minorHAnsi" w:cstheme="minorHAnsi"/>
          <w:szCs w:val="21"/>
        </w:rPr>
        <w:t>121.000 Kč včetně DPH</w:t>
      </w:r>
      <w:r w:rsidR="004F4B03">
        <w:rPr>
          <w:rFonts w:asciiTheme="minorHAnsi" w:hAnsiTheme="minorHAnsi" w:cstheme="minorHAnsi"/>
          <w:szCs w:val="21"/>
        </w:rPr>
        <w:tab/>
      </w:r>
      <w:r>
        <w:rPr>
          <w:rFonts w:asciiTheme="minorHAnsi" w:hAnsiTheme="minorHAnsi" w:cstheme="minorHAnsi"/>
          <w:szCs w:val="21"/>
        </w:rPr>
        <w:t xml:space="preserve"> (Po dokladování, že </w:t>
      </w:r>
      <w:r w:rsidR="004F4B03">
        <w:rPr>
          <w:rFonts w:asciiTheme="minorHAnsi" w:hAnsiTheme="minorHAnsi" w:cstheme="minorHAnsi"/>
          <w:szCs w:val="21"/>
        </w:rPr>
        <w:t>PD</w:t>
      </w:r>
      <w:r>
        <w:rPr>
          <w:rFonts w:asciiTheme="minorHAnsi" w:hAnsiTheme="minorHAnsi" w:cstheme="minorHAnsi"/>
          <w:szCs w:val="21"/>
        </w:rPr>
        <w:t xml:space="preserve"> je min. z</w:t>
      </w:r>
      <w:r w:rsidR="004F4B03">
        <w:rPr>
          <w:rFonts w:asciiTheme="minorHAnsi" w:hAnsiTheme="minorHAnsi" w:cstheme="minorHAnsi"/>
          <w:szCs w:val="21"/>
        </w:rPr>
        <w:t> </w:t>
      </w:r>
      <w:r>
        <w:rPr>
          <w:rFonts w:asciiTheme="minorHAnsi" w:hAnsiTheme="minorHAnsi" w:cstheme="minorHAnsi"/>
          <w:szCs w:val="21"/>
        </w:rPr>
        <w:t>50</w:t>
      </w:r>
      <w:r w:rsidR="004F4B03">
        <w:rPr>
          <w:rFonts w:asciiTheme="minorHAnsi" w:hAnsiTheme="minorHAnsi" w:cstheme="minorHAnsi"/>
          <w:szCs w:val="21"/>
        </w:rPr>
        <w:t> </w:t>
      </w:r>
      <w:r>
        <w:rPr>
          <w:rFonts w:asciiTheme="minorHAnsi" w:hAnsiTheme="minorHAnsi" w:cstheme="minorHAnsi"/>
          <w:szCs w:val="21"/>
        </w:rPr>
        <w:t>%</w:t>
      </w:r>
      <w:r w:rsidR="004F4B03">
        <w:rPr>
          <w:rFonts w:asciiTheme="minorHAnsi" w:hAnsiTheme="minorHAnsi" w:cstheme="minorHAnsi"/>
          <w:szCs w:val="21"/>
        </w:rPr>
        <w:t xml:space="preserve"> </w:t>
      </w:r>
      <w:r>
        <w:rPr>
          <w:rFonts w:asciiTheme="minorHAnsi" w:hAnsiTheme="minorHAnsi" w:cstheme="minorHAnsi"/>
          <w:szCs w:val="21"/>
        </w:rPr>
        <w:t>rozpracovaná)</w:t>
      </w:r>
    </w:p>
    <w:p w14:paraId="1644AF29" w14:textId="1FA3EF44" w:rsidR="00D14571" w:rsidRDefault="00D14571" w:rsidP="004F4B03">
      <w:pPr>
        <w:pStyle w:val="Odstavecseseznamem"/>
        <w:numPr>
          <w:ilvl w:val="1"/>
          <w:numId w:val="36"/>
        </w:numPr>
        <w:spacing w:after="0" w:line="240" w:lineRule="auto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2. splátka:</w:t>
      </w:r>
      <w:r w:rsidR="004F4B03">
        <w:rPr>
          <w:rFonts w:asciiTheme="minorHAnsi" w:hAnsiTheme="minorHAnsi" w:cstheme="minorHAnsi"/>
          <w:szCs w:val="21"/>
        </w:rPr>
        <w:t xml:space="preserve"> </w:t>
      </w:r>
      <w:r w:rsidR="004F4B03">
        <w:rPr>
          <w:rFonts w:asciiTheme="minorHAnsi" w:hAnsiTheme="minorHAnsi" w:cstheme="minorHAnsi"/>
          <w:szCs w:val="21"/>
        </w:rPr>
        <w:tab/>
      </w:r>
      <w:r>
        <w:rPr>
          <w:rFonts w:asciiTheme="minorHAnsi" w:hAnsiTheme="minorHAnsi" w:cstheme="minorHAnsi"/>
          <w:szCs w:val="21"/>
        </w:rPr>
        <w:t>150.040 Kč včetně DPH</w:t>
      </w:r>
      <w:r w:rsidR="004F4B03">
        <w:rPr>
          <w:rFonts w:asciiTheme="minorHAnsi" w:hAnsiTheme="minorHAnsi" w:cstheme="minorHAnsi"/>
          <w:szCs w:val="21"/>
        </w:rPr>
        <w:t xml:space="preserve"> </w:t>
      </w:r>
      <w:r w:rsidR="004F4B03">
        <w:rPr>
          <w:rFonts w:asciiTheme="minorHAnsi" w:hAnsiTheme="minorHAnsi" w:cstheme="minorHAnsi"/>
          <w:szCs w:val="21"/>
        </w:rPr>
        <w:tab/>
        <w:t xml:space="preserve"> (Po odevzdání kompletní PD)</w:t>
      </w:r>
    </w:p>
    <w:p w14:paraId="39FF66D2" w14:textId="6E636E1F" w:rsidR="00D14571" w:rsidRPr="00D14571" w:rsidRDefault="00D14571" w:rsidP="004F4B03">
      <w:pPr>
        <w:pStyle w:val="Odstavecseseznamem"/>
        <w:numPr>
          <w:ilvl w:val="1"/>
          <w:numId w:val="36"/>
        </w:numPr>
        <w:tabs>
          <w:tab w:val="right" w:pos="8364"/>
        </w:tabs>
        <w:spacing w:after="0" w:line="240" w:lineRule="auto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3. splátka: </w:t>
      </w:r>
      <w:r w:rsidR="004F4B03">
        <w:rPr>
          <w:rFonts w:asciiTheme="minorHAnsi" w:hAnsiTheme="minorHAnsi" w:cstheme="minorHAnsi"/>
          <w:szCs w:val="21"/>
        </w:rPr>
        <w:tab/>
      </w:r>
      <w:r>
        <w:rPr>
          <w:rFonts w:asciiTheme="minorHAnsi" w:hAnsiTheme="minorHAnsi" w:cstheme="minorHAnsi"/>
          <w:szCs w:val="21"/>
        </w:rPr>
        <w:t>61.710 Kč včetně DPH</w:t>
      </w:r>
      <w:r w:rsidR="004F4B03">
        <w:rPr>
          <w:rFonts w:asciiTheme="minorHAnsi" w:hAnsiTheme="minorHAnsi" w:cstheme="minorHAnsi"/>
          <w:szCs w:val="21"/>
        </w:rPr>
        <w:t xml:space="preserve">   (Po odevzdání kompletní inženýrské činnosti)</w:t>
      </w:r>
    </w:p>
    <w:p w14:paraId="6105C2BC" w14:textId="77777777" w:rsidR="00551C30" w:rsidRPr="000E60BA" w:rsidRDefault="00551C30" w:rsidP="00046B7F">
      <w:pPr>
        <w:tabs>
          <w:tab w:val="right" w:pos="6521"/>
        </w:tabs>
        <w:spacing w:after="0" w:line="240" w:lineRule="auto"/>
        <w:rPr>
          <w:rFonts w:asciiTheme="minorHAnsi" w:hAnsiTheme="minorHAnsi" w:cstheme="minorHAnsi"/>
          <w:szCs w:val="21"/>
        </w:rPr>
      </w:pPr>
    </w:p>
    <w:p w14:paraId="128EF293" w14:textId="1D1C21C5" w:rsidR="00F35D9E" w:rsidRPr="000E60BA" w:rsidRDefault="00F35D9E" w:rsidP="00D14571">
      <w:pPr>
        <w:tabs>
          <w:tab w:val="right" w:pos="7938"/>
        </w:tabs>
        <w:spacing w:before="40" w:after="0"/>
        <w:rPr>
          <w:rFonts w:asciiTheme="minorHAnsi" w:hAnsiTheme="minorHAnsi" w:cstheme="minorHAnsi"/>
          <w:bCs/>
          <w:u w:val="single"/>
        </w:rPr>
      </w:pPr>
      <w:bookmarkStart w:id="5" w:name="_Ref119718461"/>
    </w:p>
    <w:bookmarkEnd w:id="5"/>
    <w:p w14:paraId="0F1E9816" w14:textId="77777777" w:rsidR="00A15BCD" w:rsidRPr="000E60BA" w:rsidRDefault="00A15BCD" w:rsidP="005038A1">
      <w:pPr>
        <w:pStyle w:val="Normlnodsazen"/>
        <w:spacing w:before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23BD4389" w14:textId="0A9840C9" w:rsidR="00A15BCD" w:rsidRPr="000E60BA" w:rsidRDefault="00CC0ACA" w:rsidP="005038A1">
      <w:pPr>
        <w:pStyle w:val="Normlnodsazen"/>
        <w:spacing w:before="0"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0E60BA">
        <w:rPr>
          <w:rFonts w:asciiTheme="minorHAnsi" w:hAnsiTheme="minorHAnsi" w:cstheme="minorHAnsi"/>
          <w:b/>
          <w:sz w:val="22"/>
          <w:szCs w:val="22"/>
        </w:rPr>
        <w:t>Ostatní ustanovení smlouvy o dílo se nemění.</w:t>
      </w:r>
    </w:p>
    <w:p w14:paraId="134FAF6E" w14:textId="77777777" w:rsidR="00E57EE2" w:rsidRDefault="00E57EE2" w:rsidP="005038A1">
      <w:pPr>
        <w:pStyle w:val="Normlnodsazen"/>
        <w:spacing w:before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637B7AB" w14:textId="77777777" w:rsidR="00A5578D" w:rsidRDefault="00A5578D" w:rsidP="005038A1">
      <w:pPr>
        <w:pStyle w:val="Normlnodsazen"/>
        <w:spacing w:before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21473F4" w14:textId="240973BF" w:rsidR="00A5578D" w:rsidRDefault="00A5578D" w:rsidP="005038A1">
      <w:pPr>
        <w:pStyle w:val="Normlnodsazen"/>
        <w:spacing w:before="0" w:line="276" w:lineRule="auto"/>
        <w:ind w:left="0"/>
        <w:rPr>
          <w:rFonts w:asciiTheme="minorHAnsi" w:hAnsiTheme="minorHAnsi" w:cstheme="minorHAnsi"/>
          <w:sz w:val="22"/>
          <w:szCs w:val="22"/>
        </w:rPr>
        <w:sectPr w:rsidR="00A5578D" w:rsidSect="003559FD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Dodatek byl schválen Radou města na 14. schůzi dne 27. 6. 2019.</w:t>
      </w:r>
    </w:p>
    <w:p w14:paraId="2ED49372" w14:textId="14CE1BFD" w:rsidR="00A15BCD" w:rsidRPr="000E60BA" w:rsidRDefault="00A15BCD" w:rsidP="005038A1">
      <w:pPr>
        <w:pStyle w:val="Normlnodsazen"/>
        <w:spacing w:before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2C294A7E" w14:textId="77777777" w:rsidR="00A15BCD" w:rsidRPr="000E60BA" w:rsidRDefault="00A15BCD" w:rsidP="005038A1">
      <w:pPr>
        <w:pStyle w:val="Normlnodsazen"/>
        <w:spacing w:before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A878490" w14:textId="77777777" w:rsidR="00E57EE2" w:rsidRDefault="00E57EE2" w:rsidP="00E57EE2">
      <w:pPr>
        <w:pStyle w:val="Normlnodsazen"/>
        <w:spacing w:before="0" w:line="276" w:lineRule="auto"/>
        <w:ind w:left="0"/>
        <w:rPr>
          <w:rFonts w:asciiTheme="minorHAnsi" w:hAnsiTheme="minorHAnsi" w:cstheme="minorHAnsi"/>
          <w:sz w:val="22"/>
          <w:szCs w:val="22"/>
        </w:rPr>
        <w:sectPr w:rsidR="00E57EE2" w:rsidSect="00E57EE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5475214" w14:textId="687F6635" w:rsidR="006E0A0E" w:rsidRDefault="00F35D9E" w:rsidP="00E57EE2">
      <w:pPr>
        <w:pStyle w:val="Normlnodsazen"/>
        <w:spacing w:before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E60BA">
        <w:rPr>
          <w:rFonts w:asciiTheme="minorHAnsi" w:hAnsiTheme="minorHAnsi" w:cstheme="minorHAnsi"/>
          <w:sz w:val="22"/>
          <w:szCs w:val="22"/>
        </w:rPr>
        <w:t>Za objednatele:</w:t>
      </w:r>
    </w:p>
    <w:p w14:paraId="2D53D610" w14:textId="77777777" w:rsidR="00E57EE2" w:rsidRPr="00E57EE2" w:rsidRDefault="00E57EE2" w:rsidP="00E57EE2">
      <w:pPr>
        <w:pStyle w:val="Normlnodsazen"/>
        <w:spacing w:before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C24830A" w14:textId="7A7889C1" w:rsidR="003C516D" w:rsidRPr="000E60BA" w:rsidRDefault="00CC0ACA" w:rsidP="00E57EE2">
      <w:pPr>
        <w:jc w:val="both"/>
        <w:rPr>
          <w:rFonts w:asciiTheme="minorHAnsi" w:hAnsiTheme="minorHAnsi" w:cstheme="minorHAnsi"/>
        </w:rPr>
      </w:pPr>
      <w:r w:rsidRPr="000E60BA">
        <w:rPr>
          <w:rFonts w:asciiTheme="minorHAnsi" w:hAnsiTheme="minorHAnsi" w:cstheme="minorHAnsi"/>
        </w:rPr>
        <w:t>V Litovli dne:</w:t>
      </w:r>
      <w:r w:rsidR="00A5578D">
        <w:rPr>
          <w:rFonts w:asciiTheme="minorHAnsi" w:hAnsiTheme="minorHAnsi" w:cstheme="minorHAnsi"/>
        </w:rPr>
        <w:t xml:space="preserve"> 28. 6. 2019</w:t>
      </w:r>
      <w:bookmarkStart w:id="6" w:name="_GoBack"/>
      <w:bookmarkEnd w:id="6"/>
    </w:p>
    <w:p w14:paraId="556F82DE" w14:textId="530F3048" w:rsidR="00A15BCD" w:rsidRDefault="00E57EE2" w:rsidP="00E57EE2">
      <w:pPr>
        <w:pStyle w:val="Standardnpsmoodstavce1"/>
        <w:tabs>
          <w:tab w:val="center" w:pos="1843"/>
          <w:tab w:val="center" w:pos="723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60BA">
        <w:rPr>
          <w:rFonts w:asciiTheme="minorHAnsi" w:hAnsiTheme="minorHAnsi" w:cstheme="minorHAnsi"/>
          <w:sz w:val="22"/>
          <w:szCs w:val="22"/>
        </w:rPr>
        <w:t>Za dodavatele:</w:t>
      </w:r>
    </w:p>
    <w:p w14:paraId="08BC0949" w14:textId="30BCE1CE" w:rsidR="00E57EE2" w:rsidRDefault="00E57EE2" w:rsidP="00E57EE2">
      <w:pPr>
        <w:pStyle w:val="Standardnpsmoodstavce1"/>
        <w:tabs>
          <w:tab w:val="center" w:pos="1843"/>
          <w:tab w:val="center" w:pos="723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2F5CB9" w14:textId="09050A97" w:rsidR="00E57EE2" w:rsidRPr="00E57EE2" w:rsidRDefault="00E57EE2" w:rsidP="00E57EE2">
      <w:pPr>
        <w:pStyle w:val="Standardnpsmoodstavce1"/>
        <w:tabs>
          <w:tab w:val="center" w:pos="1843"/>
          <w:tab w:val="center" w:pos="723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7EE2">
        <w:rPr>
          <w:rFonts w:asciiTheme="minorHAnsi" w:hAnsiTheme="minorHAnsi" w:cstheme="minorHAnsi"/>
          <w:sz w:val="22"/>
          <w:szCs w:val="22"/>
        </w:rPr>
        <w:t>V Olomouci dne:</w:t>
      </w:r>
    </w:p>
    <w:p w14:paraId="6DF198CA" w14:textId="77777777" w:rsidR="00E57EE2" w:rsidRDefault="00E57EE2" w:rsidP="005038A1">
      <w:pPr>
        <w:pStyle w:val="Standardnpsmoodstavce1"/>
        <w:tabs>
          <w:tab w:val="center" w:pos="1843"/>
          <w:tab w:val="center" w:pos="7230"/>
        </w:tabs>
        <w:spacing w:line="276" w:lineRule="auto"/>
        <w:rPr>
          <w:rFonts w:asciiTheme="minorHAnsi" w:hAnsiTheme="minorHAnsi" w:cstheme="minorHAnsi"/>
          <w:sz w:val="22"/>
          <w:szCs w:val="22"/>
        </w:rPr>
        <w:sectPr w:rsidR="00E57EE2" w:rsidSect="00E57EE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1FC6C58" w14:textId="5BF55603" w:rsidR="00A15BCD" w:rsidRPr="000E60BA" w:rsidRDefault="00A15BCD" w:rsidP="005038A1">
      <w:pPr>
        <w:pStyle w:val="Standardnpsmoodstavce1"/>
        <w:tabs>
          <w:tab w:val="center" w:pos="1843"/>
          <w:tab w:val="center" w:pos="723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9D7528" w14:textId="77777777" w:rsidR="00E57EE2" w:rsidRDefault="00E57EE2" w:rsidP="005038A1">
      <w:pPr>
        <w:pStyle w:val="Standardnpsmoodstavce1"/>
        <w:tabs>
          <w:tab w:val="center" w:pos="1843"/>
          <w:tab w:val="center" w:pos="7230"/>
        </w:tabs>
        <w:spacing w:line="276" w:lineRule="auto"/>
        <w:rPr>
          <w:rFonts w:asciiTheme="minorHAnsi" w:hAnsiTheme="minorHAnsi" w:cstheme="minorHAnsi"/>
          <w:sz w:val="22"/>
          <w:szCs w:val="22"/>
        </w:rPr>
        <w:sectPr w:rsidR="00E57EE2" w:rsidSect="00E57EE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0FA7888" w14:textId="77777777" w:rsidR="00E57EE2" w:rsidRDefault="00E57EE2" w:rsidP="005038A1">
      <w:pPr>
        <w:pStyle w:val="Standardnpsmoodstavce1"/>
        <w:tabs>
          <w:tab w:val="center" w:pos="1843"/>
          <w:tab w:val="center" w:pos="723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70ED0A" w14:textId="4C995263" w:rsidR="003C516D" w:rsidRPr="000E60BA" w:rsidRDefault="00D523ED" w:rsidP="00E57EE2">
      <w:pPr>
        <w:pStyle w:val="Standardnpsmoodstavce1"/>
        <w:tabs>
          <w:tab w:val="center" w:pos="1843"/>
          <w:tab w:val="center" w:pos="7230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E60B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2A42A3C7" w14:textId="6D3B7BD9" w:rsidR="00740350" w:rsidRPr="000E60BA" w:rsidRDefault="00740350" w:rsidP="005038A1">
      <w:pPr>
        <w:pStyle w:val="Standardnpsmoodstavce1"/>
        <w:tabs>
          <w:tab w:val="center" w:pos="1843"/>
          <w:tab w:val="center" w:pos="723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91C89B" w14:textId="2DCC144A" w:rsidR="00740350" w:rsidRPr="000E60BA" w:rsidRDefault="00E57EE2" w:rsidP="00E57EE2">
      <w:pPr>
        <w:tabs>
          <w:tab w:val="center" w:pos="1276"/>
          <w:tab w:val="center" w:pos="723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</w:t>
      </w:r>
      <w:r w:rsidR="00CC0ACA" w:rsidRPr="000E60BA">
        <w:rPr>
          <w:rFonts w:asciiTheme="minorHAnsi" w:hAnsiTheme="minorHAnsi" w:cstheme="minorHAnsi"/>
        </w:rPr>
        <w:t>Město Litovel</w:t>
      </w:r>
    </w:p>
    <w:p w14:paraId="010F8F47" w14:textId="3FEBBBE5" w:rsidR="00D523ED" w:rsidRPr="000E60BA" w:rsidRDefault="00E57EE2" w:rsidP="00E57EE2">
      <w:pPr>
        <w:tabs>
          <w:tab w:val="center" w:pos="709"/>
          <w:tab w:val="center" w:pos="723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</w:t>
      </w:r>
      <w:r w:rsidR="000E60BA" w:rsidRPr="000E60BA">
        <w:rPr>
          <w:rFonts w:asciiTheme="minorHAnsi" w:hAnsiTheme="minorHAnsi" w:cstheme="minorHAnsi"/>
        </w:rPr>
        <w:t>Viktor Kohout</w:t>
      </w:r>
      <w:r>
        <w:rPr>
          <w:rFonts w:asciiTheme="minorHAnsi" w:hAnsiTheme="minorHAnsi" w:cstheme="minorHAnsi"/>
        </w:rPr>
        <w:t xml:space="preserve">, </w:t>
      </w:r>
      <w:r w:rsidR="00F35D9E" w:rsidRPr="000E60BA">
        <w:rPr>
          <w:rFonts w:asciiTheme="minorHAnsi" w:hAnsiTheme="minorHAnsi" w:cstheme="minorHAnsi"/>
        </w:rPr>
        <w:t>starosta města</w:t>
      </w:r>
      <w:bookmarkEnd w:id="0"/>
    </w:p>
    <w:p w14:paraId="4CF8537C" w14:textId="7F35FB55" w:rsidR="00A15BCD" w:rsidRDefault="00A15BCD" w:rsidP="00E57EE2">
      <w:pPr>
        <w:spacing w:after="0"/>
        <w:jc w:val="center"/>
        <w:rPr>
          <w:rFonts w:asciiTheme="minorHAnsi" w:hAnsiTheme="minorHAnsi" w:cstheme="minorHAnsi"/>
          <w:b/>
        </w:rPr>
      </w:pPr>
    </w:p>
    <w:p w14:paraId="77C90104" w14:textId="1EB62D6B" w:rsidR="00E57EE2" w:rsidRDefault="00E57EE2" w:rsidP="00E57EE2">
      <w:pPr>
        <w:spacing w:after="0"/>
        <w:rPr>
          <w:rFonts w:asciiTheme="minorHAnsi" w:hAnsiTheme="minorHAnsi" w:cstheme="minorHAnsi"/>
        </w:rPr>
      </w:pPr>
      <w:r w:rsidRPr="000E60BA">
        <w:rPr>
          <w:rFonts w:asciiTheme="minorHAnsi" w:hAnsiTheme="minorHAnsi" w:cstheme="minorHAnsi"/>
        </w:rPr>
        <w:t>…………………………………………………</w:t>
      </w:r>
    </w:p>
    <w:p w14:paraId="082F7BB4" w14:textId="77777777" w:rsidR="00E57EE2" w:rsidRDefault="00E57EE2" w:rsidP="00E57EE2">
      <w:pPr>
        <w:spacing w:after="0"/>
        <w:jc w:val="center"/>
        <w:rPr>
          <w:rFonts w:asciiTheme="minorHAnsi" w:hAnsiTheme="minorHAnsi" w:cstheme="minorHAnsi"/>
        </w:rPr>
      </w:pPr>
    </w:p>
    <w:p w14:paraId="7C8C211E" w14:textId="5B1A7DA7" w:rsidR="00E57EE2" w:rsidRPr="000E60BA" w:rsidRDefault="00E57EE2" w:rsidP="00E57EE2">
      <w:pPr>
        <w:tabs>
          <w:tab w:val="center" w:pos="1276"/>
          <w:tab w:val="center" w:pos="723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</w:t>
      </w:r>
      <w:r w:rsidRPr="000E60BA">
        <w:rPr>
          <w:rFonts w:asciiTheme="minorHAnsi" w:hAnsiTheme="minorHAnsi" w:cstheme="minorHAnsi"/>
        </w:rPr>
        <w:t>Ing. Luděk Vrba</w:t>
      </w:r>
    </w:p>
    <w:p w14:paraId="2ACD3D93" w14:textId="77777777" w:rsidR="00E57EE2" w:rsidRDefault="00E57EE2" w:rsidP="005038A1">
      <w:pPr>
        <w:spacing w:after="0"/>
        <w:rPr>
          <w:rFonts w:asciiTheme="minorHAnsi" w:hAnsiTheme="minorHAnsi" w:cstheme="minorHAnsi"/>
          <w:b/>
        </w:rPr>
        <w:sectPr w:rsidR="00E57EE2" w:rsidSect="00E57EE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23C40BC" w14:textId="1E0B1910" w:rsidR="00E57EE2" w:rsidRPr="000E60BA" w:rsidRDefault="00E57EE2" w:rsidP="005038A1">
      <w:pPr>
        <w:spacing w:after="0"/>
        <w:rPr>
          <w:rFonts w:asciiTheme="minorHAnsi" w:hAnsiTheme="minorHAnsi" w:cstheme="minorHAnsi"/>
          <w:b/>
        </w:rPr>
      </w:pPr>
    </w:p>
    <w:sectPr w:rsidR="00E57EE2" w:rsidRPr="000E60BA" w:rsidSect="00E57EE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6854" w14:textId="77777777" w:rsidR="0011689C" w:rsidRDefault="0011689C" w:rsidP="00BF1B44">
      <w:pPr>
        <w:spacing w:after="0" w:line="240" w:lineRule="auto"/>
      </w:pPr>
      <w:r>
        <w:separator/>
      </w:r>
    </w:p>
  </w:endnote>
  <w:endnote w:type="continuationSeparator" w:id="0">
    <w:p w14:paraId="1C073151" w14:textId="77777777" w:rsidR="0011689C" w:rsidRDefault="0011689C" w:rsidP="00BF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115034"/>
      <w:docPartObj>
        <w:docPartGallery w:val="Page Numbers (Bottom of Page)"/>
        <w:docPartUnique/>
      </w:docPartObj>
    </w:sdtPr>
    <w:sdtEndPr/>
    <w:sdtContent>
      <w:p w14:paraId="6D2DF0A8" w14:textId="55C6D9D6" w:rsidR="00083CB5" w:rsidRDefault="00083C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C4798" w14:textId="19A4BBF3" w:rsidR="00083CB5" w:rsidRDefault="00083C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EB46" w14:textId="77777777" w:rsidR="0011689C" w:rsidRDefault="0011689C" w:rsidP="00BF1B44">
      <w:pPr>
        <w:spacing w:after="0" w:line="240" w:lineRule="auto"/>
      </w:pPr>
      <w:r>
        <w:separator/>
      </w:r>
    </w:p>
  </w:footnote>
  <w:footnote w:type="continuationSeparator" w:id="0">
    <w:p w14:paraId="13DD7655" w14:textId="77777777" w:rsidR="0011689C" w:rsidRDefault="0011689C" w:rsidP="00BF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ECA0" w14:textId="175CBFCB" w:rsidR="00E2491F" w:rsidRDefault="00E2491F">
    <w:pPr>
      <w:pStyle w:val="Zhlav"/>
      <w:jc w:val="right"/>
    </w:pPr>
  </w:p>
  <w:p w14:paraId="7E6AB2E1" w14:textId="77777777" w:rsidR="00E2491F" w:rsidRPr="00696273" w:rsidRDefault="00E2491F" w:rsidP="0069627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E81"/>
    <w:multiLevelType w:val="multilevel"/>
    <w:tmpl w:val="1F1AA0F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B1F40"/>
    <w:multiLevelType w:val="hybridMultilevel"/>
    <w:tmpl w:val="63C633D4"/>
    <w:lvl w:ilvl="0" w:tplc="14962E60">
      <w:start w:val="8"/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6A47EE3"/>
    <w:multiLevelType w:val="hybridMultilevel"/>
    <w:tmpl w:val="BCDA9BCA"/>
    <w:lvl w:ilvl="0" w:tplc="01A6AC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7B8F"/>
    <w:multiLevelType w:val="multilevel"/>
    <w:tmpl w:val="FE9A0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7B1C8A"/>
    <w:multiLevelType w:val="multilevel"/>
    <w:tmpl w:val="CF08D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C024B"/>
    <w:multiLevelType w:val="hybridMultilevel"/>
    <w:tmpl w:val="01C0948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44586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79E48A78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A68"/>
    <w:multiLevelType w:val="hybridMultilevel"/>
    <w:tmpl w:val="78DAE2C8"/>
    <w:lvl w:ilvl="0" w:tplc="37D8BF3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6D61"/>
    <w:multiLevelType w:val="multilevel"/>
    <w:tmpl w:val="AFD8A8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24861"/>
    <w:multiLevelType w:val="hybridMultilevel"/>
    <w:tmpl w:val="A4F01B54"/>
    <w:lvl w:ilvl="0" w:tplc="4E686DEE">
      <w:start w:val="8"/>
      <w:numFmt w:val="bullet"/>
      <w:lvlText w:val="-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1" w15:restartNumberingAfterBreak="0">
    <w:nsid w:val="27B6389C"/>
    <w:multiLevelType w:val="multilevel"/>
    <w:tmpl w:val="CDB67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C45133D"/>
    <w:multiLevelType w:val="multilevel"/>
    <w:tmpl w:val="82AEB530"/>
    <w:lvl w:ilvl="0">
      <w:start w:val="14"/>
      <w:numFmt w:val="decimal"/>
      <w:lvlText w:val="%1."/>
      <w:lvlJc w:val="left"/>
      <w:pPr>
        <w:ind w:left="40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455" w:hanging="72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48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1800"/>
      </w:pPr>
      <w:rPr>
        <w:rFonts w:hint="default"/>
      </w:rPr>
    </w:lvl>
  </w:abstractNum>
  <w:abstractNum w:abstractNumId="13" w15:restartNumberingAfterBreak="0">
    <w:nsid w:val="2DCA57AA"/>
    <w:multiLevelType w:val="multilevel"/>
    <w:tmpl w:val="ABE87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F1F790D"/>
    <w:multiLevelType w:val="hybridMultilevel"/>
    <w:tmpl w:val="774C004E"/>
    <w:lvl w:ilvl="0" w:tplc="4DCABE4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21F09E3"/>
    <w:multiLevelType w:val="multilevel"/>
    <w:tmpl w:val="EFF0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2577B35"/>
    <w:multiLevelType w:val="hybridMultilevel"/>
    <w:tmpl w:val="B602E52C"/>
    <w:lvl w:ilvl="0" w:tplc="4F6AE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98454E"/>
    <w:multiLevelType w:val="hybridMultilevel"/>
    <w:tmpl w:val="44108014"/>
    <w:lvl w:ilvl="0" w:tplc="6F463A3C">
      <w:start w:val="1"/>
      <w:numFmt w:val="bullet"/>
      <w:pStyle w:val="Normlnodsazensodrkou2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0367E"/>
    <w:multiLevelType w:val="multilevel"/>
    <w:tmpl w:val="67CC5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C110C71"/>
    <w:multiLevelType w:val="hybridMultilevel"/>
    <w:tmpl w:val="2842BE52"/>
    <w:lvl w:ilvl="0" w:tplc="319EF7B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64C69"/>
    <w:multiLevelType w:val="multilevel"/>
    <w:tmpl w:val="4C3E6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F2754C9"/>
    <w:multiLevelType w:val="hybridMultilevel"/>
    <w:tmpl w:val="1C426B6A"/>
    <w:lvl w:ilvl="0" w:tplc="3474B2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726AA2"/>
    <w:multiLevelType w:val="multilevel"/>
    <w:tmpl w:val="168692C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834297"/>
    <w:multiLevelType w:val="hybridMultilevel"/>
    <w:tmpl w:val="A15E2E9C"/>
    <w:lvl w:ilvl="0" w:tplc="4D60CC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36AF1"/>
    <w:multiLevelType w:val="multilevel"/>
    <w:tmpl w:val="D7C65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1F539F5"/>
    <w:multiLevelType w:val="multilevel"/>
    <w:tmpl w:val="59440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26929FE"/>
    <w:multiLevelType w:val="multilevel"/>
    <w:tmpl w:val="5B8A28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3F74D4D"/>
    <w:multiLevelType w:val="multilevel"/>
    <w:tmpl w:val="78745578"/>
    <w:lvl w:ilvl="0">
      <w:start w:val="3"/>
      <w:numFmt w:val="upperRoman"/>
      <w:lvlText w:val="%1."/>
      <w:lvlJc w:val="left"/>
      <w:pPr>
        <w:ind w:left="2136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 w15:restartNumberingAfterBreak="0">
    <w:nsid w:val="679A50F4"/>
    <w:multiLevelType w:val="multilevel"/>
    <w:tmpl w:val="3460D2DE"/>
    <w:lvl w:ilvl="0">
      <w:start w:val="1"/>
      <w:numFmt w:val="upperRoman"/>
      <w:suff w:val="space"/>
      <w:lvlText w:val="%1."/>
      <w:lvlJc w:val="center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Zkladntext2-smlouva"/>
      <w:isLgl/>
      <w:lvlText w:val="%1.%2"/>
      <w:lvlJc w:val="left"/>
      <w:pPr>
        <w:tabs>
          <w:tab w:val="num" w:pos="426"/>
        </w:tabs>
        <w:ind w:left="138" w:firstLine="2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29" w15:restartNumberingAfterBreak="0">
    <w:nsid w:val="67C40FDE"/>
    <w:multiLevelType w:val="multilevel"/>
    <w:tmpl w:val="C35E9F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B502272"/>
    <w:multiLevelType w:val="hybridMultilevel"/>
    <w:tmpl w:val="1FE6364A"/>
    <w:lvl w:ilvl="0" w:tplc="8382B18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35DA"/>
    <w:multiLevelType w:val="hybridMultilevel"/>
    <w:tmpl w:val="6F382EC8"/>
    <w:lvl w:ilvl="0" w:tplc="BEE85B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170CA"/>
    <w:multiLevelType w:val="multilevel"/>
    <w:tmpl w:val="70303F8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913B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BB328A"/>
    <w:multiLevelType w:val="hybridMultilevel"/>
    <w:tmpl w:val="8ABA87CA"/>
    <w:lvl w:ilvl="0" w:tplc="B452208C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3F6092EA">
      <w:start w:val="1"/>
      <w:numFmt w:val="bullet"/>
      <w:lvlText w:val="-"/>
      <w:lvlJc w:val="left"/>
      <w:pPr>
        <w:ind w:left="56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</w:abstractNum>
  <w:abstractNum w:abstractNumId="35" w15:restartNumberingAfterBreak="0">
    <w:nsid w:val="77973094"/>
    <w:multiLevelType w:val="hybridMultilevel"/>
    <w:tmpl w:val="D812EDB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7"/>
  </w:num>
  <w:num w:numId="3">
    <w:abstractNumId w:val="28"/>
  </w:num>
  <w:num w:numId="4">
    <w:abstractNumId w:val="17"/>
  </w:num>
  <w:num w:numId="5">
    <w:abstractNumId w:val="8"/>
  </w:num>
  <w:num w:numId="6">
    <w:abstractNumId w:val="9"/>
  </w:num>
  <w:num w:numId="7">
    <w:abstractNumId w:val="35"/>
  </w:num>
  <w:num w:numId="8">
    <w:abstractNumId w:val="14"/>
  </w:num>
  <w:num w:numId="9">
    <w:abstractNumId w:val="4"/>
  </w:num>
  <w:num w:numId="10">
    <w:abstractNumId w:val="29"/>
  </w:num>
  <w:num w:numId="11">
    <w:abstractNumId w:val="16"/>
  </w:num>
  <w:num w:numId="12">
    <w:abstractNumId w:val="3"/>
  </w:num>
  <w:num w:numId="13">
    <w:abstractNumId w:val="1"/>
  </w:num>
  <w:num w:numId="14">
    <w:abstractNumId w:val="20"/>
  </w:num>
  <w:num w:numId="15">
    <w:abstractNumId w:val="15"/>
  </w:num>
  <w:num w:numId="16">
    <w:abstractNumId w:val="11"/>
  </w:num>
  <w:num w:numId="17">
    <w:abstractNumId w:val="2"/>
  </w:num>
  <w:num w:numId="18">
    <w:abstractNumId w:val="24"/>
  </w:num>
  <w:num w:numId="19">
    <w:abstractNumId w:val="13"/>
  </w:num>
  <w:num w:numId="20">
    <w:abstractNumId w:val="18"/>
  </w:num>
  <w:num w:numId="21">
    <w:abstractNumId w:val="25"/>
  </w:num>
  <w:num w:numId="22">
    <w:abstractNumId w:val="26"/>
  </w:num>
  <w:num w:numId="23">
    <w:abstractNumId w:val="12"/>
  </w:num>
  <w:num w:numId="24">
    <w:abstractNumId w:val="5"/>
  </w:num>
  <w:num w:numId="25">
    <w:abstractNumId w:val="19"/>
  </w:num>
  <w:num w:numId="26">
    <w:abstractNumId w:val="23"/>
  </w:num>
  <w:num w:numId="27">
    <w:abstractNumId w:val="27"/>
  </w:num>
  <w:num w:numId="28">
    <w:abstractNumId w:val="21"/>
  </w:num>
  <w:num w:numId="29">
    <w:abstractNumId w:val="22"/>
  </w:num>
  <w:num w:numId="30">
    <w:abstractNumId w:val="32"/>
  </w:num>
  <w:num w:numId="31">
    <w:abstractNumId w:val="30"/>
  </w:num>
  <w:num w:numId="32">
    <w:abstractNumId w:val="6"/>
  </w:num>
  <w:num w:numId="33">
    <w:abstractNumId w:val="10"/>
  </w:num>
  <w:num w:numId="34">
    <w:abstractNumId w:val="0"/>
  </w:num>
  <w:num w:numId="35">
    <w:abstractNumId w:val="31"/>
  </w:num>
  <w:num w:numId="36">
    <w:abstractNumId w:val="34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44"/>
    <w:rsid w:val="00006BA0"/>
    <w:rsid w:val="00010505"/>
    <w:rsid w:val="0001607C"/>
    <w:rsid w:val="000175DE"/>
    <w:rsid w:val="00017699"/>
    <w:rsid w:val="00036342"/>
    <w:rsid w:val="00041A5D"/>
    <w:rsid w:val="00046B7F"/>
    <w:rsid w:val="000475D3"/>
    <w:rsid w:val="00052C4A"/>
    <w:rsid w:val="00057D97"/>
    <w:rsid w:val="00067596"/>
    <w:rsid w:val="00083CB5"/>
    <w:rsid w:val="00086CA5"/>
    <w:rsid w:val="00092EB9"/>
    <w:rsid w:val="000A668D"/>
    <w:rsid w:val="000B7925"/>
    <w:rsid w:val="000E167E"/>
    <w:rsid w:val="000E60BA"/>
    <w:rsid w:val="000F2E86"/>
    <w:rsid w:val="000F3422"/>
    <w:rsid w:val="000F5255"/>
    <w:rsid w:val="000F58DF"/>
    <w:rsid w:val="0011689C"/>
    <w:rsid w:val="001317CF"/>
    <w:rsid w:val="00135560"/>
    <w:rsid w:val="00145A6F"/>
    <w:rsid w:val="001617F5"/>
    <w:rsid w:val="00167B3F"/>
    <w:rsid w:val="001744EE"/>
    <w:rsid w:val="00182FAB"/>
    <w:rsid w:val="0019426E"/>
    <w:rsid w:val="00196925"/>
    <w:rsid w:val="001A2376"/>
    <w:rsid w:val="001A7659"/>
    <w:rsid w:val="001C56F0"/>
    <w:rsid w:val="001C6D0B"/>
    <w:rsid w:val="001D71B8"/>
    <w:rsid w:val="001E2D28"/>
    <w:rsid w:val="001F10E6"/>
    <w:rsid w:val="001F4ECB"/>
    <w:rsid w:val="00200713"/>
    <w:rsid w:val="00205B3F"/>
    <w:rsid w:val="002073F2"/>
    <w:rsid w:val="002101B5"/>
    <w:rsid w:val="00220763"/>
    <w:rsid w:val="00223B6B"/>
    <w:rsid w:val="0023512B"/>
    <w:rsid w:val="002549B9"/>
    <w:rsid w:val="00254ECC"/>
    <w:rsid w:val="0025538B"/>
    <w:rsid w:val="0025681B"/>
    <w:rsid w:val="002670BA"/>
    <w:rsid w:val="00290C80"/>
    <w:rsid w:val="002911F5"/>
    <w:rsid w:val="002A1B96"/>
    <w:rsid w:val="002A2F2B"/>
    <w:rsid w:val="002A3169"/>
    <w:rsid w:val="002A4B72"/>
    <w:rsid w:val="002A791C"/>
    <w:rsid w:val="002B036E"/>
    <w:rsid w:val="002B3681"/>
    <w:rsid w:val="002C29F1"/>
    <w:rsid w:val="002D19C2"/>
    <w:rsid w:val="002D36BA"/>
    <w:rsid w:val="002F5629"/>
    <w:rsid w:val="00334432"/>
    <w:rsid w:val="0035171F"/>
    <w:rsid w:val="00353BB7"/>
    <w:rsid w:val="003559FD"/>
    <w:rsid w:val="00355DA5"/>
    <w:rsid w:val="00356ACE"/>
    <w:rsid w:val="0037201C"/>
    <w:rsid w:val="0039589F"/>
    <w:rsid w:val="00395FDF"/>
    <w:rsid w:val="003A1077"/>
    <w:rsid w:val="003A774F"/>
    <w:rsid w:val="003B1C11"/>
    <w:rsid w:val="003B3A34"/>
    <w:rsid w:val="003B4136"/>
    <w:rsid w:val="003B62EE"/>
    <w:rsid w:val="003B71BF"/>
    <w:rsid w:val="003C47B8"/>
    <w:rsid w:val="003C516D"/>
    <w:rsid w:val="003D39DE"/>
    <w:rsid w:val="003E20A5"/>
    <w:rsid w:val="003F5B42"/>
    <w:rsid w:val="003F5FEF"/>
    <w:rsid w:val="0040497A"/>
    <w:rsid w:val="00416C0B"/>
    <w:rsid w:val="00422129"/>
    <w:rsid w:val="00425622"/>
    <w:rsid w:val="00431D62"/>
    <w:rsid w:val="0043282B"/>
    <w:rsid w:val="0043286E"/>
    <w:rsid w:val="0044131F"/>
    <w:rsid w:val="00447E94"/>
    <w:rsid w:val="004736C8"/>
    <w:rsid w:val="00474066"/>
    <w:rsid w:val="00485753"/>
    <w:rsid w:val="004928A9"/>
    <w:rsid w:val="00495D74"/>
    <w:rsid w:val="00497D9E"/>
    <w:rsid w:val="004A6393"/>
    <w:rsid w:val="004C5544"/>
    <w:rsid w:val="004C74FD"/>
    <w:rsid w:val="004D0F7C"/>
    <w:rsid w:val="004D25AA"/>
    <w:rsid w:val="004D430A"/>
    <w:rsid w:val="004D62C6"/>
    <w:rsid w:val="004E65EE"/>
    <w:rsid w:val="004E7BC5"/>
    <w:rsid w:val="004F06D0"/>
    <w:rsid w:val="004F1149"/>
    <w:rsid w:val="004F4B03"/>
    <w:rsid w:val="00500512"/>
    <w:rsid w:val="005038A1"/>
    <w:rsid w:val="0050666D"/>
    <w:rsid w:val="00527948"/>
    <w:rsid w:val="00532915"/>
    <w:rsid w:val="00541142"/>
    <w:rsid w:val="00551C30"/>
    <w:rsid w:val="00552D02"/>
    <w:rsid w:val="00560D5F"/>
    <w:rsid w:val="0056246D"/>
    <w:rsid w:val="00571265"/>
    <w:rsid w:val="0057435A"/>
    <w:rsid w:val="00575A7B"/>
    <w:rsid w:val="005969B4"/>
    <w:rsid w:val="005B0AAE"/>
    <w:rsid w:val="005B3047"/>
    <w:rsid w:val="005B3CDE"/>
    <w:rsid w:val="005B5EC2"/>
    <w:rsid w:val="005C1AE4"/>
    <w:rsid w:val="005C43A0"/>
    <w:rsid w:val="005C46C7"/>
    <w:rsid w:val="005C6347"/>
    <w:rsid w:val="005D448C"/>
    <w:rsid w:val="005E094F"/>
    <w:rsid w:val="005E1A5F"/>
    <w:rsid w:val="005F1518"/>
    <w:rsid w:val="005F4625"/>
    <w:rsid w:val="00611191"/>
    <w:rsid w:val="0061416C"/>
    <w:rsid w:val="00626565"/>
    <w:rsid w:val="00627D04"/>
    <w:rsid w:val="006741C9"/>
    <w:rsid w:val="00675564"/>
    <w:rsid w:val="00680E34"/>
    <w:rsid w:val="006840C9"/>
    <w:rsid w:val="00690ACD"/>
    <w:rsid w:val="00693443"/>
    <w:rsid w:val="00696273"/>
    <w:rsid w:val="006A4AC9"/>
    <w:rsid w:val="006B0729"/>
    <w:rsid w:val="006B0C12"/>
    <w:rsid w:val="006B4325"/>
    <w:rsid w:val="006B65BE"/>
    <w:rsid w:val="006C3D29"/>
    <w:rsid w:val="006E0A0E"/>
    <w:rsid w:val="006E40AE"/>
    <w:rsid w:val="006F0C70"/>
    <w:rsid w:val="006F4880"/>
    <w:rsid w:val="00706E06"/>
    <w:rsid w:val="00720DEC"/>
    <w:rsid w:val="00733139"/>
    <w:rsid w:val="00735797"/>
    <w:rsid w:val="007368A5"/>
    <w:rsid w:val="00740350"/>
    <w:rsid w:val="00740D77"/>
    <w:rsid w:val="0074417F"/>
    <w:rsid w:val="007457D5"/>
    <w:rsid w:val="00762EEC"/>
    <w:rsid w:val="00767EF0"/>
    <w:rsid w:val="0077344C"/>
    <w:rsid w:val="00783E4E"/>
    <w:rsid w:val="007843CC"/>
    <w:rsid w:val="00792A76"/>
    <w:rsid w:val="0079689F"/>
    <w:rsid w:val="007A4DB7"/>
    <w:rsid w:val="007A7928"/>
    <w:rsid w:val="007C0266"/>
    <w:rsid w:val="007C589A"/>
    <w:rsid w:val="007D1302"/>
    <w:rsid w:val="007D7D32"/>
    <w:rsid w:val="007E7F4A"/>
    <w:rsid w:val="007F5BB4"/>
    <w:rsid w:val="00802A81"/>
    <w:rsid w:val="008132DC"/>
    <w:rsid w:val="0082190F"/>
    <w:rsid w:val="008315E1"/>
    <w:rsid w:val="0085129A"/>
    <w:rsid w:val="008519CE"/>
    <w:rsid w:val="008549FB"/>
    <w:rsid w:val="008610D8"/>
    <w:rsid w:val="00863A6F"/>
    <w:rsid w:val="00867C7A"/>
    <w:rsid w:val="008759E9"/>
    <w:rsid w:val="0088164F"/>
    <w:rsid w:val="008A2CF8"/>
    <w:rsid w:val="008D2DC1"/>
    <w:rsid w:val="008D4E00"/>
    <w:rsid w:val="008D71FA"/>
    <w:rsid w:val="008E33E0"/>
    <w:rsid w:val="008F181A"/>
    <w:rsid w:val="008F341D"/>
    <w:rsid w:val="008F3DF8"/>
    <w:rsid w:val="00901EBF"/>
    <w:rsid w:val="009028FE"/>
    <w:rsid w:val="00923FC1"/>
    <w:rsid w:val="00927766"/>
    <w:rsid w:val="009405DC"/>
    <w:rsid w:val="00946B77"/>
    <w:rsid w:val="00952C89"/>
    <w:rsid w:val="00952E37"/>
    <w:rsid w:val="009579CC"/>
    <w:rsid w:val="00970CFE"/>
    <w:rsid w:val="00994CF3"/>
    <w:rsid w:val="00995FF1"/>
    <w:rsid w:val="00996EA3"/>
    <w:rsid w:val="009A07F5"/>
    <w:rsid w:val="009A540F"/>
    <w:rsid w:val="009A7D1E"/>
    <w:rsid w:val="009B2D4D"/>
    <w:rsid w:val="009B2DEB"/>
    <w:rsid w:val="009B6E19"/>
    <w:rsid w:val="009D5405"/>
    <w:rsid w:val="009E33C7"/>
    <w:rsid w:val="009F26D8"/>
    <w:rsid w:val="009F26DC"/>
    <w:rsid w:val="009F30BE"/>
    <w:rsid w:val="009F7198"/>
    <w:rsid w:val="00A12F07"/>
    <w:rsid w:val="00A1560D"/>
    <w:rsid w:val="00A15BCD"/>
    <w:rsid w:val="00A16002"/>
    <w:rsid w:val="00A16920"/>
    <w:rsid w:val="00A33834"/>
    <w:rsid w:val="00A44CD7"/>
    <w:rsid w:val="00A460CB"/>
    <w:rsid w:val="00A5578D"/>
    <w:rsid w:val="00A629B1"/>
    <w:rsid w:val="00A77FFC"/>
    <w:rsid w:val="00A90CBE"/>
    <w:rsid w:val="00AD00DE"/>
    <w:rsid w:val="00AD15CB"/>
    <w:rsid w:val="00AE301A"/>
    <w:rsid w:val="00AE3530"/>
    <w:rsid w:val="00AE67A4"/>
    <w:rsid w:val="00AF2EB3"/>
    <w:rsid w:val="00AF5940"/>
    <w:rsid w:val="00AF64C4"/>
    <w:rsid w:val="00B07D31"/>
    <w:rsid w:val="00B1135D"/>
    <w:rsid w:val="00B14219"/>
    <w:rsid w:val="00B33BBD"/>
    <w:rsid w:val="00B36429"/>
    <w:rsid w:val="00B3654F"/>
    <w:rsid w:val="00B50DCD"/>
    <w:rsid w:val="00B57296"/>
    <w:rsid w:val="00B63D09"/>
    <w:rsid w:val="00B74488"/>
    <w:rsid w:val="00B763D0"/>
    <w:rsid w:val="00B823C8"/>
    <w:rsid w:val="00B91507"/>
    <w:rsid w:val="00B93173"/>
    <w:rsid w:val="00B956FB"/>
    <w:rsid w:val="00B97A94"/>
    <w:rsid w:val="00BA3B07"/>
    <w:rsid w:val="00BA5861"/>
    <w:rsid w:val="00BB0530"/>
    <w:rsid w:val="00BB3F55"/>
    <w:rsid w:val="00BB60EB"/>
    <w:rsid w:val="00BD0868"/>
    <w:rsid w:val="00BD1CCF"/>
    <w:rsid w:val="00BD421F"/>
    <w:rsid w:val="00BD5D4C"/>
    <w:rsid w:val="00BD60E7"/>
    <w:rsid w:val="00BE3E36"/>
    <w:rsid w:val="00BE7104"/>
    <w:rsid w:val="00BF1B44"/>
    <w:rsid w:val="00C013E7"/>
    <w:rsid w:val="00C44E93"/>
    <w:rsid w:val="00C466C4"/>
    <w:rsid w:val="00C541A1"/>
    <w:rsid w:val="00C57475"/>
    <w:rsid w:val="00C7252C"/>
    <w:rsid w:val="00C762AB"/>
    <w:rsid w:val="00C77EC0"/>
    <w:rsid w:val="00C8039F"/>
    <w:rsid w:val="00C80491"/>
    <w:rsid w:val="00C82B3B"/>
    <w:rsid w:val="00C82F1A"/>
    <w:rsid w:val="00C85C7D"/>
    <w:rsid w:val="00C86912"/>
    <w:rsid w:val="00C90875"/>
    <w:rsid w:val="00CB0E02"/>
    <w:rsid w:val="00CB19E8"/>
    <w:rsid w:val="00CB2396"/>
    <w:rsid w:val="00CC0ACA"/>
    <w:rsid w:val="00CD0B4C"/>
    <w:rsid w:val="00CE1A30"/>
    <w:rsid w:val="00D00075"/>
    <w:rsid w:val="00D07DDB"/>
    <w:rsid w:val="00D10385"/>
    <w:rsid w:val="00D14571"/>
    <w:rsid w:val="00D15454"/>
    <w:rsid w:val="00D160B7"/>
    <w:rsid w:val="00D2593C"/>
    <w:rsid w:val="00D27C78"/>
    <w:rsid w:val="00D46A45"/>
    <w:rsid w:val="00D46F62"/>
    <w:rsid w:val="00D523ED"/>
    <w:rsid w:val="00D614B5"/>
    <w:rsid w:val="00D72CE5"/>
    <w:rsid w:val="00D7558D"/>
    <w:rsid w:val="00D76953"/>
    <w:rsid w:val="00D76F01"/>
    <w:rsid w:val="00D836CB"/>
    <w:rsid w:val="00D83AF2"/>
    <w:rsid w:val="00D85E7A"/>
    <w:rsid w:val="00D932C5"/>
    <w:rsid w:val="00D942FE"/>
    <w:rsid w:val="00D9432F"/>
    <w:rsid w:val="00DA3E55"/>
    <w:rsid w:val="00DB1D78"/>
    <w:rsid w:val="00DB2089"/>
    <w:rsid w:val="00DB20F1"/>
    <w:rsid w:val="00DC1D42"/>
    <w:rsid w:val="00DC72AB"/>
    <w:rsid w:val="00DC7554"/>
    <w:rsid w:val="00DD3972"/>
    <w:rsid w:val="00DD413D"/>
    <w:rsid w:val="00DE2C1A"/>
    <w:rsid w:val="00DF6D9F"/>
    <w:rsid w:val="00E14090"/>
    <w:rsid w:val="00E22DC5"/>
    <w:rsid w:val="00E2491F"/>
    <w:rsid w:val="00E256D2"/>
    <w:rsid w:val="00E30A28"/>
    <w:rsid w:val="00E318ED"/>
    <w:rsid w:val="00E31CAF"/>
    <w:rsid w:val="00E35CBD"/>
    <w:rsid w:val="00E42D77"/>
    <w:rsid w:val="00E45BCC"/>
    <w:rsid w:val="00E57795"/>
    <w:rsid w:val="00E57EE2"/>
    <w:rsid w:val="00E62C4C"/>
    <w:rsid w:val="00E64201"/>
    <w:rsid w:val="00E701F6"/>
    <w:rsid w:val="00E77B5C"/>
    <w:rsid w:val="00E77D64"/>
    <w:rsid w:val="00EA2857"/>
    <w:rsid w:val="00EB0240"/>
    <w:rsid w:val="00EB0E1B"/>
    <w:rsid w:val="00EB3892"/>
    <w:rsid w:val="00EC1723"/>
    <w:rsid w:val="00EC47C7"/>
    <w:rsid w:val="00ED3AC8"/>
    <w:rsid w:val="00ED7247"/>
    <w:rsid w:val="00EE1EA0"/>
    <w:rsid w:val="00F2494F"/>
    <w:rsid w:val="00F26685"/>
    <w:rsid w:val="00F35D9E"/>
    <w:rsid w:val="00F41F8C"/>
    <w:rsid w:val="00F47446"/>
    <w:rsid w:val="00F51EDA"/>
    <w:rsid w:val="00F5271B"/>
    <w:rsid w:val="00F57826"/>
    <w:rsid w:val="00F70E6A"/>
    <w:rsid w:val="00F80D2C"/>
    <w:rsid w:val="00F839B9"/>
    <w:rsid w:val="00FA16CC"/>
    <w:rsid w:val="00FA21C1"/>
    <w:rsid w:val="00FA3853"/>
    <w:rsid w:val="00FA75BD"/>
    <w:rsid w:val="00FB4D35"/>
    <w:rsid w:val="00FB616A"/>
    <w:rsid w:val="00FF07B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08A958"/>
  <w15:docId w15:val="{5F3AC158-5186-4750-9384-B1755E1A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B44"/>
    <w:pPr>
      <w:spacing w:after="200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B4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1B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F1B44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F1B44"/>
    <w:rPr>
      <w:rFonts w:eastAsia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F1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F1B44"/>
    <w:pPr>
      <w:tabs>
        <w:tab w:val="left" w:pos="284"/>
      </w:tabs>
      <w:spacing w:after="0" w:line="240" w:lineRule="atLeast"/>
      <w:ind w:left="284" w:right="46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npsmoodstavce1">
    <w:name w:val="Standardní písmo odstavce1"/>
    <w:basedOn w:val="Normln"/>
    <w:rsid w:val="00BF1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-smlouva">
    <w:name w:val="Základní text (1) - smlouva"/>
    <w:basedOn w:val="Zkladntext"/>
    <w:autoRedefine/>
    <w:qFormat/>
    <w:rsid w:val="00CD0B4C"/>
    <w:pPr>
      <w:spacing w:after="40"/>
      <w:ind w:left="142"/>
      <w:outlineLvl w:val="0"/>
    </w:pPr>
    <w:rPr>
      <w:rFonts w:ascii="Arial" w:hAnsi="Arial" w:cs="Arial"/>
      <w:b/>
      <w:caps/>
      <w:snapToGrid/>
      <w:color w:val="auto"/>
      <w:szCs w:val="24"/>
    </w:rPr>
  </w:style>
  <w:style w:type="paragraph" w:customStyle="1" w:styleId="Zkladntext2-smlouva">
    <w:name w:val="Základní text (2) - smlouva"/>
    <w:basedOn w:val="Zkladntext2"/>
    <w:rsid w:val="00BF1B44"/>
    <w:pPr>
      <w:numPr>
        <w:ilvl w:val="1"/>
        <w:numId w:val="3"/>
      </w:numPr>
      <w:spacing w:before="180"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3smlouva">
    <w:name w:val="Základní text (3) smlouva"/>
    <w:basedOn w:val="Zkladntext3"/>
    <w:rsid w:val="00BF1B4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F1B4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1B44"/>
    <w:rPr>
      <w:rFonts w:ascii="Calibri" w:eastAsia="Calibri" w:hAnsi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1B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1B44"/>
    <w:rPr>
      <w:rFonts w:ascii="Calibri" w:eastAsia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426E"/>
    <w:pPr>
      <w:ind w:left="720"/>
      <w:contextualSpacing/>
    </w:pPr>
  </w:style>
  <w:style w:type="paragraph" w:customStyle="1" w:styleId="normlnodsazensodrkou">
    <w:name w:val="normální odsazený s odrážkou"/>
    <w:basedOn w:val="Normlnodsazen"/>
    <w:rsid w:val="005B3047"/>
    <w:pPr>
      <w:numPr>
        <w:numId w:val="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rsid w:val="005B3047"/>
    <w:pPr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rsid w:val="005B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5B30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B3047"/>
    <w:rPr>
      <w:color w:val="auto"/>
      <w:u w:val="none"/>
    </w:rPr>
  </w:style>
  <w:style w:type="paragraph" w:customStyle="1" w:styleId="Normlnodsazensodrkou2">
    <w:name w:val="Normální odsazený s odrážkou 2"/>
    <w:basedOn w:val="Normln"/>
    <w:rsid w:val="005B3047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rsid w:val="005B3047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Default">
    <w:name w:val="Default"/>
    <w:rsid w:val="005B3047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04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F47446"/>
    <w:pPr>
      <w:spacing w:line="240" w:lineRule="auto"/>
    </w:pPr>
    <w:rPr>
      <w:rFonts w:ascii="Calibri" w:eastAsia="Calibri" w:hAnsi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4221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1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2129"/>
    <w:rPr>
      <w:rFonts w:ascii="Calibri" w:eastAsia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1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129"/>
    <w:rPr>
      <w:rFonts w:ascii="Calibri" w:eastAsia="Calibri" w:hAnsi="Calibri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7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estolitove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dek.vrb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0DCA-DCDB-4F86-B838-C242D7D2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Dita</dc:creator>
  <cp:lastModifiedBy>Lacinová Petra</cp:lastModifiedBy>
  <cp:revision>10</cp:revision>
  <cp:lastPrinted>2019-06-12T11:31:00Z</cp:lastPrinted>
  <dcterms:created xsi:type="dcterms:W3CDTF">2019-06-12T08:44:00Z</dcterms:created>
  <dcterms:modified xsi:type="dcterms:W3CDTF">2019-06-28T09:32:00Z</dcterms:modified>
</cp:coreProperties>
</file>