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Light" w:hAnsi="Calibri Light"/>
          <w:b/>
          <w:caps/>
          <w:sz w:val="36"/>
          <w:szCs w:val="36"/>
        </w:rPr>
        <w:id w:val="-1852257822"/>
        <w:picture/>
      </w:sdtPr>
      <w:sdtEndPr/>
      <w:sdtContent>
        <w:p w14:paraId="7D723E06"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5EA9ECD1" wp14:editId="031925FD">
                <wp:extent cx="809625" cy="80048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809625" cy="800489"/>
                        </a:xfrm>
                        <a:prstGeom prst="rect">
                          <a:avLst/>
                        </a:prstGeom>
                        <a:noFill/>
                        <a:ln>
                          <a:noFill/>
                        </a:ln>
                      </pic:spPr>
                    </pic:pic>
                  </a:graphicData>
                </a:graphic>
              </wp:inline>
            </w:drawing>
          </w:r>
        </w:p>
      </w:sdtContent>
    </w:sdt>
    <w:p w14:paraId="22C264F7"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16A82A14"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4C630CA5" w14:textId="19AF784A" w:rsidR="0081632D" w:rsidRPr="00C45E7D" w:rsidRDefault="00ED137B"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C309CF">
            <w:rPr>
              <w:rFonts w:ascii="Calibri Light" w:hAnsi="Calibri Light" w:cs="Arial"/>
              <w:b/>
              <w:color w:val="000000"/>
              <w:szCs w:val="22"/>
            </w:rPr>
            <w:t>Výměna vybraných stávajících svítidel veřejného osvětlení Říčany</w:t>
          </w:r>
          <w:r w:rsidR="00863FDD">
            <w:rPr>
              <w:rFonts w:ascii="Calibri Light" w:hAnsi="Calibri Light" w:cs="Arial"/>
              <w:b/>
              <w:color w:val="000000"/>
              <w:szCs w:val="22"/>
            </w:rPr>
            <w:t xml:space="preserve"> – Efe</w:t>
          </w:r>
          <w:r w:rsidR="004A0858">
            <w:rPr>
              <w:rFonts w:ascii="Calibri Light" w:hAnsi="Calibri Light" w:cs="Arial"/>
              <w:b/>
              <w:color w:val="000000"/>
              <w:szCs w:val="22"/>
            </w:rPr>
            <w:t>c</w:t>
          </w:r>
          <w:r w:rsidR="00863FDD">
            <w:rPr>
              <w:rFonts w:ascii="Calibri Light" w:hAnsi="Calibri Light" w:cs="Arial"/>
              <w:b/>
              <w:color w:val="000000"/>
              <w:szCs w:val="22"/>
            </w:rPr>
            <w:t>t 201</w:t>
          </w:r>
          <w:r w:rsidR="00F17626">
            <w:rPr>
              <w:rFonts w:ascii="Calibri Light" w:hAnsi="Calibri Light" w:cs="Arial"/>
              <w:b/>
              <w:color w:val="000000"/>
              <w:szCs w:val="22"/>
            </w:rPr>
            <w:t>9</w:t>
          </w:r>
        </w:sdtContent>
      </w:sdt>
    </w:p>
    <w:p w14:paraId="0EE8E572" w14:textId="77777777"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14:paraId="17B6EF2E" w14:textId="77777777" w:rsidR="0081632D" w:rsidRPr="0081632D" w:rsidRDefault="0081632D" w:rsidP="0081632D">
      <w:pPr>
        <w:jc w:val="both"/>
        <w:rPr>
          <w:rFonts w:ascii="Calibri Light" w:hAnsi="Calibri Light"/>
          <w:sz w:val="22"/>
          <w:szCs w:val="22"/>
        </w:rPr>
      </w:pPr>
    </w:p>
    <w:p w14:paraId="600263FE" w14:textId="655F0D31"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r>
      <w:r w:rsidRPr="00BE1DB3">
        <w:rPr>
          <w:rFonts w:ascii="Calibri Light" w:hAnsi="Calibri Light" w:cs="Arial"/>
          <w:b/>
          <w:bCs/>
          <w:i/>
          <w:sz w:val="28"/>
          <w:szCs w:val="28"/>
        </w:rPr>
        <w:t xml:space="preserve"> </w:t>
      </w:r>
      <w:r w:rsidR="00BE1DB3" w:rsidRPr="00BE1DB3">
        <w:rPr>
          <w:rFonts w:ascii="Calibri Light" w:hAnsi="Calibri Light" w:cs="Arial"/>
          <w:b/>
          <w:bCs/>
          <w:i/>
          <w:sz w:val="28"/>
          <w:szCs w:val="28"/>
        </w:rPr>
        <w:t>SOD/00564/2019/OIÚ</w:t>
      </w:r>
    </w:p>
    <w:p w14:paraId="56C2EE86" w14:textId="77777777" w:rsidR="0081632D" w:rsidRPr="0081632D" w:rsidRDefault="0081632D" w:rsidP="0081632D">
      <w:pPr>
        <w:jc w:val="both"/>
        <w:rPr>
          <w:rFonts w:ascii="Calibri Light" w:hAnsi="Calibri Light"/>
          <w:sz w:val="22"/>
          <w:szCs w:val="22"/>
        </w:rPr>
      </w:pPr>
    </w:p>
    <w:p w14:paraId="0F457010"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6A97597F" w14:textId="77777777" w:rsidTr="008B77B5">
        <w:tc>
          <w:tcPr>
            <w:tcW w:w="3402" w:type="dxa"/>
            <w:vAlign w:val="center"/>
          </w:tcPr>
          <w:p w14:paraId="75E8C012"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7D1D5D75"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3C6D3B1D" w14:textId="77777777" w:rsidTr="008B77B5">
        <w:tc>
          <w:tcPr>
            <w:tcW w:w="3402" w:type="dxa"/>
            <w:vAlign w:val="center"/>
          </w:tcPr>
          <w:p w14:paraId="4B51510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099F397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251 </w:t>
            </w:r>
            <w:r w:rsidR="00F26944" w:rsidRPr="0081632D">
              <w:rPr>
                <w:rFonts w:ascii="Calibri Light" w:hAnsi="Calibri Light" w:cs="Arial"/>
                <w:i/>
                <w:sz w:val="22"/>
                <w:szCs w:val="22"/>
              </w:rPr>
              <w:t>01 Říčany</w:t>
            </w:r>
          </w:p>
        </w:tc>
      </w:tr>
      <w:tr w:rsidR="0081632D" w:rsidRPr="0081632D" w14:paraId="7EDA65E3" w14:textId="77777777" w:rsidTr="008B77B5">
        <w:tc>
          <w:tcPr>
            <w:tcW w:w="3402" w:type="dxa"/>
            <w:vAlign w:val="center"/>
          </w:tcPr>
          <w:p w14:paraId="4581A50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19A58B3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14:paraId="53B6892A" w14:textId="77777777" w:rsidTr="008B77B5">
        <w:tc>
          <w:tcPr>
            <w:tcW w:w="3402" w:type="dxa"/>
            <w:vAlign w:val="center"/>
          </w:tcPr>
          <w:p w14:paraId="1B83BC6A"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27DFE73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6F831542" w14:textId="77777777" w:rsidTr="008B77B5">
        <w:tc>
          <w:tcPr>
            <w:tcW w:w="3402" w:type="dxa"/>
            <w:vAlign w:val="center"/>
          </w:tcPr>
          <w:p w14:paraId="1CB8FC1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7FAB73B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14:paraId="049D0D76" w14:textId="77777777" w:rsidTr="008B77B5">
        <w:tc>
          <w:tcPr>
            <w:tcW w:w="3402" w:type="dxa"/>
            <w:vAlign w:val="center"/>
          </w:tcPr>
          <w:p w14:paraId="12D386D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57E8449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13AA9FE7" w14:textId="77777777" w:rsidTr="008B77B5">
        <w:tc>
          <w:tcPr>
            <w:tcW w:w="3402" w:type="dxa"/>
            <w:vAlign w:val="center"/>
          </w:tcPr>
          <w:p w14:paraId="181A13DA"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3B785D9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7F79C2D3" w14:textId="77777777" w:rsidTr="008B77B5">
        <w:tc>
          <w:tcPr>
            <w:tcW w:w="3402" w:type="dxa"/>
            <w:vAlign w:val="center"/>
          </w:tcPr>
          <w:p w14:paraId="13C5300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0ED0E8A5" w14:textId="77777777"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14:paraId="42D952EE" w14:textId="77777777" w:rsidTr="008B77B5">
        <w:tc>
          <w:tcPr>
            <w:tcW w:w="3402" w:type="dxa"/>
            <w:vAlign w:val="center"/>
          </w:tcPr>
          <w:p w14:paraId="7D342464" w14:textId="475FF806"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r w:rsidR="002A4D93">
              <w:rPr>
                <w:rFonts w:ascii="Calibri Light" w:eastAsia="Calibri" w:hAnsi="Calibri Light" w:cs="Arial"/>
                <w:sz w:val="22"/>
                <w:szCs w:val="22"/>
                <w:lang w:eastAsia="en-US"/>
              </w:rPr>
              <w:t>:</w:t>
            </w:r>
          </w:p>
        </w:tc>
        <w:tc>
          <w:tcPr>
            <w:tcW w:w="6521" w:type="dxa"/>
            <w:vAlign w:val="center"/>
          </w:tcPr>
          <w:sdt>
            <w:sdtPr>
              <w:rPr>
                <w:rFonts w:ascii="Calibri Light" w:hAnsi="Calibri Light"/>
                <w:i/>
                <w:sz w:val="22"/>
                <w:szCs w:val="22"/>
              </w:rPr>
              <w:tag w:val="Zadejte"/>
              <w:id w:val="-204027861"/>
              <w:placeholder>
                <w:docPart w:val="899BDAE6D72B435A83631D86B80043D6"/>
              </w:placeholder>
            </w:sdtPr>
            <w:sdtEndPr/>
            <w:sdtContent>
              <w:p w14:paraId="6C847F1D" w14:textId="1F0FF19E" w:rsidR="002A4D93" w:rsidRPr="002A4D93" w:rsidRDefault="002A4D93" w:rsidP="008B77B5">
                <w:pPr>
                  <w:tabs>
                    <w:tab w:val="left" w:pos="284"/>
                    <w:tab w:val="left" w:pos="567"/>
                    <w:tab w:val="left" w:pos="2694"/>
                  </w:tabs>
                  <w:rPr>
                    <w:rFonts w:ascii="Calibri Light" w:hAnsi="Calibri Light" w:cs="Calibri Light"/>
                    <w:i/>
                    <w:sz w:val="22"/>
                    <w:szCs w:val="22"/>
                  </w:rPr>
                </w:pPr>
                <w:r w:rsidRPr="001B216A">
                  <w:rPr>
                    <w:rFonts w:ascii="Calibri Light" w:hAnsi="Calibri Light" w:cs="Calibri Light"/>
                    <w:i/>
                    <w:sz w:val="22"/>
                    <w:szCs w:val="22"/>
                  </w:rPr>
                  <w:t>Ing. Štěpánka Tajovská</w:t>
                </w:r>
              </w:p>
              <w:p w14:paraId="08B8F07B" w14:textId="03E31EDA" w:rsidR="002A4D93" w:rsidRDefault="00ED137B" w:rsidP="008B77B5">
                <w:pPr>
                  <w:tabs>
                    <w:tab w:val="left" w:pos="284"/>
                    <w:tab w:val="left" w:pos="567"/>
                    <w:tab w:val="left" w:pos="2694"/>
                  </w:tabs>
                  <w:rPr>
                    <w:rFonts w:ascii="Calibri Light" w:eastAsia="Calibri" w:hAnsi="Calibri Light" w:cs="Arial"/>
                    <w:i/>
                    <w:sz w:val="22"/>
                    <w:szCs w:val="22"/>
                  </w:rPr>
                </w:pPr>
                <w:hyperlink r:id="rId9" w:history="1">
                  <w:r w:rsidR="002A4D93" w:rsidRPr="001B216A">
                    <w:rPr>
                      <w:rStyle w:val="Hypertextovodkaz"/>
                      <w:rFonts w:eastAsia="Calibri"/>
                    </w:rPr>
                    <w:t>stepanka.tajovska@ricany.cz</w:t>
                  </w:r>
                </w:hyperlink>
              </w:p>
              <w:p w14:paraId="54650763" w14:textId="2A308CB8" w:rsidR="0081632D" w:rsidRPr="0081632D" w:rsidRDefault="002A4D93" w:rsidP="008B77B5">
                <w:pPr>
                  <w:tabs>
                    <w:tab w:val="left" w:pos="284"/>
                    <w:tab w:val="left" w:pos="567"/>
                    <w:tab w:val="left" w:pos="2694"/>
                  </w:tabs>
                  <w:rPr>
                    <w:rFonts w:ascii="Calibri Light" w:eastAsia="Calibri" w:hAnsi="Calibri Light" w:cs="Arial"/>
                    <w:b/>
                    <w:i/>
                    <w:sz w:val="22"/>
                    <w:szCs w:val="22"/>
                    <w:lang w:eastAsia="en-US"/>
                  </w:rPr>
                </w:pPr>
                <w:r>
                  <w:rPr>
                    <w:rFonts w:ascii="Calibri Light" w:eastAsia="Calibri" w:hAnsi="Calibri Light" w:cs="Arial"/>
                    <w:i/>
                    <w:sz w:val="22"/>
                    <w:szCs w:val="22"/>
                  </w:rPr>
                  <w:t>tel: 323 618 119</w:t>
                </w:r>
              </w:p>
            </w:sdtContent>
          </w:sdt>
        </w:tc>
      </w:tr>
      <w:tr w:rsidR="00676FB1" w:rsidRPr="0081632D" w14:paraId="202332EB" w14:textId="77777777" w:rsidTr="008B77B5">
        <w:tc>
          <w:tcPr>
            <w:tcW w:w="3402" w:type="dxa"/>
            <w:vAlign w:val="center"/>
          </w:tcPr>
          <w:p w14:paraId="264F58DE" w14:textId="77777777"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14:paraId="4D10FF69" w14:textId="77777777" w:rsidR="00676FB1" w:rsidRPr="0081632D" w:rsidRDefault="00ED137B"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14:paraId="37F0D81A" w14:textId="77777777" w:rsidTr="008B77B5">
        <w:tc>
          <w:tcPr>
            <w:tcW w:w="3402" w:type="dxa"/>
            <w:vAlign w:val="center"/>
          </w:tcPr>
          <w:p w14:paraId="016517B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1E4AD598" w14:textId="77777777" w:rsidR="0081632D" w:rsidRPr="0081632D" w:rsidRDefault="00ED137B"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14:paraId="06229AA1" w14:textId="77777777" w:rsidTr="008B77B5">
        <w:tc>
          <w:tcPr>
            <w:tcW w:w="3402" w:type="dxa"/>
            <w:vAlign w:val="center"/>
          </w:tcPr>
          <w:p w14:paraId="2D9F1F0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4C76D6FE" w14:textId="77777777" w:rsidR="0081632D" w:rsidRPr="0081632D" w:rsidRDefault="00ED137B"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14:paraId="226FC7BF" w14:textId="77777777" w:rsidTr="008B77B5">
        <w:tc>
          <w:tcPr>
            <w:tcW w:w="3402" w:type="dxa"/>
            <w:vAlign w:val="center"/>
          </w:tcPr>
          <w:p w14:paraId="7892C97C"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3248805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5993377A" w14:textId="77777777" w:rsidTr="008B77B5">
        <w:tc>
          <w:tcPr>
            <w:tcW w:w="3402" w:type="dxa"/>
            <w:vAlign w:val="center"/>
          </w:tcPr>
          <w:p w14:paraId="354EAAD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5FC429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49639D6B" w14:textId="77777777" w:rsidTr="008B77B5">
        <w:tc>
          <w:tcPr>
            <w:tcW w:w="3402" w:type="dxa"/>
            <w:vAlign w:val="center"/>
          </w:tcPr>
          <w:p w14:paraId="7FC42BF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3D8A5F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654ACF6F" w14:textId="77777777" w:rsidTr="008B77B5">
        <w:tc>
          <w:tcPr>
            <w:tcW w:w="3402" w:type="dxa"/>
            <w:vAlign w:val="center"/>
          </w:tcPr>
          <w:p w14:paraId="0D9ADD8D"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09322F3C" w14:textId="0317EE05" w:rsidR="0081632D" w:rsidRPr="0081632D" w:rsidRDefault="00861F25" w:rsidP="008B77B5">
            <w:pPr>
              <w:tabs>
                <w:tab w:val="left" w:pos="284"/>
                <w:tab w:val="left" w:pos="567"/>
                <w:tab w:val="left" w:pos="2694"/>
              </w:tabs>
              <w:rPr>
                <w:rFonts w:ascii="Calibri Light" w:eastAsia="Calibri" w:hAnsi="Calibri Light" w:cs="Arial"/>
                <w:b/>
                <w:i/>
                <w:sz w:val="22"/>
                <w:szCs w:val="22"/>
                <w:lang w:eastAsia="en-US"/>
              </w:rPr>
            </w:pPr>
            <w:r w:rsidRPr="00861F25">
              <w:rPr>
                <w:rFonts w:ascii="Calibri Light" w:hAnsi="Calibri Light" w:cs="Arial"/>
                <w:b/>
                <w:bCs/>
                <w:i/>
                <w:sz w:val="22"/>
                <w:szCs w:val="22"/>
              </w:rPr>
              <w:t>DINO TRADING  spol. s r.o.</w:t>
            </w:r>
          </w:p>
        </w:tc>
      </w:tr>
      <w:tr w:rsidR="0081632D" w:rsidRPr="0081632D" w14:paraId="33166F2F" w14:textId="77777777" w:rsidTr="008B77B5">
        <w:tc>
          <w:tcPr>
            <w:tcW w:w="3402" w:type="dxa"/>
            <w:vAlign w:val="center"/>
          </w:tcPr>
          <w:p w14:paraId="0204CFD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0DA5F78C" w14:textId="1DC9F341" w:rsidR="0081632D" w:rsidRPr="00C95E1E" w:rsidRDefault="00C95E1E" w:rsidP="008B77B5">
            <w:pPr>
              <w:tabs>
                <w:tab w:val="left" w:pos="284"/>
                <w:tab w:val="left" w:pos="567"/>
                <w:tab w:val="left" w:pos="2694"/>
              </w:tabs>
              <w:rPr>
                <w:rFonts w:ascii="Calibri Light" w:hAnsi="Calibri Light" w:cs="Arial"/>
                <w:i/>
                <w:sz w:val="22"/>
                <w:szCs w:val="22"/>
              </w:rPr>
            </w:pPr>
            <w:r w:rsidRPr="00C95E1E">
              <w:rPr>
                <w:rFonts w:ascii="Calibri Light" w:hAnsi="Calibri Light" w:cs="Arial"/>
                <w:i/>
                <w:sz w:val="22"/>
                <w:szCs w:val="22"/>
              </w:rPr>
              <w:t>Jeronýmova 750/3, Žižkov, 130 00 Praha 3</w:t>
            </w:r>
          </w:p>
        </w:tc>
      </w:tr>
      <w:tr w:rsidR="0081632D" w:rsidRPr="0081632D" w14:paraId="717BE6AD" w14:textId="77777777" w:rsidTr="008B77B5">
        <w:tc>
          <w:tcPr>
            <w:tcW w:w="3402" w:type="dxa"/>
            <w:vAlign w:val="center"/>
          </w:tcPr>
          <w:p w14:paraId="7EB426D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60427B2A" w14:textId="0548E098" w:rsidR="0081632D" w:rsidRPr="0081632D" w:rsidRDefault="00C95E1E"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Ing. Jaroslavem Vondruškou, jednatel společnosti</w:t>
            </w:r>
          </w:p>
        </w:tc>
      </w:tr>
      <w:tr w:rsidR="0081632D" w:rsidRPr="0081632D" w14:paraId="79DA5A1D" w14:textId="77777777" w:rsidTr="008B77B5">
        <w:tc>
          <w:tcPr>
            <w:tcW w:w="3402" w:type="dxa"/>
            <w:vAlign w:val="center"/>
          </w:tcPr>
          <w:p w14:paraId="394D74A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6B821E89" w14:textId="15B4B1CB" w:rsidR="0081632D" w:rsidRPr="0081632D" w:rsidRDefault="00C95E1E"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ČSOB, a.s.</w:t>
            </w:r>
          </w:p>
        </w:tc>
      </w:tr>
      <w:tr w:rsidR="0081632D" w:rsidRPr="0081632D" w14:paraId="20279762" w14:textId="77777777" w:rsidTr="008B77B5">
        <w:tc>
          <w:tcPr>
            <w:tcW w:w="3402" w:type="dxa"/>
            <w:vAlign w:val="center"/>
          </w:tcPr>
          <w:p w14:paraId="48BFFD8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086EDD2C" w14:textId="0AC058C7" w:rsidR="0081632D" w:rsidRPr="0081632D" w:rsidRDefault="00C95E1E"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135388188/0300</w:t>
            </w:r>
          </w:p>
        </w:tc>
      </w:tr>
      <w:tr w:rsidR="0081632D" w:rsidRPr="0081632D" w14:paraId="48D189D0" w14:textId="77777777" w:rsidTr="008B77B5">
        <w:tc>
          <w:tcPr>
            <w:tcW w:w="3402" w:type="dxa"/>
            <w:vAlign w:val="center"/>
          </w:tcPr>
          <w:p w14:paraId="29E75F7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2C475D42" w14:textId="4223997A" w:rsidR="0081632D" w:rsidRPr="0081632D" w:rsidRDefault="00C95E1E" w:rsidP="008B77B5">
            <w:pPr>
              <w:tabs>
                <w:tab w:val="left" w:pos="284"/>
                <w:tab w:val="left" w:pos="567"/>
                <w:tab w:val="left" w:pos="2694"/>
              </w:tabs>
              <w:rPr>
                <w:rFonts w:ascii="Calibri Light" w:eastAsia="Calibri" w:hAnsi="Calibri Light" w:cs="Arial"/>
                <w:i/>
                <w:sz w:val="22"/>
                <w:szCs w:val="22"/>
                <w:lang w:eastAsia="en-US"/>
              </w:rPr>
            </w:pPr>
            <w:r w:rsidRPr="00C95E1E">
              <w:rPr>
                <w:rFonts w:ascii="Calibri Light" w:hAnsi="Calibri Light" w:cs="Arial"/>
                <w:i/>
                <w:sz w:val="22"/>
                <w:szCs w:val="22"/>
              </w:rPr>
              <w:t>63677121</w:t>
            </w:r>
          </w:p>
        </w:tc>
      </w:tr>
      <w:tr w:rsidR="0081632D" w:rsidRPr="0081632D" w14:paraId="61C7ADCB" w14:textId="77777777" w:rsidTr="008B77B5">
        <w:tc>
          <w:tcPr>
            <w:tcW w:w="3402" w:type="dxa"/>
            <w:vAlign w:val="center"/>
          </w:tcPr>
          <w:p w14:paraId="29A0CC6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18CF3F9A" w14:textId="0BC6B5ED" w:rsidR="0081632D" w:rsidRPr="0081632D" w:rsidRDefault="00C95E1E"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CZ</w:t>
            </w:r>
            <w:r w:rsidRPr="00C95E1E">
              <w:rPr>
                <w:rFonts w:ascii="Calibri Light" w:hAnsi="Calibri Light" w:cs="Arial"/>
                <w:i/>
                <w:sz w:val="22"/>
                <w:szCs w:val="22"/>
              </w:rPr>
              <w:t>63677121</w:t>
            </w:r>
          </w:p>
        </w:tc>
      </w:tr>
      <w:tr w:rsidR="0081632D" w:rsidRPr="0081632D" w14:paraId="57A608D5" w14:textId="77777777" w:rsidTr="008B77B5">
        <w:tc>
          <w:tcPr>
            <w:tcW w:w="3402" w:type="dxa"/>
            <w:vAlign w:val="center"/>
          </w:tcPr>
          <w:p w14:paraId="44631D1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295FB4C1" w14:textId="21828C20" w:rsidR="0081632D" w:rsidRPr="0081632D" w:rsidRDefault="0081632D" w:rsidP="008B77B5">
            <w:pPr>
              <w:tabs>
                <w:tab w:val="left" w:pos="284"/>
                <w:tab w:val="left" w:pos="567"/>
                <w:tab w:val="left" w:pos="2694"/>
              </w:tabs>
              <w:rPr>
                <w:rFonts w:ascii="Calibri Light" w:hAnsi="Calibri Light"/>
                <w:i/>
                <w:sz w:val="22"/>
                <w:szCs w:val="22"/>
              </w:rPr>
            </w:pPr>
          </w:p>
        </w:tc>
      </w:tr>
      <w:tr w:rsidR="0081632D" w:rsidRPr="0081632D" w14:paraId="2F8C33BF" w14:textId="77777777" w:rsidTr="008B77B5">
        <w:tc>
          <w:tcPr>
            <w:tcW w:w="3402" w:type="dxa"/>
            <w:vAlign w:val="center"/>
          </w:tcPr>
          <w:p w14:paraId="17ADC07A"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7FBDCDC6" w14:textId="51859007" w:rsidR="0081632D" w:rsidRPr="0081632D" w:rsidRDefault="002021F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Zdeněk Heimlich</w:t>
            </w:r>
          </w:p>
        </w:tc>
      </w:tr>
      <w:tr w:rsidR="0081632D" w:rsidRPr="0081632D" w14:paraId="53A07096" w14:textId="77777777" w:rsidTr="008B77B5">
        <w:tc>
          <w:tcPr>
            <w:tcW w:w="3402" w:type="dxa"/>
            <w:vAlign w:val="center"/>
          </w:tcPr>
          <w:p w14:paraId="30A9E1F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004E36FE" w14:textId="4FF4F63A" w:rsidR="0081632D" w:rsidRPr="0081632D" w:rsidRDefault="002021F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602 345 134</w:t>
            </w:r>
          </w:p>
        </w:tc>
      </w:tr>
      <w:tr w:rsidR="0081632D" w:rsidRPr="0081632D" w14:paraId="651B13AA" w14:textId="77777777" w:rsidTr="008B77B5">
        <w:tc>
          <w:tcPr>
            <w:tcW w:w="3402" w:type="dxa"/>
            <w:vAlign w:val="center"/>
          </w:tcPr>
          <w:p w14:paraId="4D0BFAD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5FA2015C" w14:textId="57ADB752" w:rsidR="0081632D" w:rsidRPr="0081632D" w:rsidRDefault="002021F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zheimlich@dinotrading.cz</w:t>
            </w:r>
          </w:p>
        </w:tc>
      </w:tr>
      <w:tr w:rsidR="0081632D" w:rsidRPr="0081632D" w14:paraId="1956B96E" w14:textId="77777777" w:rsidTr="008B77B5">
        <w:tc>
          <w:tcPr>
            <w:tcW w:w="3402" w:type="dxa"/>
            <w:vAlign w:val="center"/>
          </w:tcPr>
          <w:p w14:paraId="5ACE5A84"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39735A2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14:paraId="2F145EF8"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3B8C17CD"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0879E6CC"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4797D2FC" w14:textId="7E5E120F" w:rsidR="008A5156" w:rsidRPr="002919B8"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863FDD">
            <w:rPr>
              <w:rFonts w:ascii="Calibri Light" w:hAnsi="Calibri Light" w:cs="Segoe UI"/>
              <w:i/>
              <w:sz w:val="22"/>
              <w:szCs w:val="22"/>
            </w:rPr>
            <w:t>výměny svítidel ve vybraných lokalitách</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C309CF">
            <w:rPr>
              <w:rFonts w:ascii="Calibri Light" w:hAnsi="Calibri Light" w:cs="Segoe UI"/>
              <w:i/>
              <w:sz w:val="22"/>
              <w:szCs w:val="22"/>
            </w:rPr>
            <w:t>Říčany</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 xml:space="preserve">vše v souladu </w:t>
      </w:r>
      <w:r w:rsidR="000C3B22">
        <w:rPr>
          <w:rFonts w:ascii="Calibri Light" w:hAnsi="Calibri Light" w:cs="Segoe UI"/>
          <w:sz w:val="22"/>
          <w:szCs w:val="22"/>
        </w:rPr>
        <w:t xml:space="preserve">s technickými parametry </w:t>
      </w:r>
      <w:r w:rsidR="007C4453" w:rsidRPr="007C4453">
        <w:rPr>
          <w:rFonts w:ascii="Calibri Light" w:hAnsi="Calibri Light" w:cs="Segoe UI"/>
          <w:sz w:val="22"/>
          <w:szCs w:val="22"/>
        </w:rPr>
        <w:t xml:space="preserve">(příloha č.3 této </w:t>
      </w:r>
      <w:r w:rsidR="00F32EFA">
        <w:rPr>
          <w:rFonts w:ascii="Calibri Light" w:hAnsi="Calibri Light" w:cs="Segoe UI"/>
          <w:sz w:val="22"/>
          <w:szCs w:val="22"/>
        </w:rPr>
        <w:t>s</w:t>
      </w:r>
      <w:r w:rsidR="007C4453" w:rsidRPr="007C4453">
        <w:rPr>
          <w:rFonts w:ascii="Calibri Light" w:hAnsi="Calibri Light" w:cs="Segoe UI"/>
          <w:sz w:val="22"/>
          <w:szCs w:val="22"/>
        </w:rPr>
        <w:t xml:space="preserve">mlouvy) a projektovou dokumentací (příloha č.2 této </w:t>
      </w:r>
      <w:r w:rsidR="00A14D62">
        <w:rPr>
          <w:rFonts w:ascii="Calibri Light" w:hAnsi="Calibri Light" w:cs="Segoe UI"/>
          <w:sz w:val="22"/>
          <w:szCs w:val="22"/>
        </w:rPr>
        <w:t>s</w:t>
      </w:r>
      <w:r w:rsidR="007C4453" w:rsidRPr="007C4453">
        <w:rPr>
          <w:rFonts w:ascii="Calibri Light" w:hAnsi="Calibri Light" w:cs="Segoe UI"/>
          <w:sz w:val="22"/>
          <w:szCs w:val="22"/>
        </w:rPr>
        <w:t>mlouvy</w:t>
      </w:r>
      <w:r w:rsidR="00F32EFA">
        <w:rPr>
          <w:rFonts w:ascii="Calibri Light" w:hAnsi="Calibri Light" w:cs="Segoe UI"/>
          <w:sz w:val="22"/>
          <w:szCs w:val="22"/>
        </w:rPr>
        <w:t>)</w:t>
      </w:r>
      <w:r w:rsidR="00A14D62" w:rsidRPr="003B259B">
        <w:rPr>
          <w:rFonts w:ascii="Calibri Light" w:hAnsi="Calibri Light" w:cs="Segoe UI"/>
          <w:sz w:val="22"/>
          <w:szCs w:val="22"/>
        </w:rPr>
        <w:t xml:space="preserve"> </w:t>
      </w:r>
      <w:r w:rsidR="00A14D62" w:rsidRPr="00B74CF9">
        <w:rPr>
          <w:rFonts w:ascii="Calibri Light" w:hAnsi="Calibri Light" w:cs="Segoe UI"/>
          <w:color w:val="auto"/>
          <w:kern w:val="1"/>
          <w:sz w:val="22"/>
          <w:szCs w:val="22"/>
          <w:lang w:eastAsia="ar-SA"/>
        </w:rPr>
        <w:t>vypracovanou</w:t>
      </w:r>
      <w:r w:rsidR="005B5191">
        <w:rPr>
          <w:rFonts w:ascii="Calibri Light" w:hAnsi="Calibri Light" w:cs="Segoe UI"/>
          <w:color w:val="auto"/>
          <w:kern w:val="1"/>
          <w:sz w:val="22"/>
          <w:szCs w:val="22"/>
          <w:lang w:eastAsia="ar-SA"/>
        </w:rPr>
        <w:t xml:space="preserve"> společností</w:t>
      </w:r>
      <w:r w:rsidR="00A14D62" w:rsidRPr="00B74CF9">
        <w:rPr>
          <w:rFonts w:ascii="Calibri Light" w:hAnsi="Calibri Light" w:cs="Segoe UI"/>
          <w:color w:val="auto"/>
          <w:kern w:val="1"/>
          <w:sz w:val="22"/>
          <w:szCs w:val="22"/>
          <w:lang w:eastAsia="ar-SA"/>
        </w:rPr>
        <w:t xml:space="preserve"> </w:t>
      </w:r>
      <w:sdt>
        <w:sdtPr>
          <w:rPr>
            <w:rFonts w:asciiTheme="minorHAnsi" w:hAnsiTheme="minorHAnsi" w:cstheme="minorHAnsi"/>
            <w:i/>
            <w:sz w:val="22"/>
            <w:szCs w:val="22"/>
          </w:rPr>
          <w:tag w:val="Zadejte"/>
          <w:id w:val="741613851"/>
          <w:placeholder>
            <w:docPart w:val="FD26233C16AA40E5A710C4E69C39E02C"/>
          </w:placeholder>
        </w:sdtPr>
        <w:sdtEndPr>
          <w:rPr>
            <w:rFonts w:ascii="Calibri Light" w:hAnsi="Calibri Light" w:cs="Segoe UI"/>
          </w:rPr>
        </w:sdtEndPr>
        <w:sdtContent>
          <w:r w:rsidR="00CE5722" w:rsidRPr="00B74CF9">
            <w:rPr>
              <w:rFonts w:asciiTheme="minorHAnsi" w:hAnsiTheme="minorHAnsi" w:cstheme="minorHAnsi"/>
              <w:i/>
              <w:sz w:val="22"/>
              <w:szCs w:val="22"/>
            </w:rPr>
            <w:t>Philips Lighting Czech Rep</w:t>
          </w:r>
          <w:r w:rsidR="00661180">
            <w:rPr>
              <w:rFonts w:asciiTheme="minorHAnsi" w:hAnsiTheme="minorHAnsi" w:cstheme="minorHAnsi"/>
              <w:i/>
              <w:sz w:val="22"/>
              <w:szCs w:val="22"/>
            </w:rPr>
            <w:t>ublic</w:t>
          </w:r>
          <w:r w:rsidR="00CE5722" w:rsidRPr="00B74CF9">
            <w:rPr>
              <w:rFonts w:asciiTheme="minorHAnsi" w:hAnsiTheme="minorHAnsi" w:cstheme="minorHAnsi"/>
              <w:i/>
              <w:sz w:val="22"/>
              <w:szCs w:val="22"/>
            </w:rPr>
            <w:t xml:space="preserve"> s.r.o.</w:t>
          </w:r>
        </w:sdtContent>
      </w:sdt>
      <w:r w:rsidR="00A14D62" w:rsidRPr="00B74CF9">
        <w:rPr>
          <w:rFonts w:ascii="Calibri Light" w:hAnsi="Calibri Light" w:cs="Segoe UI"/>
          <w:color w:val="auto"/>
          <w:kern w:val="1"/>
          <w:sz w:val="22"/>
          <w:szCs w:val="22"/>
          <w:lang w:eastAsia="ar-SA"/>
        </w:rPr>
        <w:t xml:space="preserve">, kontaktní osoba: </w:t>
      </w:r>
      <w:sdt>
        <w:sdtPr>
          <w:rPr>
            <w:rFonts w:ascii="Calibri Light" w:hAnsi="Calibri Light" w:cs="Segoe UI"/>
            <w:i/>
            <w:sz w:val="22"/>
            <w:szCs w:val="22"/>
          </w:rPr>
          <w:tag w:val="Zadejte"/>
          <w:id w:val="409667516"/>
          <w:placeholder>
            <w:docPart w:val="201911D3E8104830AD7CC625D896A1B2"/>
          </w:placeholder>
        </w:sdtPr>
        <w:sdtEndPr/>
        <w:sdtContent>
          <w:r w:rsidR="003B259B" w:rsidRPr="00B74CF9">
            <w:rPr>
              <w:rFonts w:ascii="Calibri Light" w:hAnsi="Calibri Light" w:cs="Segoe UI"/>
              <w:i/>
              <w:sz w:val="22"/>
              <w:szCs w:val="22"/>
            </w:rPr>
            <w:t>Jan Kühn</w:t>
          </w:r>
        </w:sdtContent>
      </w:sdt>
      <w:r w:rsidR="00A14D62" w:rsidRPr="00B74CF9">
        <w:rPr>
          <w:rFonts w:ascii="Calibri Light" w:hAnsi="Calibri Light" w:cs="Segoe UI"/>
          <w:color w:val="auto"/>
          <w:kern w:val="1"/>
          <w:sz w:val="22"/>
          <w:szCs w:val="22"/>
          <w:lang w:eastAsia="ar-SA"/>
        </w:rPr>
        <w:t xml:space="preserve">, tel.: </w:t>
      </w:r>
      <w:sdt>
        <w:sdtPr>
          <w:rPr>
            <w:rFonts w:asciiTheme="minorHAnsi" w:hAnsiTheme="minorHAnsi" w:cstheme="minorHAnsi"/>
            <w:i/>
            <w:sz w:val="22"/>
            <w:szCs w:val="22"/>
          </w:rPr>
          <w:tag w:val="Zadejte"/>
          <w:id w:val="-852496373"/>
          <w:placeholder>
            <w:docPart w:val="745A6EC3DD124AA2860903923632C2E1"/>
          </w:placeholder>
        </w:sdtPr>
        <w:sdtEndPr/>
        <w:sdtContent>
          <w:r w:rsidR="003B259B" w:rsidRPr="00B74CF9">
            <w:rPr>
              <w:rFonts w:asciiTheme="minorHAnsi" w:hAnsiTheme="minorHAnsi" w:cstheme="minorHAnsi"/>
              <w:i/>
              <w:sz w:val="22"/>
              <w:szCs w:val="22"/>
            </w:rPr>
            <w:t>+420 724 372 606</w:t>
          </w:r>
        </w:sdtContent>
      </w:sdt>
      <w:r w:rsidR="002919B8" w:rsidRPr="00B74CF9">
        <w:rPr>
          <w:rFonts w:asciiTheme="minorHAnsi" w:hAnsiTheme="minorHAnsi" w:cstheme="minorHAnsi"/>
          <w:i/>
          <w:sz w:val="22"/>
          <w:szCs w:val="22"/>
        </w:rPr>
        <w:t>,</w:t>
      </w:r>
      <w:r w:rsidR="007C4453" w:rsidRPr="002919B8">
        <w:rPr>
          <w:rFonts w:ascii="Calibri Light" w:hAnsi="Calibri Light" w:cs="Segoe UI"/>
          <w:sz w:val="22"/>
          <w:szCs w:val="22"/>
        </w:rPr>
        <w:t xml:space="preserve"> s nimiž byl zhotovitel seznámen a které v potřebném počtu výtisků obdržel.</w:t>
      </w:r>
    </w:p>
    <w:p w14:paraId="2685F433" w14:textId="77777777"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A14D62">
        <w:rPr>
          <w:rFonts w:ascii="Calibri Light" w:hAnsi="Calibri Light" w:cs="Segoe UI"/>
          <w:color w:val="auto"/>
          <w:kern w:val="1"/>
          <w:sz w:val="22"/>
          <w:szCs w:val="22"/>
          <w:lang w:eastAsia="ar-SA"/>
        </w:rPr>
        <w:t xml:space="preserve"> </w:t>
      </w:r>
      <w:r w:rsidR="00A14D62" w:rsidRPr="001D6564">
        <w:rPr>
          <w:rFonts w:ascii="Calibri Light" w:hAnsi="Calibri Light" w:cs="Segoe UI"/>
          <w:color w:val="auto"/>
          <w:kern w:val="1"/>
          <w:sz w:val="22"/>
          <w:szCs w:val="22"/>
          <w:lang w:eastAsia="ar-SA"/>
        </w:rPr>
        <w:t xml:space="preserve">a dokumentací pro provedení stavby, která tvoří přílohu č. </w:t>
      </w:r>
      <w:r w:rsidR="00A14D62">
        <w:rPr>
          <w:rFonts w:ascii="Calibri Light" w:hAnsi="Calibri Light" w:cs="Segoe UI"/>
          <w:color w:val="auto"/>
          <w:kern w:val="1"/>
          <w:sz w:val="22"/>
          <w:szCs w:val="22"/>
          <w:lang w:eastAsia="ar-SA"/>
        </w:rPr>
        <w:t>2</w:t>
      </w:r>
      <w:r w:rsidR="00A14D62" w:rsidRPr="001D6564">
        <w:rPr>
          <w:rFonts w:ascii="Calibri Light" w:hAnsi="Calibri Light" w:cs="Segoe UI"/>
          <w:color w:val="auto"/>
          <w:kern w:val="1"/>
          <w:sz w:val="22"/>
          <w:szCs w:val="22"/>
          <w:lang w:eastAsia="ar-SA"/>
        </w:rPr>
        <w:t xml:space="preserve"> této smlouvy</w:t>
      </w:r>
      <w:r w:rsidR="0081632D"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i skutečnostmi vzešlými ze zadávacího řízení, které jsou pro zhotovitele závazné i bez jejich výslovného uvedení v této smlouvě.</w:t>
      </w:r>
    </w:p>
    <w:p w14:paraId="7BF61C85" w14:textId="77777777"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14:paraId="2BB10BE9" w14:textId="77777777"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14:paraId="4222AB35" w14:textId="77777777"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14:paraId="470EE79F" w14:textId="77777777"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14:paraId="21D890A9" w14:textId="4629B8E5" w:rsidR="004B2EFA" w:rsidRPr="007C4453" w:rsidRDefault="00ED137B"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r w:rsidR="00F32EFA">
            <w:rPr>
              <w:rFonts w:ascii="Calibri Light" w:hAnsi="Calibri Light" w:cs="Segoe UI"/>
              <w:sz w:val="22"/>
              <w:szCs w:val="22"/>
            </w:rPr>
            <w:t>)</w:t>
          </w:r>
          <w:r w:rsidR="007C4453" w:rsidRPr="007C4453">
            <w:rPr>
              <w:rFonts w:ascii="Calibri Light" w:hAnsi="Calibri Light" w:cs="Segoe UI"/>
              <w:sz w:val="22"/>
              <w:szCs w:val="22"/>
            </w:rPr>
            <w:t>.</w:t>
          </w:r>
        </w:sdtContent>
      </w:sdt>
    </w:p>
    <w:p w14:paraId="0C326B54" w14:textId="77777777" w:rsidR="004B2EFA" w:rsidRPr="007C4453" w:rsidRDefault="00ED137B"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sdt>
      <w:sdtPr>
        <w:rPr>
          <w:rFonts w:ascii="Calibri Light" w:hAnsi="Calibri Light" w:cs="Segoe UI"/>
          <w:i/>
          <w:sz w:val="22"/>
          <w:szCs w:val="22"/>
        </w:rPr>
        <w:tag w:val="Zadejte"/>
        <w:id w:val="-464191428"/>
        <w:placeholder>
          <w:docPart w:val="2E33ACA3ED3C494BAC2595A1F8B45A36"/>
        </w:placeholder>
      </w:sdtPr>
      <w:sdtEndPr/>
      <w:sdtContent>
        <w:p w14:paraId="054C3762" w14:textId="77777777" w:rsidR="00427775" w:rsidRPr="00B74CF9"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3B259B">
            <w:rPr>
              <w:rFonts w:ascii="Calibri Light" w:hAnsi="Calibri Light" w:cs="Segoe UI"/>
              <w:sz w:val="22"/>
              <w:szCs w:val="22"/>
            </w:rPr>
            <w:t>Zajištění všech potřebných měření, výpočtů, zkoušek atp.</w:t>
          </w:r>
        </w:p>
        <w:p w14:paraId="7935AD4F" w14:textId="7AD761C0" w:rsidR="004B2EFA" w:rsidRPr="00B74CF9" w:rsidRDefault="008601FF" w:rsidP="00B74CF9">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B74CF9">
            <w:rPr>
              <w:rFonts w:ascii="Calibri Light" w:hAnsi="Calibri Light" w:cs="Segoe UI"/>
              <w:sz w:val="22"/>
              <w:szCs w:val="22"/>
            </w:rPr>
            <w:t xml:space="preserve">Zajištění závěrečného měření </w:t>
          </w:r>
          <w:r w:rsidR="00ED41F1" w:rsidRPr="003B259B">
            <w:rPr>
              <w:rFonts w:ascii="Calibri Light" w:hAnsi="Calibri Light" w:cs="Segoe UI"/>
              <w:sz w:val="22"/>
              <w:szCs w:val="22"/>
            </w:rPr>
            <w:t xml:space="preserve">parametrů osvětlení po rekonstrukci veřejného osvětlení v rámci dotačního programu </w:t>
          </w:r>
          <w:r w:rsidR="00C8472D">
            <w:rPr>
              <w:rFonts w:ascii="Calibri Light" w:hAnsi="Calibri Light" w:cs="Segoe UI"/>
              <w:sz w:val="22"/>
              <w:szCs w:val="22"/>
            </w:rPr>
            <w:t>„</w:t>
          </w:r>
          <w:r w:rsidR="00ED41F1" w:rsidRPr="003B259B">
            <w:rPr>
              <w:rFonts w:ascii="Calibri Light" w:hAnsi="Calibri Light" w:cs="Segoe UI"/>
              <w:sz w:val="22"/>
              <w:szCs w:val="22"/>
            </w:rPr>
            <w:t>EFEKT"</w:t>
          </w:r>
          <w:r w:rsidRPr="00B74CF9">
            <w:rPr>
              <w:rFonts w:ascii="Calibri Light" w:hAnsi="Calibri Light" w:cs="Segoe UI"/>
              <w:sz w:val="22"/>
              <w:szCs w:val="22"/>
            </w:rPr>
            <w:t xml:space="preserve"> </w:t>
          </w:r>
          <w:r w:rsidR="00ED41F1" w:rsidRPr="00B74CF9">
            <w:rPr>
              <w:rFonts w:ascii="Calibri Light" w:hAnsi="Calibri Light" w:cs="Segoe UI"/>
              <w:sz w:val="22"/>
              <w:szCs w:val="22"/>
            </w:rPr>
            <w:t xml:space="preserve">vč. kontroly </w:t>
          </w:r>
          <w:r w:rsidRPr="00B74CF9">
            <w:rPr>
              <w:rFonts w:ascii="Calibri Light" w:hAnsi="Calibri Light" w:cs="Segoe UI"/>
              <w:sz w:val="22"/>
              <w:szCs w:val="22"/>
            </w:rPr>
            <w:t>dodržení předpisů a norem</w:t>
          </w:r>
        </w:p>
      </w:sdtContent>
    </w:sdt>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14:paraId="1B469F7F" w14:textId="77777777" w:rsidR="00323D9C" w:rsidRDefault="007C4453" w:rsidP="008E47A8">
          <w:pPr>
            <w:pStyle w:val="Odstavecseseznamem"/>
            <w:numPr>
              <w:ilvl w:val="0"/>
              <w:numId w:val="20"/>
            </w:numPr>
            <w:tabs>
              <w:tab w:val="left" w:pos="-1985"/>
            </w:tabs>
            <w:suppressAutoHyphens w:val="0"/>
            <w:spacing w:before="120" w:after="60"/>
            <w:ind w:left="993" w:hanging="562"/>
            <w:jc w:val="both"/>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14:paraId="7F617EE9" w14:textId="77777777" w:rsidR="00323D9C" w:rsidRPr="002674CC" w:rsidRDefault="00ED137B"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14:paraId="151786DC" w14:textId="77777777" w:rsidR="00AA4B69" w:rsidRPr="002674CC" w:rsidRDefault="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429D5D38" w14:textId="708EE4FC" w:rsidR="008A5156" w:rsidRPr="00B74CF9" w:rsidRDefault="008A5156" w:rsidP="00B74CF9">
      <w:pPr>
        <w:pStyle w:val="Normlnweb"/>
        <w:numPr>
          <w:ilvl w:val="0"/>
          <w:numId w:val="5"/>
        </w:numPr>
        <w:spacing w:after="60"/>
        <w:jc w:val="both"/>
        <w:rPr>
          <w:rFonts w:ascii="Calibri Light" w:hAnsi="Calibri Light"/>
          <w:color w:val="auto"/>
          <w:kern w:val="1"/>
          <w:sz w:val="22"/>
          <w:szCs w:val="22"/>
          <w:lang w:eastAsia="ar-SA"/>
        </w:rPr>
      </w:pPr>
      <w:r w:rsidRPr="003B259B">
        <w:rPr>
          <w:rFonts w:ascii="Calibri Light" w:hAnsi="Calibri Light"/>
          <w:color w:val="auto"/>
          <w:kern w:val="1"/>
          <w:sz w:val="22"/>
          <w:szCs w:val="22"/>
          <w:shd w:val="clear" w:color="auto" w:fill="FFFFFF" w:themeFill="background1"/>
          <w:lang w:eastAsia="ar-SA"/>
        </w:rPr>
        <w:t xml:space="preserve">Zhotovitel se zavazuje </w:t>
      </w:r>
      <w:r w:rsidR="002674CC" w:rsidRPr="003B259B">
        <w:rPr>
          <w:rFonts w:ascii="Calibri Light" w:hAnsi="Calibri Light"/>
          <w:color w:val="auto"/>
          <w:kern w:val="1"/>
          <w:sz w:val="22"/>
          <w:szCs w:val="22"/>
          <w:shd w:val="clear" w:color="auto" w:fill="FFFFFF" w:themeFill="background1"/>
          <w:lang w:eastAsia="ar-SA"/>
        </w:rPr>
        <w:t xml:space="preserve">zahájit stavební práce do </w:t>
      </w:r>
      <w:sdt>
        <w:sdtPr>
          <w:rPr>
            <w:rFonts w:ascii="Calibri Light" w:hAnsi="Calibri Light" w:cs="Segoe UI"/>
            <w:i/>
            <w:sz w:val="22"/>
            <w:szCs w:val="22"/>
            <w:shd w:val="clear" w:color="auto" w:fill="FFFFFF" w:themeFill="background1"/>
          </w:rPr>
          <w:tag w:val="Zadejte"/>
          <w:id w:val="954371871"/>
          <w:placeholder>
            <w:docPart w:val="5A853C08FB6942919AADBDCD4A2B800F"/>
          </w:placeholder>
        </w:sdtPr>
        <w:sdtEndPr/>
        <w:sdtContent>
          <w:r w:rsidR="008E47A8" w:rsidRPr="003B259B">
            <w:rPr>
              <w:rFonts w:ascii="Calibri Light" w:hAnsi="Calibri Light" w:cs="Segoe UI"/>
              <w:i/>
              <w:sz w:val="22"/>
              <w:szCs w:val="22"/>
              <w:shd w:val="clear" w:color="auto" w:fill="FFFFFF" w:themeFill="background1"/>
            </w:rPr>
            <w:t xml:space="preserve">10 </w:t>
          </w:r>
        </w:sdtContent>
      </w:sdt>
      <w:r w:rsidR="002674CC" w:rsidRPr="003B259B">
        <w:rPr>
          <w:rFonts w:ascii="Calibri Light" w:hAnsi="Calibri Light" w:cs="Segoe UI"/>
          <w:i/>
          <w:sz w:val="22"/>
          <w:szCs w:val="22"/>
          <w:shd w:val="clear" w:color="auto" w:fill="FFFFFF" w:themeFill="background1"/>
        </w:rPr>
        <w:t xml:space="preserve"> </w:t>
      </w:r>
      <w:r w:rsidR="002674CC" w:rsidRPr="003B259B">
        <w:rPr>
          <w:rFonts w:ascii="Calibri Light" w:hAnsi="Calibri Light" w:cs="Segoe UI"/>
          <w:sz w:val="22"/>
          <w:szCs w:val="22"/>
          <w:shd w:val="clear" w:color="auto" w:fill="FFFFFF" w:themeFill="background1"/>
        </w:rPr>
        <w:t xml:space="preserve">pracovních dnů od </w:t>
      </w:r>
      <w:sdt>
        <w:sdtPr>
          <w:rPr>
            <w:rFonts w:ascii="Calibri Light" w:hAnsi="Calibri Light" w:cs="Times New Roman"/>
            <w:color w:val="auto"/>
            <w:sz w:val="22"/>
            <w:szCs w:val="20"/>
            <w:shd w:val="clear" w:color="auto" w:fill="FFFFFF" w:themeFill="background1"/>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863FDD" w:rsidRPr="003B259B">
            <w:rPr>
              <w:rFonts w:ascii="Calibri Light" w:hAnsi="Calibri Light" w:cs="Times New Roman"/>
              <w:color w:val="auto"/>
              <w:sz w:val="22"/>
              <w:szCs w:val="20"/>
              <w:shd w:val="clear" w:color="auto" w:fill="FFFFFF" w:themeFill="background1"/>
            </w:rPr>
            <w:t>výzvy objednatele</w:t>
          </w:r>
        </w:sdtContent>
      </w:sdt>
      <w:r w:rsidR="00ED41F1" w:rsidRPr="003B259B">
        <w:rPr>
          <w:rFonts w:ascii="Calibri Light" w:hAnsi="Calibri Light" w:cs="Segoe UI"/>
          <w:sz w:val="22"/>
          <w:szCs w:val="22"/>
          <w:shd w:val="clear" w:color="auto" w:fill="FFFFFF" w:themeFill="background1"/>
        </w:rPr>
        <w:t>, která mu bude doručena nejpozději do 1</w:t>
      </w:r>
      <w:r w:rsidR="004E1B92">
        <w:rPr>
          <w:rFonts w:ascii="Calibri Light" w:hAnsi="Calibri Light" w:cs="Segoe UI"/>
          <w:sz w:val="22"/>
          <w:szCs w:val="22"/>
          <w:shd w:val="clear" w:color="auto" w:fill="FFFFFF" w:themeFill="background1"/>
        </w:rPr>
        <w:t>.7.</w:t>
      </w:r>
      <w:r w:rsidR="00014154">
        <w:rPr>
          <w:rFonts w:ascii="Calibri Light" w:hAnsi="Calibri Light" w:cs="Segoe UI"/>
          <w:sz w:val="22"/>
          <w:szCs w:val="22"/>
          <w:shd w:val="clear" w:color="auto" w:fill="FFFFFF" w:themeFill="background1"/>
        </w:rPr>
        <w:t>2019</w:t>
      </w:r>
      <w:r w:rsidR="006D6916">
        <w:rPr>
          <w:rFonts w:ascii="Calibri Light" w:hAnsi="Calibri Light" w:cs="Segoe UI"/>
          <w:sz w:val="22"/>
          <w:szCs w:val="22"/>
          <w:shd w:val="clear" w:color="auto" w:fill="FFFFFF" w:themeFill="background1"/>
        </w:rPr>
        <w:t>.</w:t>
      </w:r>
    </w:p>
    <w:p w14:paraId="2A0E0922" w14:textId="3ED653DD" w:rsidR="002674CC" w:rsidRPr="003B259B" w:rsidRDefault="002674CC" w:rsidP="00B74CF9">
      <w:pPr>
        <w:pStyle w:val="Normlnweb"/>
        <w:numPr>
          <w:ilvl w:val="0"/>
          <w:numId w:val="5"/>
        </w:numPr>
        <w:spacing w:after="60"/>
        <w:jc w:val="both"/>
        <w:rPr>
          <w:rFonts w:ascii="Calibri Light" w:hAnsi="Calibri Light"/>
          <w:color w:val="auto"/>
          <w:kern w:val="1"/>
          <w:sz w:val="22"/>
          <w:szCs w:val="22"/>
          <w:lang w:eastAsia="ar-SA"/>
        </w:rPr>
      </w:pPr>
      <w:r w:rsidRPr="003B259B">
        <w:rPr>
          <w:rFonts w:ascii="Calibri Light" w:hAnsi="Calibri Light"/>
          <w:color w:val="auto"/>
          <w:kern w:val="1"/>
          <w:sz w:val="22"/>
          <w:szCs w:val="22"/>
          <w:shd w:val="clear" w:color="auto" w:fill="FFFFFF" w:themeFill="background1"/>
          <w:lang w:eastAsia="ar-SA"/>
        </w:rPr>
        <w:t>Dokončení stavebních prací a předání díla objednateli do</w:t>
      </w:r>
      <w:r w:rsidRPr="003B259B">
        <w:rPr>
          <w:rFonts w:ascii="Calibri Light" w:hAnsi="Calibri Light"/>
          <w:color w:val="auto"/>
          <w:kern w:val="1"/>
          <w:sz w:val="22"/>
          <w:szCs w:val="22"/>
          <w:lang w:eastAsia="ar-SA"/>
        </w:rPr>
        <w:t xml:space="preserve"> </w:t>
      </w:r>
      <w:sdt>
        <w:sdtPr>
          <w:rPr>
            <w:rFonts w:ascii="Calibri Light" w:hAnsi="Calibri Light" w:cs="Segoe UI"/>
            <w:i/>
            <w:sz w:val="22"/>
            <w:szCs w:val="22"/>
          </w:rPr>
          <w:tag w:val="Zadejte"/>
          <w:id w:val="314843827"/>
          <w:placeholder>
            <w:docPart w:val="20799F4282AA4E71A7F3625F38F2E467"/>
          </w:placeholder>
        </w:sdtPr>
        <w:sdtEndPr/>
        <w:sdtContent>
          <w:r w:rsidR="00A14D62" w:rsidRPr="003B259B">
            <w:rPr>
              <w:rFonts w:ascii="Calibri Light" w:hAnsi="Calibri Light" w:cs="Segoe UI"/>
              <w:i/>
              <w:sz w:val="22"/>
              <w:szCs w:val="22"/>
            </w:rPr>
            <w:t xml:space="preserve"> </w:t>
          </w:r>
          <w:r w:rsidR="00ED41F1" w:rsidRPr="003B259B">
            <w:rPr>
              <w:rFonts w:ascii="Calibri Light" w:hAnsi="Calibri Light" w:cs="Segoe UI"/>
              <w:i/>
              <w:sz w:val="22"/>
              <w:szCs w:val="22"/>
            </w:rPr>
            <w:t>40 pracovních dnů od</w:t>
          </w:r>
          <w:r w:rsidR="00A14D62" w:rsidRPr="003B259B">
            <w:rPr>
              <w:rFonts w:ascii="Calibri Light" w:hAnsi="Calibri Light" w:cs="Segoe UI"/>
              <w:i/>
              <w:sz w:val="22"/>
              <w:szCs w:val="22"/>
            </w:rPr>
            <w:t xml:space="preserve"> </w:t>
          </w:r>
          <w:r w:rsidR="00ED41F1" w:rsidRPr="003B259B">
            <w:rPr>
              <w:rFonts w:ascii="Calibri Light" w:hAnsi="Calibri Light" w:cs="Segoe UI"/>
              <w:i/>
              <w:sz w:val="22"/>
              <w:szCs w:val="22"/>
            </w:rPr>
            <w:t>doručení výzvy k zahájení stavebních prací.</w:t>
          </w:r>
          <w:r w:rsidR="00A14D62" w:rsidRPr="003B259B">
            <w:rPr>
              <w:rFonts w:ascii="Calibri Light" w:hAnsi="Calibri Light" w:cs="Segoe UI"/>
              <w:i/>
              <w:sz w:val="22"/>
              <w:szCs w:val="22"/>
            </w:rPr>
            <w:t xml:space="preserve">               </w:t>
          </w:r>
        </w:sdtContent>
      </w:sdt>
      <w:r w:rsidRPr="003B259B">
        <w:rPr>
          <w:rFonts w:ascii="Calibri Light" w:hAnsi="Calibri Light" w:cs="Segoe UI"/>
          <w:i/>
          <w:sz w:val="22"/>
          <w:szCs w:val="22"/>
        </w:rPr>
        <w:t>.</w:t>
      </w:r>
    </w:p>
    <w:p w14:paraId="77812461" w14:textId="77777777"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3B259B">
        <w:rPr>
          <w:rFonts w:ascii="Calibri Light" w:hAnsi="Calibri Light"/>
          <w:color w:val="auto"/>
          <w:kern w:val="1"/>
          <w:sz w:val="22"/>
          <w:szCs w:val="22"/>
          <w:lang w:eastAsia="ar-SA"/>
        </w:rPr>
        <w:t xml:space="preserve">Zhotovitel je </w:t>
      </w:r>
      <w:r w:rsidR="00FC6BEE" w:rsidRPr="003B259B">
        <w:rPr>
          <w:rFonts w:ascii="Calibri Light" w:hAnsi="Calibri Light"/>
          <w:color w:val="auto"/>
          <w:kern w:val="1"/>
          <w:sz w:val="22"/>
          <w:szCs w:val="22"/>
          <w:lang w:eastAsia="ar-SA"/>
        </w:rPr>
        <w:t xml:space="preserve">oprávněn a </w:t>
      </w:r>
      <w:r w:rsidRPr="003B259B">
        <w:rPr>
          <w:rFonts w:ascii="Calibri Light" w:hAnsi="Calibri Light"/>
          <w:color w:val="auto"/>
          <w:kern w:val="1"/>
          <w:sz w:val="22"/>
          <w:szCs w:val="22"/>
          <w:lang w:eastAsia="ar-SA"/>
        </w:rPr>
        <w:t>povinen přerušit provádění prací na nezbytně nutnou dobu, pokud mu klimatické</w:t>
      </w:r>
      <w:r w:rsidRPr="0081632D">
        <w:rPr>
          <w:rFonts w:ascii="Calibri Light" w:hAnsi="Calibri Light"/>
          <w:color w:val="auto"/>
          <w:kern w:val="1"/>
          <w:sz w:val="22"/>
          <w:szCs w:val="22"/>
          <w:lang w:eastAsia="ar-SA"/>
        </w:rPr>
        <w:t xml:space="preserve">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14:paraId="305DA4EF"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138D3CDE" w14:textId="47494E86"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w:t>
      </w:r>
      <w:r w:rsidR="00A920D7">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díla v rozsahu prací, uvedených v závazné nabídce zhotovitele, a to ve výši:</w:t>
      </w:r>
    </w:p>
    <w:p w14:paraId="2C64D489" w14:textId="70A18370"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r w:rsidR="00A46179">
        <w:rPr>
          <w:rFonts w:ascii="Calibri Light" w:hAnsi="Calibri Light" w:cs="Segoe UI"/>
          <w:i/>
          <w:sz w:val="22"/>
          <w:szCs w:val="22"/>
        </w:rPr>
        <w:t>1 030 775,66</w:t>
      </w:r>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14:paraId="333A54FA" w14:textId="1F1BB1A9"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lastRenderedPageBreak/>
        <w:t>DPH ve výši</w:t>
      </w:r>
      <w:r w:rsidR="002674CC">
        <w:rPr>
          <w:rFonts w:ascii="Calibri Light" w:hAnsi="Calibri Light"/>
          <w:sz w:val="22"/>
          <w:szCs w:val="22"/>
        </w:rPr>
        <w:t xml:space="preserve"> </w:t>
      </w:r>
      <w:r w:rsidR="00A46179">
        <w:rPr>
          <w:rFonts w:ascii="Calibri Light" w:hAnsi="Calibri Light" w:cs="Segoe UI"/>
          <w:i/>
          <w:sz w:val="22"/>
          <w:szCs w:val="22"/>
        </w:rPr>
        <w:t>216 462,89</w:t>
      </w:r>
      <w:r w:rsidR="002674CC">
        <w:rPr>
          <w:rFonts w:ascii="Calibri Light" w:hAnsi="Calibri Light" w:cs="Segoe UI"/>
          <w:i/>
          <w:sz w:val="22"/>
          <w:szCs w:val="22"/>
        </w:rPr>
        <w:t xml:space="preserve"> </w:t>
      </w:r>
      <w:r w:rsidRPr="0081632D">
        <w:rPr>
          <w:rFonts w:ascii="Calibri Light" w:hAnsi="Calibri Light"/>
          <w:b/>
          <w:sz w:val="22"/>
          <w:szCs w:val="22"/>
        </w:rPr>
        <w:t>Kč</w:t>
      </w:r>
    </w:p>
    <w:p w14:paraId="5FDAC00D" w14:textId="02B20A77"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r w:rsidR="00A46179">
        <w:rPr>
          <w:rFonts w:ascii="Calibri Light" w:hAnsi="Calibri Light" w:cs="Segoe UI"/>
          <w:b/>
          <w:i/>
          <w:sz w:val="22"/>
          <w:szCs w:val="22"/>
        </w:rPr>
        <w:t>1 247 238,55</w:t>
      </w:r>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14:paraId="6606ACA1"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29198AA2"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53E84324"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14:paraId="10649133"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14:paraId="7D231230"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14:paraId="457DB246" w14:textId="02EFA540"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w:t>
      </w:r>
      <w:r w:rsidR="004E1B92">
        <w:rPr>
          <w:rFonts w:ascii="Calibri Light" w:hAnsi="Calibri Light"/>
          <w:sz w:val="22"/>
          <w:szCs w:val="22"/>
        </w:rPr>
        <w:t>3</w:t>
      </w:r>
      <w:r w:rsidRPr="00323D9C">
        <w:rPr>
          <w:rFonts w:ascii="Calibri Light" w:hAnsi="Calibri Light"/>
          <w:sz w:val="22"/>
          <w:szCs w:val="22"/>
        </w:rPr>
        <w:t>.1 tohoto článku.</w:t>
      </w:r>
    </w:p>
    <w:p w14:paraId="022D0492"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1415000D" w14:textId="77777777"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14:paraId="04AFB03F"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14:paraId="630909DF"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6CCC978F"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C309CF">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C309CF">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w:t>
      </w:r>
      <w:r w:rsidR="002652D1" w:rsidRPr="0081632D">
        <w:rPr>
          <w:rFonts w:ascii="Calibri Light" w:hAnsi="Calibri Light"/>
          <w:color w:val="auto"/>
          <w:kern w:val="1"/>
          <w:sz w:val="22"/>
          <w:szCs w:val="22"/>
          <w:lang w:eastAsia="ar-SA"/>
        </w:rPr>
        <w:t>na něj</w:t>
      </w:r>
      <w:r w:rsidRPr="0081632D">
        <w:rPr>
          <w:rFonts w:ascii="Calibri Light" w:hAnsi="Calibri Light"/>
          <w:color w:val="auto"/>
          <w:kern w:val="1"/>
          <w:sz w:val="22"/>
          <w:szCs w:val="22"/>
          <w:lang w:eastAsia="ar-SA"/>
        </w:rPr>
        <w:t xml:space="preserve"> režim přenesení daňové povinnosti.</w:t>
      </w:r>
    </w:p>
    <w:p w14:paraId="7FDF4A32" w14:textId="77777777"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 bez vad a nedodělků</w:t>
      </w:r>
      <w:r w:rsidR="00863FDD">
        <w:rPr>
          <w:rFonts w:ascii="Calibri Light" w:hAnsi="Calibri Light"/>
          <w:color w:val="auto"/>
          <w:kern w:val="1"/>
          <w:sz w:val="22"/>
          <w:szCs w:val="22"/>
          <w:lang w:eastAsia="ar-SA"/>
        </w:rPr>
        <w:t>.</w:t>
      </w:r>
    </w:p>
    <w:p w14:paraId="0ACC39CD" w14:textId="3CCC6CD8" w:rsidR="00EA2926" w:rsidRPr="00F3541B" w:rsidRDefault="0040724E" w:rsidP="001B216A">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 a po nabytí právní moci kolaudačního rozhodnutí.</w:t>
      </w:r>
    </w:p>
    <w:p w14:paraId="57D22260" w14:textId="77777777"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14:paraId="337D907D" w14:textId="77777777"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731CCADF" w14:textId="77777777"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Zhotovitel je povinen s dostatečným předstihem před zahájením realizace stavby projednat se správcem místních komunikací vedení staveništní dopravy s přihlédnutím ke konstrukčním vlastnostem komunikací. </w:t>
      </w:r>
    </w:p>
    <w:p w14:paraId="329FC772"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14:paraId="36B332C3"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13AF2E3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14:paraId="428CE9D8"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32F3D298"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14:paraId="4EE2E3DD" w14:textId="77777777"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14:paraId="714C7C8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1E527926"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5CFE7780"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293B5B65"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14:paraId="652DE8C3"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14:paraId="2D476E16"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14:paraId="28571564"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2FDC572D"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14:paraId="33091584"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14:paraId="7E8B3D52"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14:paraId="3EBC60DC"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spolupůsobit při výkonu finanční kontroly dle § 2 e) zákona č. 320/2001 Sb., o finanční kontrole ve veřejné správě ve znění pozdějších předpisů.</w:t>
      </w:r>
    </w:p>
    <w:p w14:paraId="5BDCAB51"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3BA522A2" w14:textId="77777777"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492E8362" w14:textId="77777777"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14:paraId="18731AF9"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14:paraId="12DE8A2B"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14:paraId="7E674093"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14:paraId="5A254701"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6321D817" w14:textId="77777777"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246BC552"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557DA1E5"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4FB8B67E"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C309CF">
            <w:rPr>
              <w:rFonts w:ascii="Calibri Light" w:hAnsi="Calibri Light" w:cs="Segoe UI"/>
              <w:i/>
              <w:sz w:val="22"/>
              <w:szCs w:val="22"/>
            </w:rPr>
            <w:t>36</w:t>
          </w:r>
        </w:sdtContent>
      </w:sdt>
      <w:r w:rsidRPr="0081632D">
        <w:rPr>
          <w:rFonts w:ascii="Calibri Light" w:hAnsi="Calibri Light"/>
          <w:color w:val="auto"/>
          <w:kern w:val="1"/>
          <w:sz w:val="22"/>
          <w:szCs w:val="22"/>
          <w:lang w:eastAsia="ar-SA"/>
        </w:rPr>
        <w:t xml:space="preserve"> měsíců od</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14:paraId="7C3DD39D"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14:paraId="6AEC380D"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032F3B0B"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45F8D343" w14:textId="77777777"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75CD8901" w14:textId="77777777"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s jakýmkoli termínem, jenž </w:t>
      </w:r>
      <w:r w:rsidR="00F26944" w:rsidRPr="00702A1D">
        <w:rPr>
          <w:rFonts w:ascii="Calibri Light" w:hAnsi="Calibri Light" w:cs="Segoe UI Light"/>
          <w:color w:val="auto"/>
          <w:kern w:val="1"/>
          <w:sz w:val="22"/>
          <w:szCs w:val="22"/>
          <w:lang w:eastAsia="ar-SA"/>
        </w:rPr>
        <w:t>je v</w:t>
      </w:r>
      <w:r w:rsidRPr="00702A1D">
        <w:rPr>
          <w:rFonts w:ascii="Calibri Light" w:hAnsi="Calibri Light" w:cs="Segoe UI Light"/>
          <w:color w:val="auto"/>
          <w:kern w:val="1"/>
          <w:sz w:val="22"/>
          <w:szCs w:val="22"/>
          <w:lang w:eastAsia="ar-SA"/>
        </w:rPr>
        <w:t xml:space="preserve"> časovém harmonogramu postupu provedení díla označen jako </w:t>
      </w:r>
      <w:r w:rsidR="00F26944" w:rsidRPr="00702A1D">
        <w:rPr>
          <w:rFonts w:ascii="Calibri Light" w:hAnsi="Calibri Light" w:cs="Segoe UI Light"/>
          <w:color w:val="auto"/>
          <w:kern w:val="1"/>
          <w:sz w:val="22"/>
          <w:szCs w:val="22"/>
          <w:lang w:eastAsia="ar-SA"/>
        </w:rPr>
        <w:t>závazný 0</w:t>
      </w:r>
      <w:r w:rsidRPr="00702A1D">
        <w:rPr>
          <w:rFonts w:ascii="Calibri Light" w:hAnsi="Calibri Light" w:cs="Segoe UI Light"/>
          <w:color w:val="auto"/>
          <w:kern w:val="1"/>
          <w:sz w:val="22"/>
          <w:szCs w:val="22"/>
          <w:lang w:eastAsia="ar-SA"/>
        </w:rPr>
        <w:t>,</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14:paraId="690DF022" w14:textId="77777777"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56C24375" w14:textId="77777777"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lastRenderedPageBreak/>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14:paraId="75A2CA0D" w14:textId="77777777"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012E39CE" w14:textId="77777777"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656C48A9"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14:paraId="062C5769" w14:textId="77777777"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w:t>
      </w:r>
      <w:r w:rsidR="00F26944" w:rsidRPr="00702A1D">
        <w:rPr>
          <w:rFonts w:ascii="Calibri Light" w:hAnsi="Calibri Light" w:cs="Segoe UI Light"/>
          <w:color w:val="auto"/>
          <w:kern w:val="1"/>
          <w:sz w:val="22"/>
          <w:szCs w:val="22"/>
          <w:lang w:eastAsia="ar-SA"/>
        </w:rPr>
        <w:t>bezpečnosti a</w:t>
      </w:r>
      <w:r w:rsidRPr="00702A1D">
        <w:rPr>
          <w:rFonts w:ascii="Calibri Light" w:hAnsi="Calibri Light" w:cs="Segoe UI Light"/>
          <w:color w:val="auto"/>
          <w:kern w:val="1"/>
          <w:sz w:val="22"/>
          <w:szCs w:val="22"/>
          <w:lang w:eastAsia="ar-SA"/>
        </w:rPr>
        <w:t xml:space="preserve"> ochraně zdraví v průběhu provedení díla: 1 000,00 Kč, </w:t>
      </w:r>
    </w:p>
    <w:p w14:paraId="6E22182E" w14:textId="77777777"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14:paraId="2D069007"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6FD024FF"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14:paraId="1F283D48"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65C3A355"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1D5DEC37"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373BC8E1"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0B9643D9"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14:paraId="1EB582B9" w14:textId="77777777"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3464B119"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15EAE746"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FB71E13"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5F09C133"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1445BCF0" w14:textId="36B1FCA4" w:rsidR="00374A56"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6535F897" w14:textId="598C0EDD" w:rsidR="00C9700B" w:rsidRDefault="00C9700B" w:rsidP="00C9700B">
      <w:pPr>
        <w:pStyle w:val="Normlnweb"/>
        <w:spacing w:after="60"/>
        <w:jc w:val="both"/>
        <w:rPr>
          <w:rFonts w:ascii="Calibri Light" w:hAnsi="Calibri Light"/>
          <w:color w:val="auto"/>
          <w:kern w:val="1"/>
          <w:sz w:val="22"/>
          <w:szCs w:val="22"/>
          <w:lang w:eastAsia="ar-SA"/>
        </w:rPr>
      </w:pPr>
    </w:p>
    <w:p w14:paraId="6D230714" w14:textId="77777777" w:rsidR="00C9700B" w:rsidRPr="0081632D" w:rsidRDefault="00C9700B" w:rsidP="00B74CF9">
      <w:pPr>
        <w:pStyle w:val="Normlnweb"/>
        <w:spacing w:after="60"/>
        <w:jc w:val="both"/>
        <w:rPr>
          <w:rFonts w:ascii="Calibri Light" w:hAnsi="Calibri Light"/>
          <w:color w:val="auto"/>
          <w:kern w:val="1"/>
          <w:sz w:val="22"/>
          <w:szCs w:val="22"/>
          <w:lang w:eastAsia="ar-SA"/>
        </w:rPr>
      </w:pPr>
    </w:p>
    <w:p w14:paraId="526DFCE2" w14:textId="77777777" w:rsidR="008A5156" w:rsidRPr="0021350D" w:rsidRDefault="008A5156" w:rsidP="00F26944">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14:paraId="608B3EB2" w14:textId="77777777" w:rsidR="008A5156"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58F10F46" w14:textId="77777777" w:rsidR="0021350D" w:rsidRPr="0081632D" w:rsidRDefault="0021350D" w:rsidP="00F26944">
      <w:pPr>
        <w:pStyle w:val="Normlnweb"/>
        <w:numPr>
          <w:ilvl w:val="1"/>
          <w:numId w:val="2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32E3DDC0" w14:textId="77777777" w:rsidR="00216D52" w:rsidRPr="0081632D" w:rsidRDefault="00216D52"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6ABEE91C" w14:textId="77777777" w:rsidR="008A5156" w:rsidRPr="0081632D"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3901D99F" w14:textId="77777777" w:rsidR="0021350D"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sz w:val="22"/>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F26944" w:rsidRPr="00F26944">
            <w:rPr>
              <w:rFonts w:ascii="Calibri Light" w:hAnsi="Calibri Light"/>
              <w:sz w:val="22"/>
            </w:rPr>
            <w:t>dnem podpisu oběma smluvními stranami. Účinnosti nabývá tato smlouva uveřejněním v registru smluv vedeném Ministerstvem vnitra ČR.</w:t>
          </w:r>
        </w:sdtContent>
      </w:sdt>
      <w:r w:rsidR="0021350D" w:rsidRPr="0021350D">
        <w:rPr>
          <w:rFonts w:ascii="Calibri Light" w:hAnsi="Calibri Light"/>
          <w:color w:val="auto"/>
          <w:kern w:val="1"/>
          <w:sz w:val="22"/>
          <w:szCs w:val="22"/>
          <w:lang w:eastAsia="ar-SA"/>
        </w:rPr>
        <w:t xml:space="preserve"> </w:t>
      </w:r>
    </w:p>
    <w:p w14:paraId="17068BAB" w14:textId="77777777" w:rsidR="008A5156" w:rsidRPr="0081632D" w:rsidRDefault="0021350D" w:rsidP="00F26944">
      <w:pPr>
        <w:pStyle w:val="Normlnweb"/>
        <w:numPr>
          <w:ilvl w:val="1"/>
          <w:numId w:val="2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14:paraId="7128EFF7" w14:textId="77777777" w:rsidR="00216D52" w:rsidRDefault="00216D52"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4A8AD68F" w14:textId="77777777" w:rsidR="0021350D" w:rsidRPr="0009119C" w:rsidRDefault="0021350D" w:rsidP="00F26944">
      <w:pPr>
        <w:pStyle w:val="Normlnweb"/>
        <w:numPr>
          <w:ilvl w:val="1"/>
          <w:numId w:val="25"/>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14:paraId="4B56014B" w14:textId="77777777" w:rsidR="008A5156" w:rsidRPr="0081632D"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14:paraId="3D7C6FD1" w14:textId="77777777" w:rsidR="00216D52" w:rsidRDefault="00216D52"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69DA6909" w14:textId="77777777" w:rsidR="0021350D" w:rsidRPr="0081632D" w:rsidRDefault="0021350D" w:rsidP="00F26944">
      <w:pPr>
        <w:pStyle w:val="Normlnweb"/>
        <w:numPr>
          <w:ilvl w:val="1"/>
          <w:numId w:val="2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7AFC5C60" w14:textId="56F4DB26" w:rsidR="005261A7" w:rsidRPr="0081632D" w:rsidRDefault="005261A7"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r w:rsidR="00800F37">
        <w:rPr>
          <w:rFonts w:ascii="Calibri Light" w:hAnsi="Calibri Light" w:cs="Segoe UI"/>
          <w:i/>
          <w:sz w:val="22"/>
          <w:szCs w:val="22"/>
        </w:rPr>
        <w:t>05.06.2019</w:t>
      </w:r>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800F37">
            <w:rPr>
              <w:rFonts w:ascii="Calibri Light" w:hAnsi="Calibri Light" w:cs="Segoe UI"/>
              <w:i/>
              <w:sz w:val="22"/>
              <w:szCs w:val="22"/>
            </w:rPr>
            <w:t>19-26-011</w:t>
          </w:r>
        </w:sdtContent>
      </w:sdt>
      <w:r w:rsidR="0021350D">
        <w:rPr>
          <w:rFonts w:ascii="Calibri Light" w:hAnsi="Calibri Light" w:cs="Segoe UI"/>
          <w:i/>
          <w:sz w:val="22"/>
          <w:szCs w:val="22"/>
        </w:rPr>
        <w:t>.</w:t>
      </w:r>
    </w:p>
    <w:p w14:paraId="3E70D479" w14:textId="77777777" w:rsidR="000950A7" w:rsidRPr="0081632D" w:rsidRDefault="000950A7" w:rsidP="000950A7">
      <w:pPr>
        <w:pStyle w:val="Odstavecseseznamem"/>
        <w:rPr>
          <w:rFonts w:ascii="Calibri Light" w:hAnsi="Calibri Light"/>
          <w:iCs/>
          <w:sz w:val="22"/>
          <w:szCs w:val="22"/>
        </w:rPr>
      </w:pPr>
    </w:p>
    <w:p w14:paraId="0993FAB4" w14:textId="77777777" w:rsidR="00EA2926" w:rsidRPr="0081632D" w:rsidRDefault="00EA2926" w:rsidP="000950A7">
      <w:pPr>
        <w:pStyle w:val="Odstavecseseznamem"/>
        <w:rPr>
          <w:rFonts w:ascii="Calibri Light" w:hAnsi="Calibri Light"/>
          <w:iCs/>
          <w:sz w:val="22"/>
          <w:szCs w:val="22"/>
        </w:rPr>
      </w:pPr>
    </w:p>
    <w:p w14:paraId="2961DF7B" w14:textId="2B51A9C2" w:rsidR="002919B8" w:rsidRPr="0081632D" w:rsidRDefault="00737E9C" w:rsidP="00B74CF9">
      <w:pPr>
        <w:pBdr>
          <w:bottom w:val="single" w:sz="4" w:space="1" w:color="auto"/>
        </w:pBdr>
        <w:jc w:val="both"/>
        <w:rPr>
          <w:rFonts w:ascii="Calibri Light" w:hAnsi="Calibri Light"/>
          <w:sz w:val="22"/>
          <w:szCs w:val="22"/>
        </w:rPr>
      </w:pPr>
      <w:r w:rsidRPr="0081632D">
        <w:rPr>
          <w:rFonts w:ascii="Calibri Light" w:hAnsi="Calibri Light" w:cs="Arial"/>
          <w:sz w:val="22"/>
          <w:szCs w:val="22"/>
        </w:rPr>
        <w:t xml:space="preserve">Přílohy tvoří nedílnou součást smlouvy. </w:t>
      </w:r>
    </w:p>
    <w:p w14:paraId="2AC74CCC" w14:textId="77777777"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sdt>
      <w:sdtPr>
        <w:rPr>
          <w:rFonts w:ascii="Calibri Light" w:hAnsi="Calibri Light" w:cs="Segoe UI"/>
          <w:sz w:val="22"/>
          <w:szCs w:val="22"/>
        </w:rPr>
        <w:tag w:val="Zadejte"/>
        <w:id w:val="-1574583062"/>
        <w:placeholder>
          <w:docPart w:val="34B8F26BEAC94993A9973A69747C106B"/>
        </w:placeholder>
      </w:sdtPr>
      <w:sdtEndPr/>
      <w:sdtContent>
        <w:p w14:paraId="3ADA0327" w14:textId="77777777" w:rsidR="000C3B22" w:rsidRDefault="00981AAE" w:rsidP="00603701">
          <w:pPr>
            <w:jc w:val="both"/>
            <w:rPr>
              <w:rFonts w:ascii="Calibri Light" w:hAnsi="Calibri Light" w:cs="Segoe UI"/>
              <w:sz w:val="22"/>
              <w:szCs w:val="22"/>
            </w:rPr>
          </w:pPr>
          <w:r w:rsidRPr="00981AAE">
            <w:rPr>
              <w:rFonts w:ascii="Calibri Light" w:hAnsi="Calibri Light" w:cs="Segoe UI"/>
              <w:sz w:val="22"/>
              <w:szCs w:val="22"/>
            </w:rPr>
            <w:t xml:space="preserve">Příloha č.2 – CD – projektová dokumentace </w:t>
          </w:r>
        </w:p>
        <w:p w14:paraId="58B7CF3A" w14:textId="77777777" w:rsidR="00216D52" w:rsidRPr="00981AAE" w:rsidRDefault="000C3B22" w:rsidP="00603701">
          <w:pPr>
            <w:jc w:val="both"/>
            <w:rPr>
              <w:rFonts w:ascii="Calibri Light" w:hAnsi="Calibri Light" w:cs="Arial"/>
              <w:sz w:val="22"/>
              <w:szCs w:val="22"/>
            </w:rPr>
          </w:pPr>
          <w:r>
            <w:rPr>
              <w:rFonts w:ascii="Calibri Light" w:hAnsi="Calibri Light" w:cs="Segoe UI"/>
              <w:sz w:val="22"/>
              <w:szCs w:val="22"/>
            </w:rPr>
            <w:t>Příloha č.3 – Technické parametry dodávaných svítidel</w:t>
          </w:r>
        </w:p>
      </w:sdtContent>
    </w:sdt>
    <w:p w14:paraId="7D31B977" w14:textId="77777777" w:rsidR="00EA2926" w:rsidRPr="0081632D" w:rsidRDefault="00EA2926" w:rsidP="00737E9C">
      <w:pPr>
        <w:jc w:val="both"/>
        <w:rPr>
          <w:rFonts w:ascii="Calibri Light" w:hAnsi="Calibri Light" w:cs="Arial"/>
          <w:sz w:val="22"/>
          <w:szCs w:val="22"/>
        </w:rPr>
      </w:pPr>
    </w:p>
    <w:p w14:paraId="77A50B07" w14:textId="77777777"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14:paraId="686160AA" w14:textId="77777777" w:rsidTr="00122F95">
        <w:trPr>
          <w:trHeight w:val="573"/>
        </w:trPr>
        <w:tc>
          <w:tcPr>
            <w:tcW w:w="2150" w:type="dxa"/>
          </w:tcPr>
          <w:p w14:paraId="11A5150A"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14:paraId="0524E01A" w14:textId="79423192"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c>
          <w:tcPr>
            <w:tcW w:w="2282" w:type="dxa"/>
          </w:tcPr>
          <w:p w14:paraId="72B5F326" w14:textId="5573E403"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p>
        </w:tc>
        <w:tc>
          <w:tcPr>
            <w:tcW w:w="2774" w:type="dxa"/>
            <w:gridSpan w:val="2"/>
          </w:tcPr>
          <w:p w14:paraId="493DF15D" w14:textId="63317CA9"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14:paraId="4FA4167C" w14:textId="77777777" w:rsidTr="00603701">
        <w:trPr>
          <w:trHeight w:val="689"/>
        </w:trPr>
        <w:tc>
          <w:tcPr>
            <w:tcW w:w="2150" w:type="dxa"/>
          </w:tcPr>
          <w:p w14:paraId="7AC63877"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14:paraId="21711DDA" w14:textId="77777777" w:rsidR="00737E9C" w:rsidRPr="0081632D" w:rsidRDefault="00737E9C" w:rsidP="00737E9C">
            <w:pPr>
              <w:jc w:val="both"/>
              <w:rPr>
                <w:rFonts w:ascii="Calibri Light" w:hAnsi="Calibri Light" w:cs="Arial"/>
                <w:sz w:val="22"/>
                <w:szCs w:val="22"/>
              </w:rPr>
            </w:pPr>
          </w:p>
        </w:tc>
        <w:tc>
          <w:tcPr>
            <w:tcW w:w="2282" w:type="dxa"/>
          </w:tcPr>
          <w:p w14:paraId="0B92E7F9"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14:paraId="1DDA02A4" w14:textId="77777777" w:rsidR="00737E9C" w:rsidRPr="0081632D" w:rsidRDefault="00737E9C" w:rsidP="00737E9C">
            <w:pPr>
              <w:jc w:val="both"/>
              <w:rPr>
                <w:rFonts w:ascii="Calibri Light" w:hAnsi="Calibri Light" w:cs="Arial"/>
                <w:sz w:val="22"/>
                <w:szCs w:val="22"/>
              </w:rPr>
            </w:pPr>
          </w:p>
        </w:tc>
      </w:tr>
      <w:tr w:rsidR="00737E9C" w:rsidRPr="0081632D" w14:paraId="30B9F635" w14:textId="77777777" w:rsidTr="00122F95">
        <w:tc>
          <w:tcPr>
            <w:tcW w:w="2150" w:type="dxa"/>
          </w:tcPr>
          <w:p w14:paraId="64FF62C5"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14:paraId="347D0399" w14:textId="77777777" w:rsidR="00737E9C" w:rsidRPr="0081632D" w:rsidRDefault="00737E9C" w:rsidP="00737E9C">
            <w:pPr>
              <w:jc w:val="both"/>
              <w:rPr>
                <w:rFonts w:ascii="Calibri Light" w:hAnsi="Calibri Light" w:cs="Arial"/>
                <w:sz w:val="22"/>
                <w:szCs w:val="22"/>
              </w:rPr>
            </w:pPr>
          </w:p>
        </w:tc>
        <w:tc>
          <w:tcPr>
            <w:tcW w:w="2282" w:type="dxa"/>
          </w:tcPr>
          <w:p w14:paraId="3AFFCADE"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14:paraId="021668AA" w14:textId="77777777" w:rsidR="00737E9C" w:rsidRPr="0081632D" w:rsidRDefault="00737E9C" w:rsidP="00737E9C">
            <w:pPr>
              <w:jc w:val="both"/>
              <w:rPr>
                <w:rFonts w:ascii="Calibri Light" w:hAnsi="Calibri Light" w:cs="Arial"/>
                <w:sz w:val="22"/>
                <w:szCs w:val="22"/>
              </w:rPr>
            </w:pPr>
          </w:p>
        </w:tc>
      </w:tr>
      <w:tr w:rsidR="00737E9C" w:rsidRPr="0081632D" w14:paraId="1619A196" w14:textId="77777777" w:rsidTr="00122F95">
        <w:tc>
          <w:tcPr>
            <w:tcW w:w="2150" w:type="dxa"/>
          </w:tcPr>
          <w:p w14:paraId="69272ECA"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14:paraId="1F3ADC91" w14:textId="77777777" w:rsidR="00737E9C" w:rsidRPr="0081632D" w:rsidRDefault="00737E9C" w:rsidP="00737E9C">
            <w:pPr>
              <w:jc w:val="both"/>
              <w:rPr>
                <w:rFonts w:ascii="Calibri Light" w:hAnsi="Calibri Light" w:cs="Arial"/>
                <w:sz w:val="22"/>
                <w:szCs w:val="22"/>
              </w:rPr>
            </w:pPr>
          </w:p>
        </w:tc>
        <w:tc>
          <w:tcPr>
            <w:tcW w:w="2423" w:type="dxa"/>
            <w:gridSpan w:val="2"/>
          </w:tcPr>
          <w:p w14:paraId="302C70B5" w14:textId="6B7390BF" w:rsidR="00737E9C" w:rsidRPr="00A46179" w:rsidRDefault="00A46179" w:rsidP="00737E9C">
            <w:pPr>
              <w:jc w:val="both"/>
              <w:rPr>
                <w:rFonts w:ascii="Calibri Light" w:hAnsi="Calibri Light" w:cs="Arial"/>
                <w:i/>
                <w:sz w:val="22"/>
                <w:szCs w:val="22"/>
              </w:rPr>
            </w:pPr>
            <w:r w:rsidRPr="00A46179">
              <w:rPr>
                <w:rFonts w:ascii="Calibri Light" w:hAnsi="Calibri Light" w:cs="Arial"/>
                <w:i/>
                <w:sz w:val="22"/>
                <w:szCs w:val="22"/>
              </w:rPr>
              <w:t>Ing. Jaroslav Vondruška</w:t>
            </w:r>
          </w:p>
        </w:tc>
        <w:tc>
          <w:tcPr>
            <w:tcW w:w="2633" w:type="dxa"/>
          </w:tcPr>
          <w:p w14:paraId="33EC94EA" w14:textId="77777777" w:rsidR="00737E9C" w:rsidRPr="0081632D" w:rsidRDefault="00737E9C" w:rsidP="00737E9C">
            <w:pPr>
              <w:jc w:val="both"/>
              <w:rPr>
                <w:rFonts w:ascii="Calibri Light" w:hAnsi="Calibri Light" w:cs="Arial"/>
                <w:sz w:val="22"/>
                <w:szCs w:val="22"/>
              </w:rPr>
            </w:pPr>
          </w:p>
        </w:tc>
      </w:tr>
      <w:tr w:rsidR="00737E9C" w:rsidRPr="0081632D" w14:paraId="1153ED76" w14:textId="77777777" w:rsidTr="00122F95">
        <w:tc>
          <w:tcPr>
            <w:tcW w:w="2150" w:type="dxa"/>
          </w:tcPr>
          <w:p w14:paraId="7058C364"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14:paraId="184CD39C" w14:textId="77777777" w:rsidR="00737E9C" w:rsidRPr="0081632D" w:rsidRDefault="00737E9C" w:rsidP="00737E9C">
            <w:pPr>
              <w:jc w:val="both"/>
              <w:rPr>
                <w:rFonts w:ascii="Calibri Light" w:hAnsi="Calibri Light" w:cs="Arial"/>
                <w:sz w:val="22"/>
                <w:szCs w:val="22"/>
              </w:rPr>
            </w:pPr>
          </w:p>
        </w:tc>
        <w:tc>
          <w:tcPr>
            <w:tcW w:w="2282" w:type="dxa"/>
          </w:tcPr>
          <w:p w14:paraId="565EB9F3" w14:textId="20E4D0F5" w:rsidR="00737E9C" w:rsidRPr="0081632D" w:rsidRDefault="00A46179" w:rsidP="00737E9C">
            <w:pPr>
              <w:jc w:val="both"/>
              <w:rPr>
                <w:rFonts w:ascii="Calibri Light" w:hAnsi="Calibri Light" w:cs="Arial"/>
                <w:sz w:val="22"/>
                <w:szCs w:val="22"/>
              </w:rPr>
            </w:pPr>
            <w:r>
              <w:rPr>
                <w:rFonts w:ascii="Calibri Light" w:hAnsi="Calibri Light" w:cs="Arial"/>
                <w:sz w:val="22"/>
                <w:szCs w:val="22"/>
              </w:rPr>
              <w:t>j</w:t>
            </w:r>
            <w:r w:rsidRPr="00A46179">
              <w:rPr>
                <w:rFonts w:ascii="Calibri Light" w:hAnsi="Calibri Light" w:cs="Arial"/>
                <w:i/>
                <w:sz w:val="22"/>
                <w:szCs w:val="22"/>
              </w:rPr>
              <w:t>ednatel</w:t>
            </w:r>
          </w:p>
        </w:tc>
        <w:tc>
          <w:tcPr>
            <w:tcW w:w="2774" w:type="dxa"/>
            <w:gridSpan w:val="2"/>
          </w:tcPr>
          <w:p w14:paraId="0B10748D" w14:textId="77777777" w:rsidR="00737E9C" w:rsidRPr="0081632D" w:rsidRDefault="00737E9C" w:rsidP="00737E9C">
            <w:pPr>
              <w:jc w:val="both"/>
              <w:rPr>
                <w:rFonts w:ascii="Calibri Light" w:hAnsi="Calibri Light" w:cs="Arial"/>
                <w:sz w:val="22"/>
                <w:szCs w:val="22"/>
              </w:rPr>
            </w:pPr>
          </w:p>
        </w:tc>
      </w:tr>
    </w:tbl>
    <w:p w14:paraId="5BC99019" w14:textId="77777777" w:rsidR="00AA4B69" w:rsidRPr="00737E9C" w:rsidRDefault="00AA4B69">
      <w:pPr>
        <w:rPr>
          <w:rFonts w:asciiTheme="minorHAnsi" w:hAnsiTheme="minorHAnsi"/>
          <w:sz w:val="22"/>
          <w:szCs w:val="22"/>
        </w:rPr>
      </w:pPr>
    </w:p>
    <w:sectPr w:rsidR="00AA4B69" w:rsidRPr="00737E9C" w:rsidSect="00FC6BEE">
      <w:footerReference w:type="default" r:id="rId10"/>
      <w:footerReference w:type="first" r:id="rId11"/>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341FB" w14:textId="77777777" w:rsidR="00ED137B" w:rsidRDefault="00ED137B">
      <w:r>
        <w:separator/>
      </w:r>
    </w:p>
  </w:endnote>
  <w:endnote w:type="continuationSeparator" w:id="0">
    <w:p w14:paraId="1870FCE4" w14:textId="77777777" w:rsidR="00ED137B" w:rsidRDefault="00ED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F603" w14:textId="5DF15A29"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BE48C4">
      <w:rPr>
        <w:rStyle w:val="slostrnky"/>
        <w:rFonts w:ascii="Calibri Light" w:hAnsi="Calibri Light"/>
        <w:noProof/>
        <w:sz w:val="18"/>
        <w:szCs w:val="18"/>
      </w:rPr>
      <w:t>2</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BE48C4">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4FED" w14:textId="54BFA432"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BE48C4">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BE48C4">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A7FF3" w14:textId="77777777" w:rsidR="00ED137B" w:rsidRDefault="00ED137B">
      <w:r>
        <w:separator/>
      </w:r>
    </w:p>
  </w:footnote>
  <w:footnote w:type="continuationSeparator" w:id="0">
    <w:p w14:paraId="24E0B8A8" w14:textId="77777777" w:rsidR="00ED137B" w:rsidRDefault="00ED1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E7022E"/>
    <w:multiLevelType w:val="multilevel"/>
    <w:tmpl w:val="2432EC82"/>
    <w:lvl w:ilvl="0">
      <w:start w:val="10"/>
      <w:numFmt w:val="decimal"/>
      <w:lvlText w:val="%1."/>
      <w:lvlJc w:val="left"/>
      <w:pPr>
        <w:ind w:left="480" w:hanging="480"/>
      </w:pPr>
      <w:rPr>
        <w:rFonts w:hint="default"/>
        <w:b w:val="0"/>
        <w:i w:val="0"/>
        <w:sz w:val="22"/>
        <w:u w:val="none"/>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5"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B46847"/>
    <w:multiLevelType w:val="hybridMultilevel"/>
    <w:tmpl w:val="64185026"/>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ECA2CDF"/>
    <w:multiLevelType w:val="multilevel"/>
    <w:tmpl w:val="2432EC8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9"/>
  </w:num>
  <w:num w:numId="3">
    <w:abstractNumId w:val="16"/>
  </w:num>
  <w:num w:numId="4">
    <w:abstractNumId w:val="29"/>
  </w:num>
  <w:num w:numId="5">
    <w:abstractNumId w:val="28"/>
  </w:num>
  <w:num w:numId="6">
    <w:abstractNumId w:val="32"/>
  </w:num>
  <w:num w:numId="7">
    <w:abstractNumId w:val="18"/>
  </w:num>
  <w:num w:numId="8">
    <w:abstractNumId w:val="8"/>
  </w:num>
  <w:num w:numId="9">
    <w:abstractNumId w:val="17"/>
  </w:num>
  <w:num w:numId="10">
    <w:abstractNumId w:val="7"/>
  </w:num>
  <w:num w:numId="11">
    <w:abstractNumId w:val="25"/>
  </w:num>
  <w:num w:numId="12">
    <w:abstractNumId w:val="22"/>
  </w:num>
  <w:num w:numId="13">
    <w:abstractNumId w:val="23"/>
  </w:num>
  <w:num w:numId="14">
    <w:abstractNumId w:val="21"/>
  </w:num>
  <w:num w:numId="15">
    <w:abstractNumId w:val="27"/>
  </w:num>
  <w:num w:numId="16">
    <w:abstractNumId w:val="24"/>
  </w:num>
  <w:num w:numId="17">
    <w:abstractNumId w:val="12"/>
  </w:num>
  <w:num w:numId="18">
    <w:abstractNumId w:val="11"/>
  </w:num>
  <w:num w:numId="19">
    <w:abstractNumId w:val="14"/>
  </w:num>
  <w:num w:numId="20">
    <w:abstractNumId w:val="13"/>
  </w:num>
  <w:num w:numId="21">
    <w:abstractNumId w:val="30"/>
  </w:num>
  <w:num w:numId="22">
    <w:abstractNumId w:val="9"/>
  </w:num>
  <w:num w:numId="23">
    <w:abstractNumId w:val="20"/>
  </w:num>
  <w:num w:numId="24">
    <w:abstractNumId w:val="10"/>
  </w:num>
  <w:num w:numId="2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117B4"/>
    <w:rsid w:val="00014154"/>
    <w:rsid w:val="00022A67"/>
    <w:rsid w:val="00034949"/>
    <w:rsid w:val="00036E8E"/>
    <w:rsid w:val="00041419"/>
    <w:rsid w:val="00070621"/>
    <w:rsid w:val="000777E2"/>
    <w:rsid w:val="0009119C"/>
    <w:rsid w:val="000950A7"/>
    <w:rsid w:val="00097149"/>
    <w:rsid w:val="000B242A"/>
    <w:rsid w:val="000C3B22"/>
    <w:rsid w:val="000E6960"/>
    <w:rsid w:val="00107C32"/>
    <w:rsid w:val="00111994"/>
    <w:rsid w:val="001142FF"/>
    <w:rsid w:val="00114952"/>
    <w:rsid w:val="00122F95"/>
    <w:rsid w:val="001431C4"/>
    <w:rsid w:val="00165622"/>
    <w:rsid w:val="001B216A"/>
    <w:rsid w:val="001B6A6D"/>
    <w:rsid w:val="001E0D91"/>
    <w:rsid w:val="001E33B9"/>
    <w:rsid w:val="001F5763"/>
    <w:rsid w:val="002021F9"/>
    <w:rsid w:val="0021350D"/>
    <w:rsid w:val="00216D52"/>
    <w:rsid w:val="002222F7"/>
    <w:rsid w:val="002538F1"/>
    <w:rsid w:val="0025574D"/>
    <w:rsid w:val="00256CB2"/>
    <w:rsid w:val="002652D1"/>
    <w:rsid w:val="002674CC"/>
    <w:rsid w:val="00286686"/>
    <w:rsid w:val="002919B8"/>
    <w:rsid w:val="002A4D93"/>
    <w:rsid w:val="002E3BB9"/>
    <w:rsid w:val="002F0604"/>
    <w:rsid w:val="00300733"/>
    <w:rsid w:val="00314BB8"/>
    <w:rsid w:val="003154EE"/>
    <w:rsid w:val="00317250"/>
    <w:rsid w:val="00323D9C"/>
    <w:rsid w:val="003264E8"/>
    <w:rsid w:val="00345A47"/>
    <w:rsid w:val="00352020"/>
    <w:rsid w:val="00374A56"/>
    <w:rsid w:val="00374DA4"/>
    <w:rsid w:val="003A2320"/>
    <w:rsid w:val="003B259B"/>
    <w:rsid w:val="003B653F"/>
    <w:rsid w:val="003E602A"/>
    <w:rsid w:val="003F40FA"/>
    <w:rsid w:val="003F714F"/>
    <w:rsid w:val="0040724E"/>
    <w:rsid w:val="00427775"/>
    <w:rsid w:val="0044237A"/>
    <w:rsid w:val="004438BF"/>
    <w:rsid w:val="00467D03"/>
    <w:rsid w:val="00492145"/>
    <w:rsid w:val="004A0858"/>
    <w:rsid w:val="004B0B20"/>
    <w:rsid w:val="004B2EFA"/>
    <w:rsid w:val="004D6396"/>
    <w:rsid w:val="004E1B92"/>
    <w:rsid w:val="004E1D63"/>
    <w:rsid w:val="004E6402"/>
    <w:rsid w:val="00500CA0"/>
    <w:rsid w:val="005108D5"/>
    <w:rsid w:val="00511BA6"/>
    <w:rsid w:val="005261A7"/>
    <w:rsid w:val="00576B04"/>
    <w:rsid w:val="005845EA"/>
    <w:rsid w:val="005A2A58"/>
    <w:rsid w:val="005B5191"/>
    <w:rsid w:val="005B5F91"/>
    <w:rsid w:val="00603701"/>
    <w:rsid w:val="0061310D"/>
    <w:rsid w:val="006264C8"/>
    <w:rsid w:val="00661180"/>
    <w:rsid w:val="00664ABA"/>
    <w:rsid w:val="00676FB1"/>
    <w:rsid w:val="006D6916"/>
    <w:rsid w:val="00702A1D"/>
    <w:rsid w:val="00705835"/>
    <w:rsid w:val="00722F34"/>
    <w:rsid w:val="00725D89"/>
    <w:rsid w:val="00726352"/>
    <w:rsid w:val="00737E9C"/>
    <w:rsid w:val="0075392A"/>
    <w:rsid w:val="0077626C"/>
    <w:rsid w:val="007C10CF"/>
    <w:rsid w:val="007C4453"/>
    <w:rsid w:val="007D6CAE"/>
    <w:rsid w:val="007E4471"/>
    <w:rsid w:val="007E6043"/>
    <w:rsid w:val="00800F37"/>
    <w:rsid w:val="0081632D"/>
    <w:rsid w:val="00850696"/>
    <w:rsid w:val="008601FF"/>
    <w:rsid w:val="00861F25"/>
    <w:rsid w:val="00863FDD"/>
    <w:rsid w:val="00883332"/>
    <w:rsid w:val="008A5156"/>
    <w:rsid w:val="008B009B"/>
    <w:rsid w:val="008B0EBC"/>
    <w:rsid w:val="008C12A4"/>
    <w:rsid w:val="008D25EE"/>
    <w:rsid w:val="008E47A8"/>
    <w:rsid w:val="008F23A4"/>
    <w:rsid w:val="00900F66"/>
    <w:rsid w:val="00901C7F"/>
    <w:rsid w:val="00915724"/>
    <w:rsid w:val="00926D2C"/>
    <w:rsid w:val="009311DA"/>
    <w:rsid w:val="009814ED"/>
    <w:rsid w:val="00981AAE"/>
    <w:rsid w:val="009F5971"/>
    <w:rsid w:val="00A01BA0"/>
    <w:rsid w:val="00A14D62"/>
    <w:rsid w:val="00A33157"/>
    <w:rsid w:val="00A46179"/>
    <w:rsid w:val="00A7104B"/>
    <w:rsid w:val="00A83F36"/>
    <w:rsid w:val="00A85A37"/>
    <w:rsid w:val="00A920D7"/>
    <w:rsid w:val="00A948C3"/>
    <w:rsid w:val="00AA1CA1"/>
    <w:rsid w:val="00AA4B69"/>
    <w:rsid w:val="00AC038F"/>
    <w:rsid w:val="00AC2446"/>
    <w:rsid w:val="00AC3F0B"/>
    <w:rsid w:val="00AC7426"/>
    <w:rsid w:val="00B0201D"/>
    <w:rsid w:val="00B73EAB"/>
    <w:rsid w:val="00B74CF9"/>
    <w:rsid w:val="00BB01CC"/>
    <w:rsid w:val="00BC7022"/>
    <w:rsid w:val="00BE1DB3"/>
    <w:rsid w:val="00BE48C4"/>
    <w:rsid w:val="00BF3C1F"/>
    <w:rsid w:val="00BF54C1"/>
    <w:rsid w:val="00C23A60"/>
    <w:rsid w:val="00C23B14"/>
    <w:rsid w:val="00C309CF"/>
    <w:rsid w:val="00C37298"/>
    <w:rsid w:val="00C62802"/>
    <w:rsid w:val="00C6537B"/>
    <w:rsid w:val="00C8472D"/>
    <w:rsid w:val="00C87F0C"/>
    <w:rsid w:val="00C95E1E"/>
    <w:rsid w:val="00C9700B"/>
    <w:rsid w:val="00CD7BC6"/>
    <w:rsid w:val="00CE5722"/>
    <w:rsid w:val="00D00595"/>
    <w:rsid w:val="00D12854"/>
    <w:rsid w:val="00D457BC"/>
    <w:rsid w:val="00D501C0"/>
    <w:rsid w:val="00D72423"/>
    <w:rsid w:val="00D87805"/>
    <w:rsid w:val="00D94620"/>
    <w:rsid w:val="00DD78FB"/>
    <w:rsid w:val="00DF55FE"/>
    <w:rsid w:val="00E131E4"/>
    <w:rsid w:val="00E35F57"/>
    <w:rsid w:val="00E51835"/>
    <w:rsid w:val="00E80301"/>
    <w:rsid w:val="00EA2926"/>
    <w:rsid w:val="00EA2ED1"/>
    <w:rsid w:val="00ED137B"/>
    <w:rsid w:val="00ED41F1"/>
    <w:rsid w:val="00F048B0"/>
    <w:rsid w:val="00F15F1B"/>
    <w:rsid w:val="00F17626"/>
    <w:rsid w:val="00F26944"/>
    <w:rsid w:val="00F32EFA"/>
    <w:rsid w:val="00F34CC8"/>
    <w:rsid w:val="00F3541B"/>
    <w:rsid w:val="00F44E02"/>
    <w:rsid w:val="00F532DE"/>
    <w:rsid w:val="00F720DC"/>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ACE5D9"/>
  <w15:docId w15:val="{339C670B-2D77-4A86-ADB2-446A83C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UnresolvedMention">
    <w:name w:val="Unresolved Mention"/>
    <w:basedOn w:val="Standardnpsmoodstavce"/>
    <w:uiPriority w:val="99"/>
    <w:semiHidden/>
    <w:unhideWhenUsed/>
    <w:rsid w:val="002A4D93"/>
    <w:rPr>
      <w:color w:val="605E5C"/>
      <w:shd w:val="clear" w:color="auto" w:fill="E1DFDD"/>
    </w:rPr>
  </w:style>
  <w:style w:type="character" w:customStyle="1" w:styleId="preformatted">
    <w:name w:val="preformatted"/>
    <w:basedOn w:val="Standardnpsmoodstavce"/>
    <w:rsid w:val="00861F25"/>
  </w:style>
  <w:style w:type="character" w:customStyle="1" w:styleId="nowrap">
    <w:name w:val="nowrap"/>
    <w:basedOn w:val="Standardnpsmoodstavce"/>
    <w:rsid w:val="00C9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anka.tajovska@ricany.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FD26233C16AA40E5A710C4E69C39E02C"/>
        <w:category>
          <w:name w:val="Obecné"/>
          <w:gallery w:val="placeholder"/>
        </w:category>
        <w:types>
          <w:type w:val="bbPlcHdr"/>
        </w:types>
        <w:behaviors>
          <w:behavior w:val="content"/>
        </w:behaviors>
        <w:guid w:val="{C937739E-18DF-4939-87F6-0AB805C21322}"/>
      </w:docPartPr>
      <w:docPartBody>
        <w:p w:rsidR="006E411B" w:rsidRDefault="003F0BCA" w:rsidP="003F0BCA">
          <w:pPr>
            <w:pStyle w:val="FD26233C16AA40E5A710C4E69C39E02C"/>
          </w:pPr>
          <w:r w:rsidRPr="007C4453">
            <w:rPr>
              <w:rStyle w:val="Zstupntext"/>
              <w:rFonts w:ascii="Calibri Light" w:hAnsi="Calibri Light" w:cs="Segoe UI"/>
            </w:rPr>
            <w:t>[………….…]</w:t>
          </w:r>
        </w:p>
      </w:docPartBody>
    </w:docPart>
    <w:docPart>
      <w:docPartPr>
        <w:name w:val="201911D3E8104830AD7CC625D896A1B2"/>
        <w:category>
          <w:name w:val="Obecné"/>
          <w:gallery w:val="placeholder"/>
        </w:category>
        <w:types>
          <w:type w:val="bbPlcHdr"/>
        </w:types>
        <w:behaviors>
          <w:behavior w:val="content"/>
        </w:behaviors>
        <w:guid w:val="{98CEA166-5E8F-4B6D-A1D4-98E83A242FB0}"/>
      </w:docPartPr>
      <w:docPartBody>
        <w:p w:rsidR="006E411B" w:rsidRDefault="003F0BCA" w:rsidP="003F0BCA">
          <w:pPr>
            <w:pStyle w:val="201911D3E8104830AD7CC625D896A1B2"/>
          </w:pPr>
          <w:r w:rsidRPr="007C4453">
            <w:rPr>
              <w:rStyle w:val="Zstupntext"/>
              <w:rFonts w:ascii="Calibri Light" w:hAnsi="Calibri Light" w:cs="Segoe UI"/>
            </w:rPr>
            <w:t>[………….…]</w:t>
          </w:r>
        </w:p>
      </w:docPartBody>
    </w:docPart>
    <w:docPart>
      <w:docPartPr>
        <w:name w:val="745A6EC3DD124AA2860903923632C2E1"/>
        <w:category>
          <w:name w:val="Obecné"/>
          <w:gallery w:val="placeholder"/>
        </w:category>
        <w:types>
          <w:type w:val="bbPlcHdr"/>
        </w:types>
        <w:behaviors>
          <w:behavior w:val="content"/>
        </w:behaviors>
        <w:guid w:val="{0D01895E-D918-4FD4-93E8-79ADE4876E51}"/>
      </w:docPartPr>
      <w:docPartBody>
        <w:p w:rsidR="006E411B" w:rsidRDefault="003F0BCA" w:rsidP="003F0BCA">
          <w:pPr>
            <w:pStyle w:val="745A6EC3DD124AA2860903923632C2E1"/>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2E1C02"/>
    <w:rsid w:val="003F0BCA"/>
    <w:rsid w:val="006E411B"/>
    <w:rsid w:val="008E2CE5"/>
    <w:rsid w:val="009F4839"/>
    <w:rsid w:val="00A10DF4"/>
    <w:rsid w:val="00CF0E6D"/>
    <w:rsid w:val="00DE1417"/>
    <w:rsid w:val="00E1022F"/>
    <w:rsid w:val="00E37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F0E6D"/>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86E917C3984EEDB117354BA5313CB1">
    <w:name w:val="8486E917C3984EEDB117354BA5313CB1"/>
    <w:rsid w:val="00E1022F"/>
  </w:style>
  <w:style w:type="paragraph" w:customStyle="1" w:styleId="FD26233C16AA40E5A710C4E69C39E02C">
    <w:name w:val="FD26233C16AA40E5A710C4E69C39E02C"/>
    <w:rsid w:val="003F0BCA"/>
  </w:style>
  <w:style w:type="paragraph" w:customStyle="1" w:styleId="201911D3E8104830AD7CC625D896A1B2">
    <w:name w:val="201911D3E8104830AD7CC625D896A1B2"/>
    <w:rsid w:val="003F0BCA"/>
  </w:style>
  <w:style w:type="paragraph" w:customStyle="1" w:styleId="745A6EC3DD124AA2860903923632C2E1">
    <w:name w:val="745A6EC3DD124AA2860903923632C2E1"/>
    <w:rsid w:val="003F0BCA"/>
  </w:style>
  <w:style w:type="paragraph" w:customStyle="1" w:styleId="74B01E723D2F42CF94D54F7EAA1B6695">
    <w:name w:val="74B01E723D2F42CF94D54F7EAA1B6695"/>
    <w:rsid w:val="00CF0E6D"/>
  </w:style>
  <w:style w:type="paragraph" w:customStyle="1" w:styleId="E1590509895D4C099EFE89A384C3BF55">
    <w:name w:val="E1590509895D4C099EFE89A384C3BF55"/>
    <w:rsid w:val="00CF0E6D"/>
  </w:style>
  <w:style w:type="paragraph" w:customStyle="1" w:styleId="CBB05A474C264A2CB69AFFC5B9B532C1">
    <w:name w:val="CBB05A474C264A2CB69AFFC5B9B532C1"/>
    <w:rsid w:val="00CF0E6D"/>
  </w:style>
  <w:style w:type="paragraph" w:customStyle="1" w:styleId="2BCE54A8A0C64185B00FEB61F220AA92">
    <w:name w:val="2BCE54A8A0C64185B00FEB61F220AA92"/>
    <w:rsid w:val="00CF0E6D"/>
  </w:style>
  <w:style w:type="paragraph" w:customStyle="1" w:styleId="8A0B7E74CB1E44109481352AA09FD653">
    <w:name w:val="8A0B7E74CB1E44109481352AA09FD653"/>
    <w:rsid w:val="00CF0E6D"/>
  </w:style>
  <w:style w:type="paragraph" w:customStyle="1" w:styleId="700C3417395B42CE9BC9B74522522D78">
    <w:name w:val="700C3417395B42CE9BC9B74522522D78"/>
    <w:rsid w:val="00CF0E6D"/>
  </w:style>
  <w:style w:type="paragraph" w:customStyle="1" w:styleId="A69287B8DF294B08A3FDB3B8B7BE8E79">
    <w:name w:val="A69287B8DF294B08A3FDB3B8B7BE8E79"/>
    <w:rsid w:val="00CF0E6D"/>
  </w:style>
  <w:style w:type="paragraph" w:customStyle="1" w:styleId="D2EBBF8BA98F4002A97907864DE71B28">
    <w:name w:val="D2EBBF8BA98F4002A97907864DE71B28"/>
    <w:rsid w:val="00CF0E6D"/>
  </w:style>
  <w:style w:type="paragraph" w:customStyle="1" w:styleId="830B6437F05F4A0D9128F6197BB353D0">
    <w:name w:val="830B6437F05F4A0D9128F6197BB353D0"/>
    <w:rsid w:val="00CF0E6D"/>
  </w:style>
  <w:style w:type="paragraph" w:customStyle="1" w:styleId="1282A7D824BE4B928CA48294FF15CEF2">
    <w:name w:val="1282A7D824BE4B928CA48294FF15CEF2"/>
    <w:rsid w:val="00CF0E6D"/>
  </w:style>
  <w:style w:type="paragraph" w:customStyle="1" w:styleId="4F9743BC1FFF4F30B2E19666FFC58842">
    <w:name w:val="4F9743BC1FFF4F30B2E19666FFC58842"/>
    <w:rsid w:val="00CF0E6D"/>
  </w:style>
  <w:style w:type="paragraph" w:customStyle="1" w:styleId="67B2177F353448269D40415DEBC48A39">
    <w:name w:val="67B2177F353448269D40415DEBC48A39"/>
    <w:rsid w:val="00CF0E6D"/>
  </w:style>
  <w:style w:type="paragraph" w:customStyle="1" w:styleId="5FDBC674C204458DAAEC88E2A564062B">
    <w:name w:val="5FDBC674C204458DAAEC88E2A564062B"/>
    <w:rsid w:val="00CF0E6D"/>
  </w:style>
  <w:style w:type="paragraph" w:customStyle="1" w:styleId="E2D7D02C04BF44CD99DE0FBE9E9A19B5">
    <w:name w:val="E2D7D02C04BF44CD99DE0FBE9E9A19B5"/>
    <w:rsid w:val="00CF0E6D"/>
  </w:style>
  <w:style w:type="paragraph" w:customStyle="1" w:styleId="EE5440A1F5C446DFB263151178A131A8">
    <w:name w:val="EE5440A1F5C446DFB263151178A131A8"/>
    <w:rsid w:val="00CF0E6D"/>
  </w:style>
  <w:style w:type="paragraph" w:customStyle="1" w:styleId="88C414AC7A50485D97988D6BC0125123">
    <w:name w:val="88C414AC7A50485D97988D6BC0125123"/>
    <w:rsid w:val="00CF0E6D"/>
  </w:style>
  <w:style w:type="paragraph" w:customStyle="1" w:styleId="9B101C2290724BD08C32D2E9C6586EE6">
    <w:name w:val="9B101C2290724BD08C32D2E9C6586EE6"/>
    <w:rsid w:val="00CF0E6D"/>
  </w:style>
  <w:style w:type="paragraph" w:customStyle="1" w:styleId="0E97C23A218E40A3A3C97F1567FA8425">
    <w:name w:val="0E97C23A218E40A3A3C97F1567FA8425"/>
    <w:rsid w:val="00CF0E6D"/>
  </w:style>
  <w:style w:type="paragraph" w:customStyle="1" w:styleId="6FCC3A3BC30C4880A710F4D76CD506CE">
    <w:name w:val="6FCC3A3BC30C4880A710F4D76CD506CE"/>
    <w:rsid w:val="00CF0E6D"/>
  </w:style>
  <w:style w:type="paragraph" w:customStyle="1" w:styleId="2E0514CBA6514DDE9A7CF5B688ACBB0A">
    <w:name w:val="2E0514CBA6514DDE9A7CF5B688ACBB0A"/>
    <w:rsid w:val="00CF0E6D"/>
  </w:style>
  <w:style w:type="paragraph" w:customStyle="1" w:styleId="37DAC0840DF546B8886F5ABD9A546779">
    <w:name w:val="37DAC0840DF546B8886F5ABD9A546779"/>
    <w:rsid w:val="00CF0E6D"/>
  </w:style>
  <w:style w:type="paragraph" w:customStyle="1" w:styleId="7A4B7DC3670F4D31A8085E1A00246414">
    <w:name w:val="7A4B7DC3670F4D31A8085E1A00246414"/>
    <w:rsid w:val="00CF0E6D"/>
  </w:style>
  <w:style w:type="paragraph" w:customStyle="1" w:styleId="CEEE0C2975BA400EB0C04DEF42FA290D">
    <w:name w:val="CEEE0C2975BA400EB0C04DEF42FA290D"/>
    <w:rsid w:val="00CF0E6D"/>
  </w:style>
  <w:style w:type="paragraph" w:customStyle="1" w:styleId="8C961CF62EFE43FD9044DA5D5DB00F45">
    <w:name w:val="8C961CF62EFE43FD9044DA5D5DB00F45"/>
    <w:rsid w:val="00CF0E6D"/>
  </w:style>
  <w:style w:type="paragraph" w:customStyle="1" w:styleId="CFF8DAB13C3B4F3EBECB8AE9780A2F40">
    <w:name w:val="CFF8DAB13C3B4F3EBECB8AE9780A2F40"/>
    <w:rsid w:val="00CF0E6D"/>
  </w:style>
  <w:style w:type="paragraph" w:customStyle="1" w:styleId="DFB5C22AA3364B849FA85253C9631220">
    <w:name w:val="DFB5C22AA3364B849FA85253C9631220"/>
    <w:rsid w:val="00CF0E6D"/>
  </w:style>
  <w:style w:type="paragraph" w:customStyle="1" w:styleId="1416D425F94F4392A7B591D9F35CD3DC">
    <w:name w:val="1416D425F94F4392A7B591D9F35CD3DC"/>
    <w:rsid w:val="00CF0E6D"/>
  </w:style>
  <w:style w:type="paragraph" w:customStyle="1" w:styleId="2400DC3621C84CEDB66AC66849A541D8">
    <w:name w:val="2400DC3621C84CEDB66AC66849A541D8"/>
    <w:rsid w:val="00CF0E6D"/>
  </w:style>
  <w:style w:type="paragraph" w:customStyle="1" w:styleId="BF5C17E9EF654FECAA0F0374C5F7BA42">
    <w:name w:val="BF5C17E9EF654FECAA0F0374C5F7BA42"/>
    <w:rsid w:val="00CF0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DA852-813B-4EC4-9CA0-A9DACBBA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18722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2</cp:revision>
  <cp:lastPrinted>2018-11-16T08:23:00Z</cp:lastPrinted>
  <dcterms:created xsi:type="dcterms:W3CDTF">2019-07-24T12:46:00Z</dcterms:created>
  <dcterms:modified xsi:type="dcterms:W3CDTF">2019-07-24T12:46:00Z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