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A05" w:rsidRPr="009B55BF" w:rsidRDefault="003E1A05" w:rsidP="003E1A05">
      <w:pPr>
        <w:ind w:left="2832" w:firstLine="708"/>
        <w:rPr>
          <w:rFonts w:ascii="Verdana" w:hAnsi="Verdana"/>
          <w:b/>
          <w:szCs w:val="28"/>
        </w:rPr>
      </w:pPr>
      <w:r w:rsidRPr="009B55BF">
        <w:rPr>
          <w:rFonts w:ascii="Verdana" w:hAnsi="Verdana"/>
          <w:b/>
          <w:noProof/>
          <w:szCs w:val="28"/>
          <w:lang w:eastAsia="cs-CZ"/>
        </w:rPr>
        <w:drawing>
          <wp:inline distT="0" distB="0" distL="0" distR="0" wp14:anchorId="6C9E8F3D">
            <wp:extent cx="1263015" cy="102171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5CB" w:rsidRPr="009B55BF" w:rsidRDefault="00D7464D" w:rsidP="00E41932">
      <w:pPr>
        <w:spacing w:after="0"/>
        <w:jc w:val="center"/>
        <w:rPr>
          <w:rFonts w:ascii="Verdana" w:hAnsi="Verdana"/>
          <w:b/>
          <w:szCs w:val="28"/>
        </w:rPr>
      </w:pPr>
      <w:r w:rsidRPr="009B55BF">
        <w:rPr>
          <w:rFonts w:ascii="Verdana" w:hAnsi="Verdana"/>
          <w:b/>
          <w:szCs w:val="28"/>
        </w:rPr>
        <w:t>SMLOUVA O DÍLO</w:t>
      </w:r>
      <w:r w:rsidR="003E1A05" w:rsidRPr="009B55BF">
        <w:rPr>
          <w:rFonts w:ascii="Verdana" w:hAnsi="Verdana"/>
          <w:b/>
          <w:szCs w:val="28"/>
        </w:rPr>
        <w:t xml:space="preserve"> </w:t>
      </w:r>
    </w:p>
    <w:p w:rsidR="003E1A05" w:rsidRDefault="003E1A05" w:rsidP="00794FD7">
      <w:pPr>
        <w:spacing w:after="0"/>
        <w:jc w:val="center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dle § 2586 a násl. zák. 89/2012 Sb. </w:t>
      </w:r>
      <w:r w:rsidR="003D5902" w:rsidRPr="009B55BF">
        <w:rPr>
          <w:rFonts w:ascii="Verdana" w:hAnsi="Verdana"/>
          <w:sz w:val="20"/>
          <w:szCs w:val="24"/>
        </w:rPr>
        <w:t>občanského</w:t>
      </w:r>
      <w:r w:rsidRPr="009B55BF">
        <w:rPr>
          <w:rFonts w:ascii="Verdana" w:hAnsi="Verdana"/>
          <w:sz w:val="20"/>
          <w:szCs w:val="24"/>
        </w:rPr>
        <w:t xml:space="preserve"> zákoníku </w:t>
      </w:r>
    </w:p>
    <w:p w:rsidR="009B55BF" w:rsidRPr="009B55BF" w:rsidRDefault="009B55BF" w:rsidP="00794FD7">
      <w:pPr>
        <w:spacing w:after="0"/>
        <w:jc w:val="center"/>
        <w:rPr>
          <w:rFonts w:ascii="Verdana" w:hAnsi="Verdana"/>
          <w:sz w:val="20"/>
          <w:szCs w:val="24"/>
        </w:rPr>
      </w:pPr>
    </w:p>
    <w:p w:rsidR="003E1A05" w:rsidRDefault="003E1A05" w:rsidP="00E41932">
      <w:pPr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>smluvní strany</w:t>
      </w:r>
    </w:p>
    <w:p w:rsidR="003E1A05" w:rsidRPr="009B55BF" w:rsidRDefault="003E1A05" w:rsidP="003E1A05">
      <w:pPr>
        <w:spacing w:after="0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>Centrum experimentálního divadla, příspěvková organizace</w:t>
      </w:r>
    </w:p>
    <w:p w:rsidR="003E1A05" w:rsidRPr="009B55BF" w:rsidRDefault="00A50575" w:rsidP="003E1A05">
      <w:pPr>
        <w:spacing w:after="0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se sídlem: </w:t>
      </w:r>
      <w:r w:rsidR="003E1A05" w:rsidRPr="009B55BF">
        <w:rPr>
          <w:rFonts w:ascii="Verdana" w:hAnsi="Verdana"/>
          <w:sz w:val="20"/>
          <w:szCs w:val="24"/>
        </w:rPr>
        <w:t>Zelný trh 294/9, 602 00</w:t>
      </w:r>
      <w:r w:rsidR="0029213E" w:rsidRPr="009B55BF">
        <w:rPr>
          <w:rFonts w:ascii="Verdana" w:hAnsi="Verdana"/>
          <w:sz w:val="20"/>
          <w:szCs w:val="24"/>
        </w:rPr>
        <w:t xml:space="preserve"> Brno</w:t>
      </w:r>
    </w:p>
    <w:p w:rsidR="003E1A05" w:rsidRPr="009B55BF" w:rsidRDefault="003E1A05" w:rsidP="003E1A05">
      <w:pPr>
        <w:spacing w:after="0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>IČ: 004 009 21</w:t>
      </w:r>
    </w:p>
    <w:p w:rsidR="003E1A05" w:rsidRPr="009B55BF" w:rsidRDefault="003F4D14" w:rsidP="003E1A05">
      <w:pPr>
        <w:spacing w:after="0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>OR: spis. zn.</w:t>
      </w:r>
      <w:r w:rsidR="003E1A05" w:rsidRPr="009B55BF">
        <w:rPr>
          <w:rFonts w:ascii="Verdana" w:hAnsi="Verdana"/>
          <w:sz w:val="20"/>
          <w:szCs w:val="24"/>
        </w:rPr>
        <w:t xml:space="preserve"> </w:t>
      </w:r>
      <w:proofErr w:type="spellStart"/>
      <w:r w:rsidR="003E1A05" w:rsidRPr="009B55BF">
        <w:rPr>
          <w:rFonts w:ascii="Verdana" w:hAnsi="Verdana"/>
          <w:sz w:val="20"/>
          <w:szCs w:val="24"/>
        </w:rPr>
        <w:t>Pr</w:t>
      </w:r>
      <w:proofErr w:type="spellEnd"/>
      <w:r w:rsidR="003E1A05" w:rsidRPr="009B55BF">
        <w:rPr>
          <w:rFonts w:ascii="Verdana" w:hAnsi="Verdana"/>
          <w:sz w:val="20"/>
          <w:szCs w:val="24"/>
        </w:rPr>
        <w:t>. 29 Krajský soud v Brně</w:t>
      </w:r>
    </w:p>
    <w:p w:rsidR="003E1A05" w:rsidRPr="009B55BF" w:rsidRDefault="003E1A05" w:rsidP="003E1A05">
      <w:pPr>
        <w:spacing w:after="0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Bank. spojení: </w:t>
      </w:r>
      <w:r w:rsidR="009E3AAA">
        <w:rPr>
          <w:rFonts w:ascii="Verdana" w:hAnsi="Verdana"/>
          <w:sz w:val="20"/>
          <w:szCs w:val="24"/>
        </w:rPr>
        <w:t>XXX</w:t>
      </w:r>
    </w:p>
    <w:p w:rsidR="003E1A05" w:rsidRPr="009B55BF" w:rsidRDefault="003E1A05" w:rsidP="003E1A05">
      <w:pPr>
        <w:spacing w:after="0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zastoupená: </w:t>
      </w:r>
      <w:r w:rsidR="003D5902" w:rsidRPr="009B55BF">
        <w:rPr>
          <w:rFonts w:ascii="Verdana" w:hAnsi="Verdana"/>
          <w:sz w:val="20"/>
          <w:szCs w:val="24"/>
        </w:rPr>
        <w:t xml:space="preserve">MgA. Miroslav </w:t>
      </w:r>
      <w:proofErr w:type="spellStart"/>
      <w:r w:rsidR="003D5902" w:rsidRPr="009B55BF">
        <w:rPr>
          <w:rFonts w:ascii="Verdana" w:hAnsi="Verdana"/>
          <w:sz w:val="20"/>
          <w:szCs w:val="24"/>
        </w:rPr>
        <w:t>Oščatka</w:t>
      </w:r>
      <w:proofErr w:type="spellEnd"/>
      <w:r w:rsidRPr="009B55BF">
        <w:rPr>
          <w:rFonts w:ascii="Verdana" w:hAnsi="Verdana"/>
          <w:sz w:val="20"/>
          <w:szCs w:val="24"/>
        </w:rPr>
        <w:t>, ředitel organizace</w:t>
      </w:r>
    </w:p>
    <w:p w:rsidR="003E1A05" w:rsidRDefault="003E1A05" w:rsidP="000531DE">
      <w:pPr>
        <w:spacing w:after="0" w:line="240" w:lineRule="auto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(dále jen „objednatel“) </w:t>
      </w:r>
    </w:p>
    <w:p w:rsidR="009B55BF" w:rsidRPr="009B55BF" w:rsidRDefault="009B55BF" w:rsidP="000531DE">
      <w:pPr>
        <w:spacing w:after="0" w:line="240" w:lineRule="auto"/>
        <w:rPr>
          <w:rFonts w:ascii="Verdana" w:hAnsi="Verdana"/>
          <w:sz w:val="20"/>
          <w:szCs w:val="24"/>
        </w:rPr>
      </w:pPr>
    </w:p>
    <w:p w:rsidR="003E1A05" w:rsidRPr="009B55BF" w:rsidRDefault="003E1A05" w:rsidP="000531DE">
      <w:pPr>
        <w:spacing w:after="0" w:line="240" w:lineRule="auto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a </w:t>
      </w:r>
    </w:p>
    <w:p w:rsidR="009B55BF" w:rsidRPr="009B55BF" w:rsidRDefault="009B55BF" w:rsidP="000531DE">
      <w:pPr>
        <w:spacing w:after="0" w:line="240" w:lineRule="auto"/>
        <w:rPr>
          <w:rFonts w:ascii="Verdana" w:hAnsi="Verdana"/>
          <w:sz w:val="16"/>
          <w:szCs w:val="20"/>
        </w:rPr>
      </w:pPr>
    </w:p>
    <w:p w:rsidR="003E1A05" w:rsidRPr="009B55BF" w:rsidRDefault="00F63CD6" w:rsidP="000531DE">
      <w:pPr>
        <w:spacing w:after="0" w:line="240" w:lineRule="auto"/>
        <w:rPr>
          <w:rFonts w:ascii="Verdana" w:hAnsi="Verdana"/>
          <w:b/>
          <w:sz w:val="20"/>
          <w:szCs w:val="24"/>
        </w:rPr>
      </w:pPr>
      <w:r>
        <w:rPr>
          <w:rFonts w:ascii="Verdana" w:hAnsi="Verdana"/>
          <w:b/>
          <w:sz w:val="20"/>
          <w:szCs w:val="24"/>
        </w:rPr>
        <w:t xml:space="preserve">EST </w:t>
      </w:r>
      <w:proofErr w:type="spellStart"/>
      <w:r>
        <w:rPr>
          <w:rFonts w:ascii="Verdana" w:hAnsi="Verdana"/>
          <w:b/>
          <w:sz w:val="20"/>
          <w:szCs w:val="24"/>
        </w:rPr>
        <w:t>Stage</w:t>
      </w:r>
      <w:proofErr w:type="spellEnd"/>
      <w:r>
        <w:rPr>
          <w:rFonts w:ascii="Verdana" w:hAnsi="Verdana"/>
          <w:b/>
          <w:sz w:val="20"/>
          <w:szCs w:val="24"/>
        </w:rPr>
        <w:t xml:space="preserve"> Technology, a.s.</w:t>
      </w:r>
    </w:p>
    <w:p w:rsidR="003F4D14" w:rsidRPr="00F63CD6" w:rsidRDefault="00A50575" w:rsidP="00A50575">
      <w:pPr>
        <w:spacing w:after="0" w:line="240" w:lineRule="auto"/>
        <w:rPr>
          <w:rFonts w:ascii="Verdana" w:hAnsi="Verdana"/>
          <w:sz w:val="20"/>
          <w:szCs w:val="24"/>
        </w:rPr>
      </w:pPr>
      <w:r w:rsidRPr="00F63CD6">
        <w:rPr>
          <w:rFonts w:ascii="Verdana" w:hAnsi="Verdana"/>
          <w:sz w:val="20"/>
          <w:szCs w:val="24"/>
        </w:rPr>
        <w:t xml:space="preserve">se sídlem: </w:t>
      </w:r>
      <w:r w:rsidR="003D5902" w:rsidRPr="00F63CD6">
        <w:rPr>
          <w:rFonts w:ascii="Verdana" w:hAnsi="Verdana"/>
          <w:color w:val="333333"/>
          <w:sz w:val="20"/>
          <w:szCs w:val="24"/>
          <w:shd w:val="clear" w:color="auto" w:fill="FFFFFF"/>
        </w:rPr>
        <w:t>Komenského 427, 664 53 Újezd u Brna</w:t>
      </w:r>
    </w:p>
    <w:p w:rsidR="003E1A05" w:rsidRPr="00F63CD6" w:rsidRDefault="003E1A05" w:rsidP="00A50575">
      <w:pPr>
        <w:spacing w:after="0" w:line="240" w:lineRule="auto"/>
        <w:rPr>
          <w:rFonts w:ascii="Verdana" w:hAnsi="Verdana"/>
          <w:sz w:val="20"/>
          <w:szCs w:val="24"/>
        </w:rPr>
      </w:pPr>
      <w:r w:rsidRPr="00F63CD6">
        <w:rPr>
          <w:rFonts w:ascii="Verdana" w:hAnsi="Verdana"/>
          <w:sz w:val="20"/>
          <w:szCs w:val="24"/>
        </w:rPr>
        <w:t xml:space="preserve">IČ: </w:t>
      </w:r>
      <w:r w:rsidR="00F63CD6" w:rsidRPr="00F63CD6">
        <w:rPr>
          <w:rFonts w:ascii="Verdana" w:hAnsi="Verdana"/>
          <w:color w:val="333333"/>
          <w:sz w:val="20"/>
          <w:szCs w:val="24"/>
          <w:shd w:val="clear" w:color="auto" w:fill="FFFFFF"/>
        </w:rPr>
        <w:t>29230128</w:t>
      </w:r>
    </w:p>
    <w:p w:rsidR="00AF1B51" w:rsidRPr="00F63CD6" w:rsidRDefault="003F4D14" w:rsidP="003E1A05">
      <w:pPr>
        <w:spacing w:after="0"/>
        <w:rPr>
          <w:rFonts w:ascii="Verdana" w:hAnsi="Verdana"/>
          <w:sz w:val="20"/>
          <w:szCs w:val="24"/>
        </w:rPr>
      </w:pPr>
      <w:r w:rsidRPr="00F63CD6">
        <w:rPr>
          <w:rFonts w:ascii="Verdana" w:hAnsi="Verdana"/>
          <w:sz w:val="20"/>
          <w:szCs w:val="24"/>
        </w:rPr>
        <w:t xml:space="preserve">OR: spis. zn. </w:t>
      </w:r>
      <w:r w:rsidR="00F63CD6" w:rsidRPr="00F63CD6">
        <w:rPr>
          <w:rFonts w:ascii="Verdana" w:hAnsi="Verdana"/>
          <w:sz w:val="20"/>
          <w:szCs w:val="24"/>
        </w:rPr>
        <w:t>B</w:t>
      </w:r>
      <w:r w:rsidR="00072709" w:rsidRPr="00F63CD6">
        <w:rPr>
          <w:rFonts w:ascii="Verdana" w:hAnsi="Verdana"/>
          <w:sz w:val="20"/>
          <w:szCs w:val="24"/>
        </w:rPr>
        <w:t xml:space="preserve"> </w:t>
      </w:r>
      <w:r w:rsidR="00F63CD6" w:rsidRPr="00F63CD6">
        <w:rPr>
          <w:rFonts w:ascii="Verdana" w:hAnsi="Verdana"/>
          <w:sz w:val="20"/>
          <w:szCs w:val="24"/>
        </w:rPr>
        <w:t>6163</w:t>
      </w:r>
      <w:r w:rsidR="00072709" w:rsidRPr="00F63CD6">
        <w:rPr>
          <w:rFonts w:ascii="Verdana" w:hAnsi="Verdana"/>
          <w:sz w:val="20"/>
          <w:szCs w:val="24"/>
        </w:rPr>
        <w:t xml:space="preserve"> vedená u Krajského soudu v Brně</w:t>
      </w:r>
    </w:p>
    <w:p w:rsidR="00AF1B51" w:rsidRPr="00F63CD6" w:rsidRDefault="00AF1B51" w:rsidP="003E1A05">
      <w:pPr>
        <w:spacing w:after="0"/>
        <w:rPr>
          <w:rFonts w:ascii="Verdana" w:hAnsi="Verdana"/>
          <w:sz w:val="20"/>
          <w:szCs w:val="24"/>
        </w:rPr>
      </w:pPr>
      <w:r w:rsidRPr="00F63CD6">
        <w:rPr>
          <w:rFonts w:ascii="Verdana" w:hAnsi="Verdana"/>
          <w:sz w:val="20"/>
          <w:szCs w:val="24"/>
        </w:rPr>
        <w:t xml:space="preserve">Bank. spojení: </w:t>
      </w:r>
      <w:r w:rsidR="009E3AAA">
        <w:rPr>
          <w:rFonts w:ascii="Verdana" w:hAnsi="Verdana"/>
          <w:sz w:val="20"/>
          <w:szCs w:val="24"/>
        </w:rPr>
        <w:t>XXX</w:t>
      </w:r>
    </w:p>
    <w:p w:rsidR="00AF1B51" w:rsidRPr="009B55BF" w:rsidRDefault="00104E25" w:rsidP="003E1A05">
      <w:pPr>
        <w:spacing w:after="0"/>
        <w:rPr>
          <w:rFonts w:ascii="Verdana" w:hAnsi="Verdana"/>
          <w:sz w:val="20"/>
          <w:szCs w:val="24"/>
        </w:rPr>
      </w:pPr>
      <w:r w:rsidRPr="00F63CD6">
        <w:rPr>
          <w:rFonts w:ascii="Verdana" w:hAnsi="Verdana"/>
          <w:sz w:val="20"/>
          <w:szCs w:val="24"/>
        </w:rPr>
        <w:t>zastoupen</w:t>
      </w:r>
      <w:r w:rsidR="003F4D14" w:rsidRPr="00F63CD6">
        <w:rPr>
          <w:rFonts w:ascii="Verdana" w:hAnsi="Verdana"/>
          <w:sz w:val="20"/>
          <w:szCs w:val="24"/>
        </w:rPr>
        <w:t>á</w:t>
      </w:r>
      <w:r w:rsidR="00AF1B51" w:rsidRPr="00F63CD6">
        <w:rPr>
          <w:rFonts w:ascii="Verdana" w:hAnsi="Verdana"/>
          <w:sz w:val="20"/>
          <w:szCs w:val="24"/>
        </w:rPr>
        <w:t>:</w:t>
      </w:r>
      <w:r w:rsidR="003D5902" w:rsidRPr="00F63CD6">
        <w:rPr>
          <w:rFonts w:ascii="Verdana" w:hAnsi="Verdana"/>
          <w:sz w:val="20"/>
          <w:szCs w:val="24"/>
        </w:rPr>
        <w:t xml:space="preserve"> </w:t>
      </w:r>
      <w:r w:rsidR="009E3AAA">
        <w:rPr>
          <w:rFonts w:ascii="Verdana" w:hAnsi="Verdana"/>
          <w:sz w:val="20"/>
          <w:szCs w:val="24"/>
        </w:rPr>
        <w:t>XXX</w:t>
      </w:r>
      <w:r w:rsidR="0029213E" w:rsidRPr="00F63CD6">
        <w:rPr>
          <w:rFonts w:ascii="Verdana" w:hAnsi="Verdana"/>
          <w:sz w:val="20"/>
          <w:szCs w:val="24"/>
        </w:rPr>
        <w:t xml:space="preserve">, </w:t>
      </w:r>
      <w:r w:rsidR="00F63CD6" w:rsidRPr="00F63CD6">
        <w:rPr>
          <w:rFonts w:ascii="Verdana" w:hAnsi="Verdana"/>
          <w:sz w:val="20"/>
          <w:szCs w:val="24"/>
        </w:rPr>
        <w:t>statutární ředitel</w:t>
      </w:r>
      <w:r w:rsidR="00AF1B51" w:rsidRPr="009B55BF">
        <w:rPr>
          <w:rFonts w:ascii="Verdana" w:hAnsi="Verdana"/>
          <w:sz w:val="20"/>
          <w:szCs w:val="24"/>
        </w:rPr>
        <w:t xml:space="preserve"> </w:t>
      </w:r>
    </w:p>
    <w:p w:rsidR="0029213E" w:rsidRPr="00AE7E36" w:rsidRDefault="00AF1B51" w:rsidP="00AE7E36">
      <w:pPr>
        <w:spacing w:after="0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(dále jen „zhotovitel“) </w:t>
      </w:r>
    </w:p>
    <w:p w:rsidR="007A1F37" w:rsidRDefault="007A1F37" w:rsidP="00AF1B51">
      <w:pPr>
        <w:spacing w:after="0"/>
        <w:jc w:val="center"/>
        <w:rPr>
          <w:rFonts w:ascii="Verdana" w:hAnsi="Verdana"/>
          <w:b/>
          <w:sz w:val="20"/>
          <w:szCs w:val="24"/>
        </w:rPr>
      </w:pPr>
    </w:p>
    <w:p w:rsidR="00AF1B51" w:rsidRPr="009B55BF" w:rsidRDefault="00A7275A" w:rsidP="00AF1B51">
      <w:pPr>
        <w:spacing w:after="0"/>
        <w:jc w:val="center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 xml:space="preserve">Článek </w:t>
      </w:r>
      <w:r w:rsidR="00AF1B51" w:rsidRPr="009B55BF">
        <w:rPr>
          <w:rFonts w:ascii="Verdana" w:hAnsi="Verdana"/>
          <w:b/>
          <w:sz w:val="20"/>
          <w:szCs w:val="24"/>
        </w:rPr>
        <w:t>I.</w:t>
      </w:r>
    </w:p>
    <w:p w:rsidR="00AF1B51" w:rsidRDefault="00AF1B51" w:rsidP="00AF1B51">
      <w:pPr>
        <w:spacing w:after="0"/>
        <w:jc w:val="center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 xml:space="preserve">Předmět smlouvy </w:t>
      </w:r>
      <w:r w:rsidR="00E41932" w:rsidRPr="009B55BF">
        <w:rPr>
          <w:rFonts w:ascii="Verdana" w:hAnsi="Verdana"/>
          <w:b/>
          <w:sz w:val="20"/>
          <w:szCs w:val="24"/>
        </w:rPr>
        <w:t xml:space="preserve"> </w:t>
      </w:r>
    </w:p>
    <w:p w:rsidR="009B55BF" w:rsidRPr="009B55BF" w:rsidRDefault="009B55BF" w:rsidP="00AF1B51">
      <w:pPr>
        <w:spacing w:after="0"/>
        <w:jc w:val="center"/>
        <w:rPr>
          <w:rFonts w:ascii="Verdana" w:hAnsi="Verdana"/>
          <w:b/>
          <w:sz w:val="20"/>
          <w:szCs w:val="24"/>
        </w:rPr>
      </w:pPr>
    </w:p>
    <w:p w:rsidR="009B55BF" w:rsidRDefault="00E41932" w:rsidP="00AE7E36">
      <w:pPr>
        <w:spacing w:after="0"/>
        <w:jc w:val="both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>Předmětem smlouvy o dílo je</w:t>
      </w:r>
      <w:r w:rsidR="00104E25" w:rsidRPr="009B55BF">
        <w:rPr>
          <w:rFonts w:ascii="Verdana" w:hAnsi="Verdana"/>
          <w:sz w:val="20"/>
          <w:szCs w:val="24"/>
        </w:rPr>
        <w:t xml:space="preserve"> </w:t>
      </w:r>
      <w:r w:rsidR="00F63CD6">
        <w:rPr>
          <w:rFonts w:ascii="Verdana" w:hAnsi="Verdana"/>
          <w:sz w:val="20"/>
          <w:szCs w:val="24"/>
        </w:rPr>
        <w:t>oprava tahů vč. ovládacího panelu pro Centrum experimentálního divadla, p. o. (Divadlo Husa na provázku)</w:t>
      </w:r>
      <w:r w:rsidR="007A1F37">
        <w:rPr>
          <w:rFonts w:ascii="Verdana" w:hAnsi="Verdana"/>
          <w:sz w:val="20"/>
          <w:szCs w:val="24"/>
        </w:rPr>
        <w:t>.</w:t>
      </w:r>
    </w:p>
    <w:p w:rsidR="007A1F37" w:rsidRDefault="007A1F37" w:rsidP="003F4D14">
      <w:pPr>
        <w:spacing w:after="0"/>
        <w:rPr>
          <w:rFonts w:ascii="Verdana" w:hAnsi="Verdana"/>
          <w:sz w:val="20"/>
          <w:szCs w:val="24"/>
        </w:rPr>
      </w:pPr>
    </w:p>
    <w:p w:rsidR="00784099" w:rsidRPr="009B55BF" w:rsidRDefault="00784099" w:rsidP="00784099">
      <w:pPr>
        <w:spacing w:after="0"/>
        <w:jc w:val="center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>Článek II.</w:t>
      </w:r>
    </w:p>
    <w:p w:rsidR="00784099" w:rsidRDefault="00784099" w:rsidP="00784099">
      <w:pPr>
        <w:spacing w:after="0"/>
        <w:jc w:val="center"/>
        <w:rPr>
          <w:rFonts w:ascii="Verdana" w:hAnsi="Verdana"/>
          <w:b/>
          <w:sz w:val="20"/>
          <w:szCs w:val="24"/>
        </w:rPr>
      </w:pPr>
      <w:r>
        <w:rPr>
          <w:rFonts w:ascii="Verdana" w:hAnsi="Verdana"/>
          <w:b/>
          <w:sz w:val="20"/>
          <w:szCs w:val="24"/>
        </w:rPr>
        <w:t>Podrobná specifikace předmětu smlouvy</w:t>
      </w:r>
    </w:p>
    <w:p w:rsidR="00685B41" w:rsidRDefault="00685B41" w:rsidP="00784099">
      <w:pPr>
        <w:spacing w:after="0"/>
        <w:jc w:val="center"/>
        <w:rPr>
          <w:rFonts w:ascii="Verdana" w:hAnsi="Verdana"/>
          <w:b/>
          <w:sz w:val="20"/>
          <w:szCs w:val="24"/>
        </w:rPr>
      </w:pPr>
    </w:p>
    <w:p w:rsidR="00685B41" w:rsidRPr="00685B41" w:rsidRDefault="00685B41" w:rsidP="007A1F37">
      <w:pPr>
        <w:spacing w:after="0"/>
        <w:jc w:val="both"/>
        <w:rPr>
          <w:rFonts w:ascii="Verdana" w:hAnsi="Verdana"/>
          <w:bCs/>
          <w:sz w:val="20"/>
          <w:szCs w:val="24"/>
        </w:rPr>
      </w:pPr>
      <w:r>
        <w:rPr>
          <w:rFonts w:ascii="Verdana" w:hAnsi="Verdana"/>
          <w:bCs/>
          <w:sz w:val="20"/>
          <w:szCs w:val="24"/>
        </w:rPr>
        <w:t xml:space="preserve">Předmět smlouvy zahrnuje následující položky, </w:t>
      </w:r>
      <w:r w:rsidR="00AE7E36">
        <w:rPr>
          <w:rFonts w:ascii="Verdana" w:hAnsi="Verdana"/>
          <w:bCs/>
          <w:sz w:val="20"/>
          <w:szCs w:val="24"/>
        </w:rPr>
        <w:t xml:space="preserve">jejichž podrobný popis </w:t>
      </w:r>
      <w:r w:rsidR="0095098A">
        <w:rPr>
          <w:rFonts w:ascii="Verdana" w:hAnsi="Verdana"/>
          <w:bCs/>
          <w:sz w:val="20"/>
          <w:szCs w:val="24"/>
        </w:rPr>
        <w:t>odpovíd</w:t>
      </w:r>
      <w:r w:rsidR="00AE7E36">
        <w:rPr>
          <w:rFonts w:ascii="Verdana" w:hAnsi="Verdana"/>
          <w:bCs/>
          <w:sz w:val="20"/>
          <w:szCs w:val="24"/>
        </w:rPr>
        <w:t>á</w:t>
      </w:r>
      <w:r w:rsidR="0095098A">
        <w:rPr>
          <w:rFonts w:ascii="Verdana" w:hAnsi="Verdana"/>
          <w:bCs/>
          <w:sz w:val="20"/>
          <w:szCs w:val="24"/>
        </w:rPr>
        <w:t xml:space="preserve"> </w:t>
      </w:r>
      <w:r>
        <w:rPr>
          <w:rFonts w:ascii="Verdana" w:hAnsi="Verdana"/>
          <w:bCs/>
          <w:sz w:val="20"/>
          <w:szCs w:val="24"/>
        </w:rPr>
        <w:t>poptávce, kterou objednatel rozeslal dne 20. 6. 2019 a zhotovitel na ni reagoval svou nabídkou, podanou dne 3. 7. 2019:</w:t>
      </w:r>
    </w:p>
    <w:p w:rsidR="00685B41" w:rsidRDefault="00685B41" w:rsidP="00784099">
      <w:pPr>
        <w:spacing w:after="0"/>
        <w:jc w:val="center"/>
        <w:rPr>
          <w:rFonts w:ascii="Verdana" w:hAnsi="Verdana"/>
          <w:b/>
          <w:sz w:val="20"/>
          <w:szCs w:val="24"/>
        </w:rPr>
      </w:pPr>
    </w:p>
    <w:p w:rsidR="00685B41" w:rsidRPr="00685B41" w:rsidRDefault="00685B41" w:rsidP="00685B41">
      <w:pPr>
        <w:pStyle w:val="Odstavecseseznamem"/>
        <w:numPr>
          <w:ilvl w:val="0"/>
          <w:numId w:val="12"/>
        </w:numPr>
        <w:spacing w:after="0"/>
        <w:rPr>
          <w:rFonts w:ascii="Verdana" w:hAnsi="Verdana"/>
          <w:b/>
          <w:sz w:val="20"/>
          <w:szCs w:val="24"/>
        </w:rPr>
      </w:pPr>
      <w:r>
        <w:rPr>
          <w:rFonts w:ascii="Verdana" w:hAnsi="Verdana"/>
          <w:b/>
          <w:sz w:val="20"/>
          <w:szCs w:val="24"/>
        </w:rPr>
        <w:t xml:space="preserve">oprava motorových tahů na Velkém sále Divadla Husa na provázku – </w:t>
      </w:r>
      <w:r>
        <w:rPr>
          <w:rFonts w:ascii="Verdana" w:hAnsi="Verdana"/>
          <w:bCs/>
          <w:sz w:val="20"/>
          <w:szCs w:val="24"/>
        </w:rPr>
        <w:t>servis motorových tahů M1 – M8 na základě revizní zprávy zvedacích zařízení jeviště na Velkém sále DHNP</w:t>
      </w:r>
    </w:p>
    <w:p w:rsidR="00685B41" w:rsidRPr="00685B41" w:rsidRDefault="00685B41" w:rsidP="00685B41">
      <w:pPr>
        <w:pStyle w:val="Odstavecseseznamem"/>
        <w:numPr>
          <w:ilvl w:val="0"/>
          <w:numId w:val="12"/>
        </w:numPr>
        <w:spacing w:after="0"/>
        <w:rPr>
          <w:rFonts w:ascii="Verdana" w:hAnsi="Verdana"/>
          <w:b/>
          <w:sz w:val="20"/>
          <w:szCs w:val="24"/>
        </w:rPr>
      </w:pPr>
      <w:r>
        <w:rPr>
          <w:rFonts w:ascii="Verdana" w:hAnsi="Verdana"/>
          <w:b/>
          <w:sz w:val="20"/>
          <w:szCs w:val="24"/>
        </w:rPr>
        <w:t xml:space="preserve">servis ovládacího panelu motorových tahů – </w:t>
      </w:r>
      <w:r>
        <w:rPr>
          <w:rFonts w:ascii="Verdana" w:hAnsi="Verdana"/>
          <w:bCs/>
          <w:sz w:val="20"/>
          <w:szCs w:val="24"/>
        </w:rPr>
        <w:t>servis ovládacího panelu motorových tahů na základě revizní zprávy zvedacích zařízeních jeviště na Velkém sále DHNP</w:t>
      </w:r>
    </w:p>
    <w:p w:rsidR="00AE7E36" w:rsidRPr="00C05859" w:rsidRDefault="00685B41" w:rsidP="00AE7E36">
      <w:pPr>
        <w:pStyle w:val="Odstavecseseznamem"/>
        <w:numPr>
          <w:ilvl w:val="0"/>
          <w:numId w:val="12"/>
        </w:numPr>
        <w:spacing w:after="0"/>
        <w:jc w:val="both"/>
        <w:rPr>
          <w:rFonts w:ascii="Verdana" w:hAnsi="Verdana"/>
          <w:b/>
          <w:sz w:val="20"/>
          <w:szCs w:val="24"/>
        </w:rPr>
      </w:pPr>
      <w:r w:rsidRPr="00685B41">
        <w:rPr>
          <w:rFonts w:ascii="Verdana" w:hAnsi="Verdana"/>
          <w:b/>
          <w:sz w:val="20"/>
          <w:szCs w:val="24"/>
        </w:rPr>
        <w:t xml:space="preserve">zpracování statického výpočtu nosnosti </w:t>
      </w:r>
      <w:proofErr w:type="gramStart"/>
      <w:r w:rsidRPr="00685B41">
        <w:rPr>
          <w:rFonts w:ascii="Verdana" w:hAnsi="Verdana"/>
          <w:b/>
          <w:sz w:val="20"/>
          <w:szCs w:val="24"/>
        </w:rPr>
        <w:t>konstrukce</w:t>
      </w:r>
      <w:r w:rsidR="00AE7E36">
        <w:rPr>
          <w:rFonts w:ascii="Verdana" w:hAnsi="Verdana"/>
          <w:b/>
          <w:sz w:val="20"/>
          <w:szCs w:val="24"/>
        </w:rPr>
        <w:t xml:space="preserve"> - </w:t>
      </w:r>
      <w:r w:rsidR="00AE7E36" w:rsidRPr="00AE7E36">
        <w:rPr>
          <w:rFonts w:ascii="Verdana" w:hAnsi="Verdana"/>
          <w:bCs/>
          <w:sz w:val="20"/>
          <w:szCs w:val="24"/>
        </w:rPr>
        <w:t>statický</w:t>
      </w:r>
      <w:proofErr w:type="gramEnd"/>
      <w:r w:rsidR="00AE7E36" w:rsidRPr="00AE7E36">
        <w:rPr>
          <w:rFonts w:ascii="Verdana" w:hAnsi="Verdana"/>
          <w:bCs/>
          <w:sz w:val="20"/>
          <w:szCs w:val="24"/>
        </w:rPr>
        <w:t xml:space="preserve"> výpočet nosnosti hliníkových jeřábových drah pro zavěšení bodových tahů a teleskopických závěsů svítidel</w:t>
      </w:r>
    </w:p>
    <w:p w:rsidR="00C05859" w:rsidRDefault="00C05859" w:rsidP="00C05859">
      <w:pPr>
        <w:pStyle w:val="Odstavecseseznamem"/>
        <w:spacing w:after="0"/>
        <w:jc w:val="both"/>
        <w:rPr>
          <w:rFonts w:ascii="Verdana" w:hAnsi="Verdana"/>
          <w:b/>
          <w:sz w:val="20"/>
          <w:szCs w:val="24"/>
        </w:rPr>
      </w:pPr>
    </w:p>
    <w:p w:rsidR="00C05859" w:rsidRPr="00AE7E36" w:rsidRDefault="00C05859" w:rsidP="00C05859">
      <w:pPr>
        <w:pStyle w:val="Odstavecseseznamem"/>
        <w:spacing w:after="0"/>
        <w:jc w:val="both"/>
        <w:rPr>
          <w:rFonts w:ascii="Verdana" w:hAnsi="Verdana"/>
          <w:b/>
          <w:sz w:val="20"/>
          <w:szCs w:val="24"/>
        </w:rPr>
      </w:pPr>
    </w:p>
    <w:p w:rsidR="00AE7E36" w:rsidRPr="00AE7E36" w:rsidRDefault="00AE7E36" w:rsidP="00AE7E36">
      <w:pPr>
        <w:pStyle w:val="Odstavecseseznamem"/>
        <w:spacing w:after="0"/>
        <w:jc w:val="both"/>
        <w:rPr>
          <w:rFonts w:ascii="Verdana" w:hAnsi="Verdana"/>
          <w:b/>
          <w:sz w:val="20"/>
          <w:szCs w:val="24"/>
        </w:rPr>
      </w:pPr>
    </w:p>
    <w:tbl>
      <w:tblPr>
        <w:tblW w:w="921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1133"/>
        <w:gridCol w:w="2835"/>
        <w:gridCol w:w="1701"/>
      </w:tblGrid>
      <w:tr w:rsidR="00F63CD6" w:rsidRPr="009B55BF" w:rsidTr="00F63CD6">
        <w:trPr>
          <w:trHeight w:val="582"/>
          <w:jc w:val="center"/>
        </w:trPr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63CD6" w:rsidRPr="009B55BF" w:rsidRDefault="00F63CD6" w:rsidP="0085464A">
            <w:pPr>
              <w:pStyle w:val="Obsahtabulky"/>
              <w:snapToGrid w:val="0"/>
              <w:jc w:val="center"/>
              <w:rPr>
                <w:rFonts w:ascii="Verdana" w:hAnsi="Verdana"/>
                <w:bCs/>
                <w:i/>
                <w:sz w:val="20"/>
              </w:rPr>
            </w:pPr>
            <w:r w:rsidRPr="009B55BF">
              <w:rPr>
                <w:rFonts w:ascii="Verdana" w:hAnsi="Verdana"/>
                <w:bCs/>
                <w:i/>
                <w:sz w:val="20"/>
              </w:rPr>
              <w:lastRenderedPageBreak/>
              <w:t>název položek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63CD6" w:rsidRPr="009B55BF" w:rsidRDefault="00F63CD6" w:rsidP="0085464A">
            <w:pPr>
              <w:pStyle w:val="Obsahtabulky"/>
              <w:snapToGrid w:val="0"/>
              <w:jc w:val="center"/>
              <w:rPr>
                <w:rFonts w:ascii="Verdana" w:hAnsi="Verdana"/>
                <w:bCs/>
                <w:i/>
                <w:sz w:val="20"/>
              </w:rPr>
            </w:pPr>
            <w:r w:rsidRPr="009B55BF">
              <w:rPr>
                <w:rFonts w:ascii="Verdana" w:hAnsi="Verdana"/>
                <w:bCs/>
                <w:i/>
                <w:sz w:val="20"/>
              </w:rPr>
              <w:t>počet ks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63CD6" w:rsidRPr="00F63CD6" w:rsidRDefault="00F63CD6" w:rsidP="0085464A">
            <w:pPr>
              <w:pStyle w:val="Obsahtabulky"/>
              <w:snapToGrid w:val="0"/>
              <w:jc w:val="center"/>
              <w:rPr>
                <w:rFonts w:ascii="Verdana" w:hAnsi="Verdana"/>
                <w:bCs/>
                <w:iCs/>
                <w:sz w:val="20"/>
              </w:rPr>
            </w:pPr>
            <w:r w:rsidRPr="00F63CD6">
              <w:rPr>
                <w:rFonts w:ascii="Verdana" w:hAnsi="Verdana"/>
                <w:bCs/>
                <w:iCs/>
                <w:sz w:val="20"/>
              </w:rPr>
              <w:t>cena bez DPH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63CD6" w:rsidRPr="009B55BF" w:rsidRDefault="00F63CD6" w:rsidP="0085464A">
            <w:pPr>
              <w:pStyle w:val="Obsahtabulky"/>
              <w:jc w:val="center"/>
              <w:rPr>
                <w:rFonts w:ascii="Verdana" w:hAnsi="Verdana"/>
                <w:bCs/>
                <w:i/>
                <w:sz w:val="20"/>
              </w:rPr>
            </w:pPr>
            <w:r w:rsidRPr="009B55BF">
              <w:rPr>
                <w:rFonts w:ascii="Verdana" w:hAnsi="Verdana"/>
                <w:bCs/>
                <w:i/>
                <w:sz w:val="20"/>
              </w:rPr>
              <w:t xml:space="preserve">cena </w:t>
            </w:r>
            <w:r>
              <w:rPr>
                <w:rFonts w:ascii="Verdana" w:hAnsi="Verdana"/>
                <w:bCs/>
                <w:i/>
                <w:sz w:val="20"/>
              </w:rPr>
              <w:t>včetně</w:t>
            </w:r>
            <w:r w:rsidRPr="009B55BF">
              <w:rPr>
                <w:rFonts w:ascii="Verdana" w:hAnsi="Verdana"/>
                <w:bCs/>
                <w:i/>
                <w:sz w:val="20"/>
              </w:rPr>
              <w:t xml:space="preserve"> DPH </w:t>
            </w:r>
          </w:p>
        </w:tc>
      </w:tr>
      <w:tr w:rsidR="00F63CD6" w:rsidRPr="009B55BF" w:rsidTr="00F63CD6">
        <w:trPr>
          <w:trHeight w:val="387"/>
          <w:jc w:val="center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63CD6" w:rsidRPr="00AE7E36" w:rsidRDefault="00F63CD6" w:rsidP="0085464A">
            <w:pPr>
              <w:pStyle w:val="Obsahtabulky"/>
              <w:snapToGrid w:val="0"/>
              <w:jc w:val="both"/>
              <w:rPr>
                <w:rFonts w:ascii="Verdana" w:hAnsi="Verdana"/>
                <w:bCs/>
                <w:sz w:val="18"/>
                <w:szCs w:val="20"/>
              </w:rPr>
            </w:pPr>
            <w:r w:rsidRPr="00AE7E36">
              <w:rPr>
                <w:rFonts w:ascii="Verdana" w:hAnsi="Verdana"/>
                <w:bCs/>
                <w:sz w:val="18"/>
                <w:szCs w:val="20"/>
              </w:rPr>
              <w:t>Oprava motorových tahů na Velkém sále (M1 – M8)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3CD6" w:rsidRPr="009B55BF" w:rsidRDefault="00F63CD6" w:rsidP="0085464A">
            <w:pPr>
              <w:pStyle w:val="Obsahtabulky"/>
              <w:snapToGrid w:val="0"/>
              <w:jc w:val="center"/>
              <w:rPr>
                <w:rFonts w:ascii="Verdana" w:hAnsi="Verdana"/>
                <w:bCs/>
                <w:sz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</w:rPr>
              <w:t>kpl</w:t>
            </w:r>
            <w:proofErr w:type="spellEnd"/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63CD6" w:rsidRPr="009B55BF" w:rsidRDefault="00F63CD6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105 616 Kč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63CD6" w:rsidRPr="009B55BF" w:rsidRDefault="00F63CD6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127 795 Kč</w:t>
            </w:r>
          </w:p>
        </w:tc>
      </w:tr>
      <w:tr w:rsidR="00F63CD6" w:rsidRPr="009B55BF" w:rsidTr="00F63CD6">
        <w:trPr>
          <w:trHeight w:val="193"/>
          <w:jc w:val="center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63CD6" w:rsidRPr="009B55BF" w:rsidRDefault="00F63CD6" w:rsidP="0085464A">
            <w:pPr>
              <w:pStyle w:val="Obsahtabulky"/>
              <w:snapToGrid w:val="0"/>
              <w:jc w:val="both"/>
              <w:rPr>
                <w:rFonts w:ascii="Verdana" w:hAnsi="Verdana"/>
                <w:bCs/>
                <w:sz w:val="18"/>
                <w:szCs w:val="20"/>
              </w:rPr>
            </w:pPr>
            <w:r>
              <w:rPr>
                <w:rFonts w:ascii="Verdana" w:hAnsi="Verdana"/>
                <w:bCs/>
                <w:sz w:val="18"/>
                <w:szCs w:val="20"/>
              </w:rPr>
              <w:t>Servis ovládacího panelu mot. tahů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3CD6" w:rsidRPr="009B55BF" w:rsidRDefault="00F63CD6" w:rsidP="0085464A">
            <w:pPr>
              <w:pStyle w:val="Obsahtabulky"/>
              <w:snapToGrid w:val="0"/>
              <w:jc w:val="center"/>
              <w:rPr>
                <w:rFonts w:ascii="Verdana" w:hAnsi="Verdana"/>
                <w:bCs/>
                <w:sz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</w:rPr>
              <w:t>kpl</w:t>
            </w:r>
            <w:proofErr w:type="spellEnd"/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63CD6" w:rsidRPr="009B55BF" w:rsidRDefault="00F63CD6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59 800 Kč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63CD6" w:rsidRPr="009B55BF" w:rsidRDefault="00F63CD6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72 358 Kč</w:t>
            </w:r>
          </w:p>
        </w:tc>
      </w:tr>
      <w:tr w:rsidR="00F63CD6" w:rsidRPr="009B55BF" w:rsidTr="00F63CD6">
        <w:trPr>
          <w:trHeight w:val="193"/>
          <w:jc w:val="center"/>
        </w:trPr>
        <w:tc>
          <w:tcPr>
            <w:tcW w:w="3544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F63CD6" w:rsidRPr="009B55BF" w:rsidRDefault="00F63CD6" w:rsidP="0085464A">
            <w:pPr>
              <w:pStyle w:val="Obsahtabulky"/>
              <w:snapToGrid w:val="0"/>
              <w:jc w:val="both"/>
              <w:rPr>
                <w:rFonts w:ascii="Verdana" w:hAnsi="Verdana"/>
                <w:bCs/>
                <w:sz w:val="18"/>
                <w:szCs w:val="20"/>
              </w:rPr>
            </w:pPr>
            <w:r>
              <w:rPr>
                <w:rFonts w:ascii="Verdana" w:hAnsi="Verdana"/>
                <w:bCs/>
                <w:sz w:val="18"/>
                <w:szCs w:val="20"/>
              </w:rPr>
              <w:t xml:space="preserve">Statický výpočet </w:t>
            </w:r>
            <w:r w:rsidR="00C05859">
              <w:rPr>
                <w:rFonts w:ascii="Verdana" w:hAnsi="Verdana"/>
                <w:bCs/>
                <w:sz w:val="18"/>
                <w:szCs w:val="20"/>
              </w:rPr>
              <w:t xml:space="preserve">nosnosti </w:t>
            </w:r>
            <w:proofErr w:type="gramStart"/>
            <w:r w:rsidR="00C05859">
              <w:rPr>
                <w:rFonts w:ascii="Verdana" w:hAnsi="Verdana"/>
                <w:bCs/>
                <w:sz w:val="18"/>
                <w:szCs w:val="20"/>
              </w:rPr>
              <w:t xml:space="preserve">konstrukce - </w:t>
            </w:r>
            <w:r>
              <w:rPr>
                <w:rFonts w:ascii="Verdana" w:hAnsi="Verdana"/>
                <w:bCs/>
                <w:sz w:val="18"/>
                <w:szCs w:val="20"/>
              </w:rPr>
              <w:t>hliníkových</w:t>
            </w:r>
            <w:proofErr w:type="gramEnd"/>
            <w:r>
              <w:rPr>
                <w:rFonts w:ascii="Verdana" w:hAnsi="Verdana"/>
                <w:bCs/>
                <w:sz w:val="18"/>
                <w:szCs w:val="20"/>
              </w:rPr>
              <w:t xml:space="preserve"> drah a souvisejících nosníků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63CD6" w:rsidRPr="009B55BF" w:rsidRDefault="00F63CD6" w:rsidP="0085464A">
            <w:pPr>
              <w:pStyle w:val="Obsahtabulky"/>
              <w:snapToGrid w:val="0"/>
              <w:jc w:val="center"/>
              <w:rPr>
                <w:rFonts w:ascii="Verdana" w:hAnsi="Verdana"/>
                <w:bCs/>
                <w:sz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</w:rPr>
              <w:t>kpl</w:t>
            </w:r>
            <w:proofErr w:type="spellEnd"/>
          </w:p>
        </w:tc>
        <w:tc>
          <w:tcPr>
            <w:tcW w:w="2835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F63CD6" w:rsidRPr="009B55BF" w:rsidRDefault="00F63CD6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2</w:t>
            </w:r>
            <w:r>
              <w:rPr>
                <w:rFonts w:ascii="Verdana" w:hAnsi="Verdana"/>
                <w:bCs/>
                <w:sz w:val="20"/>
              </w:rPr>
              <w:t>0 </w:t>
            </w:r>
            <w:r w:rsidRPr="009B55BF">
              <w:rPr>
                <w:rFonts w:ascii="Verdana" w:hAnsi="Verdana"/>
                <w:bCs/>
                <w:sz w:val="20"/>
              </w:rPr>
              <w:t>000</w:t>
            </w:r>
            <w:r>
              <w:rPr>
                <w:rFonts w:ascii="Verdana" w:hAnsi="Verdana"/>
                <w:bCs/>
                <w:sz w:val="20"/>
              </w:rPr>
              <w:t xml:space="preserve"> Kč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F63CD6" w:rsidRPr="009B55BF" w:rsidRDefault="00F63CD6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2</w:t>
            </w:r>
            <w:r>
              <w:rPr>
                <w:rFonts w:ascii="Verdana" w:hAnsi="Verdana"/>
                <w:bCs/>
                <w:sz w:val="20"/>
              </w:rPr>
              <w:t>4 200 Kč</w:t>
            </w:r>
          </w:p>
        </w:tc>
      </w:tr>
      <w:tr w:rsidR="00784099" w:rsidRPr="009B55BF" w:rsidTr="00F63CD6">
        <w:trPr>
          <w:trHeight w:val="193"/>
          <w:jc w:val="center"/>
        </w:trPr>
        <w:tc>
          <w:tcPr>
            <w:tcW w:w="751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cena celkem bez DPH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84099" w:rsidRPr="009B55BF" w:rsidRDefault="00F63CD6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185 416 Kč</w:t>
            </w:r>
          </w:p>
        </w:tc>
      </w:tr>
      <w:tr w:rsidR="00784099" w:rsidRPr="009B55BF" w:rsidTr="00F63CD6">
        <w:trPr>
          <w:trHeight w:val="193"/>
          <w:jc w:val="center"/>
        </w:trPr>
        <w:tc>
          <w:tcPr>
            <w:tcW w:w="751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 xml:space="preserve">DPH </w:t>
            </w:r>
            <w:proofErr w:type="gramStart"/>
            <w:r w:rsidRPr="009B55BF">
              <w:rPr>
                <w:rFonts w:ascii="Verdana" w:hAnsi="Verdana"/>
                <w:bCs/>
                <w:sz w:val="20"/>
              </w:rPr>
              <w:t>21%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84099" w:rsidRPr="009B55BF" w:rsidRDefault="00F63CD6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38 937 Kč</w:t>
            </w:r>
          </w:p>
        </w:tc>
      </w:tr>
      <w:tr w:rsidR="00784099" w:rsidRPr="009B55BF" w:rsidTr="00F63CD6">
        <w:trPr>
          <w:trHeight w:val="193"/>
          <w:jc w:val="center"/>
        </w:trPr>
        <w:tc>
          <w:tcPr>
            <w:tcW w:w="751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9B55BF">
              <w:rPr>
                <w:rFonts w:ascii="Verdana" w:hAnsi="Verdana"/>
                <w:b/>
                <w:bCs/>
                <w:sz w:val="20"/>
                <w:szCs w:val="28"/>
              </w:rPr>
              <w:t>cena celkem s DPH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84099" w:rsidRPr="00F63CD6" w:rsidRDefault="00F63CD6" w:rsidP="0085464A">
            <w:pPr>
              <w:pStyle w:val="Obsahtabulky"/>
              <w:snapToGrid w:val="0"/>
              <w:jc w:val="right"/>
              <w:rPr>
                <w:rFonts w:ascii="Verdana" w:hAnsi="Verdana"/>
                <w:b/>
                <w:bCs/>
                <w:sz w:val="20"/>
              </w:rPr>
            </w:pPr>
            <w:r w:rsidRPr="00F63CD6">
              <w:rPr>
                <w:rFonts w:ascii="Verdana" w:hAnsi="Verdana"/>
                <w:b/>
                <w:bCs/>
                <w:sz w:val="20"/>
              </w:rPr>
              <w:t xml:space="preserve">224 353 Kč </w:t>
            </w:r>
          </w:p>
        </w:tc>
      </w:tr>
    </w:tbl>
    <w:p w:rsidR="005567C2" w:rsidRDefault="005567C2" w:rsidP="00D11596">
      <w:pPr>
        <w:spacing w:after="0"/>
        <w:jc w:val="center"/>
        <w:rPr>
          <w:rFonts w:ascii="Verdana" w:hAnsi="Verdana"/>
          <w:b/>
          <w:sz w:val="20"/>
          <w:szCs w:val="24"/>
        </w:rPr>
      </w:pPr>
    </w:p>
    <w:p w:rsidR="00515672" w:rsidRPr="009B55BF" w:rsidRDefault="00515672" w:rsidP="00D11596">
      <w:pPr>
        <w:spacing w:after="0"/>
        <w:jc w:val="center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>Článek II</w:t>
      </w:r>
      <w:r w:rsidR="00784099">
        <w:rPr>
          <w:rFonts w:ascii="Verdana" w:hAnsi="Verdana"/>
          <w:b/>
          <w:sz w:val="20"/>
          <w:szCs w:val="24"/>
        </w:rPr>
        <w:t>I</w:t>
      </w:r>
      <w:r w:rsidRPr="009B55BF">
        <w:rPr>
          <w:rFonts w:ascii="Verdana" w:hAnsi="Verdana"/>
          <w:b/>
          <w:sz w:val="20"/>
          <w:szCs w:val="24"/>
        </w:rPr>
        <w:t>.</w:t>
      </w:r>
    </w:p>
    <w:p w:rsidR="00515672" w:rsidRDefault="00515672" w:rsidP="00515672">
      <w:pPr>
        <w:spacing w:after="0"/>
        <w:jc w:val="center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 xml:space="preserve">Cena a platební podmínky </w:t>
      </w:r>
      <w:r w:rsidR="003D6FA4" w:rsidRPr="009B55BF">
        <w:rPr>
          <w:rFonts w:ascii="Verdana" w:hAnsi="Verdana"/>
          <w:b/>
          <w:sz w:val="20"/>
          <w:szCs w:val="24"/>
        </w:rPr>
        <w:t xml:space="preserve"> </w:t>
      </w:r>
    </w:p>
    <w:p w:rsidR="009B55BF" w:rsidRPr="009B55BF" w:rsidRDefault="009B55BF" w:rsidP="00515672">
      <w:pPr>
        <w:spacing w:after="0"/>
        <w:jc w:val="center"/>
        <w:rPr>
          <w:rFonts w:ascii="Verdana" w:hAnsi="Verdana"/>
          <w:b/>
          <w:sz w:val="20"/>
          <w:szCs w:val="24"/>
        </w:rPr>
      </w:pPr>
    </w:p>
    <w:p w:rsidR="00846F60" w:rsidRPr="00784099" w:rsidRDefault="003D6FA4" w:rsidP="00784099">
      <w:pPr>
        <w:pStyle w:val="Odstavecseseznamem"/>
        <w:numPr>
          <w:ilvl w:val="0"/>
          <w:numId w:val="4"/>
        </w:numPr>
        <w:spacing w:after="0"/>
        <w:ind w:left="142"/>
        <w:jc w:val="both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>Objednatel se zavazuje zaplatit zhotoviteli sjednanou cenu, a to</w:t>
      </w:r>
      <w:r w:rsidRPr="009B55BF">
        <w:rPr>
          <w:rFonts w:ascii="Verdana" w:hAnsi="Verdana"/>
          <w:b/>
          <w:sz w:val="20"/>
          <w:szCs w:val="24"/>
        </w:rPr>
        <w:t xml:space="preserve">: </w:t>
      </w:r>
      <w:r w:rsidR="00D11596">
        <w:rPr>
          <w:rFonts w:ascii="Verdana" w:hAnsi="Verdana"/>
          <w:b/>
          <w:bCs/>
          <w:sz w:val="20"/>
          <w:szCs w:val="24"/>
        </w:rPr>
        <w:t>224 353</w:t>
      </w:r>
      <w:r w:rsidRPr="00794FD7">
        <w:rPr>
          <w:rFonts w:ascii="Verdana" w:hAnsi="Verdana"/>
          <w:b/>
          <w:bCs/>
          <w:sz w:val="20"/>
          <w:szCs w:val="24"/>
        </w:rPr>
        <w:t xml:space="preserve"> Kč</w:t>
      </w:r>
      <w:r w:rsidRPr="009B55BF">
        <w:rPr>
          <w:rFonts w:ascii="Verdana" w:hAnsi="Verdana"/>
          <w:sz w:val="20"/>
          <w:szCs w:val="24"/>
        </w:rPr>
        <w:t xml:space="preserve"> (</w:t>
      </w:r>
      <w:r w:rsidR="005A2B35" w:rsidRPr="009B55BF">
        <w:rPr>
          <w:rFonts w:ascii="Verdana" w:hAnsi="Verdana"/>
          <w:sz w:val="20"/>
          <w:szCs w:val="24"/>
        </w:rPr>
        <w:t xml:space="preserve">slovy: </w:t>
      </w:r>
      <w:r w:rsidR="00D11596">
        <w:rPr>
          <w:rFonts w:ascii="Verdana" w:hAnsi="Verdana"/>
          <w:sz w:val="20"/>
          <w:szCs w:val="24"/>
        </w:rPr>
        <w:t>dvě stě dvacet čtyři tisíc tři sta padesát tři</w:t>
      </w:r>
      <w:r w:rsidR="003D5902" w:rsidRPr="009B55BF">
        <w:rPr>
          <w:rFonts w:ascii="Verdana" w:hAnsi="Verdana"/>
          <w:sz w:val="20"/>
          <w:szCs w:val="24"/>
        </w:rPr>
        <w:t xml:space="preserve"> </w:t>
      </w:r>
      <w:r w:rsidR="005A2B35" w:rsidRPr="009B55BF">
        <w:rPr>
          <w:rFonts w:ascii="Verdana" w:hAnsi="Verdana"/>
          <w:sz w:val="20"/>
          <w:szCs w:val="24"/>
        </w:rPr>
        <w:t>korun</w:t>
      </w:r>
      <w:r w:rsidR="00D11596">
        <w:rPr>
          <w:rFonts w:ascii="Verdana" w:hAnsi="Verdana"/>
          <w:sz w:val="20"/>
          <w:szCs w:val="24"/>
        </w:rPr>
        <w:t>y</w:t>
      </w:r>
      <w:r w:rsidRPr="009B55BF">
        <w:rPr>
          <w:rFonts w:ascii="Verdana" w:hAnsi="Verdana"/>
          <w:sz w:val="20"/>
          <w:szCs w:val="24"/>
        </w:rPr>
        <w:t>)</w:t>
      </w:r>
      <w:r w:rsidR="00452AB0" w:rsidRPr="009B55BF">
        <w:rPr>
          <w:rFonts w:ascii="Verdana" w:hAnsi="Verdana"/>
          <w:sz w:val="20"/>
          <w:szCs w:val="24"/>
        </w:rPr>
        <w:t xml:space="preserve"> </w:t>
      </w:r>
      <w:r w:rsidR="002A53DC" w:rsidRPr="00784099">
        <w:rPr>
          <w:rFonts w:ascii="Verdana" w:hAnsi="Verdana"/>
          <w:b/>
          <w:bCs/>
          <w:sz w:val="20"/>
          <w:szCs w:val="24"/>
        </w:rPr>
        <w:t>vč</w:t>
      </w:r>
      <w:r w:rsidR="00784099">
        <w:rPr>
          <w:rFonts w:ascii="Verdana" w:hAnsi="Verdana"/>
          <w:b/>
          <w:bCs/>
          <w:sz w:val="20"/>
          <w:szCs w:val="24"/>
        </w:rPr>
        <w:t>etně</w:t>
      </w:r>
      <w:r w:rsidR="002A53DC" w:rsidRPr="00784099">
        <w:rPr>
          <w:rFonts w:ascii="Verdana" w:hAnsi="Verdana"/>
          <w:b/>
          <w:bCs/>
          <w:sz w:val="20"/>
          <w:szCs w:val="24"/>
        </w:rPr>
        <w:t xml:space="preserve"> DPH</w:t>
      </w:r>
      <w:r w:rsidR="009B55BF" w:rsidRPr="009B55BF">
        <w:rPr>
          <w:rFonts w:ascii="Verdana" w:hAnsi="Verdana"/>
          <w:sz w:val="20"/>
          <w:szCs w:val="24"/>
        </w:rPr>
        <w:t>, a to včetně všech součástí dodávky, materiálu, práce, dopravy a veškerých dalších souvisejících nákladů.</w:t>
      </w:r>
    </w:p>
    <w:p w:rsidR="003D6FA4" w:rsidRPr="009B55BF" w:rsidRDefault="00784099" w:rsidP="00784099">
      <w:pPr>
        <w:pStyle w:val="Odstavecseseznamem"/>
        <w:numPr>
          <w:ilvl w:val="0"/>
          <w:numId w:val="4"/>
        </w:numPr>
        <w:spacing w:after="0"/>
        <w:ind w:left="142"/>
        <w:jc w:val="both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>Vy</w:t>
      </w:r>
      <w:r w:rsidR="003D6FA4" w:rsidRPr="009B55BF">
        <w:rPr>
          <w:rFonts w:ascii="Verdana" w:hAnsi="Verdana"/>
          <w:sz w:val="20"/>
          <w:szCs w:val="24"/>
        </w:rPr>
        <w:t>účtování provede zhotovitel formou daňového dokladu, který bude mít všechny náležitosti stanovené zákonem.</w:t>
      </w:r>
    </w:p>
    <w:p w:rsidR="003D6FA4" w:rsidRDefault="003D6FA4" w:rsidP="00784099">
      <w:pPr>
        <w:pStyle w:val="Odstavecseseznamem"/>
        <w:numPr>
          <w:ilvl w:val="0"/>
          <w:numId w:val="4"/>
        </w:numPr>
        <w:spacing w:after="0"/>
        <w:ind w:left="142"/>
        <w:jc w:val="both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>Objednatel je povinen zaplatit dohodnutou cenu v řádném termínu splatnosti</w:t>
      </w:r>
      <w:r w:rsidR="00784099">
        <w:rPr>
          <w:rFonts w:ascii="Verdana" w:hAnsi="Verdana"/>
          <w:sz w:val="20"/>
          <w:szCs w:val="24"/>
        </w:rPr>
        <w:t xml:space="preserve"> dle faktury</w:t>
      </w:r>
      <w:r w:rsidR="00C05859">
        <w:rPr>
          <w:rFonts w:ascii="Verdana" w:hAnsi="Verdana"/>
          <w:sz w:val="20"/>
          <w:szCs w:val="24"/>
        </w:rPr>
        <w:t>.</w:t>
      </w:r>
    </w:p>
    <w:p w:rsidR="0029213E" w:rsidRPr="009B55BF" w:rsidRDefault="0029213E" w:rsidP="00AE7E36">
      <w:pPr>
        <w:spacing w:after="0"/>
        <w:rPr>
          <w:rFonts w:ascii="Verdana" w:hAnsi="Verdana"/>
          <w:b/>
          <w:sz w:val="20"/>
          <w:szCs w:val="24"/>
        </w:rPr>
      </w:pPr>
    </w:p>
    <w:p w:rsidR="003D6FA4" w:rsidRPr="009B55BF" w:rsidRDefault="003D6FA4" w:rsidP="003D6FA4">
      <w:pPr>
        <w:spacing w:after="0"/>
        <w:jc w:val="center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>Článek I</w:t>
      </w:r>
      <w:r w:rsidR="00784099">
        <w:rPr>
          <w:rFonts w:ascii="Verdana" w:hAnsi="Verdana"/>
          <w:b/>
          <w:sz w:val="20"/>
          <w:szCs w:val="24"/>
        </w:rPr>
        <w:t>V</w:t>
      </w:r>
      <w:r w:rsidRPr="009B55BF">
        <w:rPr>
          <w:rFonts w:ascii="Verdana" w:hAnsi="Verdana"/>
          <w:b/>
          <w:sz w:val="20"/>
          <w:szCs w:val="24"/>
        </w:rPr>
        <w:t xml:space="preserve">. </w:t>
      </w:r>
    </w:p>
    <w:p w:rsidR="003D6FA4" w:rsidRDefault="00A417EA" w:rsidP="003D6FA4">
      <w:pPr>
        <w:spacing w:after="0"/>
        <w:jc w:val="center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>Termín a místo plnění</w:t>
      </w:r>
    </w:p>
    <w:p w:rsidR="009B55BF" w:rsidRPr="009B55BF" w:rsidRDefault="009B55BF" w:rsidP="003D6FA4">
      <w:pPr>
        <w:spacing w:after="0"/>
        <w:jc w:val="center"/>
        <w:rPr>
          <w:rFonts w:ascii="Verdana" w:hAnsi="Verdana"/>
          <w:b/>
          <w:sz w:val="20"/>
          <w:szCs w:val="24"/>
        </w:rPr>
      </w:pPr>
    </w:p>
    <w:p w:rsidR="0029213E" w:rsidRPr="009B55BF" w:rsidRDefault="003D6FA4" w:rsidP="000531DE">
      <w:pPr>
        <w:pStyle w:val="Odstavecseseznamem"/>
        <w:numPr>
          <w:ilvl w:val="0"/>
          <w:numId w:val="5"/>
        </w:numPr>
        <w:spacing w:after="0"/>
        <w:ind w:left="142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Zhotovitel se zavazuje splnit předmět této smlouvy </w:t>
      </w:r>
      <w:r w:rsidR="00AE6484" w:rsidRPr="009B55BF">
        <w:rPr>
          <w:rFonts w:ascii="Verdana" w:hAnsi="Verdana"/>
          <w:sz w:val="20"/>
          <w:szCs w:val="24"/>
        </w:rPr>
        <w:t>v</w:t>
      </w:r>
      <w:r w:rsidR="00BC08E1" w:rsidRPr="009B55BF">
        <w:rPr>
          <w:rFonts w:ascii="Verdana" w:hAnsi="Verdana"/>
          <w:sz w:val="20"/>
          <w:szCs w:val="24"/>
        </w:rPr>
        <w:t> </w:t>
      </w:r>
      <w:r w:rsidR="00D11596">
        <w:rPr>
          <w:rFonts w:ascii="Verdana" w:hAnsi="Verdana"/>
          <w:sz w:val="20"/>
          <w:szCs w:val="24"/>
        </w:rPr>
        <w:t>tomto</w:t>
      </w:r>
      <w:r w:rsidR="00BC08E1" w:rsidRPr="009B55BF">
        <w:rPr>
          <w:rFonts w:ascii="Verdana" w:hAnsi="Verdana"/>
          <w:sz w:val="20"/>
          <w:szCs w:val="24"/>
        </w:rPr>
        <w:t xml:space="preserve"> </w:t>
      </w:r>
      <w:r w:rsidR="00AE6484" w:rsidRPr="009B55BF">
        <w:rPr>
          <w:rFonts w:ascii="Verdana" w:hAnsi="Verdana"/>
          <w:sz w:val="20"/>
          <w:szCs w:val="24"/>
        </w:rPr>
        <w:t>termín</w:t>
      </w:r>
      <w:r w:rsidR="00D11596">
        <w:rPr>
          <w:rFonts w:ascii="Verdana" w:hAnsi="Verdana"/>
          <w:sz w:val="20"/>
          <w:szCs w:val="24"/>
        </w:rPr>
        <w:t>u</w:t>
      </w:r>
      <w:r w:rsidR="00AE6484" w:rsidRPr="009B55BF">
        <w:rPr>
          <w:rFonts w:ascii="Verdana" w:hAnsi="Verdana"/>
          <w:sz w:val="20"/>
          <w:szCs w:val="24"/>
        </w:rPr>
        <w:t xml:space="preserve"> realizace</w:t>
      </w:r>
      <w:r w:rsidR="00BC08E1" w:rsidRPr="009B55BF">
        <w:rPr>
          <w:rFonts w:ascii="Verdana" w:hAnsi="Verdana"/>
          <w:sz w:val="20"/>
          <w:szCs w:val="24"/>
        </w:rPr>
        <w:t>:</w:t>
      </w:r>
    </w:p>
    <w:p w:rsidR="00BC08E1" w:rsidRPr="009B55BF" w:rsidRDefault="00BC08E1" w:rsidP="0029213E">
      <w:pPr>
        <w:pStyle w:val="Odstavecseseznamem"/>
        <w:spacing w:after="0"/>
        <w:ind w:left="142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>1. polovina srpna 2019</w:t>
      </w:r>
    </w:p>
    <w:p w:rsidR="000531DE" w:rsidRDefault="000531DE" w:rsidP="00784099">
      <w:pPr>
        <w:pStyle w:val="Odstavecseseznamem"/>
        <w:numPr>
          <w:ilvl w:val="0"/>
          <w:numId w:val="5"/>
        </w:numPr>
        <w:spacing w:after="0"/>
        <w:ind w:left="142" w:hanging="426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Místem plnění je </w:t>
      </w:r>
      <w:r w:rsidR="0029213E" w:rsidRPr="009B55BF">
        <w:rPr>
          <w:rFonts w:ascii="Verdana" w:hAnsi="Verdana"/>
          <w:sz w:val="20"/>
          <w:szCs w:val="24"/>
        </w:rPr>
        <w:t>Centrum experimentálního divadla, Zelný trh 9, 602 00</w:t>
      </w:r>
      <w:r w:rsidRPr="009B55BF">
        <w:rPr>
          <w:rFonts w:ascii="Verdana" w:hAnsi="Verdana"/>
          <w:sz w:val="20"/>
          <w:szCs w:val="24"/>
        </w:rPr>
        <w:t xml:space="preserve"> Brno.</w:t>
      </w:r>
    </w:p>
    <w:p w:rsidR="00D11596" w:rsidRPr="009B55BF" w:rsidRDefault="00D11596" w:rsidP="006049DC">
      <w:pPr>
        <w:spacing w:after="0"/>
        <w:rPr>
          <w:rFonts w:ascii="Verdana" w:hAnsi="Verdana"/>
          <w:sz w:val="20"/>
          <w:szCs w:val="24"/>
        </w:rPr>
      </w:pPr>
    </w:p>
    <w:p w:rsidR="00D84775" w:rsidRPr="009B55BF" w:rsidRDefault="00D84775" w:rsidP="00D84775">
      <w:pPr>
        <w:spacing w:after="0"/>
        <w:ind w:left="-218"/>
        <w:jc w:val="center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>Článek V.</w:t>
      </w:r>
    </w:p>
    <w:p w:rsidR="00D84775" w:rsidRDefault="00D84775" w:rsidP="00D84775">
      <w:pPr>
        <w:spacing w:after="0"/>
        <w:ind w:left="-218"/>
        <w:jc w:val="center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>Možnost odstoupení od smlouvy</w:t>
      </w:r>
    </w:p>
    <w:p w:rsidR="00535E8A" w:rsidRPr="001B7024" w:rsidRDefault="00535E8A" w:rsidP="00C05859">
      <w:pPr>
        <w:widowControl w:val="0"/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B7024">
        <w:rPr>
          <w:rFonts w:ascii="Verdana" w:hAnsi="Verdana"/>
          <w:sz w:val="20"/>
          <w:szCs w:val="20"/>
        </w:rPr>
        <w:t>Smlouva může být ukončena vzájemnou dohodou smluvních stran, nebo odstoupením od smlouvy v případě závažného porušení povinností stanovených touto smlouvou, nebo z důvodů stanovených zákonem.</w:t>
      </w:r>
    </w:p>
    <w:p w:rsidR="007A1F37" w:rsidRDefault="007A1F37" w:rsidP="00AE7E36">
      <w:pPr>
        <w:spacing w:after="0"/>
        <w:rPr>
          <w:rFonts w:ascii="Verdana" w:hAnsi="Verdana"/>
          <w:b/>
          <w:sz w:val="20"/>
          <w:szCs w:val="24"/>
        </w:rPr>
      </w:pPr>
    </w:p>
    <w:p w:rsidR="00D84775" w:rsidRPr="009B55BF" w:rsidRDefault="00D84775" w:rsidP="00D84775">
      <w:pPr>
        <w:spacing w:after="0"/>
        <w:ind w:left="-218"/>
        <w:jc w:val="center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>Článek V</w:t>
      </w:r>
      <w:r w:rsidR="00784099">
        <w:rPr>
          <w:rFonts w:ascii="Verdana" w:hAnsi="Verdana"/>
          <w:b/>
          <w:sz w:val="20"/>
          <w:szCs w:val="24"/>
        </w:rPr>
        <w:t>I</w:t>
      </w:r>
      <w:r w:rsidRPr="009B55BF">
        <w:rPr>
          <w:rFonts w:ascii="Verdana" w:hAnsi="Verdana"/>
          <w:b/>
          <w:sz w:val="20"/>
          <w:szCs w:val="24"/>
        </w:rPr>
        <w:t>.</w:t>
      </w:r>
    </w:p>
    <w:p w:rsidR="00D84775" w:rsidRDefault="00D84775" w:rsidP="00D84775">
      <w:pPr>
        <w:spacing w:after="0"/>
        <w:ind w:left="-218"/>
        <w:jc w:val="center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>Závěrečná ustanovení</w:t>
      </w:r>
    </w:p>
    <w:p w:rsidR="009B55BF" w:rsidRPr="009B55BF" w:rsidRDefault="009B55BF" w:rsidP="00D84775">
      <w:pPr>
        <w:spacing w:after="0"/>
        <w:ind w:left="-218"/>
        <w:jc w:val="center"/>
        <w:rPr>
          <w:rFonts w:ascii="Verdana" w:hAnsi="Verdana"/>
          <w:b/>
          <w:sz w:val="20"/>
          <w:szCs w:val="24"/>
        </w:rPr>
      </w:pPr>
    </w:p>
    <w:p w:rsidR="00D84775" w:rsidRPr="00784099" w:rsidRDefault="00D84775" w:rsidP="00784099">
      <w:pPr>
        <w:pStyle w:val="Odstavecseseznamem"/>
        <w:numPr>
          <w:ilvl w:val="0"/>
          <w:numId w:val="7"/>
        </w:numPr>
        <w:spacing w:after="0"/>
        <w:ind w:left="284" w:hanging="426"/>
        <w:jc w:val="both"/>
        <w:rPr>
          <w:rFonts w:ascii="Verdana" w:hAnsi="Verdana"/>
          <w:sz w:val="20"/>
          <w:szCs w:val="24"/>
        </w:rPr>
      </w:pPr>
      <w:r w:rsidRPr="00784099">
        <w:rPr>
          <w:rFonts w:ascii="Verdana" w:hAnsi="Verdana"/>
          <w:sz w:val="20"/>
          <w:szCs w:val="24"/>
        </w:rPr>
        <w:t xml:space="preserve">Práva a povinnosti, výslovně touto smlouvou neupravené, se řídí platnými právními </w:t>
      </w:r>
      <w:r w:rsidR="00784099">
        <w:rPr>
          <w:rFonts w:ascii="Verdana" w:hAnsi="Verdana"/>
          <w:sz w:val="20"/>
          <w:szCs w:val="24"/>
        </w:rPr>
        <w:t>p</w:t>
      </w:r>
      <w:r w:rsidRPr="00784099">
        <w:rPr>
          <w:rFonts w:ascii="Verdana" w:hAnsi="Verdana"/>
          <w:sz w:val="20"/>
          <w:szCs w:val="24"/>
        </w:rPr>
        <w:t>ředpisy</w:t>
      </w:r>
      <w:r w:rsidR="00535E8A" w:rsidRPr="00784099">
        <w:rPr>
          <w:rFonts w:ascii="Verdana" w:hAnsi="Verdana"/>
          <w:sz w:val="20"/>
          <w:szCs w:val="24"/>
        </w:rPr>
        <w:t>,</w:t>
      </w:r>
      <w:r w:rsidRPr="00784099">
        <w:rPr>
          <w:rFonts w:ascii="Verdana" w:hAnsi="Verdana"/>
          <w:sz w:val="20"/>
          <w:szCs w:val="24"/>
        </w:rPr>
        <w:t xml:space="preserve"> </w:t>
      </w:r>
      <w:r w:rsidR="00535E8A" w:rsidRPr="00784099">
        <w:rPr>
          <w:rFonts w:ascii="Verdana" w:hAnsi="Verdana"/>
          <w:sz w:val="20"/>
          <w:szCs w:val="24"/>
        </w:rPr>
        <w:t xml:space="preserve">zejména </w:t>
      </w:r>
      <w:r w:rsidRPr="00784099">
        <w:rPr>
          <w:rFonts w:ascii="Verdana" w:hAnsi="Verdana"/>
          <w:sz w:val="20"/>
          <w:szCs w:val="24"/>
        </w:rPr>
        <w:t xml:space="preserve">ustanoveními </w:t>
      </w:r>
      <w:r w:rsidR="00535E8A" w:rsidRPr="00784099">
        <w:rPr>
          <w:rFonts w:ascii="Verdana" w:hAnsi="Verdana"/>
          <w:sz w:val="20"/>
          <w:szCs w:val="24"/>
        </w:rPr>
        <w:t>zák. č. 89/2012 Sb., občanský zákoník</w:t>
      </w:r>
      <w:r w:rsidRPr="00784099">
        <w:rPr>
          <w:rFonts w:ascii="Verdana" w:hAnsi="Verdana"/>
          <w:sz w:val="20"/>
          <w:szCs w:val="24"/>
        </w:rPr>
        <w:t>.</w:t>
      </w:r>
    </w:p>
    <w:p w:rsidR="00D84775" w:rsidRPr="009B55BF" w:rsidRDefault="00D84775" w:rsidP="00784099">
      <w:pPr>
        <w:pStyle w:val="Odstavecseseznamem"/>
        <w:numPr>
          <w:ilvl w:val="0"/>
          <w:numId w:val="7"/>
        </w:numPr>
        <w:spacing w:after="0"/>
        <w:ind w:left="284" w:hanging="426"/>
        <w:jc w:val="both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>Případné změny a doplňky této smlouvy jsou možné pouze formou písemného dodatku</w:t>
      </w:r>
      <w:r w:rsidR="008B5E22" w:rsidRPr="009B55BF">
        <w:rPr>
          <w:rFonts w:ascii="Verdana" w:hAnsi="Verdana"/>
          <w:sz w:val="20"/>
          <w:szCs w:val="24"/>
        </w:rPr>
        <w:t>,</w:t>
      </w:r>
      <w:r w:rsidRPr="009B55BF">
        <w:rPr>
          <w:rFonts w:ascii="Verdana" w:hAnsi="Verdana"/>
          <w:sz w:val="20"/>
          <w:szCs w:val="24"/>
        </w:rPr>
        <w:t xml:space="preserve"> se</w:t>
      </w:r>
      <w:r w:rsidR="009B55BF">
        <w:rPr>
          <w:rFonts w:ascii="Verdana" w:hAnsi="Verdana"/>
          <w:sz w:val="20"/>
          <w:szCs w:val="24"/>
        </w:rPr>
        <w:t xml:space="preserve"> </w:t>
      </w:r>
      <w:r w:rsidRPr="009B55BF">
        <w:rPr>
          <w:rFonts w:ascii="Verdana" w:hAnsi="Verdana"/>
          <w:sz w:val="20"/>
          <w:szCs w:val="24"/>
        </w:rPr>
        <w:t>souhlasem obou smluvních stran.</w:t>
      </w:r>
    </w:p>
    <w:p w:rsidR="00D84775" w:rsidRPr="009B55BF" w:rsidRDefault="00D84775" w:rsidP="00784099">
      <w:pPr>
        <w:pStyle w:val="Odstavecseseznamem"/>
        <w:numPr>
          <w:ilvl w:val="0"/>
          <w:numId w:val="7"/>
        </w:numPr>
        <w:spacing w:after="0"/>
        <w:ind w:left="284" w:hanging="426"/>
        <w:jc w:val="both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>Ob</w:t>
      </w:r>
      <w:r w:rsidR="008B5E22" w:rsidRPr="009B55BF">
        <w:rPr>
          <w:rFonts w:ascii="Verdana" w:hAnsi="Verdana"/>
          <w:sz w:val="20"/>
          <w:szCs w:val="24"/>
        </w:rPr>
        <w:t>ě strany prohlašují, že si</w:t>
      </w:r>
      <w:r w:rsidRPr="009B55BF">
        <w:rPr>
          <w:rFonts w:ascii="Verdana" w:hAnsi="Verdana"/>
          <w:sz w:val="20"/>
          <w:szCs w:val="24"/>
        </w:rPr>
        <w:t xml:space="preserve"> smlouvu</w:t>
      </w:r>
      <w:r w:rsidR="008B5E22" w:rsidRPr="009B55BF">
        <w:rPr>
          <w:rFonts w:ascii="Verdana" w:hAnsi="Verdana"/>
          <w:sz w:val="20"/>
          <w:szCs w:val="24"/>
        </w:rPr>
        <w:t xml:space="preserve"> o dílo</w:t>
      </w:r>
      <w:r w:rsidRPr="009B55BF">
        <w:rPr>
          <w:rFonts w:ascii="Verdana" w:hAnsi="Verdana"/>
          <w:sz w:val="20"/>
          <w:szCs w:val="24"/>
        </w:rPr>
        <w:t xml:space="preserve"> sepsanou na základě svobodné vůle přečetly a s jejím obsahem souhlasí. Na důkaz toho připojují své podpisy. </w:t>
      </w:r>
    </w:p>
    <w:p w:rsidR="00D84775" w:rsidRPr="009B55BF" w:rsidRDefault="00D84775" w:rsidP="00784099">
      <w:pPr>
        <w:pStyle w:val="Odstavecseseznamem"/>
        <w:numPr>
          <w:ilvl w:val="0"/>
          <w:numId w:val="7"/>
        </w:numPr>
        <w:spacing w:after="0"/>
        <w:ind w:left="284" w:hanging="426"/>
        <w:jc w:val="both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>Smlouva je vyhotovena ve dvou stejnopisech, z nichž každá strana obdrží po jednom.</w:t>
      </w:r>
    </w:p>
    <w:p w:rsidR="00D84775" w:rsidRPr="009B55BF" w:rsidRDefault="00D84775" w:rsidP="00D84775">
      <w:pPr>
        <w:spacing w:after="0"/>
        <w:ind w:left="-218"/>
        <w:rPr>
          <w:rFonts w:ascii="Verdana" w:hAnsi="Verdana"/>
          <w:sz w:val="20"/>
          <w:szCs w:val="24"/>
        </w:rPr>
      </w:pPr>
    </w:p>
    <w:p w:rsidR="00072709" w:rsidRPr="009B55BF" w:rsidRDefault="008B5E22" w:rsidP="00C05859">
      <w:pPr>
        <w:spacing w:after="0"/>
        <w:ind w:left="-284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 </w:t>
      </w:r>
      <w:r w:rsidR="005C0F4A" w:rsidRPr="009B55BF">
        <w:rPr>
          <w:rFonts w:ascii="Verdana" w:hAnsi="Verdana"/>
          <w:sz w:val="20"/>
          <w:szCs w:val="24"/>
        </w:rPr>
        <w:t>V</w:t>
      </w:r>
      <w:r w:rsidR="0029213E" w:rsidRPr="009B55BF">
        <w:rPr>
          <w:rFonts w:ascii="Verdana" w:hAnsi="Verdana"/>
          <w:sz w:val="20"/>
          <w:szCs w:val="24"/>
        </w:rPr>
        <w:t> </w:t>
      </w:r>
      <w:r w:rsidR="00072709" w:rsidRPr="009B55BF">
        <w:rPr>
          <w:rFonts w:ascii="Verdana" w:hAnsi="Verdana"/>
          <w:sz w:val="20"/>
          <w:szCs w:val="24"/>
        </w:rPr>
        <w:t>Brně</w:t>
      </w:r>
      <w:r w:rsidR="0029213E" w:rsidRPr="009B55BF">
        <w:rPr>
          <w:rFonts w:ascii="Verdana" w:hAnsi="Verdana"/>
          <w:sz w:val="20"/>
          <w:szCs w:val="24"/>
        </w:rPr>
        <w:t xml:space="preserve"> </w:t>
      </w:r>
      <w:r w:rsidR="00D84775" w:rsidRPr="009B55BF">
        <w:rPr>
          <w:rFonts w:ascii="Verdana" w:hAnsi="Verdana"/>
          <w:sz w:val="20"/>
          <w:szCs w:val="24"/>
        </w:rPr>
        <w:t xml:space="preserve">dne </w:t>
      </w:r>
      <w:r w:rsidR="00D11596">
        <w:rPr>
          <w:rFonts w:ascii="Verdana" w:hAnsi="Verdana"/>
          <w:sz w:val="20"/>
          <w:szCs w:val="24"/>
        </w:rPr>
        <w:t>15</w:t>
      </w:r>
      <w:r w:rsidR="00072709" w:rsidRPr="009B55BF">
        <w:rPr>
          <w:rFonts w:ascii="Verdana" w:hAnsi="Verdana"/>
          <w:sz w:val="20"/>
          <w:szCs w:val="24"/>
        </w:rPr>
        <w:t>.</w:t>
      </w:r>
      <w:r w:rsidR="009F6C91">
        <w:rPr>
          <w:rFonts w:ascii="Verdana" w:hAnsi="Verdana"/>
          <w:sz w:val="20"/>
          <w:szCs w:val="24"/>
        </w:rPr>
        <w:t xml:space="preserve"> </w:t>
      </w:r>
      <w:r w:rsidR="00D11596">
        <w:rPr>
          <w:rFonts w:ascii="Verdana" w:hAnsi="Verdana"/>
          <w:sz w:val="20"/>
          <w:szCs w:val="24"/>
        </w:rPr>
        <w:t>7</w:t>
      </w:r>
      <w:r w:rsidR="00072709" w:rsidRPr="009B55BF">
        <w:rPr>
          <w:rFonts w:ascii="Verdana" w:hAnsi="Verdana"/>
          <w:sz w:val="20"/>
          <w:szCs w:val="24"/>
        </w:rPr>
        <w:t>. 2019</w:t>
      </w:r>
      <w:r w:rsidR="00D84775" w:rsidRPr="009B55BF">
        <w:rPr>
          <w:rFonts w:ascii="Verdana" w:hAnsi="Verdana"/>
          <w:sz w:val="20"/>
          <w:szCs w:val="24"/>
        </w:rPr>
        <w:t xml:space="preserve"> </w:t>
      </w:r>
      <w:r w:rsidR="00D84775" w:rsidRPr="009B55BF">
        <w:rPr>
          <w:rFonts w:ascii="Verdana" w:hAnsi="Verdana"/>
          <w:sz w:val="20"/>
          <w:szCs w:val="24"/>
        </w:rPr>
        <w:tab/>
      </w:r>
      <w:r w:rsidR="00D84775" w:rsidRPr="009B55BF">
        <w:rPr>
          <w:rFonts w:ascii="Verdana" w:hAnsi="Verdana"/>
          <w:sz w:val="20"/>
          <w:szCs w:val="24"/>
        </w:rPr>
        <w:tab/>
      </w:r>
      <w:r w:rsidR="00D84775" w:rsidRPr="009B55BF">
        <w:rPr>
          <w:rFonts w:ascii="Verdana" w:hAnsi="Verdana"/>
          <w:sz w:val="20"/>
          <w:szCs w:val="24"/>
        </w:rPr>
        <w:tab/>
      </w:r>
      <w:r w:rsidR="00D84775" w:rsidRPr="009B55BF">
        <w:rPr>
          <w:rFonts w:ascii="Verdana" w:hAnsi="Verdana"/>
          <w:sz w:val="20"/>
          <w:szCs w:val="24"/>
        </w:rPr>
        <w:tab/>
      </w:r>
      <w:r w:rsidR="00072709" w:rsidRPr="009B55BF">
        <w:rPr>
          <w:rFonts w:ascii="Verdana" w:hAnsi="Verdana"/>
          <w:sz w:val="20"/>
          <w:szCs w:val="24"/>
        </w:rPr>
        <w:t xml:space="preserve">      </w:t>
      </w:r>
      <w:r w:rsidR="00D84775" w:rsidRPr="009B55BF">
        <w:rPr>
          <w:rFonts w:ascii="Verdana" w:hAnsi="Verdana"/>
          <w:sz w:val="20"/>
          <w:szCs w:val="24"/>
        </w:rPr>
        <w:t xml:space="preserve">V Brně dne </w:t>
      </w:r>
      <w:r w:rsidR="00D11596">
        <w:rPr>
          <w:rFonts w:ascii="Verdana" w:hAnsi="Verdana"/>
          <w:sz w:val="20"/>
          <w:szCs w:val="24"/>
        </w:rPr>
        <w:t>15</w:t>
      </w:r>
      <w:r w:rsidR="00072709" w:rsidRPr="009B55BF">
        <w:rPr>
          <w:rFonts w:ascii="Verdana" w:hAnsi="Verdana"/>
          <w:sz w:val="20"/>
          <w:szCs w:val="24"/>
        </w:rPr>
        <w:t xml:space="preserve">. </w:t>
      </w:r>
      <w:r w:rsidR="00D11596">
        <w:rPr>
          <w:rFonts w:ascii="Verdana" w:hAnsi="Verdana"/>
          <w:sz w:val="20"/>
          <w:szCs w:val="24"/>
        </w:rPr>
        <w:t>7</w:t>
      </w:r>
      <w:r w:rsidR="00072709" w:rsidRPr="009B55BF">
        <w:rPr>
          <w:rFonts w:ascii="Verdana" w:hAnsi="Verdana"/>
          <w:sz w:val="20"/>
          <w:szCs w:val="24"/>
        </w:rPr>
        <w:t>. 2019</w:t>
      </w:r>
      <w:bookmarkStart w:id="0" w:name="_GoBack"/>
      <w:bookmarkEnd w:id="0"/>
    </w:p>
    <w:p w:rsidR="00072709" w:rsidRPr="009B55BF" w:rsidRDefault="00072709" w:rsidP="00D84775">
      <w:pPr>
        <w:spacing w:after="0"/>
        <w:ind w:left="-218"/>
        <w:rPr>
          <w:rFonts w:ascii="Verdana" w:hAnsi="Verdana"/>
          <w:sz w:val="20"/>
          <w:szCs w:val="24"/>
        </w:rPr>
      </w:pPr>
    </w:p>
    <w:p w:rsidR="00C05859" w:rsidRPr="009B55BF" w:rsidRDefault="00C05859" w:rsidP="00C05859">
      <w:pPr>
        <w:spacing w:after="0"/>
        <w:rPr>
          <w:rFonts w:ascii="Verdana" w:hAnsi="Verdana"/>
          <w:sz w:val="20"/>
          <w:szCs w:val="24"/>
        </w:rPr>
      </w:pPr>
    </w:p>
    <w:p w:rsidR="00D84775" w:rsidRPr="009B55BF" w:rsidRDefault="00D84775" w:rsidP="00D84775">
      <w:pPr>
        <w:spacing w:after="0"/>
        <w:ind w:left="-218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>.......</w:t>
      </w:r>
      <w:r w:rsidR="0029213E" w:rsidRPr="009B55BF">
        <w:rPr>
          <w:rFonts w:ascii="Verdana" w:hAnsi="Verdana"/>
          <w:sz w:val="20"/>
          <w:szCs w:val="24"/>
        </w:rPr>
        <w:t>..............................</w:t>
      </w:r>
      <w:r w:rsidR="00072709" w:rsidRPr="009B55BF">
        <w:rPr>
          <w:rFonts w:ascii="Verdana" w:hAnsi="Verdana"/>
          <w:sz w:val="20"/>
          <w:szCs w:val="24"/>
        </w:rPr>
        <w:t>.........</w:t>
      </w:r>
      <w:r w:rsidR="00D11596">
        <w:rPr>
          <w:rFonts w:ascii="Verdana" w:hAnsi="Verdana"/>
          <w:sz w:val="20"/>
          <w:szCs w:val="24"/>
        </w:rPr>
        <w:t>..........</w:t>
      </w:r>
      <w:r w:rsidR="0029213E" w:rsidRPr="009B55BF">
        <w:rPr>
          <w:rFonts w:ascii="Verdana" w:hAnsi="Verdana"/>
          <w:sz w:val="20"/>
          <w:szCs w:val="24"/>
        </w:rPr>
        <w:tab/>
      </w:r>
      <w:r w:rsidR="00072709" w:rsidRPr="009B55BF">
        <w:rPr>
          <w:rFonts w:ascii="Verdana" w:hAnsi="Verdana"/>
          <w:sz w:val="20"/>
          <w:szCs w:val="24"/>
        </w:rPr>
        <w:t xml:space="preserve">  </w:t>
      </w:r>
      <w:r w:rsidR="009F6C91">
        <w:rPr>
          <w:rFonts w:ascii="Verdana" w:hAnsi="Verdana"/>
          <w:sz w:val="20"/>
          <w:szCs w:val="24"/>
        </w:rPr>
        <w:t xml:space="preserve">      </w:t>
      </w:r>
      <w:r w:rsidRPr="009B55BF">
        <w:rPr>
          <w:rFonts w:ascii="Verdana" w:hAnsi="Verdana"/>
          <w:sz w:val="20"/>
          <w:szCs w:val="24"/>
        </w:rPr>
        <w:t>.................................................</w:t>
      </w:r>
      <w:r w:rsidR="005C0F4A" w:rsidRPr="009B55BF">
        <w:rPr>
          <w:rFonts w:ascii="Verdana" w:hAnsi="Verdana"/>
          <w:sz w:val="20"/>
          <w:szCs w:val="24"/>
        </w:rPr>
        <w:t>...</w:t>
      </w:r>
    </w:p>
    <w:p w:rsidR="00D84775" w:rsidRPr="009B55BF" w:rsidRDefault="009E3AAA" w:rsidP="00CA01D3">
      <w:pPr>
        <w:spacing w:after="0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>XXX</w:t>
      </w:r>
      <w:r w:rsidR="00D11596">
        <w:rPr>
          <w:rFonts w:ascii="Verdana" w:hAnsi="Verdana"/>
          <w:sz w:val="20"/>
          <w:szCs w:val="24"/>
        </w:rPr>
        <w:t>, statutární ředitel</w:t>
      </w:r>
      <w:r w:rsidR="005C0F4A" w:rsidRPr="009B55BF">
        <w:rPr>
          <w:rFonts w:ascii="Verdana" w:hAnsi="Verdana"/>
          <w:sz w:val="20"/>
          <w:szCs w:val="24"/>
        </w:rPr>
        <w:tab/>
      </w:r>
      <w:r w:rsidR="005C0F4A" w:rsidRPr="009B55BF">
        <w:rPr>
          <w:rFonts w:ascii="Verdana" w:hAnsi="Verdana"/>
          <w:sz w:val="20"/>
          <w:szCs w:val="24"/>
        </w:rPr>
        <w:tab/>
      </w:r>
      <w:r>
        <w:rPr>
          <w:rFonts w:ascii="Verdana" w:hAnsi="Verdana"/>
          <w:sz w:val="20"/>
          <w:szCs w:val="24"/>
        </w:rPr>
        <w:tab/>
      </w:r>
      <w:r>
        <w:rPr>
          <w:rFonts w:ascii="Verdana" w:hAnsi="Verdana"/>
          <w:sz w:val="20"/>
          <w:szCs w:val="24"/>
        </w:rPr>
        <w:tab/>
      </w:r>
      <w:r w:rsidR="00072709" w:rsidRPr="009B55BF">
        <w:rPr>
          <w:rFonts w:ascii="Verdana" w:hAnsi="Verdana"/>
          <w:sz w:val="20"/>
          <w:szCs w:val="24"/>
        </w:rPr>
        <w:t xml:space="preserve">   </w:t>
      </w:r>
      <w:r w:rsidR="005C0F4A" w:rsidRPr="009B55BF">
        <w:rPr>
          <w:rFonts w:ascii="Verdana" w:hAnsi="Verdana"/>
          <w:sz w:val="20"/>
          <w:szCs w:val="24"/>
        </w:rPr>
        <w:t xml:space="preserve">  </w:t>
      </w:r>
      <w:r w:rsidR="00072709" w:rsidRPr="009B55BF">
        <w:rPr>
          <w:rFonts w:ascii="Verdana" w:hAnsi="Verdana"/>
          <w:sz w:val="20"/>
          <w:szCs w:val="24"/>
        </w:rPr>
        <w:t xml:space="preserve">MgA. Miroslav </w:t>
      </w:r>
      <w:proofErr w:type="spellStart"/>
      <w:r w:rsidR="00072709" w:rsidRPr="009B55BF">
        <w:rPr>
          <w:rFonts w:ascii="Verdana" w:hAnsi="Verdana"/>
          <w:sz w:val="20"/>
          <w:szCs w:val="24"/>
        </w:rPr>
        <w:t>Oščatka</w:t>
      </w:r>
      <w:proofErr w:type="spellEnd"/>
      <w:r w:rsidR="00D84775" w:rsidRPr="009B55BF">
        <w:rPr>
          <w:rFonts w:ascii="Verdana" w:hAnsi="Verdana"/>
          <w:sz w:val="20"/>
          <w:szCs w:val="24"/>
        </w:rPr>
        <w:t>, ředitel</w:t>
      </w:r>
      <w:r w:rsidR="00D84775" w:rsidRPr="009B55BF">
        <w:rPr>
          <w:rFonts w:ascii="Verdana" w:hAnsi="Verdana"/>
          <w:sz w:val="20"/>
          <w:szCs w:val="24"/>
        </w:rPr>
        <w:tab/>
      </w:r>
    </w:p>
    <w:p w:rsidR="003E1A05" w:rsidRPr="009B55BF" w:rsidRDefault="00CA01D3" w:rsidP="00846F60">
      <w:pPr>
        <w:spacing w:after="0"/>
        <w:ind w:left="-218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   </w:t>
      </w:r>
      <w:r w:rsidRPr="009B55BF">
        <w:rPr>
          <w:rFonts w:ascii="Verdana" w:hAnsi="Verdana"/>
          <w:sz w:val="20"/>
          <w:szCs w:val="24"/>
        </w:rPr>
        <w:tab/>
      </w:r>
      <w:r w:rsidRPr="009B55BF">
        <w:rPr>
          <w:rFonts w:ascii="Verdana" w:hAnsi="Verdana"/>
          <w:sz w:val="20"/>
          <w:szCs w:val="24"/>
        </w:rPr>
        <w:tab/>
      </w:r>
      <w:r w:rsidR="00D11596">
        <w:rPr>
          <w:rFonts w:ascii="Verdana" w:hAnsi="Verdana"/>
          <w:sz w:val="20"/>
          <w:szCs w:val="24"/>
        </w:rPr>
        <w:t xml:space="preserve">        </w:t>
      </w:r>
      <w:r w:rsidR="00D84775" w:rsidRPr="009B55BF">
        <w:rPr>
          <w:rFonts w:ascii="Verdana" w:hAnsi="Verdana"/>
          <w:sz w:val="20"/>
          <w:szCs w:val="24"/>
        </w:rPr>
        <w:t>(</w:t>
      </w:r>
      <w:r w:rsidR="005C0F4A" w:rsidRPr="009B55BF">
        <w:rPr>
          <w:rFonts w:ascii="Verdana" w:hAnsi="Verdana"/>
          <w:sz w:val="20"/>
          <w:szCs w:val="24"/>
        </w:rPr>
        <w:t>zhotovitel)</w:t>
      </w:r>
      <w:r w:rsidR="005C0F4A" w:rsidRPr="009B55BF">
        <w:rPr>
          <w:rFonts w:ascii="Verdana" w:hAnsi="Verdana"/>
          <w:sz w:val="20"/>
          <w:szCs w:val="24"/>
        </w:rPr>
        <w:tab/>
      </w:r>
      <w:r w:rsidR="005C0F4A" w:rsidRPr="009B55BF">
        <w:rPr>
          <w:rFonts w:ascii="Verdana" w:hAnsi="Verdana"/>
          <w:sz w:val="20"/>
          <w:szCs w:val="24"/>
        </w:rPr>
        <w:tab/>
      </w:r>
      <w:r w:rsidR="005C0F4A" w:rsidRPr="009B55BF">
        <w:rPr>
          <w:rFonts w:ascii="Verdana" w:hAnsi="Verdana"/>
          <w:sz w:val="20"/>
          <w:szCs w:val="24"/>
        </w:rPr>
        <w:tab/>
      </w:r>
      <w:r w:rsidR="005C0F4A" w:rsidRPr="009B55BF">
        <w:rPr>
          <w:rFonts w:ascii="Verdana" w:hAnsi="Verdana"/>
          <w:sz w:val="20"/>
          <w:szCs w:val="24"/>
        </w:rPr>
        <w:tab/>
      </w:r>
      <w:r w:rsidR="005C0F4A" w:rsidRPr="009B55BF">
        <w:rPr>
          <w:rFonts w:ascii="Verdana" w:hAnsi="Verdana"/>
          <w:sz w:val="20"/>
          <w:szCs w:val="24"/>
        </w:rPr>
        <w:tab/>
      </w:r>
      <w:r w:rsidR="009F6C91">
        <w:rPr>
          <w:rFonts w:ascii="Verdana" w:hAnsi="Verdana"/>
          <w:sz w:val="20"/>
          <w:szCs w:val="24"/>
        </w:rPr>
        <w:t xml:space="preserve">          </w:t>
      </w:r>
      <w:r w:rsidR="005C0F4A" w:rsidRPr="009B55BF">
        <w:rPr>
          <w:rFonts w:ascii="Verdana" w:hAnsi="Verdana"/>
          <w:sz w:val="20"/>
          <w:szCs w:val="24"/>
        </w:rPr>
        <w:t xml:space="preserve">    </w:t>
      </w:r>
      <w:proofErr w:type="gramStart"/>
      <w:r w:rsidR="005C0F4A" w:rsidRPr="009B55BF">
        <w:rPr>
          <w:rFonts w:ascii="Verdana" w:hAnsi="Verdana"/>
          <w:sz w:val="20"/>
          <w:szCs w:val="24"/>
        </w:rPr>
        <w:t xml:space="preserve"> </w:t>
      </w:r>
      <w:r w:rsidR="00072709" w:rsidRPr="009B55BF">
        <w:rPr>
          <w:rFonts w:ascii="Verdana" w:hAnsi="Verdana"/>
          <w:sz w:val="20"/>
          <w:szCs w:val="24"/>
        </w:rPr>
        <w:t xml:space="preserve"> </w:t>
      </w:r>
      <w:r w:rsidR="005C0F4A" w:rsidRPr="009B55BF">
        <w:rPr>
          <w:rFonts w:ascii="Verdana" w:hAnsi="Verdana"/>
          <w:sz w:val="20"/>
          <w:szCs w:val="24"/>
        </w:rPr>
        <w:t xml:space="preserve"> </w:t>
      </w:r>
      <w:r w:rsidR="00D84775" w:rsidRPr="009B55BF">
        <w:rPr>
          <w:rFonts w:ascii="Verdana" w:hAnsi="Verdana"/>
          <w:sz w:val="20"/>
          <w:szCs w:val="24"/>
        </w:rPr>
        <w:t>(</w:t>
      </w:r>
      <w:proofErr w:type="gramEnd"/>
      <w:r w:rsidR="00D84775" w:rsidRPr="009B55BF">
        <w:rPr>
          <w:rFonts w:ascii="Verdana" w:hAnsi="Verdana"/>
          <w:sz w:val="20"/>
          <w:szCs w:val="24"/>
        </w:rPr>
        <w:t>objednatel)</w:t>
      </w:r>
    </w:p>
    <w:sectPr w:rsidR="003E1A05" w:rsidRPr="009B55BF" w:rsidSect="00C05859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103E1E"/>
    <w:multiLevelType w:val="hybridMultilevel"/>
    <w:tmpl w:val="F33614A4"/>
    <w:lvl w:ilvl="0" w:tplc="5BC071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D24B5B"/>
    <w:multiLevelType w:val="hybridMultilevel"/>
    <w:tmpl w:val="F0FA2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85D3D"/>
    <w:multiLevelType w:val="hybridMultilevel"/>
    <w:tmpl w:val="49E2F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2EB9"/>
    <w:multiLevelType w:val="hybridMultilevel"/>
    <w:tmpl w:val="414C8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550F0"/>
    <w:multiLevelType w:val="hybridMultilevel"/>
    <w:tmpl w:val="90185E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D0147"/>
    <w:multiLevelType w:val="hybridMultilevel"/>
    <w:tmpl w:val="B0E27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E3EC8"/>
    <w:multiLevelType w:val="hybridMultilevel"/>
    <w:tmpl w:val="73A03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51A86"/>
    <w:multiLevelType w:val="hybridMultilevel"/>
    <w:tmpl w:val="4C641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54AF7"/>
    <w:multiLevelType w:val="hybridMultilevel"/>
    <w:tmpl w:val="9A682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041BE"/>
    <w:multiLevelType w:val="hybridMultilevel"/>
    <w:tmpl w:val="81366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95381"/>
    <w:multiLevelType w:val="hybridMultilevel"/>
    <w:tmpl w:val="9BAA5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4D"/>
    <w:rsid w:val="00027570"/>
    <w:rsid w:val="000531DE"/>
    <w:rsid w:val="00072709"/>
    <w:rsid w:val="00104E25"/>
    <w:rsid w:val="001B7A28"/>
    <w:rsid w:val="002205C0"/>
    <w:rsid w:val="0029213E"/>
    <w:rsid w:val="002A53DC"/>
    <w:rsid w:val="002C648D"/>
    <w:rsid w:val="00393676"/>
    <w:rsid w:val="003D5902"/>
    <w:rsid w:val="003D6FA4"/>
    <w:rsid w:val="003D75CB"/>
    <w:rsid w:val="003E1A05"/>
    <w:rsid w:val="003E7E0C"/>
    <w:rsid w:val="003F405C"/>
    <w:rsid w:val="003F4D14"/>
    <w:rsid w:val="00415883"/>
    <w:rsid w:val="00420462"/>
    <w:rsid w:val="00452AB0"/>
    <w:rsid w:val="00515672"/>
    <w:rsid w:val="00535E8A"/>
    <w:rsid w:val="005567C2"/>
    <w:rsid w:val="005A2B35"/>
    <w:rsid w:val="005C0F4A"/>
    <w:rsid w:val="005F42D0"/>
    <w:rsid w:val="006049DC"/>
    <w:rsid w:val="00685B41"/>
    <w:rsid w:val="00784099"/>
    <w:rsid w:val="00794FD7"/>
    <w:rsid w:val="007A1F37"/>
    <w:rsid w:val="008430F5"/>
    <w:rsid w:val="00846F60"/>
    <w:rsid w:val="00861170"/>
    <w:rsid w:val="008B3EFF"/>
    <w:rsid w:val="008B5E22"/>
    <w:rsid w:val="00903FFD"/>
    <w:rsid w:val="00921A04"/>
    <w:rsid w:val="0095098A"/>
    <w:rsid w:val="009B55BF"/>
    <w:rsid w:val="009E3AAA"/>
    <w:rsid w:val="009F6C91"/>
    <w:rsid w:val="00A417EA"/>
    <w:rsid w:val="00A50575"/>
    <w:rsid w:val="00A7275A"/>
    <w:rsid w:val="00AE6484"/>
    <w:rsid w:val="00AE7E36"/>
    <w:rsid w:val="00AF1B51"/>
    <w:rsid w:val="00BC08E1"/>
    <w:rsid w:val="00C05859"/>
    <w:rsid w:val="00C8718D"/>
    <w:rsid w:val="00C90E24"/>
    <w:rsid w:val="00CA01D3"/>
    <w:rsid w:val="00D11596"/>
    <w:rsid w:val="00D7464D"/>
    <w:rsid w:val="00D77D36"/>
    <w:rsid w:val="00D84775"/>
    <w:rsid w:val="00DB4B1D"/>
    <w:rsid w:val="00E41932"/>
    <w:rsid w:val="00F63CD6"/>
    <w:rsid w:val="00FB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FAD1"/>
  <w15:chartTrackingRefBased/>
  <w15:docId w15:val="{44D5909B-A60C-4D27-B48F-94D77B00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75A"/>
    <w:pPr>
      <w:ind w:left="720"/>
      <w:contextualSpacing/>
    </w:pPr>
  </w:style>
  <w:style w:type="paragraph" w:customStyle="1" w:styleId="Obsahtabulky">
    <w:name w:val="Obsah tabulky"/>
    <w:basedOn w:val="Normln"/>
    <w:rsid w:val="0051567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table" w:styleId="Mkatabulky">
    <w:name w:val="Table Grid"/>
    <w:basedOn w:val="Normlntabulka"/>
    <w:uiPriority w:val="39"/>
    <w:rsid w:val="002A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47DD-909A-4A99-94D7-A0D91816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dcterms:created xsi:type="dcterms:W3CDTF">2019-07-24T11:29:00Z</dcterms:created>
  <dcterms:modified xsi:type="dcterms:W3CDTF">2019-07-24T11:29:00Z</dcterms:modified>
</cp:coreProperties>
</file>