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6ECF" w14:textId="77777777" w:rsidR="004A085D" w:rsidRDefault="004A085D" w:rsidP="00F41703">
      <w:pPr>
        <w:spacing w:line="276" w:lineRule="auto"/>
      </w:pPr>
    </w:p>
    <w:p w14:paraId="058047F4" w14:textId="0E2FCC4C" w:rsidR="00AD3BEE" w:rsidRDefault="00E05605" w:rsidP="00F41703">
      <w:pPr>
        <w:spacing w:line="276" w:lineRule="auto"/>
      </w:pPr>
      <w:r>
        <w:t>Luděk Novák</w:t>
      </w:r>
      <w:r>
        <w:br/>
        <w:t>Hlaváčkovo nám. 4177/29</w:t>
      </w:r>
      <w:r>
        <w:br/>
        <w:t>796 01  Prostějov</w:t>
      </w:r>
      <w:r>
        <w:br/>
        <w:t>IČ: 494 31</w:t>
      </w:r>
      <w:r w:rsidR="004A085D">
        <w:t> </w:t>
      </w:r>
      <w:r>
        <w:t>854</w:t>
      </w:r>
    </w:p>
    <w:p w14:paraId="20D3A3B7" w14:textId="77777777" w:rsidR="004A085D" w:rsidRDefault="004A085D" w:rsidP="00F41703">
      <w:pPr>
        <w:spacing w:line="276" w:lineRule="auto"/>
      </w:pPr>
    </w:p>
    <w:p w14:paraId="5ABD3FBF" w14:textId="77777777" w:rsidR="004A085D" w:rsidRDefault="004A085D" w:rsidP="00F41703">
      <w:pPr>
        <w:spacing w:line="276" w:lineRule="auto"/>
      </w:pPr>
    </w:p>
    <w:p w14:paraId="5EEAE36C" w14:textId="01996103" w:rsidR="00F41703" w:rsidRDefault="00F41703" w:rsidP="00F41703">
      <w:pPr>
        <w:spacing w:line="276" w:lineRule="auto"/>
      </w:pPr>
      <w:r>
        <w:t xml:space="preserve">Č. j.: OAPV </w:t>
      </w:r>
      <w:r w:rsidR="00F67FA7">
        <w:t>284/2019</w:t>
      </w:r>
      <w:r>
        <w:tab/>
      </w:r>
    </w:p>
    <w:p w14:paraId="04B89A98" w14:textId="390F7370" w:rsidR="00F41703" w:rsidRDefault="00F41703" w:rsidP="00F41703">
      <w:pPr>
        <w:spacing w:line="276" w:lineRule="auto"/>
      </w:pPr>
    </w:p>
    <w:p w14:paraId="7F7D27FF" w14:textId="77777777" w:rsidR="00F67FA7" w:rsidRDefault="00F67FA7" w:rsidP="00F41703">
      <w:pPr>
        <w:spacing w:line="276" w:lineRule="auto"/>
      </w:pPr>
    </w:p>
    <w:p w14:paraId="20CC6EB3" w14:textId="09F45DC3" w:rsidR="00F41703" w:rsidRDefault="00F41703" w:rsidP="00F41703">
      <w:pPr>
        <w:spacing w:line="276" w:lineRule="auto"/>
        <w:jc w:val="right"/>
      </w:pPr>
      <w:r>
        <w:t xml:space="preserve">V Prostějově </w:t>
      </w:r>
      <w:r w:rsidR="007725BE">
        <w:t>16. července</w:t>
      </w:r>
      <w:r w:rsidR="004A085D">
        <w:t xml:space="preserve"> 2019</w:t>
      </w:r>
    </w:p>
    <w:p w14:paraId="2829BC45" w14:textId="6428769C" w:rsidR="00F41703" w:rsidRDefault="00F41703" w:rsidP="00F41703">
      <w:pPr>
        <w:spacing w:line="276" w:lineRule="auto"/>
        <w:jc w:val="right"/>
      </w:pPr>
    </w:p>
    <w:p w14:paraId="7F5B2CD0" w14:textId="67D32836" w:rsidR="00F41703" w:rsidRDefault="00F41703" w:rsidP="00F41703">
      <w:pPr>
        <w:spacing w:line="276" w:lineRule="auto"/>
        <w:jc w:val="right"/>
      </w:pPr>
    </w:p>
    <w:p w14:paraId="2ABA9B2D" w14:textId="334050A3" w:rsidR="00F41703" w:rsidRPr="00F41703" w:rsidRDefault="00F41703" w:rsidP="00F41703">
      <w:pPr>
        <w:spacing w:line="276" w:lineRule="auto"/>
        <w:rPr>
          <w:b/>
        </w:rPr>
      </w:pPr>
      <w:r w:rsidRPr="00F41703">
        <w:rPr>
          <w:b/>
        </w:rPr>
        <w:t>Objednávka</w:t>
      </w:r>
      <w:r w:rsidR="00E05605">
        <w:rPr>
          <w:b/>
        </w:rPr>
        <w:t xml:space="preserve"> r</w:t>
      </w:r>
      <w:r w:rsidR="00E05605" w:rsidRPr="00E05605">
        <w:rPr>
          <w:b/>
        </w:rPr>
        <w:t>enovace dřevěných interiérových dveří a zárubní</w:t>
      </w:r>
    </w:p>
    <w:p w14:paraId="323AF6BE" w14:textId="24449607" w:rsidR="00F41703" w:rsidRDefault="00F41703" w:rsidP="00F41703">
      <w:pPr>
        <w:spacing w:line="276" w:lineRule="auto"/>
      </w:pPr>
    </w:p>
    <w:p w14:paraId="1ABC3D30" w14:textId="07CDAB59" w:rsidR="00F41703" w:rsidRDefault="00D04CFC" w:rsidP="00F41703">
      <w:pPr>
        <w:spacing w:line="276" w:lineRule="auto"/>
        <w:jc w:val="both"/>
      </w:pPr>
      <w:r>
        <w:t>Ob</w:t>
      </w:r>
      <w:r w:rsidR="00F41703">
        <w:t xml:space="preserve">jednáváme u Vás </w:t>
      </w:r>
      <w:r w:rsidR="00E05605">
        <w:t>r</w:t>
      </w:r>
      <w:r w:rsidR="00E05605" w:rsidRPr="00E05605">
        <w:t>enovac</w:t>
      </w:r>
      <w:r w:rsidR="00E05605">
        <w:t>i</w:t>
      </w:r>
      <w:r w:rsidR="00E05605" w:rsidRPr="00E05605">
        <w:t xml:space="preserve"> dřevěných interiérových dveří a zárubní</w:t>
      </w:r>
      <w:r w:rsidR="00E05605">
        <w:t xml:space="preserve"> </w:t>
      </w:r>
      <w:r w:rsidR="00AD3BEE">
        <w:t>v budově školy – Obchodní akademie, Prostějov, Palackého 18</w:t>
      </w:r>
      <w:r w:rsidR="00A0339E">
        <w:t xml:space="preserve"> </w:t>
      </w:r>
      <w:r w:rsidR="00AD3BEE">
        <w:t xml:space="preserve">dle </w:t>
      </w:r>
      <w:r w:rsidR="004A085D">
        <w:t xml:space="preserve">přiloženého </w:t>
      </w:r>
      <w:r w:rsidR="00F67FA7">
        <w:t>r</w:t>
      </w:r>
      <w:r w:rsidR="004A085D">
        <w:t xml:space="preserve">ozpisu prací </w:t>
      </w:r>
      <w:r w:rsidR="00AD3BEE">
        <w:t xml:space="preserve">v celkové </w:t>
      </w:r>
      <w:r w:rsidR="00E05605">
        <w:t>ceně</w:t>
      </w:r>
      <w:r>
        <w:t xml:space="preserve"> </w:t>
      </w:r>
      <w:r w:rsidR="00E05605">
        <w:t>324 000,00 </w:t>
      </w:r>
      <w:r w:rsidR="00AD3BEE">
        <w:t>Kč.</w:t>
      </w:r>
    </w:p>
    <w:p w14:paraId="71759A4E" w14:textId="77777777" w:rsidR="00E05605" w:rsidRDefault="00E05605" w:rsidP="00F41703">
      <w:pPr>
        <w:spacing w:line="276" w:lineRule="auto"/>
        <w:jc w:val="both"/>
      </w:pPr>
    </w:p>
    <w:p w14:paraId="22C43A7A" w14:textId="6E19A715" w:rsidR="00D04CFC" w:rsidRDefault="00D04CFC" w:rsidP="00F41703">
      <w:pPr>
        <w:spacing w:line="276" w:lineRule="auto"/>
        <w:jc w:val="both"/>
      </w:pPr>
      <w:r>
        <w:t>S pozdravem</w:t>
      </w:r>
    </w:p>
    <w:p w14:paraId="4308773F" w14:textId="692BBAF3" w:rsidR="00D04CFC" w:rsidRDefault="00D04CFC" w:rsidP="00F41703">
      <w:pPr>
        <w:spacing w:line="276" w:lineRule="auto"/>
        <w:jc w:val="both"/>
      </w:pPr>
    </w:p>
    <w:p w14:paraId="218C08D4" w14:textId="77777777" w:rsidR="004A085D" w:rsidRDefault="004A085D" w:rsidP="00F41703">
      <w:pPr>
        <w:spacing w:line="276" w:lineRule="auto"/>
        <w:jc w:val="both"/>
      </w:pPr>
    </w:p>
    <w:p w14:paraId="143B6D3B" w14:textId="77777777" w:rsidR="004A085D" w:rsidRDefault="004A085D" w:rsidP="00F41703">
      <w:pPr>
        <w:spacing w:line="276" w:lineRule="auto"/>
        <w:jc w:val="both"/>
      </w:pPr>
    </w:p>
    <w:p w14:paraId="4DAFF2E3" w14:textId="1942336C" w:rsidR="00D04CFC" w:rsidRDefault="00D04CFC" w:rsidP="00F41703">
      <w:pPr>
        <w:spacing w:line="276" w:lineRule="auto"/>
        <w:jc w:val="both"/>
      </w:pPr>
    </w:p>
    <w:p w14:paraId="600E1CC1" w14:textId="1871FCBF" w:rsidR="00D04CFC" w:rsidRDefault="00D04CFC" w:rsidP="00F41703">
      <w:pPr>
        <w:spacing w:line="276" w:lineRule="auto"/>
        <w:jc w:val="both"/>
      </w:pPr>
    </w:p>
    <w:p w14:paraId="40AD2809" w14:textId="05583F26" w:rsidR="00D04CFC" w:rsidRDefault="00D04CFC" w:rsidP="00F41703">
      <w:pPr>
        <w:spacing w:line="276" w:lineRule="auto"/>
        <w:jc w:val="both"/>
      </w:pPr>
      <w:r>
        <w:t>Ing. Eva Lošťáková</w:t>
      </w:r>
    </w:p>
    <w:p w14:paraId="257B3806" w14:textId="3315D59D" w:rsidR="00D04CFC" w:rsidRDefault="00D04CFC" w:rsidP="00F41703">
      <w:pPr>
        <w:spacing w:line="276" w:lineRule="auto"/>
        <w:jc w:val="both"/>
      </w:pPr>
      <w:r>
        <w:t>ředitelka školy</w:t>
      </w:r>
    </w:p>
    <w:p w14:paraId="0B1C65EE" w14:textId="5B7F0771" w:rsidR="00D04CFC" w:rsidRDefault="00D04CFC" w:rsidP="00F41703">
      <w:pPr>
        <w:spacing w:line="276" w:lineRule="auto"/>
        <w:jc w:val="both"/>
      </w:pPr>
    </w:p>
    <w:p w14:paraId="46DA3D76" w14:textId="77777777" w:rsidR="004A085D" w:rsidRDefault="004A085D" w:rsidP="00F41703">
      <w:pPr>
        <w:spacing w:line="276" w:lineRule="auto"/>
        <w:jc w:val="both"/>
      </w:pPr>
    </w:p>
    <w:p w14:paraId="3D74A737" w14:textId="77777777" w:rsidR="004A085D" w:rsidRDefault="004A085D" w:rsidP="00F41703">
      <w:pPr>
        <w:spacing w:line="276" w:lineRule="auto"/>
        <w:jc w:val="both"/>
      </w:pPr>
    </w:p>
    <w:p w14:paraId="334D6BCB" w14:textId="2B356DD9" w:rsidR="00D04CFC" w:rsidRDefault="00D04CFC" w:rsidP="00F41703">
      <w:pPr>
        <w:spacing w:line="276" w:lineRule="auto"/>
        <w:jc w:val="both"/>
      </w:pPr>
      <w:r>
        <w:t>_____________________________________________________________________________________________________</w:t>
      </w:r>
    </w:p>
    <w:p w14:paraId="0F55B927" w14:textId="3548BACF" w:rsidR="00F41703" w:rsidRDefault="00F41703" w:rsidP="00F41703">
      <w:pPr>
        <w:spacing w:line="276" w:lineRule="auto"/>
        <w:jc w:val="both"/>
      </w:pPr>
    </w:p>
    <w:p w14:paraId="42337143" w14:textId="125F8C8A" w:rsidR="00D04CFC" w:rsidRDefault="00421443" w:rsidP="00F41703">
      <w:pPr>
        <w:spacing w:line="276" w:lineRule="auto"/>
        <w:jc w:val="both"/>
      </w:pPr>
      <w:r>
        <w:t xml:space="preserve">Akceptuji objednávku č. OAPV </w:t>
      </w:r>
      <w:r w:rsidR="00F67FA7">
        <w:t>284/2019</w:t>
      </w:r>
      <w:r>
        <w:t xml:space="preserve"> ze dne </w:t>
      </w:r>
      <w:r w:rsidR="007725BE">
        <w:t>16. 7.</w:t>
      </w:r>
      <w:r w:rsidR="004A085D">
        <w:t xml:space="preserve"> 2019</w:t>
      </w:r>
      <w:r>
        <w:t>.</w:t>
      </w:r>
    </w:p>
    <w:p w14:paraId="1C019C8F" w14:textId="04DFC915" w:rsidR="00421443" w:rsidRDefault="00421443" w:rsidP="00F41703">
      <w:pPr>
        <w:spacing w:line="276" w:lineRule="auto"/>
        <w:jc w:val="both"/>
      </w:pPr>
    </w:p>
    <w:p w14:paraId="1831E7C6" w14:textId="33D60489" w:rsidR="00421443" w:rsidRDefault="00421443" w:rsidP="00F41703">
      <w:pPr>
        <w:spacing w:line="276" w:lineRule="auto"/>
        <w:jc w:val="both"/>
      </w:pPr>
      <w:r>
        <w:t>V</w:t>
      </w:r>
      <w:r w:rsidR="00AD3BEE">
        <w:t xml:space="preserve"> Prostějově </w:t>
      </w:r>
      <w:r w:rsidR="00020789">
        <w:t xml:space="preserve">dne </w:t>
      </w:r>
      <w:r w:rsidR="00F5661D">
        <w:t>17. 7. 2019</w:t>
      </w:r>
      <w:bookmarkStart w:id="0" w:name="_GoBack"/>
      <w:bookmarkEnd w:id="0"/>
    </w:p>
    <w:p w14:paraId="01A5BEE9" w14:textId="4E998F11" w:rsidR="00421443" w:rsidRDefault="00421443" w:rsidP="00F41703">
      <w:pPr>
        <w:spacing w:line="276" w:lineRule="auto"/>
        <w:jc w:val="both"/>
      </w:pPr>
    </w:p>
    <w:p w14:paraId="74124F46" w14:textId="7D781C66" w:rsidR="00421443" w:rsidRDefault="00421443" w:rsidP="00F41703">
      <w:pPr>
        <w:spacing w:line="276" w:lineRule="auto"/>
        <w:jc w:val="both"/>
      </w:pPr>
    </w:p>
    <w:p w14:paraId="3C4B5D4C" w14:textId="77777777" w:rsidR="004A085D" w:rsidRDefault="004A085D" w:rsidP="00F41703">
      <w:pPr>
        <w:spacing w:line="276" w:lineRule="auto"/>
        <w:jc w:val="both"/>
      </w:pPr>
    </w:p>
    <w:p w14:paraId="14C4134A" w14:textId="2D830BAB" w:rsidR="00F41703" w:rsidRDefault="00F41703" w:rsidP="00F41703">
      <w:pPr>
        <w:spacing w:line="276" w:lineRule="auto"/>
      </w:pPr>
    </w:p>
    <w:p w14:paraId="17636661" w14:textId="5B5B671C" w:rsidR="00421443" w:rsidRDefault="00421443" w:rsidP="00F41703">
      <w:pPr>
        <w:spacing w:line="276" w:lineRule="auto"/>
      </w:pPr>
    </w:p>
    <w:p w14:paraId="5C8F8F23" w14:textId="19F2E487" w:rsidR="00421443" w:rsidRDefault="00421443" w:rsidP="00F41703">
      <w:pPr>
        <w:spacing w:line="276" w:lineRule="auto"/>
      </w:pPr>
      <w:r>
        <w:t>…………………………………………………………………………………………</w:t>
      </w:r>
      <w:r w:rsidR="004A085D">
        <w:t>…………………………….</w:t>
      </w:r>
    </w:p>
    <w:p w14:paraId="37338DEA" w14:textId="21585969" w:rsidR="00F41703" w:rsidRDefault="004A085D" w:rsidP="00F41703">
      <w:pPr>
        <w:spacing w:line="276" w:lineRule="auto"/>
      </w:pPr>
      <w:r>
        <w:t>Luděk Novák, Hlaváčkovo nám. 4177/29, Prostějov, IČ: 494 31</w:t>
      </w:r>
      <w:r w:rsidR="00F67FA7">
        <w:t> </w:t>
      </w:r>
      <w:r>
        <w:t>854</w:t>
      </w:r>
    </w:p>
    <w:p w14:paraId="556ADF38" w14:textId="77777777" w:rsidR="00F67FA7" w:rsidRDefault="00F67FA7" w:rsidP="00F41703">
      <w:pPr>
        <w:spacing w:line="276" w:lineRule="auto"/>
        <w:rPr>
          <w:b/>
        </w:rPr>
      </w:pPr>
    </w:p>
    <w:p w14:paraId="75662B54" w14:textId="20F129FA" w:rsidR="004A085D" w:rsidRPr="004A085D" w:rsidRDefault="00A53A91" w:rsidP="00F41703">
      <w:pPr>
        <w:spacing w:line="276" w:lineRule="auto"/>
        <w:rPr>
          <w:b/>
        </w:rPr>
      </w:pPr>
      <w:r>
        <w:rPr>
          <w:b/>
        </w:rPr>
        <w:t>Příloha:</w:t>
      </w:r>
    </w:p>
    <w:p w14:paraId="1BB0E2E7" w14:textId="77777777" w:rsidR="004A085D" w:rsidRDefault="004A085D" w:rsidP="00F41703">
      <w:pPr>
        <w:spacing w:line="276" w:lineRule="auto"/>
        <w:rPr>
          <w:b/>
        </w:rPr>
      </w:pPr>
    </w:p>
    <w:p w14:paraId="47684E74" w14:textId="77777777" w:rsidR="004A085D" w:rsidRDefault="004A085D" w:rsidP="00F41703">
      <w:pPr>
        <w:spacing w:line="276" w:lineRule="auto"/>
        <w:rPr>
          <w:b/>
        </w:rPr>
      </w:pPr>
    </w:p>
    <w:p w14:paraId="1CC4B3C6" w14:textId="0524C6DE" w:rsidR="004A085D" w:rsidRPr="00F67FA7" w:rsidRDefault="00A53A91" w:rsidP="00F41703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ROZPIS PRACÍ – </w:t>
      </w:r>
      <w:r w:rsidR="004A085D" w:rsidRPr="00F67FA7">
        <w:rPr>
          <w:b/>
          <w:sz w:val="22"/>
        </w:rPr>
        <w:t>Renovace dřevěných interiérových dveří a zárubní</w:t>
      </w:r>
    </w:p>
    <w:p w14:paraId="41317C96" w14:textId="77777777" w:rsidR="004A085D" w:rsidRDefault="004A085D" w:rsidP="00F41703">
      <w:pPr>
        <w:spacing w:line="276" w:lineRule="auto"/>
      </w:pPr>
    </w:p>
    <w:p w14:paraId="07969B33" w14:textId="77777777" w:rsidR="004A085D" w:rsidRDefault="004A085D" w:rsidP="00F41703">
      <w:pPr>
        <w:spacing w:line="276" w:lineRule="auto"/>
      </w:pPr>
    </w:p>
    <w:p w14:paraId="4CF275E5" w14:textId="17C8863C" w:rsidR="004A085D" w:rsidRDefault="004A085D" w:rsidP="004A085D">
      <w:pPr>
        <w:tabs>
          <w:tab w:val="left" w:pos="6804"/>
        </w:tabs>
        <w:spacing w:line="276" w:lineRule="auto"/>
        <w:jc w:val="both"/>
        <w:rPr>
          <w:b/>
        </w:rPr>
      </w:pPr>
      <w:r w:rsidRPr="00E05605">
        <w:rPr>
          <w:b/>
        </w:rPr>
        <w:t>Kompletní nátěr dveří</w:t>
      </w:r>
      <w:r>
        <w:rPr>
          <w:b/>
        </w:rPr>
        <w:t>:</w:t>
      </w:r>
      <w:r>
        <w:rPr>
          <w:b/>
        </w:rPr>
        <w:tab/>
      </w:r>
      <w:r w:rsidRPr="00E05605">
        <w:rPr>
          <w:b/>
        </w:rPr>
        <w:t>128 </w:t>
      </w:r>
      <w:r>
        <w:rPr>
          <w:b/>
        </w:rPr>
        <w:t>1</w:t>
      </w:r>
      <w:r w:rsidRPr="00E05605">
        <w:rPr>
          <w:b/>
        </w:rPr>
        <w:t>00,00 Kč</w:t>
      </w:r>
    </w:p>
    <w:p w14:paraId="41ED5A80" w14:textId="77777777" w:rsidR="004A085D" w:rsidRPr="00E05605" w:rsidRDefault="004A085D" w:rsidP="004A085D">
      <w:pPr>
        <w:spacing w:line="276" w:lineRule="auto"/>
        <w:jc w:val="both"/>
        <w:rPr>
          <w:b/>
        </w:rPr>
      </w:pPr>
    </w:p>
    <w:p w14:paraId="0CA1A12B" w14:textId="51F8F69E" w:rsidR="004A085D" w:rsidRDefault="004A085D" w:rsidP="004A085D">
      <w:pPr>
        <w:pStyle w:val="Odstavecseseznamem"/>
        <w:numPr>
          <w:ilvl w:val="0"/>
          <w:numId w:val="1"/>
        </w:numPr>
        <w:tabs>
          <w:tab w:val="left" w:pos="1701"/>
        </w:tabs>
        <w:spacing w:line="276" w:lineRule="auto"/>
        <w:jc w:val="both"/>
      </w:pPr>
      <w:r>
        <w:t>vybroušení, oprášení – 25</w:t>
      </w:r>
      <w:r w:rsidR="00F67FA7">
        <w:t>,- K</w:t>
      </w:r>
      <w:r>
        <w:t>č/m</w:t>
      </w:r>
      <w:r w:rsidRPr="00F67FA7">
        <w:rPr>
          <w:vertAlign w:val="superscript"/>
        </w:rPr>
        <w:t>2</w:t>
      </w:r>
    </w:p>
    <w:p w14:paraId="2FB0B355" w14:textId="4E9F90B4" w:rsidR="004A085D" w:rsidRDefault="004A085D" w:rsidP="00F67FA7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podkladový nátěr – 100</w:t>
      </w:r>
      <w:r w:rsidR="00F67FA7">
        <w:t>,- K</w:t>
      </w:r>
      <w:r>
        <w:t>č/m</w:t>
      </w:r>
      <w:r w:rsidR="00F67FA7" w:rsidRPr="00F67FA7">
        <w:rPr>
          <w:vertAlign w:val="superscript"/>
        </w:rPr>
        <w:t>2</w:t>
      </w:r>
    </w:p>
    <w:p w14:paraId="28DC8D03" w14:textId="06515A6C" w:rsidR="004A085D" w:rsidRDefault="004A085D" w:rsidP="00F67FA7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tmelení a přebroušení – 25</w:t>
      </w:r>
      <w:r w:rsidR="00F67FA7">
        <w:t>,- K</w:t>
      </w:r>
      <w:r>
        <w:t>č/m</w:t>
      </w:r>
      <w:r w:rsidR="00F67FA7" w:rsidRPr="00F67FA7">
        <w:rPr>
          <w:vertAlign w:val="superscript"/>
        </w:rPr>
        <w:t>2</w:t>
      </w:r>
    </w:p>
    <w:p w14:paraId="301A6A5B" w14:textId="0433AF8E" w:rsidR="004A085D" w:rsidRDefault="004A085D" w:rsidP="00F67FA7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základní nátěr – 100</w:t>
      </w:r>
      <w:r w:rsidR="00F67FA7">
        <w:t>,- K</w:t>
      </w:r>
      <w:r>
        <w:t>č/m</w:t>
      </w:r>
      <w:r w:rsidR="00F67FA7" w:rsidRPr="00F67FA7">
        <w:rPr>
          <w:vertAlign w:val="superscript"/>
        </w:rPr>
        <w:t>2</w:t>
      </w:r>
    </w:p>
    <w:p w14:paraId="006EFCBB" w14:textId="5CE4442B" w:rsidR="004A085D" w:rsidRDefault="004A085D" w:rsidP="00F67FA7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finální nátěr-email – 100</w:t>
      </w:r>
      <w:r w:rsidR="00F67FA7">
        <w:t>,- K</w:t>
      </w:r>
      <w:r>
        <w:t>č/m</w:t>
      </w:r>
      <w:r w:rsidR="00F67FA7" w:rsidRPr="00F67FA7">
        <w:rPr>
          <w:vertAlign w:val="superscript"/>
        </w:rPr>
        <w:t>2</w:t>
      </w:r>
    </w:p>
    <w:p w14:paraId="4CCA7EA2" w14:textId="6A0C2252" w:rsidR="004A085D" w:rsidRDefault="00F67FA7" w:rsidP="00F67FA7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celková </w:t>
      </w:r>
      <w:r w:rsidR="004A085D">
        <w:t xml:space="preserve">plocha nátěru </w:t>
      </w:r>
      <w:r>
        <w:t>366 m2 x 350,- K</w:t>
      </w:r>
      <w:r w:rsidR="004A085D">
        <w:t>č</w:t>
      </w:r>
      <w:r>
        <w:t>/m</w:t>
      </w:r>
      <w:r w:rsidRPr="00F67FA7">
        <w:rPr>
          <w:vertAlign w:val="superscript"/>
        </w:rPr>
        <w:t>2</w:t>
      </w:r>
    </w:p>
    <w:p w14:paraId="0F68DBAE" w14:textId="77777777" w:rsidR="004A085D" w:rsidRDefault="004A085D" w:rsidP="004A085D">
      <w:pPr>
        <w:spacing w:line="276" w:lineRule="auto"/>
        <w:jc w:val="both"/>
      </w:pPr>
    </w:p>
    <w:p w14:paraId="37CCABF3" w14:textId="77777777" w:rsidR="004A085D" w:rsidRDefault="004A085D" w:rsidP="004A085D">
      <w:pPr>
        <w:spacing w:line="276" w:lineRule="auto"/>
        <w:jc w:val="both"/>
      </w:pPr>
    </w:p>
    <w:p w14:paraId="44C058FC" w14:textId="279199DD" w:rsidR="004A085D" w:rsidRDefault="004A085D" w:rsidP="004A085D">
      <w:pPr>
        <w:tabs>
          <w:tab w:val="left" w:pos="6804"/>
        </w:tabs>
        <w:spacing w:line="276" w:lineRule="auto"/>
        <w:jc w:val="both"/>
        <w:rPr>
          <w:b/>
        </w:rPr>
      </w:pPr>
      <w:r w:rsidRPr="004A085D">
        <w:rPr>
          <w:b/>
        </w:rPr>
        <w:t>Truhlářské práce a výměna komponentů</w:t>
      </w:r>
      <w:r>
        <w:rPr>
          <w:b/>
        </w:rPr>
        <w:t>:</w:t>
      </w:r>
      <w:r w:rsidRPr="004A085D">
        <w:rPr>
          <w:b/>
        </w:rPr>
        <w:t xml:space="preserve"> </w:t>
      </w:r>
      <w:r>
        <w:rPr>
          <w:b/>
        </w:rPr>
        <w:tab/>
      </w:r>
      <w:r w:rsidRPr="004A085D">
        <w:rPr>
          <w:b/>
        </w:rPr>
        <w:t>195 900,00 Kč</w:t>
      </w:r>
    </w:p>
    <w:p w14:paraId="49B5B671" w14:textId="77777777" w:rsidR="004A085D" w:rsidRPr="004A085D" w:rsidRDefault="004A085D" w:rsidP="004A085D">
      <w:pPr>
        <w:spacing w:line="276" w:lineRule="auto"/>
        <w:jc w:val="both"/>
        <w:rPr>
          <w:b/>
        </w:rPr>
      </w:pPr>
    </w:p>
    <w:p w14:paraId="22228CEC" w14:textId="08C8A518" w:rsidR="004A085D" w:rsidRPr="004A085D" w:rsidRDefault="004A085D" w:rsidP="004A085D">
      <w:pPr>
        <w:pStyle w:val="Odstavecseseznamem"/>
        <w:numPr>
          <w:ilvl w:val="0"/>
          <w:numId w:val="1"/>
        </w:numPr>
        <w:tabs>
          <w:tab w:val="left" w:pos="1701"/>
        </w:tabs>
        <w:spacing w:line="276" w:lineRule="auto"/>
        <w:jc w:val="both"/>
      </w:pPr>
      <w:r w:rsidRPr="004A085D">
        <w:t>oprava a výsprava dveří – 30 000,</w:t>
      </w:r>
      <w:r w:rsidR="00F67FA7">
        <w:t>-</w:t>
      </w:r>
      <w:r w:rsidRPr="004A085D">
        <w:t xml:space="preserve"> Kč </w:t>
      </w:r>
    </w:p>
    <w:p w14:paraId="2284F741" w14:textId="6E821FB7" w:rsidR="004A085D" w:rsidRPr="004A085D" w:rsidRDefault="004A085D" w:rsidP="004A085D">
      <w:pPr>
        <w:pStyle w:val="Odstavecseseznamem"/>
        <w:numPr>
          <w:ilvl w:val="0"/>
          <w:numId w:val="1"/>
        </w:numPr>
        <w:tabs>
          <w:tab w:val="left" w:pos="1701"/>
        </w:tabs>
        <w:spacing w:line="276" w:lineRule="auto"/>
        <w:jc w:val="both"/>
      </w:pPr>
      <w:r w:rsidRPr="004A085D">
        <w:t>kliky a kování do dveří – 33 600,</w:t>
      </w:r>
      <w:r w:rsidR="00F67FA7">
        <w:t>-</w:t>
      </w:r>
      <w:r w:rsidRPr="004A085D">
        <w:t xml:space="preserve"> Kč</w:t>
      </w:r>
    </w:p>
    <w:p w14:paraId="620E30F5" w14:textId="2C1BF31C" w:rsidR="004A085D" w:rsidRDefault="004A085D" w:rsidP="004A085D">
      <w:pPr>
        <w:pStyle w:val="Odstavecseseznamem"/>
        <w:numPr>
          <w:ilvl w:val="0"/>
          <w:numId w:val="1"/>
        </w:numPr>
        <w:tabs>
          <w:tab w:val="left" w:pos="1701"/>
        </w:tabs>
        <w:spacing w:line="276" w:lineRule="auto"/>
        <w:jc w:val="both"/>
      </w:pPr>
      <w:r w:rsidRPr="004A085D">
        <w:t>prahy do dveří – 132 300,</w:t>
      </w:r>
      <w:r w:rsidR="00F67FA7">
        <w:t>-</w:t>
      </w:r>
      <w:r w:rsidRPr="004A085D">
        <w:t xml:space="preserve"> Kč</w:t>
      </w:r>
    </w:p>
    <w:p w14:paraId="22854F2D" w14:textId="77777777" w:rsidR="004A085D" w:rsidRDefault="004A085D" w:rsidP="00F41703">
      <w:pPr>
        <w:spacing w:line="276" w:lineRule="auto"/>
      </w:pPr>
    </w:p>
    <w:p w14:paraId="5B24F400" w14:textId="77777777" w:rsidR="004A085D" w:rsidRDefault="004A085D" w:rsidP="00F41703">
      <w:pPr>
        <w:spacing w:line="276" w:lineRule="auto"/>
      </w:pPr>
    </w:p>
    <w:p w14:paraId="33B193DE" w14:textId="6E8D85DE" w:rsidR="004A085D" w:rsidRPr="00F67FA7" w:rsidRDefault="004A085D" w:rsidP="004A085D">
      <w:pPr>
        <w:tabs>
          <w:tab w:val="left" w:pos="6804"/>
        </w:tabs>
        <w:spacing w:line="276" w:lineRule="auto"/>
        <w:rPr>
          <w:b/>
          <w:sz w:val="22"/>
        </w:rPr>
      </w:pPr>
      <w:r w:rsidRPr="00F67FA7">
        <w:rPr>
          <w:b/>
          <w:sz w:val="22"/>
        </w:rPr>
        <w:t>Celková cena</w:t>
      </w:r>
      <w:r w:rsidR="00F67FA7">
        <w:rPr>
          <w:b/>
          <w:sz w:val="22"/>
        </w:rPr>
        <w:t xml:space="preserve"> renovace dveří</w:t>
      </w:r>
      <w:r w:rsidRPr="00F67FA7">
        <w:rPr>
          <w:b/>
          <w:sz w:val="22"/>
        </w:rPr>
        <w:t xml:space="preserve">: </w:t>
      </w:r>
      <w:r w:rsidRPr="00F67FA7">
        <w:rPr>
          <w:b/>
          <w:sz w:val="22"/>
        </w:rPr>
        <w:tab/>
        <w:t>324 000,00 Kč</w:t>
      </w:r>
    </w:p>
    <w:sectPr w:rsidR="004A085D" w:rsidRPr="00F67FA7" w:rsidSect="00421443">
      <w:headerReference w:type="default" r:id="rId7"/>
      <w:footerReference w:type="default" r:id="rId8"/>
      <w:pgSz w:w="11906" w:h="16838"/>
      <w:pgMar w:top="241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E4DE" w14:textId="77777777" w:rsidR="003E32E9" w:rsidRDefault="003E32E9" w:rsidP="009B7282">
      <w:r>
        <w:separator/>
      </w:r>
    </w:p>
  </w:endnote>
  <w:endnote w:type="continuationSeparator" w:id="0">
    <w:p w14:paraId="25B24744" w14:textId="77777777" w:rsidR="003E32E9" w:rsidRDefault="003E32E9" w:rsidP="009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 ExtraBold">
    <w:panose1 w:val="000009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Encode Sans Light">
    <w:charset w:val="EE"/>
    <w:family w:val="auto"/>
    <w:pitch w:val="variable"/>
    <w:sig w:usb0="20000007" w:usb1="00000003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83DE" w14:textId="3388978D" w:rsidR="009B7282" w:rsidRDefault="009B7282" w:rsidP="00833B3B">
    <w:pPr>
      <w:pStyle w:val="Zpat"/>
      <w:ind w:left="4536" w:hanging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07BF" w14:textId="77777777" w:rsidR="003E32E9" w:rsidRDefault="003E32E9" w:rsidP="009B7282">
      <w:r>
        <w:separator/>
      </w:r>
    </w:p>
  </w:footnote>
  <w:footnote w:type="continuationSeparator" w:id="0">
    <w:p w14:paraId="24C8CB4A" w14:textId="77777777" w:rsidR="003E32E9" w:rsidRDefault="003E32E9" w:rsidP="009B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2E40" w14:textId="1626099A" w:rsidR="009B7282" w:rsidRDefault="00C5028B" w:rsidP="00084E0B">
    <w:pPr>
      <w:pStyle w:val="Zhlav"/>
      <w:spacing w:line="240" w:lineRule="auto"/>
    </w:pPr>
    <w:r>
      <w:rPr>
        <w:noProof/>
        <w:lang w:eastAsia="cs-CZ"/>
      </w:rPr>
      <w:drawing>
        <wp:inline distT="0" distB="0" distL="0" distR="0" wp14:anchorId="2CD12947" wp14:editId="3B04B319">
          <wp:extent cx="3127375" cy="649605"/>
          <wp:effectExtent l="0" t="0" r="0" b="0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>                                </w:t>
    </w:r>
    <w:r w:rsidR="00E26C58">
      <w:rPr>
        <w:noProof/>
        <w:lang w:eastAsia="cs-CZ"/>
      </w:rPr>
      <w:drawing>
        <wp:inline distT="0" distB="0" distL="0" distR="0" wp14:anchorId="13E7DAA8" wp14:editId="3B9E1D97">
          <wp:extent cx="1562100" cy="510540"/>
          <wp:effectExtent l="0" t="0" r="0" b="381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11DA9"/>
    <w:multiLevelType w:val="hybridMultilevel"/>
    <w:tmpl w:val="E62E017E"/>
    <w:lvl w:ilvl="0" w:tplc="032E7DD0">
      <w:numFmt w:val="bullet"/>
      <w:lvlText w:val="-"/>
      <w:lvlJc w:val="left"/>
      <w:pPr>
        <w:ind w:left="405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A4"/>
    <w:rsid w:val="00020789"/>
    <w:rsid w:val="00024E83"/>
    <w:rsid w:val="00084E0B"/>
    <w:rsid w:val="000D5345"/>
    <w:rsid w:val="001275DD"/>
    <w:rsid w:val="00145D1B"/>
    <w:rsid w:val="00147F29"/>
    <w:rsid w:val="001819BD"/>
    <w:rsid w:val="001D6B68"/>
    <w:rsid w:val="001E275B"/>
    <w:rsid w:val="00256301"/>
    <w:rsid w:val="00263A7F"/>
    <w:rsid w:val="00291317"/>
    <w:rsid w:val="003A7333"/>
    <w:rsid w:val="003D5410"/>
    <w:rsid w:val="003E32E9"/>
    <w:rsid w:val="00421443"/>
    <w:rsid w:val="004A085D"/>
    <w:rsid w:val="004B6721"/>
    <w:rsid w:val="00544C38"/>
    <w:rsid w:val="005474B9"/>
    <w:rsid w:val="00594783"/>
    <w:rsid w:val="0065224B"/>
    <w:rsid w:val="006A69BE"/>
    <w:rsid w:val="007725BE"/>
    <w:rsid w:val="00774805"/>
    <w:rsid w:val="00775195"/>
    <w:rsid w:val="00784698"/>
    <w:rsid w:val="00820A6E"/>
    <w:rsid w:val="00833B3B"/>
    <w:rsid w:val="00860712"/>
    <w:rsid w:val="00936D6F"/>
    <w:rsid w:val="009807E1"/>
    <w:rsid w:val="009B7282"/>
    <w:rsid w:val="00A0339E"/>
    <w:rsid w:val="00A2713F"/>
    <w:rsid w:val="00A325AA"/>
    <w:rsid w:val="00A35379"/>
    <w:rsid w:val="00A53A91"/>
    <w:rsid w:val="00AD3BEE"/>
    <w:rsid w:val="00B1001F"/>
    <w:rsid w:val="00B33B71"/>
    <w:rsid w:val="00B7409C"/>
    <w:rsid w:val="00C05DA4"/>
    <w:rsid w:val="00C5028B"/>
    <w:rsid w:val="00C92E43"/>
    <w:rsid w:val="00CA20E5"/>
    <w:rsid w:val="00CF01C8"/>
    <w:rsid w:val="00D04CFC"/>
    <w:rsid w:val="00D1319F"/>
    <w:rsid w:val="00DB1704"/>
    <w:rsid w:val="00DD7BA0"/>
    <w:rsid w:val="00DE5BCA"/>
    <w:rsid w:val="00E05605"/>
    <w:rsid w:val="00E26C58"/>
    <w:rsid w:val="00EA474C"/>
    <w:rsid w:val="00F41703"/>
    <w:rsid w:val="00F5661D"/>
    <w:rsid w:val="00F568E5"/>
    <w:rsid w:val="00F67FA7"/>
    <w:rsid w:val="00F71A1E"/>
    <w:rsid w:val="00F924C1"/>
    <w:rsid w:val="00FC7DDB"/>
    <w:rsid w:val="00FE0C91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EAED"/>
  <w15:docId w15:val="{24C842C5-E294-4C44-8AFD-3D1995B4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01F"/>
    <w:pPr>
      <w:spacing w:line="360" w:lineRule="auto"/>
    </w:pPr>
    <w:rPr>
      <w:rFonts w:ascii="Open Sans" w:hAnsi="Open Sans" w:cs="Open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5028B"/>
    <w:pPr>
      <w:keepNext/>
      <w:keepLines/>
      <w:spacing w:before="240"/>
      <w:outlineLvl w:val="0"/>
    </w:pPr>
    <w:rPr>
      <w:rFonts w:ascii="Sen ExtraBold" w:eastAsiaTheme="majorEastAsia" w:hAnsi="Sen ExtraBold" w:cstheme="majorBidi"/>
      <w:sz w:val="36"/>
      <w:szCs w:val="32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75B"/>
    <w:pPr>
      <w:keepNext/>
      <w:keepLines/>
      <w:spacing w:before="40"/>
      <w:outlineLvl w:val="1"/>
    </w:pPr>
    <w:rPr>
      <w:rFonts w:ascii="Sen" w:eastAsiaTheme="majorEastAsia" w:hAnsi="Sen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01C8"/>
    <w:pPr>
      <w:keepNext/>
      <w:keepLines/>
      <w:spacing w:before="40"/>
      <w:outlineLvl w:val="2"/>
    </w:pPr>
    <w:rPr>
      <w:rFonts w:ascii="Sen" w:eastAsiaTheme="majorEastAsia" w:hAnsi="Sen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001F"/>
    <w:pPr>
      <w:keepNext/>
      <w:keepLines/>
      <w:spacing w:before="40"/>
      <w:outlineLvl w:val="3"/>
    </w:pPr>
    <w:rPr>
      <w:rFonts w:ascii="Encode Sans Light" w:eastAsiaTheme="majorEastAsia" w:hAnsi="Encode Sans Light" w:cstheme="majorBidi"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82"/>
  </w:style>
  <w:style w:type="paragraph" w:styleId="Zpat">
    <w:name w:val="footer"/>
    <w:basedOn w:val="Normln"/>
    <w:link w:val="ZpatChar"/>
    <w:uiPriority w:val="99"/>
    <w:unhideWhenUsed/>
    <w:rsid w:val="009B7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82"/>
  </w:style>
  <w:style w:type="paragraph" w:styleId="Bezmezer">
    <w:name w:val="No Spacing"/>
    <w:uiPriority w:val="1"/>
    <w:rsid w:val="009B7282"/>
    <w:rPr>
      <w:rFonts w:ascii="Open Sans" w:hAnsi="Open Sans" w:cs="Open Sans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5028B"/>
    <w:rPr>
      <w:rFonts w:ascii="Sen ExtraBold" w:eastAsiaTheme="majorEastAsia" w:hAnsi="Sen ExtraBold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275B"/>
    <w:rPr>
      <w:rFonts w:ascii="Sen" w:eastAsiaTheme="majorEastAsia" w:hAnsi="Se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F01C8"/>
    <w:rPr>
      <w:rFonts w:ascii="Sen" w:eastAsiaTheme="majorEastAsia" w:hAnsi="Sen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1001F"/>
    <w:rPr>
      <w:rFonts w:ascii="Encode Sans Light" w:eastAsiaTheme="majorEastAsia" w:hAnsi="Encode Sans Light" w:cstheme="majorBidi"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E0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Alvin Korčák</dc:creator>
  <cp:lastModifiedBy>Uživatel systému Windows</cp:lastModifiedBy>
  <cp:revision>4</cp:revision>
  <cp:lastPrinted>2019-07-16T07:55:00Z</cp:lastPrinted>
  <dcterms:created xsi:type="dcterms:W3CDTF">2019-07-16T08:04:00Z</dcterms:created>
  <dcterms:modified xsi:type="dcterms:W3CDTF">2019-07-24T06:54:00Z</dcterms:modified>
</cp:coreProperties>
</file>