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  <w:lang w:val="en-GB" w:eastAsia="cs-CZ"/>
        </w:rPr>
        <w:id w:val="28661393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0"/>
          <w:szCs w:val="20"/>
        </w:rPr>
      </w:sdtEndPr>
      <w:sdtContent>
        <w:p w:rsidR="00C17A2F" w:rsidRDefault="00C30B0D">
          <w:pPr>
            <w:pStyle w:val="Bezmez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C30B0D">
            <w:rPr>
              <w:rFonts w:eastAsiaTheme="majorEastAsia" w:cstheme="majorBidi"/>
              <w:noProof/>
              <w:lang w:val="en-GB" w:eastAsia="en-GB"/>
            </w:rPr>
            <w:pict>
              <v:rect id="Rectangle 2" o:spid="_x0000_s1026" style="position:absolute;margin-left:0;margin-top:0;width:623.3pt;height:63.5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" o:allowincell="f" fillcolor="#4bacc6 [3208]" strokecolor="#31849b [2408]">
                <w10:wrap anchorx="page" anchory="page"/>
              </v:rect>
            </w:pict>
          </w:r>
          <w:r w:rsidRPr="00C30B0D">
            <w:rPr>
              <w:rFonts w:eastAsiaTheme="majorEastAsia" w:cstheme="majorBidi"/>
              <w:noProof/>
              <w:lang w:val="en-GB" w:eastAsia="en-GB"/>
            </w:rPr>
            <w:pict>
              <v:rect id="Rectangle 5" o:spid="_x0000_s1029" style="position:absolute;margin-left:0;margin-top:0;width:7.15pt;height:882.25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C30B0D">
            <w:rPr>
              <w:rFonts w:eastAsiaTheme="majorEastAsia" w:cstheme="majorBidi"/>
              <w:noProof/>
              <w:lang w:val="en-GB" w:eastAsia="en-GB"/>
            </w:rPr>
            <w:pict>
              <v:rect id="Rectangle 4" o:spid="_x0000_s1028" style="position:absolute;margin-left:0;margin-top:0;width:7.15pt;height:882.25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" o:allowincell="f" fillcolor="white [3212]" strokecolor="#31849b [2408]">
                <w10:wrap anchorx="margin" anchory="page"/>
              </v:rect>
            </w:pict>
          </w:r>
          <w:r w:rsidRPr="00C30B0D">
            <w:rPr>
              <w:rFonts w:eastAsiaTheme="majorEastAsia" w:cstheme="majorBidi"/>
              <w:noProof/>
              <w:lang w:val="en-GB" w:eastAsia="en-GB"/>
            </w:rPr>
            <w:pict>
              <v:rect id="Rectangle 3" o:spid="_x0000_s1027" style="position:absolute;margin-left:0;margin-top:0;width:623.3pt;height:63.5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C17A2F" w:rsidRDefault="00C17A2F">
              <w:pPr>
                <w:pStyle w:val="Bezmez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Nabídka TIMS systém</w:t>
              </w:r>
            </w:p>
          </w:sdtContent>
        </w:sdt>
        <w:p w:rsidR="00C17A2F" w:rsidRDefault="00C17A2F">
          <w:pPr>
            <w:pStyle w:val="Bezmez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17A2F" w:rsidRDefault="00C17A2F">
          <w:pPr>
            <w:pStyle w:val="Bezmez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17A2F" w:rsidRDefault="00C17A2F"/>
        <w:p w:rsidR="00C17A2F" w:rsidRDefault="00C17A2F"/>
        <w:p w:rsidR="00C17A2F" w:rsidRDefault="00C17A2F"/>
        <w:p w:rsidR="00C17A2F" w:rsidRDefault="00C17A2F">
          <w:r>
            <w:rPr>
              <w:noProof/>
              <w:lang w:val="cs-CZ"/>
            </w:rPr>
            <w:drawing>
              <wp:inline distT="0" distB="0" distL="0" distR="0">
                <wp:extent cx="2292096" cy="697992"/>
                <wp:effectExtent l="19050" t="0" r="0" b="0"/>
                <wp:docPr id="3" name="Picture 2" descr="thermo scientific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hermo scientific logo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096" cy="697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Pr="00C17A2F" w:rsidRDefault="00C17A2F">
          <w:pPr>
            <w:rPr>
              <w:sz w:val="44"/>
            </w:rPr>
          </w:pPr>
          <w:r w:rsidRPr="00C17A2F">
            <w:rPr>
              <w:sz w:val="44"/>
            </w:rPr>
            <w:t>Petr Verner</w:t>
          </w:r>
        </w:p>
        <w:p w:rsidR="00C17A2F" w:rsidRPr="00C17A2F" w:rsidRDefault="00795B5E">
          <w:pPr>
            <w:rPr>
              <w:sz w:val="44"/>
            </w:rPr>
          </w:pPr>
          <w:r>
            <w:rPr>
              <w:sz w:val="44"/>
            </w:rPr>
            <w:t>25.10.2016</w:t>
          </w:r>
        </w:p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17A2F"/>
        <w:p w:rsidR="00C17A2F" w:rsidRDefault="00C30B0D"/>
      </w:sdtContent>
    </w:sdt>
    <w:p w:rsidR="002117EB" w:rsidRDefault="002117EB" w:rsidP="00E934B0"/>
    <w:p w:rsidR="00C97D13" w:rsidRPr="00B73DD4" w:rsidRDefault="002117EB" w:rsidP="00C97D13">
      <w:pPr>
        <w:rPr>
          <w:rFonts w:ascii="Arial" w:hAnsi="Arial" w:cs="Arial"/>
          <w:b/>
          <w:sz w:val="32"/>
          <w:szCs w:val="22"/>
          <w:u w:val="single"/>
        </w:rPr>
      </w:pPr>
      <w:r w:rsidRPr="00B73DD4">
        <w:rPr>
          <w:rFonts w:ascii="Arial" w:hAnsi="Arial" w:cs="Arial"/>
          <w:b/>
          <w:sz w:val="32"/>
          <w:szCs w:val="22"/>
          <w:u w:val="single"/>
        </w:rPr>
        <w:t xml:space="preserve">Cenová </w:t>
      </w:r>
      <w:r w:rsidR="00795B5E">
        <w:rPr>
          <w:rFonts w:ascii="Arial" w:hAnsi="Arial" w:cs="Arial"/>
          <w:b/>
          <w:sz w:val="32"/>
          <w:szCs w:val="22"/>
          <w:u w:val="single"/>
        </w:rPr>
        <w:t>kalkulace - nabídka</w:t>
      </w:r>
      <w:r w:rsidR="00C97D13" w:rsidRPr="00B73DD4">
        <w:rPr>
          <w:rFonts w:ascii="Arial" w:hAnsi="Arial" w:cs="Arial"/>
          <w:b/>
          <w:sz w:val="32"/>
          <w:szCs w:val="22"/>
          <w:u w:val="single"/>
        </w:rPr>
        <w:t xml:space="preserve"> </w:t>
      </w:r>
      <w:r w:rsidR="00094F6C">
        <w:rPr>
          <w:rFonts w:ascii="Arial" w:hAnsi="Arial" w:cs="Arial"/>
          <w:b/>
          <w:sz w:val="32"/>
          <w:szCs w:val="22"/>
          <w:u w:val="single"/>
        </w:rPr>
        <w:t>TIMS</w:t>
      </w:r>
      <w:r w:rsidR="00C97D13" w:rsidRPr="00B73DD4">
        <w:rPr>
          <w:rFonts w:ascii="Arial" w:hAnsi="Arial" w:cs="Arial"/>
          <w:b/>
          <w:sz w:val="32"/>
          <w:szCs w:val="22"/>
          <w:u w:val="single"/>
        </w:rPr>
        <w:t xml:space="preserve"> syst</w:t>
      </w:r>
      <w:r w:rsidR="005B1FD1" w:rsidRPr="00B73DD4">
        <w:rPr>
          <w:rFonts w:ascii="Arial" w:hAnsi="Arial" w:cs="Arial"/>
          <w:b/>
          <w:sz w:val="32"/>
          <w:szCs w:val="22"/>
          <w:u w:val="single"/>
        </w:rPr>
        <w:t>é</w:t>
      </w:r>
      <w:r w:rsidR="00C97D13" w:rsidRPr="00B73DD4">
        <w:rPr>
          <w:rFonts w:ascii="Arial" w:hAnsi="Arial" w:cs="Arial"/>
          <w:b/>
          <w:sz w:val="32"/>
          <w:szCs w:val="22"/>
          <w:u w:val="single"/>
        </w:rPr>
        <w:t>m</w:t>
      </w:r>
      <w:r w:rsidRPr="00B73DD4">
        <w:rPr>
          <w:rFonts w:ascii="Arial" w:hAnsi="Arial" w:cs="Arial"/>
          <w:b/>
          <w:sz w:val="32"/>
          <w:szCs w:val="22"/>
          <w:u w:val="single"/>
        </w:rPr>
        <w:t xml:space="preserve">: </w:t>
      </w:r>
    </w:p>
    <w:p w:rsidR="0098751B" w:rsidRDefault="0098751B" w:rsidP="00C97D13">
      <w:pPr>
        <w:rPr>
          <w:rFonts w:ascii="Arial" w:hAnsi="Arial" w:cs="Arial"/>
          <w:b/>
          <w:sz w:val="22"/>
          <w:szCs w:val="22"/>
          <w:u w:val="single"/>
        </w:rPr>
      </w:pPr>
    </w:p>
    <w:p w:rsidR="005B1FD1" w:rsidRDefault="005B1FD1" w:rsidP="000842B3">
      <w:pPr>
        <w:rPr>
          <w:rFonts w:ascii="Arial" w:hAnsi="Arial" w:cs="Arial"/>
          <w:sz w:val="22"/>
          <w:szCs w:val="22"/>
          <w:u w:val="single"/>
          <w:lang w:val="en-US"/>
        </w:rPr>
      </w:pPr>
    </w:p>
    <w:p w:rsidR="005B1FD1" w:rsidRDefault="00DB4970" w:rsidP="000842B3">
      <w:pPr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noProof/>
          <w:sz w:val="22"/>
          <w:szCs w:val="22"/>
          <w:u w:val="single"/>
          <w:lang w:val="cs-CZ"/>
        </w:rPr>
        <w:drawing>
          <wp:inline distT="0" distB="0" distL="0" distR="0">
            <wp:extent cx="4478914" cy="3749040"/>
            <wp:effectExtent l="0" t="0" r="0" b="3810"/>
            <wp:docPr id="2" name="Picture 2" descr="Triton-white-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ton-white-shado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900" cy="3761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FD1" w:rsidRDefault="005B1FD1" w:rsidP="000842B3">
      <w:pPr>
        <w:rPr>
          <w:rFonts w:ascii="Arial" w:hAnsi="Arial" w:cs="Arial"/>
          <w:sz w:val="22"/>
          <w:szCs w:val="22"/>
          <w:u w:val="single"/>
          <w:lang w:val="en-US"/>
        </w:rPr>
      </w:pPr>
    </w:p>
    <w:p w:rsidR="002028B3" w:rsidRDefault="002028B3" w:rsidP="000842B3">
      <w:pPr>
        <w:rPr>
          <w:rFonts w:ascii="Arial" w:hAnsi="Arial" w:cs="Arial"/>
          <w:sz w:val="24"/>
          <w:szCs w:val="22"/>
          <w:u w:val="single"/>
          <w:lang w:val="en-US"/>
        </w:rPr>
      </w:pPr>
    </w:p>
    <w:p w:rsidR="002028B3" w:rsidRDefault="002028B3" w:rsidP="000842B3">
      <w:pPr>
        <w:rPr>
          <w:rFonts w:ascii="Arial" w:hAnsi="Arial" w:cs="Arial"/>
          <w:sz w:val="24"/>
          <w:szCs w:val="22"/>
          <w:u w:val="single"/>
          <w:lang w:val="en-US"/>
        </w:rPr>
      </w:pPr>
    </w:p>
    <w:p w:rsidR="005B1FD1" w:rsidRDefault="00E12AC5" w:rsidP="000842B3">
      <w:pPr>
        <w:rPr>
          <w:rFonts w:ascii="Arial" w:hAnsi="Arial" w:cs="Arial"/>
          <w:sz w:val="24"/>
          <w:szCs w:val="22"/>
          <w:u w:val="single"/>
          <w:lang w:val="en-US"/>
        </w:rPr>
      </w:pPr>
      <w:r w:rsidRPr="00795B5E">
        <w:rPr>
          <w:rFonts w:ascii="Arial" w:hAnsi="Arial" w:cs="Arial"/>
          <w:sz w:val="24"/>
          <w:szCs w:val="22"/>
          <w:u w:val="single"/>
          <w:lang w:val="en-US"/>
        </w:rPr>
        <w:t>TRITONE</w:t>
      </w:r>
      <w:r w:rsidR="00795B5E" w:rsidRPr="00795B5E">
        <w:rPr>
          <w:rFonts w:ascii="Arial" w:hAnsi="Arial" w:cs="Arial"/>
          <w:sz w:val="24"/>
          <w:szCs w:val="22"/>
          <w:u w:val="single"/>
          <w:lang w:val="en-US"/>
        </w:rPr>
        <w:t xml:space="preserve"> Plus</w:t>
      </w:r>
      <w:r w:rsidRPr="00795B5E">
        <w:rPr>
          <w:rFonts w:ascii="Arial" w:hAnsi="Arial" w:cs="Arial"/>
          <w:sz w:val="24"/>
          <w:szCs w:val="22"/>
          <w:u w:val="single"/>
          <w:lang w:val="en-US"/>
        </w:rPr>
        <w:t xml:space="preserve"> TIMS system</w:t>
      </w:r>
    </w:p>
    <w:p w:rsidR="002028B3" w:rsidRDefault="002028B3" w:rsidP="000842B3">
      <w:pPr>
        <w:rPr>
          <w:rFonts w:ascii="Arial" w:hAnsi="Arial" w:cs="Arial"/>
          <w:sz w:val="24"/>
          <w:szCs w:val="22"/>
          <w:u w:val="single"/>
          <w:lang w:val="en-US"/>
        </w:rPr>
      </w:pPr>
    </w:p>
    <w:p w:rsidR="002028B3" w:rsidRPr="002028B3" w:rsidRDefault="002028B3" w:rsidP="000842B3">
      <w:pPr>
        <w:rPr>
          <w:rFonts w:ascii="Arial" w:hAnsi="Arial" w:cs="Arial"/>
          <w:sz w:val="22"/>
          <w:szCs w:val="22"/>
          <w:lang w:val="en-US"/>
        </w:rPr>
      </w:pPr>
      <w:r w:rsidRPr="002028B3">
        <w:rPr>
          <w:rFonts w:ascii="Arial" w:hAnsi="Arial" w:cs="Arial"/>
          <w:sz w:val="22"/>
          <w:szCs w:val="22"/>
          <w:lang w:val="en-US"/>
        </w:rPr>
        <w:t>Sestávající z:</w:t>
      </w:r>
    </w:p>
    <w:p w:rsidR="00FC1483" w:rsidRPr="00795B5E" w:rsidRDefault="00FC1483" w:rsidP="000842B3">
      <w:pPr>
        <w:rPr>
          <w:rFonts w:ascii="Arial" w:hAnsi="Arial" w:cs="Arial"/>
          <w:b/>
          <w:sz w:val="24"/>
          <w:szCs w:val="22"/>
          <w:u w:val="single"/>
          <w:lang w:val="en-US"/>
        </w:rPr>
      </w:pPr>
    </w:p>
    <w:p w:rsidR="00FC1483" w:rsidRPr="00795B5E" w:rsidRDefault="00FC1483" w:rsidP="000842B3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t>TRITON Plus sestava vč. 1 fixního a 6 pohyblivých Farraday kolektorů, pod kontrolou PC</w:t>
      </w:r>
    </w:p>
    <w:p w:rsidR="00FC1483" w:rsidRPr="00795B5E" w:rsidRDefault="00FC1483" w:rsidP="000842B3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tab/>
        <w:t>1x Ion counting device (SEM)</w:t>
      </w:r>
    </w:p>
    <w:p w:rsidR="002028B3" w:rsidRDefault="002028B3" w:rsidP="000842B3">
      <w:pPr>
        <w:rPr>
          <w:rFonts w:ascii="Arial" w:hAnsi="Arial" w:cs="Arial"/>
          <w:sz w:val="24"/>
          <w:szCs w:val="22"/>
          <w:lang w:eastAsia="en-GB"/>
        </w:rPr>
      </w:pPr>
    </w:p>
    <w:p w:rsidR="00FC1483" w:rsidRPr="00795B5E" w:rsidRDefault="00795B5E" w:rsidP="000842B3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eastAsia="en-GB"/>
        </w:rPr>
        <w:t xml:space="preserve">111123010000004 </w:t>
      </w:r>
      <w:r w:rsidR="00FC1483" w:rsidRPr="00795B5E">
        <w:rPr>
          <w:rFonts w:ascii="Arial" w:hAnsi="Arial" w:cs="Arial"/>
          <w:sz w:val="24"/>
          <w:szCs w:val="22"/>
          <w:lang w:val="en-US"/>
        </w:rPr>
        <w:t>Vodní recirkulační chladič TF 14 B</w:t>
      </w:r>
    </w:p>
    <w:p w:rsidR="00A36F91" w:rsidRPr="00A36F91" w:rsidRDefault="00A36F91" w:rsidP="00A36F91">
      <w:pPr>
        <w:rPr>
          <w:rFonts w:ascii="Arial" w:hAnsi="Arial" w:cs="Arial"/>
          <w:sz w:val="24"/>
          <w:szCs w:val="22"/>
          <w:lang w:val="en-US"/>
        </w:rPr>
      </w:pPr>
      <w:r w:rsidRPr="00A36F91">
        <w:rPr>
          <w:rFonts w:ascii="Arial" w:hAnsi="Arial" w:cs="Arial"/>
          <w:sz w:val="24"/>
          <w:szCs w:val="22"/>
          <w:lang w:val="en-US"/>
        </w:rPr>
        <w:t>1149880</w:t>
      </w:r>
      <w:r w:rsidRPr="00A36F91">
        <w:rPr>
          <w:rFonts w:ascii="Arial" w:hAnsi="Arial" w:cs="Arial"/>
          <w:sz w:val="24"/>
          <w:szCs w:val="22"/>
          <w:lang w:val="en-US"/>
        </w:rPr>
        <w:tab/>
        <w:t xml:space="preserve">Additional Faraday collector - high mass range </w:t>
      </w:r>
    </w:p>
    <w:p w:rsidR="00A36F91" w:rsidRDefault="00A36F91" w:rsidP="00A36F91">
      <w:pPr>
        <w:rPr>
          <w:rFonts w:ascii="Arial" w:hAnsi="Arial" w:cs="Arial"/>
          <w:sz w:val="24"/>
          <w:szCs w:val="22"/>
          <w:lang w:val="en-US"/>
        </w:rPr>
      </w:pPr>
      <w:r w:rsidRPr="00A36F91">
        <w:rPr>
          <w:rFonts w:ascii="Arial" w:hAnsi="Arial" w:cs="Arial"/>
          <w:sz w:val="24"/>
          <w:szCs w:val="22"/>
          <w:lang w:val="en-US"/>
        </w:rPr>
        <w:t>1149810</w:t>
      </w:r>
      <w:r w:rsidRPr="00A36F91">
        <w:rPr>
          <w:rFonts w:ascii="Arial" w:hAnsi="Arial" w:cs="Arial"/>
          <w:sz w:val="24"/>
          <w:szCs w:val="22"/>
          <w:lang w:val="en-US"/>
        </w:rPr>
        <w:tab/>
        <w:t>Additional Faraday collector - low mass range</w:t>
      </w:r>
    </w:p>
    <w:p w:rsidR="00795B5E" w:rsidRPr="00795B5E" w:rsidRDefault="00795B5E" w:rsidP="00795B5E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t>0547710</w:t>
      </w:r>
      <w:r w:rsidRPr="00795B5E">
        <w:rPr>
          <w:rFonts w:ascii="Arial" w:hAnsi="Arial" w:cs="Arial"/>
          <w:sz w:val="24"/>
          <w:szCs w:val="22"/>
          <w:lang w:val="en-US"/>
        </w:rPr>
        <w:tab/>
        <w:t>Cryopump ( 4 l )</w:t>
      </w:r>
      <w:r w:rsidR="00A36F91">
        <w:rPr>
          <w:rFonts w:ascii="Arial" w:hAnsi="Arial" w:cs="Arial"/>
          <w:sz w:val="24"/>
          <w:szCs w:val="22"/>
          <w:lang w:val="en-US"/>
        </w:rPr>
        <w:t>, 2 ks</w:t>
      </w:r>
    </w:p>
    <w:p w:rsidR="00795B5E" w:rsidRPr="00795B5E" w:rsidRDefault="00795B5E" w:rsidP="00795B5E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t>1354090</w:t>
      </w:r>
      <w:r w:rsidRPr="00795B5E">
        <w:rPr>
          <w:rFonts w:ascii="Arial" w:hAnsi="Arial" w:cs="Arial"/>
          <w:sz w:val="24"/>
          <w:szCs w:val="22"/>
          <w:lang w:val="en-US"/>
        </w:rPr>
        <w:tab/>
        <w:t>Reference pyrometer</w:t>
      </w:r>
    </w:p>
    <w:p w:rsidR="00795B5E" w:rsidRPr="00795B5E" w:rsidRDefault="00795B5E" w:rsidP="00795B5E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t>1083520</w:t>
      </w:r>
      <w:r w:rsidRPr="00795B5E">
        <w:rPr>
          <w:rFonts w:ascii="Arial" w:hAnsi="Arial" w:cs="Arial"/>
          <w:sz w:val="24"/>
          <w:szCs w:val="22"/>
          <w:lang w:val="en-US"/>
        </w:rPr>
        <w:tab/>
        <w:t>Ga</w:t>
      </w:r>
      <w:bookmarkStart w:id="0" w:name="_GoBack"/>
      <w:bookmarkEnd w:id="0"/>
      <w:r w:rsidRPr="00795B5E">
        <w:rPr>
          <w:rFonts w:ascii="Arial" w:hAnsi="Arial" w:cs="Arial"/>
          <w:sz w:val="24"/>
          <w:szCs w:val="22"/>
          <w:lang w:val="en-US"/>
        </w:rPr>
        <w:t>s bleed inlet valve</w:t>
      </w:r>
    </w:p>
    <w:p w:rsidR="00795B5E" w:rsidRPr="00795B5E" w:rsidRDefault="00795B5E" w:rsidP="00795B5E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lastRenderedPageBreak/>
        <w:t>1092740</w:t>
      </w:r>
      <w:r w:rsidRPr="00795B5E">
        <w:rPr>
          <w:rFonts w:ascii="Arial" w:hAnsi="Arial" w:cs="Arial"/>
          <w:sz w:val="24"/>
          <w:szCs w:val="22"/>
          <w:lang w:val="en-US"/>
        </w:rPr>
        <w:tab/>
        <w:t xml:space="preserve">Additional sample magazine for # 072 2158 </w:t>
      </w:r>
    </w:p>
    <w:p w:rsidR="00795B5E" w:rsidRPr="00795B5E" w:rsidRDefault="00795B5E" w:rsidP="00795B5E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t>1093200</w:t>
      </w:r>
      <w:r w:rsidRPr="00795B5E">
        <w:rPr>
          <w:rFonts w:ascii="Arial" w:hAnsi="Arial" w:cs="Arial"/>
          <w:sz w:val="24"/>
          <w:szCs w:val="22"/>
          <w:lang w:val="en-US"/>
        </w:rPr>
        <w:tab/>
        <w:t>Spare ion source for # 072 2158</w:t>
      </w:r>
    </w:p>
    <w:p w:rsidR="00795B5E" w:rsidRPr="00795B5E" w:rsidRDefault="00795B5E" w:rsidP="00795B5E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t>1306140</w:t>
      </w:r>
      <w:r w:rsidRPr="00795B5E">
        <w:rPr>
          <w:rFonts w:ascii="Arial" w:hAnsi="Arial" w:cs="Arial"/>
          <w:sz w:val="24"/>
          <w:szCs w:val="22"/>
          <w:lang w:val="en-US"/>
        </w:rPr>
        <w:tab/>
        <w:t>Spare parts and consumables (for new instruments only)</w:t>
      </w:r>
    </w:p>
    <w:p w:rsidR="0086118C" w:rsidRPr="00795B5E" w:rsidRDefault="00795B5E" w:rsidP="00795B5E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t>1378470</w:t>
      </w:r>
      <w:r w:rsidRPr="00795B5E">
        <w:rPr>
          <w:rFonts w:ascii="Arial" w:hAnsi="Arial" w:cs="Arial"/>
          <w:sz w:val="24"/>
          <w:szCs w:val="22"/>
          <w:lang w:val="en-US"/>
        </w:rPr>
        <w:tab/>
        <w:t>Cup H4 for 48Ca</w:t>
      </w:r>
    </w:p>
    <w:p w:rsidR="005B1FD1" w:rsidRPr="00A36F91" w:rsidRDefault="00A36F91" w:rsidP="000842B3">
      <w:pPr>
        <w:rPr>
          <w:rFonts w:ascii="Arial" w:eastAsia="SimSun" w:hAnsi="Arial" w:cs="Arial"/>
          <w:sz w:val="22"/>
          <w:szCs w:val="22"/>
          <w:lang w:eastAsia="en-GB"/>
        </w:rPr>
      </w:pPr>
      <w:r w:rsidRPr="00A36F91">
        <w:rPr>
          <w:rFonts w:ascii="Arial" w:eastAsia="SimSun" w:hAnsi="Arial" w:cs="Arial"/>
          <w:sz w:val="22"/>
          <w:szCs w:val="22"/>
          <w:lang w:eastAsia="en-GB"/>
        </w:rPr>
        <w:t>0731030T</w:t>
      </w:r>
      <w:r w:rsidR="00795B5E" w:rsidRPr="00795B5E">
        <w:rPr>
          <w:rFonts w:ascii="Arial" w:hAnsi="Arial" w:cs="Arial"/>
          <w:sz w:val="24"/>
          <w:szCs w:val="22"/>
          <w:lang w:val="en-US"/>
        </w:rPr>
        <w:tab/>
      </w:r>
      <w:r>
        <w:rPr>
          <w:rFonts w:ascii="Arial" w:hAnsi="Arial" w:cs="Arial"/>
          <w:sz w:val="24"/>
          <w:szCs w:val="22"/>
          <w:lang w:val="en-US"/>
        </w:rPr>
        <w:t>3</w:t>
      </w:r>
      <w:r w:rsidR="00795B5E" w:rsidRPr="00795B5E">
        <w:rPr>
          <w:rFonts w:ascii="Arial" w:hAnsi="Arial" w:cs="Arial"/>
          <w:sz w:val="24"/>
          <w:szCs w:val="22"/>
          <w:lang w:val="en-US"/>
        </w:rPr>
        <w:t>-day on-site training TRITON Plus - EUROPE</w:t>
      </w:r>
    </w:p>
    <w:p w:rsidR="00795B5E" w:rsidRPr="00795B5E" w:rsidRDefault="00795B5E" w:rsidP="00795B5E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t>0592290</w:t>
      </w:r>
      <w:r w:rsidRPr="00795B5E">
        <w:rPr>
          <w:rFonts w:ascii="Arial" w:hAnsi="Arial" w:cs="Arial"/>
          <w:sz w:val="24"/>
          <w:szCs w:val="22"/>
          <w:lang w:val="en-US"/>
        </w:rPr>
        <w:tab/>
        <w:t>Filament bending and welding kit</w:t>
      </w:r>
    </w:p>
    <w:p w:rsidR="00795B5E" w:rsidRPr="00795B5E" w:rsidRDefault="00795B5E" w:rsidP="00795B5E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t>0502800</w:t>
      </w:r>
      <w:r w:rsidRPr="00795B5E">
        <w:rPr>
          <w:rFonts w:ascii="Arial" w:hAnsi="Arial" w:cs="Arial"/>
          <w:sz w:val="24"/>
          <w:szCs w:val="22"/>
          <w:lang w:val="en-US"/>
        </w:rPr>
        <w:tab/>
        <w:t>Filament loading kit</w:t>
      </w:r>
    </w:p>
    <w:p w:rsidR="00B9248A" w:rsidRPr="00795B5E" w:rsidRDefault="00795B5E" w:rsidP="00795B5E">
      <w:pPr>
        <w:rPr>
          <w:rFonts w:ascii="Arial" w:hAnsi="Arial" w:cs="Arial"/>
          <w:sz w:val="24"/>
          <w:szCs w:val="22"/>
          <w:lang w:val="en-US"/>
        </w:rPr>
      </w:pPr>
      <w:r w:rsidRPr="00795B5E">
        <w:rPr>
          <w:rFonts w:ascii="Arial" w:hAnsi="Arial" w:cs="Arial"/>
          <w:sz w:val="24"/>
          <w:szCs w:val="22"/>
          <w:lang w:val="en-US"/>
        </w:rPr>
        <w:t>2089210</w:t>
      </w:r>
      <w:r w:rsidRPr="00795B5E">
        <w:rPr>
          <w:rFonts w:ascii="Arial" w:hAnsi="Arial" w:cs="Arial"/>
          <w:sz w:val="24"/>
          <w:szCs w:val="22"/>
          <w:lang w:val="en-US"/>
        </w:rPr>
        <w:tab/>
        <w:t>Current amplifier 10e12 Ohm resistor with reduced noise level  .  2 ks</w:t>
      </w:r>
    </w:p>
    <w:p w:rsidR="008712E6" w:rsidRPr="002117EB" w:rsidRDefault="008712E6" w:rsidP="000842B3">
      <w:pPr>
        <w:rPr>
          <w:rFonts w:ascii="Arial" w:hAnsi="Arial" w:cs="Arial"/>
          <w:sz w:val="22"/>
          <w:szCs w:val="22"/>
          <w:lang w:val="cs-CZ"/>
        </w:rPr>
      </w:pPr>
    </w:p>
    <w:p w:rsidR="000842B3" w:rsidRDefault="000842B3" w:rsidP="000842B3">
      <w:pPr>
        <w:rPr>
          <w:rFonts w:ascii="Arial" w:hAnsi="Arial" w:cs="Arial"/>
          <w:sz w:val="22"/>
          <w:szCs w:val="22"/>
          <w:lang w:val="cs-CZ"/>
        </w:rPr>
      </w:pPr>
    </w:p>
    <w:p w:rsidR="00795B5E" w:rsidRDefault="00795B5E" w:rsidP="000842B3">
      <w:pPr>
        <w:rPr>
          <w:rFonts w:ascii="Arial" w:hAnsi="Arial" w:cs="Arial"/>
          <w:sz w:val="22"/>
          <w:szCs w:val="22"/>
          <w:lang w:val="cs-CZ"/>
        </w:rPr>
      </w:pPr>
    </w:p>
    <w:p w:rsidR="00795B5E" w:rsidRDefault="00795B5E" w:rsidP="000842B3">
      <w:pPr>
        <w:rPr>
          <w:rFonts w:ascii="Arial" w:hAnsi="Arial" w:cs="Arial"/>
          <w:sz w:val="22"/>
          <w:szCs w:val="22"/>
          <w:lang w:val="cs-CZ"/>
        </w:rPr>
      </w:pPr>
    </w:p>
    <w:p w:rsidR="00795B5E" w:rsidRDefault="00795B5E" w:rsidP="000842B3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Speciální cena pro tuto nabídku</w:t>
      </w:r>
    </w:p>
    <w:p w:rsidR="00795B5E" w:rsidRDefault="00795B5E" w:rsidP="000842B3">
      <w:pPr>
        <w:rPr>
          <w:rFonts w:ascii="Arial" w:hAnsi="Arial" w:cs="Arial"/>
          <w:sz w:val="22"/>
          <w:szCs w:val="22"/>
          <w:lang w:val="cs-CZ"/>
        </w:rPr>
      </w:pPr>
    </w:p>
    <w:p w:rsidR="00795B5E" w:rsidRPr="00795B5E" w:rsidRDefault="00795B5E" w:rsidP="000842B3">
      <w:pPr>
        <w:rPr>
          <w:rFonts w:ascii="Arial" w:hAnsi="Arial" w:cs="Arial"/>
          <w:b/>
          <w:sz w:val="28"/>
          <w:szCs w:val="22"/>
          <w:u w:val="single"/>
          <w:lang w:val="cs-CZ"/>
        </w:rPr>
      </w:pPr>
      <w:r w:rsidRPr="00795B5E">
        <w:rPr>
          <w:rFonts w:ascii="Arial" w:hAnsi="Arial" w:cs="Arial"/>
          <w:b/>
          <w:sz w:val="28"/>
          <w:szCs w:val="22"/>
          <w:u w:val="single"/>
          <w:lang w:val="cs-CZ"/>
        </w:rPr>
        <w:t>Cena celkem za dodávku:  10 896 890,-    CZK</w:t>
      </w:r>
    </w:p>
    <w:p w:rsidR="00795B5E" w:rsidRPr="00795B5E" w:rsidRDefault="00795B5E" w:rsidP="000842B3">
      <w:pPr>
        <w:rPr>
          <w:rFonts w:ascii="Arial" w:hAnsi="Arial" w:cs="Arial"/>
          <w:sz w:val="28"/>
          <w:szCs w:val="22"/>
          <w:lang w:val="cs-CZ"/>
        </w:rPr>
      </w:pPr>
      <w:r w:rsidRPr="00795B5E">
        <w:rPr>
          <w:rFonts w:ascii="Arial" w:hAnsi="Arial" w:cs="Arial"/>
          <w:sz w:val="28"/>
          <w:szCs w:val="22"/>
          <w:lang w:val="cs-CZ"/>
        </w:rPr>
        <w:t>Cena celkem s DPH 21%:  13 185 236,90 CZK</w:t>
      </w:r>
    </w:p>
    <w:p w:rsidR="000842B3" w:rsidRPr="002117EB" w:rsidRDefault="000842B3" w:rsidP="000842B3">
      <w:pPr>
        <w:rPr>
          <w:rFonts w:ascii="Arial" w:hAnsi="Arial" w:cs="Arial"/>
          <w:sz w:val="22"/>
          <w:szCs w:val="22"/>
          <w:lang w:val="cs-CZ"/>
        </w:rPr>
      </w:pPr>
    </w:p>
    <w:p w:rsidR="00795B5E" w:rsidRDefault="00795B5E" w:rsidP="000842B3">
      <w:pPr>
        <w:rPr>
          <w:rFonts w:ascii="Arial" w:hAnsi="Arial" w:cs="Arial"/>
          <w:sz w:val="22"/>
          <w:szCs w:val="22"/>
          <w:lang w:val="cs-CZ"/>
        </w:rPr>
      </w:pPr>
    </w:p>
    <w:p w:rsidR="00795B5E" w:rsidRDefault="00795B5E" w:rsidP="000842B3">
      <w:pPr>
        <w:rPr>
          <w:rFonts w:ascii="Arial" w:hAnsi="Arial" w:cs="Arial"/>
          <w:sz w:val="22"/>
          <w:szCs w:val="22"/>
          <w:lang w:val="cs-CZ"/>
        </w:rPr>
      </w:pPr>
    </w:p>
    <w:p w:rsidR="00795B5E" w:rsidRDefault="00795B5E" w:rsidP="000842B3">
      <w:pPr>
        <w:rPr>
          <w:rFonts w:ascii="Arial" w:hAnsi="Arial" w:cs="Arial"/>
          <w:sz w:val="22"/>
          <w:szCs w:val="22"/>
          <w:lang w:val="cs-CZ"/>
        </w:rPr>
      </w:pPr>
    </w:p>
    <w:p w:rsidR="00795B5E" w:rsidRDefault="00795B5E" w:rsidP="000842B3">
      <w:pPr>
        <w:rPr>
          <w:rFonts w:ascii="Arial" w:hAnsi="Arial" w:cs="Arial"/>
          <w:sz w:val="22"/>
          <w:szCs w:val="22"/>
          <w:lang w:val="cs-CZ"/>
        </w:rPr>
      </w:pPr>
    </w:p>
    <w:p w:rsidR="00795B5E" w:rsidRDefault="00795B5E" w:rsidP="000842B3">
      <w:pPr>
        <w:rPr>
          <w:rFonts w:ascii="Arial" w:hAnsi="Arial" w:cs="Arial"/>
          <w:sz w:val="22"/>
          <w:szCs w:val="22"/>
          <w:lang w:val="cs-CZ"/>
        </w:rPr>
      </w:pPr>
    </w:p>
    <w:p w:rsidR="00795B5E" w:rsidRDefault="00795B5E" w:rsidP="000842B3">
      <w:pPr>
        <w:rPr>
          <w:rFonts w:ascii="Arial" w:hAnsi="Arial" w:cs="Arial"/>
          <w:sz w:val="22"/>
          <w:szCs w:val="22"/>
          <w:lang w:val="cs-CZ"/>
        </w:rPr>
      </w:pPr>
    </w:p>
    <w:p w:rsidR="000842B3" w:rsidRPr="002117EB" w:rsidRDefault="000842B3" w:rsidP="000842B3">
      <w:pPr>
        <w:rPr>
          <w:rFonts w:ascii="Arial" w:hAnsi="Arial" w:cs="Arial"/>
          <w:sz w:val="22"/>
          <w:szCs w:val="22"/>
          <w:lang w:val="cs-CZ"/>
        </w:rPr>
      </w:pPr>
      <w:r w:rsidRPr="002117EB">
        <w:rPr>
          <w:rFonts w:ascii="Arial" w:hAnsi="Arial" w:cs="Arial"/>
          <w:sz w:val="22"/>
          <w:szCs w:val="22"/>
          <w:lang w:val="cs-CZ"/>
        </w:rPr>
        <w:t>Ing. Petr Verner, CSc.</w:t>
      </w:r>
    </w:p>
    <w:p w:rsidR="000842B3" w:rsidRPr="002117EB" w:rsidRDefault="000842B3" w:rsidP="000842B3">
      <w:pPr>
        <w:rPr>
          <w:rFonts w:ascii="Arial" w:hAnsi="Arial" w:cs="Arial"/>
          <w:sz w:val="22"/>
          <w:szCs w:val="22"/>
          <w:lang w:val="cs-CZ"/>
        </w:rPr>
      </w:pPr>
      <w:r w:rsidRPr="002117EB">
        <w:rPr>
          <w:rFonts w:ascii="Arial" w:hAnsi="Arial" w:cs="Arial"/>
          <w:sz w:val="22"/>
          <w:szCs w:val="22"/>
          <w:lang w:val="cs-CZ"/>
        </w:rPr>
        <w:t>jednatel</w:t>
      </w:r>
    </w:p>
    <w:p w:rsidR="00406238" w:rsidRPr="002117EB" w:rsidRDefault="00406238">
      <w:pPr>
        <w:rPr>
          <w:rFonts w:ascii="Arial" w:hAnsi="Arial" w:cs="Arial"/>
          <w:sz w:val="22"/>
          <w:szCs w:val="22"/>
          <w:lang w:val="cs-CZ"/>
        </w:rPr>
      </w:pPr>
    </w:p>
    <w:p w:rsidR="008712E6" w:rsidRPr="002117EB" w:rsidRDefault="008712E6">
      <w:pPr>
        <w:rPr>
          <w:rFonts w:ascii="Arial" w:hAnsi="Arial" w:cs="Arial"/>
          <w:sz w:val="22"/>
          <w:szCs w:val="22"/>
          <w:lang w:val="cs-CZ"/>
        </w:rPr>
      </w:pPr>
    </w:p>
    <w:sectPr w:rsidR="008712E6" w:rsidRPr="002117EB" w:rsidSect="00C17A2F">
      <w:headerReference w:type="default" r:id="rId10"/>
      <w:footerReference w:type="default" r:id="rId11"/>
      <w:pgSz w:w="11906" w:h="16838"/>
      <w:pgMar w:top="1440" w:right="1134" w:bottom="1440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D74" w:rsidRDefault="00AC0D74">
      <w:r>
        <w:separator/>
      </w:r>
    </w:p>
  </w:endnote>
  <w:endnote w:type="continuationSeparator" w:id="0">
    <w:p w:rsidR="00AC0D74" w:rsidRDefault="00AC0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8147"/>
    </w:tblGrid>
    <w:tr w:rsidR="002028B3" w:rsidRPr="00D17313" w:rsidTr="002028B3">
      <w:trPr>
        <w:jc w:val="right"/>
      </w:trPr>
      <w:tc>
        <w:tcPr>
          <w:tcW w:w="8147" w:type="dxa"/>
        </w:tcPr>
        <w:p w:rsidR="002028B3" w:rsidRPr="00D17313" w:rsidRDefault="002028B3" w:rsidP="002028B3">
          <w:pPr>
            <w:jc w:val="right"/>
          </w:pPr>
          <w:r w:rsidRPr="00D17313">
            <w:rPr>
              <w:sz w:val="16"/>
              <w:lang w:val="pt-BR"/>
            </w:rPr>
            <w:t xml:space="preserve">Thermo Fisher Scientific (Praha)  s.r.o. </w:t>
          </w:r>
          <w:r w:rsidRPr="00D17313">
            <w:rPr>
              <w:rFonts w:ascii="Arial" w:hAnsi="Arial" w:cs="Arial"/>
              <w:color w:val="00CCFF"/>
              <w:sz w:val="16"/>
              <w:lang w:val="pt-BR"/>
            </w:rPr>
            <w:t>■</w:t>
          </w:r>
          <w:r w:rsidRPr="00D17313">
            <w:rPr>
              <w:sz w:val="16"/>
              <w:lang w:val="pt-BR"/>
            </w:rPr>
            <w:t xml:space="preserve"> Slunečná 27 </w:t>
          </w:r>
          <w:r w:rsidRPr="00D17313">
            <w:rPr>
              <w:rFonts w:ascii="Arial" w:hAnsi="Arial" w:cs="Arial"/>
              <w:color w:val="00CCFF"/>
              <w:sz w:val="16"/>
              <w:lang w:val="pt-BR"/>
            </w:rPr>
            <w:t>■</w:t>
          </w:r>
          <w:r w:rsidRPr="00D17313">
            <w:rPr>
              <w:rFonts w:cs="Calibri"/>
              <w:color w:val="00CCFF"/>
              <w:sz w:val="16"/>
              <w:lang w:val="pt-BR"/>
            </w:rPr>
            <w:t xml:space="preserve"> </w:t>
          </w:r>
          <w:r w:rsidRPr="00D17313">
            <w:rPr>
              <w:sz w:val="16"/>
              <w:lang w:val="pt-BR"/>
            </w:rPr>
            <w:t xml:space="preserve">100 00 Praha 10 - Strašnice </w:t>
          </w:r>
          <w:r w:rsidRPr="00D17313">
            <w:rPr>
              <w:rFonts w:ascii="Arial" w:hAnsi="Arial" w:cs="Arial"/>
              <w:color w:val="00CCFF"/>
              <w:sz w:val="16"/>
              <w:lang w:val="pt-BR"/>
            </w:rPr>
            <w:t>■</w:t>
          </w:r>
          <w:r w:rsidRPr="00D17313">
            <w:rPr>
              <w:sz w:val="16"/>
              <w:lang w:val="pt-BR"/>
            </w:rPr>
            <w:t xml:space="preserve"> Czech Republic</w:t>
          </w:r>
          <w:r w:rsidRPr="00D17313">
            <w:rPr>
              <w:sz w:val="16"/>
              <w:lang w:val="pt-BR"/>
            </w:rPr>
            <w:br/>
            <w:t>Tel.: +420 274 820 377</w:t>
          </w:r>
          <w:r w:rsidRPr="00D17313">
            <w:rPr>
              <w:color w:val="00CCFF"/>
              <w:sz w:val="16"/>
              <w:lang w:val="pt-BR"/>
            </w:rPr>
            <w:t xml:space="preserve"> </w:t>
          </w:r>
          <w:r w:rsidRPr="00D17313">
            <w:rPr>
              <w:rFonts w:ascii="Arial" w:hAnsi="Arial" w:cs="Arial"/>
              <w:color w:val="00CCFF"/>
              <w:sz w:val="16"/>
              <w:lang w:val="pt-BR"/>
            </w:rPr>
            <w:t>■</w:t>
          </w:r>
          <w:r w:rsidRPr="00D17313">
            <w:rPr>
              <w:sz w:val="16"/>
              <w:lang w:val="pt-BR"/>
            </w:rPr>
            <w:t xml:space="preserve"> Fax: +420 274 820 322 </w:t>
          </w:r>
          <w:r w:rsidRPr="00D17313">
            <w:rPr>
              <w:rFonts w:ascii="Arial" w:hAnsi="Arial" w:cs="Arial"/>
              <w:color w:val="00CCFF"/>
              <w:sz w:val="16"/>
              <w:lang w:val="pt-BR"/>
            </w:rPr>
            <w:t>■</w:t>
          </w:r>
          <w:r w:rsidRPr="00D17313">
            <w:rPr>
              <w:sz w:val="16"/>
              <w:lang w:val="pt-BR"/>
            </w:rPr>
            <w:t xml:space="preserve"> e-mail: analyze.cz@thermofisher.com</w:t>
          </w:r>
          <w:r w:rsidRPr="00D17313">
            <w:rPr>
              <w:sz w:val="16"/>
              <w:lang w:val="pt-BR"/>
            </w:rPr>
            <w:br/>
            <w:t xml:space="preserve">č.ú.: </w:t>
          </w:r>
          <w:r>
            <w:rPr>
              <w:sz w:val="16"/>
              <w:lang w:val="pt-BR"/>
            </w:rPr>
            <w:t xml:space="preserve">1000540909/3500 ING Bank N.V., pobočka Praha </w:t>
          </w:r>
          <w:r w:rsidRPr="00D17313">
            <w:rPr>
              <w:sz w:val="16"/>
              <w:lang w:val="pt-BR"/>
            </w:rPr>
            <w:t xml:space="preserve"> </w:t>
          </w:r>
          <w:r w:rsidRPr="00D17313">
            <w:rPr>
              <w:rFonts w:ascii="Arial" w:hAnsi="Arial" w:cs="Arial"/>
              <w:color w:val="00CCFF"/>
              <w:sz w:val="16"/>
              <w:lang w:val="pt-BR"/>
            </w:rPr>
            <w:t>■</w:t>
          </w:r>
          <w:r w:rsidRPr="00D17313">
            <w:rPr>
              <w:sz w:val="16"/>
              <w:lang w:val="pt-BR"/>
            </w:rPr>
            <w:t xml:space="preserve"> IČ 45270970 </w:t>
          </w:r>
          <w:r w:rsidRPr="00D17313">
            <w:rPr>
              <w:rFonts w:ascii="Arial" w:hAnsi="Arial" w:cs="Arial"/>
              <w:color w:val="00CCFF"/>
              <w:sz w:val="16"/>
              <w:lang w:val="pt-BR"/>
            </w:rPr>
            <w:t>■</w:t>
          </w:r>
          <w:r w:rsidRPr="00D17313">
            <w:rPr>
              <w:rFonts w:cs="Calibri"/>
              <w:color w:val="00CCFF"/>
              <w:sz w:val="16"/>
              <w:lang w:val="pt-BR"/>
            </w:rPr>
            <w:t xml:space="preserve"> </w:t>
          </w:r>
          <w:r w:rsidRPr="00D17313">
            <w:rPr>
              <w:sz w:val="16"/>
              <w:lang w:val="pt-BR"/>
            </w:rPr>
            <w:t>DIČ CZ45270970</w:t>
          </w:r>
          <w:r w:rsidRPr="00D17313">
            <w:rPr>
              <w:sz w:val="16"/>
              <w:lang w:val="pt-BR"/>
            </w:rPr>
            <w:br/>
          </w:r>
          <w:r w:rsidRPr="00D17313">
            <w:rPr>
              <w:rFonts w:hint="eastAsia"/>
              <w:sz w:val="16"/>
              <w:lang w:val="pt-BR"/>
            </w:rPr>
            <w:t>Společnost</w:t>
          </w:r>
          <w:r w:rsidRPr="00D17313">
            <w:rPr>
              <w:sz w:val="16"/>
              <w:lang w:val="pt-BR"/>
            </w:rPr>
            <w:t xml:space="preserve"> je zapsaná v obchodním rejstříku, vedeného Městským soudem v Praze oddíl C, vložka 9033</w:t>
          </w:r>
        </w:p>
      </w:tc>
    </w:tr>
  </w:tbl>
  <w:p w:rsidR="002117EB" w:rsidRPr="002028B3" w:rsidRDefault="002117EB" w:rsidP="002028B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D74" w:rsidRDefault="00AC0D74">
      <w:r>
        <w:separator/>
      </w:r>
    </w:p>
  </w:footnote>
  <w:footnote w:type="continuationSeparator" w:id="0">
    <w:p w:rsidR="00AC0D74" w:rsidRDefault="00AC0D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EB" w:rsidRDefault="00DB4970" w:rsidP="00E934B0">
    <w:pPr>
      <w:pStyle w:val="Zhlav"/>
      <w:rPr>
        <w:lang w:val="cs-CZ"/>
      </w:rPr>
    </w:pPr>
    <w:r>
      <w:rPr>
        <w:noProof/>
        <w:lang w:val="cs-CZ"/>
      </w:rPr>
      <w:drawing>
        <wp:inline distT="0" distB="0" distL="0" distR="0">
          <wp:extent cx="6110605" cy="601980"/>
          <wp:effectExtent l="19050" t="0" r="4445" b="0"/>
          <wp:docPr id="1" name="Picture 1" descr="thermoscientific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rmoscientific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0605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17EB" w:rsidRDefault="002117EB">
    <w:pPr>
      <w:pStyle w:val="Zhlav"/>
      <w:ind w:left="1944" w:firstLine="4536"/>
    </w:pPr>
    <w:r>
      <w:rPr>
        <w:lang w:val="cs-C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352CD"/>
    <w:multiLevelType w:val="hybridMultilevel"/>
    <w:tmpl w:val="DCC28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23213"/>
    <w:multiLevelType w:val="hybridMultilevel"/>
    <w:tmpl w:val="7598DB4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39548C"/>
    <w:multiLevelType w:val="hybridMultilevel"/>
    <w:tmpl w:val="32C87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20C1C"/>
    <w:multiLevelType w:val="hybridMultilevel"/>
    <w:tmpl w:val="A5E83FE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0977B4"/>
    <w:multiLevelType w:val="hybridMultilevel"/>
    <w:tmpl w:val="DCC28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2B3"/>
    <w:rsid w:val="000842B3"/>
    <w:rsid w:val="00085ACF"/>
    <w:rsid w:val="00094F6C"/>
    <w:rsid w:val="000A6061"/>
    <w:rsid w:val="000D6172"/>
    <w:rsid w:val="00154818"/>
    <w:rsid w:val="0016011C"/>
    <w:rsid w:val="00160C92"/>
    <w:rsid w:val="001D5B37"/>
    <w:rsid w:val="002028B3"/>
    <w:rsid w:val="00206320"/>
    <w:rsid w:val="00210D3C"/>
    <w:rsid w:val="002117EB"/>
    <w:rsid w:val="0021477B"/>
    <w:rsid w:val="00225EDE"/>
    <w:rsid w:val="002E0B2D"/>
    <w:rsid w:val="00323D6E"/>
    <w:rsid w:val="0036278C"/>
    <w:rsid w:val="00406238"/>
    <w:rsid w:val="004474D4"/>
    <w:rsid w:val="00457CBE"/>
    <w:rsid w:val="00483F8C"/>
    <w:rsid w:val="004C0A30"/>
    <w:rsid w:val="004C1842"/>
    <w:rsid w:val="004C78DD"/>
    <w:rsid w:val="005111AF"/>
    <w:rsid w:val="00514870"/>
    <w:rsid w:val="005261FE"/>
    <w:rsid w:val="0056488B"/>
    <w:rsid w:val="00583CEB"/>
    <w:rsid w:val="0058426A"/>
    <w:rsid w:val="005B1FD1"/>
    <w:rsid w:val="005B371D"/>
    <w:rsid w:val="005C37EA"/>
    <w:rsid w:val="006004BD"/>
    <w:rsid w:val="00636C62"/>
    <w:rsid w:val="00652B27"/>
    <w:rsid w:val="00690CE2"/>
    <w:rsid w:val="006A662C"/>
    <w:rsid w:val="0074244F"/>
    <w:rsid w:val="00786F03"/>
    <w:rsid w:val="00795B5E"/>
    <w:rsid w:val="008106B9"/>
    <w:rsid w:val="00813FB6"/>
    <w:rsid w:val="0084499C"/>
    <w:rsid w:val="0086118C"/>
    <w:rsid w:val="008712E6"/>
    <w:rsid w:val="008B4A1D"/>
    <w:rsid w:val="008F2617"/>
    <w:rsid w:val="0092243F"/>
    <w:rsid w:val="009237AC"/>
    <w:rsid w:val="009738A1"/>
    <w:rsid w:val="0098751B"/>
    <w:rsid w:val="00A36F91"/>
    <w:rsid w:val="00A8282A"/>
    <w:rsid w:val="00AA5F96"/>
    <w:rsid w:val="00AC0D74"/>
    <w:rsid w:val="00AC620E"/>
    <w:rsid w:val="00AD3318"/>
    <w:rsid w:val="00B0130E"/>
    <w:rsid w:val="00B1620C"/>
    <w:rsid w:val="00B73DD4"/>
    <w:rsid w:val="00B9248A"/>
    <w:rsid w:val="00B96106"/>
    <w:rsid w:val="00C17A2F"/>
    <w:rsid w:val="00C2137D"/>
    <w:rsid w:val="00C30B0D"/>
    <w:rsid w:val="00C63F6F"/>
    <w:rsid w:val="00C973C5"/>
    <w:rsid w:val="00C97D13"/>
    <w:rsid w:val="00CA1A1E"/>
    <w:rsid w:val="00CA7833"/>
    <w:rsid w:val="00D147C0"/>
    <w:rsid w:val="00D14B05"/>
    <w:rsid w:val="00DB18C8"/>
    <w:rsid w:val="00DB4970"/>
    <w:rsid w:val="00E10F4A"/>
    <w:rsid w:val="00E12AC5"/>
    <w:rsid w:val="00E934B0"/>
    <w:rsid w:val="00F21D63"/>
    <w:rsid w:val="00F64FA8"/>
    <w:rsid w:val="00F74081"/>
    <w:rsid w:val="00FC1483"/>
    <w:rsid w:val="00FF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172"/>
    <w:rPr>
      <w:lang w:val="en-GB"/>
    </w:rPr>
  </w:style>
  <w:style w:type="paragraph" w:styleId="Nadpis1">
    <w:name w:val="heading 1"/>
    <w:basedOn w:val="Normln"/>
    <w:next w:val="Normln"/>
    <w:qFormat/>
    <w:rsid w:val="000D6172"/>
    <w:pPr>
      <w:keepNext/>
      <w:outlineLvl w:val="0"/>
    </w:pPr>
    <w:rPr>
      <w:b/>
      <w:bCs/>
      <w:sz w:val="24"/>
      <w:u w:val="single"/>
      <w:lang w:val="cs-CZ"/>
    </w:rPr>
  </w:style>
  <w:style w:type="paragraph" w:styleId="Nadpis7">
    <w:name w:val="heading 7"/>
    <w:basedOn w:val="Normln"/>
    <w:next w:val="Normln"/>
    <w:qFormat/>
    <w:rsid w:val="000842B3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D61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617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D6172"/>
    <w:rPr>
      <w:color w:val="0000FF"/>
      <w:u w:val="single"/>
    </w:rPr>
  </w:style>
  <w:style w:type="paragraph" w:customStyle="1" w:styleId="cena">
    <w:name w:val="cena"/>
    <w:basedOn w:val="Normln"/>
    <w:rsid w:val="000842B3"/>
    <w:pPr>
      <w:tabs>
        <w:tab w:val="right" w:pos="8190"/>
      </w:tabs>
      <w:spacing w:before="120" w:line="360" w:lineRule="atLeast"/>
      <w:ind w:right="-511" w:firstLine="450"/>
      <w:jc w:val="both"/>
    </w:pPr>
    <w:rPr>
      <w:b/>
      <w:sz w:val="22"/>
      <w:lang w:val="cs-CZ" w:eastAsia="en-US"/>
    </w:rPr>
  </w:style>
  <w:style w:type="paragraph" w:styleId="Textvbloku">
    <w:name w:val="Block Text"/>
    <w:basedOn w:val="Normln"/>
    <w:rsid w:val="000842B3"/>
    <w:pPr>
      <w:spacing w:before="120" w:line="360" w:lineRule="atLeast"/>
      <w:ind w:left="284" w:right="-511" w:hanging="284"/>
      <w:jc w:val="both"/>
    </w:pPr>
    <w:rPr>
      <w:sz w:val="24"/>
      <w:lang w:val="cs-CZ" w:eastAsia="en-US"/>
    </w:rPr>
  </w:style>
  <w:style w:type="table" w:styleId="Mkatabulky">
    <w:name w:val="Table Grid"/>
    <w:basedOn w:val="Normlntabulka"/>
    <w:rsid w:val="00323D6E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3C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3CEB"/>
    <w:rPr>
      <w:rFonts w:ascii="Tahoma" w:hAnsi="Tahoma" w:cs="Tahoma"/>
      <w:sz w:val="16"/>
      <w:szCs w:val="16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483F8C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C17A2F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C17A2F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2013-11-19T00:00:00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Nabídka TIMS systém</vt:lpstr>
    </vt:vector>
  </TitlesOfParts>
  <Company>Spectronex</Company>
  <LinksUpToDate>false</LinksUpToDate>
  <CharactersWithSpaces>1105</CharactersWithSpaces>
  <SharedDoc>false</SharedDoc>
  <HLinks>
    <vt:vector size="12" baseType="variant">
      <vt:variant>
        <vt:i4>1507396</vt:i4>
      </vt:variant>
      <vt:variant>
        <vt:i4>3</vt:i4>
      </vt:variant>
      <vt:variant>
        <vt:i4>0</vt:i4>
      </vt:variant>
      <vt:variant>
        <vt:i4>5</vt:i4>
      </vt:variant>
      <vt:variant>
        <vt:lpwstr>http://www.spectronex.cz/</vt:lpwstr>
      </vt:variant>
      <vt:variant>
        <vt:lpwstr/>
      </vt:variant>
      <vt:variant>
        <vt:i4>3735565</vt:i4>
      </vt:variant>
      <vt:variant>
        <vt:i4>0</vt:i4>
      </vt:variant>
      <vt:variant>
        <vt:i4>0</vt:i4>
      </vt:variant>
      <vt:variant>
        <vt:i4>5</vt:i4>
      </vt:variant>
      <vt:variant>
        <vt:lpwstr>mailto:info@spectronex.cz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TIMS systém</dc:title>
  <dc:creator>Petr Verner</dc:creator>
  <cp:lastModifiedBy>alena.bartunkova</cp:lastModifiedBy>
  <cp:revision>2</cp:revision>
  <cp:lastPrinted>2016-10-21T11:55:00Z</cp:lastPrinted>
  <dcterms:created xsi:type="dcterms:W3CDTF">2016-12-21T06:58:00Z</dcterms:created>
  <dcterms:modified xsi:type="dcterms:W3CDTF">2016-12-21T06:58:00Z</dcterms:modified>
</cp:coreProperties>
</file>