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03D9" w:rsidRDefault="006E3469">
      <w:pPr>
        <w:pStyle w:val="Odstavecseseznamem"/>
        <w:ind w:left="0"/>
      </w:pPr>
      <w:r>
        <w:rPr>
          <w:b/>
          <w:sz w:val="52"/>
          <w:szCs w:val="52"/>
        </w:rPr>
        <w:t>OBJEDNÁVKA</w: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-335280</wp:posOffset>
                </wp:positionV>
                <wp:extent cx="2865755" cy="49974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803D9" w:rsidRDefault="006E3469">
                            <w:pPr>
                              <w:pStyle w:val="Obsahrmce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Číslo objednávky155/2019</w:t>
                            </w:r>
                          </w:p>
                          <w:p w:rsidR="003803D9" w:rsidRDefault="006E3469">
                            <w:pPr>
                              <w:pStyle w:val="Obsahrmce"/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Datum</w:t>
                            </w:r>
                            <w:r>
                              <w:rPr>
                                <w:bCs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7.5.2019</w:t>
                            </w:r>
                            <w:proofErr w:type="gramEnd"/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71.6pt;margin-top:-26.4pt;width:225.65pt;height:39.3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" strokeweight=".05pt">
                <v:textbox inset="7.45pt,3.85pt,7.45pt,3.85pt">
                  <w:txbxContent>
                    <w:p w:rsidR="003803D9" w:rsidRDefault="006E3469">
                      <w:pPr>
                        <w:pStyle w:val="Obsahrmce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Číslo objednávky155/2019</w:t>
                      </w:r>
                    </w:p>
                    <w:p w:rsidR="003803D9" w:rsidRDefault="006E3469">
                      <w:pPr>
                        <w:pStyle w:val="Obsahrmce"/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Datum</w:t>
                      </w:r>
                      <w:r>
                        <w:rPr>
                          <w:bCs/>
                        </w:rPr>
                        <w:t xml:space="preserve">: </w:t>
                      </w:r>
                      <w:proofErr w:type="gramStart"/>
                      <w:r>
                        <w:rPr>
                          <w:bCs/>
                        </w:rPr>
                        <w:t>7.5.2019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03D9" w:rsidRDefault="003803D9"/>
    <w:p w:rsidR="003803D9" w:rsidRDefault="003803D9"/>
    <w:p w:rsidR="003803D9" w:rsidRDefault="003803D9"/>
    <w:tbl>
      <w:tblPr>
        <w:tblW w:w="10377" w:type="dxa"/>
        <w:tblInd w:w="108" w:type="dxa"/>
        <w:tblLook w:val="0000" w:firstRow="0" w:lastRow="0" w:firstColumn="0" w:lastColumn="0" w:noHBand="0" w:noVBand="0"/>
      </w:tblPr>
      <w:tblGrid>
        <w:gridCol w:w="5156"/>
        <w:gridCol w:w="5221"/>
      </w:tblGrid>
      <w:tr w:rsidR="003803D9"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D9" w:rsidRDefault="006E346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bCs/>
              </w:rPr>
              <w:t>OBJEDNATEL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D9" w:rsidRDefault="006E3469">
            <w:pPr>
              <w:spacing w:before="120"/>
              <w:jc w:val="center"/>
            </w:pPr>
            <w:r>
              <w:rPr>
                <w:b/>
              </w:rPr>
              <w:t>DODAVATEL</w:t>
            </w:r>
          </w:p>
        </w:tc>
      </w:tr>
      <w:tr w:rsidR="003803D9"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D9" w:rsidRDefault="006E3469">
            <w:pPr>
              <w:spacing w:before="120"/>
              <w:rPr>
                <w:bCs/>
              </w:rPr>
            </w:pPr>
            <w:r>
              <w:rPr>
                <w:b/>
                <w:bCs/>
              </w:rPr>
              <w:t xml:space="preserve">Základní škola Nové Město na </w:t>
            </w:r>
            <w:proofErr w:type="spellStart"/>
            <w:r>
              <w:rPr>
                <w:b/>
                <w:bCs/>
              </w:rPr>
              <w:t>moravě</w:t>
            </w:r>
            <w:proofErr w:type="spellEnd"/>
            <w:r>
              <w:rPr>
                <w:b/>
                <w:bCs/>
              </w:rPr>
              <w:t>, Leandra Čecha 860, okres Žďár nad Sázavou</w:t>
            </w:r>
          </w:p>
          <w:p w:rsidR="003803D9" w:rsidRDefault="006E3469">
            <w:pPr>
              <w:spacing w:before="80"/>
              <w:rPr>
                <w:bCs/>
              </w:rPr>
            </w:pPr>
            <w:r>
              <w:rPr>
                <w:bCs/>
              </w:rPr>
              <w:t>Leandra Čecha 860</w:t>
            </w:r>
          </w:p>
          <w:p w:rsidR="003803D9" w:rsidRDefault="006E3469">
            <w:pPr>
              <w:spacing w:before="80"/>
            </w:pPr>
            <w:r>
              <w:rPr>
                <w:bCs/>
              </w:rPr>
              <w:t>592 31 Nové Město na Moravě</w:t>
            </w:r>
          </w:p>
          <w:p w:rsidR="003803D9" w:rsidRDefault="006E3469">
            <w:pPr>
              <w:spacing w:before="80"/>
            </w:pPr>
            <w:r>
              <w:rPr>
                <w:bCs/>
              </w:rPr>
              <w:t>zastoupená Mgr Janem Krakovičem, ředitelem</w:t>
            </w:r>
          </w:p>
          <w:p w:rsidR="003803D9" w:rsidRDefault="006E3469">
            <w:pPr>
              <w:spacing w:before="80"/>
              <w:rPr>
                <w:bCs/>
              </w:rPr>
            </w:pPr>
            <w:r>
              <w:rPr>
                <w:bCs/>
              </w:rPr>
              <w:t xml:space="preserve">IČ: </w:t>
            </w:r>
            <w:r>
              <w:rPr>
                <w:bCs/>
              </w:rPr>
              <w:t>60574674</w:t>
            </w:r>
          </w:p>
          <w:p w:rsidR="003803D9" w:rsidRDefault="006E3469">
            <w:pPr>
              <w:spacing w:before="80"/>
              <w:rPr>
                <w:bCs/>
              </w:rPr>
            </w:pPr>
            <w:r>
              <w:rPr>
                <w:bCs/>
              </w:rPr>
              <w:t>Bankovní spojení: 27-1297770237/0100</w:t>
            </w:r>
          </w:p>
          <w:p w:rsidR="003803D9" w:rsidRDefault="006E3469">
            <w:pPr>
              <w:spacing w:before="80"/>
              <w:rPr>
                <w:bCs/>
              </w:rPr>
            </w:pPr>
            <w:r>
              <w:rPr>
                <w:bCs/>
              </w:rPr>
              <w:t>Kontaktní osoba: Mgr. Jan Krakovič</w:t>
            </w:r>
          </w:p>
          <w:p w:rsidR="003803D9" w:rsidRDefault="006E3469">
            <w:pPr>
              <w:spacing w:before="80"/>
              <w:rPr>
                <w:bCs/>
              </w:rPr>
            </w:pPr>
            <w:r>
              <w:rPr>
                <w:bCs/>
              </w:rPr>
              <w:t>Tel.: 731 495 479</w:t>
            </w:r>
          </w:p>
          <w:p w:rsidR="003803D9" w:rsidRDefault="006E3469">
            <w:pPr>
              <w:spacing w:before="80" w:after="120"/>
              <w:rPr>
                <w:b/>
                <w:bCs/>
              </w:rPr>
            </w:pPr>
            <w:r>
              <w:rPr>
                <w:bCs/>
              </w:rPr>
              <w:t>e-mail: krakovic@zs2nmnm.cz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D9" w:rsidRPr="006E3469" w:rsidRDefault="006E3469">
            <w:pPr>
              <w:spacing w:before="120"/>
              <w:rPr>
                <w:b/>
                <w:bCs/>
              </w:rPr>
            </w:pPr>
            <w:r w:rsidRPr="006E3469">
              <w:rPr>
                <w:b/>
                <w:bCs/>
              </w:rPr>
              <w:t xml:space="preserve">Pavel Mika - </w:t>
            </w:r>
            <w:proofErr w:type="spellStart"/>
            <w:r w:rsidRPr="006E3469">
              <w:rPr>
                <w:b/>
                <w:bCs/>
              </w:rPr>
              <w:t>Faliko</w:t>
            </w:r>
            <w:proofErr w:type="spellEnd"/>
          </w:p>
          <w:p w:rsidR="003803D9" w:rsidRPr="006E3469" w:rsidRDefault="003803D9">
            <w:pPr>
              <w:spacing w:before="120"/>
              <w:rPr>
                <w:bCs/>
              </w:rPr>
            </w:pPr>
          </w:p>
          <w:p w:rsidR="003803D9" w:rsidRPr="006E3469" w:rsidRDefault="006E3469">
            <w:pPr>
              <w:spacing w:before="80"/>
              <w:rPr>
                <w:bCs/>
              </w:rPr>
            </w:pPr>
            <w:r w:rsidRPr="006E3469">
              <w:rPr>
                <w:bCs/>
              </w:rPr>
              <w:t xml:space="preserve">Čsl. </w:t>
            </w:r>
            <w:proofErr w:type="gramStart"/>
            <w:r w:rsidRPr="006E3469">
              <w:rPr>
                <w:bCs/>
              </w:rPr>
              <w:t>armády</w:t>
            </w:r>
            <w:proofErr w:type="gramEnd"/>
            <w:r w:rsidRPr="006E3469">
              <w:rPr>
                <w:bCs/>
              </w:rPr>
              <w:t xml:space="preserve"> 2244</w:t>
            </w:r>
          </w:p>
          <w:p w:rsidR="003803D9" w:rsidRPr="006E3469" w:rsidRDefault="006E3469">
            <w:pPr>
              <w:spacing w:before="80"/>
              <w:rPr>
                <w:bCs/>
              </w:rPr>
            </w:pPr>
            <w:r w:rsidRPr="006E3469">
              <w:rPr>
                <w:bCs/>
              </w:rPr>
              <w:t>390 03 Tábor</w:t>
            </w:r>
          </w:p>
          <w:p w:rsidR="003803D9" w:rsidRPr="006E3469" w:rsidRDefault="006E3469">
            <w:pPr>
              <w:spacing w:before="80"/>
              <w:rPr>
                <w:bCs/>
              </w:rPr>
            </w:pPr>
            <w:r w:rsidRPr="006E3469">
              <w:rPr>
                <w:bCs/>
              </w:rPr>
              <w:t>zastoupený Pavlem Mikou</w:t>
            </w:r>
          </w:p>
          <w:p w:rsidR="003803D9" w:rsidRPr="006E3469" w:rsidRDefault="006E3469">
            <w:pPr>
              <w:spacing w:before="80"/>
              <w:rPr>
                <w:bCs/>
              </w:rPr>
            </w:pPr>
            <w:r w:rsidRPr="006E3469">
              <w:rPr>
                <w:bCs/>
              </w:rPr>
              <w:t>IČ: 18325297, DIČ CZ 6406151037</w:t>
            </w:r>
          </w:p>
          <w:p w:rsidR="003803D9" w:rsidRPr="006E3469" w:rsidRDefault="006E3469">
            <w:pPr>
              <w:spacing w:before="80"/>
              <w:rPr>
                <w:bCs/>
              </w:rPr>
            </w:pPr>
            <w:r w:rsidRPr="006E3469">
              <w:rPr>
                <w:bCs/>
              </w:rPr>
              <w:t xml:space="preserve">Bankovní spojení: </w:t>
            </w:r>
            <w:r w:rsidRPr="006E3469">
              <w:rPr>
                <w:bCs/>
                <w:shd w:val="clear" w:color="auto" w:fill="FFFFFF"/>
              </w:rPr>
              <w:t>0812503893/0300</w:t>
            </w:r>
          </w:p>
          <w:p w:rsidR="003803D9" w:rsidRPr="006E3469" w:rsidRDefault="006E3469">
            <w:pPr>
              <w:spacing w:before="80"/>
              <w:rPr>
                <w:bCs/>
              </w:rPr>
            </w:pPr>
            <w:r w:rsidRPr="006E3469">
              <w:rPr>
                <w:bCs/>
              </w:rPr>
              <w:t>Kontaktní osoba: Pavel Mika</w:t>
            </w:r>
          </w:p>
          <w:p w:rsidR="003803D9" w:rsidRPr="006E3469" w:rsidRDefault="006E3469">
            <w:pPr>
              <w:spacing w:before="80"/>
              <w:rPr>
                <w:bCs/>
              </w:rPr>
            </w:pPr>
            <w:r w:rsidRPr="006E3469">
              <w:rPr>
                <w:bCs/>
              </w:rPr>
              <w:t>Tel.: 381 251 859</w:t>
            </w:r>
          </w:p>
          <w:p w:rsidR="003803D9" w:rsidRPr="006E3469" w:rsidRDefault="006E3469" w:rsidP="006E3469">
            <w:pPr>
              <w:spacing w:before="80"/>
              <w:ind w:left="34"/>
            </w:pPr>
            <w:r w:rsidRPr="006E3469">
              <w:rPr>
                <w:bCs/>
              </w:rPr>
              <w:t>e-mail: mika@faliko.cz</w:t>
            </w:r>
          </w:p>
        </w:tc>
      </w:tr>
    </w:tbl>
    <w:p w:rsidR="003803D9" w:rsidRDefault="003803D9"/>
    <w:tbl>
      <w:tblPr>
        <w:tblW w:w="10505" w:type="dxa"/>
        <w:tblInd w:w="108" w:type="dxa"/>
        <w:tblLook w:val="0000" w:firstRow="0" w:lastRow="0" w:firstColumn="0" w:lastColumn="0" w:noHBand="0" w:noVBand="0"/>
      </w:tblPr>
      <w:tblGrid>
        <w:gridCol w:w="10505"/>
      </w:tblGrid>
      <w:tr w:rsidR="003803D9">
        <w:trPr>
          <w:trHeight w:val="1114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D9" w:rsidRDefault="006E3469">
            <w:pPr>
              <w:spacing w:before="40"/>
              <w:rPr>
                <w:bCs/>
                <w:color w:val="000000"/>
              </w:rPr>
            </w:pPr>
            <w:r>
              <w:rPr>
                <w:bCs/>
              </w:rPr>
              <w:t xml:space="preserve">1. </w:t>
            </w:r>
            <w:r>
              <w:rPr>
                <w:bCs/>
                <w:u w:val="single"/>
              </w:rPr>
              <w:t>Specifikace zboží/služeb:</w:t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Výměna podlahové krytiny ve </w:t>
            </w:r>
            <w:proofErr w:type="gramStart"/>
            <w:r>
              <w:rPr>
                <w:rFonts w:eastAsia="Arial Unicode MS"/>
              </w:rPr>
              <w:t>třídách 2.a a 2.b (cca</w:t>
            </w:r>
            <w:proofErr w:type="gramEnd"/>
            <w:r>
              <w:rPr>
                <w:rFonts w:eastAsia="Arial Unicode MS"/>
              </w:rPr>
              <w:t xml:space="preserve"> 2 x 52,44 m</w:t>
            </w:r>
            <w:r>
              <w:rPr>
                <w:rFonts w:eastAsia="Arial Unicode MS"/>
                <w:vertAlign w:val="superscript"/>
              </w:rPr>
              <w:t>2</w:t>
            </w:r>
            <w:r>
              <w:rPr>
                <w:rFonts w:eastAsia="Arial Unicode MS"/>
              </w:rPr>
              <w:t>) v budově č. p. 860 na ul. Leandra Čecha v Novém Městě na Moravě:</w:t>
            </w:r>
            <w:r>
              <w:rPr>
                <w:rFonts w:eastAsia="Arial Unicode MS"/>
              </w:rPr>
              <w:tab/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vystěhování volného nábytku na chodbu,</w:t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demontáž</w:t>
            </w:r>
            <w:r>
              <w:rPr>
                <w:rFonts w:eastAsia="Arial Unicode MS"/>
              </w:rPr>
              <w:t xml:space="preserve"> prahů</w:t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odstranění a likvidace staré podlahové krytiny,</w:t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srovnání podkladu a penetrace dřevěné podlahy, nivelace včetně armovacích vláken do nivelace a finálního přebroušení,</w:t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dodávka nového zátěžového PVC (zátěžová třída min. 34) s nášlapnou vrstvou mi</w:t>
            </w:r>
            <w:r>
              <w:rPr>
                <w:rFonts w:eastAsia="Arial Unicode MS"/>
              </w:rPr>
              <w:t>n. 0,4 mm a celkovou tloušťkou min. 2 mm, barevnost a dekor PVC bude po předložení vzorků odsouhlasena zadavatelem před samotnou realizací díla,</w:t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pokládka PVC bude provedena celoplošnou fixací lepidlem, včetně případného svařování PVC a dodávkou a montáží</w:t>
            </w:r>
            <w:r>
              <w:rPr>
                <w:rFonts w:eastAsia="Arial Unicode MS"/>
              </w:rPr>
              <w:t xml:space="preserve"> PVC lemovek po celém obvodu stěn,</w:t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zpětné nastěhování volného nábytku z chodby,</w:t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zpětná montáž původních prahů</w:t>
            </w:r>
          </w:p>
          <w:p w:rsidR="003803D9" w:rsidRDefault="006E346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 případné další práce a dodávky nutné pro řádné užívání díla.</w:t>
            </w:r>
          </w:p>
          <w:p w:rsidR="003803D9" w:rsidRDefault="003803D9">
            <w:pPr>
              <w:spacing w:before="40"/>
              <w:jc w:val="left"/>
            </w:pPr>
          </w:p>
        </w:tc>
      </w:tr>
      <w:tr w:rsidR="003803D9">
        <w:trPr>
          <w:trHeight w:val="838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D9" w:rsidRDefault="006E3469">
            <w:pPr>
              <w:spacing w:before="40"/>
              <w:ind w:left="34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u w:val="single"/>
              </w:rPr>
              <w:t>Termín a místo dodání:</w:t>
            </w:r>
          </w:p>
          <w:p w:rsidR="003803D9" w:rsidRDefault="006E3469" w:rsidP="006E3469">
            <w:pPr>
              <w:spacing w:before="40"/>
              <w:ind w:left="34"/>
            </w:pPr>
            <w:r>
              <w:rPr>
                <w:bCs/>
              </w:rPr>
              <w:t xml:space="preserve">Do </w:t>
            </w:r>
            <w:proofErr w:type="gramStart"/>
            <w:r>
              <w:rPr>
                <w:bCs/>
              </w:rPr>
              <w:t>31.7.2019</w:t>
            </w:r>
            <w:proofErr w:type="gramEnd"/>
            <w:r>
              <w:rPr>
                <w:bCs/>
              </w:rPr>
              <w:t xml:space="preserve">, budova č. p. 860 na ulici Leandra </w:t>
            </w:r>
            <w:r>
              <w:rPr>
                <w:bCs/>
              </w:rPr>
              <w:t>Čecha v Novém Městě na Moravě.</w:t>
            </w:r>
          </w:p>
        </w:tc>
      </w:tr>
      <w:tr w:rsidR="003803D9">
        <w:trPr>
          <w:trHeight w:val="1114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D9" w:rsidRDefault="006E3469">
            <w:pPr>
              <w:spacing w:before="40"/>
              <w:ind w:left="34"/>
            </w:pPr>
            <w:r>
              <w:rPr>
                <w:bCs/>
              </w:rPr>
              <w:t xml:space="preserve">3. </w:t>
            </w:r>
            <w:r>
              <w:rPr>
                <w:bCs/>
                <w:u w:val="single"/>
              </w:rPr>
              <w:t>Cena (bez DPH, vč. DPH):</w:t>
            </w:r>
          </w:p>
          <w:p w:rsidR="003803D9" w:rsidRDefault="006E3469">
            <w:pPr>
              <w:spacing w:before="40"/>
              <w:ind w:left="34"/>
            </w:pPr>
            <w:r>
              <w:t xml:space="preserve">Na základě cenové nabídky ze dne </w:t>
            </w:r>
            <w:proofErr w:type="gramStart"/>
            <w:r>
              <w:t>3.5.2019</w:t>
            </w:r>
            <w:proofErr w:type="gramEnd"/>
            <w:r>
              <w:t xml:space="preserve"> </w:t>
            </w:r>
            <w:r>
              <w:t xml:space="preserve">činí celková cena </w:t>
            </w:r>
            <w:r>
              <w:rPr>
                <w:b/>
                <w:bCs/>
              </w:rPr>
              <w:t xml:space="preserve">80 249,92 </w:t>
            </w:r>
            <w:r>
              <w:rPr>
                <w:b/>
                <w:bCs/>
              </w:rPr>
              <w:t xml:space="preserve"> Kč bez DPH. </w:t>
            </w:r>
          </w:p>
          <w:p w:rsidR="003803D9" w:rsidRDefault="006E3469">
            <w:pPr>
              <w:spacing w:before="40"/>
              <w:ind w:left="34"/>
            </w:pPr>
            <w:r>
              <w:t>Cenová nabídka a krycí list nabídky tvoří nedílnou součást objednávky.</w:t>
            </w:r>
          </w:p>
        </w:tc>
      </w:tr>
      <w:tr w:rsidR="003803D9">
        <w:trPr>
          <w:trHeight w:val="992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D9" w:rsidRDefault="006E3469">
            <w:pPr>
              <w:spacing w:before="40"/>
              <w:ind w:left="34"/>
              <w:rPr>
                <w:bCs/>
              </w:rPr>
            </w:pPr>
            <w:r>
              <w:rPr>
                <w:bCs/>
              </w:rPr>
              <w:t xml:space="preserve">4. </w:t>
            </w:r>
            <w:r>
              <w:rPr>
                <w:bCs/>
                <w:u w:val="single"/>
              </w:rPr>
              <w:t>Místo a datum splatnosti ceny, způsob fakt</w:t>
            </w:r>
            <w:r>
              <w:rPr>
                <w:bCs/>
                <w:u w:val="single"/>
              </w:rPr>
              <w:t>urace:</w:t>
            </w:r>
          </w:p>
          <w:p w:rsidR="003803D9" w:rsidRDefault="006E3469">
            <w:pPr>
              <w:spacing w:before="40"/>
              <w:ind w:left="34"/>
            </w:pPr>
            <w:r>
              <w:rPr>
                <w:bCs/>
              </w:rPr>
              <w:t xml:space="preserve">Splatnost do 30 dnů od doručení faktury. Objednatel prohlašuje, že fakturovaná práce je používána k ekonomické činnosti a ve smyslu informace GFŘ a MFČR ze dne </w:t>
            </w:r>
            <w:proofErr w:type="gramStart"/>
            <w:r>
              <w:rPr>
                <w:bCs/>
              </w:rPr>
              <w:t>09.11.2011</w:t>
            </w:r>
            <w:proofErr w:type="gramEnd"/>
            <w:r>
              <w:rPr>
                <w:bCs/>
              </w:rPr>
              <w:t xml:space="preserve"> bude pro výše uvedenou dodávku aplikován režim přenesené daňové povinnosti pod</w:t>
            </w:r>
            <w:r>
              <w:rPr>
                <w:bCs/>
              </w:rPr>
              <w:t>le § 92a zákona o DPH. Dodavatel je povinen vystavit za podmínek uvedených v zákoně doklad s náležitostmi dle § 92a odst. 2 zákona o DPH.</w:t>
            </w:r>
          </w:p>
        </w:tc>
      </w:tr>
      <w:tr w:rsidR="003803D9">
        <w:trPr>
          <w:trHeight w:val="868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D9" w:rsidRPr="006E3469" w:rsidRDefault="006E3469">
            <w:pPr>
              <w:spacing w:before="40"/>
              <w:ind w:left="34"/>
              <w:rPr>
                <w:bCs/>
              </w:rPr>
            </w:pPr>
            <w:r w:rsidRPr="006E3469">
              <w:rPr>
                <w:bCs/>
              </w:rPr>
              <w:t xml:space="preserve">5. </w:t>
            </w:r>
            <w:r w:rsidRPr="006E3469">
              <w:rPr>
                <w:bCs/>
                <w:u w:val="single"/>
              </w:rPr>
              <w:t>Zvláštní požadavky (výše penále apod.):</w:t>
            </w:r>
          </w:p>
          <w:p w:rsidR="003803D9" w:rsidRPr="006E3469" w:rsidRDefault="006E3469">
            <w:pPr>
              <w:spacing w:before="40"/>
              <w:ind w:left="34"/>
            </w:pPr>
            <w:r w:rsidRPr="006E3469">
              <w:rPr>
                <w:bCs/>
              </w:rPr>
              <w:t xml:space="preserve">Záruka na výrobky 24 měsíců ode dne předání objednateli. Smluvní </w:t>
            </w:r>
            <w:r w:rsidRPr="006E3469">
              <w:t>pokuta</w:t>
            </w:r>
            <w:r w:rsidRPr="006E3469">
              <w:t xml:space="preserve"> dodavateli ve výši 100 Kč za každý den prodlení s termínem dodání.</w:t>
            </w:r>
          </w:p>
          <w:p w:rsidR="003803D9" w:rsidRPr="006E3469" w:rsidRDefault="006E3469">
            <w:pPr>
              <w:spacing w:before="40"/>
            </w:pPr>
            <w:r w:rsidRPr="006E3469">
              <w:t xml:space="preserve">Dodavatel podpisem této objednávky souhlasí s jejím uveřejněním v registru smluv dle zákona č. 340/2015 Sb., o zvláštních podmínkách účinnosti některých smluv, uveřejňování těchto smluv a </w:t>
            </w:r>
            <w:r w:rsidRPr="006E3469">
              <w:t xml:space="preserve">o registru </w:t>
            </w:r>
            <w:r w:rsidRPr="006E3469">
              <w:lastRenderedPageBreak/>
              <w:t>smluv ("zákon o registru smluv"). Dodavatel výslovně souhlasí s uveřejněním celého textu této objednávky v informačním systému veřejné správy – registru smluv.</w:t>
            </w:r>
          </w:p>
          <w:p w:rsidR="003803D9" w:rsidRPr="006E3469" w:rsidRDefault="006E3469">
            <w:pPr>
              <w:spacing w:before="40"/>
              <w:ind w:left="34"/>
            </w:pPr>
            <w:r w:rsidRPr="006E3469">
              <w:t>Strany této objednávky se dohodly, že stranou povinnou k uveřejnění této objednávky v</w:t>
            </w:r>
            <w:r w:rsidRPr="006E3469">
              <w:t xml:space="preserve"> centrálním registru smluv podle zákona č. 340/2015 Sb., o zvláštních podmínkách účinnosti některých smluv, uveřejňování těchto smluv a o registru smluv ("zákon o registru smluv") je objednatel, který je povinen tuto objednávku bez zbytečného odkladu, nejp</w:t>
            </w:r>
            <w:r w:rsidRPr="006E3469">
              <w:t>ozději však do 30 dnů od uzavření objednávky odeslat k uveřejnění v registru smluv.</w:t>
            </w:r>
          </w:p>
          <w:p w:rsidR="003803D9" w:rsidRPr="006E3469" w:rsidRDefault="006E3469">
            <w:pPr>
              <w:spacing w:before="40"/>
            </w:pPr>
            <w:r w:rsidRPr="006E3469">
              <w:t>Objednatel i dodavatel shodně prohlašují, že žádné ustanovení v této objednávce nemá charakter obchodního tajemství, jež by požívalo zvláštní ochrany, v souvislosti s uzavř</w:t>
            </w:r>
            <w:r w:rsidRPr="006E3469">
              <w:t>ením této objednávky.</w:t>
            </w:r>
          </w:p>
          <w:p w:rsidR="003803D9" w:rsidRPr="006E3469" w:rsidRDefault="006E3469">
            <w:pPr>
              <w:spacing w:before="40"/>
              <w:ind w:left="34"/>
            </w:pPr>
            <w:r w:rsidRPr="006E3469">
              <w:t>Objednateli svědčí zákonné zmocnění (zák. č. 128/2000 Sb., o obcích, zák. č. 89/2012 Sb., občanský zákoník) ke shromažďování, nakládání a zpracovávání osobních údajů.</w:t>
            </w:r>
          </w:p>
          <w:p w:rsidR="003803D9" w:rsidRDefault="003803D9">
            <w:pPr>
              <w:spacing w:before="40"/>
              <w:ind w:left="34"/>
            </w:pPr>
          </w:p>
        </w:tc>
      </w:tr>
    </w:tbl>
    <w:p w:rsidR="003803D9" w:rsidRDefault="003803D9"/>
    <w:p w:rsidR="003803D9" w:rsidRDefault="003803D9"/>
    <w:tbl>
      <w:tblPr>
        <w:tblW w:w="10380" w:type="dxa"/>
        <w:tblInd w:w="108" w:type="dxa"/>
        <w:tblLook w:val="0000" w:firstRow="0" w:lastRow="0" w:firstColumn="0" w:lastColumn="0" w:noHBand="0" w:noVBand="0"/>
      </w:tblPr>
      <w:tblGrid>
        <w:gridCol w:w="5158"/>
        <w:gridCol w:w="5222"/>
      </w:tblGrid>
      <w:tr w:rsidR="003803D9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D9" w:rsidRDefault="003803D9">
            <w:pPr>
              <w:snapToGrid w:val="0"/>
              <w:rPr>
                <w:bCs/>
              </w:rPr>
            </w:pPr>
          </w:p>
          <w:p w:rsidR="003803D9" w:rsidRDefault="003803D9">
            <w:pPr>
              <w:rPr>
                <w:bCs/>
              </w:rPr>
            </w:pPr>
          </w:p>
          <w:p w:rsidR="003803D9" w:rsidRDefault="006E3469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V Novém městě na Moravě </w:t>
            </w:r>
          </w:p>
          <w:p w:rsidR="003803D9" w:rsidRDefault="003803D9">
            <w:pPr>
              <w:ind w:left="34"/>
              <w:rPr>
                <w:bCs/>
              </w:rPr>
            </w:pPr>
          </w:p>
          <w:p w:rsidR="003803D9" w:rsidRDefault="006E3469">
            <w:pPr>
              <w:ind w:left="34"/>
              <w:rPr>
                <w:bCs/>
              </w:rPr>
            </w:pPr>
            <w:r>
              <w:rPr>
                <w:bCs/>
              </w:rPr>
              <w:t>dne 9. 5. 2019</w:t>
            </w:r>
          </w:p>
          <w:p w:rsidR="003803D9" w:rsidRDefault="003803D9">
            <w:pPr>
              <w:ind w:left="34"/>
              <w:rPr>
                <w:bCs/>
              </w:rPr>
            </w:pPr>
          </w:p>
          <w:p w:rsidR="003803D9" w:rsidRDefault="006E3469">
            <w:pPr>
              <w:ind w:left="34"/>
              <w:rPr>
                <w:bCs/>
              </w:rPr>
            </w:pPr>
            <w:r>
              <w:rPr>
                <w:bCs/>
              </w:rPr>
              <w:t>Podpis objednatele:</w:t>
            </w:r>
          </w:p>
          <w:p w:rsidR="003803D9" w:rsidRDefault="003803D9">
            <w:pPr>
              <w:ind w:left="34"/>
              <w:rPr>
                <w:bCs/>
              </w:rPr>
            </w:pPr>
          </w:p>
          <w:p w:rsidR="003803D9" w:rsidRDefault="003803D9">
            <w:pPr>
              <w:ind w:left="34"/>
              <w:rPr>
                <w:bCs/>
              </w:rPr>
            </w:pPr>
          </w:p>
          <w:p w:rsidR="003803D9" w:rsidRDefault="006E3469">
            <w:pPr>
              <w:ind w:left="34" w:right="-109"/>
              <w:rPr>
                <w:bCs/>
                <w:i/>
              </w:rPr>
            </w:pPr>
            <w:r>
              <w:rPr>
                <w:bCs/>
              </w:rPr>
              <w:t>…………………………………………………..........</w:t>
            </w:r>
          </w:p>
          <w:p w:rsidR="003803D9" w:rsidRDefault="006E3469">
            <w:pPr>
              <w:jc w:val="center"/>
              <w:rPr>
                <w:b/>
                <w:bCs/>
              </w:rPr>
            </w:pPr>
            <w:r>
              <w:rPr>
                <w:bCs/>
                <w:i/>
              </w:rPr>
              <w:t>Mgr. Jan Krakovič, ředitel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3D9" w:rsidRDefault="006E3469">
            <w:pPr>
              <w:spacing w:before="120"/>
              <w:ind w:left="34"/>
              <w:rPr>
                <w:bCs/>
              </w:rPr>
            </w:pPr>
            <w:r>
              <w:rPr>
                <w:b/>
                <w:bCs/>
              </w:rPr>
              <w:t>Potvrzuji přijetí objednávky</w:t>
            </w:r>
            <w:r>
              <w:rPr>
                <w:bCs/>
              </w:rPr>
              <w:t xml:space="preserve">: </w:t>
            </w:r>
          </w:p>
          <w:p w:rsidR="003803D9" w:rsidRDefault="003803D9">
            <w:pPr>
              <w:ind w:left="34"/>
              <w:rPr>
                <w:bCs/>
              </w:rPr>
            </w:pPr>
          </w:p>
          <w:p w:rsidR="003803D9" w:rsidRPr="006E3469" w:rsidRDefault="006E3469">
            <w:pPr>
              <w:ind w:left="34"/>
              <w:rPr>
                <w:bCs/>
              </w:rPr>
            </w:pPr>
            <w:r w:rsidRPr="006E3469">
              <w:rPr>
                <w:bCs/>
              </w:rPr>
              <w:t xml:space="preserve">V </w:t>
            </w:r>
            <w:r w:rsidRPr="006E3469">
              <w:rPr>
                <w:bCs/>
                <w:shd w:val="clear" w:color="auto" w:fill="FFFFFF"/>
              </w:rPr>
              <w:t>Táboře</w:t>
            </w:r>
          </w:p>
          <w:p w:rsidR="003803D9" w:rsidRPr="006E3469" w:rsidRDefault="003803D9">
            <w:pPr>
              <w:ind w:left="34"/>
              <w:rPr>
                <w:bCs/>
              </w:rPr>
            </w:pPr>
          </w:p>
          <w:p w:rsidR="003803D9" w:rsidRPr="006E3469" w:rsidRDefault="006E3469">
            <w:pPr>
              <w:ind w:left="34"/>
              <w:rPr>
                <w:bCs/>
              </w:rPr>
            </w:pPr>
            <w:r w:rsidRPr="006E3469">
              <w:rPr>
                <w:bCs/>
                <w:shd w:val="clear" w:color="auto" w:fill="FFFFFF"/>
              </w:rPr>
              <w:t>dne 3. 5. 2019</w:t>
            </w:r>
          </w:p>
          <w:p w:rsidR="003803D9" w:rsidRPr="006E3469" w:rsidRDefault="003803D9">
            <w:pPr>
              <w:ind w:left="34"/>
              <w:rPr>
                <w:bCs/>
              </w:rPr>
            </w:pPr>
          </w:p>
          <w:p w:rsidR="003803D9" w:rsidRPr="006E3469" w:rsidRDefault="006E3469">
            <w:pPr>
              <w:ind w:left="34"/>
              <w:rPr>
                <w:bCs/>
              </w:rPr>
            </w:pPr>
            <w:r w:rsidRPr="006E3469">
              <w:rPr>
                <w:bCs/>
                <w:shd w:val="clear" w:color="auto" w:fill="FFFFFF"/>
              </w:rPr>
              <w:t>Podpis dodavatele:</w:t>
            </w:r>
          </w:p>
          <w:p w:rsidR="003803D9" w:rsidRPr="006E3469" w:rsidRDefault="003803D9">
            <w:pPr>
              <w:ind w:left="34"/>
              <w:rPr>
                <w:bCs/>
                <w:highlight w:val="yellow"/>
              </w:rPr>
            </w:pPr>
          </w:p>
          <w:p w:rsidR="003803D9" w:rsidRPr="006E3469" w:rsidRDefault="003803D9">
            <w:pPr>
              <w:ind w:left="34"/>
              <w:rPr>
                <w:bCs/>
                <w:highlight w:val="yellow"/>
              </w:rPr>
            </w:pPr>
          </w:p>
          <w:p w:rsidR="003803D9" w:rsidRDefault="006E3469">
            <w:pPr>
              <w:ind w:left="34"/>
              <w:rPr>
                <w:highlight w:val="white"/>
              </w:rPr>
            </w:pPr>
            <w:r>
              <w:rPr>
                <w:bCs/>
                <w:shd w:val="clear" w:color="auto" w:fill="FFFFFF"/>
              </w:rPr>
              <w:t>…………………………………………………………</w:t>
            </w:r>
          </w:p>
          <w:p w:rsidR="003803D9" w:rsidRDefault="006E3469">
            <w:pPr>
              <w:spacing w:after="12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Pavel Mika majitel firmy</w:t>
            </w:r>
            <w:bookmarkStart w:id="0" w:name="_GoBack"/>
            <w:bookmarkEnd w:id="0"/>
          </w:p>
        </w:tc>
      </w:tr>
    </w:tbl>
    <w:p w:rsidR="003803D9" w:rsidRDefault="003803D9"/>
    <w:sectPr w:rsidR="003803D9">
      <w:pgSz w:w="11906" w:h="16838"/>
      <w:pgMar w:top="851" w:right="1134" w:bottom="1134" w:left="851" w:header="720" w:footer="72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3D9"/>
    <w:rsid w:val="003803D9"/>
    <w:rsid w:val="006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207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B27207"/>
  </w:style>
  <w:style w:type="character" w:customStyle="1" w:styleId="WW8Num1z1">
    <w:name w:val="WW8Num1z1"/>
    <w:qFormat/>
    <w:rsid w:val="00B27207"/>
  </w:style>
  <w:style w:type="character" w:customStyle="1" w:styleId="WW8Num1z2">
    <w:name w:val="WW8Num1z2"/>
    <w:qFormat/>
    <w:rsid w:val="00B27207"/>
  </w:style>
  <w:style w:type="character" w:customStyle="1" w:styleId="WW8Num1z3">
    <w:name w:val="WW8Num1z3"/>
    <w:qFormat/>
    <w:rsid w:val="00B27207"/>
  </w:style>
  <w:style w:type="character" w:customStyle="1" w:styleId="WW8Num1z4">
    <w:name w:val="WW8Num1z4"/>
    <w:qFormat/>
    <w:rsid w:val="00B27207"/>
  </w:style>
  <w:style w:type="character" w:customStyle="1" w:styleId="WW8Num1z5">
    <w:name w:val="WW8Num1z5"/>
    <w:qFormat/>
    <w:rsid w:val="00B27207"/>
  </w:style>
  <w:style w:type="character" w:customStyle="1" w:styleId="WW8Num1z6">
    <w:name w:val="WW8Num1z6"/>
    <w:qFormat/>
    <w:rsid w:val="00B27207"/>
  </w:style>
  <w:style w:type="character" w:customStyle="1" w:styleId="WW8Num1z7">
    <w:name w:val="WW8Num1z7"/>
    <w:qFormat/>
    <w:rsid w:val="00B27207"/>
  </w:style>
  <w:style w:type="character" w:customStyle="1" w:styleId="WW8Num1z8">
    <w:name w:val="WW8Num1z8"/>
    <w:qFormat/>
    <w:rsid w:val="00B27207"/>
  </w:style>
  <w:style w:type="character" w:customStyle="1" w:styleId="Standardnpsmoodstavce1">
    <w:name w:val="Standardní písmo odstavce1"/>
    <w:qFormat/>
    <w:rsid w:val="00B27207"/>
  </w:style>
  <w:style w:type="character" w:styleId="Odkaznakoment">
    <w:name w:val="annotation reference"/>
    <w:basedOn w:val="Standardnpsmoodstavce"/>
    <w:uiPriority w:val="99"/>
    <w:semiHidden/>
    <w:unhideWhenUsed/>
    <w:qFormat/>
    <w:rsid w:val="005941D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941DB"/>
    <w:rPr>
      <w:rFonts w:ascii="Arial" w:eastAsia="Calibri" w:hAnsi="Arial" w:cs="Arial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941DB"/>
    <w:rPr>
      <w:rFonts w:ascii="Arial" w:eastAsia="Calibri" w:hAnsi="Arial" w:cs="Arial"/>
      <w:b/>
      <w:bCs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941DB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Zkladntext"/>
    <w:qFormat/>
    <w:rsid w:val="00B27207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rsid w:val="00B27207"/>
    <w:pPr>
      <w:spacing w:after="120"/>
    </w:pPr>
  </w:style>
  <w:style w:type="paragraph" w:styleId="Seznam">
    <w:name w:val="List"/>
    <w:basedOn w:val="Zkladntext"/>
    <w:rsid w:val="00B27207"/>
  </w:style>
  <w:style w:type="paragraph" w:customStyle="1" w:styleId="Titulek1">
    <w:name w:val="Titulek1"/>
    <w:basedOn w:val="Normln"/>
    <w:qFormat/>
    <w:rsid w:val="00B2720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27207"/>
    <w:pPr>
      <w:suppressLineNumbers/>
    </w:pPr>
  </w:style>
  <w:style w:type="paragraph" w:styleId="Odstavecseseznamem">
    <w:name w:val="List Paragraph"/>
    <w:basedOn w:val="Normln"/>
    <w:qFormat/>
    <w:rsid w:val="00B27207"/>
    <w:pPr>
      <w:ind w:left="720"/>
    </w:pPr>
  </w:style>
  <w:style w:type="paragraph" w:customStyle="1" w:styleId="Obsahrmce">
    <w:name w:val="Obsah rámce"/>
    <w:basedOn w:val="Zkladntext"/>
    <w:qFormat/>
    <w:rsid w:val="00B27207"/>
  </w:style>
  <w:style w:type="paragraph" w:customStyle="1" w:styleId="Obsahtabulky">
    <w:name w:val="Obsah tabulky"/>
    <w:basedOn w:val="Normln"/>
    <w:qFormat/>
    <w:rsid w:val="00B27207"/>
    <w:pPr>
      <w:suppressLineNumbers/>
    </w:pPr>
  </w:style>
  <w:style w:type="paragraph" w:customStyle="1" w:styleId="Nadpistabulky">
    <w:name w:val="Nadpis tabulky"/>
    <w:basedOn w:val="Obsahtabulky"/>
    <w:qFormat/>
    <w:rsid w:val="00B27207"/>
    <w:pPr>
      <w:jc w:val="center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941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941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9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ATC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Mgr. Jaroslava Homolková</dc:creator>
  <cp:lastModifiedBy>bittnerova</cp:lastModifiedBy>
  <cp:revision>2</cp:revision>
  <cp:lastPrinted>2019-07-23T11:06:00Z</cp:lastPrinted>
  <dcterms:created xsi:type="dcterms:W3CDTF">2019-07-23T11:06:00Z</dcterms:created>
  <dcterms:modified xsi:type="dcterms:W3CDTF">2019-07-23T11:06:00Z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