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B0" w:rsidRPr="002F645F" w:rsidRDefault="00C952B0" w:rsidP="00C952B0">
      <w:pPr>
        <w:rPr>
          <w:rFonts w:ascii="Times New Roman" w:hAnsi="Times New Roman"/>
          <w:bCs/>
          <w:sz w:val="24"/>
        </w:rPr>
      </w:pPr>
      <w:bookmarkStart w:id="0" w:name="_GoBack"/>
      <w:bookmarkEnd w:id="0"/>
      <w:r w:rsidRPr="002806F4">
        <w:rPr>
          <w:rFonts w:ascii="Times New Roman" w:hAnsi="Times New Roman"/>
          <w:b/>
          <w:bCs/>
          <w:sz w:val="24"/>
        </w:rPr>
        <w:t xml:space="preserve">Česká republika - Státní pozemkový úřad                 </w:t>
      </w:r>
      <w:r w:rsidR="002F645F">
        <w:rPr>
          <w:rFonts w:ascii="Times New Roman" w:hAnsi="Times New Roman"/>
          <w:b/>
          <w:bCs/>
          <w:sz w:val="24"/>
        </w:rPr>
        <w:t xml:space="preserve">                     </w:t>
      </w:r>
      <w:proofErr w:type="gramStart"/>
      <w:r w:rsidR="002F645F" w:rsidRPr="002F645F">
        <w:rPr>
          <w:rFonts w:ascii="Times New Roman" w:hAnsi="Times New Roman"/>
          <w:bCs/>
          <w:sz w:val="24"/>
        </w:rPr>
        <w:t>č.j.</w:t>
      </w:r>
      <w:proofErr w:type="gramEnd"/>
      <w:r w:rsidR="002F645F" w:rsidRPr="002F645F">
        <w:rPr>
          <w:rFonts w:ascii="Times New Roman" w:hAnsi="Times New Roman"/>
          <w:bCs/>
          <w:sz w:val="24"/>
        </w:rPr>
        <w:t xml:space="preserve"> SPU 584383/2016</w:t>
      </w:r>
    </w:p>
    <w:p w:rsidR="00C952B0" w:rsidRPr="002806F4" w:rsidRDefault="00C952B0" w:rsidP="00C952B0">
      <w:pPr>
        <w:pStyle w:val="obec"/>
      </w:pPr>
      <w:r w:rsidRPr="002806F4">
        <w:t>sídlo: Husinecká 1024/11a, 130 00 Praha 3</w:t>
      </w:r>
      <w:r w:rsidR="00ED61F5" w:rsidRPr="002806F4">
        <w:t xml:space="preserve"> - Žižkov</w:t>
      </w:r>
    </w:p>
    <w:p w:rsidR="003C2C51" w:rsidRPr="002806F4" w:rsidRDefault="003C2C51" w:rsidP="003C2C51">
      <w:pPr>
        <w:rPr>
          <w:rFonts w:ascii="Times New Roman" w:hAnsi="Times New Roman"/>
          <w:color w:val="000000"/>
          <w:sz w:val="24"/>
        </w:rPr>
      </w:pPr>
      <w:r w:rsidRPr="002806F4">
        <w:rPr>
          <w:rFonts w:ascii="Times New Roman" w:hAnsi="Times New Roman"/>
          <w:color w:val="000000"/>
          <w:sz w:val="24"/>
        </w:rPr>
        <w:t xml:space="preserve">IČO:  01312774                                   </w:t>
      </w:r>
    </w:p>
    <w:p w:rsidR="003C2C51" w:rsidRPr="002806F4" w:rsidRDefault="003C2C51" w:rsidP="003C2C51">
      <w:pPr>
        <w:rPr>
          <w:rFonts w:ascii="Times New Roman" w:hAnsi="Times New Roman"/>
          <w:sz w:val="24"/>
        </w:rPr>
      </w:pPr>
      <w:r w:rsidRPr="002806F4">
        <w:rPr>
          <w:rFonts w:ascii="Times New Roman" w:hAnsi="Times New Roman"/>
          <w:sz w:val="24"/>
        </w:rPr>
        <w:t xml:space="preserve">DIČ: CZ </w:t>
      </w:r>
      <w:smartTag w:uri="urn:schemas-microsoft-com:office:smarttags" w:element="phone">
        <w:smartTagPr>
          <w:attr w:uri="urn:schemas-microsoft-com:office:office" w:name="ls" w:val="trans"/>
        </w:smartTagPr>
        <w:r w:rsidRPr="002806F4">
          <w:rPr>
            <w:rFonts w:ascii="Times New Roman" w:hAnsi="Times New Roman"/>
            <w:sz w:val="24"/>
          </w:rPr>
          <w:t>01312774</w:t>
        </w:r>
      </w:smartTag>
    </w:p>
    <w:p w:rsidR="001E52F9" w:rsidRPr="002806F4" w:rsidRDefault="001E52F9" w:rsidP="001E52F9">
      <w:pPr>
        <w:jc w:val="both"/>
        <w:rPr>
          <w:rFonts w:ascii="Times New Roman" w:hAnsi="Times New Roman"/>
          <w:color w:val="000000"/>
          <w:sz w:val="24"/>
        </w:rPr>
      </w:pPr>
      <w:r w:rsidRPr="002806F4">
        <w:rPr>
          <w:rFonts w:ascii="Times New Roman" w:hAnsi="Times New Roman"/>
          <w:sz w:val="24"/>
        </w:rPr>
        <w:t xml:space="preserve">za kterou právně jedná </w:t>
      </w:r>
      <w:r>
        <w:rPr>
          <w:rFonts w:ascii="Times New Roman" w:hAnsi="Times New Roman"/>
          <w:sz w:val="24"/>
        </w:rPr>
        <w:t>Ing. Jiří Papež</w:t>
      </w:r>
      <w:r w:rsidR="00E47DF9" w:rsidRPr="002806F4">
        <w:rPr>
          <w:rFonts w:ascii="Times New Roman" w:hAnsi="Times New Roman"/>
          <w:sz w:val="24"/>
        </w:rPr>
        <w:t xml:space="preserve">, </w:t>
      </w:r>
      <w:r w:rsidRPr="002806F4">
        <w:rPr>
          <w:rFonts w:ascii="Times New Roman" w:hAnsi="Times New Roman"/>
          <w:sz w:val="24"/>
        </w:rPr>
        <w:t>ředitel</w:t>
      </w:r>
      <w:r w:rsidRPr="002806F4">
        <w:rPr>
          <w:rFonts w:ascii="Times New Roman" w:hAnsi="Times New Roman"/>
          <w:i/>
          <w:color w:val="000000"/>
          <w:sz w:val="24"/>
        </w:rPr>
        <w:t xml:space="preserve"> </w:t>
      </w:r>
      <w:r w:rsidRPr="002806F4">
        <w:rPr>
          <w:rFonts w:ascii="Times New Roman" w:hAnsi="Times New Roman"/>
          <w:color w:val="000000"/>
          <w:sz w:val="24"/>
        </w:rPr>
        <w:t xml:space="preserve">Krajského pozemkového úřadu pro </w:t>
      </w:r>
      <w:r>
        <w:rPr>
          <w:rFonts w:ascii="Times New Roman" w:hAnsi="Times New Roman"/>
          <w:sz w:val="24"/>
        </w:rPr>
        <w:t>Plzeňský kraj</w:t>
      </w:r>
      <w:r w:rsidRPr="002806F4">
        <w:rPr>
          <w:rFonts w:ascii="Times New Roman" w:hAnsi="Times New Roman"/>
          <w:color w:val="000000"/>
          <w:sz w:val="24"/>
        </w:rPr>
        <w:t xml:space="preserve">, </w:t>
      </w:r>
    </w:p>
    <w:p w:rsidR="001E52F9" w:rsidRPr="002806F4" w:rsidRDefault="001E52F9" w:rsidP="001E52F9">
      <w:pPr>
        <w:jc w:val="both"/>
        <w:rPr>
          <w:rFonts w:ascii="Times New Roman" w:hAnsi="Times New Roman"/>
          <w:color w:val="000000"/>
          <w:sz w:val="24"/>
        </w:rPr>
      </w:pPr>
      <w:r w:rsidRPr="002806F4">
        <w:rPr>
          <w:rFonts w:ascii="Times New Roman" w:hAnsi="Times New Roman"/>
          <w:sz w:val="24"/>
        </w:rPr>
        <w:t xml:space="preserve">adresa: </w:t>
      </w:r>
      <w:r>
        <w:rPr>
          <w:rFonts w:ascii="Times New Roman" w:hAnsi="Times New Roman"/>
          <w:b/>
          <w:sz w:val="24"/>
        </w:rPr>
        <w:t>náměstí Generála Píky 8</w:t>
      </w:r>
      <w:r w:rsidR="00E47DF9" w:rsidRPr="002806F4">
        <w:rPr>
          <w:rFonts w:ascii="Times New Roman" w:hAnsi="Times New Roman"/>
          <w:b/>
          <w:i/>
          <w:sz w:val="24"/>
        </w:rPr>
        <w:t xml:space="preserve">, </w:t>
      </w:r>
      <w:r>
        <w:rPr>
          <w:rFonts w:ascii="Times New Roman" w:hAnsi="Times New Roman"/>
          <w:b/>
          <w:sz w:val="24"/>
        </w:rPr>
        <w:t>326</w:t>
      </w:r>
      <w:r w:rsidR="002F645F">
        <w:rPr>
          <w:rFonts w:ascii="Times New Roman" w:hAnsi="Times New Roman"/>
          <w:b/>
          <w:sz w:val="24"/>
        </w:rPr>
        <w:t xml:space="preserve"> </w:t>
      </w:r>
      <w:r>
        <w:rPr>
          <w:rFonts w:ascii="Times New Roman" w:hAnsi="Times New Roman"/>
          <w:b/>
          <w:sz w:val="24"/>
        </w:rPr>
        <w:t>00</w:t>
      </w:r>
      <w:r w:rsidR="00E47DF9" w:rsidRPr="002806F4">
        <w:rPr>
          <w:rFonts w:ascii="Times New Roman" w:hAnsi="Times New Roman"/>
          <w:sz w:val="24"/>
        </w:rPr>
        <w:t xml:space="preserve"> </w:t>
      </w:r>
      <w:r>
        <w:rPr>
          <w:rFonts w:ascii="Times New Roman" w:hAnsi="Times New Roman"/>
          <w:b/>
          <w:sz w:val="24"/>
        </w:rPr>
        <w:t>Plzeň</w:t>
      </w:r>
      <w:r w:rsidRPr="002806F4">
        <w:rPr>
          <w:rFonts w:ascii="Times New Roman" w:hAnsi="Times New Roman"/>
          <w:sz w:val="24"/>
        </w:rPr>
        <w:t>,</w:t>
      </w:r>
    </w:p>
    <w:p w:rsidR="001E52F9" w:rsidRPr="002806F4" w:rsidRDefault="001E52F9" w:rsidP="001E52F9">
      <w:pPr>
        <w:jc w:val="both"/>
        <w:rPr>
          <w:rFonts w:ascii="Times New Roman" w:hAnsi="Times New Roman"/>
          <w:color w:val="000000"/>
          <w:sz w:val="24"/>
        </w:rPr>
      </w:pPr>
      <w:r w:rsidRPr="002806F4">
        <w:rPr>
          <w:rFonts w:ascii="Times New Roman" w:hAnsi="Times New Roman"/>
          <w:color w:val="000000"/>
          <w:sz w:val="24"/>
        </w:rPr>
        <w:t>na základě oprávnění vyplývajícího z předpisu Státního pozemkového úřadu č. 1/2016, Podpisový řád, ze dne 1. ledna 2016</w:t>
      </w:r>
    </w:p>
    <w:p w:rsidR="00C952B0" w:rsidRPr="002806F4" w:rsidRDefault="00C952B0" w:rsidP="00C952B0">
      <w:pPr>
        <w:pStyle w:val="obec"/>
      </w:pPr>
      <w:r w:rsidRPr="002806F4">
        <w:t>bankovní spojení: Česká národní banka</w:t>
      </w:r>
    </w:p>
    <w:p w:rsidR="00E47DF9" w:rsidRPr="002806F4" w:rsidRDefault="00E47DF9" w:rsidP="00E47DF9">
      <w:pPr>
        <w:jc w:val="both"/>
        <w:rPr>
          <w:rFonts w:ascii="Times New Roman" w:hAnsi="Times New Roman"/>
          <w:sz w:val="24"/>
        </w:rPr>
      </w:pPr>
      <w:r w:rsidRPr="002806F4">
        <w:rPr>
          <w:rFonts w:ascii="Times New Roman" w:hAnsi="Times New Roman"/>
          <w:sz w:val="24"/>
        </w:rPr>
        <w:t xml:space="preserve">číslo účtu: </w:t>
      </w:r>
      <w:r>
        <w:rPr>
          <w:rFonts w:ascii="Times New Roman" w:hAnsi="Times New Roman"/>
          <w:b/>
          <w:sz w:val="24"/>
        </w:rPr>
        <w:t>40010-3723001</w:t>
      </w:r>
      <w:r w:rsidRPr="002806F4">
        <w:rPr>
          <w:rFonts w:ascii="Times New Roman" w:hAnsi="Times New Roman"/>
          <w:b/>
          <w:i/>
          <w:sz w:val="24"/>
        </w:rPr>
        <w:t xml:space="preserve">/ </w:t>
      </w:r>
      <w:r>
        <w:rPr>
          <w:rFonts w:ascii="Times New Roman" w:hAnsi="Times New Roman"/>
          <w:b/>
          <w:sz w:val="24"/>
        </w:rPr>
        <w:t>0710</w:t>
      </w:r>
    </w:p>
    <w:p w:rsidR="00C952B0" w:rsidRPr="002806F4" w:rsidRDefault="00C952B0">
      <w:pPr>
        <w:jc w:val="both"/>
        <w:rPr>
          <w:rFonts w:ascii="Times New Roman" w:hAnsi="Times New Roman"/>
          <w:color w:val="000000"/>
          <w:sz w:val="24"/>
        </w:rPr>
      </w:pPr>
    </w:p>
    <w:p w:rsidR="007A089C" w:rsidRPr="002806F4" w:rsidRDefault="007A089C">
      <w:pPr>
        <w:jc w:val="both"/>
        <w:rPr>
          <w:rFonts w:ascii="Times New Roman" w:hAnsi="Times New Roman"/>
          <w:color w:val="000000"/>
          <w:sz w:val="24"/>
        </w:rPr>
      </w:pPr>
      <w:r w:rsidRPr="002806F4">
        <w:rPr>
          <w:rFonts w:ascii="Times New Roman" w:hAnsi="Times New Roman"/>
          <w:color w:val="000000"/>
          <w:sz w:val="24"/>
        </w:rPr>
        <w:t xml:space="preserve">(dále jen </w:t>
      </w:r>
      <w:r w:rsidRPr="002806F4">
        <w:rPr>
          <w:rFonts w:ascii="Times New Roman" w:hAnsi="Times New Roman"/>
          <w:b/>
          <w:color w:val="000000"/>
          <w:sz w:val="24"/>
        </w:rPr>
        <w:t>„budoucí povinný“</w:t>
      </w:r>
      <w:r w:rsidRPr="002806F4">
        <w:rPr>
          <w:rFonts w:ascii="Times New Roman" w:hAnsi="Times New Roman"/>
          <w:color w:val="000000"/>
          <w:sz w:val="24"/>
        </w:rPr>
        <w:t>)</w:t>
      </w:r>
    </w:p>
    <w:p w:rsidR="001F73CB" w:rsidRPr="002806F4" w:rsidRDefault="001F73CB">
      <w:pPr>
        <w:jc w:val="both"/>
        <w:rPr>
          <w:rFonts w:ascii="Times New Roman" w:hAnsi="Times New Roman"/>
          <w:color w:val="000000"/>
          <w:sz w:val="24"/>
        </w:rPr>
      </w:pPr>
      <w:r w:rsidRPr="002806F4">
        <w:rPr>
          <w:rFonts w:ascii="Times New Roman" w:hAnsi="Times New Roman"/>
          <w:color w:val="000000"/>
          <w:sz w:val="24"/>
        </w:rPr>
        <w:t>- na straně jedné -</w:t>
      </w:r>
    </w:p>
    <w:p w:rsidR="007A089C" w:rsidRPr="002806F4" w:rsidRDefault="007A089C">
      <w:pPr>
        <w:jc w:val="both"/>
        <w:rPr>
          <w:rFonts w:ascii="Times New Roman" w:hAnsi="Times New Roman"/>
          <w:color w:val="000000"/>
          <w:sz w:val="24"/>
        </w:rPr>
      </w:pPr>
      <w:r w:rsidRPr="002806F4">
        <w:rPr>
          <w:rFonts w:ascii="Times New Roman" w:hAnsi="Times New Roman"/>
          <w:color w:val="000000"/>
          <w:sz w:val="24"/>
        </w:rPr>
        <w:t> </w:t>
      </w:r>
    </w:p>
    <w:p w:rsidR="007A089C" w:rsidRPr="002806F4" w:rsidRDefault="007A089C">
      <w:pPr>
        <w:jc w:val="both"/>
        <w:rPr>
          <w:rFonts w:ascii="Times New Roman" w:hAnsi="Times New Roman"/>
          <w:color w:val="000000"/>
          <w:sz w:val="24"/>
        </w:rPr>
      </w:pPr>
      <w:r w:rsidRPr="002806F4">
        <w:rPr>
          <w:rFonts w:ascii="Times New Roman" w:hAnsi="Times New Roman"/>
          <w:color w:val="000000"/>
          <w:sz w:val="24"/>
        </w:rPr>
        <w:t>a</w:t>
      </w:r>
    </w:p>
    <w:sdt>
      <w:sdtPr>
        <w:rPr>
          <w:rFonts w:ascii="Times New Roman" w:hAnsi="Times New Roman"/>
          <w:sz w:val="24"/>
        </w:rPr>
        <w:alias w:val="Content"/>
        <w:tag w:val="Content"/>
        <w:id w:val="1885126896"/>
        <w:placeholder>
          <w:docPart w:val="77ADEF535D684E728D2AAB009F9B834B"/>
        </w:placeholder>
      </w:sdtPr>
      <w:sdtEndPr/>
      <w:sdtContent>
        <w:p w:rsidR="002F645F" w:rsidRPr="002F645F" w:rsidRDefault="002F645F" w:rsidP="002F645F">
          <w:pPr>
            <w:rPr>
              <w:rFonts w:ascii="Times New Roman" w:hAnsi="Times New Roman"/>
              <w:sz w:val="24"/>
            </w:rPr>
          </w:pPr>
        </w:p>
        <w:p w:rsidR="002F645F" w:rsidRPr="002F645F" w:rsidRDefault="002F645F" w:rsidP="002F645F">
          <w:pPr>
            <w:rPr>
              <w:rFonts w:ascii="Times New Roman" w:hAnsi="Times New Roman"/>
              <w:sz w:val="24"/>
            </w:rPr>
          </w:pPr>
          <w:r w:rsidRPr="002F645F">
            <w:rPr>
              <w:rFonts w:ascii="Times New Roman" w:hAnsi="Times New Roman"/>
              <w:sz w:val="24"/>
            </w:rPr>
            <w:t xml:space="preserve">energetická společnost – distribuce </w:t>
          </w:r>
        </w:p>
        <w:p w:rsidR="002F645F" w:rsidRPr="002F645F" w:rsidRDefault="002F645F" w:rsidP="002F645F">
          <w:pPr>
            <w:rPr>
              <w:rFonts w:ascii="Times New Roman" w:hAnsi="Times New Roman"/>
              <w:b/>
              <w:sz w:val="24"/>
            </w:rPr>
          </w:pPr>
          <w:r w:rsidRPr="002F645F">
            <w:rPr>
              <w:rFonts w:ascii="Times New Roman" w:hAnsi="Times New Roman"/>
              <w:b/>
              <w:sz w:val="24"/>
            </w:rPr>
            <w:t>ČEZ Distribuce, a. s.</w:t>
          </w:r>
        </w:p>
        <w:p w:rsidR="002F645F" w:rsidRPr="002F645F" w:rsidRDefault="002F645F" w:rsidP="002F645F">
          <w:pPr>
            <w:rPr>
              <w:rFonts w:ascii="Times New Roman" w:hAnsi="Times New Roman"/>
              <w:sz w:val="24"/>
            </w:rPr>
          </w:pPr>
          <w:r w:rsidRPr="002F645F">
            <w:rPr>
              <w:rFonts w:ascii="Times New Roman" w:hAnsi="Times New Roman"/>
              <w:sz w:val="24"/>
            </w:rPr>
            <w:t>Sídlo: Teplická 874/8</w:t>
          </w:r>
          <w:r>
            <w:rPr>
              <w:rFonts w:ascii="Times New Roman" w:hAnsi="Times New Roman"/>
              <w:sz w:val="24"/>
            </w:rPr>
            <w:t>,</w:t>
          </w:r>
          <w:r w:rsidRPr="002F645F">
            <w:rPr>
              <w:rFonts w:ascii="Times New Roman" w:hAnsi="Times New Roman"/>
              <w:sz w:val="24"/>
            </w:rPr>
            <w:t xml:space="preserve"> 405</w:t>
          </w:r>
          <w:r>
            <w:rPr>
              <w:rFonts w:ascii="Times New Roman" w:hAnsi="Times New Roman"/>
              <w:sz w:val="24"/>
            </w:rPr>
            <w:t xml:space="preserve"> </w:t>
          </w:r>
          <w:r w:rsidRPr="002F645F">
            <w:rPr>
              <w:rFonts w:ascii="Times New Roman" w:hAnsi="Times New Roman"/>
              <w:sz w:val="24"/>
            </w:rPr>
            <w:t>02 Děčín IV-Podmokly</w:t>
          </w:r>
        </w:p>
        <w:p w:rsidR="002F645F" w:rsidRPr="002F645F" w:rsidRDefault="002F645F" w:rsidP="002F645F">
          <w:pPr>
            <w:rPr>
              <w:rFonts w:ascii="Times New Roman" w:hAnsi="Times New Roman"/>
              <w:sz w:val="24"/>
            </w:rPr>
          </w:pPr>
          <w:r w:rsidRPr="002F645F">
            <w:rPr>
              <w:rFonts w:ascii="Times New Roman" w:hAnsi="Times New Roman"/>
              <w:sz w:val="24"/>
            </w:rPr>
            <w:t>IČO: 24729035</w:t>
          </w:r>
        </w:p>
        <w:p w:rsidR="002F645F" w:rsidRPr="002F645F" w:rsidRDefault="002F645F" w:rsidP="002F645F">
          <w:pPr>
            <w:rPr>
              <w:rFonts w:ascii="Times New Roman" w:hAnsi="Times New Roman"/>
              <w:sz w:val="24"/>
            </w:rPr>
          </w:pPr>
          <w:r w:rsidRPr="002F645F">
            <w:rPr>
              <w:rFonts w:ascii="Times New Roman" w:hAnsi="Times New Roman"/>
              <w:sz w:val="24"/>
            </w:rPr>
            <w:t xml:space="preserve">DIČ: CZ24729035 </w:t>
          </w:r>
        </w:p>
        <w:p w:rsidR="00E47DF9" w:rsidRPr="002806F4" w:rsidRDefault="00F23ED6" w:rsidP="002F645F">
          <w:pPr>
            <w:rPr>
              <w:rFonts w:ascii="Times New Roman" w:hAnsi="Times New Roman"/>
              <w:sz w:val="24"/>
            </w:rPr>
          </w:pPr>
          <w:r>
            <w:rPr>
              <w:rFonts w:ascii="Times New Roman" w:hAnsi="Times New Roman"/>
              <w:sz w:val="24"/>
            </w:rPr>
            <w:t>z</w:t>
          </w:r>
          <w:r w:rsidR="002F645F" w:rsidRPr="002F645F">
            <w:rPr>
              <w:rFonts w:ascii="Times New Roman" w:hAnsi="Times New Roman"/>
              <w:sz w:val="24"/>
            </w:rPr>
            <w:t xml:space="preserve">apsána v obchodním rejstříku vedeném Krajským soudem v Ústí nad Labem, oddíl B, vložka 2145 </w:t>
          </w:r>
        </w:p>
      </w:sdtContent>
    </w:sdt>
    <w:p w:rsidR="00736E74" w:rsidRDefault="003A79DB">
      <w:pPr>
        <w:jc w:val="both"/>
        <w:rPr>
          <w:rFonts w:ascii="Times New Roman" w:hAnsi="Times New Roman"/>
          <w:color w:val="000000"/>
          <w:sz w:val="24"/>
        </w:rPr>
      </w:pPr>
      <w:r>
        <w:rPr>
          <w:rFonts w:ascii="Times New Roman" w:hAnsi="Times New Roman"/>
          <w:color w:val="000000"/>
          <w:sz w:val="24"/>
        </w:rPr>
        <w:t>z</w:t>
      </w:r>
      <w:r w:rsidR="002F645F">
        <w:rPr>
          <w:rFonts w:ascii="Times New Roman" w:hAnsi="Times New Roman"/>
          <w:color w:val="000000"/>
          <w:sz w:val="24"/>
        </w:rPr>
        <w:t>astoupena na základě plné moci</w:t>
      </w:r>
      <w:r>
        <w:rPr>
          <w:rFonts w:ascii="Times New Roman" w:hAnsi="Times New Roman"/>
          <w:color w:val="000000"/>
          <w:sz w:val="24"/>
        </w:rPr>
        <w:t xml:space="preserve"> ze dne </w:t>
      </w:r>
      <w:proofErr w:type="gramStart"/>
      <w:r>
        <w:rPr>
          <w:rFonts w:ascii="Times New Roman" w:hAnsi="Times New Roman"/>
          <w:color w:val="000000"/>
          <w:sz w:val="24"/>
        </w:rPr>
        <w:t>10.3.2016</w:t>
      </w:r>
      <w:proofErr w:type="gramEnd"/>
      <w:r>
        <w:rPr>
          <w:rFonts w:ascii="Times New Roman" w:hAnsi="Times New Roman"/>
          <w:color w:val="000000"/>
          <w:sz w:val="24"/>
        </w:rPr>
        <w:t xml:space="preserve"> právnickou osobou Energetická montážní společnost Liberec s.r.o., sídlo: Liberec, Budyšínská 1294, PSČ 460 01, </w:t>
      </w:r>
    </w:p>
    <w:p w:rsidR="003A79DB" w:rsidRDefault="003A79DB">
      <w:pPr>
        <w:jc w:val="both"/>
        <w:rPr>
          <w:rFonts w:ascii="Times New Roman" w:hAnsi="Times New Roman"/>
          <w:color w:val="000000"/>
          <w:sz w:val="24"/>
        </w:rPr>
      </w:pPr>
      <w:r>
        <w:rPr>
          <w:rFonts w:ascii="Times New Roman" w:hAnsi="Times New Roman"/>
          <w:color w:val="000000"/>
          <w:sz w:val="24"/>
        </w:rPr>
        <w:t>IČO: 62743325, DIČ: CZ62743325, zapsan</w:t>
      </w:r>
      <w:r w:rsidR="00F23ED6">
        <w:rPr>
          <w:rFonts w:ascii="Times New Roman" w:hAnsi="Times New Roman"/>
          <w:color w:val="000000"/>
          <w:sz w:val="24"/>
        </w:rPr>
        <w:t>ou</w:t>
      </w:r>
      <w:r>
        <w:rPr>
          <w:rFonts w:ascii="Times New Roman" w:hAnsi="Times New Roman"/>
          <w:color w:val="000000"/>
          <w:sz w:val="24"/>
        </w:rPr>
        <w:t xml:space="preserve"> v obchodním rejstříku</w:t>
      </w:r>
      <w:r w:rsidR="00736E74">
        <w:rPr>
          <w:rFonts w:ascii="Times New Roman" w:hAnsi="Times New Roman"/>
          <w:color w:val="000000"/>
          <w:sz w:val="24"/>
        </w:rPr>
        <w:t xml:space="preserve"> </w:t>
      </w:r>
      <w:r>
        <w:rPr>
          <w:rFonts w:ascii="Times New Roman" w:hAnsi="Times New Roman"/>
          <w:color w:val="000000"/>
          <w:sz w:val="24"/>
        </w:rPr>
        <w:t xml:space="preserve">vedeném Krajským soudem v Ústí nad Labem, oddíl </w:t>
      </w:r>
      <w:r w:rsidR="00736E74">
        <w:rPr>
          <w:rFonts w:ascii="Times New Roman" w:hAnsi="Times New Roman"/>
          <w:color w:val="000000"/>
          <w:sz w:val="24"/>
        </w:rPr>
        <w:t>C</w:t>
      </w:r>
      <w:r>
        <w:rPr>
          <w:rFonts w:ascii="Times New Roman" w:hAnsi="Times New Roman"/>
          <w:color w:val="000000"/>
          <w:sz w:val="24"/>
        </w:rPr>
        <w:t xml:space="preserve">, vložka </w:t>
      </w:r>
      <w:r w:rsidR="00736E74">
        <w:rPr>
          <w:rFonts w:ascii="Times New Roman" w:hAnsi="Times New Roman"/>
          <w:color w:val="000000"/>
          <w:sz w:val="24"/>
        </w:rPr>
        <w:t>8953</w:t>
      </w:r>
    </w:p>
    <w:p w:rsidR="003A79DB" w:rsidRDefault="003A79DB">
      <w:pPr>
        <w:jc w:val="both"/>
        <w:rPr>
          <w:rFonts w:ascii="Times New Roman" w:hAnsi="Times New Roman"/>
          <w:color w:val="000000"/>
          <w:sz w:val="24"/>
        </w:rPr>
      </w:pPr>
      <w:r>
        <w:rPr>
          <w:rFonts w:ascii="Times New Roman" w:hAnsi="Times New Roman"/>
          <w:color w:val="000000"/>
          <w:sz w:val="24"/>
        </w:rPr>
        <w:t>zastoupena Ing. Martinem Krýchou, jednatelem</w:t>
      </w:r>
    </w:p>
    <w:p w:rsidR="00736E74" w:rsidRDefault="00736E74">
      <w:pPr>
        <w:jc w:val="both"/>
        <w:rPr>
          <w:rFonts w:ascii="Times New Roman" w:hAnsi="Times New Roman"/>
          <w:color w:val="000000"/>
          <w:sz w:val="24"/>
        </w:rPr>
      </w:pPr>
    </w:p>
    <w:p w:rsidR="007A089C" w:rsidRPr="002806F4" w:rsidRDefault="003A79DB">
      <w:pPr>
        <w:spacing w:line="240" w:lineRule="atLeast"/>
        <w:jc w:val="both"/>
        <w:rPr>
          <w:rFonts w:ascii="Times New Roman" w:hAnsi="Times New Roman"/>
          <w:snapToGrid w:val="0"/>
          <w:color w:val="000000"/>
          <w:sz w:val="24"/>
        </w:rPr>
      </w:pPr>
      <w:r w:rsidRPr="002806F4">
        <w:rPr>
          <w:rFonts w:ascii="Times New Roman" w:hAnsi="Times New Roman"/>
          <w:color w:val="000000"/>
          <w:sz w:val="24"/>
        </w:rPr>
        <w:t xml:space="preserve"> </w:t>
      </w:r>
      <w:r w:rsidR="007A089C" w:rsidRPr="002806F4">
        <w:rPr>
          <w:rFonts w:ascii="Times New Roman" w:hAnsi="Times New Roman"/>
          <w:color w:val="000000"/>
          <w:sz w:val="24"/>
        </w:rPr>
        <w:t xml:space="preserve">(dále jen </w:t>
      </w:r>
      <w:r w:rsidR="00DB7E93" w:rsidRPr="002806F4">
        <w:rPr>
          <w:rFonts w:ascii="Times New Roman" w:hAnsi="Times New Roman"/>
          <w:b/>
          <w:snapToGrid w:val="0"/>
          <w:color w:val="000000"/>
          <w:sz w:val="24"/>
        </w:rPr>
        <w:t>„</w:t>
      </w:r>
      <w:r w:rsidR="007A089C" w:rsidRPr="002806F4">
        <w:rPr>
          <w:rFonts w:ascii="Times New Roman" w:hAnsi="Times New Roman"/>
          <w:b/>
          <w:snapToGrid w:val="0"/>
          <w:color w:val="000000"/>
          <w:sz w:val="24"/>
        </w:rPr>
        <w:t>budoucí oprávněný</w:t>
      </w:r>
      <w:r w:rsidR="00DB7E93" w:rsidRPr="002806F4">
        <w:rPr>
          <w:rFonts w:ascii="Times New Roman" w:hAnsi="Times New Roman"/>
          <w:b/>
          <w:snapToGrid w:val="0"/>
          <w:color w:val="000000"/>
          <w:sz w:val="24"/>
        </w:rPr>
        <w:t>“</w:t>
      </w:r>
      <w:r w:rsidR="007A089C" w:rsidRPr="002806F4">
        <w:rPr>
          <w:rFonts w:ascii="Times New Roman" w:hAnsi="Times New Roman"/>
          <w:snapToGrid w:val="0"/>
          <w:color w:val="000000"/>
          <w:sz w:val="24"/>
        </w:rPr>
        <w:t>)</w:t>
      </w:r>
    </w:p>
    <w:p w:rsidR="007A089C" w:rsidRPr="002806F4" w:rsidRDefault="00B17BEB" w:rsidP="00B17BEB">
      <w:pPr>
        <w:spacing w:line="240" w:lineRule="atLeast"/>
        <w:jc w:val="both"/>
        <w:rPr>
          <w:rFonts w:ascii="Times New Roman" w:hAnsi="Times New Roman"/>
          <w:snapToGrid w:val="0"/>
          <w:color w:val="000000"/>
          <w:sz w:val="24"/>
        </w:rPr>
      </w:pPr>
      <w:r w:rsidRPr="002806F4">
        <w:rPr>
          <w:rFonts w:ascii="Times New Roman" w:hAnsi="Times New Roman"/>
          <w:snapToGrid w:val="0"/>
          <w:color w:val="000000"/>
          <w:sz w:val="24"/>
        </w:rPr>
        <w:t>-</w:t>
      </w:r>
      <w:r w:rsidR="00AA4FEF" w:rsidRPr="002806F4">
        <w:rPr>
          <w:rFonts w:ascii="Times New Roman" w:hAnsi="Times New Roman"/>
          <w:snapToGrid w:val="0"/>
          <w:color w:val="000000"/>
          <w:sz w:val="24"/>
        </w:rPr>
        <w:t xml:space="preserve"> </w:t>
      </w:r>
      <w:r w:rsidRPr="002806F4">
        <w:rPr>
          <w:rFonts w:ascii="Times New Roman" w:hAnsi="Times New Roman"/>
          <w:snapToGrid w:val="0"/>
          <w:color w:val="000000"/>
          <w:sz w:val="24"/>
        </w:rPr>
        <w:t>na straně druhé -</w:t>
      </w:r>
    </w:p>
    <w:p w:rsidR="00E95063" w:rsidRPr="002806F4" w:rsidRDefault="007A089C">
      <w:pPr>
        <w:spacing w:before="120"/>
        <w:jc w:val="both"/>
        <w:rPr>
          <w:rStyle w:val="Text10"/>
          <w:rFonts w:ascii="Times New Roman" w:hAnsi="Times New Roman" w:cs="Times New Roman"/>
          <w:iCs/>
          <w:color w:val="000000"/>
          <w:sz w:val="24"/>
        </w:rPr>
      </w:pPr>
      <w:r w:rsidRPr="002806F4">
        <w:rPr>
          <w:rFonts w:ascii="Times New Roman" w:hAnsi="Times New Roman"/>
          <w:snapToGrid w:val="0"/>
          <w:color w:val="000000"/>
          <w:sz w:val="24"/>
        </w:rPr>
        <w:t xml:space="preserve">uzavírají </w:t>
      </w:r>
      <w:r w:rsidRPr="002806F4">
        <w:rPr>
          <w:rStyle w:val="Text10"/>
          <w:rFonts w:ascii="Times New Roman" w:hAnsi="Times New Roman" w:cs="Times New Roman"/>
          <w:iCs/>
          <w:color w:val="000000"/>
          <w:sz w:val="24"/>
        </w:rPr>
        <w:t>podle ust</w:t>
      </w:r>
      <w:r w:rsidR="00B94CED" w:rsidRPr="002806F4">
        <w:rPr>
          <w:rStyle w:val="Text10"/>
          <w:rFonts w:ascii="Times New Roman" w:hAnsi="Times New Roman" w:cs="Times New Roman"/>
          <w:iCs/>
          <w:color w:val="000000"/>
          <w:sz w:val="24"/>
        </w:rPr>
        <w:t>anovení</w:t>
      </w:r>
      <w:r w:rsidRPr="002806F4">
        <w:rPr>
          <w:rStyle w:val="Text10"/>
          <w:rFonts w:ascii="Times New Roman" w:hAnsi="Times New Roman" w:cs="Times New Roman"/>
          <w:iCs/>
          <w:color w:val="000000"/>
          <w:sz w:val="24"/>
        </w:rPr>
        <w:t xml:space="preserve"> </w:t>
      </w:r>
      <w:r w:rsidR="00055280" w:rsidRPr="002806F4">
        <w:rPr>
          <w:rFonts w:ascii="Times New Roman" w:hAnsi="Times New Roman"/>
          <w:color w:val="000000"/>
          <w:sz w:val="24"/>
        </w:rPr>
        <w:t xml:space="preserve">§ 1257 - </w:t>
      </w:r>
      <w:r w:rsidR="003E035C" w:rsidRPr="002806F4">
        <w:rPr>
          <w:rFonts w:ascii="Times New Roman" w:hAnsi="Times New Roman"/>
          <w:color w:val="000000"/>
          <w:sz w:val="24"/>
        </w:rPr>
        <w:t xml:space="preserve">§ </w:t>
      </w:r>
      <w:r w:rsidR="00055280" w:rsidRPr="002806F4">
        <w:rPr>
          <w:rFonts w:ascii="Times New Roman" w:hAnsi="Times New Roman"/>
          <w:color w:val="000000"/>
          <w:sz w:val="24"/>
        </w:rPr>
        <w:t xml:space="preserve">1266 a § 1785 – </w:t>
      </w:r>
      <w:r w:rsidR="003E035C" w:rsidRPr="002806F4">
        <w:rPr>
          <w:rFonts w:ascii="Times New Roman" w:hAnsi="Times New Roman"/>
          <w:color w:val="000000"/>
          <w:sz w:val="24"/>
        </w:rPr>
        <w:t xml:space="preserve">§ </w:t>
      </w:r>
      <w:r w:rsidR="00055280" w:rsidRPr="002806F4">
        <w:rPr>
          <w:rFonts w:ascii="Times New Roman" w:hAnsi="Times New Roman"/>
          <w:color w:val="000000"/>
          <w:sz w:val="24"/>
        </w:rPr>
        <w:t xml:space="preserve">1788 </w:t>
      </w:r>
      <w:r w:rsidRPr="002806F4">
        <w:rPr>
          <w:rStyle w:val="Text10"/>
          <w:rFonts w:ascii="Times New Roman" w:hAnsi="Times New Roman" w:cs="Times New Roman"/>
          <w:iCs/>
          <w:color w:val="000000"/>
          <w:sz w:val="24"/>
        </w:rPr>
        <w:t xml:space="preserve">zákona č. </w:t>
      </w:r>
      <w:r w:rsidR="0064555D" w:rsidRPr="002806F4">
        <w:rPr>
          <w:rStyle w:val="Text10"/>
          <w:rFonts w:ascii="Times New Roman" w:hAnsi="Times New Roman" w:cs="Times New Roman"/>
          <w:iCs/>
          <w:color w:val="000000"/>
          <w:sz w:val="24"/>
        </w:rPr>
        <w:t>8</w:t>
      </w:r>
      <w:r w:rsidR="00DB7E93" w:rsidRPr="002806F4">
        <w:rPr>
          <w:rStyle w:val="Text10"/>
          <w:rFonts w:ascii="Times New Roman" w:hAnsi="Times New Roman" w:cs="Times New Roman"/>
          <w:iCs/>
          <w:color w:val="000000"/>
          <w:sz w:val="24"/>
        </w:rPr>
        <w:t>9</w:t>
      </w:r>
      <w:r w:rsidR="0064555D" w:rsidRPr="002806F4">
        <w:rPr>
          <w:rStyle w:val="Text10"/>
          <w:rFonts w:ascii="Times New Roman" w:hAnsi="Times New Roman" w:cs="Times New Roman"/>
          <w:iCs/>
          <w:color w:val="000000"/>
          <w:sz w:val="24"/>
        </w:rPr>
        <w:t xml:space="preserve">/2012 </w:t>
      </w:r>
      <w:r w:rsidRPr="002806F4">
        <w:rPr>
          <w:rStyle w:val="Text10"/>
          <w:rFonts w:ascii="Times New Roman" w:hAnsi="Times New Roman" w:cs="Times New Roman"/>
          <w:iCs/>
          <w:color w:val="000000"/>
          <w:sz w:val="24"/>
        </w:rPr>
        <w:t>Sb., občanský zákoník</w:t>
      </w:r>
      <w:r w:rsidR="00DB7E93" w:rsidRPr="002806F4">
        <w:rPr>
          <w:rStyle w:val="Text10"/>
          <w:rFonts w:ascii="Times New Roman" w:hAnsi="Times New Roman" w:cs="Times New Roman"/>
          <w:iCs/>
          <w:color w:val="000000"/>
          <w:sz w:val="24"/>
        </w:rPr>
        <w:t xml:space="preserve"> </w:t>
      </w:r>
      <w:r w:rsidR="00F94EBC" w:rsidRPr="002806F4">
        <w:rPr>
          <w:rStyle w:val="Text10"/>
          <w:rFonts w:ascii="Times New Roman" w:hAnsi="Times New Roman" w:cs="Times New Roman"/>
          <w:iCs/>
          <w:color w:val="000000"/>
          <w:sz w:val="24"/>
        </w:rPr>
        <w:t>(dále jen „občanský zákoník“)</w:t>
      </w:r>
      <w:r w:rsidR="00DB7E93" w:rsidRPr="002806F4">
        <w:rPr>
          <w:rStyle w:val="Text10"/>
          <w:rFonts w:ascii="Times New Roman" w:hAnsi="Times New Roman" w:cs="Times New Roman"/>
          <w:iCs/>
          <w:color w:val="000000"/>
          <w:sz w:val="24"/>
        </w:rPr>
        <w:t>,</w:t>
      </w:r>
      <w:r w:rsidRPr="002806F4">
        <w:rPr>
          <w:rStyle w:val="Text10"/>
          <w:rFonts w:ascii="Times New Roman" w:hAnsi="Times New Roman" w:cs="Times New Roman"/>
          <w:iCs/>
          <w:color w:val="000000"/>
          <w:sz w:val="24"/>
        </w:rPr>
        <w:t xml:space="preserve"> a na základě</w:t>
      </w:r>
      <w:r w:rsidR="00F94EBC" w:rsidRPr="002806F4">
        <w:rPr>
          <w:rStyle w:val="Text10"/>
          <w:rFonts w:ascii="Times New Roman" w:hAnsi="Times New Roman" w:cs="Times New Roman"/>
          <w:iCs/>
          <w:color w:val="000000"/>
          <w:sz w:val="24"/>
        </w:rPr>
        <w:t xml:space="preserve"> ustanovení § 25 odst. </w:t>
      </w:r>
      <w:r w:rsidR="007C4947" w:rsidRPr="002806F4">
        <w:rPr>
          <w:rStyle w:val="Text10"/>
          <w:rFonts w:ascii="Times New Roman" w:hAnsi="Times New Roman" w:cs="Times New Roman"/>
          <w:iCs/>
          <w:color w:val="000000"/>
          <w:sz w:val="24"/>
        </w:rPr>
        <w:t>4</w:t>
      </w:r>
      <w:r w:rsidR="00F94EBC" w:rsidRPr="002806F4">
        <w:rPr>
          <w:rStyle w:val="Text10"/>
          <w:rFonts w:ascii="Times New Roman" w:hAnsi="Times New Roman" w:cs="Times New Roman"/>
          <w:iCs/>
          <w:color w:val="000000"/>
          <w:sz w:val="24"/>
        </w:rPr>
        <w:t xml:space="preserve"> zákona</w:t>
      </w:r>
      <w:r w:rsidRPr="002806F4">
        <w:rPr>
          <w:rStyle w:val="Text10"/>
          <w:rFonts w:ascii="Times New Roman" w:hAnsi="Times New Roman" w:cs="Times New Roman"/>
          <w:iCs/>
          <w:color w:val="000000"/>
          <w:sz w:val="24"/>
        </w:rPr>
        <w:t xml:space="preserve"> č. 458/2000 Sb., o podmínkách podnikání</w:t>
      </w:r>
      <w:r w:rsidR="0059255A" w:rsidRPr="002806F4">
        <w:rPr>
          <w:rStyle w:val="Text10"/>
          <w:rFonts w:ascii="Times New Roman" w:hAnsi="Times New Roman" w:cs="Times New Roman"/>
          <w:iCs/>
          <w:color w:val="000000"/>
          <w:sz w:val="24"/>
        </w:rPr>
        <w:t xml:space="preserve"> </w:t>
      </w:r>
      <w:r w:rsidRPr="002806F4">
        <w:rPr>
          <w:rStyle w:val="Text10"/>
          <w:rFonts w:ascii="Times New Roman" w:hAnsi="Times New Roman" w:cs="Times New Roman"/>
          <w:iCs/>
          <w:color w:val="000000"/>
          <w:sz w:val="24"/>
        </w:rPr>
        <w:t>a o výkonu státní správy</w:t>
      </w:r>
      <w:r w:rsidR="00F94EBC" w:rsidRPr="002806F4">
        <w:rPr>
          <w:rStyle w:val="Text10"/>
          <w:rFonts w:ascii="Times New Roman" w:hAnsi="Times New Roman" w:cs="Times New Roman"/>
          <w:iCs/>
          <w:color w:val="000000"/>
          <w:sz w:val="24"/>
        </w:rPr>
        <w:t xml:space="preserve"> v energetických o</w:t>
      </w:r>
      <w:r w:rsidRPr="002806F4">
        <w:rPr>
          <w:rStyle w:val="Text10"/>
          <w:rFonts w:ascii="Times New Roman" w:hAnsi="Times New Roman" w:cs="Times New Roman"/>
          <w:iCs/>
          <w:color w:val="000000"/>
          <w:sz w:val="24"/>
        </w:rPr>
        <w:t>dvětvích</w:t>
      </w:r>
      <w:r w:rsidR="00F94EBC" w:rsidRPr="002806F4">
        <w:rPr>
          <w:rStyle w:val="Text10"/>
          <w:rFonts w:ascii="Times New Roman" w:hAnsi="Times New Roman" w:cs="Times New Roman"/>
          <w:iCs/>
          <w:color w:val="000000"/>
          <w:sz w:val="24"/>
        </w:rPr>
        <w:t xml:space="preserve"> </w:t>
      </w:r>
      <w:r w:rsidRPr="002806F4">
        <w:rPr>
          <w:rStyle w:val="Text10"/>
          <w:rFonts w:ascii="Times New Roman" w:hAnsi="Times New Roman" w:cs="Times New Roman"/>
          <w:iCs/>
          <w:color w:val="000000"/>
          <w:sz w:val="24"/>
        </w:rPr>
        <w:t>a o změně některých zákonů</w:t>
      </w:r>
      <w:r w:rsidR="0000021C" w:rsidRPr="002806F4">
        <w:rPr>
          <w:rStyle w:val="Text10"/>
          <w:rFonts w:ascii="Times New Roman" w:hAnsi="Times New Roman" w:cs="Times New Roman"/>
          <w:iCs/>
          <w:color w:val="000000"/>
          <w:sz w:val="24"/>
        </w:rPr>
        <w:t xml:space="preserve"> (energetický zákon),</w:t>
      </w:r>
      <w:r w:rsidRPr="002806F4">
        <w:rPr>
          <w:rFonts w:ascii="Times New Roman" w:hAnsi="Times New Roman"/>
          <w:color w:val="000000"/>
          <w:sz w:val="24"/>
        </w:rPr>
        <w:t xml:space="preserve"> ve znění pozdějších předpisů</w:t>
      </w:r>
      <w:r w:rsidR="0000021C" w:rsidRPr="002806F4">
        <w:rPr>
          <w:rFonts w:ascii="Times New Roman" w:hAnsi="Times New Roman"/>
          <w:color w:val="000000"/>
          <w:sz w:val="24"/>
        </w:rPr>
        <w:t>,</w:t>
      </w:r>
      <w:r w:rsidR="003A0E42" w:rsidRPr="002806F4">
        <w:rPr>
          <w:rFonts w:ascii="Times New Roman" w:hAnsi="Times New Roman"/>
          <w:color w:val="000000"/>
          <w:sz w:val="24"/>
        </w:rPr>
        <w:t xml:space="preserve"> (dále </w:t>
      </w:r>
      <w:proofErr w:type="gramStart"/>
      <w:r w:rsidR="003A0E42" w:rsidRPr="002806F4">
        <w:rPr>
          <w:rFonts w:ascii="Times New Roman" w:hAnsi="Times New Roman"/>
          <w:color w:val="000000"/>
          <w:sz w:val="24"/>
        </w:rPr>
        <w:t>jen</w:t>
      </w:r>
      <w:r w:rsidR="00DB7E93" w:rsidRPr="002806F4">
        <w:rPr>
          <w:rFonts w:ascii="Times New Roman" w:hAnsi="Times New Roman"/>
          <w:color w:val="000000"/>
          <w:sz w:val="24"/>
        </w:rPr>
        <w:t xml:space="preserve"> </w:t>
      </w:r>
      <w:r w:rsidR="003A0E42" w:rsidRPr="002806F4">
        <w:rPr>
          <w:rFonts w:ascii="Times New Roman" w:hAnsi="Times New Roman"/>
          <w:color w:val="000000"/>
          <w:sz w:val="24"/>
        </w:rPr>
        <w:t>,,energetický</w:t>
      </w:r>
      <w:proofErr w:type="gramEnd"/>
      <w:r w:rsidR="003A0E42" w:rsidRPr="002806F4">
        <w:rPr>
          <w:rFonts w:ascii="Times New Roman" w:hAnsi="Times New Roman"/>
          <w:color w:val="000000"/>
          <w:sz w:val="24"/>
        </w:rPr>
        <w:t xml:space="preserve"> zákon“)</w:t>
      </w:r>
      <w:r w:rsidRPr="002806F4">
        <w:rPr>
          <w:rFonts w:ascii="Times New Roman" w:hAnsi="Times New Roman"/>
          <w:color w:val="000000"/>
          <w:sz w:val="24"/>
        </w:rPr>
        <w:t xml:space="preserve"> </w:t>
      </w:r>
      <w:r w:rsidR="00C4428C" w:rsidRPr="002806F4">
        <w:rPr>
          <w:rFonts w:ascii="Times New Roman" w:hAnsi="Times New Roman"/>
          <w:color w:val="000000"/>
          <w:sz w:val="24"/>
        </w:rPr>
        <w:t>a</w:t>
      </w:r>
      <w:r w:rsidRPr="002806F4">
        <w:rPr>
          <w:rFonts w:ascii="Times New Roman" w:hAnsi="Times New Roman"/>
          <w:color w:val="000000"/>
          <w:sz w:val="24"/>
        </w:rPr>
        <w:t> příslušných ustanovení zákona č.</w:t>
      </w:r>
      <w:r w:rsidR="00B94CED" w:rsidRPr="002806F4">
        <w:rPr>
          <w:rFonts w:ascii="Times New Roman" w:hAnsi="Times New Roman"/>
          <w:color w:val="000000"/>
          <w:sz w:val="24"/>
        </w:rPr>
        <w:t> </w:t>
      </w:r>
      <w:r w:rsidRPr="002806F4">
        <w:rPr>
          <w:rFonts w:ascii="Times New Roman" w:hAnsi="Times New Roman"/>
          <w:color w:val="000000"/>
          <w:sz w:val="24"/>
        </w:rPr>
        <w:t xml:space="preserve">183/2006 Sb., </w:t>
      </w:r>
      <w:r w:rsidR="0000021C" w:rsidRPr="002806F4">
        <w:rPr>
          <w:rFonts w:ascii="Times New Roman" w:hAnsi="Times New Roman"/>
          <w:color w:val="000000"/>
          <w:sz w:val="24"/>
        </w:rPr>
        <w:t>o</w:t>
      </w:r>
      <w:r w:rsidRPr="002806F4">
        <w:rPr>
          <w:rFonts w:ascii="Times New Roman" w:hAnsi="Times New Roman"/>
          <w:color w:val="000000"/>
          <w:sz w:val="24"/>
        </w:rPr>
        <w:t xml:space="preserve"> územním plánování a stavebním řádu</w:t>
      </w:r>
      <w:r w:rsidR="0000021C" w:rsidRPr="002806F4">
        <w:rPr>
          <w:rFonts w:ascii="Times New Roman" w:hAnsi="Times New Roman"/>
          <w:color w:val="000000"/>
          <w:sz w:val="24"/>
        </w:rPr>
        <w:t xml:space="preserve"> (stavební zákon)</w:t>
      </w:r>
      <w:r w:rsidR="001204D1" w:rsidRPr="002806F4">
        <w:rPr>
          <w:rFonts w:ascii="Times New Roman" w:hAnsi="Times New Roman"/>
          <w:color w:val="000000"/>
          <w:sz w:val="24"/>
        </w:rPr>
        <w:t>,</w:t>
      </w:r>
      <w:r w:rsidR="00C4428C" w:rsidRPr="002806F4">
        <w:rPr>
          <w:rFonts w:ascii="Times New Roman" w:hAnsi="Times New Roman"/>
          <w:color w:val="000000"/>
          <w:sz w:val="24"/>
        </w:rPr>
        <w:t xml:space="preserve"> </w:t>
      </w:r>
      <w:r w:rsidR="001204D1" w:rsidRPr="002806F4">
        <w:rPr>
          <w:rStyle w:val="Text10"/>
          <w:rFonts w:ascii="Times New Roman" w:hAnsi="Times New Roman" w:cs="Times New Roman"/>
          <w:iCs/>
          <w:color w:val="000000"/>
          <w:sz w:val="24"/>
        </w:rPr>
        <w:t>ve znění pozdějších předpisů</w:t>
      </w:r>
      <w:r w:rsidR="0000021C" w:rsidRPr="002806F4">
        <w:rPr>
          <w:rStyle w:val="Text10"/>
          <w:rFonts w:ascii="Times New Roman" w:hAnsi="Times New Roman" w:cs="Times New Roman"/>
          <w:iCs/>
          <w:color w:val="000000"/>
          <w:sz w:val="24"/>
        </w:rPr>
        <w:t>,</w:t>
      </w:r>
      <w:r w:rsidR="001204D1" w:rsidRPr="002806F4">
        <w:rPr>
          <w:rFonts w:ascii="Times New Roman" w:hAnsi="Times New Roman"/>
          <w:color w:val="000000"/>
          <w:sz w:val="24"/>
        </w:rPr>
        <w:t xml:space="preserve"> </w:t>
      </w:r>
      <w:r w:rsidR="00C4428C" w:rsidRPr="002806F4">
        <w:rPr>
          <w:rFonts w:ascii="Times New Roman" w:hAnsi="Times New Roman"/>
          <w:color w:val="000000"/>
          <w:sz w:val="24"/>
        </w:rPr>
        <w:t>(dále jen ,,stavební zákon“)</w:t>
      </w:r>
    </w:p>
    <w:p w:rsidR="00C4428C" w:rsidRPr="002806F4" w:rsidRDefault="00C4428C" w:rsidP="00C4428C">
      <w:pPr>
        <w:spacing w:before="120"/>
        <w:jc w:val="both"/>
        <w:rPr>
          <w:rFonts w:ascii="Times New Roman" w:hAnsi="Times New Roman"/>
          <w:b/>
          <w:bCs/>
          <w:caps/>
          <w:color w:val="000000"/>
          <w:sz w:val="24"/>
        </w:rPr>
      </w:pPr>
      <w:r w:rsidRPr="002806F4">
        <w:rPr>
          <w:rStyle w:val="Text10"/>
          <w:rFonts w:ascii="Times New Roman" w:hAnsi="Times New Roman" w:cs="Times New Roman"/>
          <w:iCs/>
          <w:color w:val="000000"/>
          <w:sz w:val="24"/>
        </w:rPr>
        <w:t xml:space="preserve">tuto </w:t>
      </w:r>
    </w:p>
    <w:p w:rsidR="00AA4FEF" w:rsidRPr="002806F4" w:rsidRDefault="00AA4FEF">
      <w:pPr>
        <w:jc w:val="both"/>
        <w:rPr>
          <w:rFonts w:ascii="Times New Roman" w:hAnsi="Times New Roman"/>
          <w:color w:val="000000"/>
          <w:sz w:val="24"/>
        </w:rPr>
      </w:pPr>
    </w:p>
    <w:p w:rsidR="007A089C" w:rsidRPr="002806F4" w:rsidRDefault="007A089C">
      <w:pPr>
        <w:jc w:val="center"/>
        <w:rPr>
          <w:rFonts w:ascii="Times New Roman" w:hAnsi="Times New Roman"/>
          <w:b/>
          <w:bCs/>
          <w:caps/>
          <w:color w:val="000000"/>
          <w:sz w:val="24"/>
        </w:rPr>
      </w:pPr>
      <w:r w:rsidRPr="002806F4">
        <w:rPr>
          <w:rFonts w:ascii="Times New Roman" w:hAnsi="Times New Roman"/>
          <w:b/>
          <w:bCs/>
          <w:caps/>
          <w:color w:val="000000"/>
          <w:sz w:val="24"/>
        </w:rPr>
        <w:t>smlouvU o smlouvě budoucí o zřízení věcného břemene</w:t>
      </w:r>
    </w:p>
    <w:p w:rsidR="007A089C" w:rsidRDefault="007A089C">
      <w:pPr>
        <w:jc w:val="center"/>
        <w:rPr>
          <w:rFonts w:ascii="Times New Roman" w:hAnsi="Times New Roman"/>
          <w:b/>
          <w:sz w:val="24"/>
        </w:rPr>
      </w:pPr>
      <w:r w:rsidRPr="002806F4">
        <w:rPr>
          <w:rFonts w:ascii="Times New Roman" w:hAnsi="Times New Roman"/>
          <w:b/>
          <w:bCs/>
          <w:color w:val="000000"/>
          <w:sz w:val="24"/>
        </w:rPr>
        <w:t>č</w:t>
      </w:r>
      <w:r w:rsidRPr="002806F4">
        <w:rPr>
          <w:rFonts w:ascii="Times New Roman" w:hAnsi="Times New Roman"/>
          <w:b/>
          <w:bCs/>
          <w:caps/>
          <w:color w:val="000000"/>
          <w:sz w:val="24"/>
        </w:rPr>
        <w:t xml:space="preserve">. </w:t>
      </w:r>
      <w:r>
        <w:rPr>
          <w:rFonts w:ascii="Times New Roman" w:hAnsi="Times New Roman"/>
          <w:b/>
          <w:sz w:val="24"/>
        </w:rPr>
        <w:t>1026C16/30</w:t>
      </w:r>
    </w:p>
    <w:p w:rsidR="00C52097" w:rsidRPr="00C52097" w:rsidRDefault="00C52097" w:rsidP="00C52097">
      <w:pPr>
        <w:jc w:val="center"/>
        <w:rPr>
          <w:rFonts w:ascii="Times New Roman" w:hAnsi="Times New Roman"/>
          <w:b/>
          <w:bCs/>
          <w:caps/>
          <w:color w:val="000000" w:themeColor="text1"/>
          <w:sz w:val="24"/>
        </w:rPr>
      </w:pPr>
      <w:r w:rsidRPr="00C52097">
        <w:rPr>
          <w:rFonts w:ascii="Times New Roman" w:hAnsi="Times New Roman"/>
          <w:b/>
          <w:color w:val="000000" w:themeColor="text1"/>
          <w:sz w:val="24"/>
        </w:rPr>
        <w:t>IV-12-0011382/VB/005</w:t>
      </w:r>
    </w:p>
    <w:p w:rsidR="007A089C" w:rsidRPr="002806F4" w:rsidRDefault="007A089C">
      <w:pPr>
        <w:jc w:val="center"/>
        <w:rPr>
          <w:rFonts w:ascii="Times New Roman" w:hAnsi="Times New Roman"/>
          <w:color w:val="000000"/>
          <w:sz w:val="24"/>
        </w:rPr>
      </w:pPr>
    </w:p>
    <w:p w:rsidR="007A089C" w:rsidRPr="002806F4" w:rsidRDefault="007A089C">
      <w:pPr>
        <w:jc w:val="center"/>
        <w:rPr>
          <w:rFonts w:ascii="Times New Roman" w:hAnsi="Times New Roman"/>
          <w:color w:val="000000"/>
          <w:sz w:val="24"/>
        </w:rPr>
      </w:pPr>
      <w:r w:rsidRPr="002806F4">
        <w:rPr>
          <w:rFonts w:ascii="Times New Roman" w:hAnsi="Times New Roman"/>
          <w:b/>
          <w:bCs/>
          <w:color w:val="000000"/>
          <w:sz w:val="24"/>
        </w:rPr>
        <w:t>čl. I.</w:t>
      </w:r>
      <w:r w:rsidRPr="002806F4">
        <w:rPr>
          <w:rFonts w:ascii="Times New Roman" w:hAnsi="Times New Roman"/>
          <w:color w:val="000000"/>
          <w:sz w:val="24"/>
        </w:rPr>
        <w:t xml:space="preserve"> </w:t>
      </w:r>
    </w:p>
    <w:p w:rsidR="007A089C" w:rsidRPr="002806F4" w:rsidRDefault="00B30C94">
      <w:pPr>
        <w:jc w:val="center"/>
        <w:rPr>
          <w:rFonts w:ascii="Times New Roman" w:hAnsi="Times New Roman"/>
          <w:b/>
          <w:color w:val="000000"/>
          <w:sz w:val="24"/>
        </w:rPr>
      </w:pPr>
      <w:r w:rsidRPr="002806F4">
        <w:rPr>
          <w:rFonts w:ascii="Times New Roman" w:hAnsi="Times New Roman"/>
          <w:b/>
          <w:color w:val="000000"/>
          <w:sz w:val="24"/>
        </w:rPr>
        <w:t>Obsah smluvního závazku</w:t>
      </w:r>
    </w:p>
    <w:p w:rsidR="0016732B" w:rsidRPr="002806F4" w:rsidRDefault="008B6896" w:rsidP="00F23ED6">
      <w:pPr>
        <w:numPr>
          <w:ilvl w:val="0"/>
          <w:numId w:val="5"/>
        </w:numPr>
        <w:ind w:left="567" w:hanging="567"/>
        <w:jc w:val="both"/>
        <w:rPr>
          <w:rFonts w:ascii="Times New Roman" w:hAnsi="Times New Roman"/>
        </w:rPr>
      </w:pPr>
      <w:r w:rsidRPr="002806F4">
        <w:rPr>
          <w:rFonts w:ascii="Times New Roman" w:hAnsi="Times New Roman"/>
          <w:color w:val="000000"/>
          <w:sz w:val="24"/>
        </w:rPr>
        <w:t xml:space="preserve">Budoucí povinný a budoucí oprávněný uzavírají před zahájením stavby </w:t>
      </w:r>
      <w:r w:rsidR="00322B3C" w:rsidRPr="002806F4">
        <w:rPr>
          <w:rFonts w:ascii="Times New Roman" w:hAnsi="Times New Roman"/>
          <w:color w:val="000000"/>
          <w:sz w:val="24"/>
        </w:rPr>
        <w:t xml:space="preserve">zařízení distribuční soustavy </w:t>
      </w:r>
      <w:r w:rsidRPr="002806F4">
        <w:rPr>
          <w:rFonts w:ascii="Times New Roman" w:hAnsi="Times New Roman"/>
          <w:color w:val="000000"/>
          <w:sz w:val="24"/>
        </w:rPr>
        <w:t>tuto smlouvu</w:t>
      </w:r>
      <w:r w:rsidR="00E67F05" w:rsidRPr="002806F4">
        <w:rPr>
          <w:rFonts w:ascii="Times New Roman" w:hAnsi="Times New Roman"/>
          <w:color w:val="000000"/>
          <w:sz w:val="24"/>
        </w:rPr>
        <w:t xml:space="preserve"> </w:t>
      </w:r>
      <w:r w:rsidR="003E035C" w:rsidRPr="002806F4">
        <w:rPr>
          <w:rFonts w:ascii="Times New Roman" w:hAnsi="Times New Roman"/>
          <w:color w:val="000000"/>
          <w:sz w:val="24"/>
        </w:rPr>
        <w:t xml:space="preserve">o smlouvě budoucí o </w:t>
      </w:r>
      <w:r w:rsidR="00E67F05" w:rsidRPr="002806F4">
        <w:rPr>
          <w:rFonts w:ascii="Times New Roman" w:hAnsi="Times New Roman"/>
          <w:color w:val="000000"/>
          <w:sz w:val="24"/>
        </w:rPr>
        <w:t>zřízení věcného břemene služebnosti k</w:t>
      </w:r>
      <w:r w:rsidR="009C7C87" w:rsidRPr="002806F4">
        <w:rPr>
          <w:rFonts w:ascii="Times New Roman" w:hAnsi="Times New Roman"/>
          <w:color w:val="000000"/>
          <w:sz w:val="24"/>
        </w:rPr>
        <w:t> budoucímu</w:t>
      </w:r>
      <w:r w:rsidR="00E67F05" w:rsidRPr="002806F4">
        <w:rPr>
          <w:rFonts w:ascii="Times New Roman" w:hAnsi="Times New Roman"/>
          <w:color w:val="000000"/>
          <w:sz w:val="24"/>
        </w:rPr>
        <w:t xml:space="preserve"> služebnému pozemk</w:t>
      </w:r>
      <w:r w:rsidR="00AA0542" w:rsidRPr="002806F4">
        <w:rPr>
          <w:rFonts w:ascii="Times New Roman" w:hAnsi="Times New Roman"/>
          <w:color w:val="000000"/>
          <w:sz w:val="24"/>
        </w:rPr>
        <w:t>u</w:t>
      </w:r>
      <w:r w:rsidR="00322B3C" w:rsidRPr="002806F4">
        <w:rPr>
          <w:rFonts w:ascii="Times New Roman" w:hAnsi="Times New Roman"/>
          <w:i/>
          <w:color w:val="000000"/>
          <w:sz w:val="24"/>
        </w:rPr>
        <w:t>,</w:t>
      </w:r>
      <w:r w:rsidR="00322B3C" w:rsidRPr="002806F4">
        <w:rPr>
          <w:rFonts w:ascii="Times New Roman" w:hAnsi="Times New Roman"/>
          <w:color w:val="000000"/>
          <w:sz w:val="24"/>
        </w:rPr>
        <w:t xml:space="preserve"> který je specifikován v čl. II</w:t>
      </w:r>
      <w:r w:rsidR="00E67F05" w:rsidRPr="002806F4">
        <w:rPr>
          <w:rFonts w:ascii="Times New Roman" w:hAnsi="Times New Roman"/>
          <w:i/>
          <w:iCs/>
          <w:color w:val="000000"/>
          <w:sz w:val="24"/>
        </w:rPr>
        <w:t>.</w:t>
      </w:r>
      <w:r w:rsidR="00E67F05" w:rsidRPr="002806F4">
        <w:rPr>
          <w:rFonts w:ascii="Times New Roman" w:hAnsi="Times New Roman"/>
          <w:color w:val="000000"/>
          <w:sz w:val="24"/>
        </w:rPr>
        <w:t xml:space="preserve"> </w:t>
      </w:r>
      <w:r w:rsidR="003E035C" w:rsidRPr="002806F4">
        <w:rPr>
          <w:rFonts w:ascii="Times New Roman" w:hAnsi="Times New Roman"/>
          <w:color w:val="000000"/>
          <w:sz w:val="24"/>
        </w:rPr>
        <w:t xml:space="preserve">této </w:t>
      </w:r>
      <w:r w:rsidR="003E035C" w:rsidRPr="002806F4">
        <w:rPr>
          <w:rFonts w:ascii="Times New Roman" w:hAnsi="Times New Roman"/>
          <w:color w:val="000000"/>
          <w:sz w:val="24"/>
        </w:rPr>
        <w:lastRenderedPageBreak/>
        <w:t xml:space="preserve">smlouvy. </w:t>
      </w:r>
      <w:r w:rsidR="00E67F05" w:rsidRPr="002806F4">
        <w:rPr>
          <w:rFonts w:ascii="Times New Roman" w:hAnsi="Times New Roman"/>
          <w:color w:val="000000"/>
          <w:sz w:val="24"/>
        </w:rPr>
        <w:t xml:space="preserve">Smluvní strany se dohodly, že </w:t>
      </w:r>
      <w:r w:rsidR="009C7C87" w:rsidRPr="002806F4">
        <w:rPr>
          <w:rFonts w:ascii="Times New Roman" w:hAnsi="Times New Roman"/>
          <w:color w:val="000000"/>
          <w:sz w:val="24"/>
          <w:shd w:val="clear" w:color="auto" w:fill="FFFFFF" w:themeFill="background1"/>
        </w:rPr>
        <w:t xml:space="preserve">ve lhůtě </w:t>
      </w:r>
      <w:r w:rsidR="00055280" w:rsidRPr="002806F4">
        <w:rPr>
          <w:rFonts w:ascii="Times New Roman" w:hAnsi="Times New Roman"/>
          <w:color w:val="000000"/>
          <w:sz w:val="24"/>
          <w:shd w:val="clear" w:color="auto" w:fill="FFFFFF" w:themeFill="background1"/>
        </w:rPr>
        <w:t>9</w:t>
      </w:r>
      <w:r w:rsidR="00372019" w:rsidRPr="002806F4">
        <w:rPr>
          <w:rFonts w:ascii="Times New Roman" w:hAnsi="Times New Roman"/>
          <w:color w:val="000000"/>
          <w:sz w:val="24"/>
          <w:shd w:val="clear" w:color="auto" w:fill="FFFFFF" w:themeFill="background1"/>
        </w:rPr>
        <w:t xml:space="preserve">0 dnů </w:t>
      </w:r>
      <w:r w:rsidR="00E67F05" w:rsidRPr="002806F4">
        <w:rPr>
          <w:rFonts w:ascii="Times New Roman" w:hAnsi="Times New Roman"/>
          <w:color w:val="000000"/>
          <w:sz w:val="24"/>
          <w:shd w:val="clear" w:color="auto" w:fill="FFFFFF" w:themeFill="background1"/>
        </w:rPr>
        <w:t xml:space="preserve">po získání kolaudačního souhlasu nebo jiného </w:t>
      </w:r>
      <w:r w:rsidR="009C7C87" w:rsidRPr="002806F4">
        <w:rPr>
          <w:rFonts w:ascii="Times New Roman" w:hAnsi="Times New Roman"/>
          <w:color w:val="000000"/>
          <w:sz w:val="24"/>
          <w:shd w:val="clear" w:color="auto" w:fill="FFFFFF" w:themeFill="background1"/>
        </w:rPr>
        <w:t xml:space="preserve">obdobného </w:t>
      </w:r>
      <w:r w:rsidR="00E67F05" w:rsidRPr="002806F4">
        <w:rPr>
          <w:rFonts w:ascii="Times New Roman" w:hAnsi="Times New Roman"/>
          <w:color w:val="000000"/>
          <w:sz w:val="24"/>
          <w:shd w:val="clear" w:color="auto" w:fill="FFFFFF" w:themeFill="background1"/>
        </w:rPr>
        <w:t xml:space="preserve">dokladu potvrzeného </w:t>
      </w:r>
      <w:r w:rsidR="009C7C87" w:rsidRPr="002806F4">
        <w:rPr>
          <w:rFonts w:ascii="Times New Roman" w:hAnsi="Times New Roman"/>
          <w:color w:val="000000"/>
          <w:sz w:val="24"/>
          <w:shd w:val="clear" w:color="auto" w:fill="FFFFFF" w:themeFill="background1"/>
        </w:rPr>
        <w:t xml:space="preserve">příslušným </w:t>
      </w:r>
      <w:r w:rsidR="00E67F05" w:rsidRPr="002806F4">
        <w:rPr>
          <w:rFonts w:ascii="Times New Roman" w:hAnsi="Times New Roman"/>
          <w:color w:val="000000"/>
          <w:sz w:val="24"/>
          <w:shd w:val="clear" w:color="auto" w:fill="FFFFFF" w:themeFill="background1"/>
        </w:rPr>
        <w:t>stavebním úřadem</w:t>
      </w:r>
      <w:r w:rsidR="000207F6" w:rsidRPr="002806F4">
        <w:rPr>
          <w:rFonts w:ascii="Times New Roman" w:hAnsi="Times New Roman"/>
          <w:color w:val="000000"/>
          <w:sz w:val="24"/>
          <w:shd w:val="clear" w:color="auto" w:fill="FFFFFF" w:themeFill="background1"/>
        </w:rPr>
        <w:t xml:space="preserve"> prokazujícího, že lze dále uvedenou stavbu užívat</w:t>
      </w:r>
      <w:r w:rsidR="003E035C" w:rsidRPr="002806F4">
        <w:rPr>
          <w:rFonts w:ascii="Times New Roman" w:hAnsi="Times New Roman"/>
          <w:color w:val="000000"/>
          <w:sz w:val="24"/>
          <w:shd w:val="clear" w:color="auto" w:fill="FFFFFF" w:themeFill="background1"/>
        </w:rPr>
        <w:t>,</w:t>
      </w:r>
      <w:r w:rsidR="00BB2F95" w:rsidRPr="002806F4">
        <w:rPr>
          <w:rFonts w:ascii="Times New Roman" w:hAnsi="Times New Roman"/>
          <w:color w:val="000000"/>
          <w:sz w:val="24"/>
          <w:shd w:val="clear" w:color="auto" w:fill="FFFFFF" w:themeFill="background1"/>
        </w:rPr>
        <w:t xml:space="preserve"> nebo v případě, že se podle právních předpisů doklad nevydává, po uvedení do provozu</w:t>
      </w:r>
      <w:r w:rsidR="00E67F05" w:rsidRPr="002806F4">
        <w:rPr>
          <w:rFonts w:ascii="Times New Roman" w:hAnsi="Times New Roman"/>
          <w:color w:val="000000"/>
          <w:sz w:val="24"/>
          <w:shd w:val="clear" w:color="auto" w:fill="FFFFFF" w:themeFill="background1"/>
        </w:rPr>
        <w:t xml:space="preserve"> </w:t>
      </w:r>
      <w:r w:rsidR="00E1352E" w:rsidRPr="002806F4">
        <w:rPr>
          <w:rFonts w:ascii="Times New Roman" w:hAnsi="Times New Roman"/>
          <w:color w:val="000000"/>
          <w:sz w:val="24"/>
          <w:shd w:val="clear" w:color="auto" w:fill="FFFFFF" w:themeFill="background1"/>
        </w:rPr>
        <w:t xml:space="preserve">a vypracování geometrického plánu pro vyznačení skutečného rozsahu zatížení věcným břemenem </w:t>
      </w:r>
      <w:r w:rsidR="00E67F05" w:rsidRPr="002806F4">
        <w:rPr>
          <w:rFonts w:ascii="Times New Roman" w:hAnsi="Times New Roman"/>
          <w:color w:val="000000"/>
          <w:sz w:val="24"/>
          <w:shd w:val="clear" w:color="auto" w:fill="FFFFFF" w:themeFill="background1"/>
        </w:rPr>
        <w:t>vyzve budoucí oprávněný písemně budoucího povinného k uzavření smlouvy o</w:t>
      </w:r>
      <w:r w:rsidR="00B94CED" w:rsidRPr="002806F4">
        <w:rPr>
          <w:rFonts w:ascii="Times New Roman" w:hAnsi="Times New Roman"/>
          <w:color w:val="000000"/>
          <w:sz w:val="24"/>
          <w:shd w:val="clear" w:color="auto" w:fill="FFFFFF" w:themeFill="background1"/>
        </w:rPr>
        <w:t> </w:t>
      </w:r>
      <w:r w:rsidR="00E67F05" w:rsidRPr="002806F4">
        <w:rPr>
          <w:rFonts w:ascii="Times New Roman" w:hAnsi="Times New Roman"/>
          <w:color w:val="000000"/>
          <w:sz w:val="24"/>
          <w:shd w:val="clear" w:color="auto" w:fill="FFFFFF" w:themeFill="background1"/>
        </w:rPr>
        <w:t>zřízení</w:t>
      </w:r>
      <w:r w:rsidR="00E67F05" w:rsidRPr="002806F4">
        <w:rPr>
          <w:rFonts w:ascii="Times New Roman" w:hAnsi="Times New Roman"/>
          <w:color w:val="000000"/>
          <w:sz w:val="24"/>
        </w:rPr>
        <w:t xml:space="preserve"> věcného břemene</w:t>
      </w:r>
      <w:r w:rsidR="00ED0BC6" w:rsidRPr="002806F4">
        <w:rPr>
          <w:rFonts w:ascii="Times New Roman" w:hAnsi="Times New Roman"/>
          <w:color w:val="000000"/>
          <w:sz w:val="24"/>
        </w:rPr>
        <w:t xml:space="preserve"> ve znění</w:t>
      </w:r>
      <w:r w:rsidR="00FD52A2" w:rsidRPr="002806F4">
        <w:rPr>
          <w:rFonts w:ascii="Times New Roman" w:hAnsi="Times New Roman"/>
          <w:color w:val="000000"/>
          <w:sz w:val="24"/>
        </w:rPr>
        <w:t>,</w:t>
      </w:r>
      <w:r w:rsidR="00ED0BC6" w:rsidRPr="002806F4">
        <w:rPr>
          <w:rFonts w:ascii="Times New Roman" w:hAnsi="Times New Roman"/>
          <w:color w:val="000000"/>
          <w:sz w:val="24"/>
        </w:rPr>
        <w:t xml:space="preserve"> jak je uvedeno v čl. </w:t>
      </w:r>
      <w:r w:rsidR="0086577D" w:rsidRPr="002806F4">
        <w:rPr>
          <w:rFonts w:ascii="Times New Roman" w:hAnsi="Times New Roman"/>
          <w:color w:val="000000"/>
          <w:sz w:val="24"/>
        </w:rPr>
        <w:t>VII</w:t>
      </w:r>
      <w:r w:rsidR="00ED0BC6" w:rsidRPr="002806F4">
        <w:rPr>
          <w:rFonts w:ascii="Times New Roman" w:hAnsi="Times New Roman"/>
          <w:color w:val="000000"/>
          <w:sz w:val="24"/>
        </w:rPr>
        <w:t xml:space="preserve"> této smlouvy</w:t>
      </w:r>
      <w:r w:rsidR="00ED0BC6" w:rsidRPr="002806F4">
        <w:rPr>
          <w:rFonts w:ascii="Times New Roman" w:hAnsi="Times New Roman"/>
          <w:sz w:val="24"/>
        </w:rPr>
        <w:t xml:space="preserve"> s tím, že v uvedeném znění chybějící údaje budou doplněny dle skutečného stavu.</w:t>
      </w:r>
    </w:p>
    <w:p w:rsidR="0016732B" w:rsidRPr="002806F4" w:rsidRDefault="00322B3C" w:rsidP="00F23ED6">
      <w:pPr>
        <w:numPr>
          <w:ilvl w:val="0"/>
          <w:numId w:val="5"/>
        </w:numPr>
        <w:ind w:left="567" w:hanging="567"/>
        <w:jc w:val="both"/>
        <w:rPr>
          <w:rFonts w:ascii="Times New Roman" w:hAnsi="Times New Roman"/>
          <w:color w:val="000000"/>
          <w:sz w:val="24"/>
        </w:rPr>
      </w:pPr>
      <w:r w:rsidRPr="002806F4">
        <w:rPr>
          <w:rFonts w:ascii="Times New Roman" w:hAnsi="Times New Roman"/>
          <w:color w:val="000000"/>
          <w:sz w:val="24"/>
        </w:rPr>
        <w:t xml:space="preserve">Zařízením distribuční soustavy se pro účely této smlouvy, jakož i smlouvy o zřízení věcného břemene, konkrétně rozumí </w:t>
      </w:r>
      <w:r w:rsidR="00736E74" w:rsidRPr="00736E74">
        <w:rPr>
          <w:rFonts w:ascii="Times New Roman" w:hAnsi="Times New Roman"/>
          <w:b/>
          <w:color w:val="000000"/>
          <w:sz w:val="24"/>
        </w:rPr>
        <w:t xml:space="preserve">„Semněvice, DO, </w:t>
      </w:r>
      <w:proofErr w:type="gramStart"/>
      <w:r w:rsidR="00736E74" w:rsidRPr="00736E74">
        <w:rPr>
          <w:rFonts w:ascii="Times New Roman" w:hAnsi="Times New Roman"/>
          <w:b/>
          <w:color w:val="000000"/>
          <w:sz w:val="24"/>
        </w:rPr>
        <w:t>p.č.</w:t>
      </w:r>
      <w:proofErr w:type="gramEnd"/>
      <w:r w:rsidR="00736E74" w:rsidRPr="00736E74">
        <w:rPr>
          <w:rFonts w:ascii="Times New Roman" w:hAnsi="Times New Roman"/>
          <w:b/>
          <w:color w:val="000000"/>
          <w:sz w:val="24"/>
        </w:rPr>
        <w:t xml:space="preserve"> 258, Echtner – kNN“</w:t>
      </w:r>
      <w:r w:rsidR="00736E74">
        <w:rPr>
          <w:rFonts w:ascii="Times New Roman" w:hAnsi="Times New Roman"/>
          <w:b/>
          <w:color w:val="000000"/>
          <w:sz w:val="24"/>
        </w:rPr>
        <w:t>, zemní kabel NN</w:t>
      </w:r>
      <w:r w:rsidRPr="002806F4">
        <w:rPr>
          <w:rFonts w:ascii="Times New Roman" w:hAnsi="Times New Roman"/>
          <w:i/>
          <w:color w:val="000000"/>
          <w:sz w:val="24"/>
        </w:rPr>
        <w:t xml:space="preserve"> </w:t>
      </w:r>
      <w:r w:rsidRPr="002806F4">
        <w:rPr>
          <w:rFonts w:ascii="Times New Roman" w:hAnsi="Times New Roman"/>
          <w:color w:val="000000"/>
          <w:sz w:val="24"/>
        </w:rPr>
        <w:t xml:space="preserve">(dále jen </w:t>
      </w:r>
      <w:r w:rsidRPr="002806F4">
        <w:rPr>
          <w:rFonts w:ascii="Times New Roman" w:hAnsi="Times New Roman"/>
          <w:b/>
          <w:color w:val="000000"/>
          <w:sz w:val="24"/>
        </w:rPr>
        <w:t>,,stavba“)</w:t>
      </w:r>
      <w:r w:rsidRPr="002806F4">
        <w:rPr>
          <w:rFonts w:ascii="Times New Roman" w:hAnsi="Times New Roman"/>
          <w:b/>
          <w:i/>
          <w:color w:val="000000"/>
          <w:sz w:val="24"/>
        </w:rPr>
        <w:t>.</w:t>
      </w:r>
    </w:p>
    <w:p w:rsidR="0016732B" w:rsidRPr="002806F4" w:rsidRDefault="00372019" w:rsidP="00F23ED6">
      <w:pPr>
        <w:numPr>
          <w:ilvl w:val="0"/>
          <w:numId w:val="5"/>
        </w:numPr>
        <w:ind w:left="567" w:hanging="567"/>
        <w:jc w:val="both"/>
        <w:rPr>
          <w:rFonts w:ascii="Times New Roman" w:hAnsi="Times New Roman"/>
          <w:color w:val="000000"/>
          <w:sz w:val="24"/>
        </w:rPr>
      </w:pPr>
      <w:r w:rsidRPr="002806F4">
        <w:rPr>
          <w:rFonts w:ascii="Times New Roman" w:hAnsi="Times New Roman"/>
          <w:color w:val="000000"/>
          <w:sz w:val="24"/>
        </w:rPr>
        <w:t xml:space="preserve">Smluvní strany </w:t>
      </w:r>
      <w:r w:rsidR="002944B3" w:rsidRPr="002806F4">
        <w:rPr>
          <w:rFonts w:ascii="Times New Roman" w:hAnsi="Times New Roman"/>
          <w:color w:val="000000"/>
          <w:sz w:val="24"/>
        </w:rPr>
        <w:t>se zavazují, že ve lhůtě</w:t>
      </w:r>
      <w:r w:rsidR="008B6896" w:rsidRPr="002806F4">
        <w:rPr>
          <w:rFonts w:ascii="Times New Roman" w:hAnsi="Times New Roman"/>
          <w:color w:val="000000"/>
          <w:sz w:val="24"/>
        </w:rPr>
        <w:t xml:space="preserve"> 60 dnů ode dne </w:t>
      </w:r>
      <w:r w:rsidR="00F318EF" w:rsidRPr="002806F4">
        <w:rPr>
          <w:rFonts w:ascii="Times New Roman" w:hAnsi="Times New Roman"/>
          <w:color w:val="000000"/>
          <w:sz w:val="24"/>
        </w:rPr>
        <w:t xml:space="preserve">doručení písemné </w:t>
      </w:r>
      <w:r w:rsidR="008B6896" w:rsidRPr="002806F4">
        <w:rPr>
          <w:rFonts w:ascii="Times New Roman" w:hAnsi="Times New Roman"/>
          <w:color w:val="000000"/>
          <w:sz w:val="24"/>
        </w:rPr>
        <w:t xml:space="preserve">výzvy budoucího oprávněného </w:t>
      </w:r>
      <w:r w:rsidRPr="002806F4">
        <w:rPr>
          <w:rFonts w:ascii="Times New Roman" w:hAnsi="Times New Roman"/>
          <w:color w:val="000000"/>
          <w:sz w:val="24"/>
        </w:rPr>
        <w:t xml:space="preserve">budoucímu povinnému </w:t>
      </w:r>
      <w:r w:rsidR="002944B3" w:rsidRPr="002806F4">
        <w:rPr>
          <w:rFonts w:ascii="Times New Roman" w:hAnsi="Times New Roman"/>
          <w:color w:val="000000"/>
          <w:sz w:val="24"/>
        </w:rPr>
        <w:t xml:space="preserve">dle předchozího odstavce </w:t>
      </w:r>
      <w:r w:rsidR="008B6896" w:rsidRPr="002806F4">
        <w:rPr>
          <w:rFonts w:ascii="Times New Roman" w:hAnsi="Times New Roman"/>
          <w:color w:val="000000"/>
          <w:sz w:val="24"/>
        </w:rPr>
        <w:t xml:space="preserve">uzavřít smlouvu o zřízení věcného břemene za podmínky, že úplata dle čl. </w:t>
      </w:r>
      <w:r w:rsidR="008B6896" w:rsidRPr="002806F4">
        <w:rPr>
          <w:rFonts w:ascii="Times New Roman" w:hAnsi="Times New Roman"/>
          <w:sz w:val="24"/>
        </w:rPr>
        <w:t>V</w:t>
      </w:r>
      <w:r w:rsidR="00CD1BDC" w:rsidRPr="002806F4">
        <w:rPr>
          <w:rFonts w:ascii="Times New Roman" w:hAnsi="Times New Roman"/>
          <w:sz w:val="24"/>
        </w:rPr>
        <w:t>I</w:t>
      </w:r>
      <w:r w:rsidR="008B6896" w:rsidRPr="002806F4">
        <w:rPr>
          <w:rFonts w:ascii="Times New Roman" w:hAnsi="Times New Roman"/>
          <w:sz w:val="24"/>
        </w:rPr>
        <w:t>.</w:t>
      </w:r>
      <w:r w:rsidR="008B6896" w:rsidRPr="002806F4">
        <w:rPr>
          <w:rFonts w:ascii="Times New Roman" w:hAnsi="Times New Roman"/>
          <w:color w:val="000000"/>
          <w:sz w:val="24"/>
        </w:rPr>
        <w:t xml:space="preserve"> této smlouvy bude budoucím oprávněným v plné výši uhrazena budoucímu povinnému před podpisem smlouvy o zřízení věcného břemene</w:t>
      </w:r>
      <w:r w:rsidR="008B6896" w:rsidRPr="002806F4">
        <w:rPr>
          <w:rFonts w:ascii="Times New Roman" w:hAnsi="Times New Roman"/>
          <w:i/>
          <w:iCs/>
          <w:color w:val="000000"/>
          <w:sz w:val="24"/>
        </w:rPr>
        <w:t>.</w:t>
      </w:r>
    </w:p>
    <w:p w:rsidR="009D50B7" w:rsidRPr="002806F4" w:rsidRDefault="009D50B7" w:rsidP="00F23ED6">
      <w:pPr>
        <w:numPr>
          <w:ilvl w:val="0"/>
          <w:numId w:val="5"/>
        </w:numPr>
        <w:ind w:left="567" w:hanging="567"/>
        <w:jc w:val="both"/>
        <w:rPr>
          <w:rFonts w:ascii="Times New Roman" w:hAnsi="Times New Roman"/>
          <w:color w:val="000000"/>
          <w:sz w:val="24"/>
        </w:rPr>
      </w:pPr>
      <w:r w:rsidRPr="002806F4">
        <w:rPr>
          <w:rFonts w:ascii="Times New Roman" w:hAnsi="Times New Roman"/>
          <w:iCs/>
          <w:color w:val="000000"/>
          <w:sz w:val="24"/>
        </w:rPr>
        <w:t>Pís</w:t>
      </w:r>
      <w:r w:rsidR="0016732B" w:rsidRPr="002806F4">
        <w:rPr>
          <w:rFonts w:ascii="Times New Roman" w:hAnsi="Times New Roman"/>
          <w:iCs/>
          <w:color w:val="000000"/>
          <w:sz w:val="24"/>
        </w:rPr>
        <w:t>emná</w:t>
      </w:r>
      <w:r w:rsidRPr="002806F4">
        <w:rPr>
          <w:rFonts w:ascii="Times New Roman" w:hAnsi="Times New Roman"/>
          <w:iCs/>
          <w:color w:val="000000"/>
          <w:sz w:val="24"/>
        </w:rPr>
        <w:t xml:space="preserve"> výzva dle věty první </w:t>
      </w:r>
      <w:r w:rsidR="00453E7E" w:rsidRPr="002806F4">
        <w:rPr>
          <w:rFonts w:ascii="Times New Roman" w:hAnsi="Times New Roman"/>
          <w:iCs/>
          <w:color w:val="000000"/>
          <w:sz w:val="24"/>
        </w:rPr>
        <w:t xml:space="preserve">odst. 3 tohoto článku </w:t>
      </w:r>
      <w:r w:rsidRPr="002806F4">
        <w:rPr>
          <w:rFonts w:ascii="Times New Roman" w:hAnsi="Times New Roman"/>
          <w:iCs/>
          <w:color w:val="000000"/>
          <w:sz w:val="24"/>
        </w:rPr>
        <w:t>b</w:t>
      </w:r>
      <w:r w:rsidR="00A8484D" w:rsidRPr="002806F4">
        <w:rPr>
          <w:rFonts w:ascii="Times New Roman" w:hAnsi="Times New Roman"/>
          <w:iCs/>
          <w:color w:val="000000"/>
          <w:sz w:val="24"/>
        </w:rPr>
        <w:t>ude obsahovat geometrický plán a další podklady potřebné pro uzavření smlouvy o zřízení věcného břemene.</w:t>
      </w:r>
    </w:p>
    <w:p w:rsidR="007A089C" w:rsidRPr="002806F4" w:rsidRDefault="007A089C" w:rsidP="00F23ED6">
      <w:pPr>
        <w:numPr>
          <w:ilvl w:val="0"/>
          <w:numId w:val="5"/>
        </w:numPr>
        <w:ind w:left="567" w:hanging="567"/>
        <w:jc w:val="both"/>
        <w:rPr>
          <w:rFonts w:ascii="Times New Roman" w:hAnsi="Times New Roman"/>
          <w:snapToGrid w:val="0"/>
          <w:color w:val="000000"/>
          <w:sz w:val="24"/>
        </w:rPr>
      </w:pPr>
      <w:r w:rsidRPr="002806F4">
        <w:rPr>
          <w:rFonts w:ascii="Times New Roman" w:hAnsi="Times New Roman"/>
          <w:snapToGrid w:val="0"/>
          <w:color w:val="000000"/>
          <w:sz w:val="24"/>
        </w:rPr>
        <w:t xml:space="preserve">Budoucí oprávněný </w:t>
      </w:r>
      <w:r w:rsidRPr="002806F4">
        <w:rPr>
          <w:rFonts w:ascii="Times New Roman" w:hAnsi="Times New Roman"/>
          <w:bCs/>
          <w:color w:val="000000"/>
          <w:sz w:val="24"/>
        </w:rPr>
        <w:t xml:space="preserve">je držitelem licence na </w:t>
      </w:r>
      <w:r w:rsidRPr="002806F4">
        <w:rPr>
          <w:rFonts w:ascii="Times New Roman" w:hAnsi="Times New Roman"/>
          <w:color w:val="000000"/>
          <w:sz w:val="24"/>
        </w:rPr>
        <w:t xml:space="preserve">distribuci elektřiny </w:t>
      </w:r>
      <w:r w:rsidRPr="002806F4">
        <w:rPr>
          <w:rFonts w:ascii="Times New Roman" w:hAnsi="Times New Roman"/>
          <w:bCs/>
          <w:color w:val="000000"/>
          <w:sz w:val="24"/>
        </w:rPr>
        <w:t>č</w:t>
      </w:r>
      <w:r w:rsidR="00E95063" w:rsidRPr="002806F4">
        <w:rPr>
          <w:rFonts w:ascii="Times New Roman" w:hAnsi="Times New Roman"/>
          <w:bCs/>
          <w:color w:val="000000"/>
          <w:sz w:val="24"/>
        </w:rPr>
        <w:t xml:space="preserve">. </w:t>
      </w:r>
      <w:r w:rsidR="00735A22">
        <w:rPr>
          <w:rFonts w:ascii="Times New Roman" w:hAnsi="Times New Roman"/>
          <w:sz w:val="24"/>
        </w:rPr>
        <w:t>121015583</w:t>
      </w:r>
      <w:r w:rsidRPr="002806F4">
        <w:rPr>
          <w:rFonts w:ascii="Times New Roman" w:hAnsi="Times New Roman"/>
          <w:bCs/>
          <w:color w:val="000000"/>
          <w:sz w:val="24"/>
        </w:rPr>
        <w:t xml:space="preserve">, vydané Energetickým regulačním úřadem dne </w:t>
      </w:r>
      <w:proofErr w:type="gramStart"/>
      <w:r w:rsidR="00735A22">
        <w:rPr>
          <w:rFonts w:ascii="Times New Roman" w:hAnsi="Times New Roman"/>
          <w:bCs/>
          <w:color w:val="000000"/>
          <w:sz w:val="24"/>
        </w:rPr>
        <w:t>2.8.2010</w:t>
      </w:r>
      <w:proofErr w:type="gramEnd"/>
      <w:r w:rsidRPr="002806F4">
        <w:rPr>
          <w:rFonts w:ascii="Times New Roman" w:hAnsi="Times New Roman"/>
          <w:color w:val="000000"/>
          <w:sz w:val="24"/>
        </w:rPr>
        <w:t>;</w:t>
      </w:r>
      <w:r w:rsidRPr="002806F4">
        <w:rPr>
          <w:rFonts w:ascii="Times New Roman" w:hAnsi="Times New Roman"/>
          <w:bCs/>
          <w:color w:val="000000"/>
          <w:sz w:val="24"/>
        </w:rPr>
        <w:t xml:space="preserve"> dále prohlašuje, že je ve smyslu </w:t>
      </w:r>
      <w:r w:rsidR="00695255" w:rsidRPr="002806F4">
        <w:rPr>
          <w:rFonts w:ascii="Times New Roman" w:hAnsi="Times New Roman"/>
          <w:snapToGrid w:val="0"/>
          <w:color w:val="000000"/>
          <w:sz w:val="24"/>
        </w:rPr>
        <w:t>ustanovení § 25</w:t>
      </w:r>
      <w:r w:rsidRPr="002806F4">
        <w:rPr>
          <w:rFonts w:ascii="Times New Roman" w:hAnsi="Times New Roman"/>
          <w:snapToGrid w:val="0"/>
          <w:color w:val="000000"/>
          <w:sz w:val="24"/>
        </w:rPr>
        <w:t>,</w:t>
      </w:r>
      <w:r w:rsidR="00695255" w:rsidRPr="002806F4">
        <w:rPr>
          <w:rFonts w:ascii="Times New Roman" w:hAnsi="Times New Roman"/>
          <w:snapToGrid w:val="0"/>
          <w:color w:val="000000"/>
          <w:sz w:val="24"/>
        </w:rPr>
        <w:t xml:space="preserve"> energetického zákona </w:t>
      </w:r>
      <w:r w:rsidRPr="002806F4">
        <w:rPr>
          <w:rFonts w:ascii="Times New Roman" w:hAnsi="Times New Roman"/>
          <w:snapToGrid w:val="0"/>
          <w:color w:val="000000"/>
          <w:sz w:val="24"/>
        </w:rPr>
        <w:t>provozovatelem distribuční soustavy.</w:t>
      </w:r>
    </w:p>
    <w:p w:rsidR="007A089C" w:rsidRPr="002806F4" w:rsidRDefault="007A089C">
      <w:pPr>
        <w:jc w:val="center"/>
        <w:rPr>
          <w:rFonts w:ascii="Times New Roman" w:hAnsi="Times New Roman"/>
          <w:b/>
          <w:snapToGrid w:val="0"/>
          <w:color w:val="000000"/>
          <w:sz w:val="24"/>
        </w:rPr>
      </w:pPr>
    </w:p>
    <w:p w:rsidR="007A089C" w:rsidRPr="002806F4" w:rsidRDefault="007A089C">
      <w:pPr>
        <w:jc w:val="center"/>
        <w:rPr>
          <w:rFonts w:ascii="Times New Roman" w:hAnsi="Times New Roman"/>
          <w:b/>
          <w:snapToGrid w:val="0"/>
          <w:color w:val="000000"/>
          <w:sz w:val="24"/>
        </w:rPr>
      </w:pPr>
      <w:r w:rsidRPr="002806F4">
        <w:rPr>
          <w:rFonts w:ascii="Times New Roman" w:hAnsi="Times New Roman"/>
          <w:b/>
          <w:snapToGrid w:val="0"/>
          <w:color w:val="000000"/>
          <w:sz w:val="24"/>
        </w:rPr>
        <w:t>II.</w:t>
      </w:r>
    </w:p>
    <w:p w:rsidR="007A089C" w:rsidRPr="002806F4" w:rsidRDefault="00924E52">
      <w:pPr>
        <w:jc w:val="center"/>
        <w:rPr>
          <w:rFonts w:ascii="Times New Roman" w:hAnsi="Times New Roman"/>
          <w:b/>
          <w:bCs/>
          <w:color w:val="000000"/>
          <w:sz w:val="24"/>
        </w:rPr>
      </w:pPr>
      <w:r w:rsidRPr="002806F4">
        <w:rPr>
          <w:rFonts w:ascii="Times New Roman" w:hAnsi="Times New Roman"/>
          <w:b/>
          <w:bCs/>
          <w:color w:val="000000"/>
          <w:sz w:val="24"/>
        </w:rPr>
        <w:t>Pozemek</w:t>
      </w:r>
      <w:r w:rsidR="007A089C" w:rsidRPr="002806F4">
        <w:rPr>
          <w:rFonts w:ascii="Times New Roman" w:hAnsi="Times New Roman"/>
          <w:b/>
          <w:bCs/>
          <w:color w:val="000000"/>
          <w:sz w:val="24"/>
        </w:rPr>
        <w:t>, k</w:t>
      </w:r>
      <w:r w:rsidR="006558CE" w:rsidRPr="002806F4">
        <w:rPr>
          <w:rFonts w:ascii="Times New Roman" w:hAnsi="Times New Roman"/>
          <w:b/>
          <w:bCs/>
          <w:color w:val="000000"/>
          <w:sz w:val="24"/>
        </w:rPr>
        <w:t> </w:t>
      </w:r>
      <w:r w:rsidR="009241FA" w:rsidRPr="002806F4">
        <w:rPr>
          <w:rFonts w:ascii="Times New Roman" w:hAnsi="Times New Roman"/>
          <w:b/>
          <w:bCs/>
          <w:color w:val="000000"/>
          <w:sz w:val="24"/>
        </w:rPr>
        <w:t xml:space="preserve">němuž </w:t>
      </w:r>
      <w:r w:rsidR="002944B3" w:rsidRPr="002806F4">
        <w:rPr>
          <w:rFonts w:ascii="Times New Roman" w:hAnsi="Times New Roman"/>
          <w:b/>
          <w:bCs/>
          <w:color w:val="000000"/>
          <w:sz w:val="24"/>
        </w:rPr>
        <w:t xml:space="preserve">bude </w:t>
      </w:r>
      <w:r w:rsidR="007A089C" w:rsidRPr="002806F4">
        <w:rPr>
          <w:rFonts w:ascii="Times New Roman" w:hAnsi="Times New Roman"/>
          <w:b/>
          <w:bCs/>
          <w:color w:val="000000"/>
          <w:sz w:val="24"/>
        </w:rPr>
        <w:t xml:space="preserve">věcné břemeno </w:t>
      </w:r>
      <w:r w:rsidR="002944B3" w:rsidRPr="002806F4">
        <w:rPr>
          <w:rFonts w:ascii="Times New Roman" w:hAnsi="Times New Roman"/>
          <w:b/>
          <w:bCs/>
          <w:color w:val="000000"/>
          <w:sz w:val="24"/>
        </w:rPr>
        <w:t>zřízeno</w:t>
      </w:r>
    </w:p>
    <w:p w:rsidR="00DB7E93" w:rsidRPr="002806F4" w:rsidRDefault="00BE1C25" w:rsidP="00F23ED6">
      <w:pPr>
        <w:keepNext/>
        <w:numPr>
          <w:ilvl w:val="0"/>
          <w:numId w:val="4"/>
        </w:numPr>
        <w:ind w:left="567" w:hanging="567"/>
        <w:jc w:val="both"/>
        <w:outlineLvl w:val="0"/>
        <w:rPr>
          <w:rFonts w:ascii="Times New Roman" w:hAnsi="Times New Roman"/>
          <w:color w:val="000000"/>
          <w:sz w:val="24"/>
        </w:rPr>
      </w:pPr>
      <w:r w:rsidRPr="002806F4">
        <w:rPr>
          <w:rFonts w:ascii="Times New Roman" w:hAnsi="Times New Roman"/>
          <w:sz w:val="24"/>
        </w:rPr>
        <w:t>Budoucí povinný je ve smyslu zákona č. 503/2012 Sb., o Státním pozemkovém úřadu a o změně některých souvisejících zákonů, ve znění pozdějších předpisů, příslušný hospodařit s níže uvedeným pozemkem ve vlastnictví České republiky</w:t>
      </w:r>
      <w:r w:rsidR="005B7D25" w:rsidRPr="002806F4">
        <w:rPr>
          <w:rFonts w:ascii="Times New Roman" w:hAnsi="Times New Roman"/>
          <w:sz w:val="24"/>
        </w:rPr>
        <w:t>,</w:t>
      </w:r>
      <w:r w:rsidRPr="002806F4">
        <w:rPr>
          <w:rFonts w:ascii="Times New Roman" w:hAnsi="Times New Roman"/>
          <w:sz w:val="24"/>
        </w:rPr>
        <w:t xml:space="preserve"> a je tedy podle ustanovení § 26 zákona č. 219/2000 Sb., o majetku České republiky a jejím vystupování v právních vztazích, ve znění pozdějších předpisů, oprávněn zřídit k tomuto pozemku</w:t>
      </w:r>
      <w:r w:rsidR="001E3AEB">
        <w:rPr>
          <w:rFonts w:ascii="Times New Roman" w:hAnsi="Times New Roman"/>
          <w:sz w:val="24"/>
        </w:rPr>
        <w:t xml:space="preserve"> </w:t>
      </w:r>
      <w:r w:rsidRPr="002806F4">
        <w:rPr>
          <w:rFonts w:ascii="Times New Roman" w:hAnsi="Times New Roman"/>
          <w:sz w:val="24"/>
        </w:rPr>
        <w:t>věcné břemeno</w:t>
      </w:r>
      <w:r w:rsidR="002944B3" w:rsidRPr="002806F4">
        <w:rPr>
          <w:rFonts w:ascii="Times New Roman" w:hAnsi="Times New Roman"/>
          <w:sz w:val="24"/>
        </w:rPr>
        <w:t>:</w:t>
      </w:r>
    </w:p>
    <w:sdt>
      <w:sdtPr>
        <w:rPr>
          <w:rFonts w:ascii="Times New Roman" w:hAnsi="Times New Roman"/>
          <w:sz w:val="24"/>
        </w:rPr>
        <w:alias w:val="Content"/>
        <w:tag w:val="Content"/>
        <w:id w:val="-282662787"/>
        <w:placeholder>
          <w:docPart w:val="A7919767DA014FE5B388A4E057E63A83"/>
        </w:placeholder>
      </w:sdtPr>
      <w:sdtEndPr/>
      <w:sdtContent>
        <w:p w:rsidR="0089559A" w:rsidRPr="001E3AEB" w:rsidRDefault="001E3AEB" w:rsidP="000A5901">
          <w:pPr>
            <w:pStyle w:val="Odstavecseseznamem"/>
            <w:jc w:val="both"/>
            <w:rPr>
              <w:rFonts w:ascii="Times New Roman" w:hAnsi="Times New Roman"/>
              <w:sz w:val="24"/>
            </w:rPr>
          </w:pPr>
          <w:r w:rsidRPr="001E3AEB">
            <w:rPr>
              <w:rFonts w:ascii="Times New Roman" w:hAnsi="Times New Roman"/>
              <w:sz w:val="24"/>
            </w:rPr>
            <w:t xml:space="preserve">pozemek parc. </w:t>
          </w:r>
          <w:proofErr w:type="gramStart"/>
          <w:r w:rsidRPr="001E3AEB">
            <w:rPr>
              <w:rFonts w:ascii="Times New Roman" w:hAnsi="Times New Roman"/>
              <w:sz w:val="24"/>
            </w:rPr>
            <w:t>č.</w:t>
          </w:r>
          <w:proofErr w:type="gramEnd"/>
          <w:r w:rsidRPr="001E3AEB">
            <w:rPr>
              <w:rFonts w:ascii="Times New Roman" w:hAnsi="Times New Roman"/>
              <w:sz w:val="24"/>
            </w:rPr>
            <w:t xml:space="preserve"> </w:t>
          </w:r>
          <w:r w:rsidRPr="001E3AEB">
            <w:rPr>
              <w:rFonts w:ascii="Times New Roman" w:hAnsi="Times New Roman"/>
              <w:b/>
              <w:sz w:val="24"/>
            </w:rPr>
            <w:t>KN 362/1</w:t>
          </w:r>
          <w:r w:rsidRPr="001E3AEB">
            <w:rPr>
              <w:rFonts w:ascii="Times New Roman" w:hAnsi="Times New Roman"/>
              <w:sz w:val="24"/>
            </w:rPr>
            <w:t xml:space="preserve">, v obci  Semněvice, katastrálním území Semněvice, který je zapsán u Katastrálního úřadu pro </w:t>
          </w:r>
          <w:r w:rsidR="007E7D9C">
            <w:rPr>
              <w:rFonts w:ascii="Times New Roman" w:hAnsi="Times New Roman"/>
              <w:sz w:val="24"/>
            </w:rPr>
            <w:t>P</w:t>
          </w:r>
          <w:r w:rsidRPr="001E3AEB">
            <w:rPr>
              <w:rFonts w:ascii="Times New Roman" w:hAnsi="Times New Roman"/>
              <w:sz w:val="24"/>
            </w:rPr>
            <w:t>lzeňský kraj, Katastrální pracoviště Domažlice na listu vlastnictví č. 10002. Tento pozemek bude dále označován bez ohledu na počet jako „budoucí služebný pozemek“.</w:t>
          </w:r>
        </w:p>
      </w:sdtContent>
    </w:sdt>
    <w:p w:rsidR="00CF4E99" w:rsidRPr="002806F4" w:rsidRDefault="00CF4E99" w:rsidP="00CF4E99">
      <w:pPr>
        <w:pStyle w:val="Odstavecseseznamem"/>
        <w:tabs>
          <w:tab w:val="left" w:pos="2694"/>
        </w:tabs>
        <w:ind w:left="709"/>
        <w:jc w:val="both"/>
        <w:rPr>
          <w:rFonts w:ascii="Times New Roman" w:hAnsi="Times New Roman"/>
          <w:sz w:val="24"/>
        </w:rPr>
      </w:pPr>
    </w:p>
    <w:p w:rsidR="004D2A84" w:rsidRPr="002806F4" w:rsidRDefault="004D2A84" w:rsidP="00F23ED6">
      <w:pPr>
        <w:keepNext/>
        <w:numPr>
          <w:ilvl w:val="0"/>
          <w:numId w:val="4"/>
        </w:numPr>
        <w:ind w:left="567" w:hanging="567"/>
        <w:jc w:val="both"/>
        <w:outlineLvl w:val="0"/>
        <w:rPr>
          <w:rFonts w:ascii="Times New Roman" w:hAnsi="Times New Roman"/>
          <w:i/>
          <w:iCs/>
          <w:sz w:val="24"/>
          <w:u w:val="single"/>
        </w:rPr>
      </w:pPr>
      <w:r w:rsidRPr="002806F4">
        <w:rPr>
          <w:rFonts w:ascii="Times New Roman" w:hAnsi="Times New Roman"/>
          <w:sz w:val="24"/>
        </w:rPr>
        <w:t xml:space="preserve">Pokud v důsledku změny označení </w:t>
      </w:r>
      <w:r w:rsidR="006456A1" w:rsidRPr="002806F4">
        <w:rPr>
          <w:rFonts w:ascii="Times New Roman" w:hAnsi="Times New Roman"/>
          <w:sz w:val="24"/>
        </w:rPr>
        <w:t>služebného</w:t>
      </w:r>
      <w:r w:rsidRPr="002806F4">
        <w:rPr>
          <w:rFonts w:ascii="Times New Roman" w:hAnsi="Times New Roman"/>
          <w:sz w:val="24"/>
        </w:rPr>
        <w:t> pozemk</w:t>
      </w:r>
      <w:r w:rsidR="006456A1" w:rsidRPr="002806F4">
        <w:rPr>
          <w:rFonts w:ascii="Times New Roman" w:hAnsi="Times New Roman"/>
          <w:sz w:val="24"/>
        </w:rPr>
        <w:t>u</w:t>
      </w:r>
      <w:r w:rsidRPr="002806F4">
        <w:rPr>
          <w:rFonts w:ascii="Times New Roman" w:hAnsi="Times New Roman"/>
          <w:sz w:val="24"/>
        </w:rPr>
        <w:t xml:space="preserve"> v katastru nemovitostí nebude označení </w:t>
      </w:r>
      <w:r w:rsidR="006456A1" w:rsidRPr="002806F4">
        <w:rPr>
          <w:rFonts w:ascii="Times New Roman" w:hAnsi="Times New Roman"/>
          <w:sz w:val="24"/>
        </w:rPr>
        <w:t xml:space="preserve">služebného </w:t>
      </w:r>
      <w:r w:rsidRPr="002806F4">
        <w:rPr>
          <w:rFonts w:ascii="Times New Roman" w:hAnsi="Times New Roman"/>
          <w:sz w:val="24"/>
        </w:rPr>
        <w:t>pozemk</w:t>
      </w:r>
      <w:r w:rsidR="006456A1" w:rsidRPr="002806F4">
        <w:rPr>
          <w:rFonts w:ascii="Times New Roman" w:hAnsi="Times New Roman"/>
          <w:sz w:val="24"/>
        </w:rPr>
        <w:t>u</w:t>
      </w:r>
      <w:r w:rsidRPr="002806F4">
        <w:rPr>
          <w:rFonts w:ascii="Times New Roman" w:hAnsi="Times New Roman"/>
          <w:sz w:val="24"/>
        </w:rPr>
        <w:t xml:space="preserve"> korespondovat s aktuálním stavem zápisu v katastru nemovitostí, předmět</w:t>
      </w:r>
      <w:r w:rsidR="006456A1" w:rsidRPr="002806F4">
        <w:rPr>
          <w:rFonts w:ascii="Times New Roman" w:hAnsi="Times New Roman"/>
          <w:sz w:val="24"/>
        </w:rPr>
        <w:t>em</w:t>
      </w:r>
      <w:r w:rsidRPr="002806F4">
        <w:rPr>
          <w:rFonts w:ascii="Times New Roman" w:hAnsi="Times New Roman"/>
          <w:sz w:val="24"/>
        </w:rPr>
        <w:t xml:space="preserve"> </w:t>
      </w:r>
      <w:r w:rsidR="006456A1" w:rsidRPr="002806F4">
        <w:rPr>
          <w:rFonts w:ascii="Times New Roman" w:hAnsi="Times New Roman"/>
          <w:sz w:val="24"/>
        </w:rPr>
        <w:t xml:space="preserve">zatížení </w:t>
      </w:r>
      <w:r w:rsidRPr="002806F4">
        <w:rPr>
          <w:rFonts w:ascii="Times New Roman" w:hAnsi="Times New Roman"/>
          <w:sz w:val="24"/>
        </w:rPr>
        <w:t xml:space="preserve">bude část zemského povrchu, která je vymezena </w:t>
      </w:r>
      <w:r w:rsidR="006456A1" w:rsidRPr="002806F4">
        <w:rPr>
          <w:rFonts w:ascii="Times New Roman" w:hAnsi="Times New Roman"/>
          <w:sz w:val="24"/>
        </w:rPr>
        <w:t xml:space="preserve">v zákresu věcného břemene (viz příloha č. </w:t>
      </w:r>
      <w:r w:rsidR="00D90AD9">
        <w:rPr>
          <w:rFonts w:ascii="Times New Roman" w:hAnsi="Times New Roman"/>
          <w:sz w:val="24"/>
        </w:rPr>
        <w:t>1</w:t>
      </w:r>
      <w:r w:rsidR="006456A1" w:rsidRPr="002806F4">
        <w:rPr>
          <w:rFonts w:ascii="Times New Roman" w:hAnsi="Times New Roman"/>
          <w:sz w:val="24"/>
        </w:rPr>
        <w:t xml:space="preserve">) </w:t>
      </w:r>
      <w:r w:rsidRPr="002806F4">
        <w:rPr>
          <w:rFonts w:ascii="Times New Roman" w:hAnsi="Times New Roman"/>
          <w:sz w:val="24"/>
        </w:rPr>
        <w:t xml:space="preserve">bez ohledu na označení. </w:t>
      </w:r>
    </w:p>
    <w:p w:rsidR="007A089C" w:rsidRPr="002806F4" w:rsidRDefault="007A089C">
      <w:pPr>
        <w:pStyle w:val="adresa"/>
        <w:jc w:val="center"/>
        <w:rPr>
          <w:b/>
          <w:snapToGrid w:val="0"/>
          <w:color w:val="000000"/>
        </w:rPr>
      </w:pPr>
    </w:p>
    <w:p w:rsidR="007A089C" w:rsidRPr="002806F4" w:rsidRDefault="007A089C">
      <w:pPr>
        <w:pStyle w:val="adresa"/>
        <w:jc w:val="center"/>
        <w:rPr>
          <w:b/>
          <w:snapToGrid w:val="0"/>
          <w:color w:val="000000"/>
        </w:rPr>
      </w:pPr>
      <w:r w:rsidRPr="002806F4">
        <w:rPr>
          <w:b/>
          <w:snapToGrid w:val="0"/>
          <w:color w:val="000000"/>
        </w:rPr>
        <w:t>III.</w:t>
      </w:r>
    </w:p>
    <w:p w:rsidR="0011771F" w:rsidRPr="002806F4" w:rsidRDefault="0011771F" w:rsidP="0011771F">
      <w:pPr>
        <w:jc w:val="center"/>
        <w:rPr>
          <w:rFonts w:ascii="Times New Roman" w:hAnsi="Times New Roman"/>
          <w:b/>
          <w:color w:val="000000"/>
          <w:sz w:val="24"/>
        </w:rPr>
      </w:pPr>
      <w:r w:rsidRPr="002806F4">
        <w:rPr>
          <w:rFonts w:ascii="Times New Roman" w:hAnsi="Times New Roman"/>
          <w:b/>
          <w:color w:val="000000"/>
          <w:sz w:val="24"/>
        </w:rPr>
        <w:t>Rozsah věcného břemene</w:t>
      </w:r>
    </w:p>
    <w:p w:rsidR="0011771F" w:rsidRPr="002806F4" w:rsidRDefault="0011771F" w:rsidP="00183C3E">
      <w:pPr>
        <w:numPr>
          <w:ilvl w:val="0"/>
          <w:numId w:val="7"/>
        </w:numPr>
        <w:tabs>
          <w:tab w:val="left" w:pos="0"/>
        </w:tabs>
        <w:ind w:hanging="540"/>
        <w:jc w:val="both"/>
        <w:rPr>
          <w:rFonts w:ascii="Times New Roman" w:hAnsi="Times New Roman"/>
          <w:color w:val="000000"/>
          <w:sz w:val="24"/>
        </w:rPr>
      </w:pPr>
      <w:r w:rsidRPr="002806F4">
        <w:rPr>
          <w:rFonts w:ascii="Times New Roman" w:hAnsi="Times New Roman"/>
          <w:color w:val="000000"/>
          <w:sz w:val="24"/>
        </w:rPr>
        <w:t xml:space="preserve">Smluvní strany se dohodly, že maximální rozsah věcného břemene na budoucím služebném pozemku nepřekročí rámec vyznačený </w:t>
      </w:r>
      <w:r w:rsidR="006456A1" w:rsidRPr="002806F4">
        <w:rPr>
          <w:rFonts w:ascii="Times New Roman" w:hAnsi="Times New Roman"/>
          <w:color w:val="000000"/>
          <w:sz w:val="24"/>
        </w:rPr>
        <w:t>v zákresu</w:t>
      </w:r>
      <w:r w:rsidRPr="002806F4">
        <w:rPr>
          <w:rFonts w:ascii="Times New Roman" w:hAnsi="Times New Roman"/>
          <w:color w:val="000000"/>
          <w:sz w:val="24"/>
        </w:rPr>
        <w:t xml:space="preserve">, jenž je nedílnou součástí této smlouvy (viz příloha č. </w:t>
      </w:r>
      <w:r w:rsidR="009C5502">
        <w:rPr>
          <w:rFonts w:ascii="Times New Roman" w:hAnsi="Times New Roman"/>
          <w:color w:val="000000"/>
          <w:sz w:val="24"/>
        </w:rPr>
        <w:t>1</w:t>
      </w:r>
      <w:r w:rsidRPr="002806F4">
        <w:rPr>
          <w:rFonts w:ascii="Times New Roman" w:hAnsi="Times New Roman"/>
          <w:color w:val="000000"/>
          <w:sz w:val="24"/>
        </w:rPr>
        <w:t xml:space="preserve">). </w:t>
      </w:r>
      <w:r w:rsidRPr="009C5502">
        <w:rPr>
          <w:rFonts w:ascii="Times New Roman" w:hAnsi="Times New Roman"/>
          <w:b/>
          <w:color w:val="000000"/>
          <w:sz w:val="24"/>
        </w:rPr>
        <w:t>Autentičnost dané přílohy je potvrzena podpisovými parafami účastníků smlouvy</w:t>
      </w:r>
      <w:r w:rsidRPr="002806F4">
        <w:rPr>
          <w:rFonts w:ascii="Times New Roman" w:hAnsi="Times New Roman"/>
          <w:color w:val="000000"/>
          <w:sz w:val="24"/>
        </w:rPr>
        <w:t xml:space="preserve">. Celkový předpokládaný maximální rozsah věcného břemene činí </w:t>
      </w:r>
      <w:r w:rsidR="007364B3" w:rsidRPr="007364B3">
        <w:rPr>
          <w:rFonts w:ascii="Times New Roman" w:hAnsi="Times New Roman"/>
          <w:b/>
          <w:color w:val="000000"/>
          <w:sz w:val="24"/>
        </w:rPr>
        <w:t>53</w:t>
      </w:r>
      <w:r w:rsidRPr="007364B3">
        <w:rPr>
          <w:rFonts w:ascii="Times New Roman" w:hAnsi="Times New Roman"/>
          <w:b/>
          <w:color w:val="000000"/>
          <w:sz w:val="24"/>
        </w:rPr>
        <w:t xml:space="preserve"> m délkových</w:t>
      </w:r>
      <w:r w:rsidRPr="002806F4">
        <w:rPr>
          <w:rFonts w:ascii="Times New Roman" w:hAnsi="Times New Roman"/>
          <w:color w:val="000000"/>
          <w:sz w:val="24"/>
        </w:rPr>
        <w:t xml:space="preserve">. </w:t>
      </w:r>
    </w:p>
    <w:p w:rsidR="00920207" w:rsidRPr="002806F4" w:rsidRDefault="00920207" w:rsidP="00920207">
      <w:pPr>
        <w:numPr>
          <w:ilvl w:val="0"/>
          <w:numId w:val="7"/>
        </w:numPr>
        <w:ind w:hanging="540"/>
        <w:jc w:val="both"/>
        <w:rPr>
          <w:rFonts w:ascii="Times New Roman" w:hAnsi="Times New Roman"/>
          <w:color w:val="000000"/>
          <w:sz w:val="24"/>
        </w:rPr>
      </w:pPr>
      <w:r w:rsidRPr="002806F4">
        <w:rPr>
          <w:rFonts w:ascii="Times New Roman" w:hAnsi="Times New Roman"/>
          <w:color w:val="000000"/>
          <w:sz w:val="24"/>
        </w:rPr>
        <w:t xml:space="preserve">Smluvní strany vyslovují souhlas s tím, že přesný rozsah zatížení budoucího služebného pozemku věcným břemenem, s respektováním sjednaného maximálního rozsahu, bude dokumentováno geometrickým plánem po dokončení stavby, tvořícím součást smlouvy </w:t>
      </w:r>
      <w:r w:rsidRPr="002806F4">
        <w:rPr>
          <w:rFonts w:ascii="Times New Roman" w:hAnsi="Times New Roman"/>
          <w:color w:val="000000"/>
          <w:sz w:val="24"/>
        </w:rPr>
        <w:lastRenderedPageBreak/>
        <w:t>o zřízení věcného břemene pro vklad do katastru nemovitostí. Geometrický plán bude zhotoven na náklady budoucího oprávněného.</w:t>
      </w:r>
    </w:p>
    <w:p w:rsidR="003B6C9A" w:rsidRPr="002806F4" w:rsidRDefault="003B6C9A" w:rsidP="00C511FF">
      <w:pPr>
        <w:ind w:left="540"/>
        <w:jc w:val="both"/>
        <w:rPr>
          <w:rFonts w:ascii="Times New Roman" w:hAnsi="Times New Roman"/>
          <w:bCs/>
          <w:color w:val="000000"/>
          <w:sz w:val="24"/>
        </w:rPr>
      </w:pPr>
    </w:p>
    <w:p w:rsidR="007A089C" w:rsidRPr="002806F4" w:rsidRDefault="007A089C" w:rsidP="00C511FF">
      <w:pPr>
        <w:ind w:left="540"/>
        <w:jc w:val="center"/>
        <w:rPr>
          <w:rFonts w:ascii="Times New Roman" w:hAnsi="Times New Roman"/>
          <w:b/>
          <w:color w:val="000000"/>
          <w:sz w:val="24"/>
        </w:rPr>
      </w:pPr>
      <w:r w:rsidRPr="002806F4">
        <w:rPr>
          <w:rFonts w:ascii="Times New Roman" w:hAnsi="Times New Roman"/>
          <w:b/>
          <w:color w:val="000000"/>
          <w:sz w:val="24"/>
        </w:rPr>
        <w:t>I</w:t>
      </w:r>
      <w:r w:rsidRPr="002806F4">
        <w:rPr>
          <w:rFonts w:ascii="Times New Roman" w:hAnsi="Times New Roman"/>
          <w:b/>
          <w:bCs/>
          <w:color w:val="000000"/>
          <w:sz w:val="24"/>
        </w:rPr>
        <w:t>V.</w:t>
      </w:r>
    </w:p>
    <w:p w:rsidR="0016732B" w:rsidRPr="002806F4" w:rsidRDefault="002944B3" w:rsidP="00C511FF">
      <w:pPr>
        <w:ind w:left="540"/>
        <w:jc w:val="center"/>
        <w:rPr>
          <w:rFonts w:ascii="Times New Roman" w:hAnsi="Times New Roman"/>
          <w:b/>
          <w:bCs/>
          <w:color w:val="000000"/>
          <w:sz w:val="24"/>
        </w:rPr>
      </w:pPr>
      <w:r w:rsidRPr="002806F4">
        <w:rPr>
          <w:rFonts w:ascii="Times New Roman" w:hAnsi="Times New Roman"/>
          <w:b/>
          <w:bCs/>
          <w:color w:val="000000"/>
          <w:sz w:val="24"/>
        </w:rPr>
        <w:t>P</w:t>
      </w:r>
      <w:r w:rsidR="007A089C" w:rsidRPr="002806F4">
        <w:rPr>
          <w:rFonts w:ascii="Times New Roman" w:hAnsi="Times New Roman"/>
          <w:b/>
          <w:bCs/>
          <w:color w:val="000000"/>
          <w:sz w:val="24"/>
        </w:rPr>
        <w:t xml:space="preserve">ráva </w:t>
      </w:r>
      <w:r w:rsidRPr="002806F4">
        <w:rPr>
          <w:rFonts w:ascii="Times New Roman" w:hAnsi="Times New Roman"/>
          <w:b/>
          <w:bCs/>
          <w:color w:val="000000"/>
          <w:sz w:val="24"/>
        </w:rPr>
        <w:t xml:space="preserve">a povinnosti </w:t>
      </w:r>
      <w:r w:rsidR="007A089C" w:rsidRPr="002806F4">
        <w:rPr>
          <w:rFonts w:ascii="Times New Roman" w:hAnsi="Times New Roman"/>
          <w:b/>
          <w:bCs/>
          <w:color w:val="000000"/>
          <w:sz w:val="24"/>
        </w:rPr>
        <w:t xml:space="preserve">smluvních stran </w:t>
      </w:r>
    </w:p>
    <w:p w:rsidR="007A089C" w:rsidRPr="002806F4" w:rsidRDefault="007A089C" w:rsidP="009B6801">
      <w:pPr>
        <w:numPr>
          <w:ilvl w:val="0"/>
          <w:numId w:val="15"/>
        </w:numPr>
        <w:ind w:left="567" w:hanging="567"/>
        <w:jc w:val="both"/>
        <w:rPr>
          <w:rFonts w:ascii="Times New Roman" w:hAnsi="Times New Roman"/>
          <w:color w:val="000000"/>
          <w:sz w:val="24"/>
        </w:rPr>
      </w:pPr>
      <w:r w:rsidRPr="002806F4">
        <w:rPr>
          <w:rFonts w:ascii="Times New Roman" w:hAnsi="Times New Roman"/>
          <w:color w:val="000000"/>
          <w:sz w:val="24"/>
        </w:rPr>
        <w:t>Budoucí oprávněný se zavazuje šetřit co nejvíce majetek budoucího povinného</w:t>
      </w:r>
      <w:r w:rsidR="00E95063" w:rsidRPr="002806F4">
        <w:rPr>
          <w:rFonts w:ascii="Times New Roman" w:hAnsi="Times New Roman"/>
          <w:color w:val="000000"/>
          <w:sz w:val="24"/>
        </w:rPr>
        <w:br/>
      </w:r>
      <w:r w:rsidRPr="002806F4">
        <w:rPr>
          <w:rFonts w:ascii="Times New Roman" w:hAnsi="Times New Roman"/>
          <w:color w:val="000000"/>
          <w:sz w:val="24"/>
        </w:rPr>
        <w:t xml:space="preserve">při provádění prací na </w:t>
      </w:r>
      <w:r w:rsidR="008A3AA4" w:rsidRPr="002806F4">
        <w:rPr>
          <w:rFonts w:ascii="Times New Roman" w:hAnsi="Times New Roman"/>
          <w:color w:val="000000"/>
          <w:sz w:val="24"/>
        </w:rPr>
        <w:t>budoucím služebném</w:t>
      </w:r>
      <w:r w:rsidRPr="002806F4">
        <w:rPr>
          <w:rFonts w:ascii="Times New Roman" w:hAnsi="Times New Roman"/>
          <w:color w:val="000000"/>
          <w:sz w:val="24"/>
        </w:rPr>
        <w:t xml:space="preserve"> pozemku</w:t>
      </w:r>
      <w:r w:rsidR="00E257E7" w:rsidRPr="002806F4">
        <w:rPr>
          <w:rFonts w:ascii="Times New Roman" w:hAnsi="Times New Roman"/>
          <w:color w:val="000000"/>
          <w:sz w:val="24"/>
        </w:rPr>
        <w:t>  a uvést jej na vlastní náklad</w:t>
      </w:r>
      <w:r w:rsidR="00447793" w:rsidRPr="002806F4">
        <w:rPr>
          <w:rFonts w:ascii="Times New Roman" w:hAnsi="Times New Roman"/>
          <w:color w:val="000000"/>
          <w:sz w:val="24"/>
        </w:rPr>
        <w:t>y</w:t>
      </w:r>
      <w:r w:rsidR="00E257E7" w:rsidRPr="002806F4">
        <w:rPr>
          <w:rFonts w:ascii="Times New Roman" w:hAnsi="Times New Roman"/>
          <w:color w:val="000000"/>
          <w:sz w:val="24"/>
        </w:rPr>
        <w:t xml:space="preserve"> </w:t>
      </w:r>
      <w:r w:rsidRPr="002806F4">
        <w:rPr>
          <w:rFonts w:ascii="Times New Roman" w:hAnsi="Times New Roman"/>
          <w:color w:val="000000"/>
          <w:sz w:val="24"/>
        </w:rPr>
        <w:t>do původního stavu, nebude-li dohodnuto jinak.</w:t>
      </w:r>
      <w:r w:rsidR="00CF4F77" w:rsidRPr="002806F4">
        <w:rPr>
          <w:rFonts w:ascii="Times New Roman" w:hAnsi="Times New Roman"/>
          <w:color w:val="000000"/>
          <w:sz w:val="24"/>
        </w:rPr>
        <w:t xml:space="preserve"> Budoucí oprávněný oznámí předem vstup na </w:t>
      </w:r>
      <w:r w:rsidR="00E1573B" w:rsidRPr="002806F4">
        <w:rPr>
          <w:rFonts w:ascii="Times New Roman" w:hAnsi="Times New Roman"/>
          <w:color w:val="000000"/>
          <w:sz w:val="24"/>
        </w:rPr>
        <w:t xml:space="preserve">budoucí služebný </w:t>
      </w:r>
      <w:r w:rsidR="00CF4F77" w:rsidRPr="002806F4">
        <w:rPr>
          <w:rFonts w:ascii="Times New Roman" w:hAnsi="Times New Roman"/>
          <w:color w:val="000000"/>
          <w:sz w:val="24"/>
        </w:rPr>
        <w:t>pozemek budoucího povinného písemným oznámením na adresu uvedenou v záhlaví této smlouvy, popř. též nájemce</w:t>
      </w:r>
      <w:r w:rsidR="00D07876" w:rsidRPr="002806F4">
        <w:rPr>
          <w:rFonts w:ascii="Times New Roman" w:hAnsi="Times New Roman"/>
          <w:color w:val="000000"/>
          <w:sz w:val="24"/>
        </w:rPr>
        <w:t>/pachtýře</w:t>
      </w:r>
      <w:r w:rsidR="003E073C" w:rsidRPr="002806F4">
        <w:rPr>
          <w:rFonts w:ascii="Times New Roman" w:hAnsi="Times New Roman"/>
          <w:color w:val="000000"/>
          <w:sz w:val="24"/>
        </w:rPr>
        <w:t>, pokud mu příslušné informace o něm poskytl budoucí povinný (viz čl. V. této smlouvy)</w:t>
      </w:r>
      <w:r w:rsidR="00CF4F77" w:rsidRPr="002806F4">
        <w:rPr>
          <w:rFonts w:ascii="Times New Roman" w:hAnsi="Times New Roman"/>
          <w:color w:val="000000"/>
          <w:sz w:val="24"/>
        </w:rPr>
        <w:t xml:space="preserve"> </w:t>
      </w:r>
      <w:r w:rsidR="00CF4F77" w:rsidRPr="002806F4">
        <w:rPr>
          <w:rFonts w:ascii="Times New Roman" w:hAnsi="Times New Roman"/>
          <w:sz w:val="24"/>
        </w:rPr>
        <w:t>a zajistí, aby tak činily i jím pověřené osoby.</w:t>
      </w:r>
      <w:r w:rsidR="00E67F05" w:rsidRPr="002806F4">
        <w:rPr>
          <w:rFonts w:ascii="Times New Roman" w:hAnsi="Times New Roman"/>
          <w:sz w:val="24"/>
        </w:rPr>
        <w:t xml:space="preserve"> </w:t>
      </w:r>
      <w:r w:rsidRPr="002806F4">
        <w:rPr>
          <w:rFonts w:ascii="Times New Roman" w:hAnsi="Times New Roman"/>
          <w:color w:val="000000"/>
          <w:sz w:val="24"/>
        </w:rPr>
        <w:t xml:space="preserve">Budoucí oprávněný se zavazuje uhradit budoucímu povinnému či uživateli </w:t>
      </w:r>
      <w:r w:rsidR="006558CE" w:rsidRPr="002806F4">
        <w:rPr>
          <w:rFonts w:ascii="Times New Roman" w:hAnsi="Times New Roman"/>
          <w:color w:val="000000"/>
          <w:sz w:val="24"/>
        </w:rPr>
        <w:t xml:space="preserve">budoucího </w:t>
      </w:r>
      <w:r w:rsidR="00D07876" w:rsidRPr="002806F4">
        <w:rPr>
          <w:rFonts w:ascii="Times New Roman" w:hAnsi="Times New Roman"/>
          <w:color w:val="000000"/>
          <w:sz w:val="24"/>
        </w:rPr>
        <w:t xml:space="preserve">služebného </w:t>
      </w:r>
      <w:r w:rsidR="00461A89" w:rsidRPr="002806F4">
        <w:rPr>
          <w:rFonts w:ascii="Times New Roman" w:hAnsi="Times New Roman"/>
          <w:color w:val="000000"/>
          <w:sz w:val="24"/>
        </w:rPr>
        <w:t>po</w:t>
      </w:r>
      <w:r w:rsidRPr="002806F4">
        <w:rPr>
          <w:rFonts w:ascii="Times New Roman" w:hAnsi="Times New Roman"/>
          <w:color w:val="000000"/>
          <w:sz w:val="24"/>
        </w:rPr>
        <w:t>zemku škody na polních kulturách vzniklých při výstavbě</w:t>
      </w:r>
      <w:r w:rsidR="00BB3AF8" w:rsidRPr="002806F4">
        <w:rPr>
          <w:rFonts w:ascii="Times New Roman" w:hAnsi="Times New Roman"/>
          <w:color w:val="000000"/>
          <w:sz w:val="24"/>
        </w:rPr>
        <w:t xml:space="preserve"> </w:t>
      </w:r>
      <w:r w:rsidRPr="002806F4">
        <w:rPr>
          <w:rFonts w:ascii="Times New Roman" w:hAnsi="Times New Roman"/>
          <w:color w:val="000000"/>
          <w:sz w:val="24"/>
        </w:rPr>
        <w:t xml:space="preserve">a provozu stavby. </w:t>
      </w:r>
    </w:p>
    <w:p w:rsidR="007A089C" w:rsidRPr="002806F4" w:rsidRDefault="007A089C" w:rsidP="009B6801">
      <w:pPr>
        <w:numPr>
          <w:ilvl w:val="0"/>
          <w:numId w:val="15"/>
        </w:numPr>
        <w:ind w:left="567" w:hanging="567"/>
        <w:jc w:val="both"/>
        <w:rPr>
          <w:rFonts w:ascii="Times New Roman" w:hAnsi="Times New Roman"/>
          <w:color w:val="000000"/>
          <w:sz w:val="24"/>
        </w:rPr>
      </w:pPr>
      <w:r w:rsidRPr="002806F4">
        <w:rPr>
          <w:rFonts w:ascii="Times New Roman" w:hAnsi="Times New Roman"/>
          <w:color w:val="000000"/>
          <w:sz w:val="24"/>
        </w:rPr>
        <w:t xml:space="preserve">Uzavřením této smlouvy budoucí povinný v souladu s příslušnými ustanoveními </w:t>
      </w:r>
      <w:r w:rsidR="00DC506D" w:rsidRPr="002806F4">
        <w:rPr>
          <w:rFonts w:ascii="Times New Roman" w:hAnsi="Times New Roman"/>
          <w:color w:val="000000"/>
          <w:sz w:val="24"/>
        </w:rPr>
        <w:t>stavebního</w:t>
      </w:r>
      <w:r w:rsidR="00461A89" w:rsidRPr="002806F4">
        <w:rPr>
          <w:rFonts w:ascii="Times New Roman" w:hAnsi="Times New Roman"/>
          <w:color w:val="000000"/>
          <w:sz w:val="24"/>
        </w:rPr>
        <w:t xml:space="preserve"> zákona</w:t>
      </w:r>
      <w:r w:rsidRPr="002806F4">
        <w:rPr>
          <w:rFonts w:ascii="Times New Roman" w:hAnsi="Times New Roman"/>
          <w:color w:val="000000"/>
          <w:sz w:val="24"/>
        </w:rPr>
        <w:t xml:space="preserve">, uděluje budoucímu oprávněnému a jím pověřeným osobám právo provést stavbu na </w:t>
      </w:r>
      <w:r w:rsidR="008F7EB9" w:rsidRPr="002806F4">
        <w:rPr>
          <w:rFonts w:ascii="Times New Roman" w:hAnsi="Times New Roman"/>
          <w:color w:val="000000"/>
          <w:sz w:val="24"/>
        </w:rPr>
        <w:t>budoucím služebném</w:t>
      </w:r>
      <w:r w:rsidRPr="002806F4">
        <w:rPr>
          <w:rFonts w:ascii="Times New Roman" w:hAnsi="Times New Roman"/>
          <w:color w:val="000000"/>
          <w:sz w:val="24"/>
        </w:rPr>
        <w:t xml:space="preserve"> pozemku</w:t>
      </w:r>
      <w:r w:rsidR="00BE1C25" w:rsidRPr="002806F4">
        <w:rPr>
          <w:rFonts w:ascii="Times New Roman" w:hAnsi="Times New Roman"/>
          <w:color w:val="000000"/>
          <w:sz w:val="24"/>
        </w:rPr>
        <w:t xml:space="preserve">. </w:t>
      </w:r>
    </w:p>
    <w:p w:rsidR="007A089C" w:rsidRPr="002806F4" w:rsidRDefault="00BC6F18" w:rsidP="009B6801">
      <w:pPr>
        <w:numPr>
          <w:ilvl w:val="0"/>
          <w:numId w:val="15"/>
        </w:numPr>
        <w:ind w:left="567" w:hanging="567"/>
        <w:jc w:val="both"/>
        <w:rPr>
          <w:rFonts w:ascii="Times New Roman" w:hAnsi="Times New Roman"/>
          <w:color w:val="000000"/>
          <w:sz w:val="24"/>
        </w:rPr>
      </w:pPr>
      <w:r w:rsidRPr="002806F4">
        <w:rPr>
          <w:rFonts w:ascii="Times New Roman" w:hAnsi="Times New Roman"/>
          <w:color w:val="000000"/>
          <w:sz w:val="24"/>
        </w:rPr>
        <w:t>Budoucí</w:t>
      </w:r>
      <w:r w:rsidR="007A089C" w:rsidRPr="002806F4">
        <w:rPr>
          <w:rFonts w:ascii="Times New Roman" w:hAnsi="Times New Roman"/>
          <w:color w:val="000000"/>
          <w:sz w:val="24"/>
        </w:rPr>
        <w:t xml:space="preserve"> povinný souhlasí s nezbytným vstupem a vjezdem budoucího oprávněného, popřípadě jím prokazatelně pověřených třetích osob, na </w:t>
      </w:r>
      <w:r w:rsidR="00E41ECA" w:rsidRPr="002806F4">
        <w:rPr>
          <w:rFonts w:ascii="Times New Roman" w:hAnsi="Times New Roman"/>
          <w:color w:val="000000"/>
          <w:sz w:val="24"/>
        </w:rPr>
        <w:t>budoucí služebný pozemek</w:t>
      </w:r>
      <w:r w:rsidR="00925750" w:rsidRPr="002806F4">
        <w:rPr>
          <w:rFonts w:ascii="Times New Roman" w:hAnsi="Times New Roman"/>
          <w:color w:val="000000"/>
          <w:sz w:val="24"/>
        </w:rPr>
        <w:t>,</w:t>
      </w:r>
      <w:r w:rsidR="00E41ECA" w:rsidRPr="002806F4">
        <w:rPr>
          <w:rFonts w:ascii="Times New Roman" w:hAnsi="Times New Roman"/>
          <w:color w:val="000000"/>
          <w:sz w:val="24"/>
        </w:rPr>
        <w:t xml:space="preserve"> </w:t>
      </w:r>
      <w:r w:rsidR="007A089C" w:rsidRPr="002806F4">
        <w:rPr>
          <w:rFonts w:ascii="Times New Roman" w:hAnsi="Times New Roman"/>
          <w:color w:val="000000"/>
          <w:sz w:val="24"/>
        </w:rPr>
        <w:t>a to pouze v souvislosti s činěním úkonů souvisejících s přípravou stavby, její realizací a jejím uvedením do provozu. Tato smlouva slouží jako podklad</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k</w:t>
      </w:r>
      <w:r w:rsidR="00925750" w:rsidRPr="002806F4">
        <w:rPr>
          <w:rFonts w:ascii="Times New Roman" w:hAnsi="Times New Roman"/>
          <w:color w:val="000000"/>
          <w:sz w:val="24"/>
        </w:rPr>
        <w:t> </w:t>
      </w:r>
      <w:r w:rsidR="007A089C" w:rsidRPr="002806F4">
        <w:rPr>
          <w:rFonts w:ascii="Times New Roman" w:hAnsi="Times New Roman"/>
          <w:color w:val="000000"/>
          <w:sz w:val="24"/>
        </w:rPr>
        <w:t>řízení</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před</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stavebním</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úřadem</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pro účely vydání</w:t>
      </w:r>
      <w:r w:rsidR="0033171A">
        <w:rPr>
          <w:rFonts w:ascii="Times New Roman" w:hAnsi="Times New Roman"/>
          <w:color w:val="000000"/>
          <w:sz w:val="24"/>
        </w:rPr>
        <w:t xml:space="preserve"> </w:t>
      </w:r>
      <w:r w:rsidR="0033171A" w:rsidRPr="0033171A">
        <w:rPr>
          <w:rFonts w:ascii="Times New Roman" w:hAnsi="Times New Roman"/>
          <w:b/>
          <w:color w:val="000000"/>
          <w:sz w:val="24"/>
        </w:rPr>
        <w:t>územního souhlasu</w:t>
      </w:r>
      <w:r w:rsidR="007A089C" w:rsidRPr="002806F4">
        <w:rPr>
          <w:rFonts w:ascii="Times New Roman" w:hAnsi="Times New Roman"/>
          <w:color w:val="000000"/>
          <w:sz w:val="24"/>
        </w:rPr>
        <w:t xml:space="preserve"> pro stavbu.</w:t>
      </w:r>
    </w:p>
    <w:p w:rsidR="00E67F05" w:rsidRPr="002806F4" w:rsidRDefault="007A089C" w:rsidP="009B6801">
      <w:pPr>
        <w:numPr>
          <w:ilvl w:val="0"/>
          <w:numId w:val="15"/>
        </w:numPr>
        <w:ind w:left="567" w:hanging="567"/>
        <w:jc w:val="both"/>
        <w:rPr>
          <w:rFonts w:ascii="Times New Roman" w:hAnsi="Times New Roman"/>
          <w:color w:val="000000"/>
          <w:sz w:val="24"/>
        </w:rPr>
      </w:pPr>
      <w:r w:rsidRPr="002806F4">
        <w:rPr>
          <w:rFonts w:ascii="Times New Roman" w:hAnsi="Times New Roman"/>
          <w:color w:val="000000"/>
          <w:sz w:val="24"/>
        </w:rPr>
        <w:t xml:space="preserve">Budoucí povinný uděluje budoucímu oprávněnému souhlas k tomu, aby stejnopis této smlouvy použil při správním řízení před příslušným stavebním úřadem jako </w:t>
      </w:r>
      <w:r w:rsidR="00E67F05" w:rsidRPr="002806F4">
        <w:rPr>
          <w:rFonts w:ascii="Times New Roman" w:hAnsi="Times New Roman"/>
          <w:color w:val="000000"/>
          <w:sz w:val="24"/>
        </w:rPr>
        <w:t xml:space="preserve">doklad o vyjádření vlastníka </w:t>
      </w:r>
      <w:r w:rsidR="00E1573B" w:rsidRPr="002806F4">
        <w:rPr>
          <w:rFonts w:ascii="Times New Roman" w:hAnsi="Times New Roman"/>
          <w:color w:val="000000"/>
          <w:sz w:val="24"/>
        </w:rPr>
        <w:t>budoucího služebného pozemku</w:t>
      </w:r>
      <w:r w:rsidR="00E67F05" w:rsidRPr="002806F4">
        <w:rPr>
          <w:rFonts w:ascii="Times New Roman" w:hAnsi="Times New Roman"/>
          <w:color w:val="000000"/>
          <w:sz w:val="24"/>
        </w:rPr>
        <w:t>.</w:t>
      </w:r>
    </w:p>
    <w:p w:rsidR="00055280" w:rsidRPr="002806F4" w:rsidRDefault="00055280" w:rsidP="009B6801">
      <w:pPr>
        <w:numPr>
          <w:ilvl w:val="0"/>
          <w:numId w:val="15"/>
        </w:numPr>
        <w:ind w:left="567" w:hanging="567"/>
        <w:jc w:val="both"/>
        <w:rPr>
          <w:rFonts w:ascii="Times New Roman" w:hAnsi="Times New Roman"/>
          <w:color w:val="000000"/>
          <w:sz w:val="24"/>
        </w:rPr>
      </w:pPr>
      <w:r w:rsidRPr="002806F4">
        <w:rPr>
          <w:rFonts w:ascii="Times New Roman" w:hAnsi="Times New Roman"/>
          <w:color w:val="000000"/>
          <w:sz w:val="24"/>
        </w:rPr>
        <w:t>Náklady spojené s běžným udržováním služebného pozemku ponese budoucí povinný.</w:t>
      </w:r>
    </w:p>
    <w:p w:rsidR="00E67F05" w:rsidRPr="002806F4" w:rsidRDefault="00932743" w:rsidP="0052047B">
      <w:pPr>
        <w:numPr>
          <w:ilvl w:val="0"/>
          <w:numId w:val="15"/>
        </w:numPr>
        <w:ind w:left="567" w:hanging="567"/>
        <w:jc w:val="both"/>
        <w:rPr>
          <w:rFonts w:ascii="Times New Roman" w:hAnsi="Times New Roman"/>
          <w:color w:val="000000"/>
          <w:sz w:val="24"/>
        </w:rPr>
      </w:pPr>
      <w:r w:rsidRPr="002806F4">
        <w:rPr>
          <w:rFonts w:ascii="Times New Roman" w:hAnsi="Times New Roman"/>
          <w:color w:val="000000"/>
          <w:sz w:val="24"/>
        </w:rPr>
        <w:t>Náklady spojené s vyhotovením smlouvy o zřízení věcného břemene</w:t>
      </w:r>
      <w:r w:rsidR="00961B92" w:rsidRPr="002806F4">
        <w:rPr>
          <w:rFonts w:ascii="Times New Roman" w:hAnsi="Times New Roman"/>
          <w:color w:val="000000"/>
          <w:sz w:val="24"/>
        </w:rPr>
        <w:t xml:space="preserve"> </w:t>
      </w:r>
      <w:r w:rsidRPr="002806F4">
        <w:rPr>
          <w:rFonts w:ascii="Times New Roman" w:hAnsi="Times New Roman"/>
          <w:color w:val="000000"/>
          <w:sz w:val="24"/>
        </w:rPr>
        <w:t>hradí v plné výši budoucí oprávněný.</w:t>
      </w:r>
    </w:p>
    <w:p w:rsidR="0060576D" w:rsidRPr="002806F4" w:rsidRDefault="0060576D">
      <w:pPr>
        <w:jc w:val="center"/>
        <w:rPr>
          <w:rFonts w:ascii="Times New Roman" w:hAnsi="Times New Roman"/>
          <w:b/>
          <w:bCs/>
          <w:color w:val="000000"/>
          <w:sz w:val="24"/>
        </w:rPr>
      </w:pPr>
    </w:p>
    <w:p w:rsidR="007A089C" w:rsidRPr="002806F4" w:rsidRDefault="007A089C">
      <w:pPr>
        <w:jc w:val="center"/>
        <w:rPr>
          <w:rFonts w:ascii="Times New Roman" w:hAnsi="Times New Roman"/>
          <w:b/>
          <w:bCs/>
          <w:color w:val="000000"/>
          <w:sz w:val="24"/>
        </w:rPr>
      </w:pPr>
      <w:r w:rsidRPr="002806F4">
        <w:rPr>
          <w:rFonts w:ascii="Times New Roman" w:hAnsi="Times New Roman"/>
          <w:b/>
          <w:bCs/>
          <w:color w:val="000000"/>
          <w:sz w:val="24"/>
        </w:rPr>
        <w:t>V.</w:t>
      </w:r>
    </w:p>
    <w:p w:rsidR="007A089C" w:rsidRPr="002806F4" w:rsidRDefault="007A089C">
      <w:pPr>
        <w:jc w:val="center"/>
        <w:rPr>
          <w:rFonts w:ascii="Times New Roman" w:hAnsi="Times New Roman"/>
          <w:color w:val="000000"/>
          <w:sz w:val="24"/>
        </w:rPr>
      </w:pPr>
      <w:r w:rsidRPr="002806F4">
        <w:rPr>
          <w:rFonts w:ascii="Times New Roman" w:hAnsi="Times New Roman"/>
          <w:b/>
          <w:bCs/>
          <w:color w:val="000000"/>
          <w:sz w:val="24"/>
        </w:rPr>
        <w:t xml:space="preserve">Užívání </w:t>
      </w:r>
      <w:r w:rsidR="00B73700" w:rsidRPr="002806F4">
        <w:rPr>
          <w:rFonts w:ascii="Times New Roman" w:hAnsi="Times New Roman"/>
          <w:b/>
          <w:bCs/>
          <w:color w:val="000000"/>
          <w:sz w:val="24"/>
        </w:rPr>
        <w:t>budoucího služebného</w:t>
      </w:r>
      <w:r w:rsidR="00AA0542" w:rsidRPr="002806F4">
        <w:rPr>
          <w:rFonts w:ascii="Times New Roman" w:hAnsi="Times New Roman"/>
          <w:b/>
          <w:bCs/>
          <w:color w:val="000000"/>
          <w:sz w:val="24"/>
        </w:rPr>
        <w:t xml:space="preserve"> pozemku</w:t>
      </w:r>
      <w:r w:rsidR="00B73700" w:rsidRPr="002806F4">
        <w:rPr>
          <w:rFonts w:ascii="Times New Roman" w:hAnsi="Times New Roman"/>
          <w:b/>
          <w:bCs/>
          <w:color w:val="000000"/>
          <w:sz w:val="24"/>
        </w:rPr>
        <w:t xml:space="preserve"> </w:t>
      </w:r>
      <w:r w:rsidRPr="002806F4">
        <w:rPr>
          <w:rFonts w:ascii="Times New Roman" w:hAnsi="Times New Roman"/>
          <w:b/>
          <w:bCs/>
          <w:color w:val="000000"/>
          <w:sz w:val="24"/>
        </w:rPr>
        <w:t>po dobu realizace stavby</w:t>
      </w:r>
    </w:p>
    <w:p w:rsidR="00CF4E99" w:rsidRPr="007A403A" w:rsidRDefault="007A089C" w:rsidP="00F23ED6">
      <w:pPr>
        <w:pStyle w:val="Zkladntextodsazen"/>
        <w:numPr>
          <w:ilvl w:val="0"/>
          <w:numId w:val="8"/>
        </w:numPr>
        <w:ind w:left="567" w:hanging="567"/>
        <w:jc w:val="both"/>
        <w:rPr>
          <w:rFonts w:ascii="Times New Roman" w:hAnsi="Times New Roman"/>
          <w:sz w:val="24"/>
        </w:rPr>
      </w:pPr>
      <w:r w:rsidRPr="007A403A">
        <w:rPr>
          <w:rFonts w:ascii="Times New Roman" w:hAnsi="Times New Roman"/>
          <w:color w:val="000000"/>
          <w:sz w:val="24"/>
        </w:rPr>
        <w:t>Budoucí povinný konstatuje, že níže uveden</w:t>
      </w:r>
      <w:r w:rsidR="00310AF3" w:rsidRPr="007A403A">
        <w:rPr>
          <w:rFonts w:ascii="Times New Roman" w:hAnsi="Times New Roman"/>
          <w:color w:val="000000"/>
          <w:sz w:val="24"/>
        </w:rPr>
        <w:t>ý</w:t>
      </w:r>
      <w:r w:rsidR="00E1573B" w:rsidRPr="007A403A">
        <w:rPr>
          <w:rFonts w:ascii="Times New Roman" w:hAnsi="Times New Roman"/>
          <w:i/>
          <w:iCs/>
          <w:color w:val="000000"/>
          <w:sz w:val="24"/>
        </w:rPr>
        <w:t xml:space="preserve"> </w:t>
      </w:r>
      <w:r w:rsidR="00736DB2" w:rsidRPr="007A403A">
        <w:rPr>
          <w:rFonts w:ascii="Times New Roman" w:hAnsi="Times New Roman"/>
          <w:iCs/>
          <w:color w:val="000000"/>
          <w:sz w:val="24"/>
        </w:rPr>
        <w:t>budoucí služebný pozemek</w:t>
      </w:r>
      <w:r w:rsidRPr="007A403A">
        <w:rPr>
          <w:rFonts w:ascii="Times New Roman" w:hAnsi="Times New Roman"/>
          <w:color w:val="000000"/>
          <w:sz w:val="24"/>
        </w:rPr>
        <w:t xml:space="preserve"> je pronajat tomuto nájemci:</w:t>
      </w:r>
    </w:p>
    <w:tbl>
      <w:tblPr>
        <w:tblW w:w="0" w:type="auto"/>
        <w:tblCellMar>
          <w:left w:w="0" w:type="dxa"/>
          <w:right w:w="0" w:type="dxa"/>
        </w:tblCellMar>
        <w:tblLook w:val="0000" w:firstRow="0" w:lastRow="0" w:firstColumn="0" w:lastColumn="0" w:noHBand="0" w:noVBand="0"/>
      </w:tblPr>
      <w:tblGrid>
        <w:gridCol w:w="1344"/>
        <w:gridCol w:w="1402"/>
        <w:gridCol w:w="1213"/>
        <w:gridCol w:w="1319"/>
        <w:gridCol w:w="1738"/>
        <w:gridCol w:w="2126"/>
      </w:tblGrid>
      <w:tr w:rsidR="0033171A" w:rsidRPr="002806F4" w:rsidTr="0033171A">
        <w:tc>
          <w:tcPr>
            <w:tcW w:w="134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33171A" w:rsidRPr="002806F4" w:rsidRDefault="0033171A" w:rsidP="009F4033">
            <w:pPr>
              <w:jc w:val="center"/>
              <w:rPr>
                <w:rFonts w:ascii="Times New Roman" w:hAnsi="Times New Roman"/>
                <w:color w:val="000000"/>
                <w:sz w:val="24"/>
              </w:rPr>
            </w:pPr>
            <w:r w:rsidRPr="002806F4">
              <w:rPr>
                <w:rFonts w:ascii="Times New Roman" w:hAnsi="Times New Roman"/>
                <w:b/>
                <w:bCs/>
                <w:i/>
                <w:iCs/>
                <w:color w:val="000000"/>
                <w:sz w:val="24"/>
              </w:rPr>
              <w:t>Obec</w:t>
            </w:r>
          </w:p>
        </w:tc>
        <w:tc>
          <w:tcPr>
            <w:tcW w:w="140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3171A" w:rsidRPr="002806F4" w:rsidRDefault="0033171A" w:rsidP="009F4033">
            <w:pPr>
              <w:jc w:val="center"/>
              <w:rPr>
                <w:rFonts w:ascii="Times New Roman" w:hAnsi="Times New Roman"/>
                <w:color w:val="000000"/>
                <w:sz w:val="24"/>
              </w:rPr>
            </w:pPr>
            <w:r w:rsidRPr="002806F4">
              <w:rPr>
                <w:rFonts w:ascii="Times New Roman" w:hAnsi="Times New Roman"/>
                <w:b/>
                <w:bCs/>
                <w:i/>
                <w:iCs/>
                <w:color w:val="000000"/>
                <w:sz w:val="24"/>
              </w:rPr>
              <w:t>katastrální území</w:t>
            </w:r>
          </w:p>
        </w:tc>
        <w:tc>
          <w:tcPr>
            <w:tcW w:w="121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3171A" w:rsidRPr="002806F4" w:rsidRDefault="0033171A" w:rsidP="009F4033">
            <w:pPr>
              <w:jc w:val="center"/>
              <w:rPr>
                <w:rFonts w:ascii="Times New Roman" w:hAnsi="Times New Roman"/>
                <w:color w:val="000000"/>
                <w:sz w:val="24"/>
              </w:rPr>
            </w:pPr>
            <w:r w:rsidRPr="002806F4">
              <w:rPr>
                <w:rFonts w:ascii="Times New Roman" w:hAnsi="Times New Roman"/>
                <w:b/>
                <w:bCs/>
                <w:i/>
                <w:iCs/>
                <w:color w:val="000000"/>
                <w:sz w:val="24"/>
              </w:rPr>
              <w:t>parc. č.</w:t>
            </w:r>
          </w:p>
        </w:tc>
        <w:tc>
          <w:tcPr>
            <w:tcW w:w="131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3171A" w:rsidRPr="002806F4" w:rsidRDefault="0033171A" w:rsidP="009F4033">
            <w:pPr>
              <w:jc w:val="center"/>
              <w:rPr>
                <w:rFonts w:ascii="Times New Roman" w:hAnsi="Times New Roman"/>
                <w:color w:val="000000"/>
                <w:sz w:val="24"/>
              </w:rPr>
            </w:pPr>
            <w:r w:rsidRPr="002806F4">
              <w:rPr>
                <w:rFonts w:ascii="Times New Roman" w:hAnsi="Times New Roman"/>
                <w:b/>
                <w:bCs/>
                <w:i/>
                <w:iCs/>
                <w:color w:val="000000"/>
                <w:sz w:val="24"/>
              </w:rPr>
              <w:t>druh evidence</w:t>
            </w:r>
          </w:p>
        </w:tc>
        <w:tc>
          <w:tcPr>
            <w:tcW w:w="173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3171A" w:rsidRPr="002806F4" w:rsidRDefault="0033171A" w:rsidP="009F4033">
            <w:pPr>
              <w:jc w:val="center"/>
              <w:rPr>
                <w:rFonts w:ascii="Times New Roman" w:hAnsi="Times New Roman"/>
                <w:color w:val="000000"/>
                <w:sz w:val="24"/>
              </w:rPr>
            </w:pPr>
            <w:r w:rsidRPr="002806F4">
              <w:rPr>
                <w:rFonts w:ascii="Times New Roman" w:hAnsi="Times New Roman"/>
                <w:b/>
                <w:bCs/>
                <w:i/>
                <w:iCs/>
                <w:color w:val="000000"/>
                <w:sz w:val="24"/>
              </w:rPr>
              <w:t>jméno/práv. osoba</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3171A" w:rsidRPr="002806F4" w:rsidRDefault="0033171A" w:rsidP="009F4033">
            <w:pPr>
              <w:jc w:val="center"/>
              <w:rPr>
                <w:rFonts w:ascii="Times New Roman" w:hAnsi="Times New Roman"/>
                <w:color w:val="000000"/>
                <w:sz w:val="24"/>
              </w:rPr>
            </w:pPr>
            <w:r w:rsidRPr="002806F4">
              <w:rPr>
                <w:rFonts w:ascii="Times New Roman" w:hAnsi="Times New Roman"/>
                <w:b/>
                <w:bCs/>
                <w:i/>
                <w:iCs/>
                <w:color w:val="000000"/>
                <w:sz w:val="24"/>
              </w:rPr>
              <w:t>adresa/sídlo</w:t>
            </w:r>
          </w:p>
        </w:tc>
      </w:tr>
      <w:tr w:rsidR="0033171A" w:rsidTr="0033171A">
        <w:trPr>
          <w:trHeight w:val="450"/>
        </w:trPr>
        <w:tc>
          <w:tcPr>
            <w:tcW w:w="134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3171A" w:rsidRDefault="0033171A">
            <w:pPr>
              <w:jc w:val="both"/>
              <w:rPr>
                <w:rFonts w:ascii="Times New Roman" w:hAnsi="Times New Roman"/>
                <w:color w:val="000000"/>
                <w:sz w:val="24"/>
              </w:rPr>
            </w:pPr>
            <w:r>
              <w:rPr>
                <w:rFonts w:ascii="Times New Roman" w:hAnsi="Times New Roman"/>
                <w:color w:val="000000"/>
                <w:sz w:val="24"/>
              </w:rPr>
              <w:t>Semněvice</w:t>
            </w:r>
          </w:p>
        </w:tc>
        <w:tc>
          <w:tcPr>
            <w:tcW w:w="1402" w:type="dxa"/>
            <w:tcBorders>
              <w:top w:val="nil"/>
              <w:left w:val="nil"/>
              <w:bottom w:val="single" w:sz="8" w:space="0" w:color="auto"/>
              <w:right w:val="single" w:sz="8" w:space="0" w:color="auto"/>
            </w:tcBorders>
            <w:tcMar>
              <w:top w:w="0" w:type="dxa"/>
              <w:left w:w="70" w:type="dxa"/>
              <w:bottom w:w="0" w:type="dxa"/>
              <w:right w:w="70" w:type="dxa"/>
            </w:tcMar>
          </w:tcPr>
          <w:p w:rsidR="0033171A" w:rsidRDefault="0033171A">
            <w:pPr>
              <w:jc w:val="both"/>
              <w:rPr>
                <w:rFonts w:ascii="Times New Roman" w:hAnsi="Times New Roman"/>
                <w:color w:val="000000"/>
                <w:sz w:val="24"/>
              </w:rPr>
            </w:pPr>
            <w:r>
              <w:rPr>
                <w:rFonts w:ascii="Times New Roman" w:hAnsi="Times New Roman"/>
                <w:color w:val="000000"/>
                <w:sz w:val="24"/>
              </w:rPr>
              <w:t>Semněvice</w:t>
            </w:r>
          </w:p>
        </w:tc>
        <w:tc>
          <w:tcPr>
            <w:tcW w:w="1213" w:type="dxa"/>
            <w:tcBorders>
              <w:top w:val="nil"/>
              <w:left w:val="nil"/>
              <w:bottom w:val="single" w:sz="8" w:space="0" w:color="auto"/>
              <w:right w:val="single" w:sz="8" w:space="0" w:color="auto"/>
            </w:tcBorders>
            <w:tcMar>
              <w:top w:w="0" w:type="dxa"/>
              <w:left w:w="70" w:type="dxa"/>
              <w:bottom w:w="0" w:type="dxa"/>
              <w:right w:w="70" w:type="dxa"/>
            </w:tcMar>
          </w:tcPr>
          <w:p w:rsidR="0033171A" w:rsidRDefault="0033171A">
            <w:pPr>
              <w:jc w:val="both"/>
              <w:rPr>
                <w:rFonts w:ascii="Times New Roman" w:hAnsi="Times New Roman"/>
                <w:color w:val="000000"/>
                <w:sz w:val="24"/>
              </w:rPr>
            </w:pPr>
            <w:r>
              <w:rPr>
                <w:rFonts w:ascii="Times New Roman" w:hAnsi="Times New Roman"/>
                <w:color w:val="000000"/>
                <w:sz w:val="24"/>
              </w:rPr>
              <w:t>KN 362/1</w:t>
            </w:r>
          </w:p>
        </w:tc>
        <w:tc>
          <w:tcPr>
            <w:tcW w:w="1319" w:type="dxa"/>
            <w:tcBorders>
              <w:top w:val="nil"/>
              <w:left w:val="nil"/>
              <w:bottom w:val="single" w:sz="8" w:space="0" w:color="auto"/>
              <w:right w:val="single" w:sz="8" w:space="0" w:color="auto"/>
            </w:tcBorders>
            <w:tcMar>
              <w:top w:w="0" w:type="dxa"/>
              <w:left w:w="70" w:type="dxa"/>
              <w:bottom w:w="0" w:type="dxa"/>
              <w:right w:w="70" w:type="dxa"/>
            </w:tcMar>
          </w:tcPr>
          <w:p w:rsidR="0033171A" w:rsidRDefault="0033171A">
            <w:pPr>
              <w:jc w:val="both"/>
              <w:rPr>
                <w:rFonts w:ascii="Times New Roman" w:hAnsi="Times New Roman"/>
                <w:color w:val="000000"/>
                <w:sz w:val="24"/>
              </w:rPr>
            </w:pPr>
            <w:r>
              <w:rPr>
                <w:rFonts w:ascii="Times New Roman" w:hAnsi="Times New Roman"/>
                <w:color w:val="000000"/>
                <w:sz w:val="24"/>
              </w:rPr>
              <w:t>KN</w:t>
            </w:r>
          </w:p>
        </w:tc>
        <w:tc>
          <w:tcPr>
            <w:tcW w:w="1738" w:type="dxa"/>
            <w:tcBorders>
              <w:top w:val="nil"/>
              <w:left w:val="nil"/>
              <w:bottom w:val="single" w:sz="8" w:space="0" w:color="auto"/>
              <w:right w:val="single" w:sz="8" w:space="0" w:color="auto"/>
            </w:tcBorders>
            <w:tcMar>
              <w:top w:w="0" w:type="dxa"/>
              <w:left w:w="70" w:type="dxa"/>
              <w:bottom w:w="0" w:type="dxa"/>
              <w:right w:w="70" w:type="dxa"/>
            </w:tcMar>
          </w:tcPr>
          <w:p w:rsidR="0033171A" w:rsidRDefault="0033171A">
            <w:pPr>
              <w:jc w:val="both"/>
              <w:rPr>
                <w:rFonts w:ascii="Times New Roman" w:hAnsi="Times New Roman"/>
                <w:color w:val="000000"/>
                <w:sz w:val="24"/>
              </w:rPr>
            </w:pPr>
            <w:r>
              <w:rPr>
                <w:rFonts w:ascii="Times New Roman" w:hAnsi="Times New Roman"/>
                <w:color w:val="000000"/>
                <w:sz w:val="24"/>
              </w:rPr>
              <w:t>Echtner Antonín Ing.</w:t>
            </w:r>
          </w:p>
        </w:tc>
        <w:tc>
          <w:tcPr>
            <w:tcW w:w="2126" w:type="dxa"/>
            <w:tcBorders>
              <w:top w:val="nil"/>
              <w:left w:val="nil"/>
              <w:bottom w:val="single" w:sz="8" w:space="0" w:color="auto"/>
              <w:right w:val="single" w:sz="8" w:space="0" w:color="auto"/>
            </w:tcBorders>
            <w:tcMar>
              <w:top w:w="0" w:type="dxa"/>
              <w:left w:w="70" w:type="dxa"/>
              <w:bottom w:w="0" w:type="dxa"/>
              <w:right w:w="70" w:type="dxa"/>
            </w:tcMar>
          </w:tcPr>
          <w:p w:rsidR="0033171A" w:rsidRDefault="0033171A">
            <w:pPr>
              <w:jc w:val="both"/>
              <w:rPr>
                <w:rFonts w:ascii="Times New Roman" w:hAnsi="Times New Roman"/>
                <w:color w:val="000000"/>
                <w:sz w:val="24"/>
              </w:rPr>
            </w:pPr>
            <w:r>
              <w:rPr>
                <w:rFonts w:ascii="Times New Roman" w:hAnsi="Times New Roman"/>
                <w:color w:val="000000"/>
                <w:sz w:val="24"/>
              </w:rPr>
              <w:t>U Potoka 240, 346 01 Horšovský Týn</w:t>
            </w:r>
          </w:p>
        </w:tc>
      </w:tr>
    </w:tbl>
    <w:p w:rsidR="007A089C" w:rsidRPr="002806F4" w:rsidRDefault="007A089C" w:rsidP="000A5901">
      <w:pPr>
        <w:jc w:val="both"/>
        <w:rPr>
          <w:rFonts w:ascii="Times New Roman" w:hAnsi="Times New Roman"/>
          <w:color w:val="000000"/>
          <w:sz w:val="24"/>
        </w:rPr>
      </w:pPr>
    </w:p>
    <w:p w:rsidR="005F5D36" w:rsidRPr="007A403A" w:rsidRDefault="007A089C" w:rsidP="00F23ED6">
      <w:pPr>
        <w:pStyle w:val="adresa"/>
        <w:numPr>
          <w:ilvl w:val="0"/>
          <w:numId w:val="8"/>
        </w:numPr>
        <w:ind w:left="567" w:hanging="567"/>
        <w:rPr>
          <w:i/>
          <w:iCs/>
          <w:color w:val="000000"/>
          <w:u w:val="single"/>
        </w:rPr>
      </w:pPr>
      <w:r w:rsidRPr="007A403A">
        <w:rPr>
          <w:color w:val="000000"/>
        </w:rPr>
        <w:t>Budoucí oprávněný se zavazuje, že stavbu bude realizovat až v okamžiku,</w:t>
      </w:r>
      <w:r w:rsidR="00E95063" w:rsidRPr="007A403A">
        <w:rPr>
          <w:color w:val="000000"/>
        </w:rPr>
        <w:br/>
      </w:r>
      <w:r w:rsidRPr="007A403A">
        <w:rPr>
          <w:color w:val="000000"/>
        </w:rPr>
        <w:t>kdy se dohodne s nájemcem na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7A403A">
        <w:rPr>
          <w:color w:val="000000"/>
        </w:rPr>
        <w:t>/pachtýřem</w:t>
      </w:r>
      <w:r w:rsidRPr="007A403A">
        <w:rPr>
          <w:color w:val="000000"/>
        </w:rPr>
        <w:t>.</w:t>
      </w:r>
    </w:p>
    <w:p w:rsidR="007A089C" w:rsidRPr="002806F4" w:rsidRDefault="007A403A" w:rsidP="00F23ED6">
      <w:pPr>
        <w:tabs>
          <w:tab w:val="left" w:pos="284"/>
        </w:tabs>
        <w:ind w:left="567" w:hanging="567"/>
        <w:rPr>
          <w:rFonts w:ascii="Times New Roman" w:hAnsi="Times New Roman"/>
          <w:color w:val="000000"/>
          <w:sz w:val="24"/>
        </w:rPr>
      </w:pPr>
      <w:r>
        <w:rPr>
          <w:rFonts w:ascii="Times New Roman" w:hAnsi="Times New Roman"/>
          <w:color w:val="000000"/>
          <w:sz w:val="24"/>
        </w:rPr>
        <w:t xml:space="preserve">3. </w:t>
      </w:r>
      <w:r w:rsidR="004B51C0" w:rsidRPr="002806F4">
        <w:rPr>
          <w:rFonts w:ascii="Times New Roman" w:hAnsi="Times New Roman"/>
          <w:color w:val="000000"/>
          <w:sz w:val="24"/>
        </w:rPr>
        <w:t xml:space="preserve">      </w:t>
      </w:r>
      <w:r w:rsidR="007A089C" w:rsidRPr="002806F4">
        <w:rPr>
          <w:rFonts w:ascii="Times New Roman" w:hAnsi="Times New Roman"/>
          <w:color w:val="000000"/>
          <w:sz w:val="24"/>
        </w:rPr>
        <w:t>Předpokládané termíny realizace</w:t>
      </w:r>
      <w:r w:rsidR="00C937DC" w:rsidRPr="002806F4">
        <w:rPr>
          <w:rFonts w:ascii="Times New Roman" w:hAnsi="Times New Roman"/>
          <w:color w:val="000000"/>
          <w:sz w:val="24"/>
        </w:rPr>
        <w:t xml:space="preserve"> stavby</w:t>
      </w:r>
      <w:r w:rsidR="007A089C" w:rsidRPr="002806F4">
        <w:rPr>
          <w:rFonts w:ascii="Times New Roman" w:hAnsi="Times New Roman"/>
          <w:color w:val="000000"/>
          <w:sz w:val="24"/>
        </w:rPr>
        <w:t xml:space="preserve">: zahájení prací - </w:t>
      </w:r>
      <w:r>
        <w:rPr>
          <w:rFonts w:ascii="Times New Roman" w:hAnsi="Times New Roman"/>
          <w:color w:val="000000"/>
          <w:sz w:val="24"/>
        </w:rPr>
        <w:t>6/2017</w:t>
      </w:r>
    </w:p>
    <w:p w:rsidR="005F5D36" w:rsidRPr="002806F4" w:rsidRDefault="007A089C">
      <w:pPr>
        <w:rPr>
          <w:rFonts w:ascii="Times New Roman" w:hAnsi="Times New Roman"/>
          <w:color w:val="000000"/>
          <w:sz w:val="24"/>
        </w:rPr>
      </w:pPr>
      <w:r w:rsidRPr="002806F4">
        <w:rPr>
          <w:rFonts w:ascii="Times New Roman" w:hAnsi="Times New Roman"/>
          <w:color w:val="000000"/>
          <w:sz w:val="24"/>
        </w:rPr>
        <w:t xml:space="preserve">                                                       </w:t>
      </w:r>
      <w:r w:rsidR="00DF3C57" w:rsidRPr="002806F4">
        <w:rPr>
          <w:rFonts w:ascii="Times New Roman" w:hAnsi="Times New Roman"/>
          <w:color w:val="000000"/>
          <w:sz w:val="24"/>
        </w:rPr>
        <w:tab/>
      </w:r>
      <w:r w:rsidR="004B51C0" w:rsidRPr="002806F4">
        <w:rPr>
          <w:rFonts w:ascii="Times New Roman" w:hAnsi="Times New Roman"/>
          <w:color w:val="000000"/>
          <w:sz w:val="24"/>
        </w:rPr>
        <w:t xml:space="preserve">     </w:t>
      </w:r>
      <w:r w:rsidR="00DF3C57" w:rsidRPr="002806F4">
        <w:rPr>
          <w:rFonts w:ascii="Times New Roman" w:hAnsi="Times New Roman"/>
          <w:color w:val="000000"/>
          <w:sz w:val="24"/>
        </w:rPr>
        <w:t xml:space="preserve"> </w:t>
      </w:r>
      <w:r w:rsidR="00E36A8A" w:rsidRPr="002806F4">
        <w:rPr>
          <w:rFonts w:ascii="Times New Roman" w:hAnsi="Times New Roman"/>
          <w:color w:val="000000"/>
          <w:sz w:val="24"/>
        </w:rPr>
        <w:t xml:space="preserve">           </w:t>
      </w:r>
      <w:r w:rsidRPr="002806F4">
        <w:rPr>
          <w:rFonts w:ascii="Times New Roman" w:hAnsi="Times New Roman"/>
          <w:color w:val="000000"/>
          <w:sz w:val="24"/>
        </w:rPr>
        <w:t xml:space="preserve">ukončení prací - </w:t>
      </w:r>
      <w:r w:rsidR="007A403A">
        <w:rPr>
          <w:rFonts w:ascii="Times New Roman" w:hAnsi="Times New Roman"/>
          <w:color w:val="000000"/>
          <w:sz w:val="24"/>
        </w:rPr>
        <w:t>10/2017</w:t>
      </w:r>
    </w:p>
    <w:p w:rsidR="00AA4FEF" w:rsidRPr="002806F4" w:rsidRDefault="007A403A" w:rsidP="00F23ED6">
      <w:pPr>
        <w:ind w:left="567" w:hanging="567"/>
        <w:jc w:val="both"/>
        <w:rPr>
          <w:rFonts w:ascii="Times New Roman" w:hAnsi="Times New Roman"/>
          <w:b/>
          <w:snapToGrid w:val="0"/>
          <w:color w:val="000000"/>
          <w:sz w:val="24"/>
        </w:rPr>
      </w:pPr>
      <w:r>
        <w:rPr>
          <w:rFonts w:ascii="Times New Roman" w:hAnsi="Times New Roman"/>
          <w:color w:val="000000"/>
          <w:sz w:val="24"/>
        </w:rPr>
        <w:t xml:space="preserve">4. </w:t>
      </w:r>
      <w:r w:rsidR="00F23ED6">
        <w:rPr>
          <w:rFonts w:ascii="Times New Roman" w:hAnsi="Times New Roman"/>
          <w:color w:val="000000"/>
          <w:sz w:val="24"/>
        </w:rPr>
        <w:tab/>
        <w:t>P</w:t>
      </w:r>
      <w:r w:rsidR="007A089C" w:rsidRPr="002806F4">
        <w:rPr>
          <w:rFonts w:ascii="Times New Roman" w:hAnsi="Times New Roman"/>
          <w:color w:val="000000"/>
          <w:sz w:val="24"/>
        </w:rPr>
        <w:t>aušální úplata nezahrnuje náhradu škod na polních kulturách a na jiném majetku způsobené v souvislosti s činností budoucího oprávněného při realizaci stavby, popř. uvedení do původního stavu, které jsou hrazeny samostatně.</w:t>
      </w:r>
    </w:p>
    <w:p w:rsidR="00AA4FEF" w:rsidRPr="002806F4" w:rsidRDefault="00AA4FEF">
      <w:pPr>
        <w:jc w:val="center"/>
        <w:rPr>
          <w:rFonts w:ascii="Times New Roman" w:hAnsi="Times New Roman"/>
          <w:b/>
          <w:snapToGrid w:val="0"/>
          <w:color w:val="000000"/>
          <w:sz w:val="24"/>
        </w:rPr>
      </w:pPr>
    </w:p>
    <w:p w:rsidR="000A5901" w:rsidRDefault="000A5901">
      <w:pPr>
        <w:jc w:val="center"/>
        <w:rPr>
          <w:rFonts w:ascii="Times New Roman" w:hAnsi="Times New Roman"/>
          <w:b/>
          <w:snapToGrid w:val="0"/>
          <w:color w:val="000000"/>
          <w:sz w:val="24"/>
        </w:rPr>
      </w:pPr>
    </w:p>
    <w:p w:rsidR="007A089C" w:rsidRPr="002806F4" w:rsidRDefault="007A089C">
      <w:pPr>
        <w:jc w:val="center"/>
        <w:rPr>
          <w:rFonts w:ascii="Times New Roman" w:hAnsi="Times New Roman"/>
          <w:b/>
          <w:snapToGrid w:val="0"/>
          <w:color w:val="000000"/>
          <w:sz w:val="24"/>
        </w:rPr>
      </w:pPr>
      <w:r w:rsidRPr="002806F4">
        <w:rPr>
          <w:rFonts w:ascii="Times New Roman" w:hAnsi="Times New Roman"/>
          <w:b/>
          <w:snapToGrid w:val="0"/>
          <w:color w:val="000000"/>
          <w:sz w:val="24"/>
        </w:rPr>
        <w:lastRenderedPageBreak/>
        <w:t>VI.</w:t>
      </w:r>
    </w:p>
    <w:p w:rsidR="007A089C" w:rsidRPr="002806F4" w:rsidRDefault="007A089C" w:rsidP="00BF2DFF">
      <w:pPr>
        <w:jc w:val="center"/>
        <w:rPr>
          <w:rFonts w:ascii="Times New Roman" w:hAnsi="Times New Roman"/>
          <w:color w:val="000000"/>
          <w:sz w:val="24"/>
        </w:rPr>
      </w:pPr>
      <w:r w:rsidRPr="002806F4">
        <w:rPr>
          <w:rFonts w:ascii="Times New Roman" w:hAnsi="Times New Roman"/>
          <w:b/>
          <w:color w:val="000000"/>
          <w:sz w:val="24"/>
        </w:rPr>
        <w:t>Výše úplaty za zřízení věcného břemene</w:t>
      </w:r>
      <w:r w:rsidRPr="002806F4">
        <w:rPr>
          <w:rFonts w:ascii="Times New Roman" w:hAnsi="Times New Roman"/>
          <w:color w:val="000000"/>
          <w:sz w:val="24"/>
        </w:rPr>
        <w:t xml:space="preserve"> </w:t>
      </w:r>
      <w:r w:rsidRPr="002806F4">
        <w:rPr>
          <w:rFonts w:ascii="Times New Roman" w:hAnsi="Times New Roman"/>
          <w:color w:val="000000"/>
          <w:sz w:val="24"/>
        </w:rPr>
        <w:tab/>
      </w:r>
    </w:p>
    <w:p w:rsidR="00932743" w:rsidRPr="002806F4" w:rsidRDefault="00932743" w:rsidP="00D83846">
      <w:pPr>
        <w:pStyle w:val="Odsazenslovanodstavec"/>
        <w:numPr>
          <w:ilvl w:val="0"/>
          <w:numId w:val="26"/>
        </w:numPr>
        <w:tabs>
          <w:tab w:val="clear" w:pos="567"/>
          <w:tab w:val="clear" w:pos="9072"/>
        </w:tabs>
        <w:spacing w:before="0"/>
        <w:ind w:left="567" w:hanging="567"/>
        <w:rPr>
          <w:sz w:val="24"/>
          <w:szCs w:val="24"/>
        </w:rPr>
      </w:pPr>
      <w:r w:rsidRPr="002806F4">
        <w:rPr>
          <w:color w:val="000000"/>
          <w:sz w:val="24"/>
        </w:rPr>
        <w:t xml:space="preserve">Věcné břemeno bude zřízeno za jednorázovou úplatu ve výši, která bude stanovena na základě znaleckého posudku. </w:t>
      </w:r>
      <w:r w:rsidR="001D7FEC" w:rsidRPr="002806F4">
        <w:rPr>
          <w:color w:val="000000"/>
          <w:sz w:val="24"/>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2806F4">
        <w:rPr>
          <w:sz w:val="24"/>
          <w:szCs w:val="24"/>
        </w:rPr>
        <w:t>Znalecký posudek zajistí budoucí povinný na náklad budoucího oprávněného.</w:t>
      </w:r>
      <w:r w:rsidRPr="002806F4">
        <w:t xml:space="preserve"> </w:t>
      </w:r>
    </w:p>
    <w:p w:rsidR="001D7FEC" w:rsidRPr="002806F4" w:rsidRDefault="001D7FEC" w:rsidP="00D83846">
      <w:pPr>
        <w:pStyle w:val="Odsazenslovanodstavec"/>
        <w:numPr>
          <w:ilvl w:val="0"/>
          <w:numId w:val="26"/>
        </w:numPr>
        <w:spacing w:before="0"/>
        <w:ind w:left="567" w:hanging="567"/>
        <w:rPr>
          <w:sz w:val="24"/>
          <w:szCs w:val="24"/>
        </w:rPr>
      </w:pPr>
      <w:r w:rsidRPr="002806F4">
        <w:rPr>
          <w:sz w:val="24"/>
          <w:szCs w:val="24"/>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2806F4" w:rsidRDefault="00932743" w:rsidP="00D83846">
      <w:pPr>
        <w:numPr>
          <w:ilvl w:val="0"/>
          <w:numId w:val="26"/>
        </w:numPr>
        <w:ind w:left="567" w:hanging="567"/>
        <w:jc w:val="both"/>
        <w:rPr>
          <w:rFonts w:ascii="Times New Roman" w:hAnsi="Times New Roman"/>
          <w:color w:val="000000"/>
          <w:sz w:val="24"/>
          <w:szCs w:val="20"/>
        </w:rPr>
      </w:pPr>
      <w:r w:rsidRPr="002806F4">
        <w:rPr>
          <w:rFonts w:ascii="Times New Roman" w:hAnsi="Times New Roman"/>
          <w:color w:val="000000"/>
          <w:sz w:val="24"/>
          <w:szCs w:val="20"/>
        </w:rPr>
        <w:t>Jednorázová úplata za zřízení věcného břemene včetně nákladů za vyhotovení znaleckého posudku bude v plné výši uhrazena budoucím oprávněným na účet budoucího povinného před podpisem smlouvy</w:t>
      </w:r>
      <w:r w:rsidR="00DC4335" w:rsidRPr="002806F4">
        <w:rPr>
          <w:rFonts w:ascii="Times New Roman" w:hAnsi="Times New Roman"/>
          <w:color w:val="000000"/>
          <w:sz w:val="24"/>
          <w:szCs w:val="20"/>
        </w:rPr>
        <w:t xml:space="preserve"> o zřízení věcného břemene</w:t>
      </w:r>
      <w:r w:rsidRPr="002806F4">
        <w:rPr>
          <w:rFonts w:ascii="Times New Roman" w:hAnsi="Times New Roman"/>
          <w:color w:val="000000"/>
          <w:sz w:val="24"/>
          <w:szCs w:val="20"/>
        </w:rPr>
        <w:t>. Budoucí povinný není plátcem DPH.</w:t>
      </w:r>
    </w:p>
    <w:p w:rsidR="00E95063" w:rsidRPr="002806F4" w:rsidRDefault="00E95063">
      <w:pPr>
        <w:ind w:firstLine="708"/>
        <w:jc w:val="both"/>
        <w:rPr>
          <w:rFonts w:ascii="Times New Roman" w:hAnsi="Times New Roman"/>
          <w:color w:val="000000"/>
          <w:sz w:val="24"/>
        </w:rPr>
      </w:pPr>
    </w:p>
    <w:p w:rsidR="007A089C" w:rsidRPr="002806F4" w:rsidRDefault="006C7DCC">
      <w:pPr>
        <w:pStyle w:val="Zkladntextodsazen"/>
        <w:ind w:left="0"/>
        <w:jc w:val="center"/>
        <w:rPr>
          <w:rFonts w:ascii="Times New Roman" w:hAnsi="Times New Roman"/>
          <w:b/>
          <w:color w:val="000000"/>
          <w:sz w:val="24"/>
        </w:rPr>
      </w:pPr>
      <w:r w:rsidRPr="002806F4">
        <w:rPr>
          <w:rFonts w:ascii="Times New Roman" w:hAnsi="Times New Roman"/>
          <w:b/>
          <w:color w:val="000000"/>
          <w:sz w:val="24"/>
        </w:rPr>
        <w:t>VII.</w:t>
      </w:r>
    </w:p>
    <w:p w:rsidR="0086577D" w:rsidRPr="002806F4" w:rsidRDefault="0086577D">
      <w:pPr>
        <w:pStyle w:val="Zkladntextodsazen"/>
        <w:ind w:left="0"/>
        <w:jc w:val="center"/>
        <w:rPr>
          <w:rFonts w:ascii="Times New Roman" w:hAnsi="Times New Roman"/>
          <w:b/>
          <w:color w:val="000000"/>
          <w:sz w:val="24"/>
        </w:rPr>
      </w:pPr>
      <w:r w:rsidRPr="002806F4">
        <w:rPr>
          <w:rFonts w:ascii="Times New Roman" w:hAnsi="Times New Roman"/>
          <w:b/>
          <w:color w:val="000000"/>
          <w:sz w:val="24"/>
        </w:rPr>
        <w:t>Znění budoucí smlouvy</w:t>
      </w:r>
    </w:p>
    <w:p w:rsidR="0086577D" w:rsidRPr="002806F4" w:rsidRDefault="0086577D" w:rsidP="0086577D">
      <w:pPr>
        <w:pStyle w:val="Zkladntextodsazen"/>
        <w:ind w:left="0"/>
        <w:jc w:val="both"/>
        <w:rPr>
          <w:rFonts w:ascii="Times New Roman" w:hAnsi="Times New Roman"/>
          <w:b/>
          <w:color w:val="000000"/>
          <w:sz w:val="24"/>
        </w:rPr>
      </w:pPr>
      <w:r w:rsidRPr="002806F4">
        <w:rPr>
          <w:rFonts w:ascii="Times New Roman" w:hAnsi="Times New Roman"/>
          <w:b/>
          <w:color w:val="000000"/>
          <w:sz w:val="24"/>
        </w:rPr>
        <w:t>Tato smlouva bude naplněn</w:t>
      </w:r>
      <w:r w:rsidR="00654B99" w:rsidRPr="002806F4">
        <w:rPr>
          <w:rFonts w:ascii="Times New Roman" w:hAnsi="Times New Roman"/>
          <w:b/>
          <w:color w:val="000000"/>
          <w:sz w:val="24"/>
        </w:rPr>
        <w:t>a</w:t>
      </w:r>
      <w:r w:rsidRPr="002806F4">
        <w:rPr>
          <w:rFonts w:ascii="Times New Roman" w:hAnsi="Times New Roman"/>
          <w:b/>
          <w:color w:val="000000"/>
          <w:sz w:val="24"/>
        </w:rPr>
        <w:t xml:space="preserve"> uzavřením smlouvy tohoto znění:</w:t>
      </w:r>
    </w:p>
    <w:p w:rsidR="00654B99" w:rsidRPr="002806F4" w:rsidRDefault="00654B99" w:rsidP="00654B99">
      <w:pPr>
        <w:rPr>
          <w:rFonts w:ascii="Times New Roman" w:hAnsi="Times New Roman"/>
          <w:b/>
          <w:bCs/>
          <w:i/>
          <w:sz w:val="24"/>
        </w:rPr>
      </w:pPr>
      <w:r w:rsidRPr="002806F4">
        <w:rPr>
          <w:rFonts w:ascii="Times New Roman" w:hAnsi="Times New Roman"/>
          <w:b/>
          <w:bCs/>
          <w:i/>
          <w:sz w:val="24"/>
        </w:rPr>
        <w:t xml:space="preserve">Česká republika - Státní pozemkový úřad                 </w:t>
      </w:r>
    </w:p>
    <w:p w:rsidR="0052047B" w:rsidRPr="002806F4" w:rsidRDefault="0052047B" w:rsidP="0052047B">
      <w:pPr>
        <w:pStyle w:val="obec"/>
        <w:rPr>
          <w:i/>
        </w:rPr>
      </w:pPr>
      <w:r w:rsidRPr="002806F4">
        <w:rPr>
          <w:i/>
        </w:rPr>
        <w:t>sídlo: Husinecká 1024/11a, 130 00  Praha 3 - Žižkov</w:t>
      </w:r>
    </w:p>
    <w:p w:rsidR="0052047B" w:rsidRPr="002806F4" w:rsidRDefault="0052047B" w:rsidP="0052047B">
      <w:pPr>
        <w:rPr>
          <w:rFonts w:ascii="Times New Roman" w:hAnsi="Times New Roman"/>
          <w:i/>
          <w:color w:val="000000"/>
          <w:sz w:val="24"/>
        </w:rPr>
      </w:pPr>
      <w:r w:rsidRPr="002806F4">
        <w:rPr>
          <w:rFonts w:ascii="Times New Roman" w:hAnsi="Times New Roman"/>
          <w:i/>
          <w:color w:val="000000"/>
          <w:sz w:val="24"/>
        </w:rPr>
        <w:t xml:space="preserve">IČO:  01312774                                   </w:t>
      </w:r>
    </w:p>
    <w:p w:rsidR="0052047B" w:rsidRPr="002806F4" w:rsidRDefault="0052047B" w:rsidP="0052047B">
      <w:pPr>
        <w:rPr>
          <w:rFonts w:ascii="Times New Roman" w:hAnsi="Times New Roman"/>
          <w:i/>
          <w:sz w:val="24"/>
        </w:rPr>
      </w:pPr>
      <w:r w:rsidRPr="002806F4">
        <w:rPr>
          <w:rFonts w:ascii="Times New Roman" w:hAnsi="Times New Roman"/>
          <w:i/>
          <w:sz w:val="24"/>
        </w:rPr>
        <w:t xml:space="preserve">DIČ: CZ </w:t>
      </w:r>
      <w:smartTag w:uri="urn:schemas-microsoft-com:office:smarttags" w:element="phone">
        <w:smartTagPr>
          <w:attr w:uri="urn:schemas-microsoft-com:office:office" w:name="ls" w:val="trans"/>
        </w:smartTagPr>
        <w:r w:rsidRPr="002806F4">
          <w:rPr>
            <w:rFonts w:ascii="Times New Roman" w:hAnsi="Times New Roman"/>
            <w:i/>
            <w:sz w:val="24"/>
          </w:rPr>
          <w:t>01312774</w:t>
        </w:r>
      </w:smartTag>
    </w:p>
    <w:p w:rsidR="0052047B" w:rsidRPr="002806F4" w:rsidRDefault="0052047B" w:rsidP="0052047B">
      <w:pPr>
        <w:jc w:val="both"/>
        <w:rPr>
          <w:rFonts w:ascii="Times New Roman" w:hAnsi="Times New Roman"/>
          <w:i/>
          <w:color w:val="000000"/>
          <w:sz w:val="24"/>
        </w:rPr>
      </w:pPr>
      <w:r w:rsidRPr="002806F4">
        <w:rPr>
          <w:rFonts w:ascii="Times New Roman" w:hAnsi="Times New Roman"/>
          <w:i/>
          <w:sz w:val="24"/>
        </w:rPr>
        <w:t xml:space="preserve">za kterou právně jedná </w:t>
      </w:r>
      <w:r>
        <w:rPr>
          <w:rFonts w:ascii="Times New Roman" w:hAnsi="Times New Roman"/>
          <w:sz w:val="24"/>
        </w:rPr>
        <w:t>Ing. Jiří Papež</w:t>
      </w:r>
      <w:r w:rsidR="00CF4E99" w:rsidRPr="002806F4">
        <w:rPr>
          <w:rFonts w:ascii="Times New Roman" w:hAnsi="Times New Roman"/>
          <w:sz w:val="24"/>
        </w:rPr>
        <w:t>,</w:t>
      </w:r>
      <w:r w:rsidR="00CF4E99" w:rsidRPr="002806F4">
        <w:rPr>
          <w:rFonts w:ascii="Times New Roman" w:hAnsi="Times New Roman"/>
          <w:i/>
          <w:sz w:val="24"/>
        </w:rPr>
        <w:t xml:space="preserve"> </w:t>
      </w:r>
      <w:r w:rsidRPr="002806F4">
        <w:rPr>
          <w:rFonts w:ascii="Times New Roman" w:hAnsi="Times New Roman"/>
          <w:i/>
          <w:sz w:val="24"/>
        </w:rPr>
        <w:t>ředitel/ředitelka</w:t>
      </w:r>
      <w:r w:rsidRPr="002806F4">
        <w:rPr>
          <w:rFonts w:ascii="Times New Roman" w:hAnsi="Times New Roman"/>
          <w:i/>
          <w:color w:val="000000"/>
          <w:sz w:val="24"/>
        </w:rPr>
        <w:t xml:space="preserve"> Krajského pozemkového úřadu pro </w:t>
      </w:r>
      <w:r>
        <w:rPr>
          <w:rFonts w:ascii="Times New Roman" w:hAnsi="Times New Roman"/>
          <w:sz w:val="24"/>
        </w:rPr>
        <w:t>Plzeňský kraj</w:t>
      </w:r>
      <w:r w:rsidRPr="002806F4">
        <w:rPr>
          <w:rFonts w:ascii="Times New Roman" w:hAnsi="Times New Roman"/>
          <w:i/>
          <w:color w:val="000000"/>
          <w:sz w:val="24"/>
        </w:rPr>
        <w:t xml:space="preserve">, </w:t>
      </w:r>
    </w:p>
    <w:p w:rsidR="00CF4E99" w:rsidRPr="002806F4" w:rsidRDefault="00CF4E99" w:rsidP="00CF4E99">
      <w:pPr>
        <w:jc w:val="both"/>
        <w:rPr>
          <w:rFonts w:ascii="Times New Roman" w:hAnsi="Times New Roman"/>
          <w:color w:val="000000"/>
          <w:sz w:val="24"/>
        </w:rPr>
      </w:pPr>
      <w:r w:rsidRPr="002806F4">
        <w:rPr>
          <w:rFonts w:ascii="Times New Roman" w:hAnsi="Times New Roman"/>
          <w:i/>
          <w:color w:val="000000"/>
          <w:sz w:val="24"/>
        </w:rPr>
        <w:t>adresa</w:t>
      </w:r>
      <w:r w:rsidRPr="002806F4">
        <w:rPr>
          <w:rFonts w:ascii="Times New Roman" w:hAnsi="Times New Roman"/>
          <w:color w:val="000000"/>
          <w:sz w:val="24"/>
        </w:rPr>
        <w:t xml:space="preserve">: </w:t>
      </w:r>
      <w:r>
        <w:rPr>
          <w:rFonts w:ascii="Times New Roman" w:hAnsi="Times New Roman"/>
          <w:b/>
          <w:sz w:val="24"/>
        </w:rPr>
        <w:t>náměstí Generála Píky 8</w:t>
      </w:r>
      <w:r w:rsidRPr="002806F4">
        <w:rPr>
          <w:rFonts w:ascii="Times New Roman" w:hAnsi="Times New Roman"/>
          <w:b/>
          <w:i/>
          <w:sz w:val="24"/>
        </w:rPr>
        <w:t xml:space="preserve">, </w:t>
      </w:r>
      <w:r>
        <w:rPr>
          <w:rFonts w:ascii="Times New Roman" w:hAnsi="Times New Roman"/>
          <w:b/>
          <w:sz w:val="24"/>
        </w:rPr>
        <w:t>32600</w:t>
      </w:r>
      <w:r w:rsidRPr="002806F4">
        <w:rPr>
          <w:rFonts w:ascii="Times New Roman" w:hAnsi="Times New Roman"/>
          <w:sz w:val="24"/>
        </w:rPr>
        <w:t xml:space="preserve"> </w:t>
      </w:r>
      <w:r>
        <w:rPr>
          <w:rFonts w:ascii="Times New Roman" w:hAnsi="Times New Roman"/>
          <w:b/>
          <w:sz w:val="24"/>
        </w:rPr>
        <w:t>Plzeň</w:t>
      </w:r>
      <w:r w:rsidRPr="002806F4">
        <w:rPr>
          <w:rFonts w:ascii="Times New Roman" w:hAnsi="Times New Roman"/>
          <w:color w:val="000000"/>
          <w:sz w:val="24"/>
        </w:rPr>
        <w:t>,</w:t>
      </w:r>
    </w:p>
    <w:p w:rsidR="0052047B" w:rsidRPr="002806F4" w:rsidRDefault="0052047B" w:rsidP="0052047B">
      <w:pPr>
        <w:jc w:val="both"/>
        <w:rPr>
          <w:rFonts w:ascii="Times New Roman" w:hAnsi="Times New Roman"/>
          <w:i/>
          <w:color w:val="000000"/>
          <w:sz w:val="24"/>
        </w:rPr>
      </w:pPr>
      <w:r w:rsidRPr="002806F4">
        <w:rPr>
          <w:rFonts w:ascii="Times New Roman" w:hAnsi="Times New Roman"/>
          <w:i/>
          <w:color w:val="000000"/>
          <w:sz w:val="24"/>
        </w:rPr>
        <w:t>na základě oprávnění vyplývajícího z předpisu Státního pozemkového úřadu č. 1/2016, Podpisový řád, ze dne 1. ledna 2016</w:t>
      </w:r>
    </w:p>
    <w:p w:rsidR="0052047B" w:rsidRPr="002806F4" w:rsidRDefault="0052047B" w:rsidP="0052047B">
      <w:pPr>
        <w:pStyle w:val="obec"/>
        <w:rPr>
          <w:i/>
        </w:rPr>
      </w:pPr>
      <w:r w:rsidRPr="002806F4">
        <w:rPr>
          <w:i/>
        </w:rPr>
        <w:t>bankovní spojení: Česká národní banka</w:t>
      </w:r>
    </w:p>
    <w:p w:rsidR="00CF4E99" w:rsidRPr="002806F4" w:rsidRDefault="00CF4E99" w:rsidP="00CF4E99">
      <w:pPr>
        <w:jc w:val="both"/>
        <w:rPr>
          <w:rFonts w:ascii="Times New Roman" w:hAnsi="Times New Roman"/>
          <w:sz w:val="24"/>
        </w:rPr>
      </w:pPr>
      <w:r w:rsidRPr="002806F4">
        <w:rPr>
          <w:rFonts w:ascii="Times New Roman" w:hAnsi="Times New Roman"/>
          <w:sz w:val="24"/>
        </w:rPr>
        <w:t xml:space="preserve">číslo účtu: </w:t>
      </w:r>
      <w:r>
        <w:rPr>
          <w:rFonts w:ascii="Times New Roman" w:hAnsi="Times New Roman"/>
          <w:b/>
          <w:sz w:val="24"/>
        </w:rPr>
        <w:t>40010-3723001</w:t>
      </w:r>
      <w:r w:rsidRPr="002806F4">
        <w:rPr>
          <w:rFonts w:ascii="Times New Roman" w:hAnsi="Times New Roman"/>
          <w:b/>
          <w:i/>
          <w:sz w:val="24"/>
        </w:rPr>
        <w:t xml:space="preserve">/ </w:t>
      </w:r>
      <w:r>
        <w:rPr>
          <w:rFonts w:ascii="Times New Roman" w:hAnsi="Times New Roman"/>
          <w:b/>
          <w:sz w:val="24"/>
        </w:rPr>
        <w:t>0710</w:t>
      </w:r>
    </w:p>
    <w:p w:rsidR="00654B99" w:rsidRPr="002806F4" w:rsidRDefault="00654B99" w:rsidP="00654B99">
      <w:pPr>
        <w:rPr>
          <w:rFonts w:ascii="Times New Roman" w:hAnsi="Times New Roman"/>
          <w:i/>
          <w:color w:val="000000"/>
          <w:sz w:val="24"/>
        </w:rPr>
      </w:pPr>
    </w:p>
    <w:p w:rsidR="00654B99" w:rsidRPr="002806F4" w:rsidRDefault="00654B99" w:rsidP="00654B99">
      <w:pPr>
        <w:jc w:val="both"/>
        <w:rPr>
          <w:rFonts w:ascii="Times New Roman" w:hAnsi="Times New Roman"/>
          <w:i/>
          <w:color w:val="000000"/>
          <w:sz w:val="24"/>
        </w:rPr>
      </w:pPr>
      <w:r w:rsidRPr="002806F4">
        <w:rPr>
          <w:rFonts w:ascii="Times New Roman" w:hAnsi="Times New Roman"/>
          <w:i/>
          <w:color w:val="000000"/>
          <w:sz w:val="24"/>
        </w:rPr>
        <w:t xml:space="preserve">(dále jen </w:t>
      </w:r>
      <w:r w:rsidRPr="002806F4">
        <w:rPr>
          <w:rFonts w:ascii="Times New Roman" w:hAnsi="Times New Roman"/>
          <w:b/>
          <w:i/>
          <w:color w:val="000000"/>
          <w:sz w:val="24"/>
        </w:rPr>
        <w:t>„povinný“</w:t>
      </w:r>
      <w:r w:rsidRPr="002806F4">
        <w:rPr>
          <w:rFonts w:ascii="Times New Roman" w:hAnsi="Times New Roman"/>
          <w:i/>
          <w:color w:val="000000"/>
          <w:sz w:val="24"/>
        </w:rPr>
        <w:t>)</w:t>
      </w:r>
    </w:p>
    <w:p w:rsidR="00654B99" w:rsidRPr="002806F4" w:rsidRDefault="00654B99" w:rsidP="00654B99">
      <w:pPr>
        <w:jc w:val="both"/>
        <w:rPr>
          <w:rFonts w:ascii="Times New Roman" w:hAnsi="Times New Roman"/>
          <w:i/>
          <w:color w:val="000000"/>
          <w:sz w:val="24"/>
        </w:rPr>
      </w:pPr>
      <w:r w:rsidRPr="002806F4">
        <w:rPr>
          <w:rFonts w:ascii="Times New Roman" w:hAnsi="Times New Roman"/>
          <w:i/>
          <w:color w:val="000000"/>
          <w:sz w:val="24"/>
        </w:rPr>
        <w:t>- na straně jedné -</w:t>
      </w:r>
    </w:p>
    <w:p w:rsidR="00654B99" w:rsidRPr="002806F4" w:rsidRDefault="00654B99" w:rsidP="00654B99">
      <w:pPr>
        <w:jc w:val="both"/>
        <w:rPr>
          <w:rFonts w:ascii="Times New Roman" w:hAnsi="Times New Roman"/>
          <w:i/>
          <w:color w:val="000000"/>
          <w:sz w:val="24"/>
        </w:rPr>
      </w:pPr>
    </w:p>
    <w:p w:rsidR="00654B99" w:rsidRPr="002806F4" w:rsidRDefault="00654B99" w:rsidP="00654B99">
      <w:pPr>
        <w:jc w:val="both"/>
        <w:rPr>
          <w:rFonts w:ascii="Times New Roman" w:hAnsi="Times New Roman"/>
          <w:i/>
          <w:color w:val="000000"/>
          <w:sz w:val="24"/>
        </w:rPr>
      </w:pPr>
      <w:r w:rsidRPr="002806F4">
        <w:rPr>
          <w:rFonts w:ascii="Times New Roman" w:hAnsi="Times New Roman"/>
          <w:i/>
          <w:color w:val="000000"/>
          <w:sz w:val="24"/>
        </w:rPr>
        <w:t>a</w:t>
      </w:r>
    </w:p>
    <w:sdt>
      <w:sdtPr>
        <w:rPr>
          <w:rFonts w:ascii="Times New Roman" w:hAnsi="Times New Roman"/>
          <w:sz w:val="24"/>
        </w:rPr>
        <w:alias w:val="Content"/>
        <w:tag w:val="Content"/>
        <w:id w:val="611326965"/>
        <w:placeholder>
          <w:docPart w:val="2FE93418366A496E821C05C2096E882F"/>
        </w:placeholder>
        <w:showingPlcHdr/>
      </w:sdtPr>
      <w:sdtEndPr/>
      <w:sdtContent>
        <w:p w:rsidR="00D473C7" w:rsidRPr="002806F4" w:rsidRDefault="00D473C7" w:rsidP="00D473C7">
          <w:pPr>
            <w:rPr>
              <w:rFonts w:ascii="Times New Roman" w:hAnsi="Times New Roman"/>
              <w:sz w:val="24"/>
            </w:rPr>
          </w:pPr>
        </w:p>
        <w:p w:rsidR="00D473C7" w:rsidRPr="002806F4" w:rsidRDefault="00D473C7"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D473C7" w:rsidRPr="002806F4" w:rsidRDefault="00D64654" w:rsidP="00D473C7">
          <w:pPr>
            <w:jc w:val="both"/>
            <w:rPr>
              <w:rFonts w:ascii="Times New Roman" w:hAnsi="Times New Roman"/>
              <w:color w:val="000000"/>
              <w:sz w:val="24"/>
            </w:rPr>
          </w:pPr>
          <w:r>
            <w:rPr>
              <w:rFonts w:ascii="Times New Roman" w:hAnsi="Times New Roman"/>
              <w:color w:val="000000"/>
              <w:sz w:val="24"/>
            </w:rPr>
            <w:t>ČEZ Distribuce, a. s.</w:t>
          </w:r>
        </w:p>
        <w:p w:rsidR="00D473C7" w:rsidRPr="002806F4" w:rsidRDefault="00D473C7"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Teplická 874/8 40502 Děčín IV-Podmokly</w:t>
          </w:r>
        </w:p>
        <w:p w:rsidR="00D473C7" w:rsidRPr="002806F4" w:rsidRDefault="00D473C7"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24729035</w:t>
          </w:r>
        </w:p>
        <w:p w:rsidR="00D473C7" w:rsidRPr="002806F4" w:rsidRDefault="00D473C7"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CZ24729035</w:t>
          </w:r>
          <w:r w:rsidRPr="002806F4">
            <w:rPr>
              <w:rFonts w:ascii="Times New Roman" w:hAnsi="Times New Roman"/>
              <w:color w:val="000000"/>
              <w:sz w:val="24"/>
            </w:rPr>
            <w:t xml:space="preserve"> </w:t>
          </w:r>
        </w:p>
        <w:p w:rsidR="00D473C7" w:rsidRPr="002806F4" w:rsidRDefault="00D473C7"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obchodním rejstříku vedeném Krajským soudem v Ústí nad Labem, oddíl B, vložka 2145</w:t>
          </w:r>
          <w:r w:rsidRPr="002806F4">
            <w:rPr>
              <w:rFonts w:ascii="Times New Roman" w:hAnsi="Times New Roman"/>
              <w:color w:val="000000"/>
              <w:sz w:val="24"/>
            </w:rPr>
            <w:t xml:space="preserve"> </w:t>
          </w:r>
        </w:p>
        <w:p w:rsidR="00D473C7" w:rsidRPr="002806F4" w:rsidRDefault="00D473C7"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D473C7" w:rsidRPr="002806F4" w:rsidRDefault="00EB23BD" w:rsidP="00D473C7">
          <w:pPr>
            <w:tabs>
              <w:tab w:val="left" w:pos="2694"/>
            </w:tabs>
            <w:jc w:val="both"/>
            <w:rPr>
              <w:rFonts w:ascii="Times New Roman" w:hAnsi="Times New Roman"/>
              <w:sz w:val="24"/>
            </w:rPr>
          </w:pPr>
        </w:p>
      </w:sdtContent>
    </w:sdt>
    <w:p w:rsidR="00654B99" w:rsidRPr="002806F4" w:rsidRDefault="00654B99" w:rsidP="00654B99">
      <w:pPr>
        <w:rPr>
          <w:rFonts w:ascii="Times New Roman" w:hAnsi="Times New Roman"/>
          <w:i/>
          <w:color w:val="000000"/>
          <w:sz w:val="24"/>
        </w:rPr>
      </w:pPr>
      <w:r w:rsidRPr="002806F4">
        <w:rPr>
          <w:rFonts w:ascii="Times New Roman" w:hAnsi="Times New Roman"/>
          <w:i/>
          <w:iCs/>
          <w:color w:val="000000"/>
          <w:sz w:val="24"/>
          <w:u w:val="single"/>
        </w:rPr>
        <w:t>alternativa v případě zmocněnce</w:t>
      </w:r>
    </w:p>
    <w:p w:rsidR="00654B99" w:rsidRPr="002806F4" w:rsidRDefault="00654B99" w:rsidP="00654B99">
      <w:pPr>
        <w:jc w:val="both"/>
        <w:rPr>
          <w:rFonts w:ascii="Times New Roman" w:hAnsi="Times New Roman"/>
          <w:i/>
          <w:color w:val="000000"/>
          <w:sz w:val="24"/>
        </w:rPr>
      </w:pPr>
      <w:r w:rsidRPr="002806F4">
        <w:rPr>
          <w:rFonts w:ascii="Times New Roman" w:hAnsi="Times New Roman"/>
          <w:i/>
          <w:color w:val="000000"/>
          <w:sz w:val="24"/>
        </w:rPr>
        <w:t xml:space="preserve">zastoupen na základě plné moci ze dne ……… </w:t>
      </w:r>
      <w:r w:rsidRPr="002806F4">
        <w:rPr>
          <w:rFonts w:ascii="Times New Roman" w:hAnsi="Times New Roman"/>
          <w:i/>
          <w:iCs/>
          <w:color w:val="000000"/>
          <w:sz w:val="24"/>
        </w:rPr>
        <w:t>právnickou osobou/panem/paní</w:t>
      </w:r>
      <w:r w:rsidRPr="002806F4">
        <w:rPr>
          <w:rFonts w:ascii="Times New Roman" w:hAnsi="Times New Roman"/>
          <w:i/>
          <w:color w:val="000000"/>
          <w:sz w:val="24"/>
        </w:rPr>
        <w:t xml:space="preserve"> ……………………………., </w:t>
      </w:r>
      <w:r w:rsidRPr="002806F4">
        <w:rPr>
          <w:rFonts w:ascii="Times New Roman" w:hAnsi="Times New Roman"/>
          <w:i/>
          <w:iCs/>
          <w:color w:val="000000"/>
          <w:sz w:val="24"/>
        </w:rPr>
        <w:t>sídlo/bytem</w:t>
      </w:r>
      <w:r w:rsidRPr="002806F4">
        <w:rPr>
          <w:rFonts w:ascii="Times New Roman" w:hAnsi="Times New Roman"/>
          <w:i/>
          <w:color w:val="000000"/>
          <w:sz w:val="24"/>
        </w:rPr>
        <w:t xml:space="preserve">: ……………., PSČ …….., </w:t>
      </w:r>
      <w:r w:rsidRPr="002806F4">
        <w:rPr>
          <w:rFonts w:ascii="Times New Roman" w:hAnsi="Times New Roman"/>
          <w:i/>
          <w:iCs/>
          <w:color w:val="000000"/>
          <w:sz w:val="24"/>
        </w:rPr>
        <w:t>IČO:/rodné číslo</w:t>
      </w:r>
      <w:r w:rsidRPr="002806F4">
        <w:rPr>
          <w:rFonts w:ascii="Times New Roman" w:hAnsi="Times New Roman"/>
          <w:i/>
          <w:color w:val="000000"/>
          <w:sz w:val="24"/>
        </w:rPr>
        <w:t xml:space="preserve"> …………, </w:t>
      </w:r>
      <w:r w:rsidRPr="002806F4">
        <w:rPr>
          <w:rFonts w:ascii="Times New Roman" w:hAnsi="Times New Roman"/>
          <w:i/>
          <w:color w:val="000000"/>
          <w:sz w:val="24"/>
        </w:rPr>
        <w:lastRenderedPageBreak/>
        <w:t xml:space="preserve">DIČ: …………………., zapsaná v obchodním rejstříku vedeném </w:t>
      </w:r>
      <w:r w:rsidRPr="002806F4">
        <w:rPr>
          <w:rFonts w:ascii="Times New Roman" w:hAnsi="Times New Roman"/>
          <w:i/>
          <w:iCs/>
          <w:color w:val="000000"/>
          <w:sz w:val="24"/>
          <w:u w:val="single"/>
        </w:rPr>
        <w:t xml:space="preserve">(alternativa </w:t>
      </w:r>
      <w:r w:rsidRPr="002806F4">
        <w:rPr>
          <w:rFonts w:ascii="Times New Roman" w:hAnsi="Times New Roman"/>
          <w:i/>
          <w:iCs/>
          <w:color w:val="000000"/>
          <w:sz w:val="24"/>
        </w:rPr>
        <w:t>– jiné evidenci)</w:t>
      </w:r>
      <w:r w:rsidRPr="002806F4">
        <w:rPr>
          <w:rFonts w:ascii="Times New Roman" w:hAnsi="Times New Roman"/>
          <w:i/>
          <w:color w:val="000000"/>
          <w:sz w:val="24"/>
        </w:rPr>
        <w:t xml:space="preserve"> ……………….…………………………... (alternativa viz příloha č. …..)</w:t>
      </w:r>
    </w:p>
    <w:p w:rsidR="00654B99" w:rsidRPr="002806F4" w:rsidRDefault="00654B99" w:rsidP="00654B99">
      <w:pPr>
        <w:jc w:val="both"/>
        <w:rPr>
          <w:rFonts w:ascii="Times New Roman" w:hAnsi="Times New Roman"/>
          <w:i/>
          <w:color w:val="000000"/>
          <w:sz w:val="24"/>
        </w:rPr>
      </w:pPr>
      <w:r w:rsidRPr="002806F4">
        <w:rPr>
          <w:rFonts w:ascii="Times New Roman" w:hAnsi="Times New Roman"/>
          <w:i/>
          <w:color w:val="000000"/>
          <w:sz w:val="24"/>
        </w:rPr>
        <w:t> </w:t>
      </w:r>
    </w:p>
    <w:p w:rsidR="00654B99" w:rsidRPr="002806F4" w:rsidRDefault="00654B99" w:rsidP="00654B99">
      <w:pPr>
        <w:spacing w:line="240" w:lineRule="atLeast"/>
        <w:jc w:val="both"/>
        <w:rPr>
          <w:rFonts w:ascii="Times New Roman" w:hAnsi="Times New Roman"/>
          <w:i/>
          <w:snapToGrid w:val="0"/>
          <w:color w:val="000000"/>
          <w:sz w:val="24"/>
        </w:rPr>
      </w:pPr>
      <w:r w:rsidRPr="002806F4">
        <w:rPr>
          <w:rFonts w:ascii="Times New Roman" w:hAnsi="Times New Roman"/>
          <w:i/>
          <w:color w:val="000000"/>
          <w:sz w:val="24"/>
        </w:rPr>
        <w:t xml:space="preserve">(dále jen </w:t>
      </w:r>
      <w:r w:rsidRPr="002806F4">
        <w:rPr>
          <w:rFonts w:ascii="Times New Roman" w:hAnsi="Times New Roman"/>
          <w:b/>
          <w:i/>
          <w:snapToGrid w:val="0"/>
          <w:color w:val="000000"/>
          <w:sz w:val="24"/>
        </w:rPr>
        <w:t>,,oprávněný“</w:t>
      </w:r>
      <w:r w:rsidRPr="002806F4">
        <w:rPr>
          <w:rFonts w:ascii="Times New Roman" w:hAnsi="Times New Roman"/>
          <w:i/>
          <w:snapToGrid w:val="0"/>
          <w:color w:val="000000"/>
          <w:sz w:val="24"/>
        </w:rPr>
        <w:t xml:space="preserve">) </w:t>
      </w:r>
    </w:p>
    <w:p w:rsidR="00654B99" w:rsidRPr="002806F4" w:rsidRDefault="00654B99" w:rsidP="00654B99">
      <w:pPr>
        <w:spacing w:line="240" w:lineRule="atLeast"/>
        <w:jc w:val="both"/>
        <w:rPr>
          <w:rFonts w:ascii="Times New Roman" w:hAnsi="Times New Roman"/>
          <w:i/>
          <w:snapToGrid w:val="0"/>
          <w:color w:val="000000"/>
          <w:sz w:val="24"/>
        </w:rPr>
      </w:pPr>
      <w:r w:rsidRPr="002806F4">
        <w:rPr>
          <w:rFonts w:ascii="Times New Roman" w:hAnsi="Times New Roman"/>
          <w:i/>
          <w:snapToGrid w:val="0"/>
          <w:color w:val="000000"/>
          <w:sz w:val="24"/>
        </w:rPr>
        <w:t xml:space="preserve">- na straně druhé - </w:t>
      </w:r>
    </w:p>
    <w:p w:rsidR="00654B99" w:rsidRPr="002806F4" w:rsidRDefault="00654B99" w:rsidP="00654B99">
      <w:pPr>
        <w:jc w:val="both"/>
        <w:rPr>
          <w:rFonts w:ascii="Times New Roman" w:hAnsi="Times New Roman"/>
          <w:i/>
          <w:snapToGrid w:val="0"/>
          <w:color w:val="000000"/>
          <w:sz w:val="24"/>
        </w:rPr>
      </w:pPr>
    </w:p>
    <w:p w:rsidR="00654B99" w:rsidRPr="002806F4" w:rsidRDefault="00654B99" w:rsidP="00654B99">
      <w:pPr>
        <w:jc w:val="both"/>
        <w:rPr>
          <w:rFonts w:ascii="Times New Roman" w:hAnsi="Times New Roman"/>
          <w:i/>
          <w:color w:val="000000"/>
          <w:sz w:val="24"/>
        </w:rPr>
      </w:pPr>
      <w:r w:rsidRPr="002806F4">
        <w:rPr>
          <w:rFonts w:ascii="Times New Roman" w:hAnsi="Times New Roman"/>
          <w:i/>
          <w:snapToGrid w:val="0"/>
          <w:color w:val="000000"/>
          <w:sz w:val="24"/>
        </w:rPr>
        <w:t>uzavírají</w:t>
      </w:r>
      <w:r w:rsidRPr="002806F4">
        <w:rPr>
          <w:rFonts w:ascii="Times New Roman" w:hAnsi="Times New Roman"/>
          <w:i/>
          <w:color w:val="000000"/>
          <w:sz w:val="24"/>
        </w:rPr>
        <w:t> </w:t>
      </w:r>
      <w:r w:rsidRPr="002806F4">
        <w:rPr>
          <w:rStyle w:val="Text10"/>
          <w:rFonts w:ascii="Times New Roman" w:hAnsi="Times New Roman" w:cs="Times New Roman"/>
          <w:i/>
          <w:iCs/>
          <w:color w:val="000000"/>
          <w:sz w:val="24"/>
        </w:rPr>
        <w:t xml:space="preserve">podle ustanovení </w:t>
      </w:r>
      <w:r w:rsidRPr="002806F4">
        <w:rPr>
          <w:rFonts w:ascii="Times New Roman" w:hAnsi="Times New Roman"/>
          <w:i/>
          <w:color w:val="000000"/>
          <w:sz w:val="24"/>
        </w:rPr>
        <w:t xml:space="preserve">§ 1257 – 1266 a 1299 </w:t>
      </w:r>
      <w:r w:rsidR="00BF5AE3" w:rsidRPr="002806F4">
        <w:rPr>
          <w:rFonts w:ascii="Times New Roman" w:hAnsi="Times New Roman"/>
          <w:i/>
          <w:color w:val="000000"/>
          <w:sz w:val="24"/>
        </w:rPr>
        <w:t>–</w:t>
      </w:r>
      <w:r w:rsidRPr="002806F4">
        <w:rPr>
          <w:rFonts w:ascii="Times New Roman" w:hAnsi="Times New Roman"/>
          <w:i/>
          <w:color w:val="000000"/>
          <w:sz w:val="24"/>
        </w:rPr>
        <w:t xml:space="preserve"> 1302</w:t>
      </w:r>
      <w:r w:rsidR="00BF5AE3" w:rsidRPr="002806F4">
        <w:rPr>
          <w:rFonts w:ascii="Times New Roman" w:hAnsi="Times New Roman"/>
          <w:i/>
          <w:color w:val="000000"/>
          <w:sz w:val="24"/>
        </w:rPr>
        <w:t xml:space="preserve"> </w:t>
      </w:r>
      <w:r w:rsidRPr="002806F4">
        <w:rPr>
          <w:rFonts w:ascii="Times New Roman" w:hAnsi="Times New Roman"/>
          <w:i/>
          <w:color w:val="000000"/>
          <w:sz w:val="24"/>
        </w:rPr>
        <w:t>zákona č. 89/2012 Sb., občanský zákoník</w:t>
      </w:r>
      <w:r w:rsidRPr="002806F4">
        <w:rPr>
          <w:rStyle w:val="Text10"/>
          <w:rFonts w:ascii="Times New Roman" w:hAnsi="Times New Roman" w:cs="Times New Roman"/>
          <w:i/>
          <w:iCs/>
          <w:color w:val="000000"/>
          <w:sz w:val="24"/>
        </w:rPr>
        <w:t xml:space="preserve"> (dále jen ,,občanský zákoník“) a na základě ustanovení § 25 odst. 4 (</w:t>
      </w:r>
      <w:r w:rsidRPr="002806F4">
        <w:rPr>
          <w:rStyle w:val="Text10"/>
          <w:rFonts w:ascii="Times New Roman" w:hAnsi="Times New Roman" w:cs="Times New Roman"/>
          <w:i/>
          <w:iCs/>
          <w:color w:val="000000"/>
          <w:sz w:val="24"/>
          <w:u w:val="single"/>
        </w:rPr>
        <w:t>alternativa</w:t>
      </w:r>
      <w:r w:rsidRPr="002806F4">
        <w:rPr>
          <w:rStyle w:val="Text10"/>
          <w:rFonts w:ascii="Times New Roman" w:hAnsi="Times New Roman" w:cs="Times New Roman"/>
          <w:i/>
          <w:iCs/>
          <w:color w:val="000000"/>
          <w:sz w:val="24"/>
        </w:rPr>
        <w:t xml:space="preserve"> § 24 odst. 4) zákona č. 458/2000 Sb., o podmínkách podnikání a o výkonu státní správy v energetických odvětvích a o změně některých zákonů (energetický zákon),</w:t>
      </w:r>
      <w:r w:rsidRPr="002806F4">
        <w:rPr>
          <w:rFonts w:ascii="Times New Roman" w:hAnsi="Times New Roman"/>
          <w:i/>
          <w:color w:val="000000"/>
          <w:sz w:val="24"/>
        </w:rPr>
        <w:t xml:space="preserve"> ve znění pozdějších předpisů (dále jen ,,energetický zákon“)</w:t>
      </w:r>
    </w:p>
    <w:p w:rsidR="00654B99" w:rsidRPr="002806F4" w:rsidRDefault="00654B99" w:rsidP="00654B99">
      <w:pPr>
        <w:jc w:val="both"/>
        <w:rPr>
          <w:rFonts w:ascii="Times New Roman" w:hAnsi="Times New Roman"/>
          <w:i/>
          <w:color w:val="000000"/>
          <w:sz w:val="24"/>
        </w:rPr>
      </w:pPr>
    </w:p>
    <w:p w:rsidR="00654B99" w:rsidRPr="002806F4" w:rsidRDefault="00654B99" w:rsidP="00654B99">
      <w:pPr>
        <w:jc w:val="both"/>
        <w:rPr>
          <w:rStyle w:val="Text10"/>
          <w:rFonts w:ascii="Times New Roman" w:hAnsi="Times New Roman" w:cs="Times New Roman"/>
          <w:i/>
          <w:iCs/>
          <w:color w:val="000000"/>
          <w:sz w:val="24"/>
        </w:rPr>
      </w:pPr>
      <w:r w:rsidRPr="002806F4">
        <w:rPr>
          <w:rStyle w:val="Text10"/>
          <w:rFonts w:ascii="Times New Roman" w:hAnsi="Times New Roman" w:cs="Times New Roman"/>
          <w:i/>
          <w:iCs/>
          <w:color w:val="000000"/>
          <w:sz w:val="24"/>
        </w:rPr>
        <w:t xml:space="preserve">tuto </w:t>
      </w:r>
    </w:p>
    <w:p w:rsidR="00654B99" w:rsidRPr="002806F4" w:rsidRDefault="00654B99" w:rsidP="00654B99">
      <w:pPr>
        <w:jc w:val="both"/>
        <w:rPr>
          <w:rFonts w:ascii="Times New Roman" w:hAnsi="Times New Roman"/>
          <w:i/>
          <w:color w:val="000000"/>
          <w:sz w:val="24"/>
        </w:rPr>
      </w:pPr>
      <w:r w:rsidRPr="002806F4">
        <w:rPr>
          <w:rFonts w:ascii="Times New Roman" w:hAnsi="Times New Roman"/>
          <w:b/>
          <w:bCs/>
          <w:i/>
          <w:color w:val="000000"/>
          <w:sz w:val="24"/>
        </w:rPr>
        <w:t> </w:t>
      </w:r>
      <w:r w:rsidRPr="002806F4">
        <w:rPr>
          <w:rFonts w:ascii="Times New Roman" w:hAnsi="Times New Roman"/>
          <w:b/>
          <w:bCs/>
          <w:i/>
          <w:caps/>
          <w:color w:val="000000"/>
          <w:sz w:val="24"/>
        </w:rPr>
        <w:t> </w:t>
      </w:r>
    </w:p>
    <w:p w:rsidR="00654B99" w:rsidRPr="002806F4" w:rsidRDefault="00654B99" w:rsidP="00654B99">
      <w:pPr>
        <w:jc w:val="center"/>
        <w:rPr>
          <w:rFonts w:ascii="Times New Roman" w:hAnsi="Times New Roman"/>
          <w:b/>
          <w:bCs/>
          <w:i/>
          <w:caps/>
          <w:color w:val="000000"/>
          <w:sz w:val="24"/>
        </w:rPr>
      </w:pPr>
      <w:r w:rsidRPr="002806F4">
        <w:rPr>
          <w:rFonts w:ascii="Times New Roman" w:hAnsi="Times New Roman"/>
          <w:b/>
          <w:bCs/>
          <w:i/>
          <w:caps/>
          <w:color w:val="000000"/>
          <w:sz w:val="24"/>
        </w:rPr>
        <w:t>smlouvU o zřízení věcného břemene</w:t>
      </w:r>
    </w:p>
    <w:p w:rsidR="00654B99" w:rsidRPr="002806F4" w:rsidRDefault="00654B99" w:rsidP="00654B99">
      <w:pPr>
        <w:jc w:val="center"/>
        <w:rPr>
          <w:rFonts w:ascii="Times New Roman" w:hAnsi="Times New Roman"/>
          <w:i/>
          <w:color w:val="000000"/>
          <w:sz w:val="24"/>
        </w:rPr>
      </w:pPr>
      <w:r w:rsidRPr="002806F4">
        <w:rPr>
          <w:rFonts w:ascii="Times New Roman" w:hAnsi="Times New Roman"/>
          <w:b/>
          <w:bCs/>
          <w:i/>
          <w:color w:val="000000"/>
          <w:sz w:val="24"/>
        </w:rPr>
        <w:t>č</w:t>
      </w:r>
      <w:r w:rsidRPr="002806F4">
        <w:rPr>
          <w:rFonts w:ascii="Times New Roman" w:hAnsi="Times New Roman"/>
          <w:b/>
          <w:bCs/>
          <w:i/>
          <w:caps/>
          <w:color w:val="000000"/>
          <w:sz w:val="24"/>
        </w:rPr>
        <w:t xml:space="preserve">. </w:t>
      </w:r>
      <w:r w:rsidR="004162A6">
        <w:rPr>
          <w:rFonts w:ascii="Times New Roman" w:hAnsi="Times New Roman"/>
          <w:sz w:val="24"/>
        </w:rPr>
        <w:t>………</w:t>
      </w:r>
    </w:p>
    <w:p w:rsidR="00654B99" w:rsidRPr="002806F4" w:rsidRDefault="00654B99" w:rsidP="00654B99">
      <w:pPr>
        <w:jc w:val="center"/>
        <w:rPr>
          <w:rFonts w:ascii="Times New Roman" w:hAnsi="Times New Roman"/>
          <w:b/>
          <w:bCs/>
          <w:i/>
          <w:color w:val="000000"/>
          <w:sz w:val="24"/>
        </w:rPr>
      </w:pPr>
    </w:p>
    <w:p w:rsidR="00654B99" w:rsidRPr="002806F4" w:rsidRDefault="00654B99" w:rsidP="00654B99">
      <w:pPr>
        <w:ind w:left="3540" w:firstLine="708"/>
        <w:rPr>
          <w:rFonts w:ascii="Times New Roman" w:hAnsi="Times New Roman"/>
          <w:i/>
          <w:color w:val="000000"/>
          <w:sz w:val="24"/>
        </w:rPr>
      </w:pPr>
      <w:r w:rsidRPr="002806F4">
        <w:rPr>
          <w:rFonts w:ascii="Times New Roman" w:hAnsi="Times New Roman"/>
          <w:b/>
          <w:bCs/>
          <w:i/>
          <w:color w:val="000000"/>
          <w:sz w:val="24"/>
        </w:rPr>
        <w:t>I.</w:t>
      </w:r>
    </w:p>
    <w:p w:rsidR="00654B99" w:rsidRPr="002806F4" w:rsidRDefault="00654B99" w:rsidP="00654B99">
      <w:pPr>
        <w:ind w:left="4247" w:hanging="4389"/>
        <w:jc w:val="center"/>
        <w:rPr>
          <w:rFonts w:ascii="Times New Roman" w:hAnsi="Times New Roman"/>
          <w:b/>
          <w:i/>
          <w:snapToGrid w:val="0"/>
          <w:color w:val="000000"/>
          <w:sz w:val="24"/>
        </w:rPr>
      </w:pPr>
      <w:r w:rsidRPr="002806F4">
        <w:rPr>
          <w:rFonts w:ascii="Times New Roman" w:hAnsi="Times New Roman"/>
          <w:b/>
          <w:i/>
          <w:snapToGrid w:val="0"/>
          <w:color w:val="000000"/>
          <w:sz w:val="24"/>
        </w:rPr>
        <w:t>Úvodní ustanovení</w:t>
      </w:r>
    </w:p>
    <w:p w:rsidR="00654B99" w:rsidRPr="002806F4" w:rsidRDefault="00654B99" w:rsidP="000A5901">
      <w:pPr>
        <w:keepNext/>
        <w:numPr>
          <w:ilvl w:val="0"/>
          <w:numId w:val="18"/>
        </w:numPr>
        <w:ind w:hanging="342"/>
        <w:jc w:val="both"/>
        <w:outlineLvl w:val="0"/>
        <w:rPr>
          <w:rFonts w:ascii="Times New Roman" w:hAnsi="Times New Roman"/>
          <w:i/>
          <w:sz w:val="24"/>
        </w:rPr>
      </w:pPr>
      <w:r w:rsidRPr="002806F4">
        <w:rPr>
          <w:rFonts w:ascii="Times New Roman" w:hAnsi="Times New Roman"/>
          <w:i/>
          <w:sz w:val="24"/>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pozemku(ům) věcné břemeno služebnosti.</w:t>
      </w:r>
      <w:r w:rsidRPr="002806F4">
        <w:rPr>
          <w:rFonts w:ascii="Times New Roman" w:hAnsi="Times New Roman"/>
          <w:b/>
          <w:bCs/>
          <w:i/>
          <w:sz w:val="24"/>
        </w:rPr>
        <w:t> </w:t>
      </w:r>
    </w:p>
    <w:p w:rsidR="00654B99" w:rsidRPr="00247FAB" w:rsidRDefault="00654B99" w:rsidP="00654B99">
      <w:pPr>
        <w:numPr>
          <w:ilvl w:val="0"/>
          <w:numId w:val="18"/>
        </w:numPr>
        <w:jc w:val="both"/>
        <w:rPr>
          <w:rFonts w:ascii="Times New Roman" w:hAnsi="Times New Roman"/>
          <w:i/>
          <w:color w:val="000000"/>
          <w:sz w:val="24"/>
        </w:rPr>
      </w:pPr>
      <w:r w:rsidRPr="002806F4">
        <w:rPr>
          <w:rFonts w:ascii="Times New Roman" w:hAnsi="Times New Roman"/>
          <w:i/>
          <w:snapToGrid w:val="0"/>
          <w:color w:val="000000"/>
          <w:sz w:val="24"/>
        </w:rPr>
        <w:t xml:space="preserve">Oprávněný </w:t>
      </w:r>
      <w:r w:rsidRPr="002806F4">
        <w:rPr>
          <w:rFonts w:ascii="Times New Roman" w:hAnsi="Times New Roman"/>
          <w:bCs/>
          <w:i/>
          <w:color w:val="000000"/>
          <w:sz w:val="24"/>
        </w:rPr>
        <w:t xml:space="preserve">je držitelem licence na </w:t>
      </w:r>
      <w:r w:rsidRPr="002806F4">
        <w:rPr>
          <w:rFonts w:ascii="Times New Roman" w:hAnsi="Times New Roman"/>
          <w:i/>
          <w:color w:val="000000"/>
          <w:sz w:val="24"/>
        </w:rPr>
        <w:t xml:space="preserve">distribuce elektřiny </w:t>
      </w:r>
      <w:r w:rsidRPr="002806F4">
        <w:rPr>
          <w:rFonts w:ascii="Times New Roman" w:hAnsi="Times New Roman"/>
          <w:bCs/>
          <w:i/>
          <w:color w:val="000000"/>
          <w:sz w:val="24"/>
        </w:rPr>
        <w:t>č………</w:t>
      </w:r>
      <w:proofErr w:type="gramStart"/>
      <w:r w:rsidRPr="002806F4">
        <w:rPr>
          <w:rFonts w:ascii="Times New Roman" w:hAnsi="Times New Roman"/>
          <w:bCs/>
          <w:i/>
          <w:color w:val="000000"/>
          <w:sz w:val="24"/>
        </w:rPr>
        <w:t>….., vydané</w:t>
      </w:r>
      <w:proofErr w:type="gramEnd"/>
      <w:r w:rsidRPr="002806F4">
        <w:rPr>
          <w:rFonts w:ascii="Times New Roman" w:hAnsi="Times New Roman"/>
          <w:bCs/>
          <w:i/>
          <w:color w:val="000000"/>
          <w:sz w:val="24"/>
        </w:rPr>
        <w:t xml:space="preserve"> Energetickým regulačním úřadem dne …………</w:t>
      </w:r>
      <w:r w:rsidRPr="002806F4">
        <w:rPr>
          <w:rFonts w:ascii="Times New Roman" w:hAnsi="Times New Roman"/>
          <w:i/>
          <w:color w:val="000000"/>
          <w:sz w:val="24"/>
        </w:rPr>
        <w:t>;</w:t>
      </w:r>
      <w:r w:rsidRPr="002806F4">
        <w:rPr>
          <w:rFonts w:ascii="Times New Roman" w:hAnsi="Times New Roman"/>
          <w:bCs/>
          <w:i/>
          <w:color w:val="000000"/>
          <w:sz w:val="24"/>
        </w:rPr>
        <w:t xml:space="preserve"> dále prohlašuje, že je ve smyslu </w:t>
      </w:r>
      <w:r w:rsidRPr="00247FAB">
        <w:rPr>
          <w:rFonts w:ascii="Times New Roman" w:hAnsi="Times New Roman"/>
          <w:i/>
          <w:snapToGrid w:val="0"/>
          <w:color w:val="000000"/>
          <w:sz w:val="24"/>
        </w:rPr>
        <w:t>ustanovení § 25,(</w:t>
      </w:r>
      <w:r w:rsidRPr="00247FAB">
        <w:rPr>
          <w:rFonts w:ascii="Times New Roman" w:hAnsi="Times New Roman"/>
          <w:i/>
          <w:snapToGrid w:val="0"/>
          <w:color w:val="000000"/>
          <w:sz w:val="24"/>
          <w:u w:val="single"/>
        </w:rPr>
        <w:t>alternativa</w:t>
      </w:r>
      <w:r w:rsidRPr="00247FAB">
        <w:rPr>
          <w:rFonts w:ascii="Times New Roman" w:hAnsi="Times New Roman"/>
          <w:i/>
          <w:snapToGrid w:val="0"/>
          <w:color w:val="000000"/>
          <w:sz w:val="24"/>
        </w:rPr>
        <w:t xml:space="preserve"> § 24) energetického zákona provozovatelem distribuční (</w:t>
      </w:r>
      <w:r w:rsidRPr="00247FAB">
        <w:rPr>
          <w:rFonts w:ascii="Times New Roman" w:hAnsi="Times New Roman"/>
          <w:i/>
          <w:snapToGrid w:val="0"/>
          <w:color w:val="000000"/>
          <w:sz w:val="24"/>
          <w:u w:val="single"/>
        </w:rPr>
        <w:t>alternativa</w:t>
      </w:r>
      <w:r w:rsidRPr="00247FAB">
        <w:rPr>
          <w:rFonts w:ascii="Times New Roman" w:hAnsi="Times New Roman"/>
          <w:i/>
          <w:snapToGrid w:val="0"/>
          <w:color w:val="000000"/>
          <w:sz w:val="24"/>
        </w:rPr>
        <w:t xml:space="preserve"> přenosové) soustavy.</w:t>
      </w:r>
    </w:p>
    <w:p w:rsidR="00654B99" w:rsidRPr="00247FAB" w:rsidRDefault="00654B99" w:rsidP="00654B99">
      <w:pPr>
        <w:ind w:firstLine="708"/>
        <w:jc w:val="both"/>
        <w:rPr>
          <w:rFonts w:ascii="Times New Roman" w:hAnsi="Times New Roman"/>
          <w:i/>
          <w:iCs/>
          <w:color w:val="000000"/>
          <w:sz w:val="24"/>
          <w:u w:val="single"/>
        </w:rPr>
      </w:pPr>
      <w:r w:rsidRPr="00247FAB">
        <w:rPr>
          <w:rFonts w:ascii="Times New Roman" w:hAnsi="Times New Roman"/>
          <w:i/>
          <w:color w:val="000000"/>
          <w:sz w:val="24"/>
        </w:rPr>
        <w:t>        </w:t>
      </w:r>
    </w:p>
    <w:p w:rsidR="00654B99" w:rsidRPr="00247FAB" w:rsidRDefault="00654B99" w:rsidP="00654B99">
      <w:pPr>
        <w:jc w:val="center"/>
        <w:rPr>
          <w:rFonts w:ascii="Times New Roman" w:hAnsi="Times New Roman"/>
          <w:b/>
          <w:i/>
          <w:snapToGrid w:val="0"/>
          <w:color w:val="000000"/>
          <w:sz w:val="24"/>
        </w:rPr>
      </w:pPr>
      <w:r w:rsidRPr="00247FAB">
        <w:rPr>
          <w:rFonts w:ascii="Times New Roman" w:hAnsi="Times New Roman"/>
          <w:b/>
          <w:i/>
          <w:snapToGrid w:val="0"/>
          <w:color w:val="000000"/>
          <w:sz w:val="24"/>
        </w:rPr>
        <w:t>II.</w:t>
      </w:r>
    </w:p>
    <w:p w:rsidR="00D83846" w:rsidRDefault="00654B99" w:rsidP="00D83846">
      <w:pPr>
        <w:jc w:val="center"/>
        <w:rPr>
          <w:rFonts w:ascii="Times New Roman" w:hAnsi="Times New Roman"/>
          <w:b/>
          <w:bCs/>
          <w:i/>
          <w:color w:val="000000"/>
          <w:sz w:val="24"/>
        </w:rPr>
      </w:pPr>
      <w:r w:rsidRPr="00247FAB">
        <w:rPr>
          <w:rFonts w:ascii="Times New Roman" w:hAnsi="Times New Roman"/>
          <w:b/>
          <w:bCs/>
          <w:i/>
          <w:color w:val="000000"/>
          <w:sz w:val="24"/>
        </w:rPr>
        <w:t xml:space="preserve">Pozemek(y), k </w:t>
      </w:r>
      <w:proofErr w:type="gramStart"/>
      <w:r w:rsidRPr="00247FAB">
        <w:rPr>
          <w:rFonts w:ascii="Times New Roman" w:hAnsi="Times New Roman"/>
          <w:b/>
          <w:bCs/>
          <w:i/>
          <w:color w:val="000000"/>
          <w:sz w:val="24"/>
        </w:rPr>
        <w:t>němuž(nimž</w:t>
      </w:r>
      <w:proofErr w:type="gramEnd"/>
      <w:r w:rsidRPr="00247FAB">
        <w:rPr>
          <w:rFonts w:ascii="Times New Roman" w:hAnsi="Times New Roman"/>
          <w:b/>
          <w:bCs/>
          <w:i/>
          <w:color w:val="000000"/>
          <w:sz w:val="24"/>
        </w:rPr>
        <w:t>) se věcné břemeno vztahuje</w:t>
      </w:r>
    </w:p>
    <w:sdt>
      <w:sdtPr>
        <w:rPr>
          <w:rFonts w:ascii="Times New Roman" w:hAnsi="Times New Roman"/>
          <w:i/>
        </w:rPr>
        <w:alias w:val="Content"/>
        <w:tag w:val="Content"/>
        <w:id w:val="2020188313"/>
        <w:placeholder>
          <w:docPart w:val="8091BF41CC5A4D5091521AE2096F96D6"/>
        </w:placeholder>
      </w:sdtPr>
      <w:sdtEndPr>
        <w:rPr>
          <w:rFonts w:ascii="Arial" w:hAnsi="Arial"/>
          <w:i w:val="0"/>
        </w:rPr>
      </w:sdtEndPr>
      <w:sdtContent>
        <w:p w:rsidR="00D473C7" w:rsidRPr="00F67FFE" w:rsidRDefault="00F67FFE" w:rsidP="00F67FFE">
          <w:pPr>
            <w:pStyle w:val="Odstavecseseznamem"/>
            <w:ind w:left="720"/>
            <w:rPr>
              <w:rFonts w:ascii="Times New Roman" w:hAnsi="Times New Roman"/>
              <w:i/>
            </w:rPr>
          </w:pPr>
          <w:r w:rsidRPr="00F67FFE">
            <w:rPr>
              <w:rFonts w:ascii="Times New Roman" w:hAnsi="Times New Roman"/>
              <w:i/>
            </w:rPr>
            <w:t xml:space="preserve">Pozemek(y) parc. </w:t>
          </w:r>
          <w:proofErr w:type="gramStart"/>
          <w:r w:rsidRPr="00F67FFE">
            <w:rPr>
              <w:rFonts w:ascii="Times New Roman" w:hAnsi="Times New Roman"/>
              <w:i/>
            </w:rPr>
            <w:t>č.</w:t>
          </w:r>
          <w:proofErr w:type="gramEnd"/>
          <w:r w:rsidRPr="00F67FFE">
            <w:rPr>
              <w:rFonts w:ascii="Times New Roman" w:hAnsi="Times New Roman"/>
              <w:i/>
            </w:rPr>
            <w:t xml:space="preserve"> KN 362/1, v obci  Semněvice, katastrálním území Semněvice, který(é) je(jsou) zapsán(y) u Katastrálního úřadu pro  Plzeňský kraj, Katastrální pracoviště Domažlice na listu vlastnictví č. 10002. Tento pozemek (tyto pozemky) bude dále </w:t>
          </w:r>
          <w:proofErr w:type="gramStart"/>
          <w:r w:rsidRPr="00F67FFE">
            <w:rPr>
              <w:rFonts w:ascii="Times New Roman" w:hAnsi="Times New Roman"/>
              <w:i/>
            </w:rPr>
            <w:t>označován(y) bez</w:t>
          </w:r>
          <w:proofErr w:type="gramEnd"/>
          <w:r w:rsidRPr="00F67FFE">
            <w:rPr>
              <w:rFonts w:ascii="Times New Roman" w:hAnsi="Times New Roman"/>
              <w:i/>
            </w:rPr>
            <w:t xml:space="preserve"> ohledu na počet jako „budoucí služebný pozemek“.</w:t>
          </w:r>
        </w:p>
      </w:sdtContent>
    </w:sdt>
    <w:p w:rsidR="00654B99" w:rsidRPr="002806F4" w:rsidRDefault="00654B99" w:rsidP="00D473C7">
      <w:pPr>
        <w:numPr>
          <w:ilvl w:val="0"/>
          <w:numId w:val="19"/>
        </w:numPr>
        <w:jc w:val="both"/>
        <w:rPr>
          <w:rFonts w:ascii="Times New Roman" w:hAnsi="Times New Roman"/>
          <w:i/>
          <w:color w:val="000000"/>
          <w:sz w:val="24"/>
        </w:rPr>
      </w:pPr>
      <w:r w:rsidRPr="00247FAB">
        <w:rPr>
          <w:rFonts w:ascii="Times New Roman" w:hAnsi="Times New Roman"/>
          <w:i/>
          <w:color w:val="000000"/>
          <w:sz w:val="24"/>
        </w:rPr>
        <w:t>Oprávněný z věcného břemene prohlašuje, že je vlastníkem a provozovatelem zařízení distribuční soustavy (</w:t>
      </w:r>
      <w:r w:rsidRPr="00247FAB">
        <w:rPr>
          <w:rFonts w:ascii="Times New Roman" w:hAnsi="Times New Roman"/>
          <w:i/>
          <w:color w:val="000000"/>
          <w:sz w:val="24"/>
          <w:u w:val="single"/>
        </w:rPr>
        <w:t>altern</w:t>
      </w:r>
      <w:r w:rsidRPr="002806F4">
        <w:rPr>
          <w:rFonts w:ascii="Times New Roman" w:hAnsi="Times New Roman"/>
          <w:i/>
          <w:color w:val="000000"/>
          <w:sz w:val="24"/>
          <w:u w:val="single"/>
        </w:rPr>
        <w:t>ativa</w:t>
      </w:r>
      <w:r w:rsidRPr="002806F4">
        <w:rPr>
          <w:rFonts w:ascii="Times New Roman" w:hAnsi="Times New Roman"/>
          <w:i/>
          <w:color w:val="000000"/>
          <w:sz w:val="24"/>
        </w:rPr>
        <w:t xml:space="preserve"> – přenosové soustavy) elektrizační soustavy energetického zařízení (…………………název stavby), jehož výstavba byla realizována na základě ………………….. (typ správního řízení dle zák. 183/2006 Sb., stavební zákon), vydané ……………(uveďte úřad), </w:t>
      </w:r>
      <w:proofErr w:type="gramStart"/>
      <w:r w:rsidRPr="002806F4">
        <w:rPr>
          <w:rFonts w:ascii="Times New Roman" w:hAnsi="Times New Roman"/>
          <w:i/>
          <w:color w:val="000000"/>
          <w:sz w:val="24"/>
        </w:rPr>
        <w:t>č.j.</w:t>
      </w:r>
      <w:proofErr w:type="gramEnd"/>
      <w:r w:rsidRPr="002806F4">
        <w:rPr>
          <w:rFonts w:ascii="Times New Roman" w:hAnsi="Times New Roman"/>
          <w:i/>
          <w:color w:val="000000"/>
          <w:sz w:val="24"/>
        </w:rPr>
        <w:t xml:space="preserve"> …………, ze dne …………… (dále jen „stavbu zařízení distribuční soustavy“ /</w:t>
      </w:r>
      <w:r w:rsidRPr="002806F4">
        <w:rPr>
          <w:rFonts w:ascii="Times New Roman" w:hAnsi="Times New Roman"/>
          <w:i/>
          <w:color w:val="000000"/>
          <w:sz w:val="24"/>
          <w:u w:val="single"/>
        </w:rPr>
        <w:t>alternativa</w:t>
      </w:r>
      <w:r w:rsidRPr="002806F4">
        <w:rPr>
          <w:rFonts w:ascii="Times New Roman" w:hAnsi="Times New Roman"/>
          <w:i/>
          <w:color w:val="000000"/>
          <w:sz w:val="24"/>
        </w:rPr>
        <w:t xml:space="preserve"> – přenosové soustavy/).</w:t>
      </w:r>
    </w:p>
    <w:p w:rsidR="00654B99" w:rsidRPr="002806F4" w:rsidRDefault="00654B99" w:rsidP="00654B99">
      <w:pPr>
        <w:jc w:val="both"/>
        <w:rPr>
          <w:rFonts w:ascii="Times New Roman" w:hAnsi="Times New Roman"/>
          <w:i/>
          <w:color w:val="000000"/>
          <w:sz w:val="24"/>
        </w:rPr>
      </w:pPr>
    </w:p>
    <w:p w:rsidR="00654B99" w:rsidRPr="002806F4" w:rsidRDefault="00654B99" w:rsidP="00654B99">
      <w:pPr>
        <w:jc w:val="center"/>
        <w:rPr>
          <w:rFonts w:ascii="Times New Roman" w:hAnsi="Times New Roman"/>
          <w:b/>
          <w:i/>
          <w:color w:val="000000"/>
          <w:sz w:val="24"/>
        </w:rPr>
      </w:pPr>
      <w:r w:rsidRPr="002806F4">
        <w:rPr>
          <w:rFonts w:ascii="Times New Roman" w:hAnsi="Times New Roman"/>
          <w:b/>
          <w:i/>
          <w:color w:val="000000"/>
          <w:sz w:val="24"/>
        </w:rPr>
        <w:t xml:space="preserve">III. </w:t>
      </w:r>
    </w:p>
    <w:p w:rsidR="00654B99" w:rsidRPr="002806F4" w:rsidRDefault="00654B99" w:rsidP="00654B99">
      <w:pPr>
        <w:jc w:val="center"/>
        <w:rPr>
          <w:rFonts w:ascii="Times New Roman" w:hAnsi="Times New Roman"/>
          <w:b/>
          <w:i/>
          <w:color w:val="000000"/>
          <w:sz w:val="24"/>
        </w:rPr>
      </w:pPr>
      <w:r w:rsidRPr="002806F4">
        <w:rPr>
          <w:rFonts w:ascii="Times New Roman" w:hAnsi="Times New Roman"/>
          <w:b/>
          <w:i/>
          <w:color w:val="000000"/>
          <w:sz w:val="24"/>
        </w:rPr>
        <w:t>Věcné břemeno</w:t>
      </w:r>
    </w:p>
    <w:p w:rsidR="00654B99" w:rsidRPr="002806F4" w:rsidRDefault="00654B99" w:rsidP="00654B99">
      <w:pPr>
        <w:numPr>
          <w:ilvl w:val="0"/>
          <w:numId w:val="20"/>
        </w:numPr>
        <w:jc w:val="both"/>
        <w:rPr>
          <w:rFonts w:ascii="Times New Roman" w:hAnsi="Times New Roman"/>
          <w:i/>
          <w:iCs/>
          <w:color w:val="000000"/>
          <w:sz w:val="24"/>
        </w:rPr>
      </w:pPr>
      <w:r w:rsidRPr="002806F4">
        <w:rPr>
          <w:rFonts w:ascii="Times New Roman" w:hAnsi="Times New Roman"/>
          <w:i/>
          <w:color w:val="000000"/>
          <w:sz w:val="24"/>
        </w:rPr>
        <w:t xml:space="preserve">Povinný z věcného břemene zřizuje podle ustanovení § 25 odst. 4 energetického zákona </w:t>
      </w:r>
      <w:r w:rsidRPr="002806F4">
        <w:rPr>
          <w:rFonts w:ascii="Times New Roman" w:hAnsi="Times New Roman"/>
          <w:i/>
          <w:snapToGrid w:val="0"/>
          <w:color w:val="000000"/>
          <w:sz w:val="24"/>
        </w:rPr>
        <w:t>(</w:t>
      </w:r>
      <w:r w:rsidRPr="002806F4">
        <w:rPr>
          <w:rFonts w:ascii="Times New Roman" w:hAnsi="Times New Roman"/>
          <w:i/>
          <w:snapToGrid w:val="0"/>
          <w:color w:val="000000"/>
          <w:sz w:val="24"/>
          <w:u w:val="single"/>
        </w:rPr>
        <w:t>alternativa</w:t>
      </w:r>
      <w:r w:rsidRPr="002806F4">
        <w:rPr>
          <w:rFonts w:ascii="Times New Roman" w:hAnsi="Times New Roman"/>
          <w:i/>
          <w:snapToGrid w:val="0"/>
          <w:color w:val="000000"/>
          <w:sz w:val="24"/>
        </w:rPr>
        <w:t xml:space="preserve"> § 24 odst. 4) </w:t>
      </w:r>
      <w:r w:rsidRPr="002806F4">
        <w:rPr>
          <w:rFonts w:ascii="Times New Roman" w:hAnsi="Times New Roman"/>
          <w:i/>
          <w:color w:val="000000"/>
          <w:sz w:val="24"/>
        </w:rPr>
        <w:t>ve prospěch oprávněného věcné břemeno ke služebnému pozemku, spočívající:</w:t>
      </w:r>
    </w:p>
    <w:p w:rsidR="00654B99" w:rsidRPr="002806F4" w:rsidRDefault="00654B99" w:rsidP="00654B99">
      <w:pPr>
        <w:ind w:left="720"/>
        <w:jc w:val="both"/>
        <w:rPr>
          <w:rFonts w:ascii="Times New Roman" w:hAnsi="Times New Roman"/>
          <w:i/>
          <w:color w:val="000000"/>
          <w:sz w:val="24"/>
        </w:rPr>
      </w:pPr>
      <w:r w:rsidRPr="002806F4">
        <w:rPr>
          <w:rFonts w:ascii="Times New Roman" w:hAnsi="Times New Roman"/>
          <w:i/>
          <w:color w:val="000000"/>
          <w:sz w:val="24"/>
        </w:rPr>
        <w:t>a) v právu umístit, zřídit a provozovat stavbu zařízení distribuční soustavy (</w:t>
      </w:r>
      <w:r w:rsidRPr="002806F4">
        <w:rPr>
          <w:rFonts w:ascii="Times New Roman" w:hAnsi="Times New Roman"/>
          <w:i/>
          <w:color w:val="000000"/>
          <w:sz w:val="24"/>
          <w:u w:val="single"/>
        </w:rPr>
        <w:t>alternativa</w:t>
      </w:r>
      <w:r w:rsidRPr="002806F4">
        <w:rPr>
          <w:rFonts w:ascii="Times New Roman" w:hAnsi="Times New Roman"/>
          <w:i/>
          <w:color w:val="000000"/>
          <w:sz w:val="24"/>
        </w:rPr>
        <w:t xml:space="preserve"> – přenosové soustavy) specifikované v čl. II této smlouvy a povinnosti povinného se zdržet po dobu trvání věcného břemene na služebném pozemku provádění činností, </w:t>
      </w:r>
      <w:r w:rsidRPr="002806F4">
        <w:rPr>
          <w:rFonts w:ascii="Times New Roman" w:hAnsi="Times New Roman"/>
          <w:i/>
          <w:color w:val="000000"/>
          <w:sz w:val="24"/>
        </w:rPr>
        <w:lastRenderedPageBreak/>
        <w:t>které by mohly ohrozit spolehlivost a bezpečnost zařízení stavby distribuční soustavy (</w:t>
      </w:r>
      <w:r w:rsidRPr="002806F4">
        <w:rPr>
          <w:rFonts w:ascii="Times New Roman" w:hAnsi="Times New Roman"/>
          <w:i/>
          <w:color w:val="000000"/>
          <w:sz w:val="24"/>
          <w:u w:val="single"/>
        </w:rPr>
        <w:t>alternativa</w:t>
      </w:r>
      <w:r w:rsidRPr="002806F4">
        <w:rPr>
          <w:rFonts w:ascii="Times New Roman" w:hAnsi="Times New Roman"/>
          <w:i/>
          <w:color w:val="000000"/>
          <w:sz w:val="24"/>
        </w:rPr>
        <w:t xml:space="preserve"> – přenosové soustavy)</w:t>
      </w:r>
      <w:r w:rsidR="00E66630" w:rsidRPr="002806F4">
        <w:rPr>
          <w:rFonts w:ascii="Times New Roman" w:hAnsi="Times New Roman"/>
          <w:i/>
          <w:color w:val="000000"/>
          <w:sz w:val="24"/>
        </w:rPr>
        <w:t>,</w:t>
      </w:r>
      <w:r w:rsidRPr="002806F4">
        <w:rPr>
          <w:rFonts w:ascii="Times New Roman" w:hAnsi="Times New Roman"/>
          <w:i/>
          <w:color w:val="000000"/>
          <w:sz w:val="24"/>
        </w:rPr>
        <w:t xml:space="preserve"> nebo ohrozit život, zdraví či majetek osob</w:t>
      </w:r>
      <w:r w:rsidR="00E66630" w:rsidRPr="002806F4">
        <w:rPr>
          <w:rFonts w:ascii="Times New Roman" w:hAnsi="Times New Roman"/>
          <w:i/>
          <w:color w:val="000000"/>
          <w:sz w:val="24"/>
        </w:rPr>
        <w:t>,</w:t>
      </w:r>
      <w:r w:rsidRPr="002806F4">
        <w:rPr>
          <w:rFonts w:ascii="Times New Roman" w:hAnsi="Times New Roman"/>
          <w:i/>
          <w:color w:val="000000"/>
          <w:sz w:val="24"/>
        </w:rPr>
        <w:t xml:space="preserve"> a které by znemožňovaly nebo podstatně znesnadňovaly přístup oprávněného ke stavbě zařízení distribuční soustavy (</w:t>
      </w:r>
      <w:r w:rsidRPr="002806F4">
        <w:rPr>
          <w:rFonts w:ascii="Times New Roman" w:hAnsi="Times New Roman"/>
          <w:i/>
          <w:color w:val="000000"/>
          <w:sz w:val="24"/>
          <w:u w:val="single"/>
        </w:rPr>
        <w:t>alternativa</w:t>
      </w:r>
      <w:r w:rsidRPr="002806F4">
        <w:rPr>
          <w:rFonts w:ascii="Times New Roman" w:hAnsi="Times New Roman"/>
          <w:i/>
          <w:color w:val="000000"/>
          <w:sz w:val="24"/>
        </w:rPr>
        <w:t xml:space="preserve"> – přenosové soustavy)</w:t>
      </w:r>
    </w:p>
    <w:p w:rsidR="00654B99" w:rsidRPr="002806F4" w:rsidRDefault="00654B99" w:rsidP="00654B99">
      <w:pPr>
        <w:ind w:left="720"/>
        <w:jc w:val="both"/>
        <w:rPr>
          <w:rFonts w:ascii="Times New Roman" w:hAnsi="Times New Roman"/>
          <w:i/>
          <w:color w:val="000000"/>
          <w:sz w:val="24"/>
        </w:rPr>
      </w:pPr>
      <w:r w:rsidRPr="002806F4">
        <w:rPr>
          <w:rFonts w:ascii="Times New Roman" w:hAnsi="Times New Roman"/>
          <w:i/>
          <w:color w:val="000000"/>
          <w:sz w:val="24"/>
        </w:rPr>
        <w:t>b) v právu zřídit, mít a udržovat na služebném pozemku potřebné obslužné zařízení, jakož i provádět na součásti distribuční soustavy (</w:t>
      </w:r>
      <w:r w:rsidRPr="002806F4">
        <w:rPr>
          <w:rFonts w:ascii="Times New Roman" w:hAnsi="Times New Roman"/>
          <w:i/>
          <w:color w:val="000000"/>
          <w:sz w:val="24"/>
          <w:u w:val="single"/>
        </w:rPr>
        <w:t>alternativa</w:t>
      </w:r>
      <w:r w:rsidRPr="002806F4">
        <w:rPr>
          <w:rFonts w:ascii="Times New Roman" w:hAnsi="Times New Roman"/>
          <w:i/>
          <w:color w:val="000000"/>
          <w:sz w:val="24"/>
        </w:rPr>
        <w:t xml:space="preserve"> – přenosové soustavy) úpravy za účelem její obnovy, výměny, modernizace nebo zlepšení její výkonnosti, včetně jejího odstranění (dále jen „</w:t>
      </w:r>
      <w:r w:rsidRPr="002806F4">
        <w:rPr>
          <w:rFonts w:ascii="Times New Roman" w:hAnsi="Times New Roman"/>
          <w:b/>
          <w:i/>
          <w:color w:val="000000"/>
          <w:sz w:val="24"/>
        </w:rPr>
        <w:t>věcné břemeno</w:t>
      </w:r>
      <w:r w:rsidRPr="002806F4">
        <w:rPr>
          <w:rFonts w:ascii="Times New Roman" w:hAnsi="Times New Roman"/>
          <w:i/>
          <w:color w:val="000000"/>
          <w:sz w:val="24"/>
        </w:rPr>
        <w:t xml:space="preserve">“). </w:t>
      </w:r>
    </w:p>
    <w:p w:rsidR="00654B99" w:rsidRPr="002806F4" w:rsidRDefault="00654B99" w:rsidP="00654B99">
      <w:pPr>
        <w:ind w:left="709" w:hanging="425"/>
        <w:jc w:val="both"/>
        <w:rPr>
          <w:rFonts w:ascii="Times New Roman" w:hAnsi="Times New Roman"/>
          <w:i/>
          <w:iCs/>
          <w:color w:val="000000"/>
          <w:sz w:val="24"/>
        </w:rPr>
      </w:pPr>
      <w:r w:rsidRPr="002806F4">
        <w:rPr>
          <w:rFonts w:ascii="Times New Roman" w:hAnsi="Times New Roman"/>
          <w:i/>
          <w:color w:val="000000"/>
          <w:sz w:val="24"/>
        </w:rPr>
        <w:t>2.</w:t>
      </w:r>
      <w:r w:rsidRPr="002806F4">
        <w:rPr>
          <w:rFonts w:ascii="Times New Roman" w:hAnsi="Times New Roman"/>
          <w:i/>
          <w:color w:val="000000"/>
          <w:sz w:val="24"/>
        </w:rPr>
        <w:tab/>
        <w:t>Rozsah zatížení věcným břemenem je</w:t>
      </w:r>
      <w:r w:rsidRPr="002806F4">
        <w:rPr>
          <w:rFonts w:ascii="Times New Roman" w:hAnsi="Times New Roman"/>
          <w:i/>
          <w:iCs/>
          <w:color w:val="000000"/>
          <w:sz w:val="24"/>
        </w:rPr>
        <w:t xml:space="preserve"> stanoven geometrickým</w:t>
      </w:r>
      <w:r w:rsidRPr="002806F4">
        <w:rPr>
          <w:rFonts w:ascii="Times New Roman" w:hAnsi="Times New Roman"/>
          <w:i/>
          <w:color w:val="000000"/>
          <w:sz w:val="24"/>
        </w:rPr>
        <w:t>(i)</w:t>
      </w:r>
      <w:r w:rsidRPr="002806F4">
        <w:rPr>
          <w:rFonts w:ascii="Times New Roman" w:hAnsi="Times New Roman"/>
          <w:i/>
          <w:iCs/>
          <w:color w:val="000000"/>
          <w:sz w:val="24"/>
        </w:rPr>
        <w:t xml:space="preserve"> plánem</w:t>
      </w:r>
      <w:r w:rsidRPr="002806F4">
        <w:rPr>
          <w:rFonts w:ascii="Times New Roman" w:hAnsi="Times New Roman"/>
          <w:i/>
          <w:color w:val="000000"/>
          <w:sz w:val="24"/>
        </w:rPr>
        <w:t>(y)</w:t>
      </w:r>
      <w:r w:rsidRPr="002806F4">
        <w:rPr>
          <w:rFonts w:ascii="Times New Roman" w:hAnsi="Times New Roman"/>
          <w:i/>
          <w:iCs/>
          <w:color w:val="000000"/>
          <w:sz w:val="24"/>
        </w:rPr>
        <w:t xml:space="preserve"> číslo ………, který</w:t>
      </w:r>
      <w:r w:rsidRPr="002806F4">
        <w:rPr>
          <w:rFonts w:ascii="Times New Roman" w:hAnsi="Times New Roman"/>
          <w:i/>
          <w:color w:val="000000"/>
          <w:sz w:val="24"/>
        </w:rPr>
        <w:t>(é)</w:t>
      </w:r>
      <w:r w:rsidRPr="002806F4">
        <w:rPr>
          <w:rFonts w:ascii="Times New Roman" w:hAnsi="Times New Roman"/>
          <w:i/>
          <w:iCs/>
          <w:color w:val="000000"/>
          <w:sz w:val="24"/>
        </w:rPr>
        <w:t xml:space="preserve"> byl</w:t>
      </w:r>
      <w:r w:rsidRPr="002806F4">
        <w:rPr>
          <w:rFonts w:ascii="Times New Roman" w:hAnsi="Times New Roman"/>
          <w:i/>
          <w:color w:val="000000"/>
          <w:sz w:val="24"/>
        </w:rPr>
        <w:t>(y)</w:t>
      </w:r>
      <w:r w:rsidRPr="002806F4">
        <w:rPr>
          <w:rFonts w:ascii="Times New Roman" w:hAnsi="Times New Roman"/>
          <w:i/>
          <w:iCs/>
          <w:color w:val="000000"/>
          <w:sz w:val="24"/>
        </w:rPr>
        <w:t xml:space="preserve"> potvrzen</w:t>
      </w:r>
      <w:r w:rsidRPr="002806F4">
        <w:rPr>
          <w:rFonts w:ascii="Times New Roman" w:hAnsi="Times New Roman"/>
          <w:i/>
          <w:color w:val="000000"/>
          <w:sz w:val="24"/>
        </w:rPr>
        <w:t>(y)</w:t>
      </w:r>
      <w:r w:rsidRPr="002806F4">
        <w:rPr>
          <w:rFonts w:ascii="Times New Roman" w:hAnsi="Times New Roman"/>
          <w:i/>
          <w:iCs/>
          <w:color w:val="000000"/>
          <w:sz w:val="24"/>
        </w:rPr>
        <w:t xml:space="preserve"> Katastrálním úřadem pro …………………kraj, Katastrální pracoviště …………..… dne …………… Geometrický plán tvoří nedílnou součást této smlouvy (viz příloha č. …). </w:t>
      </w:r>
    </w:p>
    <w:p w:rsidR="00654B99" w:rsidRPr="002806F4" w:rsidRDefault="00654B99" w:rsidP="00654B99">
      <w:pPr>
        <w:ind w:left="360"/>
        <w:jc w:val="both"/>
        <w:rPr>
          <w:rFonts w:ascii="Times New Roman" w:hAnsi="Times New Roman"/>
          <w:i/>
          <w:iCs/>
          <w:color w:val="000000"/>
          <w:sz w:val="24"/>
        </w:rPr>
      </w:pPr>
      <w:r w:rsidRPr="002806F4">
        <w:rPr>
          <w:rFonts w:ascii="Times New Roman" w:hAnsi="Times New Roman"/>
          <w:i/>
          <w:iCs/>
          <w:color w:val="000000"/>
          <w:sz w:val="24"/>
        </w:rPr>
        <w:t>3.</w:t>
      </w:r>
      <w:r w:rsidRPr="002806F4">
        <w:rPr>
          <w:rFonts w:ascii="Times New Roman" w:hAnsi="Times New Roman"/>
          <w:i/>
          <w:iCs/>
          <w:color w:val="000000"/>
          <w:sz w:val="24"/>
        </w:rPr>
        <w:tab/>
        <w:t>Věcné břemeno se zřizuje úplatně a na dobu neurčitou.</w:t>
      </w:r>
    </w:p>
    <w:p w:rsidR="00654B99" w:rsidRPr="002806F4" w:rsidRDefault="00654B99" w:rsidP="00654B99">
      <w:pPr>
        <w:ind w:firstLine="708"/>
        <w:jc w:val="both"/>
        <w:rPr>
          <w:rFonts w:ascii="Times New Roman" w:hAnsi="Times New Roman"/>
          <w:b/>
          <w:i/>
          <w:iCs/>
          <w:color w:val="000000"/>
          <w:sz w:val="24"/>
        </w:rPr>
      </w:pPr>
    </w:p>
    <w:p w:rsidR="00654B99" w:rsidRPr="002806F4" w:rsidRDefault="00654B99" w:rsidP="00654B99">
      <w:pPr>
        <w:jc w:val="center"/>
        <w:rPr>
          <w:rFonts w:ascii="Times New Roman" w:hAnsi="Times New Roman"/>
          <w:b/>
          <w:i/>
          <w:iCs/>
          <w:color w:val="000000"/>
          <w:sz w:val="24"/>
        </w:rPr>
      </w:pPr>
      <w:r w:rsidRPr="002806F4">
        <w:rPr>
          <w:rFonts w:ascii="Times New Roman" w:hAnsi="Times New Roman"/>
          <w:b/>
          <w:i/>
          <w:iCs/>
          <w:color w:val="000000"/>
          <w:sz w:val="24"/>
        </w:rPr>
        <w:t xml:space="preserve">IV. </w:t>
      </w:r>
    </w:p>
    <w:p w:rsidR="00654B99" w:rsidRPr="002806F4" w:rsidRDefault="00654B99" w:rsidP="00654B99">
      <w:pPr>
        <w:ind w:firstLine="708"/>
        <w:jc w:val="center"/>
        <w:rPr>
          <w:rFonts w:ascii="Times New Roman" w:hAnsi="Times New Roman"/>
          <w:b/>
          <w:i/>
          <w:iCs/>
          <w:color w:val="000000"/>
          <w:sz w:val="24"/>
        </w:rPr>
      </w:pPr>
      <w:r w:rsidRPr="002806F4">
        <w:rPr>
          <w:rFonts w:ascii="Times New Roman" w:hAnsi="Times New Roman"/>
          <w:b/>
          <w:i/>
          <w:iCs/>
          <w:color w:val="000000"/>
          <w:sz w:val="24"/>
        </w:rPr>
        <w:t>Práva a povinnosti smluvních stran</w:t>
      </w:r>
    </w:p>
    <w:p w:rsidR="00654B99" w:rsidRPr="002806F4" w:rsidRDefault="00654B99" w:rsidP="00654B99">
      <w:pPr>
        <w:numPr>
          <w:ilvl w:val="0"/>
          <w:numId w:val="21"/>
        </w:numPr>
        <w:jc w:val="both"/>
        <w:rPr>
          <w:rFonts w:ascii="Times New Roman" w:hAnsi="Times New Roman"/>
          <w:i/>
          <w:color w:val="000000"/>
          <w:sz w:val="24"/>
        </w:rPr>
      </w:pPr>
      <w:r w:rsidRPr="002806F4">
        <w:rPr>
          <w:rFonts w:ascii="Times New Roman" w:hAnsi="Times New Roman"/>
          <w:i/>
          <w:color w:val="000000"/>
          <w:sz w:val="24"/>
        </w:rPr>
        <w:t>Povinný jako ten, který je příslušný hospodařit se služebným pozemkem se zavazuje věcné břemeno strpět. Oprávněný z věcného břemene právo odpovídající věcnému břemeni přijímá.</w:t>
      </w:r>
    </w:p>
    <w:p w:rsidR="00654B99" w:rsidRPr="002806F4" w:rsidRDefault="00654B99" w:rsidP="00654B99">
      <w:pPr>
        <w:numPr>
          <w:ilvl w:val="0"/>
          <w:numId w:val="21"/>
        </w:numPr>
        <w:jc w:val="both"/>
        <w:rPr>
          <w:rFonts w:ascii="Times New Roman" w:hAnsi="Times New Roman"/>
          <w:i/>
          <w:color w:val="000000"/>
          <w:sz w:val="24"/>
        </w:rPr>
      </w:pPr>
      <w:r w:rsidRPr="002806F4">
        <w:rPr>
          <w:rFonts w:ascii="Times New Roman" w:hAnsi="Times New Roman"/>
          <w:i/>
          <w:color w:val="000000"/>
          <w:sz w:val="24"/>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2806F4">
        <w:rPr>
          <w:rFonts w:ascii="Times New Roman" w:hAnsi="Times New Roman"/>
          <w:i/>
          <w:sz w:val="24"/>
        </w:rPr>
        <w:t>a zajistí, aby tak činily i jím pověřené osoby</w:t>
      </w:r>
      <w:r w:rsidRPr="002806F4">
        <w:rPr>
          <w:rFonts w:ascii="Times New Roman" w:hAnsi="Times New Roman"/>
          <w:i/>
          <w:color w:val="000000"/>
          <w:sz w:val="24"/>
        </w:rPr>
        <w:t>.</w:t>
      </w:r>
      <w:r w:rsidR="00CF109F" w:rsidRPr="002806F4" w:rsidDel="00D8390A">
        <w:rPr>
          <w:rFonts w:ascii="Times New Roman" w:hAnsi="Times New Roman"/>
          <w:i/>
          <w:color w:val="000000"/>
          <w:sz w:val="24"/>
        </w:rPr>
        <w:t xml:space="preserve"> </w:t>
      </w:r>
      <w:r w:rsidR="00CF109F" w:rsidRPr="002806F4">
        <w:rPr>
          <w:rFonts w:ascii="Times New Roman" w:hAnsi="Times New Roman"/>
          <w:i/>
          <w:color w:val="000000"/>
          <w:sz w:val="24"/>
        </w:rPr>
        <w:t>Tato povinnost se nevztahuje na řešení havarijních stavů, kdy vstup na služebný pozemek bude oznámen bezprostředně po jeho ukončení.</w:t>
      </w:r>
    </w:p>
    <w:p w:rsidR="00654B99" w:rsidRPr="002806F4" w:rsidRDefault="00654B99" w:rsidP="00654B99">
      <w:pPr>
        <w:numPr>
          <w:ilvl w:val="0"/>
          <w:numId w:val="21"/>
        </w:numPr>
        <w:jc w:val="both"/>
        <w:rPr>
          <w:rFonts w:ascii="Times New Roman" w:hAnsi="Times New Roman"/>
          <w:i/>
          <w:color w:val="000000"/>
          <w:sz w:val="24"/>
        </w:rPr>
      </w:pPr>
      <w:r w:rsidRPr="002806F4">
        <w:rPr>
          <w:rFonts w:ascii="Times New Roman" w:hAnsi="Times New Roman"/>
          <w:i/>
          <w:color w:val="000000"/>
          <w:sz w:val="24"/>
        </w:rPr>
        <w:t>Oprávněný se zavazuje po ukončení provádění prací na služebném pozemku jej uvést na vlastní náklad do původního stavu a uhradit povinnému či uživateli služebného pozemku škody vzniklé na polních kulturách.</w:t>
      </w:r>
    </w:p>
    <w:p w:rsidR="00654B99" w:rsidRPr="002806F4" w:rsidRDefault="00654B99" w:rsidP="00654B99">
      <w:pPr>
        <w:numPr>
          <w:ilvl w:val="0"/>
          <w:numId w:val="21"/>
        </w:numPr>
        <w:jc w:val="both"/>
        <w:rPr>
          <w:rFonts w:ascii="Times New Roman" w:hAnsi="Times New Roman"/>
          <w:i/>
          <w:color w:val="000000"/>
          <w:sz w:val="24"/>
        </w:rPr>
      </w:pPr>
      <w:r w:rsidRPr="002806F4">
        <w:rPr>
          <w:rFonts w:ascii="Times New Roman" w:hAnsi="Times New Roman"/>
          <w:i/>
          <w:color w:val="000000"/>
          <w:sz w:val="24"/>
        </w:rPr>
        <w:t xml:space="preserve">Náklady spojené s běžným udržováním služebného pozemku nese povinný. </w:t>
      </w:r>
    </w:p>
    <w:p w:rsidR="00654B99" w:rsidRPr="002806F4" w:rsidRDefault="00654B99" w:rsidP="00654B99">
      <w:pPr>
        <w:numPr>
          <w:ilvl w:val="0"/>
          <w:numId w:val="21"/>
        </w:numPr>
        <w:jc w:val="both"/>
        <w:rPr>
          <w:rFonts w:ascii="Times New Roman" w:hAnsi="Times New Roman"/>
          <w:i/>
          <w:color w:val="000000"/>
          <w:sz w:val="24"/>
        </w:rPr>
      </w:pPr>
      <w:r w:rsidRPr="002806F4">
        <w:rPr>
          <w:rFonts w:ascii="Times New Roman" w:hAnsi="Times New Roman"/>
          <w:i/>
          <w:color w:val="000000"/>
          <w:sz w:val="24"/>
        </w:rPr>
        <w:t>Oprávněný se zavazuje stavbu zařízení distribuční soustavy /</w:t>
      </w:r>
      <w:r w:rsidRPr="002806F4">
        <w:rPr>
          <w:rFonts w:ascii="Times New Roman" w:hAnsi="Times New Roman"/>
          <w:i/>
          <w:color w:val="000000"/>
          <w:sz w:val="24"/>
          <w:u w:val="single"/>
        </w:rPr>
        <w:t>alternativa</w:t>
      </w:r>
      <w:r w:rsidRPr="002806F4">
        <w:rPr>
          <w:rFonts w:ascii="Times New Roman" w:hAnsi="Times New Roman"/>
          <w:i/>
          <w:color w:val="000000"/>
          <w:sz w:val="24"/>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2806F4" w:rsidRDefault="00654B99" w:rsidP="00654B99">
      <w:pPr>
        <w:ind w:firstLine="708"/>
        <w:jc w:val="both"/>
        <w:rPr>
          <w:rFonts w:ascii="Times New Roman" w:hAnsi="Times New Roman"/>
          <w:b/>
          <w:i/>
          <w:color w:val="000000"/>
          <w:sz w:val="24"/>
        </w:rPr>
      </w:pPr>
    </w:p>
    <w:p w:rsidR="00654B99" w:rsidRPr="002806F4" w:rsidRDefault="00654B99" w:rsidP="00654B99">
      <w:pPr>
        <w:jc w:val="center"/>
        <w:rPr>
          <w:rFonts w:ascii="Times New Roman" w:hAnsi="Times New Roman"/>
          <w:b/>
          <w:i/>
          <w:snapToGrid w:val="0"/>
          <w:color w:val="000000"/>
          <w:sz w:val="24"/>
        </w:rPr>
      </w:pPr>
      <w:r w:rsidRPr="002806F4">
        <w:rPr>
          <w:rFonts w:ascii="Times New Roman" w:hAnsi="Times New Roman"/>
          <w:b/>
          <w:i/>
          <w:color w:val="000000"/>
          <w:sz w:val="24"/>
        </w:rPr>
        <w:t>V</w:t>
      </w:r>
      <w:r w:rsidRPr="002806F4">
        <w:rPr>
          <w:rFonts w:ascii="Times New Roman" w:hAnsi="Times New Roman"/>
          <w:b/>
          <w:i/>
          <w:snapToGrid w:val="0"/>
          <w:color w:val="000000"/>
          <w:sz w:val="24"/>
        </w:rPr>
        <w:t>.</w:t>
      </w:r>
    </w:p>
    <w:p w:rsidR="00654B99" w:rsidRPr="002806F4" w:rsidRDefault="00654B99" w:rsidP="00654B99">
      <w:pPr>
        <w:jc w:val="center"/>
        <w:rPr>
          <w:rFonts w:ascii="Times New Roman" w:hAnsi="Times New Roman"/>
          <w:b/>
          <w:i/>
          <w:color w:val="000000"/>
          <w:sz w:val="24"/>
        </w:rPr>
      </w:pPr>
      <w:r w:rsidRPr="002806F4">
        <w:rPr>
          <w:rFonts w:ascii="Times New Roman" w:hAnsi="Times New Roman"/>
          <w:b/>
          <w:i/>
          <w:color w:val="000000"/>
          <w:sz w:val="24"/>
        </w:rPr>
        <w:t>Výše jednorázové úplaty za zřízení věcného břemene</w:t>
      </w:r>
    </w:p>
    <w:p w:rsidR="00716C61" w:rsidRPr="002806F4" w:rsidRDefault="00716C61" w:rsidP="00716C61">
      <w:pPr>
        <w:jc w:val="both"/>
        <w:rPr>
          <w:rFonts w:ascii="Times New Roman" w:hAnsi="Times New Roman"/>
          <w:i/>
          <w:color w:val="000000"/>
          <w:sz w:val="24"/>
          <w:u w:val="single"/>
        </w:rPr>
      </w:pPr>
      <w:r w:rsidRPr="002806F4">
        <w:rPr>
          <w:rFonts w:ascii="Times New Roman" w:hAnsi="Times New Roman"/>
          <w:i/>
          <w:snapToGrid w:val="0"/>
          <w:color w:val="000000"/>
          <w:sz w:val="24"/>
          <w:u w:val="single"/>
        </w:rPr>
        <w:t>alternativa</w:t>
      </w:r>
      <w:r w:rsidRPr="002806F4">
        <w:rPr>
          <w:rFonts w:ascii="Times New Roman" w:hAnsi="Times New Roman"/>
          <w:i/>
          <w:color w:val="000000"/>
          <w:sz w:val="24"/>
          <w:u w:val="single"/>
        </w:rPr>
        <w:t xml:space="preserve"> - minimální úplata 1000 Kč dle MP část 2/19</w:t>
      </w:r>
    </w:p>
    <w:p w:rsidR="00716C61" w:rsidRPr="00DA1C83" w:rsidRDefault="00716C61" w:rsidP="00716C61">
      <w:pPr>
        <w:widowControl w:val="0"/>
        <w:numPr>
          <w:ilvl w:val="0"/>
          <w:numId w:val="32"/>
        </w:numPr>
        <w:autoSpaceDE w:val="0"/>
        <w:autoSpaceDN w:val="0"/>
        <w:adjustRightInd w:val="0"/>
        <w:ind w:left="709" w:hanging="425"/>
        <w:jc w:val="both"/>
        <w:rPr>
          <w:rFonts w:ascii="Times New Roman" w:hAnsi="Times New Roman"/>
          <w:b/>
          <w:i/>
          <w:color w:val="000000"/>
          <w:sz w:val="24"/>
        </w:rPr>
      </w:pPr>
      <w:r w:rsidRPr="00DA1C83">
        <w:rPr>
          <w:rFonts w:ascii="Times New Roman" w:hAnsi="Times New Roman"/>
          <w:i/>
          <w:color w:val="000000"/>
          <w:sz w:val="24"/>
        </w:rPr>
        <w:t xml:space="preserve">Smluvní strany se dohodly na jednorázové úplatě za zřízení věcného břemene v celkové </w:t>
      </w:r>
      <w:proofErr w:type="gramStart"/>
      <w:r w:rsidRPr="00DA1C83">
        <w:rPr>
          <w:rFonts w:ascii="Times New Roman" w:hAnsi="Times New Roman"/>
          <w:i/>
          <w:color w:val="000000"/>
          <w:sz w:val="24"/>
        </w:rPr>
        <w:t xml:space="preserve">výši </w:t>
      </w:r>
      <w:r w:rsidR="00D13801" w:rsidRPr="00DA1C83">
        <w:rPr>
          <w:rFonts w:ascii="Times New Roman" w:hAnsi="Times New Roman"/>
          <w:i/>
          <w:color w:val="000000"/>
          <w:sz w:val="24"/>
        </w:rPr>
        <w:t>,-</w:t>
      </w:r>
      <w:r w:rsidR="00F21DD0" w:rsidRPr="00DA1C83">
        <w:rPr>
          <w:rFonts w:ascii="Times New Roman" w:hAnsi="Times New Roman"/>
          <w:i/>
          <w:color w:val="000000"/>
          <w:sz w:val="24"/>
        </w:rPr>
        <w:t xml:space="preserve"> </w:t>
      </w:r>
      <w:r w:rsidRPr="00DA1C83">
        <w:rPr>
          <w:rFonts w:ascii="Times New Roman" w:hAnsi="Times New Roman"/>
          <w:i/>
          <w:color w:val="000000"/>
          <w:sz w:val="24"/>
        </w:rPr>
        <w:t>Kč</w:t>
      </w:r>
      <w:proofErr w:type="gramEnd"/>
      <w:r w:rsidRPr="00DA1C83">
        <w:rPr>
          <w:rFonts w:ascii="Times New Roman" w:hAnsi="Times New Roman"/>
          <w:i/>
          <w:color w:val="000000"/>
          <w:sz w:val="24"/>
        </w:rPr>
        <w:t xml:space="preserve"> …...….,- (slovy ………….korun českých). </w:t>
      </w:r>
    </w:p>
    <w:p w:rsidR="00716C61" w:rsidRPr="002806F4" w:rsidRDefault="00716C61" w:rsidP="00716C61">
      <w:pPr>
        <w:jc w:val="both"/>
        <w:rPr>
          <w:rFonts w:ascii="Times New Roman" w:hAnsi="Times New Roman"/>
          <w:i/>
          <w:color w:val="000000"/>
          <w:sz w:val="24"/>
        </w:rPr>
      </w:pPr>
      <w:r w:rsidRPr="002806F4">
        <w:rPr>
          <w:rFonts w:ascii="Times New Roman" w:hAnsi="Times New Roman"/>
          <w:i/>
          <w:color w:val="000000"/>
          <w:sz w:val="24"/>
          <w:u w:val="single"/>
        </w:rPr>
        <w:t>alternativa pro případ, kdy cena stanovená ZP bude vyšší než 1000 Kč</w:t>
      </w:r>
      <w:r w:rsidRPr="002806F4">
        <w:rPr>
          <w:rFonts w:ascii="Times New Roman" w:hAnsi="Times New Roman"/>
          <w:i/>
          <w:color w:val="000000"/>
          <w:sz w:val="24"/>
        </w:rPr>
        <w:t xml:space="preserve"> </w:t>
      </w:r>
    </w:p>
    <w:p w:rsidR="00716C61" w:rsidRPr="002806F4" w:rsidRDefault="00716C61" w:rsidP="00716C61">
      <w:pPr>
        <w:ind w:left="709"/>
        <w:jc w:val="both"/>
        <w:rPr>
          <w:rFonts w:ascii="Times New Roman" w:hAnsi="Times New Roman"/>
          <w:i/>
          <w:color w:val="000000"/>
          <w:sz w:val="24"/>
        </w:rPr>
      </w:pPr>
      <w:r w:rsidRPr="002806F4">
        <w:rPr>
          <w:rFonts w:ascii="Times New Roman" w:hAnsi="Times New Roman"/>
          <w:i/>
          <w:color w:val="000000"/>
          <w:sz w:val="24"/>
        </w:rPr>
        <w:t xml:space="preserve">Smluvní strany se dohodly na jednorázové úplatě za zřízení věcného břemene ve </w:t>
      </w:r>
      <w:proofErr w:type="gramStart"/>
      <w:r w:rsidRPr="002806F4">
        <w:rPr>
          <w:rFonts w:ascii="Times New Roman" w:hAnsi="Times New Roman"/>
          <w:i/>
          <w:color w:val="000000"/>
          <w:sz w:val="24"/>
        </w:rPr>
        <w:t>výši</w:t>
      </w:r>
      <w:r w:rsidR="002806F4" w:rsidRPr="002806F4">
        <w:rPr>
          <w:rFonts w:ascii="Times New Roman" w:hAnsi="Times New Roman"/>
          <w:i/>
          <w:color w:val="000000"/>
          <w:sz w:val="24"/>
        </w:rPr>
        <w:t xml:space="preserve">  </w:t>
      </w:r>
      <w:r w:rsidRPr="002806F4">
        <w:rPr>
          <w:rFonts w:ascii="Times New Roman" w:hAnsi="Times New Roman"/>
          <w:i/>
          <w:color w:val="000000"/>
          <w:sz w:val="24"/>
        </w:rPr>
        <w:t>Kč</w:t>
      </w:r>
      <w:proofErr w:type="gramEnd"/>
      <w:r w:rsidRPr="002806F4">
        <w:rPr>
          <w:rFonts w:ascii="Times New Roman" w:hAnsi="Times New Roman"/>
          <w:i/>
          <w:color w:val="000000"/>
          <w:sz w:val="24"/>
        </w:rPr>
        <w:t xml:space="preserve"> (slovy ………….korun českých), která byla stanovena na základě znaleckého posudku. Znaleckým posudkem byla určena obvyklá cena a zjištěná cena za zřízení </w:t>
      </w:r>
      <w:r w:rsidR="00525CBD" w:rsidRPr="002806F4">
        <w:rPr>
          <w:rFonts w:ascii="Times New Roman" w:hAnsi="Times New Roman"/>
          <w:i/>
          <w:color w:val="000000"/>
          <w:sz w:val="24"/>
        </w:rPr>
        <w:t xml:space="preserve">věcného </w:t>
      </w:r>
      <w:r w:rsidRPr="002806F4">
        <w:rPr>
          <w:rFonts w:ascii="Times New Roman" w:hAnsi="Times New Roman"/>
          <w:i/>
          <w:color w:val="000000"/>
          <w:sz w:val="24"/>
        </w:rPr>
        <w:t>břemene podle zákona č. 151/1997 Sb.</w:t>
      </w:r>
      <w:r w:rsidR="006E0CC6" w:rsidRPr="002806F4">
        <w:rPr>
          <w:rFonts w:ascii="Times New Roman" w:hAnsi="Times New Roman"/>
          <w:i/>
          <w:color w:val="000000"/>
          <w:sz w:val="24"/>
        </w:rPr>
        <w:t>,</w:t>
      </w:r>
      <w:r w:rsidRPr="002806F4">
        <w:rPr>
          <w:rFonts w:ascii="Times New Roman" w:hAnsi="Times New Roman"/>
          <w:i/>
          <w:color w:val="000000"/>
          <w:sz w:val="24"/>
        </w:rPr>
        <w:t xml:space="preserve"> o oceňování majetku a o změně některých zákonů (zákon o oceňování majetku)</w:t>
      </w:r>
      <w:r w:rsidR="004B5FD4" w:rsidRPr="002806F4">
        <w:rPr>
          <w:rFonts w:ascii="Times New Roman" w:hAnsi="Times New Roman"/>
          <w:i/>
          <w:color w:val="000000"/>
          <w:sz w:val="24"/>
        </w:rPr>
        <w:t>, ve znění pozdějších předpisů</w:t>
      </w:r>
      <w:r w:rsidRPr="002806F4">
        <w:rPr>
          <w:rFonts w:ascii="Times New Roman" w:hAnsi="Times New Roman"/>
          <w:i/>
          <w:color w:val="000000"/>
          <w:sz w:val="24"/>
        </w:rPr>
        <w:t xml:space="preserve">. Smluvní strany se dohodly, že se realizuje za cenu obvyklou alternativa zjištěnou. (OJ vybere alternativu – vždy se realizuje za cenu vyšší) </w:t>
      </w:r>
    </w:p>
    <w:p w:rsidR="00716C61" w:rsidRPr="002806F4" w:rsidRDefault="00716C61" w:rsidP="00716C61">
      <w:pPr>
        <w:ind w:left="709"/>
        <w:jc w:val="both"/>
        <w:rPr>
          <w:rFonts w:ascii="Times New Roman" w:hAnsi="Times New Roman"/>
          <w:i/>
          <w:color w:val="000000"/>
          <w:sz w:val="24"/>
        </w:rPr>
      </w:pPr>
    </w:p>
    <w:p w:rsidR="00716C61" w:rsidRPr="002806F4" w:rsidRDefault="00716C61" w:rsidP="00716C61">
      <w:pPr>
        <w:numPr>
          <w:ilvl w:val="0"/>
          <w:numId w:val="20"/>
        </w:numPr>
        <w:ind w:left="709" w:hanging="426"/>
        <w:jc w:val="both"/>
        <w:rPr>
          <w:rFonts w:ascii="Times New Roman" w:hAnsi="Times New Roman"/>
          <w:i/>
          <w:color w:val="000000"/>
          <w:sz w:val="24"/>
        </w:rPr>
      </w:pPr>
      <w:r w:rsidRPr="002806F4">
        <w:rPr>
          <w:rFonts w:ascii="Times New Roman" w:hAnsi="Times New Roman"/>
          <w:i/>
          <w:color w:val="000000"/>
          <w:sz w:val="24"/>
        </w:rPr>
        <w:t>Jednorázová úplata za zřízení věcného břemene včetně nákladů za vyhotovení znaleckého posudku byla v plné výši uhrazena oprávněným na účet povinného před podpisem této smlouvy. Povinný není plátcem DPH.</w:t>
      </w:r>
    </w:p>
    <w:p w:rsidR="00654B99" w:rsidRPr="002806F4" w:rsidRDefault="00654B99" w:rsidP="00654B99">
      <w:pPr>
        <w:ind w:firstLine="708"/>
        <w:jc w:val="both"/>
        <w:rPr>
          <w:rFonts w:ascii="Times New Roman" w:hAnsi="Times New Roman"/>
          <w:i/>
          <w:color w:val="000000"/>
          <w:sz w:val="24"/>
        </w:rPr>
      </w:pPr>
    </w:p>
    <w:p w:rsidR="00654B99" w:rsidRPr="002806F4" w:rsidRDefault="00654B99" w:rsidP="00654B99">
      <w:pPr>
        <w:jc w:val="center"/>
        <w:rPr>
          <w:rFonts w:ascii="Times New Roman" w:hAnsi="Times New Roman"/>
          <w:i/>
          <w:color w:val="000000"/>
          <w:sz w:val="24"/>
        </w:rPr>
      </w:pPr>
      <w:r w:rsidRPr="002806F4">
        <w:rPr>
          <w:rFonts w:ascii="Times New Roman" w:hAnsi="Times New Roman"/>
          <w:b/>
          <w:bCs/>
          <w:i/>
          <w:color w:val="000000"/>
          <w:sz w:val="24"/>
        </w:rPr>
        <w:t>VI.</w:t>
      </w:r>
    </w:p>
    <w:p w:rsidR="00654B99" w:rsidRPr="002806F4" w:rsidRDefault="00654B99" w:rsidP="00654B99">
      <w:pPr>
        <w:jc w:val="center"/>
        <w:rPr>
          <w:rFonts w:ascii="Times New Roman" w:hAnsi="Times New Roman"/>
          <w:i/>
          <w:color w:val="000000"/>
          <w:sz w:val="24"/>
        </w:rPr>
      </w:pPr>
      <w:r w:rsidRPr="002806F4">
        <w:rPr>
          <w:rFonts w:ascii="Times New Roman" w:hAnsi="Times New Roman"/>
          <w:b/>
          <w:bCs/>
          <w:i/>
          <w:color w:val="000000"/>
          <w:sz w:val="24"/>
        </w:rPr>
        <w:t>Vklad věcného břemene do katastru nemovitostí</w:t>
      </w:r>
    </w:p>
    <w:p w:rsidR="00DA074B" w:rsidRPr="002806F4" w:rsidRDefault="00DA074B" w:rsidP="00DA074B">
      <w:pPr>
        <w:pStyle w:val="vnintext"/>
        <w:ind w:firstLine="0"/>
        <w:rPr>
          <w:i/>
          <w:color w:val="000000"/>
          <w:u w:val="single"/>
        </w:rPr>
      </w:pPr>
      <w:r w:rsidRPr="002806F4">
        <w:rPr>
          <w:i/>
          <w:u w:val="single"/>
        </w:rPr>
        <w:t xml:space="preserve">alternativa pro smlouvy neuveřejňované v </w:t>
      </w:r>
      <w:r w:rsidRPr="002806F4">
        <w:rPr>
          <w:i/>
          <w:caps/>
          <w:u w:val="single"/>
        </w:rPr>
        <w:t>registru smluv</w:t>
      </w:r>
      <w:r w:rsidRPr="002806F4">
        <w:rPr>
          <w:i/>
          <w:color w:val="000000"/>
          <w:u w:val="single"/>
        </w:rPr>
        <w:t xml:space="preserve"> </w:t>
      </w:r>
    </w:p>
    <w:p w:rsidR="00DA074B" w:rsidRPr="002806F4" w:rsidRDefault="00DA074B" w:rsidP="00DA074B">
      <w:pPr>
        <w:pStyle w:val="vnintext"/>
        <w:numPr>
          <w:ilvl w:val="0"/>
          <w:numId w:val="22"/>
        </w:numPr>
        <w:tabs>
          <w:tab w:val="clear" w:pos="709"/>
        </w:tabs>
        <w:rPr>
          <w:i/>
          <w:color w:val="000000"/>
          <w:szCs w:val="24"/>
          <w:lang w:eastAsia="cs-CZ"/>
        </w:rPr>
      </w:pPr>
      <w:r w:rsidRPr="002806F4">
        <w:rPr>
          <w:i/>
          <w:color w:val="000000"/>
          <w:szCs w:val="24"/>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2806F4" w:rsidRDefault="00DA074B" w:rsidP="00DA074B">
      <w:pPr>
        <w:pStyle w:val="vnintext"/>
        <w:tabs>
          <w:tab w:val="clear" w:pos="709"/>
        </w:tabs>
        <w:ind w:firstLine="0"/>
        <w:rPr>
          <w:i/>
          <w:color w:val="000000"/>
          <w:szCs w:val="24"/>
          <w:u w:val="single"/>
          <w:lang w:eastAsia="cs-CZ"/>
        </w:rPr>
      </w:pPr>
      <w:r w:rsidRPr="002806F4">
        <w:rPr>
          <w:i/>
          <w:color w:val="000000"/>
          <w:szCs w:val="24"/>
          <w:u w:val="single"/>
          <w:lang w:eastAsia="cs-CZ"/>
        </w:rPr>
        <w:t xml:space="preserve">alternativa pro smlouvy uveřejňované v </w:t>
      </w:r>
      <w:r w:rsidRPr="002806F4">
        <w:rPr>
          <w:i/>
          <w:caps/>
          <w:u w:val="single"/>
        </w:rPr>
        <w:t>registru smluv</w:t>
      </w:r>
      <w:r w:rsidRPr="002806F4">
        <w:rPr>
          <w:i/>
          <w:color w:val="000000"/>
          <w:szCs w:val="24"/>
          <w:u w:val="single"/>
          <w:lang w:eastAsia="cs-CZ"/>
        </w:rPr>
        <w:t xml:space="preserve"> do 30. 6. 2017 včetně</w:t>
      </w:r>
    </w:p>
    <w:p w:rsidR="00DA074B" w:rsidRPr="002806F4" w:rsidRDefault="00DA074B" w:rsidP="00DA074B">
      <w:pPr>
        <w:pStyle w:val="vnintext"/>
        <w:tabs>
          <w:tab w:val="clear" w:pos="709"/>
        </w:tabs>
        <w:ind w:left="709" w:firstLine="0"/>
        <w:rPr>
          <w:i/>
          <w:color w:val="000000"/>
          <w:szCs w:val="24"/>
          <w:lang w:eastAsia="cs-CZ"/>
        </w:rPr>
      </w:pPr>
      <w:r w:rsidRPr="002806F4">
        <w:rPr>
          <w:i/>
          <w:color w:val="000000"/>
          <w:szCs w:val="24"/>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2806F4" w:rsidRDefault="00DA074B" w:rsidP="00DA074B">
      <w:pPr>
        <w:pStyle w:val="vnintext"/>
        <w:ind w:firstLine="0"/>
        <w:rPr>
          <w:i/>
          <w:color w:val="000000"/>
          <w:szCs w:val="24"/>
          <w:u w:val="single"/>
          <w:lang w:eastAsia="cs-CZ"/>
        </w:rPr>
      </w:pPr>
      <w:r w:rsidRPr="002806F4">
        <w:rPr>
          <w:i/>
          <w:color w:val="000000"/>
          <w:szCs w:val="24"/>
          <w:u w:val="single"/>
          <w:lang w:eastAsia="cs-CZ"/>
        </w:rPr>
        <w:t xml:space="preserve">alternativa pro smlouvy uveřejňované v </w:t>
      </w:r>
      <w:r w:rsidRPr="002806F4">
        <w:rPr>
          <w:i/>
          <w:caps/>
          <w:u w:val="single"/>
        </w:rPr>
        <w:t>registru smluv</w:t>
      </w:r>
      <w:r w:rsidRPr="002806F4">
        <w:rPr>
          <w:i/>
          <w:color w:val="000000"/>
          <w:szCs w:val="24"/>
          <w:u w:val="single"/>
          <w:lang w:eastAsia="cs-CZ"/>
        </w:rPr>
        <w:t xml:space="preserve"> od 1. 7. 2017</w:t>
      </w:r>
    </w:p>
    <w:p w:rsidR="00266BF4" w:rsidRPr="002806F4" w:rsidRDefault="00266BF4" w:rsidP="00266BF4">
      <w:pPr>
        <w:pStyle w:val="vnintext"/>
        <w:tabs>
          <w:tab w:val="clear" w:pos="709"/>
        </w:tabs>
        <w:ind w:left="720" w:firstLine="0"/>
        <w:rPr>
          <w:i/>
        </w:rPr>
      </w:pPr>
      <w:r w:rsidRPr="002806F4">
        <w:rPr>
          <w:i/>
          <w:color w:val="000000"/>
          <w:szCs w:val="24"/>
          <w:lang w:eastAsia="cs-CZ"/>
        </w:rPr>
        <w:t xml:space="preserve">Smluvní strany se dohodly, že </w:t>
      </w:r>
      <w:r w:rsidR="00CB7048" w:rsidRPr="002806F4">
        <w:rPr>
          <w:i/>
          <w:color w:val="000000"/>
          <w:szCs w:val="24"/>
          <w:lang w:eastAsia="cs-CZ"/>
        </w:rPr>
        <w:t xml:space="preserve">povinný </w:t>
      </w:r>
      <w:r w:rsidRPr="002806F4">
        <w:rPr>
          <w:i/>
          <w:color w:val="000000"/>
          <w:szCs w:val="24"/>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2806F4">
        <w:rPr>
          <w:i/>
          <w:color w:val="000000"/>
          <w:szCs w:val="24"/>
          <w:lang w:eastAsia="cs-CZ"/>
        </w:rPr>
        <w:t xml:space="preserve">oprávněný </w:t>
      </w:r>
      <w:r w:rsidRPr="002806F4">
        <w:rPr>
          <w:i/>
          <w:color w:val="000000"/>
          <w:szCs w:val="24"/>
          <w:lang w:eastAsia="cs-CZ"/>
        </w:rPr>
        <w:t xml:space="preserve">podá návrh na vklad </w:t>
      </w:r>
      <w:r w:rsidR="00F75246" w:rsidRPr="002806F4">
        <w:rPr>
          <w:i/>
          <w:color w:val="000000"/>
          <w:szCs w:val="24"/>
          <w:lang w:eastAsia="cs-CZ"/>
        </w:rPr>
        <w:t>věcného břemene</w:t>
      </w:r>
      <w:r w:rsidRPr="002806F4">
        <w:rPr>
          <w:i/>
          <w:color w:val="000000"/>
          <w:szCs w:val="24"/>
          <w:lang w:eastAsia="cs-CZ"/>
        </w:rPr>
        <w:t xml:space="preserve"> do katastru nemovitostí do</w:t>
      </w:r>
      <w:r w:rsidRPr="002806F4">
        <w:rPr>
          <w:i/>
          <w:color w:val="000000"/>
        </w:rPr>
        <w:t xml:space="preserve"> 30 dnů ode dne uzavření této smlouvy. Náklady spojené s podáním návrhu na vklad </w:t>
      </w:r>
      <w:r w:rsidR="00F75246" w:rsidRPr="002806F4">
        <w:rPr>
          <w:i/>
          <w:color w:val="000000"/>
        </w:rPr>
        <w:t>věcného břemene</w:t>
      </w:r>
      <w:r w:rsidRPr="002806F4">
        <w:rPr>
          <w:i/>
          <w:color w:val="000000"/>
        </w:rPr>
        <w:t xml:space="preserve"> do katastru nemovitostí hradí v plné výši oprávněný.</w:t>
      </w:r>
      <w:r w:rsidRPr="002806F4">
        <w:rPr>
          <w:i/>
        </w:rPr>
        <w:t xml:space="preserve"> </w:t>
      </w:r>
    </w:p>
    <w:p w:rsidR="00654B99" w:rsidRPr="002806F4" w:rsidRDefault="00654B99" w:rsidP="00654B99">
      <w:pPr>
        <w:pStyle w:val="odst"/>
        <w:numPr>
          <w:ilvl w:val="0"/>
          <w:numId w:val="22"/>
        </w:numPr>
        <w:spacing w:after="0"/>
        <w:rPr>
          <w:i/>
          <w:szCs w:val="24"/>
        </w:rPr>
      </w:pPr>
      <w:r w:rsidRPr="002806F4">
        <w:rPr>
          <w:i/>
          <w:szCs w:val="24"/>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2806F4" w:rsidRDefault="00654B99" w:rsidP="00654B99">
      <w:pPr>
        <w:pStyle w:val="odst"/>
        <w:numPr>
          <w:ilvl w:val="0"/>
          <w:numId w:val="22"/>
        </w:numPr>
        <w:spacing w:after="0"/>
        <w:rPr>
          <w:i/>
          <w:szCs w:val="24"/>
        </w:rPr>
      </w:pPr>
      <w:r w:rsidRPr="002806F4">
        <w:rPr>
          <w:i/>
          <w:szCs w:val="24"/>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2806F4" w:rsidRDefault="00654B99" w:rsidP="00654B99">
      <w:pPr>
        <w:pStyle w:val="odst"/>
        <w:numPr>
          <w:ilvl w:val="0"/>
          <w:numId w:val="22"/>
        </w:numPr>
        <w:spacing w:after="0"/>
        <w:rPr>
          <w:i/>
          <w:szCs w:val="24"/>
        </w:rPr>
      </w:pPr>
      <w:r w:rsidRPr="002806F4">
        <w:rPr>
          <w:i/>
          <w:szCs w:val="24"/>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2806F4">
        <w:rPr>
          <w:i/>
          <w:szCs w:val="24"/>
        </w:rPr>
        <w:t>věcného břemene</w:t>
      </w:r>
      <w:r w:rsidRPr="002806F4">
        <w:rPr>
          <w:i/>
          <w:szCs w:val="24"/>
        </w:rPr>
        <w:t xml:space="preserve"> do katastru nemovitostí, přičemž tato nová smlouva bude jinak totožného obsahu s touto smlouvou, avšak s odstraněnými nedostatky, které bránily vkladu </w:t>
      </w:r>
      <w:r w:rsidR="00317869" w:rsidRPr="002806F4">
        <w:rPr>
          <w:i/>
          <w:szCs w:val="24"/>
        </w:rPr>
        <w:t>věcného břemene</w:t>
      </w:r>
      <w:r w:rsidRPr="002806F4">
        <w:rPr>
          <w:i/>
          <w:szCs w:val="24"/>
        </w:rPr>
        <w:t xml:space="preserve"> do katastru</w:t>
      </w:r>
      <w:r w:rsidR="00F75246" w:rsidRPr="002806F4">
        <w:rPr>
          <w:i/>
          <w:szCs w:val="24"/>
        </w:rPr>
        <w:t xml:space="preserve"> nemovitostí</w:t>
      </w:r>
      <w:r w:rsidRPr="002806F4">
        <w:rPr>
          <w:i/>
          <w:szCs w:val="24"/>
        </w:rPr>
        <w:t>. Vyzvat k  uzavření nové smlouvy je oprávněna kterákoli smluvní strana druhou smluvní stranu do 30 dnů ode dne zamítnutí návrhu na vklad.</w:t>
      </w:r>
    </w:p>
    <w:p w:rsidR="00654B99" w:rsidRPr="002806F4" w:rsidRDefault="00654B99" w:rsidP="00654B99">
      <w:pPr>
        <w:numPr>
          <w:ilvl w:val="0"/>
          <w:numId w:val="22"/>
        </w:numPr>
        <w:jc w:val="both"/>
        <w:rPr>
          <w:rFonts w:ascii="Times New Roman" w:hAnsi="Times New Roman"/>
          <w:i/>
          <w:snapToGrid w:val="0"/>
          <w:sz w:val="24"/>
        </w:rPr>
      </w:pPr>
      <w:r w:rsidRPr="002806F4">
        <w:rPr>
          <w:rFonts w:ascii="Times New Roman" w:hAnsi="Times New Roman"/>
          <w:i/>
          <w:snapToGrid w:val="0"/>
          <w:sz w:val="24"/>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2806F4">
        <w:rPr>
          <w:rFonts w:ascii="Times New Roman" w:hAnsi="Times New Roman"/>
          <w:i/>
          <w:snapToGrid w:val="0"/>
          <w:sz w:val="24"/>
        </w:rPr>
        <w:t>.</w:t>
      </w:r>
      <w:r w:rsidRPr="002806F4">
        <w:rPr>
          <w:rFonts w:ascii="Times New Roman" w:hAnsi="Times New Roman"/>
          <w:i/>
          <w:snapToGrid w:val="0"/>
          <w:sz w:val="24"/>
        </w:rPr>
        <w:t xml:space="preserve"> Platnost ostatních ustanovení tím není dotčena. Smluvní strany si namísto neplatného ustanovení dohodnou takové platné ustanovení, které se bude </w:t>
      </w:r>
      <w:r w:rsidRPr="002806F4">
        <w:rPr>
          <w:rFonts w:ascii="Times New Roman" w:hAnsi="Times New Roman"/>
          <w:i/>
          <w:snapToGrid w:val="0"/>
          <w:sz w:val="24"/>
        </w:rPr>
        <w:lastRenderedPageBreak/>
        <w:t>nejvíce přibližovat účelu zamýšlenému neplatným ustanovením nebo budou postupovat dle právních předpisů, zejména občanského zákoníku.</w:t>
      </w:r>
    </w:p>
    <w:p w:rsidR="00654B99" w:rsidRPr="002806F4" w:rsidRDefault="00654B99" w:rsidP="00654B99">
      <w:pPr>
        <w:ind w:firstLine="708"/>
        <w:jc w:val="both"/>
        <w:rPr>
          <w:rFonts w:ascii="Times New Roman" w:hAnsi="Times New Roman"/>
          <w:b/>
          <w:i/>
          <w:color w:val="000000"/>
          <w:sz w:val="24"/>
        </w:rPr>
      </w:pPr>
    </w:p>
    <w:p w:rsidR="00654B99" w:rsidRPr="002806F4" w:rsidRDefault="00654B99" w:rsidP="00654B99">
      <w:pPr>
        <w:jc w:val="center"/>
        <w:rPr>
          <w:rFonts w:ascii="Times New Roman" w:hAnsi="Times New Roman"/>
          <w:b/>
          <w:i/>
          <w:color w:val="000000"/>
          <w:sz w:val="24"/>
        </w:rPr>
      </w:pPr>
      <w:r w:rsidRPr="002806F4">
        <w:rPr>
          <w:rFonts w:ascii="Times New Roman" w:hAnsi="Times New Roman"/>
          <w:b/>
          <w:i/>
          <w:color w:val="000000"/>
          <w:sz w:val="24"/>
        </w:rPr>
        <w:t xml:space="preserve">VII. </w:t>
      </w:r>
    </w:p>
    <w:p w:rsidR="00654B99" w:rsidRPr="002806F4" w:rsidRDefault="00654B99" w:rsidP="00654B99">
      <w:pPr>
        <w:jc w:val="center"/>
        <w:rPr>
          <w:rFonts w:ascii="Times New Roman" w:hAnsi="Times New Roman"/>
          <w:i/>
          <w:color w:val="000000"/>
          <w:sz w:val="24"/>
        </w:rPr>
      </w:pPr>
      <w:r w:rsidRPr="002806F4">
        <w:rPr>
          <w:rFonts w:ascii="Times New Roman" w:hAnsi="Times New Roman"/>
          <w:b/>
          <w:bCs/>
          <w:i/>
          <w:color w:val="000000"/>
          <w:sz w:val="24"/>
        </w:rPr>
        <w:t>Závěrečná ustanovení</w:t>
      </w:r>
    </w:p>
    <w:p w:rsidR="00654B99" w:rsidRPr="002806F4" w:rsidRDefault="00654B99" w:rsidP="00654B99">
      <w:pPr>
        <w:numPr>
          <w:ilvl w:val="0"/>
          <w:numId w:val="23"/>
        </w:numPr>
        <w:jc w:val="both"/>
        <w:rPr>
          <w:rFonts w:ascii="Times New Roman" w:hAnsi="Times New Roman"/>
          <w:i/>
          <w:color w:val="000000"/>
          <w:sz w:val="24"/>
        </w:rPr>
      </w:pPr>
      <w:r w:rsidRPr="002806F4">
        <w:rPr>
          <w:rFonts w:ascii="Times New Roman" w:hAnsi="Times New Roman"/>
          <w:i/>
          <w:color w:val="000000"/>
          <w:sz w:val="24"/>
        </w:rPr>
        <w:t xml:space="preserve">Není-li v této smlouvě stanoveno jinak, řídí se vzájemné vztahy smluvních stran příslušnými ustanoveními občanského zákoníku a energetického zákona. </w:t>
      </w:r>
    </w:p>
    <w:p w:rsidR="00153B25" w:rsidRPr="002806F4" w:rsidRDefault="00726E65" w:rsidP="00BE177E">
      <w:pPr>
        <w:numPr>
          <w:ilvl w:val="0"/>
          <w:numId w:val="23"/>
        </w:numPr>
        <w:jc w:val="both"/>
        <w:rPr>
          <w:rFonts w:ascii="Times New Roman" w:hAnsi="Times New Roman"/>
          <w:i/>
          <w:sz w:val="24"/>
        </w:rPr>
      </w:pPr>
      <w:r w:rsidRPr="002806F4">
        <w:rPr>
          <w:rFonts w:ascii="Times New Roman" w:hAnsi="Times New Roman"/>
          <w:i/>
          <w:sz w:val="24"/>
        </w:rPr>
        <w:t>Změny této smlouvy lze provést pouze písemnými dodatky číslovanými vzestupnou řadou</w:t>
      </w:r>
      <w:r w:rsidR="003B6DED" w:rsidRPr="002806F4">
        <w:rPr>
          <w:rFonts w:ascii="Times New Roman" w:hAnsi="Times New Roman"/>
          <w:i/>
          <w:sz w:val="24"/>
        </w:rPr>
        <w:t>,</w:t>
      </w:r>
      <w:r w:rsidRPr="002806F4">
        <w:rPr>
          <w:rFonts w:ascii="Times New Roman" w:hAnsi="Times New Roman"/>
          <w:i/>
          <w:sz w:val="24"/>
        </w:rPr>
        <w:t xml:space="preserve"> podepsanými oprávněnými osobami smluvních stran. </w:t>
      </w:r>
      <w:r w:rsidR="00153B25" w:rsidRPr="002806F4">
        <w:rPr>
          <w:rFonts w:ascii="Times New Roman" w:hAnsi="Times New Roman"/>
          <w:i/>
          <w:sz w:val="24"/>
        </w:rPr>
        <w:t xml:space="preserve"> Za písemnou formu nebude pro tento účel považována výměna e-mailových či jiných elektronických zpráv (např. datové schránky).</w:t>
      </w:r>
      <w:r w:rsidR="000648D6" w:rsidRPr="002806F4">
        <w:rPr>
          <w:rFonts w:ascii="Times New Roman" w:hAnsi="Times New Roman"/>
          <w:i/>
          <w:color w:val="000000"/>
          <w:sz w:val="24"/>
        </w:rPr>
        <w:t xml:space="preserve"> Jakákoliv ústní ujednání o změnách této smlouvy budou považována za právně neplatná a neúčinná.</w:t>
      </w:r>
    </w:p>
    <w:p w:rsidR="00153B25" w:rsidRPr="002806F4" w:rsidRDefault="00153B25" w:rsidP="00153B25">
      <w:pPr>
        <w:numPr>
          <w:ilvl w:val="0"/>
          <w:numId w:val="23"/>
        </w:numPr>
        <w:jc w:val="both"/>
        <w:rPr>
          <w:rFonts w:ascii="Times New Roman" w:hAnsi="Times New Roman"/>
          <w:i/>
          <w:sz w:val="24"/>
        </w:rPr>
      </w:pPr>
      <w:r w:rsidRPr="002806F4">
        <w:rPr>
          <w:rFonts w:ascii="Times New Roman" w:hAnsi="Times New Roman"/>
          <w:i/>
          <w:sz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2806F4" w:rsidRDefault="00153B25" w:rsidP="00153B25">
      <w:pPr>
        <w:numPr>
          <w:ilvl w:val="0"/>
          <w:numId w:val="23"/>
        </w:numPr>
        <w:jc w:val="both"/>
        <w:rPr>
          <w:rFonts w:ascii="Times New Roman" w:hAnsi="Times New Roman"/>
          <w:i/>
          <w:sz w:val="24"/>
        </w:rPr>
      </w:pPr>
      <w:r w:rsidRPr="002806F4">
        <w:rPr>
          <w:rFonts w:ascii="Times New Roman" w:hAnsi="Times New Roman"/>
          <w:i/>
          <w:sz w:val="24"/>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2806F4" w:rsidRDefault="00153B25" w:rsidP="00153B25">
      <w:pPr>
        <w:numPr>
          <w:ilvl w:val="0"/>
          <w:numId w:val="23"/>
        </w:numPr>
        <w:jc w:val="both"/>
        <w:rPr>
          <w:rFonts w:ascii="Times New Roman" w:hAnsi="Times New Roman"/>
          <w:i/>
          <w:sz w:val="24"/>
        </w:rPr>
      </w:pPr>
      <w:r w:rsidRPr="002806F4">
        <w:rPr>
          <w:rFonts w:ascii="Times New Roman" w:hAnsi="Times New Roman"/>
          <w:i/>
          <w:sz w:val="24"/>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2806F4" w:rsidRDefault="00DA074B" w:rsidP="00DA074B">
      <w:pPr>
        <w:pStyle w:val="vnintext"/>
        <w:ind w:firstLine="0"/>
        <w:rPr>
          <w:i/>
          <w:szCs w:val="24"/>
          <w:u w:val="single"/>
          <w:lang w:eastAsia="cs-CZ"/>
        </w:rPr>
      </w:pPr>
      <w:r w:rsidRPr="002806F4">
        <w:rPr>
          <w:i/>
          <w:szCs w:val="24"/>
          <w:u w:val="single"/>
          <w:lang w:eastAsia="cs-CZ"/>
        </w:rPr>
        <w:t xml:space="preserve">alternativa pro smlouvy neuveřejňované v registru smluv a pro smlouvy uveřejňované v </w:t>
      </w:r>
      <w:r w:rsidRPr="002806F4">
        <w:rPr>
          <w:i/>
          <w:caps/>
          <w:u w:val="single"/>
        </w:rPr>
        <w:t>registru smluv</w:t>
      </w:r>
      <w:r w:rsidRPr="002806F4">
        <w:rPr>
          <w:i/>
          <w:szCs w:val="24"/>
          <w:u w:val="single"/>
          <w:lang w:eastAsia="cs-CZ"/>
        </w:rPr>
        <w:t xml:space="preserve"> do 30. 6. 2017 včetně</w:t>
      </w:r>
    </w:p>
    <w:p w:rsidR="00DA074B" w:rsidRPr="002806F4" w:rsidRDefault="00DA074B" w:rsidP="00DA074B">
      <w:pPr>
        <w:pStyle w:val="para"/>
        <w:numPr>
          <w:ilvl w:val="0"/>
          <w:numId w:val="23"/>
        </w:numPr>
        <w:jc w:val="both"/>
        <w:rPr>
          <w:b w:val="0"/>
          <w:i/>
          <w:szCs w:val="24"/>
          <w:lang w:eastAsia="cs-CZ"/>
        </w:rPr>
      </w:pPr>
      <w:r w:rsidRPr="002806F4">
        <w:rPr>
          <w:b w:val="0"/>
          <w:i/>
          <w:szCs w:val="24"/>
          <w:lang w:eastAsia="cs-CZ"/>
        </w:rPr>
        <w:t>Tato smlouva nabývá platnosti a účinnosti dnem podpisu smluvními stranami.</w:t>
      </w:r>
    </w:p>
    <w:p w:rsidR="00DA074B" w:rsidRPr="002806F4" w:rsidRDefault="00DA074B" w:rsidP="00DA074B">
      <w:pPr>
        <w:pStyle w:val="para"/>
        <w:jc w:val="both"/>
        <w:rPr>
          <w:b w:val="0"/>
          <w:i/>
          <w:szCs w:val="24"/>
          <w:lang w:eastAsia="cs-CZ"/>
        </w:rPr>
      </w:pPr>
    </w:p>
    <w:p w:rsidR="00DA074B" w:rsidRPr="002806F4" w:rsidRDefault="00DA074B" w:rsidP="00DA074B">
      <w:pPr>
        <w:pStyle w:val="para"/>
        <w:jc w:val="both"/>
        <w:rPr>
          <w:b w:val="0"/>
          <w:i/>
          <w:szCs w:val="24"/>
          <w:u w:val="single"/>
          <w:lang w:eastAsia="cs-CZ"/>
        </w:rPr>
      </w:pPr>
      <w:r w:rsidRPr="002806F4">
        <w:rPr>
          <w:b w:val="0"/>
          <w:i/>
          <w:szCs w:val="24"/>
          <w:u w:val="single"/>
          <w:lang w:eastAsia="cs-CZ"/>
        </w:rPr>
        <w:t xml:space="preserve">alternativa pro smlouvy uveřejňované v </w:t>
      </w:r>
      <w:r w:rsidRPr="002806F4">
        <w:rPr>
          <w:b w:val="0"/>
          <w:i/>
          <w:caps/>
          <w:u w:val="single"/>
        </w:rPr>
        <w:t>registru smluv</w:t>
      </w:r>
      <w:r w:rsidRPr="002806F4">
        <w:rPr>
          <w:b w:val="0"/>
          <w:i/>
          <w:szCs w:val="24"/>
          <w:u w:val="single"/>
          <w:lang w:eastAsia="cs-CZ"/>
        </w:rPr>
        <w:t xml:space="preserve"> po 1. 7. 2017</w:t>
      </w:r>
    </w:p>
    <w:p w:rsidR="00CB088B" w:rsidRPr="002806F4" w:rsidRDefault="00CB088B" w:rsidP="00DA074B">
      <w:pPr>
        <w:pStyle w:val="para"/>
        <w:ind w:left="709"/>
        <w:jc w:val="both"/>
        <w:rPr>
          <w:b w:val="0"/>
          <w:i/>
          <w:szCs w:val="24"/>
          <w:lang w:eastAsia="cs-CZ"/>
        </w:rPr>
      </w:pPr>
      <w:r w:rsidRPr="002806F4">
        <w:rPr>
          <w:b w:val="0"/>
          <w:i/>
          <w:szCs w:val="24"/>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2806F4" w:rsidRDefault="00654B99" w:rsidP="00DA074B">
      <w:pPr>
        <w:numPr>
          <w:ilvl w:val="0"/>
          <w:numId w:val="23"/>
        </w:numPr>
        <w:jc w:val="both"/>
        <w:rPr>
          <w:rFonts w:ascii="Times New Roman" w:hAnsi="Times New Roman"/>
          <w:i/>
          <w:color w:val="000000"/>
          <w:sz w:val="24"/>
        </w:rPr>
      </w:pPr>
      <w:r w:rsidRPr="002806F4">
        <w:rPr>
          <w:rFonts w:ascii="Times New Roman" w:hAnsi="Times New Roman"/>
          <w:i/>
          <w:sz w:val="24"/>
        </w:rPr>
        <w:t xml:space="preserve">Tato smlouva se vyhotovuje ve ..... stejnopisech, z nichž ... obdrží .... povinný, </w:t>
      </w:r>
      <w:r w:rsidRPr="002806F4">
        <w:rPr>
          <w:rFonts w:ascii="Times New Roman" w:hAnsi="Times New Roman"/>
          <w:i/>
          <w:color w:val="000000"/>
          <w:sz w:val="24"/>
        </w:rPr>
        <w:t>…  oprávněný a jeden stejnopis je určen pro vkladové řízení u příslušného katastrálního úřadu. </w:t>
      </w:r>
      <w:r w:rsidRPr="002806F4">
        <w:rPr>
          <w:rFonts w:ascii="Times New Roman" w:hAnsi="Times New Roman"/>
          <w:i/>
          <w:sz w:val="24"/>
        </w:rPr>
        <w:t>Nedílnou součástí této smlouvy je(jsou) její příloha(y):</w:t>
      </w:r>
    </w:p>
    <w:p w:rsidR="00654B99" w:rsidRPr="002806F4" w:rsidRDefault="00654B99" w:rsidP="00654B99">
      <w:pPr>
        <w:ind w:left="720"/>
        <w:jc w:val="both"/>
        <w:rPr>
          <w:rFonts w:ascii="Times New Roman" w:hAnsi="Times New Roman"/>
          <w:i/>
          <w:sz w:val="24"/>
        </w:rPr>
      </w:pPr>
      <w:r w:rsidRPr="002806F4">
        <w:rPr>
          <w:rFonts w:ascii="Times New Roman" w:hAnsi="Times New Roman"/>
          <w:i/>
          <w:sz w:val="24"/>
        </w:rPr>
        <w:t xml:space="preserve">…..) Prostá kopie </w:t>
      </w:r>
      <w:r w:rsidR="0047131A" w:rsidRPr="002806F4">
        <w:rPr>
          <w:rFonts w:ascii="Times New Roman" w:hAnsi="Times New Roman"/>
          <w:spacing w:val="-5"/>
          <w:sz w:val="24"/>
        </w:rPr>
        <w:t>(</w:t>
      </w:r>
      <w:r w:rsidR="0047131A" w:rsidRPr="002806F4">
        <w:rPr>
          <w:rFonts w:ascii="Times New Roman" w:hAnsi="Times New Roman"/>
          <w:i/>
          <w:spacing w:val="-5"/>
          <w:sz w:val="24"/>
          <w:u w:val="single"/>
        </w:rPr>
        <w:t>alternativa</w:t>
      </w:r>
      <w:r w:rsidR="0047131A" w:rsidRPr="002806F4">
        <w:rPr>
          <w:rFonts w:ascii="Times New Roman" w:hAnsi="Times New Roman"/>
          <w:spacing w:val="-5"/>
          <w:sz w:val="24"/>
        </w:rPr>
        <w:t xml:space="preserve"> </w:t>
      </w:r>
      <w:r w:rsidR="0047131A" w:rsidRPr="002806F4">
        <w:rPr>
          <w:rFonts w:ascii="Times New Roman" w:hAnsi="Times New Roman"/>
          <w:i/>
          <w:spacing w:val="-5"/>
          <w:sz w:val="24"/>
        </w:rPr>
        <w:t>originál)</w:t>
      </w:r>
      <w:r w:rsidRPr="002806F4">
        <w:rPr>
          <w:rFonts w:ascii="Times New Roman" w:hAnsi="Times New Roman"/>
          <w:i/>
          <w:sz w:val="24"/>
        </w:rPr>
        <w:t>plné moci ………</w:t>
      </w:r>
    </w:p>
    <w:p w:rsidR="00654B99" w:rsidRPr="002806F4" w:rsidRDefault="00654B99" w:rsidP="00654B99">
      <w:pPr>
        <w:ind w:left="720"/>
        <w:jc w:val="both"/>
        <w:rPr>
          <w:rFonts w:ascii="Times New Roman" w:hAnsi="Times New Roman"/>
          <w:i/>
          <w:color w:val="000000"/>
          <w:sz w:val="24"/>
        </w:rPr>
      </w:pPr>
      <w:r w:rsidRPr="002806F4">
        <w:rPr>
          <w:rFonts w:ascii="Times New Roman" w:hAnsi="Times New Roman"/>
          <w:i/>
          <w:sz w:val="24"/>
        </w:rPr>
        <w:t>…..) Geometrický plán pro vyznačení věcného břemene č. …. ze dne …………… vyhotovený ………………………..</w:t>
      </w:r>
    </w:p>
    <w:p w:rsidR="00654B99" w:rsidRPr="002806F4" w:rsidRDefault="00654B99" w:rsidP="00654B99">
      <w:pPr>
        <w:ind w:left="720"/>
        <w:jc w:val="both"/>
        <w:rPr>
          <w:rFonts w:ascii="Times New Roman" w:hAnsi="Times New Roman"/>
          <w:i/>
          <w:color w:val="000000"/>
          <w:sz w:val="24"/>
        </w:rPr>
      </w:pPr>
    </w:p>
    <w:p w:rsidR="00654B99" w:rsidRPr="002806F4" w:rsidRDefault="00654B99" w:rsidP="00654B99">
      <w:pPr>
        <w:ind w:firstLine="708"/>
        <w:jc w:val="both"/>
        <w:rPr>
          <w:rFonts w:ascii="Times New Roman" w:hAnsi="Times New Roman"/>
          <w:i/>
          <w:color w:val="000000"/>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2806F4" w:rsidTr="009F4033">
        <w:tc>
          <w:tcPr>
            <w:tcW w:w="4531" w:type="dxa"/>
          </w:tcPr>
          <w:p w:rsidR="00D473C7" w:rsidRPr="002806F4" w:rsidRDefault="00D473C7" w:rsidP="009F4033">
            <w:pPr>
              <w:rPr>
                <w:rFonts w:ascii="Times New Roman" w:hAnsi="Times New Roman"/>
                <w:color w:val="000000"/>
                <w:sz w:val="24"/>
              </w:rPr>
            </w:pPr>
            <w:r w:rsidRPr="002806F4">
              <w:rPr>
                <w:rFonts w:ascii="Times New Roman" w:hAnsi="Times New Roman"/>
                <w:color w:val="000000"/>
                <w:sz w:val="24"/>
              </w:rPr>
              <w:t xml:space="preserve">V…………. </w:t>
            </w:r>
            <w:proofErr w:type="gramStart"/>
            <w:r w:rsidRPr="002806F4">
              <w:rPr>
                <w:rFonts w:ascii="Times New Roman" w:hAnsi="Times New Roman"/>
                <w:color w:val="000000"/>
                <w:sz w:val="24"/>
              </w:rPr>
              <w:t>dne</w:t>
            </w:r>
            <w:proofErr w:type="gramEnd"/>
            <w:r w:rsidRPr="002806F4">
              <w:rPr>
                <w:rFonts w:ascii="Times New Roman" w:hAnsi="Times New Roman"/>
                <w:color w:val="000000"/>
                <w:sz w:val="24"/>
              </w:rPr>
              <w:t xml:space="preserve"> ……………..</w:t>
            </w:r>
          </w:p>
          <w:p w:rsidR="00D473C7" w:rsidRPr="002806F4" w:rsidRDefault="00D473C7" w:rsidP="009F4033">
            <w:pPr>
              <w:rPr>
                <w:rFonts w:ascii="Times New Roman" w:hAnsi="Times New Roman"/>
                <w:sz w:val="24"/>
              </w:rPr>
            </w:pPr>
          </w:p>
          <w:p w:rsidR="002806F4" w:rsidRPr="002806F4" w:rsidRDefault="002806F4" w:rsidP="009F4033">
            <w:pPr>
              <w:rPr>
                <w:rFonts w:ascii="Times New Roman" w:hAnsi="Times New Roman"/>
                <w:sz w:val="24"/>
              </w:rPr>
            </w:pPr>
          </w:p>
          <w:p w:rsidR="002806F4" w:rsidRPr="002806F4" w:rsidRDefault="002806F4" w:rsidP="009F4033">
            <w:pPr>
              <w:rPr>
                <w:rFonts w:ascii="Times New Roman" w:hAnsi="Times New Roman"/>
                <w:sz w:val="24"/>
              </w:rPr>
            </w:pPr>
            <w:r w:rsidRPr="002806F4">
              <w:rPr>
                <w:rFonts w:ascii="Times New Roman" w:hAnsi="Times New Roman"/>
                <w:sz w:val="24"/>
              </w:rPr>
              <w:t xml:space="preserve">..........................................………............                    </w:t>
            </w:r>
          </w:p>
          <w:p w:rsidR="00CF27E9" w:rsidRDefault="00D64654" w:rsidP="007E5C5E">
            <w:pPr>
              <w:pStyle w:val="Zkladntext31"/>
              <w:jc w:val="both"/>
            </w:pPr>
            <w:r>
              <w:lastRenderedPageBreak/>
              <w:t>Ing. Jiří Papež</w:t>
            </w:r>
            <w:r w:rsidR="00D473C7" w:rsidRPr="002806F4">
              <w:t xml:space="preserve">, </w:t>
            </w:r>
            <w:r w:rsidR="00D473C7" w:rsidRPr="002806F4">
              <w:rPr>
                <w:color w:val="000000"/>
              </w:rPr>
              <w:t xml:space="preserve"> </w:t>
            </w:r>
            <w:r w:rsidR="00D473C7" w:rsidRPr="002806F4">
              <w:t xml:space="preserve">                         </w:t>
            </w:r>
          </w:p>
          <w:p w:rsidR="00D473C7" w:rsidRPr="002806F4" w:rsidRDefault="007E5C5E" w:rsidP="007E5C5E">
            <w:pPr>
              <w:pStyle w:val="Zkladntext31"/>
              <w:jc w:val="both"/>
              <w:rPr>
                <w:i/>
              </w:rPr>
            </w:pPr>
            <w:r w:rsidRPr="003164BA">
              <w:rPr>
                <w:i/>
              </w:rPr>
              <w:t xml:space="preserve">titul, jméno, příjmení                                               </w:t>
            </w:r>
            <w:r w:rsidR="00D473C7" w:rsidRPr="002806F4">
              <w:t xml:space="preserve">    </w:t>
            </w:r>
          </w:p>
          <w:p w:rsidR="00D473C7" w:rsidRPr="002806F4" w:rsidRDefault="00D473C7" w:rsidP="009F4033">
            <w:pPr>
              <w:tabs>
                <w:tab w:val="left" w:pos="1134"/>
                <w:tab w:val="left" w:pos="3402"/>
                <w:tab w:val="right" w:pos="7655"/>
                <w:tab w:val="right" w:pos="9412"/>
              </w:tabs>
              <w:rPr>
                <w:rFonts w:ascii="Times New Roman" w:hAnsi="Times New Roman"/>
                <w:sz w:val="24"/>
              </w:rPr>
            </w:pPr>
            <w:r w:rsidRPr="002806F4">
              <w:rPr>
                <w:rFonts w:ascii="Times New Roman" w:hAnsi="Times New Roman"/>
              </w:rPr>
              <w:t>ředitel/ka</w:t>
            </w:r>
            <w:r w:rsidRPr="002806F4">
              <w:rPr>
                <w:rFonts w:ascii="Times New Roman" w:hAnsi="Times New Roman"/>
                <w:i/>
              </w:rPr>
              <w:t xml:space="preserve"> </w:t>
            </w:r>
            <w:r w:rsidRPr="002806F4">
              <w:rPr>
                <w:rFonts w:ascii="Times New Roman" w:hAnsi="Times New Roman"/>
                <w:sz w:val="24"/>
              </w:rPr>
              <w:t xml:space="preserve">Krajského pozemkového úřadu                          </w:t>
            </w:r>
          </w:p>
          <w:p w:rsidR="00D473C7" w:rsidRPr="002806F4" w:rsidRDefault="00D473C7" w:rsidP="009F4033">
            <w:pPr>
              <w:pStyle w:val="adresa"/>
              <w:tabs>
                <w:tab w:val="left" w:pos="4860"/>
              </w:tabs>
              <w:jc w:val="left"/>
              <w:rPr>
                <w:iCs/>
              </w:rPr>
            </w:pPr>
            <w:r w:rsidRPr="002806F4">
              <w:t xml:space="preserve">pro </w:t>
            </w:r>
            <w:r>
              <w:t>Plzeňský kraj</w:t>
            </w:r>
            <w:r w:rsidRPr="002806F4">
              <w:t xml:space="preserve">         </w:t>
            </w:r>
            <w:r w:rsidRPr="002806F4">
              <w:tab/>
              <w:t xml:space="preserve"> </w:t>
            </w:r>
          </w:p>
          <w:p w:rsidR="00D473C7" w:rsidRPr="00DA1C83" w:rsidRDefault="00D473C7" w:rsidP="00DA1C83">
            <w:pPr>
              <w:tabs>
                <w:tab w:val="left" w:pos="0"/>
                <w:tab w:val="left" w:pos="9356"/>
                <w:tab w:val="left" w:pos="9471"/>
              </w:tabs>
              <w:ind w:right="-28"/>
              <w:jc w:val="center"/>
              <w:rPr>
                <w:rFonts w:ascii="Times New Roman" w:hAnsi="Times New Roman"/>
                <w:b/>
                <w:sz w:val="24"/>
              </w:rPr>
            </w:pPr>
            <w:r w:rsidRPr="002806F4">
              <w:rPr>
                <w:rFonts w:ascii="Times New Roman" w:hAnsi="Times New Roman"/>
                <w:b/>
                <w:i/>
              </w:rPr>
              <w:t>povinný</w:t>
            </w:r>
            <w:r w:rsidRPr="002806F4">
              <w:rPr>
                <w:rFonts w:ascii="Times New Roman" w:hAnsi="Times New Roman"/>
                <w:b/>
                <w:sz w:val="24"/>
              </w:rPr>
              <w:t xml:space="preserve"> </w:t>
            </w:r>
          </w:p>
        </w:tc>
        <w:tc>
          <w:tcPr>
            <w:tcW w:w="4531" w:type="dxa"/>
          </w:tcPr>
          <w:p w:rsidR="00D473C7" w:rsidRPr="002806F4" w:rsidRDefault="00D473C7" w:rsidP="009F4033">
            <w:pPr>
              <w:tabs>
                <w:tab w:val="left" w:pos="1134"/>
                <w:tab w:val="left" w:pos="3402"/>
                <w:tab w:val="right" w:pos="7655"/>
                <w:tab w:val="right" w:pos="9412"/>
              </w:tabs>
              <w:jc w:val="both"/>
              <w:rPr>
                <w:rFonts w:ascii="Times New Roman" w:hAnsi="Times New Roman"/>
                <w:color w:val="000000"/>
                <w:sz w:val="24"/>
              </w:rPr>
            </w:pPr>
            <w:r w:rsidRPr="002806F4">
              <w:rPr>
                <w:rFonts w:ascii="Times New Roman" w:hAnsi="Times New Roman"/>
                <w:color w:val="000000"/>
                <w:sz w:val="24"/>
              </w:rPr>
              <w:lastRenderedPageBreak/>
              <w:t xml:space="preserve">V…………. </w:t>
            </w:r>
            <w:proofErr w:type="gramStart"/>
            <w:r w:rsidRPr="002806F4">
              <w:rPr>
                <w:rFonts w:ascii="Times New Roman" w:hAnsi="Times New Roman"/>
                <w:color w:val="000000"/>
                <w:sz w:val="24"/>
              </w:rPr>
              <w:t>dne</w:t>
            </w:r>
            <w:proofErr w:type="gramEnd"/>
            <w:r w:rsidRPr="002806F4">
              <w:rPr>
                <w:rFonts w:ascii="Times New Roman" w:hAnsi="Times New Roman"/>
                <w:color w:val="000000"/>
                <w:sz w:val="24"/>
              </w:rPr>
              <w:t xml:space="preserve"> ……………..</w:t>
            </w:r>
          </w:p>
          <w:p w:rsidR="00D473C7" w:rsidRPr="002806F4" w:rsidRDefault="00D473C7" w:rsidP="009F4033">
            <w:pPr>
              <w:tabs>
                <w:tab w:val="left" w:pos="1134"/>
                <w:tab w:val="left" w:pos="3402"/>
                <w:tab w:val="right" w:pos="7655"/>
                <w:tab w:val="right" w:pos="9412"/>
              </w:tabs>
              <w:jc w:val="both"/>
              <w:rPr>
                <w:rFonts w:ascii="Times New Roman" w:hAnsi="Times New Roman"/>
                <w:sz w:val="24"/>
              </w:rPr>
            </w:pPr>
          </w:p>
          <w:p w:rsidR="002806F4" w:rsidRPr="002806F4" w:rsidRDefault="002806F4" w:rsidP="009F4033">
            <w:pPr>
              <w:tabs>
                <w:tab w:val="left" w:pos="1134"/>
                <w:tab w:val="left" w:pos="3402"/>
                <w:tab w:val="right" w:pos="7655"/>
                <w:tab w:val="right" w:pos="9412"/>
              </w:tabs>
              <w:jc w:val="both"/>
              <w:rPr>
                <w:rFonts w:ascii="Times New Roman" w:hAnsi="Times New Roman"/>
                <w:sz w:val="24"/>
              </w:rPr>
            </w:pPr>
          </w:p>
          <w:p w:rsidR="002806F4" w:rsidRPr="002806F4" w:rsidRDefault="002806F4" w:rsidP="002806F4">
            <w:pPr>
              <w:rPr>
                <w:rFonts w:ascii="Times New Roman" w:hAnsi="Times New Roman"/>
                <w:sz w:val="24"/>
              </w:rPr>
            </w:pPr>
            <w:r w:rsidRPr="002806F4">
              <w:rPr>
                <w:rFonts w:ascii="Times New Roman" w:hAnsi="Times New Roman"/>
                <w:sz w:val="24"/>
              </w:rPr>
              <w:t xml:space="preserve">..........................................………............                    </w:t>
            </w:r>
          </w:p>
          <w:sdt>
            <w:sdtPr>
              <w:rPr>
                <w:rFonts w:ascii="Times New Roman" w:hAnsi="Times New Roman"/>
                <w:sz w:val="24"/>
              </w:rPr>
              <w:alias w:val="Content"/>
              <w:tag w:val="Content"/>
              <w:id w:val="1910880191"/>
              <w:placeholder>
                <w:docPart w:val="A490DDD92FD64AD2AE1C53979BC9B2CE"/>
              </w:placeholder>
            </w:sdtPr>
            <w:sdtEndPr/>
            <w:sdtContent>
              <w:p w:rsidR="00DA1C83" w:rsidRPr="00DA1C83" w:rsidRDefault="00DA1C83" w:rsidP="00DA1C83">
                <w:pPr>
                  <w:rPr>
                    <w:rFonts w:ascii="Times New Roman" w:hAnsi="Times New Roman"/>
                    <w:sz w:val="24"/>
                  </w:rPr>
                </w:pPr>
                <w:r w:rsidRPr="00DA1C83">
                  <w:rPr>
                    <w:rFonts w:ascii="Times New Roman" w:hAnsi="Times New Roman"/>
                    <w:sz w:val="24"/>
                  </w:rPr>
                  <w:t>ČEZ Distribuce, a. s.</w:t>
                </w:r>
              </w:p>
              <w:p w:rsidR="00DA1C83" w:rsidRPr="00DA1C83" w:rsidRDefault="00DA1C83" w:rsidP="00DA1C83">
                <w:pPr>
                  <w:rPr>
                    <w:rFonts w:ascii="Times New Roman" w:hAnsi="Times New Roman"/>
                    <w:sz w:val="24"/>
                  </w:rPr>
                </w:pPr>
                <w:r w:rsidRPr="00DA1C83">
                  <w:rPr>
                    <w:rFonts w:ascii="Times New Roman" w:hAnsi="Times New Roman"/>
                    <w:sz w:val="24"/>
                  </w:rPr>
                  <w:t>právnická osoba: název</w:t>
                </w:r>
              </w:p>
              <w:p w:rsidR="00DA1C83" w:rsidRPr="00DA1C83" w:rsidRDefault="00DA1C83" w:rsidP="00DA1C83">
                <w:pPr>
                  <w:rPr>
                    <w:rFonts w:ascii="Times New Roman" w:hAnsi="Times New Roman"/>
                    <w:sz w:val="24"/>
                  </w:rPr>
                </w:pPr>
                <w:r w:rsidRPr="00DA1C83">
                  <w:rPr>
                    <w:rFonts w:ascii="Times New Roman" w:hAnsi="Times New Roman"/>
                    <w:sz w:val="24"/>
                  </w:rPr>
                  <w:t>titul, jméno, příjmení, zástupce</w:t>
                </w:r>
              </w:p>
              <w:p w:rsidR="00D473C7" w:rsidRPr="002806F4" w:rsidRDefault="00EB23BD" w:rsidP="009F4033">
                <w:pPr>
                  <w:tabs>
                    <w:tab w:val="left" w:pos="2694"/>
                  </w:tabs>
                  <w:jc w:val="both"/>
                  <w:rPr>
                    <w:rFonts w:ascii="Times New Roman" w:hAnsi="Times New Roman"/>
                    <w:sz w:val="24"/>
                  </w:rPr>
                </w:pPr>
              </w:p>
            </w:sdtContent>
          </w:sdt>
          <w:p w:rsidR="00D473C7" w:rsidRPr="00DA1C83" w:rsidRDefault="00D473C7" w:rsidP="00DA1C83">
            <w:pPr>
              <w:jc w:val="center"/>
              <w:rPr>
                <w:rFonts w:ascii="Times New Roman" w:hAnsi="Times New Roman"/>
                <w:b/>
                <w:i/>
              </w:rPr>
            </w:pPr>
            <w:r w:rsidRPr="002806F4">
              <w:rPr>
                <w:rFonts w:ascii="Times New Roman" w:hAnsi="Times New Roman"/>
                <w:b/>
                <w:i/>
              </w:rPr>
              <w:t>Oprávněný</w:t>
            </w:r>
          </w:p>
        </w:tc>
      </w:tr>
    </w:tbl>
    <w:p w:rsidR="00654B99" w:rsidRPr="002806F4" w:rsidRDefault="00654B99" w:rsidP="00654B99">
      <w:pPr>
        <w:pStyle w:val="adresa"/>
        <w:tabs>
          <w:tab w:val="left" w:pos="180"/>
          <w:tab w:val="left" w:pos="5940"/>
        </w:tabs>
        <w:rPr>
          <w:i/>
        </w:rPr>
      </w:pPr>
    </w:p>
    <w:p w:rsidR="00021919" w:rsidRPr="002806F4" w:rsidRDefault="00021919" w:rsidP="00021919">
      <w:pPr>
        <w:jc w:val="both"/>
        <w:rPr>
          <w:rFonts w:ascii="Times New Roman" w:hAnsi="Times New Roman"/>
          <w:i/>
          <w:color w:val="000000"/>
          <w:sz w:val="24"/>
          <w:u w:val="single"/>
        </w:rPr>
      </w:pPr>
      <w:r w:rsidRPr="002806F4">
        <w:rPr>
          <w:rFonts w:ascii="Times New Roman" w:hAnsi="Times New Roman"/>
          <w:i/>
          <w:color w:val="000000"/>
          <w:sz w:val="24"/>
          <w:u w:val="single"/>
        </w:rPr>
        <w:t xml:space="preserve">alternativa, kdy se smlouva uveřejňuje </w:t>
      </w:r>
      <w:r w:rsidR="00CB088B" w:rsidRPr="002806F4">
        <w:rPr>
          <w:rFonts w:ascii="Times New Roman" w:hAnsi="Times New Roman"/>
          <w:i/>
          <w:color w:val="000000"/>
          <w:sz w:val="24"/>
          <w:u w:val="single"/>
        </w:rPr>
        <w:t>v Registru smluv</w:t>
      </w:r>
    </w:p>
    <w:p w:rsidR="00021919" w:rsidRPr="002806F4" w:rsidRDefault="00021919" w:rsidP="00021919">
      <w:pPr>
        <w:jc w:val="both"/>
        <w:rPr>
          <w:rFonts w:ascii="Times New Roman" w:hAnsi="Times New Roman"/>
          <w:i/>
          <w:sz w:val="24"/>
        </w:rPr>
      </w:pPr>
      <w:r w:rsidRPr="002806F4">
        <w:rPr>
          <w:rFonts w:ascii="Times New Roman" w:hAnsi="Times New Roman"/>
          <w:i/>
          <w:sz w:val="24"/>
        </w:rPr>
        <w:t>Tato smlouva byla uveřejněna v registru smluv, vedeném dle zákona č. 340/2015 Sb., o registru smluv.</w:t>
      </w:r>
    </w:p>
    <w:p w:rsidR="00021919" w:rsidRPr="002806F4" w:rsidRDefault="00021919" w:rsidP="00021919">
      <w:pPr>
        <w:jc w:val="both"/>
        <w:rPr>
          <w:rFonts w:ascii="Times New Roman" w:hAnsi="Times New Roman"/>
          <w:i/>
          <w:color w:val="000000"/>
          <w:sz w:val="24"/>
        </w:rPr>
      </w:pPr>
    </w:p>
    <w:p w:rsidR="00021919" w:rsidRPr="002806F4" w:rsidRDefault="00021919" w:rsidP="00021919">
      <w:pPr>
        <w:jc w:val="both"/>
        <w:rPr>
          <w:rFonts w:ascii="Times New Roman" w:hAnsi="Times New Roman"/>
          <w:i/>
          <w:sz w:val="24"/>
        </w:rPr>
      </w:pPr>
      <w:r w:rsidRPr="002806F4">
        <w:rPr>
          <w:rFonts w:ascii="Times New Roman" w:hAnsi="Times New Roman"/>
          <w:i/>
          <w:sz w:val="24"/>
        </w:rPr>
        <w:t xml:space="preserve">Datum registrace: ………………………….         </w:t>
      </w:r>
    </w:p>
    <w:p w:rsidR="00021919" w:rsidRPr="002806F4" w:rsidRDefault="00021919" w:rsidP="00021919">
      <w:pPr>
        <w:jc w:val="both"/>
        <w:rPr>
          <w:rFonts w:ascii="Times New Roman" w:hAnsi="Times New Roman"/>
          <w:i/>
          <w:sz w:val="24"/>
        </w:rPr>
      </w:pPr>
      <w:r w:rsidRPr="002806F4">
        <w:rPr>
          <w:rFonts w:ascii="Times New Roman" w:hAnsi="Times New Roman"/>
          <w:i/>
          <w:sz w:val="24"/>
        </w:rPr>
        <w:t xml:space="preserve">ID </w:t>
      </w:r>
      <w:r w:rsidR="00CB088B" w:rsidRPr="002806F4">
        <w:rPr>
          <w:rFonts w:ascii="Times New Roman" w:hAnsi="Times New Roman"/>
          <w:i/>
          <w:sz w:val="24"/>
        </w:rPr>
        <w:t>smlouvy</w:t>
      </w:r>
      <w:r w:rsidRPr="002806F4">
        <w:rPr>
          <w:rFonts w:ascii="Times New Roman" w:hAnsi="Times New Roman"/>
          <w:i/>
          <w:sz w:val="24"/>
        </w:rPr>
        <w:t>: ……………………………...</w:t>
      </w:r>
    </w:p>
    <w:p w:rsidR="005B178F" w:rsidRPr="002806F4" w:rsidRDefault="005B178F" w:rsidP="00021919">
      <w:pPr>
        <w:jc w:val="both"/>
        <w:rPr>
          <w:rFonts w:ascii="Times New Roman" w:hAnsi="Times New Roman"/>
          <w:i/>
          <w:sz w:val="24"/>
        </w:rPr>
      </w:pPr>
      <w:r w:rsidRPr="002806F4">
        <w:rPr>
          <w:rFonts w:ascii="Times New Roman" w:hAnsi="Times New Roman"/>
          <w:i/>
          <w:sz w:val="24"/>
        </w:rPr>
        <w:t>ID verze: ………………………………….</w:t>
      </w:r>
    </w:p>
    <w:p w:rsidR="00021919" w:rsidRPr="002806F4" w:rsidRDefault="00021919" w:rsidP="00021919">
      <w:pPr>
        <w:jc w:val="both"/>
        <w:rPr>
          <w:rFonts w:ascii="Times New Roman" w:hAnsi="Times New Roman"/>
          <w:i/>
          <w:iCs/>
          <w:sz w:val="24"/>
        </w:rPr>
      </w:pPr>
      <w:r w:rsidRPr="002806F4">
        <w:rPr>
          <w:rFonts w:ascii="Times New Roman" w:hAnsi="Times New Roman"/>
          <w:i/>
          <w:sz w:val="24"/>
        </w:rPr>
        <w:t xml:space="preserve">Registraci provedl: ………………………………. </w:t>
      </w:r>
      <w:r w:rsidRPr="002806F4">
        <w:rPr>
          <w:rFonts w:ascii="Times New Roman" w:hAnsi="Times New Roman"/>
          <w:i/>
          <w:iCs/>
          <w:sz w:val="24"/>
        </w:rPr>
        <w:t>(uvést jméno a příjmení, popř</w:t>
      </w:r>
      <w:r w:rsidR="0025548E" w:rsidRPr="002806F4">
        <w:rPr>
          <w:rFonts w:ascii="Times New Roman" w:hAnsi="Times New Roman"/>
          <w:i/>
          <w:iCs/>
          <w:sz w:val="24"/>
        </w:rPr>
        <w:t>.</w:t>
      </w:r>
      <w:r w:rsidRPr="002806F4">
        <w:rPr>
          <w:rFonts w:ascii="Times New Roman" w:hAnsi="Times New Roman"/>
          <w:i/>
          <w:iCs/>
          <w:sz w:val="24"/>
        </w:rPr>
        <w:t xml:space="preserve">……….. </w:t>
      </w:r>
    </w:p>
    <w:p w:rsidR="00021919" w:rsidRPr="002806F4" w:rsidRDefault="00021919" w:rsidP="00654B99">
      <w:pPr>
        <w:pStyle w:val="adresa"/>
        <w:tabs>
          <w:tab w:val="left" w:pos="180"/>
          <w:tab w:val="left" w:pos="5940"/>
        </w:tabs>
        <w:rPr>
          <w:i/>
        </w:rPr>
      </w:pPr>
    </w:p>
    <w:p w:rsidR="00ED0BC6" w:rsidRPr="002806F4" w:rsidRDefault="00ED0BC6">
      <w:pPr>
        <w:pStyle w:val="Zkladntextodsazen"/>
        <w:ind w:left="0"/>
        <w:jc w:val="center"/>
        <w:rPr>
          <w:rFonts w:ascii="Times New Roman" w:hAnsi="Times New Roman"/>
          <w:b/>
          <w:color w:val="000000"/>
          <w:sz w:val="24"/>
        </w:rPr>
      </w:pPr>
      <w:r w:rsidRPr="002806F4">
        <w:rPr>
          <w:rFonts w:ascii="Times New Roman" w:hAnsi="Times New Roman"/>
          <w:b/>
          <w:color w:val="000000"/>
          <w:sz w:val="24"/>
        </w:rPr>
        <w:t>VIII.</w:t>
      </w:r>
    </w:p>
    <w:p w:rsidR="007A089C" w:rsidRPr="002806F4" w:rsidRDefault="007A089C">
      <w:pPr>
        <w:jc w:val="center"/>
        <w:rPr>
          <w:rFonts w:ascii="Times New Roman" w:hAnsi="Times New Roman"/>
          <w:color w:val="000000"/>
          <w:sz w:val="24"/>
        </w:rPr>
      </w:pPr>
      <w:r w:rsidRPr="002806F4">
        <w:rPr>
          <w:rFonts w:ascii="Times New Roman" w:hAnsi="Times New Roman"/>
          <w:b/>
          <w:bCs/>
          <w:color w:val="000000"/>
          <w:sz w:val="24"/>
        </w:rPr>
        <w:t>Závěrečná ustanovení</w:t>
      </w:r>
    </w:p>
    <w:p w:rsidR="00BE1C25" w:rsidRPr="002806F4" w:rsidRDefault="007A089C" w:rsidP="006E3937">
      <w:pPr>
        <w:numPr>
          <w:ilvl w:val="0"/>
          <w:numId w:val="28"/>
        </w:numPr>
        <w:ind w:hanging="720"/>
        <w:jc w:val="both"/>
        <w:rPr>
          <w:rFonts w:ascii="Times New Roman" w:hAnsi="Times New Roman"/>
          <w:color w:val="000000"/>
          <w:sz w:val="24"/>
        </w:rPr>
      </w:pPr>
      <w:r w:rsidRPr="002806F4">
        <w:rPr>
          <w:rFonts w:ascii="Times New Roman" w:hAnsi="Times New Roman"/>
          <w:color w:val="000000"/>
          <w:sz w:val="24"/>
        </w:rPr>
        <w:t>Smluvní strany se dohodly na tom, že technické, organizační a bezpečnostní podmínky související se zřízením a provozováním stavby uvedené v čl. I</w:t>
      </w:r>
      <w:r w:rsidR="006C7DCC" w:rsidRPr="002806F4">
        <w:rPr>
          <w:rFonts w:ascii="Times New Roman" w:hAnsi="Times New Roman"/>
          <w:color w:val="000000"/>
          <w:sz w:val="24"/>
        </w:rPr>
        <w:t>.</w:t>
      </w:r>
      <w:r w:rsidRPr="002806F4">
        <w:rPr>
          <w:rFonts w:ascii="Times New Roman" w:hAnsi="Times New Roman"/>
          <w:color w:val="000000"/>
          <w:sz w:val="24"/>
        </w:rPr>
        <w:t xml:space="preserve"> </w:t>
      </w:r>
      <w:r w:rsidR="00BE1C25" w:rsidRPr="002806F4">
        <w:rPr>
          <w:rFonts w:ascii="Times New Roman" w:hAnsi="Times New Roman"/>
          <w:color w:val="000000"/>
          <w:sz w:val="24"/>
        </w:rPr>
        <w:t xml:space="preserve">této smlouvy </w:t>
      </w:r>
      <w:r w:rsidRPr="002806F4">
        <w:rPr>
          <w:rFonts w:ascii="Times New Roman" w:hAnsi="Times New Roman"/>
          <w:color w:val="000000"/>
          <w:sz w:val="24"/>
        </w:rPr>
        <w:t>musí být projednány</w:t>
      </w:r>
      <w:r w:rsidR="00BE1C25" w:rsidRPr="002806F4">
        <w:rPr>
          <w:rFonts w:ascii="Times New Roman" w:hAnsi="Times New Roman"/>
          <w:color w:val="000000"/>
          <w:sz w:val="24"/>
        </w:rPr>
        <w:t xml:space="preserve"> v příslušných správních řízeních, potřebných pro zahájení realizace stavby a nebudou součástí </w:t>
      </w:r>
      <w:r w:rsidR="009714CE" w:rsidRPr="002806F4">
        <w:rPr>
          <w:rFonts w:ascii="Times New Roman" w:hAnsi="Times New Roman"/>
          <w:color w:val="000000"/>
          <w:sz w:val="24"/>
        </w:rPr>
        <w:t xml:space="preserve">této </w:t>
      </w:r>
      <w:r w:rsidR="00BE1C25" w:rsidRPr="002806F4">
        <w:rPr>
          <w:rFonts w:ascii="Times New Roman" w:hAnsi="Times New Roman"/>
          <w:color w:val="000000"/>
          <w:sz w:val="24"/>
        </w:rPr>
        <w:t xml:space="preserve">smlouvy. </w:t>
      </w:r>
    </w:p>
    <w:p w:rsidR="00A719AF" w:rsidRPr="002806F4" w:rsidRDefault="00E35D24" w:rsidP="004162A6">
      <w:pPr>
        <w:pStyle w:val="Odsazenslovanodstavec"/>
        <w:numPr>
          <w:ilvl w:val="0"/>
          <w:numId w:val="28"/>
        </w:numPr>
        <w:tabs>
          <w:tab w:val="clear" w:pos="567"/>
          <w:tab w:val="clear" w:pos="9072"/>
        </w:tabs>
        <w:spacing w:before="0"/>
        <w:ind w:hanging="720"/>
        <w:rPr>
          <w:sz w:val="24"/>
          <w:szCs w:val="24"/>
        </w:rPr>
      </w:pPr>
      <w:r w:rsidRPr="002806F4">
        <w:rPr>
          <w:color w:val="000000"/>
          <w:sz w:val="24"/>
          <w:szCs w:val="24"/>
        </w:rPr>
        <w:t xml:space="preserve">Pokud nebude </w:t>
      </w:r>
      <w:r w:rsidR="00396C8B" w:rsidRPr="002806F4">
        <w:rPr>
          <w:color w:val="000000"/>
          <w:sz w:val="24"/>
          <w:szCs w:val="24"/>
        </w:rPr>
        <w:t xml:space="preserve">zahájena realizace stavby </w:t>
      </w:r>
      <w:r w:rsidRPr="002806F4">
        <w:rPr>
          <w:color w:val="000000"/>
          <w:sz w:val="24"/>
          <w:szCs w:val="24"/>
        </w:rPr>
        <w:t xml:space="preserve">do 5 let od data uzavření této smlouvy, </w:t>
      </w:r>
      <w:r w:rsidRPr="002806F4">
        <w:rPr>
          <w:sz w:val="24"/>
          <w:szCs w:val="24"/>
        </w:rPr>
        <w:t xml:space="preserve">pak práva a povinnosti vyplývající pro obě smluvní strany z této smlouvy zanikají. Smluvní strany prohlašují, že v tomto případě nebudou mít vůči sobě žádných finančních ani jiných požadavků. </w:t>
      </w:r>
      <w:r w:rsidRPr="002806F4">
        <w:rPr>
          <w:color w:val="000000"/>
          <w:sz w:val="24"/>
          <w:szCs w:val="24"/>
        </w:rPr>
        <w:t xml:space="preserve">Po dohodě smluvních stran lze tuto smlouvu prodloužit, max. však na období dalších 5 let. </w:t>
      </w:r>
    </w:p>
    <w:p w:rsidR="00C71B71" w:rsidRPr="002806F4" w:rsidRDefault="007A089C" w:rsidP="006E3937">
      <w:pPr>
        <w:numPr>
          <w:ilvl w:val="0"/>
          <w:numId w:val="28"/>
        </w:numPr>
        <w:ind w:hanging="720"/>
        <w:jc w:val="both"/>
        <w:rPr>
          <w:rFonts w:ascii="Times New Roman" w:hAnsi="Times New Roman"/>
          <w:sz w:val="20"/>
          <w:szCs w:val="20"/>
          <w:lang w:eastAsia="zh-CN"/>
        </w:rPr>
      </w:pPr>
      <w:r w:rsidRPr="002806F4">
        <w:rPr>
          <w:rFonts w:ascii="Times New Roman" w:hAnsi="Times New Roman"/>
          <w:color w:val="000000"/>
          <w:sz w:val="24"/>
        </w:rPr>
        <w:t>Pokud by se některé ustanovení této smlouvy stalo neplatným, neznamená</w:t>
      </w:r>
      <w:r w:rsidR="00E95063" w:rsidRPr="002806F4">
        <w:rPr>
          <w:rFonts w:ascii="Times New Roman" w:hAnsi="Times New Roman"/>
          <w:color w:val="000000"/>
          <w:sz w:val="24"/>
        </w:rPr>
        <w:br/>
      </w:r>
      <w:r w:rsidRPr="002806F4">
        <w:rPr>
          <w:rFonts w:ascii="Times New Roman" w:hAnsi="Times New Roman"/>
          <w:color w:val="000000"/>
          <w:sz w:val="24"/>
        </w:rPr>
        <w:t>to neplatnost celé smlouvy.</w:t>
      </w:r>
    </w:p>
    <w:p w:rsidR="001948F7" w:rsidRPr="002806F4" w:rsidRDefault="00726E65" w:rsidP="006E3937">
      <w:pPr>
        <w:numPr>
          <w:ilvl w:val="0"/>
          <w:numId w:val="28"/>
        </w:numPr>
        <w:ind w:left="709" w:hanging="709"/>
        <w:jc w:val="both"/>
        <w:rPr>
          <w:rFonts w:ascii="Times New Roman" w:hAnsi="Times New Roman"/>
          <w:sz w:val="24"/>
        </w:rPr>
      </w:pPr>
      <w:r w:rsidRPr="002806F4">
        <w:rPr>
          <w:rFonts w:ascii="Times New Roman" w:hAnsi="Times New Roman"/>
          <w:sz w:val="24"/>
        </w:rPr>
        <w:t>Změny této smlouvy lze provést pouze písemnými dodatky číslovanými vzestupnou řadou</w:t>
      </w:r>
      <w:r w:rsidR="003B6DED" w:rsidRPr="002806F4">
        <w:rPr>
          <w:rFonts w:ascii="Times New Roman" w:hAnsi="Times New Roman"/>
          <w:sz w:val="24"/>
        </w:rPr>
        <w:t>,</w:t>
      </w:r>
      <w:r w:rsidRPr="002806F4">
        <w:rPr>
          <w:rFonts w:ascii="Times New Roman" w:hAnsi="Times New Roman"/>
          <w:sz w:val="24"/>
        </w:rPr>
        <w:t xml:space="preserve"> </w:t>
      </w:r>
      <w:r w:rsidR="001948F7" w:rsidRPr="002806F4">
        <w:rPr>
          <w:rFonts w:ascii="Times New Roman" w:hAnsi="Times New Roman"/>
          <w:sz w:val="24"/>
        </w:rPr>
        <w:t>podepsanými oprávněnými osobami smluvních stran. Za písemnou formu nebude pro tento účel považována výměna e-mailových či jiných elektronických zpráv (např. datové schránky).</w:t>
      </w:r>
    </w:p>
    <w:p w:rsidR="001948F7" w:rsidRPr="002806F4" w:rsidRDefault="001948F7" w:rsidP="006E3937">
      <w:pPr>
        <w:numPr>
          <w:ilvl w:val="0"/>
          <w:numId w:val="28"/>
        </w:numPr>
        <w:ind w:left="709" w:hanging="709"/>
        <w:jc w:val="both"/>
        <w:rPr>
          <w:rFonts w:ascii="Times New Roman" w:hAnsi="Times New Roman"/>
          <w:sz w:val="24"/>
        </w:rPr>
      </w:pPr>
      <w:r w:rsidRPr="002806F4">
        <w:rPr>
          <w:rFonts w:ascii="Times New Roman" w:hAnsi="Times New Roman"/>
          <w:sz w:val="24"/>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2806F4">
        <w:rPr>
          <w:rFonts w:ascii="Times New Roman" w:hAnsi="Times New Roman"/>
          <w:sz w:val="24"/>
        </w:rPr>
        <w:t>,</w:t>
      </w:r>
      <w:r w:rsidRPr="002806F4">
        <w:rPr>
          <w:rFonts w:ascii="Times New Roman" w:hAnsi="Times New Roman"/>
          <w:sz w:val="24"/>
        </w:rPr>
        <w:t xml:space="preserve"> učiněný při jednání o této smlouvě ani projev učiněný po uzavření této smlouvy</w:t>
      </w:r>
      <w:r w:rsidR="009D434F" w:rsidRPr="002806F4">
        <w:rPr>
          <w:rFonts w:ascii="Times New Roman" w:hAnsi="Times New Roman"/>
          <w:sz w:val="24"/>
        </w:rPr>
        <w:t>,</w:t>
      </w:r>
      <w:r w:rsidRPr="002806F4">
        <w:rPr>
          <w:rFonts w:ascii="Times New Roman" w:hAnsi="Times New Roman"/>
          <w:sz w:val="24"/>
        </w:rPr>
        <w:t xml:space="preserve"> nesmí být vykládán v rozporu s výslovnými ustanoveními této smlouvy a nezakládá žádný závazek žádné ze smluvních stran.</w:t>
      </w:r>
    </w:p>
    <w:p w:rsidR="00153B25" w:rsidRPr="002806F4" w:rsidRDefault="00153B25" w:rsidP="006E3937">
      <w:pPr>
        <w:numPr>
          <w:ilvl w:val="0"/>
          <w:numId w:val="28"/>
        </w:numPr>
        <w:ind w:left="709" w:hanging="709"/>
        <w:jc w:val="both"/>
        <w:rPr>
          <w:rFonts w:ascii="Times New Roman" w:hAnsi="Times New Roman"/>
          <w:sz w:val="24"/>
        </w:rPr>
      </w:pPr>
      <w:r w:rsidRPr="002806F4">
        <w:rPr>
          <w:rFonts w:ascii="Times New Roman" w:hAnsi="Times New Roman"/>
          <w:sz w:val="24"/>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2806F4" w:rsidRDefault="00153B25" w:rsidP="006E3937">
      <w:pPr>
        <w:numPr>
          <w:ilvl w:val="0"/>
          <w:numId w:val="28"/>
        </w:numPr>
        <w:ind w:left="709" w:hanging="709"/>
        <w:jc w:val="both"/>
        <w:rPr>
          <w:rFonts w:ascii="Times New Roman" w:hAnsi="Times New Roman"/>
          <w:sz w:val="24"/>
        </w:rPr>
      </w:pPr>
      <w:r w:rsidRPr="002806F4">
        <w:rPr>
          <w:rFonts w:ascii="Times New Roman" w:hAnsi="Times New Roman"/>
          <w:sz w:val="24"/>
        </w:rPr>
        <w:t>Strany výslovně potvrzují, že podmínky této smlouvy jsou výsledkem jejich jednání a</w:t>
      </w:r>
      <w:r w:rsidR="000648D6" w:rsidRPr="002806F4">
        <w:rPr>
          <w:rFonts w:ascii="Times New Roman" w:hAnsi="Times New Roman"/>
          <w:sz w:val="24"/>
        </w:rPr>
        <w:t> </w:t>
      </w:r>
      <w:r w:rsidRPr="002806F4">
        <w:rPr>
          <w:rFonts w:ascii="Times New Roman" w:hAnsi="Times New Roman"/>
          <w:sz w:val="24"/>
        </w:rPr>
        <w:t xml:space="preserve">každá ze stran měla příležitost ovlivnit obsah podmínek této smlouvy, smlouva tedy nebyla uzavřena adhezním způsobem. </w:t>
      </w:r>
    </w:p>
    <w:p w:rsidR="001948F7" w:rsidRPr="002806F4" w:rsidRDefault="00153B25" w:rsidP="006E3937">
      <w:pPr>
        <w:numPr>
          <w:ilvl w:val="0"/>
          <w:numId w:val="28"/>
        </w:numPr>
        <w:ind w:left="709" w:hanging="709"/>
        <w:jc w:val="both"/>
        <w:rPr>
          <w:rFonts w:ascii="Times New Roman" w:hAnsi="Times New Roman"/>
          <w:color w:val="000000"/>
          <w:sz w:val="24"/>
        </w:rPr>
      </w:pPr>
      <w:r w:rsidRPr="002806F4">
        <w:rPr>
          <w:rFonts w:ascii="Times New Roman" w:hAnsi="Times New Roman"/>
          <w:sz w:val="24"/>
        </w:rPr>
        <w:lastRenderedPageBreak/>
        <w:t>Právní vztahy smluvních stran neupravené touto smlouvou se řídí ustanoveními občanského zákoníku, jakož i ustanoveními dalších obecně závazných právních předpisů.</w:t>
      </w:r>
    </w:p>
    <w:p w:rsidR="00CB088B" w:rsidRPr="002806F4" w:rsidRDefault="00CB088B" w:rsidP="006E3937">
      <w:pPr>
        <w:pStyle w:val="para"/>
        <w:numPr>
          <w:ilvl w:val="0"/>
          <w:numId w:val="28"/>
        </w:numPr>
        <w:ind w:left="709" w:hanging="709"/>
        <w:jc w:val="both"/>
        <w:rPr>
          <w:b w:val="0"/>
        </w:rPr>
      </w:pPr>
      <w:r w:rsidRPr="002806F4">
        <w:rPr>
          <w:b w:val="0"/>
        </w:rPr>
        <w:t>Tato smlouva nabývá platnosti a účinnosti dnem podpisu smluvními stranami.</w:t>
      </w:r>
    </w:p>
    <w:p w:rsidR="006C7DCC" w:rsidRPr="002806F4" w:rsidRDefault="00644EE6" w:rsidP="006E3937">
      <w:pPr>
        <w:numPr>
          <w:ilvl w:val="0"/>
          <w:numId w:val="28"/>
        </w:numPr>
        <w:ind w:left="709" w:hanging="709"/>
        <w:jc w:val="both"/>
        <w:rPr>
          <w:rFonts w:ascii="Times New Roman" w:hAnsi="Times New Roman"/>
          <w:color w:val="000000"/>
          <w:sz w:val="24"/>
        </w:rPr>
      </w:pPr>
      <w:r w:rsidRPr="002806F4">
        <w:rPr>
          <w:rFonts w:ascii="Times New Roman" w:hAnsi="Times New Roman"/>
          <w:color w:val="000000"/>
          <w:sz w:val="24"/>
        </w:rPr>
        <w:t>Tato s</w:t>
      </w:r>
      <w:r w:rsidR="007A089C" w:rsidRPr="002806F4">
        <w:rPr>
          <w:rFonts w:ascii="Times New Roman" w:hAnsi="Times New Roman"/>
          <w:color w:val="000000"/>
          <w:sz w:val="24"/>
        </w:rPr>
        <w:t xml:space="preserve">mlouva se vyhotovuje ve </w:t>
      </w:r>
      <w:r w:rsidR="00DA1C83">
        <w:rPr>
          <w:rFonts w:ascii="Times New Roman" w:hAnsi="Times New Roman"/>
          <w:color w:val="000000"/>
          <w:sz w:val="24"/>
        </w:rPr>
        <w:t>3</w:t>
      </w:r>
      <w:r w:rsidR="007A089C" w:rsidRPr="002806F4">
        <w:rPr>
          <w:rFonts w:ascii="Times New Roman" w:hAnsi="Times New Roman"/>
          <w:color w:val="000000"/>
          <w:sz w:val="24"/>
        </w:rPr>
        <w:t xml:space="preserve"> stejnopisech, </w:t>
      </w:r>
      <w:r w:rsidR="00667AF0" w:rsidRPr="002806F4">
        <w:rPr>
          <w:rFonts w:ascii="Times New Roman" w:hAnsi="Times New Roman"/>
          <w:sz w:val="24"/>
        </w:rPr>
        <w:t xml:space="preserve">z nichž obdrží </w:t>
      </w:r>
      <w:r w:rsidR="00DA1C83">
        <w:rPr>
          <w:rFonts w:ascii="Times New Roman" w:hAnsi="Times New Roman"/>
          <w:sz w:val="24"/>
        </w:rPr>
        <w:t>1</w:t>
      </w:r>
      <w:r w:rsidR="00667AF0" w:rsidRPr="002806F4">
        <w:rPr>
          <w:rFonts w:ascii="Times New Roman" w:hAnsi="Times New Roman"/>
          <w:sz w:val="24"/>
        </w:rPr>
        <w:t xml:space="preserve"> budoucí povinný</w:t>
      </w:r>
      <w:r w:rsidR="00667AF0" w:rsidRPr="002806F4">
        <w:rPr>
          <w:rFonts w:ascii="Times New Roman" w:hAnsi="Times New Roman"/>
          <w:sz w:val="24"/>
        </w:rPr>
        <w:br/>
        <w:t xml:space="preserve">a </w:t>
      </w:r>
      <w:r w:rsidR="00DA1C83">
        <w:rPr>
          <w:rFonts w:ascii="Times New Roman" w:hAnsi="Times New Roman"/>
          <w:sz w:val="24"/>
        </w:rPr>
        <w:t xml:space="preserve">2 </w:t>
      </w:r>
      <w:r w:rsidR="00667AF0" w:rsidRPr="002806F4">
        <w:rPr>
          <w:rFonts w:ascii="Times New Roman" w:hAnsi="Times New Roman"/>
          <w:sz w:val="24"/>
        </w:rPr>
        <w:t>budoucí oprávněný.</w:t>
      </w:r>
      <w:r w:rsidR="007A089C" w:rsidRPr="002806F4">
        <w:rPr>
          <w:rFonts w:ascii="Times New Roman" w:hAnsi="Times New Roman"/>
          <w:color w:val="000000"/>
          <w:sz w:val="24"/>
        </w:rPr>
        <w:t> </w:t>
      </w:r>
      <w:r w:rsidR="006C7DCC" w:rsidRPr="002806F4">
        <w:rPr>
          <w:rFonts w:ascii="Times New Roman" w:hAnsi="Times New Roman"/>
          <w:color w:val="000000"/>
          <w:sz w:val="24"/>
        </w:rPr>
        <w:t xml:space="preserve">Nedílnou součástí této smlouvy je její příloha: </w:t>
      </w:r>
    </w:p>
    <w:p w:rsidR="006C7DCC" w:rsidRPr="002806F4" w:rsidRDefault="00DA1C83" w:rsidP="00183C3E">
      <w:pPr>
        <w:shd w:val="clear" w:color="auto" w:fill="FFFFFF"/>
        <w:tabs>
          <w:tab w:val="left" w:pos="993"/>
        </w:tabs>
        <w:ind w:left="993" w:hanging="273"/>
        <w:jc w:val="both"/>
        <w:rPr>
          <w:rFonts w:ascii="Times New Roman" w:hAnsi="Times New Roman"/>
          <w:spacing w:val="-5"/>
          <w:sz w:val="24"/>
        </w:rPr>
      </w:pPr>
      <w:r>
        <w:rPr>
          <w:rFonts w:ascii="Times New Roman" w:hAnsi="Times New Roman"/>
          <w:spacing w:val="-5"/>
          <w:sz w:val="24"/>
        </w:rPr>
        <w:t>1</w:t>
      </w:r>
      <w:r w:rsidR="006C7DCC" w:rsidRPr="002806F4">
        <w:rPr>
          <w:rFonts w:ascii="Times New Roman" w:hAnsi="Times New Roman"/>
          <w:spacing w:val="-5"/>
          <w:sz w:val="24"/>
        </w:rPr>
        <w:t>) Zákres věcného břemene</w:t>
      </w:r>
    </w:p>
    <w:p w:rsidR="00E95063" w:rsidRPr="002806F4" w:rsidRDefault="00E95063" w:rsidP="00183C3E">
      <w:pPr>
        <w:ind w:hanging="273"/>
        <w:jc w:val="both"/>
        <w:rPr>
          <w:rFonts w:ascii="Times New Roman" w:hAnsi="Times New Roman"/>
          <w:color w:val="000000"/>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A4B42" w:rsidRPr="002806F4" w:rsidTr="009F4033">
        <w:tc>
          <w:tcPr>
            <w:tcW w:w="4531" w:type="dxa"/>
          </w:tcPr>
          <w:p w:rsidR="002A4B42" w:rsidRPr="002806F4" w:rsidRDefault="002A4B42" w:rsidP="009F4033">
            <w:pPr>
              <w:rPr>
                <w:rFonts w:ascii="Times New Roman" w:hAnsi="Times New Roman"/>
                <w:color w:val="000000"/>
                <w:sz w:val="24"/>
              </w:rPr>
            </w:pPr>
            <w:r w:rsidRPr="002806F4">
              <w:rPr>
                <w:rFonts w:ascii="Times New Roman" w:hAnsi="Times New Roman"/>
                <w:color w:val="000000"/>
                <w:sz w:val="24"/>
              </w:rPr>
              <w:t>V</w:t>
            </w:r>
            <w:r w:rsidR="00535B8E">
              <w:rPr>
                <w:rFonts w:ascii="Times New Roman" w:hAnsi="Times New Roman"/>
                <w:color w:val="000000"/>
                <w:sz w:val="24"/>
              </w:rPr>
              <w:t xml:space="preserve"> Plzni</w:t>
            </w:r>
            <w:r w:rsidRPr="002806F4">
              <w:rPr>
                <w:rFonts w:ascii="Times New Roman" w:hAnsi="Times New Roman"/>
                <w:color w:val="000000"/>
                <w:sz w:val="24"/>
              </w:rPr>
              <w:t xml:space="preserve"> dne …………</w:t>
            </w:r>
            <w:proofErr w:type="gramStart"/>
            <w:r w:rsidRPr="002806F4">
              <w:rPr>
                <w:rFonts w:ascii="Times New Roman" w:hAnsi="Times New Roman"/>
                <w:color w:val="000000"/>
                <w:sz w:val="24"/>
              </w:rPr>
              <w:t>…..</w:t>
            </w:r>
            <w:proofErr w:type="gramEnd"/>
          </w:p>
          <w:p w:rsidR="002A4B42" w:rsidRDefault="002A4B42" w:rsidP="009F4033">
            <w:pPr>
              <w:rPr>
                <w:rFonts w:ascii="Times New Roman" w:hAnsi="Times New Roman"/>
                <w:sz w:val="24"/>
              </w:rPr>
            </w:pPr>
          </w:p>
          <w:p w:rsidR="002E265A" w:rsidRDefault="002E265A" w:rsidP="009F4033">
            <w:pPr>
              <w:rPr>
                <w:rFonts w:ascii="Times New Roman" w:hAnsi="Times New Roman"/>
                <w:sz w:val="24"/>
              </w:rPr>
            </w:pPr>
          </w:p>
          <w:p w:rsidR="002E265A" w:rsidRDefault="002E265A" w:rsidP="009F4033">
            <w:pPr>
              <w:rPr>
                <w:rFonts w:ascii="Times New Roman" w:hAnsi="Times New Roman"/>
                <w:sz w:val="24"/>
              </w:rPr>
            </w:pPr>
          </w:p>
          <w:p w:rsidR="002E265A" w:rsidRDefault="002E265A" w:rsidP="009F4033">
            <w:pPr>
              <w:rPr>
                <w:rFonts w:ascii="Times New Roman" w:hAnsi="Times New Roman"/>
                <w:sz w:val="24"/>
              </w:rPr>
            </w:pPr>
          </w:p>
          <w:p w:rsidR="002E265A" w:rsidRDefault="002E265A" w:rsidP="009F4033">
            <w:pPr>
              <w:rPr>
                <w:rFonts w:ascii="Times New Roman" w:hAnsi="Times New Roman"/>
                <w:sz w:val="24"/>
              </w:rPr>
            </w:pPr>
          </w:p>
          <w:p w:rsidR="002E265A" w:rsidRDefault="002E265A" w:rsidP="009F4033">
            <w:pPr>
              <w:rPr>
                <w:rFonts w:ascii="Times New Roman" w:hAnsi="Times New Roman"/>
                <w:sz w:val="24"/>
              </w:rPr>
            </w:pPr>
          </w:p>
          <w:p w:rsidR="002E265A" w:rsidRDefault="002E265A" w:rsidP="009F4033">
            <w:pPr>
              <w:rPr>
                <w:rFonts w:ascii="Times New Roman" w:hAnsi="Times New Roman"/>
                <w:sz w:val="24"/>
              </w:rPr>
            </w:pPr>
          </w:p>
          <w:p w:rsidR="002E265A" w:rsidRPr="002806F4" w:rsidRDefault="002E265A" w:rsidP="009F4033">
            <w:pPr>
              <w:rPr>
                <w:rFonts w:ascii="Times New Roman" w:hAnsi="Times New Roman"/>
                <w:sz w:val="24"/>
              </w:rPr>
            </w:pPr>
          </w:p>
          <w:p w:rsidR="00F21DD0" w:rsidRPr="002806F4" w:rsidRDefault="00F21DD0" w:rsidP="009F4033">
            <w:pPr>
              <w:rPr>
                <w:rFonts w:ascii="Times New Roman" w:hAnsi="Times New Roman"/>
                <w:sz w:val="24"/>
              </w:rPr>
            </w:pPr>
          </w:p>
          <w:p w:rsidR="00F21DD0" w:rsidRPr="002806F4" w:rsidRDefault="00F21DD0" w:rsidP="009F4033">
            <w:pPr>
              <w:rPr>
                <w:rFonts w:ascii="Times New Roman" w:hAnsi="Times New Roman"/>
                <w:sz w:val="24"/>
              </w:rPr>
            </w:pPr>
            <w:r w:rsidRPr="002806F4">
              <w:rPr>
                <w:rFonts w:ascii="Times New Roman" w:hAnsi="Times New Roman"/>
                <w:sz w:val="24"/>
              </w:rPr>
              <w:t xml:space="preserve">..........................................………............                    </w:t>
            </w:r>
          </w:p>
          <w:p w:rsidR="002A4B42" w:rsidRPr="002806F4" w:rsidRDefault="00D64654" w:rsidP="009F4033">
            <w:pPr>
              <w:rPr>
                <w:rFonts w:ascii="Times New Roman" w:hAnsi="Times New Roman"/>
                <w:i/>
                <w:sz w:val="24"/>
              </w:rPr>
            </w:pPr>
            <w:r>
              <w:rPr>
                <w:rFonts w:ascii="Times New Roman" w:hAnsi="Times New Roman"/>
                <w:sz w:val="24"/>
              </w:rPr>
              <w:t>Ing. Jiří Papež</w:t>
            </w:r>
            <w:r w:rsidR="002A4B42" w:rsidRPr="002806F4">
              <w:rPr>
                <w:rFonts w:ascii="Times New Roman" w:hAnsi="Times New Roman"/>
                <w:sz w:val="24"/>
              </w:rPr>
              <w:t xml:space="preserve">, </w:t>
            </w:r>
            <w:r w:rsidR="002A4B42" w:rsidRPr="002806F4">
              <w:rPr>
                <w:rFonts w:ascii="Times New Roman" w:hAnsi="Times New Roman"/>
                <w:color w:val="000000"/>
                <w:sz w:val="24"/>
              </w:rPr>
              <w:t xml:space="preserve"> </w:t>
            </w:r>
            <w:r w:rsidR="002A4B42" w:rsidRPr="002806F4">
              <w:rPr>
                <w:rFonts w:ascii="Times New Roman" w:hAnsi="Times New Roman"/>
                <w:sz w:val="24"/>
              </w:rPr>
              <w:t xml:space="preserve">                         </w:t>
            </w:r>
            <w:r w:rsidR="002A4B42" w:rsidRPr="002806F4">
              <w:rPr>
                <w:rFonts w:ascii="Times New Roman" w:hAnsi="Times New Roman"/>
                <w:sz w:val="24"/>
              </w:rPr>
              <w:tab/>
            </w:r>
            <w:r w:rsidR="002A4B42" w:rsidRPr="002806F4">
              <w:rPr>
                <w:rFonts w:ascii="Times New Roman" w:hAnsi="Times New Roman"/>
                <w:sz w:val="24"/>
              </w:rPr>
              <w:tab/>
              <w:t xml:space="preserve">    </w:t>
            </w:r>
          </w:p>
          <w:p w:rsidR="002A4B42" w:rsidRPr="002806F4" w:rsidRDefault="00D13801" w:rsidP="009F4033">
            <w:pPr>
              <w:tabs>
                <w:tab w:val="left" w:pos="1134"/>
                <w:tab w:val="left" w:pos="3402"/>
                <w:tab w:val="right" w:pos="7655"/>
                <w:tab w:val="right" w:pos="9412"/>
              </w:tabs>
              <w:rPr>
                <w:rFonts w:ascii="Times New Roman" w:hAnsi="Times New Roman"/>
                <w:sz w:val="24"/>
              </w:rPr>
            </w:pPr>
            <w:r>
              <w:rPr>
                <w:rFonts w:ascii="Times New Roman" w:hAnsi="Times New Roman"/>
                <w:sz w:val="24"/>
              </w:rPr>
              <w:t>ř</w:t>
            </w:r>
            <w:r w:rsidR="002A4B42" w:rsidRPr="002806F4">
              <w:rPr>
                <w:rFonts w:ascii="Times New Roman" w:hAnsi="Times New Roman"/>
                <w:sz w:val="24"/>
              </w:rPr>
              <w:t xml:space="preserve">editel Krajského pozemkového úřadu                          </w:t>
            </w:r>
          </w:p>
          <w:p w:rsidR="002A4B42" w:rsidRPr="002806F4" w:rsidRDefault="002A4B42" w:rsidP="009F4033">
            <w:pPr>
              <w:pStyle w:val="adresa"/>
              <w:tabs>
                <w:tab w:val="left" w:pos="4860"/>
              </w:tabs>
              <w:jc w:val="left"/>
              <w:rPr>
                <w:iCs/>
              </w:rPr>
            </w:pPr>
            <w:r w:rsidRPr="002806F4">
              <w:t xml:space="preserve">pro </w:t>
            </w:r>
            <w:r>
              <w:t>Plzeňský kraj</w:t>
            </w:r>
            <w:r w:rsidRPr="002806F4">
              <w:t xml:space="preserve">         </w:t>
            </w:r>
            <w:r w:rsidRPr="002806F4">
              <w:tab/>
              <w:t xml:space="preserve"> </w:t>
            </w:r>
          </w:p>
          <w:p w:rsidR="002A4B42" w:rsidRPr="00CF27E9" w:rsidRDefault="002A4B42" w:rsidP="00CF27E9">
            <w:pPr>
              <w:tabs>
                <w:tab w:val="left" w:pos="0"/>
                <w:tab w:val="left" w:pos="9356"/>
                <w:tab w:val="left" w:pos="9471"/>
              </w:tabs>
              <w:ind w:right="-28"/>
              <w:jc w:val="center"/>
              <w:rPr>
                <w:rFonts w:ascii="Times New Roman" w:hAnsi="Times New Roman"/>
                <w:b/>
                <w:sz w:val="24"/>
              </w:rPr>
            </w:pPr>
            <w:r w:rsidRPr="002806F4">
              <w:rPr>
                <w:rFonts w:ascii="Times New Roman" w:hAnsi="Times New Roman"/>
                <w:b/>
                <w:sz w:val="24"/>
              </w:rPr>
              <w:t>budoucí povinný</w:t>
            </w:r>
          </w:p>
        </w:tc>
        <w:tc>
          <w:tcPr>
            <w:tcW w:w="4531" w:type="dxa"/>
          </w:tcPr>
          <w:p w:rsidR="002A4B42" w:rsidRPr="002806F4" w:rsidRDefault="002A4B42" w:rsidP="009F4033">
            <w:pPr>
              <w:tabs>
                <w:tab w:val="left" w:pos="1134"/>
                <w:tab w:val="left" w:pos="3402"/>
                <w:tab w:val="right" w:pos="7655"/>
                <w:tab w:val="right" w:pos="9412"/>
              </w:tabs>
              <w:jc w:val="both"/>
              <w:rPr>
                <w:rFonts w:ascii="Times New Roman" w:hAnsi="Times New Roman"/>
                <w:color w:val="000000"/>
                <w:sz w:val="24"/>
              </w:rPr>
            </w:pPr>
            <w:r w:rsidRPr="002806F4">
              <w:rPr>
                <w:rFonts w:ascii="Times New Roman" w:hAnsi="Times New Roman"/>
                <w:color w:val="000000"/>
                <w:sz w:val="24"/>
              </w:rPr>
              <w:t xml:space="preserve">V…………. </w:t>
            </w:r>
            <w:proofErr w:type="gramStart"/>
            <w:r w:rsidRPr="002806F4">
              <w:rPr>
                <w:rFonts w:ascii="Times New Roman" w:hAnsi="Times New Roman"/>
                <w:color w:val="000000"/>
                <w:sz w:val="24"/>
              </w:rPr>
              <w:t>dne</w:t>
            </w:r>
            <w:proofErr w:type="gramEnd"/>
            <w:r w:rsidRPr="002806F4">
              <w:rPr>
                <w:rFonts w:ascii="Times New Roman" w:hAnsi="Times New Roman"/>
                <w:color w:val="000000"/>
                <w:sz w:val="24"/>
              </w:rPr>
              <w:t xml:space="preserve"> ……………..</w:t>
            </w:r>
          </w:p>
          <w:p w:rsidR="002A4B42" w:rsidRDefault="002A4B42" w:rsidP="009F4033">
            <w:pPr>
              <w:tabs>
                <w:tab w:val="left" w:pos="1134"/>
                <w:tab w:val="left" w:pos="3402"/>
                <w:tab w:val="right" w:pos="7655"/>
                <w:tab w:val="right" w:pos="9412"/>
              </w:tabs>
              <w:jc w:val="both"/>
              <w:rPr>
                <w:rFonts w:ascii="Times New Roman" w:hAnsi="Times New Roman"/>
                <w:sz w:val="24"/>
              </w:rPr>
            </w:pPr>
          </w:p>
          <w:p w:rsidR="002E265A" w:rsidRDefault="002E265A" w:rsidP="009F4033">
            <w:pPr>
              <w:tabs>
                <w:tab w:val="left" w:pos="1134"/>
                <w:tab w:val="left" w:pos="3402"/>
                <w:tab w:val="right" w:pos="7655"/>
                <w:tab w:val="right" w:pos="9412"/>
              </w:tabs>
              <w:jc w:val="both"/>
              <w:rPr>
                <w:rFonts w:ascii="Times New Roman" w:hAnsi="Times New Roman"/>
                <w:sz w:val="24"/>
              </w:rPr>
            </w:pPr>
          </w:p>
          <w:p w:rsidR="002E265A" w:rsidRDefault="002E265A" w:rsidP="009F4033">
            <w:pPr>
              <w:tabs>
                <w:tab w:val="left" w:pos="1134"/>
                <w:tab w:val="left" w:pos="3402"/>
                <w:tab w:val="right" w:pos="7655"/>
                <w:tab w:val="right" w:pos="9412"/>
              </w:tabs>
              <w:jc w:val="both"/>
              <w:rPr>
                <w:rFonts w:ascii="Times New Roman" w:hAnsi="Times New Roman"/>
                <w:sz w:val="24"/>
              </w:rPr>
            </w:pPr>
          </w:p>
          <w:p w:rsidR="002E265A" w:rsidRDefault="002E265A" w:rsidP="009F4033">
            <w:pPr>
              <w:tabs>
                <w:tab w:val="left" w:pos="1134"/>
                <w:tab w:val="left" w:pos="3402"/>
                <w:tab w:val="right" w:pos="7655"/>
                <w:tab w:val="right" w:pos="9412"/>
              </w:tabs>
              <w:jc w:val="both"/>
              <w:rPr>
                <w:rFonts w:ascii="Times New Roman" w:hAnsi="Times New Roman"/>
                <w:sz w:val="24"/>
              </w:rPr>
            </w:pPr>
          </w:p>
          <w:p w:rsidR="002E265A" w:rsidRDefault="002E265A" w:rsidP="009F4033">
            <w:pPr>
              <w:tabs>
                <w:tab w:val="left" w:pos="1134"/>
                <w:tab w:val="left" w:pos="3402"/>
                <w:tab w:val="right" w:pos="7655"/>
                <w:tab w:val="right" w:pos="9412"/>
              </w:tabs>
              <w:jc w:val="both"/>
              <w:rPr>
                <w:rFonts w:ascii="Times New Roman" w:hAnsi="Times New Roman"/>
                <w:sz w:val="24"/>
              </w:rPr>
            </w:pPr>
          </w:p>
          <w:p w:rsidR="002E265A" w:rsidRDefault="002E265A" w:rsidP="009F4033">
            <w:pPr>
              <w:tabs>
                <w:tab w:val="left" w:pos="1134"/>
                <w:tab w:val="left" w:pos="3402"/>
                <w:tab w:val="right" w:pos="7655"/>
                <w:tab w:val="right" w:pos="9412"/>
              </w:tabs>
              <w:jc w:val="both"/>
              <w:rPr>
                <w:rFonts w:ascii="Times New Roman" w:hAnsi="Times New Roman"/>
                <w:sz w:val="24"/>
              </w:rPr>
            </w:pPr>
          </w:p>
          <w:p w:rsidR="002E265A" w:rsidRDefault="002E265A" w:rsidP="009F4033">
            <w:pPr>
              <w:tabs>
                <w:tab w:val="left" w:pos="1134"/>
                <w:tab w:val="left" w:pos="3402"/>
                <w:tab w:val="right" w:pos="7655"/>
                <w:tab w:val="right" w:pos="9412"/>
              </w:tabs>
              <w:jc w:val="both"/>
              <w:rPr>
                <w:rFonts w:ascii="Times New Roman" w:hAnsi="Times New Roman"/>
                <w:sz w:val="24"/>
              </w:rPr>
            </w:pPr>
          </w:p>
          <w:p w:rsidR="002E265A" w:rsidRPr="002806F4" w:rsidRDefault="002E265A" w:rsidP="009F4033">
            <w:pPr>
              <w:tabs>
                <w:tab w:val="left" w:pos="1134"/>
                <w:tab w:val="left" w:pos="3402"/>
                <w:tab w:val="right" w:pos="7655"/>
                <w:tab w:val="right" w:pos="9412"/>
              </w:tabs>
              <w:jc w:val="both"/>
              <w:rPr>
                <w:rFonts w:ascii="Times New Roman" w:hAnsi="Times New Roman"/>
                <w:sz w:val="24"/>
              </w:rPr>
            </w:pPr>
          </w:p>
          <w:p w:rsidR="00F21DD0" w:rsidRPr="002806F4" w:rsidRDefault="00F21DD0" w:rsidP="009F4033">
            <w:pPr>
              <w:tabs>
                <w:tab w:val="left" w:pos="1134"/>
                <w:tab w:val="left" w:pos="3402"/>
                <w:tab w:val="right" w:pos="7655"/>
                <w:tab w:val="right" w:pos="9412"/>
              </w:tabs>
              <w:jc w:val="both"/>
              <w:rPr>
                <w:rFonts w:ascii="Times New Roman" w:hAnsi="Times New Roman"/>
                <w:sz w:val="24"/>
              </w:rPr>
            </w:pPr>
          </w:p>
          <w:p w:rsidR="00F21DD0" w:rsidRPr="002806F4" w:rsidRDefault="00F21DD0" w:rsidP="00F21DD0">
            <w:pPr>
              <w:rPr>
                <w:rFonts w:ascii="Times New Roman" w:hAnsi="Times New Roman"/>
                <w:sz w:val="24"/>
              </w:rPr>
            </w:pPr>
            <w:r w:rsidRPr="002806F4">
              <w:rPr>
                <w:rFonts w:ascii="Times New Roman" w:hAnsi="Times New Roman"/>
                <w:sz w:val="24"/>
              </w:rPr>
              <w:t>..........................................…….….</w:t>
            </w:r>
          </w:p>
          <w:sdt>
            <w:sdtPr>
              <w:rPr>
                <w:rFonts w:ascii="Times New Roman" w:hAnsi="Times New Roman"/>
                <w:sz w:val="24"/>
              </w:rPr>
              <w:alias w:val="Content"/>
              <w:tag w:val="Content"/>
              <w:id w:val="1104533766"/>
              <w:placeholder>
                <w:docPart w:val="B6A819B7C03A49028076B3E5745E51E4"/>
              </w:placeholder>
            </w:sdtPr>
            <w:sdtEndPr/>
            <w:sdtContent>
              <w:p w:rsidR="002E265A" w:rsidRDefault="002E265A" w:rsidP="002E265A">
                <w:pPr>
                  <w:tabs>
                    <w:tab w:val="left" w:pos="1134"/>
                    <w:tab w:val="left" w:pos="3402"/>
                    <w:tab w:val="right" w:pos="7655"/>
                    <w:tab w:val="right" w:pos="9412"/>
                  </w:tabs>
                  <w:jc w:val="both"/>
                  <w:rPr>
                    <w:rFonts w:ascii="Times New Roman" w:hAnsi="Times New Roman"/>
                    <w:sz w:val="24"/>
                  </w:rPr>
                </w:pPr>
                <w:r w:rsidRPr="002E265A">
                  <w:rPr>
                    <w:rFonts w:ascii="Times New Roman" w:hAnsi="Times New Roman"/>
                    <w:sz w:val="24"/>
                  </w:rPr>
                  <w:t>ČEZ Distribuce, a. s.</w:t>
                </w:r>
              </w:p>
              <w:p w:rsidR="002E265A" w:rsidRDefault="002E265A" w:rsidP="002E265A">
                <w:pPr>
                  <w:tabs>
                    <w:tab w:val="left" w:pos="1134"/>
                    <w:tab w:val="left" w:pos="3402"/>
                    <w:tab w:val="right" w:pos="7655"/>
                    <w:tab w:val="right" w:pos="9412"/>
                  </w:tabs>
                  <w:jc w:val="both"/>
                  <w:rPr>
                    <w:rFonts w:ascii="Times New Roman" w:hAnsi="Times New Roman"/>
                    <w:color w:val="000000"/>
                    <w:sz w:val="24"/>
                  </w:rPr>
                </w:pPr>
                <w:r>
                  <w:rPr>
                    <w:rFonts w:ascii="Times New Roman" w:hAnsi="Times New Roman"/>
                    <w:sz w:val="24"/>
                  </w:rPr>
                  <w:t xml:space="preserve">Zast. </w:t>
                </w:r>
                <w:r>
                  <w:rPr>
                    <w:rFonts w:ascii="Times New Roman" w:hAnsi="Times New Roman"/>
                    <w:color w:val="000000"/>
                    <w:sz w:val="24"/>
                  </w:rPr>
                  <w:t>Energetická montážní společnost Liberec s.r.o.</w:t>
                </w:r>
              </w:p>
              <w:p w:rsidR="002A4B42" w:rsidRPr="002806F4" w:rsidRDefault="002E265A" w:rsidP="002E265A">
                <w:pPr>
                  <w:tabs>
                    <w:tab w:val="left" w:pos="1134"/>
                    <w:tab w:val="left" w:pos="3402"/>
                    <w:tab w:val="right" w:pos="7655"/>
                    <w:tab w:val="right" w:pos="9412"/>
                  </w:tabs>
                  <w:jc w:val="both"/>
                  <w:rPr>
                    <w:rFonts w:ascii="Times New Roman" w:hAnsi="Times New Roman"/>
                    <w:sz w:val="24"/>
                  </w:rPr>
                </w:pPr>
                <w:r>
                  <w:rPr>
                    <w:rFonts w:ascii="Times New Roman" w:hAnsi="Times New Roman"/>
                    <w:sz w:val="24"/>
                  </w:rPr>
                  <w:t xml:space="preserve">Zast. </w:t>
                </w:r>
                <w:r>
                  <w:rPr>
                    <w:rFonts w:ascii="Times New Roman" w:hAnsi="Times New Roman"/>
                    <w:color w:val="000000"/>
                    <w:sz w:val="24"/>
                  </w:rPr>
                  <w:t>Ing. Martinem Krýchou, jednatelem</w:t>
                </w:r>
              </w:p>
            </w:sdtContent>
          </w:sdt>
          <w:p w:rsidR="002A4B42" w:rsidRPr="00CF27E9" w:rsidRDefault="002A4B42" w:rsidP="00CF27E9">
            <w:pPr>
              <w:tabs>
                <w:tab w:val="left" w:pos="0"/>
                <w:tab w:val="left" w:pos="9356"/>
                <w:tab w:val="left" w:pos="9471"/>
              </w:tabs>
              <w:ind w:right="-28"/>
              <w:jc w:val="center"/>
              <w:rPr>
                <w:rFonts w:ascii="Times New Roman" w:hAnsi="Times New Roman"/>
                <w:b/>
                <w:sz w:val="24"/>
              </w:rPr>
            </w:pPr>
            <w:r w:rsidRPr="002806F4">
              <w:rPr>
                <w:rFonts w:ascii="Times New Roman" w:hAnsi="Times New Roman"/>
                <w:b/>
                <w:sz w:val="24"/>
              </w:rPr>
              <w:t>budoucí oprávněný</w:t>
            </w:r>
          </w:p>
        </w:tc>
      </w:tr>
    </w:tbl>
    <w:p w:rsidR="00FA7600" w:rsidRPr="002806F4" w:rsidRDefault="00FA7600" w:rsidP="00FA7600">
      <w:pPr>
        <w:pStyle w:val="adresa"/>
        <w:tabs>
          <w:tab w:val="left" w:pos="180"/>
          <w:tab w:val="left" w:pos="5940"/>
        </w:tabs>
      </w:pPr>
      <w:r w:rsidRPr="002806F4">
        <w:t xml:space="preserve">                                        </w:t>
      </w:r>
    </w:p>
    <w:p w:rsidR="00FA7600" w:rsidRPr="002806F4" w:rsidRDefault="00FA7600" w:rsidP="00FA7600">
      <w:pPr>
        <w:pStyle w:val="adresa"/>
        <w:tabs>
          <w:tab w:val="left" w:pos="5940"/>
        </w:tabs>
      </w:pPr>
      <w:r w:rsidRPr="002806F4">
        <w:t xml:space="preserve">Za věcnou a formální správnost odpovídá vedoucí </w:t>
      </w:r>
      <w:r w:rsidR="005807DB" w:rsidRPr="002806F4">
        <w:t xml:space="preserve">pobočky </w:t>
      </w:r>
      <w:r w:rsidR="00535B8E">
        <w:t>Domažlice</w:t>
      </w:r>
      <w:r w:rsidRPr="002806F4">
        <w:tab/>
      </w:r>
      <w:r w:rsidRPr="002806F4">
        <w:tab/>
      </w:r>
      <w:r w:rsidRPr="002806F4">
        <w:tab/>
      </w:r>
      <w:r w:rsidRPr="002806F4">
        <w:tab/>
        <w:t xml:space="preserve">              </w:t>
      </w:r>
    </w:p>
    <w:p w:rsidR="00FA7600" w:rsidRDefault="00FA7600" w:rsidP="00FA7600">
      <w:pPr>
        <w:pStyle w:val="adresa"/>
        <w:tabs>
          <w:tab w:val="left" w:pos="5940"/>
        </w:tabs>
      </w:pPr>
    </w:p>
    <w:p w:rsidR="00535B8E" w:rsidRDefault="00535B8E" w:rsidP="00FA7600">
      <w:pPr>
        <w:pStyle w:val="adresa"/>
        <w:tabs>
          <w:tab w:val="left" w:pos="5940"/>
        </w:tabs>
      </w:pPr>
    </w:p>
    <w:p w:rsidR="007D6DC7" w:rsidRDefault="007D6DC7" w:rsidP="00FA7600">
      <w:pPr>
        <w:pStyle w:val="adresa"/>
        <w:tabs>
          <w:tab w:val="left" w:pos="5940"/>
        </w:tabs>
      </w:pPr>
    </w:p>
    <w:p w:rsidR="00535B8E" w:rsidRDefault="00535B8E" w:rsidP="00FA7600">
      <w:pPr>
        <w:pStyle w:val="adresa"/>
        <w:tabs>
          <w:tab w:val="left" w:pos="5940"/>
        </w:tabs>
      </w:pPr>
    </w:p>
    <w:p w:rsidR="00535B8E" w:rsidRPr="002806F4" w:rsidRDefault="00535B8E" w:rsidP="00FA7600">
      <w:pPr>
        <w:pStyle w:val="adresa"/>
        <w:tabs>
          <w:tab w:val="left" w:pos="5940"/>
        </w:tabs>
      </w:pPr>
    </w:p>
    <w:p w:rsidR="00FA7600" w:rsidRPr="002806F4" w:rsidRDefault="00FA7600" w:rsidP="00FA7600">
      <w:pPr>
        <w:pStyle w:val="adresa"/>
        <w:tabs>
          <w:tab w:val="left" w:pos="5940"/>
        </w:tabs>
      </w:pPr>
      <w:r w:rsidRPr="002806F4">
        <w:t>……………………………….</w:t>
      </w:r>
    </w:p>
    <w:p w:rsidR="00FA7600" w:rsidRPr="00535B8E" w:rsidRDefault="00535B8E" w:rsidP="00FA7600">
      <w:pPr>
        <w:pStyle w:val="adresa"/>
        <w:tabs>
          <w:tab w:val="left" w:pos="5940"/>
        </w:tabs>
      </w:pPr>
      <w:r w:rsidRPr="00535B8E">
        <w:t>Ing. Jan Kaiser</w:t>
      </w:r>
    </w:p>
    <w:p w:rsidR="00FA7600" w:rsidRPr="002806F4" w:rsidRDefault="00FA7600" w:rsidP="00FA7600">
      <w:pPr>
        <w:pStyle w:val="obec"/>
      </w:pPr>
    </w:p>
    <w:p w:rsidR="00FA7600" w:rsidRPr="002806F4" w:rsidRDefault="00FA7600" w:rsidP="00FA7600">
      <w:pPr>
        <w:rPr>
          <w:rFonts w:ascii="Times New Roman" w:hAnsi="Times New Roman"/>
          <w:i/>
          <w:sz w:val="24"/>
        </w:rPr>
      </w:pPr>
    </w:p>
    <w:p w:rsidR="00FA7600" w:rsidRPr="002806F4" w:rsidRDefault="00FA7600" w:rsidP="00FA7600">
      <w:pPr>
        <w:rPr>
          <w:rFonts w:ascii="Times New Roman" w:hAnsi="Times New Roman"/>
          <w:sz w:val="24"/>
        </w:rPr>
      </w:pPr>
    </w:p>
    <w:p w:rsidR="00FA7600" w:rsidRPr="002806F4" w:rsidRDefault="00FA7600" w:rsidP="00FA7600">
      <w:pPr>
        <w:jc w:val="both"/>
        <w:rPr>
          <w:rFonts w:ascii="Times New Roman" w:hAnsi="Times New Roman"/>
          <w:sz w:val="24"/>
        </w:rPr>
      </w:pPr>
      <w:r w:rsidRPr="002806F4">
        <w:rPr>
          <w:rFonts w:ascii="Times New Roman" w:hAnsi="Times New Roman"/>
          <w:sz w:val="24"/>
        </w:rPr>
        <w:t xml:space="preserve">Za správnost: </w:t>
      </w:r>
      <w:r w:rsidR="00535B8E" w:rsidRPr="00535B8E">
        <w:rPr>
          <w:rFonts w:ascii="Times New Roman" w:hAnsi="Times New Roman"/>
          <w:sz w:val="24"/>
        </w:rPr>
        <w:t>Lenka Končelová</w:t>
      </w:r>
      <w:r w:rsidRPr="002806F4">
        <w:rPr>
          <w:rFonts w:ascii="Times New Roman" w:hAnsi="Times New Roman"/>
          <w:sz w:val="24"/>
        </w:rPr>
        <w:t xml:space="preserve">                                     </w:t>
      </w:r>
      <w:r w:rsidRPr="002806F4">
        <w:rPr>
          <w:rFonts w:ascii="Times New Roman" w:hAnsi="Times New Roman"/>
          <w:b/>
          <w:sz w:val="24"/>
        </w:rPr>
        <w:t xml:space="preserve">    </w:t>
      </w:r>
    </w:p>
    <w:p w:rsidR="00FA7600" w:rsidRPr="002806F4" w:rsidRDefault="00FA7600" w:rsidP="00FA7600">
      <w:pPr>
        <w:jc w:val="both"/>
        <w:rPr>
          <w:rFonts w:ascii="Times New Roman" w:hAnsi="Times New Roman"/>
          <w:sz w:val="24"/>
        </w:rPr>
      </w:pPr>
    </w:p>
    <w:p w:rsidR="00316F9B" w:rsidRPr="002806F4" w:rsidRDefault="00FA7600" w:rsidP="00FA7600">
      <w:pPr>
        <w:pStyle w:val="adresa"/>
      </w:pPr>
      <w:r w:rsidRPr="002806F4">
        <w:t>................................................</w:t>
      </w:r>
    </w:p>
    <w:p w:rsidR="00FA7600" w:rsidRPr="002806F4" w:rsidRDefault="00FA7600" w:rsidP="00FA7600">
      <w:pPr>
        <w:jc w:val="both"/>
        <w:rPr>
          <w:rFonts w:ascii="Times New Roman" w:hAnsi="Times New Roman"/>
          <w:i/>
          <w:sz w:val="24"/>
        </w:rPr>
      </w:pPr>
      <w:r w:rsidRPr="002806F4">
        <w:rPr>
          <w:rFonts w:ascii="Times New Roman" w:hAnsi="Times New Roman"/>
          <w:sz w:val="24"/>
        </w:rPr>
        <w:tab/>
      </w:r>
      <w:r w:rsidR="00B623EB" w:rsidRPr="002806F4">
        <w:rPr>
          <w:rFonts w:ascii="Times New Roman" w:hAnsi="Times New Roman"/>
          <w:i/>
          <w:sz w:val="24"/>
        </w:rPr>
        <w:t>p</w:t>
      </w:r>
      <w:r w:rsidRPr="002806F4">
        <w:rPr>
          <w:rFonts w:ascii="Times New Roman" w:hAnsi="Times New Roman"/>
          <w:i/>
          <w:sz w:val="24"/>
        </w:rPr>
        <w:t>odpis</w:t>
      </w:r>
    </w:p>
    <w:p w:rsidR="00704415" w:rsidRPr="002806F4" w:rsidRDefault="00704415" w:rsidP="00FA7600">
      <w:pPr>
        <w:jc w:val="both"/>
        <w:rPr>
          <w:rFonts w:ascii="Times New Roman" w:hAnsi="Times New Roman"/>
          <w:i/>
          <w:sz w:val="24"/>
        </w:rPr>
      </w:pPr>
    </w:p>
    <w:p w:rsidR="00316F9B" w:rsidRPr="002806F4" w:rsidRDefault="00316F9B" w:rsidP="00316F9B">
      <w:pPr>
        <w:jc w:val="both"/>
        <w:rPr>
          <w:rFonts w:ascii="Times New Roman" w:hAnsi="Times New Roman"/>
          <w:sz w:val="24"/>
        </w:rPr>
      </w:pPr>
    </w:p>
    <w:p w:rsidR="00316F9B" w:rsidRPr="002806F4" w:rsidRDefault="00316F9B" w:rsidP="00316F9B">
      <w:pPr>
        <w:jc w:val="both"/>
        <w:rPr>
          <w:rFonts w:ascii="Times New Roman" w:hAnsi="Times New Roman"/>
          <w:sz w:val="24"/>
        </w:rPr>
      </w:pPr>
    </w:p>
    <w:p w:rsidR="00FD35AF" w:rsidRPr="002806F4" w:rsidRDefault="00FD35AF">
      <w:pPr>
        <w:jc w:val="both"/>
        <w:rPr>
          <w:rFonts w:ascii="Times New Roman" w:hAnsi="Times New Roman"/>
          <w:color w:val="000000"/>
          <w:sz w:val="24"/>
        </w:rPr>
      </w:pPr>
    </w:p>
    <w:p w:rsidR="00316F9B" w:rsidRPr="002806F4" w:rsidRDefault="00316F9B" w:rsidP="00316F9B">
      <w:pPr>
        <w:jc w:val="both"/>
        <w:rPr>
          <w:rFonts w:ascii="Times New Roman" w:hAnsi="Times New Roman"/>
          <w:color w:val="000000"/>
          <w:szCs w:val="22"/>
        </w:rPr>
      </w:pPr>
    </w:p>
    <w:p w:rsidR="00316F9B" w:rsidRPr="002806F4" w:rsidRDefault="00316F9B" w:rsidP="00316F9B">
      <w:pPr>
        <w:jc w:val="both"/>
        <w:rPr>
          <w:rFonts w:ascii="Times New Roman" w:hAnsi="Times New Roman"/>
          <w:color w:val="000000"/>
          <w:szCs w:val="22"/>
        </w:rPr>
      </w:pPr>
    </w:p>
    <w:p w:rsidR="00E95063" w:rsidRPr="002806F4" w:rsidRDefault="00E95063" w:rsidP="00704415">
      <w:pPr>
        <w:jc w:val="both"/>
        <w:rPr>
          <w:rFonts w:ascii="Times New Roman" w:hAnsi="Times New Roman"/>
          <w:color w:val="000000"/>
          <w:sz w:val="24"/>
        </w:rPr>
      </w:pPr>
    </w:p>
    <w:sectPr w:rsidR="00E95063" w:rsidRPr="002806F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BD" w:rsidRDefault="00EB23BD">
      <w:r>
        <w:separator/>
      </w:r>
    </w:p>
  </w:endnote>
  <w:endnote w:type="continuationSeparator" w:id="0">
    <w:p w:rsidR="00EB23BD" w:rsidRDefault="00EB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D1B7C">
      <w:rPr>
        <w:rStyle w:val="slostrnky"/>
        <w:noProof/>
      </w:rPr>
      <w:t>1</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BD" w:rsidRDefault="00EB23BD">
      <w:r>
        <w:separator/>
      </w:r>
    </w:p>
  </w:footnote>
  <w:footnote w:type="continuationSeparator" w:id="0">
    <w:p w:rsidR="00EB23BD" w:rsidRDefault="00EB2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2"/>
  </w:num>
  <w:num w:numId="2">
    <w:abstractNumId w:val="5"/>
  </w:num>
  <w:num w:numId="3">
    <w:abstractNumId w:val="6"/>
  </w:num>
  <w:num w:numId="4">
    <w:abstractNumId w:val="12"/>
  </w:num>
  <w:num w:numId="5">
    <w:abstractNumId w:val="14"/>
  </w:num>
  <w:num w:numId="6">
    <w:abstractNumId w:val="0"/>
  </w:num>
  <w:num w:numId="7">
    <w:abstractNumId w:val="11"/>
  </w:num>
  <w:num w:numId="8">
    <w:abstractNumId w:val="17"/>
  </w:num>
  <w:num w:numId="9">
    <w:abstractNumId w:val="27"/>
  </w:num>
  <w:num w:numId="10">
    <w:abstractNumId w:val="26"/>
  </w:num>
  <w:num w:numId="11">
    <w:abstractNumId w:val="18"/>
  </w:num>
  <w:num w:numId="12">
    <w:abstractNumId w:val="7"/>
  </w:num>
  <w:num w:numId="13">
    <w:abstractNumId w:val="2"/>
  </w:num>
  <w:num w:numId="14">
    <w:abstractNumId w:val="25"/>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4"/>
  </w:num>
  <w:num w:numId="19">
    <w:abstractNumId w:val="3"/>
  </w:num>
  <w:num w:numId="20">
    <w:abstractNumId w:val="13"/>
  </w:num>
  <w:num w:numId="21">
    <w:abstractNumId w:val="19"/>
  </w:num>
  <w:num w:numId="22">
    <w:abstractNumId w:val="20"/>
  </w:num>
  <w:num w:numId="23">
    <w:abstractNumId w:val="16"/>
  </w:num>
  <w:num w:numId="24">
    <w:abstractNumId w:val="8"/>
  </w:num>
  <w:num w:numId="25">
    <w:abstractNumId w:val="28"/>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5901"/>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3AEB"/>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E1F6D"/>
    <w:rsid w:val="002E265A"/>
    <w:rsid w:val="002E400B"/>
    <w:rsid w:val="002F0E75"/>
    <w:rsid w:val="002F645F"/>
    <w:rsid w:val="00302FEF"/>
    <w:rsid w:val="003040F1"/>
    <w:rsid w:val="00310AF3"/>
    <w:rsid w:val="00315EBB"/>
    <w:rsid w:val="00316F9B"/>
    <w:rsid w:val="00317869"/>
    <w:rsid w:val="00321E3D"/>
    <w:rsid w:val="00322B3C"/>
    <w:rsid w:val="0032419B"/>
    <w:rsid w:val="0033171A"/>
    <w:rsid w:val="0034137D"/>
    <w:rsid w:val="00345952"/>
    <w:rsid w:val="00350996"/>
    <w:rsid w:val="00350B86"/>
    <w:rsid w:val="00351E10"/>
    <w:rsid w:val="00356A9E"/>
    <w:rsid w:val="00372019"/>
    <w:rsid w:val="00384FD7"/>
    <w:rsid w:val="003965D4"/>
    <w:rsid w:val="00396C8B"/>
    <w:rsid w:val="003A0E42"/>
    <w:rsid w:val="003A79DB"/>
    <w:rsid w:val="003B1EC3"/>
    <w:rsid w:val="003B47D2"/>
    <w:rsid w:val="003B6C9A"/>
    <w:rsid w:val="003B6DED"/>
    <w:rsid w:val="003C24D0"/>
    <w:rsid w:val="003C2C51"/>
    <w:rsid w:val="003C39E1"/>
    <w:rsid w:val="003D7AF2"/>
    <w:rsid w:val="003E035C"/>
    <w:rsid w:val="003E073C"/>
    <w:rsid w:val="004023F4"/>
    <w:rsid w:val="004162A6"/>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4286"/>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5B8E"/>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5D02"/>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5A22"/>
    <w:rsid w:val="007364B3"/>
    <w:rsid w:val="00736DB2"/>
    <w:rsid w:val="00736E74"/>
    <w:rsid w:val="0074379F"/>
    <w:rsid w:val="00754EEE"/>
    <w:rsid w:val="00784E18"/>
    <w:rsid w:val="007928A5"/>
    <w:rsid w:val="007A089C"/>
    <w:rsid w:val="007A22D5"/>
    <w:rsid w:val="007A403A"/>
    <w:rsid w:val="007A4F90"/>
    <w:rsid w:val="007B1201"/>
    <w:rsid w:val="007B3538"/>
    <w:rsid w:val="007C0471"/>
    <w:rsid w:val="007C4947"/>
    <w:rsid w:val="007D2609"/>
    <w:rsid w:val="007D6DC7"/>
    <w:rsid w:val="007D7F42"/>
    <w:rsid w:val="007E1594"/>
    <w:rsid w:val="007E5C5E"/>
    <w:rsid w:val="007E7D9C"/>
    <w:rsid w:val="007F4711"/>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5502"/>
    <w:rsid w:val="009C7C87"/>
    <w:rsid w:val="009D434F"/>
    <w:rsid w:val="009D50B7"/>
    <w:rsid w:val="009D6F32"/>
    <w:rsid w:val="009E7055"/>
    <w:rsid w:val="00A062CC"/>
    <w:rsid w:val="00A11655"/>
    <w:rsid w:val="00A160C5"/>
    <w:rsid w:val="00A162B9"/>
    <w:rsid w:val="00A2221C"/>
    <w:rsid w:val="00A22594"/>
    <w:rsid w:val="00A27508"/>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F18"/>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52097"/>
    <w:rsid w:val="00C600F5"/>
    <w:rsid w:val="00C63C22"/>
    <w:rsid w:val="00C64414"/>
    <w:rsid w:val="00C71B71"/>
    <w:rsid w:val="00C73900"/>
    <w:rsid w:val="00C74D5F"/>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4AD6"/>
    <w:rsid w:val="00D45733"/>
    <w:rsid w:val="00D473C7"/>
    <w:rsid w:val="00D53027"/>
    <w:rsid w:val="00D64654"/>
    <w:rsid w:val="00D83846"/>
    <w:rsid w:val="00D83E79"/>
    <w:rsid w:val="00D90AD9"/>
    <w:rsid w:val="00DA074B"/>
    <w:rsid w:val="00DA1C83"/>
    <w:rsid w:val="00DB7E93"/>
    <w:rsid w:val="00DC083F"/>
    <w:rsid w:val="00DC4335"/>
    <w:rsid w:val="00DC506D"/>
    <w:rsid w:val="00DC5E5A"/>
    <w:rsid w:val="00DD1B7C"/>
    <w:rsid w:val="00DE1E5E"/>
    <w:rsid w:val="00DE6777"/>
    <w:rsid w:val="00DF3C57"/>
    <w:rsid w:val="00E00740"/>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A4D32"/>
    <w:rsid w:val="00EB23BD"/>
    <w:rsid w:val="00EB5E8B"/>
    <w:rsid w:val="00EC095F"/>
    <w:rsid w:val="00ED0BC6"/>
    <w:rsid w:val="00ED55B6"/>
    <w:rsid w:val="00ED61F5"/>
    <w:rsid w:val="00EF2F96"/>
    <w:rsid w:val="00F0454C"/>
    <w:rsid w:val="00F055FA"/>
    <w:rsid w:val="00F21DD0"/>
    <w:rsid w:val="00F23ED6"/>
    <w:rsid w:val="00F23F34"/>
    <w:rsid w:val="00F318EF"/>
    <w:rsid w:val="00F41CE3"/>
    <w:rsid w:val="00F4210C"/>
    <w:rsid w:val="00F46A7E"/>
    <w:rsid w:val="00F53F92"/>
    <w:rsid w:val="00F664AF"/>
    <w:rsid w:val="00F66855"/>
    <w:rsid w:val="00F67FFE"/>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ADEF535D684E728D2AAB009F9B834B"/>
        <w:category>
          <w:name w:val="Obecné"/>
          <w:gallery w:val="placeholder"/>
        </w:category>
        <w:types>
          <w:type w:val="bbPlcHdr"/>
        </w:types>
        <w:behaviors>
          <w:behavior w:val="content"/>
        </w:behaviors>
        <w:guid w:val="{543535BD-8433-4E9B-8672-3D23098DDD74}"/>
      </w:docPartPr>
      <w:docPartBody>
        <w:p w:rsidR="00F410D4" w:rsidRPr="002806F4" w:rsidRDefault="00F410D4" w:rsidP="00E47DF9">
          <w:pPr>
            <w:rPr>
              <w:rFonts w:ascii="Times New Roman" w:hAnsi="Times New Roman"/>
              <w:sz w:val="24"/>
            </w:rPr>
          </w:pPr>
        </w:p>
        <w:p w:rsidR="00F410D4" w:rsidRPr="002806F4" w:rsidRDefault="00F410D4"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F410D4" w:rsidRPr="002806F4" w:rsidRDefault="00F410D4" w:rsidP="00E47DF9">
          <w:pPr>
            <w:jc w:val="both"/>
            <w:rPr>
              <w:rFonts w:ascii="Times New Roman" w:hAnsi="Times New Roman"/>
              <w:color w:val="000000"/>
              <w:sz w:val="24"/>
            </w:rPr>
          </w:pPr>
          <w:r>
            <w:rPr>
              <w:rFonts w:ascii="Times New Roman" w:hAnsi="Times New Roman"/>
              <w:color w:val="000000"/>
              <w:sz w:val="24"/>
            </w:rPr>
            <w:t>ČEZ Distribuce, a. s.</w:t>
          </w:r>
        </w:p>
        <w:p w:rsidR="00F410D4" w:rsidRPr="002806F4" w:rsidRDefault="00F410D4"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Teplická 874/8 40502 Děčín IV-Podmokly</w:t>
          </w:r>
        </w:p>
        <w:p w:rsidR="00F410D4" w:rsidRPr="002806F4" w:rsidRDefault="00F410D4"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24729035</w:t>
          </w:r>
        </w:p>
        <w:p w:rsidR="00F410D4" w:rsidRPr="002806F4" w:rsidRDefault="00F410D4"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CZ24729035</w:t>
          </w:r>
          <w:r w:rsidRPr="002806F4">
            <w:rPr>
              <w:rFonts w:ascii="Times New Roman" w:hAnsi="Times New Roman"/>
              <w:color w:val="000000"/>
              <w:sz w:val="24"/>
            </w:rPr>
            <w:t xml:space="preserve"> </w:t>
          </w:r>
        </w:p>
        <w:p w:rsidR="00F410D4" w:rsidRPr="002806F4" w:rsidRDefault="00F410D4"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obchodním rejstříku vedeném Krajským soudem v Ústí nad Labem, oddíl B, vložka 2145</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F410D4" w:rsidRPr="002806F4" w:rsidRDefault="00F410D4"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77ADEF535D684E728D2AAB009F9B834B"/>
          </w:pPr>
        </w:p>
      </w:docPartBody>
    </w:docPart>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F410D4" w:rsidRPr="002806F4" w:rsidRDefault="00F410D4" w:rsidP="00D473C7">
          <w:pPr>
            <w:rPr>
              <w:rFonts w:ascii="Times New Roman" w:hAnsi="Times New Roman"/>
              <w:sz w:val="24"/>
            </w:rPr>
          </w:pPr>
        </w:p>
        <w:p w:rsidR="00F410D4" w:rsidRPr="002806F4" w:rsidRDefault="00F410D4"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F410D4" w:rsidRPr="002806F4" w:rsidRDefault="00F410D4" w:rsidP="00D473C7">
          <w:pPr>
            <w:jc w:val="both"/>
            <w:rPr>
              <w:rFonts w:ascii="Times New Roman" w:hAnsi="Times New Roman"/>
              <w:color w:val="000000"/>
              <w:sz w:val="24"/>
            </w:rPr>
          </w:pPr>
          <w:r>
            <w:rPr>
              <w:rFonts w:ascii="Times New Roman" w:hAnsi="Times New Roman"/>
              <w:color w:val="000000"/>
              <w:sz w:val="24"/>
            </w:rPr>
            <w:t>ČEZ Distribuce, a. s.</w:t>
          </w:r>
        </w:p>
        <w:p w:rsidR="00F410D4" w:rsidRPr="002806F4" w:rsidRDefault="00F410D4"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Teplická 874/8 40502 Děčín IV-Podmokly</w:t>
          </w:r>
        </w:p>
        <w:p w:rsidR="00F410D4" w:rsidRPr="002806F4" w:rsidRDefault="00F410D4"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24729035</w:t>
          </w:r>
        </w:p>
        <w:p w:rsidR="00F410D4" w:rsidRPr="002806F4" w:rsidRDefault="00F410D4"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CZ24729035</w:t>
          </w:r>
          <w:r w:rsidRPr="002806F4">
            <w:rPr>
              <w:rFonts w:ascii="Times New Roman" w:hAnsi="Times New Roman"/>
              <w:color w:val="000000"/>
              <w:sz w:val="24"/>
            </w:rPr>
            <w:t xml:space="preserve"> </w:t>
          </w:r>
        </w:p>
        <w:p w:rsidR="00F410D4" w:rsidRPr="002806F4" w:rsidRDefault="00F410D4"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obchodním rejstříku vedeném Krajským soudem v Ústí nad Labem, oddíl B, vložka 2145</w:t>
          </w:r>
          <w:r w:rsidRPr="002806F4">
            <w:rPr>
              <w:rFonts w:ascii="Times New Roman" w:hAnsi="Times New Roman"/>
              <w:color w:val="000000"/>
              <w:sz w:val="24"/>
            </w:rPr>
            <w:t xml:space="preserve"> </w:t>
          </w:r>
        </w:p>
        <w:p w:rsidR="00F410D4" w:rsidRPr="002806F4" w:rsidRDefault="00F410D4"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8091BF41CC5A4D5091521AE2096F96D6"/>
        <w:category>
          <w:name w:val="Obecné"/>
          <w:gallery w:val="placeholder"/>
        </w:category>
        <w:types>
          <w:type w:val="bbPlcHdr"/>
        </w:types>
        <w:behaviors>
          <w:behavior w:val="content"/>
        </w:behaviors>
        <w:guid w:val="{C25D9AAF-C1CE-4D19-B388-61619E83662A}"/>
      </w:docPartPr>
      <w:docPartBody>
        <w:p w:rsidR="00F410D4" w:rsidRPr="00247FAB" w:rsidRDefault="00F410D4" w:rsidP="00D473C7">
          <w:pPr>
            <w:pStyle w:val="Odstavecseseznamem"/>
            <w:ind w:left="720"/>
            <w:rPr>
              <w:rFonts w:ascii="Times New Roman" w:hAnsi="Times New Roman"/>
              <w:i/>
              <w:sz w:val="24"/>
            </w:rPr>
          </w:pPr>
        </w:p>
        <w:p w:rsidR="00F410D4" w:rsidRPr="00247FAB" w:rsidRDefault="00F410D4" w:rsidP="00D473C7">
          <w:pPr>
            <w:pStyle w:val="Odstavecseseznamem"/>
            <w:ind w:left="720"/>
            <w:jc w:val="both"/>
            <w:rPr>
              <w:rFonts w:ascii="Times New Roman" w:hAnsi="Times New Roman"/>
              <w:i/>
              <w:color w:val="000000"/>
              <w:sz w:val="24"/>
            </w:rPr>
          </w:pPr>
          <w:r w:rsidRPr="00247FAB">
            <w:rPr>
              <w:rFonts w:ascii="Times New Roman" w:hAnsi="Times New Roman"/>
              <w:i/>
              <w:color w:val="000000"/>
              <w:sz w:val="24"/>
            </w:rPr>
            <w:t xml:space="preserve">Pozemek(y) parc. č. </w:t>
          </w:r>
          <w:r>
            <w:rPr>
              <w:rFonts w:ascii="Times New Roman" w:hAnsi="Times New Roman"/>
              <w:i/>
              <w:color w:val="000000"/>
              <w:sz w:val="24"/>
            </w:rPr>
            <w:t>KN 362/1</w:t>
          </w:r>
          <w:r w:rsidRPr="00247FAB">
            <w:rPr>
              <w:rFonts w:ascii="Times New Roman" w:hAnsi="Times New Roman"/>
              <w:i/>
              <w:iCs/>
              <w:color w:val="000000"/>
              <w:sz w:val="24"/>
            </w:rPr>
            <w:t>,</w:t>
          </w:r>
          <w:r w:rsidRPr="00247FAB">
            <w:rPr>
              <w:rFonts w:ascii="Times New Roman" w:hAnsi="Times New Roman"/>
              <w:b/>
              <w:bCs/>
              <w:i/>
              <w:iCs/>
              <w:color w:val="000000"/>
              <w:sz w:val="24"/>
            </w:rPr>
            <w:t xml:space="preserve"> </w:t>
          </w:r>
          <w:r w:rsidRPr="00247FAB">
            <w:rPr>
              <w:rFonts w:ascii="Times New Roman" w:hAnsi="Times New Roman"/>
              <w:i/>
              <w:color w:val="000000"/>
              <w:sz w:val="24"/>
            </w:rPr>
            <w:t xml:space="preserve">v obci  </w:t>
          </w:r>
          <w:r>
            <w:rPr>
              <w:rFonts w:ascii="Times New Roman" w:hAnsi="Times New Roman"/>
              <w:i/>
              <w:color w:val="000000"/>
              <w:sz w:val="24"/>
            </w:rPr>
            <w:t>Semněvice</w:t>
          </w:r>
          <w:r w:rsidRPr="00247FAB">
            <w:rPr>
              <w:rFonts w:ascii="Times New Roman" w:hAnsi="Times New Roman"/>
              <w:i/>
              <w:color w:val="000000"/>
              <w:sz w:val="24"/>
            </w:rPr>
            <w:t xml:space="preserve">, katastrálním území </w:t>
          </w:r>
          <w:r>
            <w:rPr>
              <w:rFonts w:ascii="Times New Roman" w:hAnsi="Times New Roman"/>
              <w:i/>
              <w:color w:val="000000"/>
              <w:sz w:val="24"/>
            </w:rPr>
            <w:t>Semněvice</w:t>
          </w:r>
          <w:r w:rsidRPr="00247FAB">
            <w:rPr>
              <w:rFonts w:ascii="Times New Roman" w:hAnsi="Times New Roman"/>
              <w:i/>
              <w:color w:val="000000"/>
              <w:sz w:val="24"/>
            </w:rPr>
            <w:t xml:space="preserve">, který(é) je(jsou) zapsán(y) u Katastrálního úřadu pro </w:t>
          </w:r>
          <w:r>
            <w:rPr>
              <w:rFonts w:ascii="Times New Roman" w:hAnsi="Times New Roman"/>
              <w:i/>
              <w:color w:val="000000"/>
              <w:sz w:val="24"/>
            </w:rPr>
            <w:t>504100 - Plzeňský kraj</w:t>
          </w:r>
          <w:r w:rsidRPr="00247FAB">
            <w:rPr>
              <w:rFonts w:ascii="Times New Roman" w:hAnsi="Times New Roman"/>
              <w:i/>
              <w:color w:val="000000"/>
              <w:sz w:val="24"/>
            </w:rPr>
            <w:t xml:space="preserve">, Katastrální pracoviště </w:t>
          </w:r>
          <w:r>
            <w:rPr>
              <w:rFonts w:ascii="Times New Roman" w:hAnsi="Times New Roman"/>
              <w:i/>
              <w:color w:val="000000"/>
              <w:sz w:val="24"/>
            </w:rPr>
            <w:t>Domažlice</w:t>
          </w:r>
          <w:r w:rsidRPr="00247FAB">
            <w:rPr>
              <w:rFonts w:ascii="Times New Roman" w:hAnsi="Times New Roman"/>
              <w:i/>
              <w:color w:val="000000"/>
              <w:sz w:val="24"/>
            </w:rPr>
            <w:t xml:space="preserve"> na listu vlastnictví č. </w:t>
          </w:r>
          <w:r>
            <w:rPr>
              <w:rFonts w:ascii="Times New Roman" w:hAnsi="Times New Roman"/>
              <w:i/>
              <w:color w:val="000000"/>
              <w:sz w:val="24"/>
            </w:rPr>
            <w:t>10002</w:t>
          </w:r>
          <w:r w:rsidRPr="00247FAB">
            <w:rPr>
              <w:rFonts w:ascii="Times New Roman" w:hAnsi="Times New Roman"/>
              <w:i/>
              <w:color w:val="000000"/>
              <w:sz w:val="24"/>
            </w:rPr>
            <w:t xml:space="preserve">. Tento pozemek (tyto pozemky) bude dále označován(y) bez ohledu na počet jako </w:t>
          </w:r>
          <w:r w:rsidRPr="00247FAB">
            <w:rPr>
              <w:rFonts w:ascii="Times New Roman" w:hAnsi="Times New Roman"/>
              <w:b/>
              <w:i/>
              <w:color w:val="000000"/>
              <w:sz w:val="24"/>
            </w:rPr>
            <w:t>„budoucí služebný pozemek“</w:t>
          </w:r>
          <w:r w:rsidRPr="00247FAB">
            <w:rPr>
              <w:rFonts w:ascii="Times New Roman" w:hAnsi="Times New Roman"/>
              <w:i/>
              <w:color w:val="000000"/>
              <w:sz w:val="24"/>
            </w:rPr>
            <w:t>.</w:t>
          </w:r>
        </w:p>
        <w:p w:rsidR="002272D7" w:rsidRDefault="002272D7" w:rsidP="001F4A92">
          <w:pPr>
            <w:pStyle w:val="8091BF41CC5A4D5091521AE2096F96D6"/>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F410D4" w:rsidRPr="002806F4" w:rsidRDefault="00F410D4" w:rsidP="009F4033">
          <w:pPr>
            <w:rPr>
              <w:rFonts w:ascii="Times New Roman" w:hAnsi="Times New Roman"/>
              <w:sz w:val="24"/>
            </w:rPr>
          </w:pPr>
        </w:p>
        <w:p w:rsidR="00F410D4" w:rsidRPr="002806F4" w:rsidRDefault="00F410D4" w:rsidP="009F4033">
          <w:pPr>
            <w:jc w:val="both"/>
            <w:rPr>
              <w:rFonts w:ascii="Times New Roman" w:hAnsi="Times New Roman"/>
              <w:color w:val="000000"/>
              <w:sz w:val="24"/>
            </w:rPr>
          </w:pPr>
          <w:r>
            <w:rPr>
              <w:rFonts w:ascii="Times New Roman" w:hAnsi="Times New Roman"/>
              <w:color w:val="000000"/>
              <w:sz w:val="24"/>
            </w:rPr>
            <w:t>ČEZ Distribuce, a. s.</w:t>
          </w:r>
        </w:p>
        <w:p w:rsidR="00F410D4" w:rsidRPr="002806F4" w:rsidRDefault="00F410D4"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F410D4" w:rsidRPr="002806F4" w:rsidRDefault="00F410D4"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B6A819B7C03A49028076B3E5745E51E4"/>
        <w:category>
          <w:name w:val="Obecné"/>
          <w:gallery w:val="placeholder"/>
        </w:category>
        <w:types>
          <w:type w:val="bbPlcHdr"/>
        </w:types>
        <w:behaviors>
          <w:behavior w:val="content"/>
        </w:behaviors>
        <w:guid w:val="{BE33BBE2-15DE-4FE9-A156-88FEDA24C5F9}"/>
      </w:docPartPr>
      <w:docPartBody>
        <w:p w:rsidR="00F410D4" w:rsidRPr="002806F4" w:rsidRDefault="00F410D4" w:rsidP="009F4033">
          <w:pPr>
            <w:rPr>
              <w:rFonts w:ascii="Times New Roman" w:hAnsi="Times New Roman"/>
              <w:sz w:val="24"/>
            </w:rPr>
          </w:pPr>
        </w:p>
        <w:p w:rsidR="00F410D4" w:rsidRPr="002806F4" w:rsidRDefault="00F410D4" w:rsidP="009F4033">
          <w:pPr>
            <w:jc w:val="both"/>
            <w:rPr>
              <w:rFonts w:ascii="Times New Roman" w:hAnsi="Times New Roman"/>
              <w:color w:val="000000"/>
              <w:sz w:val="24"/>
            </w:rPr>
          </w:pPr>
          <w:r>
            <w:rPr>
              <w:rFonts w:ascii="Times New Roman" w:hAnsi="Times New Roman"/>
              <w:color w:val="000000"/>
              <w:sz w:val="24"/>
            </w:rPr>
            <w:t>ČEZ Distribuce, a. s.</w:t>
          </w:r>
        </w:p>
        <w:p w:rsidR="002272D7" w:rsidRDefault="002272D7" w:rsidP="001F4A92">
          <w:pPr>
            <w:pStyle w:val="B6A819B7C03A49028076B3E5745E51E4"/>
          </w:pPr>
        </w:p>
      </w:docPartBody>
    </w:docPart>
    <w:docPart>
      <w:docPartPr>
        <w:name w:val="A7919767DA014FE5B388A4E057E63A83"/>
        <w:category>
          <w:name w:val="Obecné"/>
          <w:gallery w:val="placeholder"/>
        </w:category>
        <w:types>
          <w:type w:val="bbPlcHdr"/>
        </w:types>
        <w:behaviors>
          <w:behavior w:val="content"/>
        </w:behaviors>
        <w:guid w:val="{E4C718F1-91D8-400D-B497-3C177B1DA376}"/>
      </w:docPartPr>
      <w:docPartBody>
        <w:p w:rsidR="00F410D4" w:rsidRPr="002806F4" w:rsidRDefault="00F410D4" w:rsidP="0089559A">
          <w:pPr>
            <w:pStyle w:val="Odstavecseseznamem"/>
            <w:rPr>
              <w:rFonts w:ascii="Times New Roman" w:hAnsi="Times New Roman"/>
              <w:sz w:val="24"/>
            </w:rPr>
          </w:pPr>
        </w:p>
        <w:p w:rsidR="00F410D4" w:rsidRPr="002806F4" w:rsidRDefault="00F410D4"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362/1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Semněvice</w:t>
          </w:r>
          <w:r w:rsidRPr="002806F4">
            <w:rPr>
              <w:rFonts w:ascii="Times New Roman" w:hAnsi="Times New Roman"/>
              <w:color w:val="000000"/>
              <w:sz w:val="24"/>
            </w:rPr>
            <w:t xml:space="preserve">, katastrálním území </w:t>
          </w:r>
          <w:r>
            <w:rPr>
              <w:rFonts w:ascii="Times New Roman" w:hAnsi="Times New Roman"/>
              <w:color w:val="000000"/>
              <w:sz w:val="24"/>
            </w:rPr>
            <w:t>Semněvice</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504100 - Plzeňský kraj</w:t>
          </w:r>
          <w:r w:rsidRPr="002806F4">
            <w:rPr>
              <w:rFonts w:ascii="Times New Roman" w:hAnsi="Times New Roman"/>
              <w:color w:val="000000"/>
              <w:sz w:val="24"/>
            </w:rPr>
            <w:t xml:space="preserve">, Katastrální pracoviště </w:t>
          </w:r>
          <w:r>
            <w:rPr>
              <w:rFonts w:ascii="Times New Roman" w:hAnsi="Times New Roman"/>
              <w:color w:val="000000"/>
              <w:sz w:val="24"/>
            </w:rPr>
            <w:t>Domažlice</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CB7931" w:rsidRDefault="00CB7931" w:rsidP="002272D7">
          <w:pPr>
            <w:pStyle w:val="A7919767DA014FE5B388A4E057E63A83"/>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92"/>
    <w:rsid w:val="00043E49"/>
    <w:rsid w:val="001F4A92"/>
    <w:rsid w:val="002272D7"/>
    <w:rsid w:val="00536E9F"/>
    <w:rsid w:val="006C1E20"/>
    <w:rsid w:val="008069AD"/>
    <w:rsid w:val="00925D52"/>
    <w:rsid w:val="00B71D1D"/>
    <w:rsid w:val="00C84014"/>
    <w:rsid w:val="00CB7931"/>
    <w:rsid w:val="00D40655"/>
    <w:rsid w:val="00EC404C"/>
    <w:rsid w:val="00F41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F410D4"/>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F410D4"/>
    <w:pPr>
      <w:spacing w:after="0" w:line="240" w:lineRule="auto"/>
      <w:ind w:left="708"/>
    </w:pPr>
    <w:rPr>
      <w:rFonts w:ascii="Arial" w:eastAsia="Times New Roman" w:hAnsi="Arial"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F410D4"/>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F410D4"/>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D3CBC-F374-4D7A-8FD4-F6D7D8AA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3897</Words>
  <Characters>22995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creator>axmanova</dc:creator>
  <cp:lastModifiedBy>konceloval</cp:lastModifiedBy>
  <cp:revision>2</cp:revision>
  <cp:lastPrinted>2016-07-18T08:21:00Z</cp:lastPrinted>
  <dcterms:created xsi:type="dcterms:W3CDTF">2016-12-14T08:21:00Z</dcterms:created>
  <dcterms:modified xsi:type="dcterms:W3CDTF">2016-12-14T08:21:00Z</dcterms:modified>
</cp:coreProperties>
</file>