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1" w:rsidRDefault="00647E2F" w:rsidP="00647E2F">
      <w:pPr>
        <w:pStyle w:val="Zkladntext30"/>
        <w:shd w:val="clear" w:color="auto" w:fill="auto"/>
        <w:spacing w:after="0"/>
        <w:ind w:left="7080" w:firstLine="708"/>
        <w:jc w:val="both"/>
        <w:sectPr w:rsidR="00400BC1">
          <w:footerReference w:type="default" r:id="rId6"/>
          <w:pgSz w:w="11900" w:h="16840"/>
          <w:pgMar w:top="389" w:right="665" w:bottom="5421" w:left="316" w:header="0" w:footer="3" w:gutter="0"/>
          <w:pgNumType w:start="1"/>
          <w:cols w:space="720"/>
          <w:noEndnote/>
          <w:docGrid w:linePitch="360"/>
        </w:sectPr>
      </w:pPr>
      <w:r>
        <w:t xml:space="preserve">             </w:t>
      </w:r>
      <w:r w:rsidR="00680C1B">
        <w:t>OBJEDNÁVKA</w:t>
      </w:r>
    </w:p>
    <w:p w:rsidR="00400BC1" w:rsidRDefault="00680C1B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- 1575</w:t>
      </w:r>
    </w:p>
    <w:p w:rsidR="00400BC1" w:rsidRDefault="00647E2F" w:rsidP="00647E2F">
      <w:pPr>
        <w:pStyle w:val="Zkladntext1"/>
        <w:shd w:val="clear" w:color="auto" w:fill="auto"/>
        <w:spacing w:after="0"/>
      </w:pPr>
      <w:r>
        <w:t xml:space="preserve">              </w:t>
      </w:r>
      <w:r w:rsidR="00680C1B">
        <w:t>v</w:t>
      </w:r>
    </w:p>
    <w:p w:rsidR="00400BC1" w:rsidRDefault="00680C1B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400BC1" w:rsidRDefault="00680C1B">
      <w:pPr>
        <w:pStyle w:val="Zkladntext1"/>
        <w:shd w:val="clear" w:color="auto" w:fill="auto"/>
        <w:spacing w:after="0"/>
      </w:pPr>
      <w:r>
        <w:t>Národní galerie v Praze</w:t>
      </w:r>
    </w:p>
    <w:p w:rsidR="00400BC1" w:rsidRDefault="00680C1B">
      <w:pPr>
        <w:pStyle w:val="Zkladntext1"/>
        <w:shd w:val="clear" w:color="auto" w:fill="auto"/>
        <w:spacing w:after="0"/>
      </w:pPr>
      <w:r>
        <w:t>Staroměstské náměstí 12</w:t>
      </w:r>
    </w:p>
    <w:p w:rsidR="00400BC1" w:rsidRDefault="00680C1B">
      <w:pPr>
        <w:pStyle w:val="Zkladntext1"/>
        <w:shd w:val="clear" w:color="auto" w:fill="auto"/>
        <w:spacing w:after="200"/>
      </w:pPr>
      <w:r>
        <w:t>110 15 Praha 1</w:t>
      </w:r>
    </w:p>
    <w:p w:rsidR="00400BC1" w:rsidRDefault="00680C1B">
      <w:pPr>
        <w:pStyle w:val="Zkladntext1"/>
        <w:shd w:val="clear" w:color="auto" w:fill="auto"/>
        <w:spacing w:after="0"/>
      </w:pPr>
      <w:r>
        <w:t>Zřízena zákonem č.148/1949 Sb.,</w:t>
      </w:r>
    </w:p>
    <w:p w:rsidR="00400BC1" w:rsidRDefault="00680C1B">
      <w:pPr>
        <w:pStyle w:val="Zkladntext1"/>
        <w:shd w:val="clear" w:color="auto" w:fill="auto"/>
        <w:spacing w:after="580"/>
      </w:pPr>
      <w:r>
        <w:t>o Národní galerii v Praze</w:t>
      </w:r>
    </w:p>
    <w:p w:rsidR="00400BC1" w:rsidRDefault="00680C1B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400BC1" w:rsidRDefault="00680C1B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984167" w:rsidRDefault="00984167">
      <w:pPr>
        <w:pStyle w:val="Zkladntext20"/>
        <w:shd w:val="clear" w:color="auto" w:fill="auto"/>
        <w:spacing w:after="160"/>
        <w:jc w:val="both"/>
        <w:rPr>
          <w:b/>
          <w:bCs/>
        </w:rPr>
      </w:pPr>
    </w:p>
    <w:p w:rsidR="00984167" w:rsidRDefault="00984167">
      <w:pPr>
        <w:pStyle w:val="Zkladntext20"/>
        <w:shd w:val="clear" w:color="auto" w:fill="auto"/>
        <w:spacing w:after="160"/>
        <w:jc w:val="both"/>
        <w:rPr>
          <w:b/>
          <w:bCs/>
        </w:rPr>
      </w:pPr>
    </w:p>
    <w:p w:rsidR="00984167" w:rsidRDefault="00984167">
      <w:pPr>
        <w:pStyle w:val="Zkladntext20"/>
        <w:shd w:val="clear" w:color="auto" w:fill="auto"/>
        <w:spacing w:after="160"/>
        <w:jc w:val="both"/>
        <w:rPr>
          <w:b/>
          <w:bCs/>
        </w:rPr>
      </w:pPr>
    </w:p>
    <w:p w:rsidR="00984167" w:rsidRDefault="00984167">
      <w:pPr>
        <w:pStyle w:val="Zkladntext20"/>
        <w:shd w:val="clear" w:color="auto" w:fill="auto"/>
        <w:spacing w:after="160"/>
        <w:jc w:val="both"/>
        <w:rPr>
          <w:b/>
          <w:bCs/>
        </w:rPr>
      </w:pPr>
    </w:p>
    <w:p w:rsidR="00400BC1" w:rsidRDefault="00680C1B">
      <w:pPr>
        <w:pStyle w:val="Zkladntext20"/>
        <w:shd w:val="clear" w:color="auto" w:fill="auto"/>
        <w:spacing w:after="16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1575/2019</w:t>
      </w:r>
    </w:p>
    <w:p w:rsidR="00400BC1" w:rsidRDefault="00680C1B">
      <w:pPr>
        <w:pStyle w:val="Zkladntext30"/>
        <w:shd w:val="clear" w:color="auto" w:fill="auto"/>
        <w:spacing w:after="40"/>
      </w:pPr>
      <w:r>
        <w:t>DODAVATEL</w:t>
      </w:r>
    </w:p>
    <w:p w:rsidR="00400BC1" w:rsidRDefault="00680C1B">
      <w:pPr>
        <w:pStyle w:val="Zkladntext20"/>
        <w:shd w:val="clear" w:color="auto" w:fill="auto"/>
        <w:spacing w:after="200"/>
      </w:pPr>
      <w:r>
        <w:t>KART, spol. s r.o.</w:t>
      </w:r>
    </w:p>
    <w:p w:rsidR="00400BC1" w:rsidRDefault="00680C1B">
      <w:pPr>
        <w:pStyle w:val="Zkladntext20"/>
        <w:shd w:val="clear" w:color="auto" w:fill="auto"/>
        <w:spacing w:after="0"/>
      </w:pPr>
      <w:r>
        <w:t>Duhová 1444/2</w:t>
      </w:r>
    </w:p>
    <w:p w:rsidR="00400BC1" w:rsidRDefault="00680C1B">
      <w:pPr>
        <w:pStyle w:val="Zkladntext20"/>
        <w:shd w:val="clear" w:color="auto" w:fill="auto"/>
        <w:spacing w:after="0"/>
      </w:pPr>
      <w:r>
        <w:t>140 00 Praha 4</w:t>
      </w:r>
    </w:p>
    <w:p w:rsidR="00400BC1" w:rsidRDefault="00680C1B">
      <w:pPr>
        <w:pStyle w:val="Zkladntext20"/>
        <w:shd w:val="clear" w:color="auto" w:fill="auto"/>
        <w:spacing w:after="640"/>
      </w:pPr>
      <w:r>
        <w:t>Česká republika</w:t>
      </w:r>
    </w:p>
    <w:p w:rsidR="00400BC1" w:rsidRDefault="00680C1B">
      <w:pPr>
        <w:pStyle w:val="Zkladntext1"/>
        <w:shd w:val="clear" w:color="auto" w:fill="auto"/>
        <w:tabs>
          <w:tab w:val="left" w:leader="underscore" w:pos="1703"/>
          <w:tab w:val="left" w:leader="underscore" w:pos="3661"/>
        </w:tabs>
        <w:spacing w:after="4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45791023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CZ45791023</w:t>
      </w:r>
      <w:r>
        <w:tab/>
      </w:r>
    </w:p>
    <w:p w:rsidR="00400BC1" w:rsidRDefault="00680C1B">
      <w:pPr>
        <w:pStyle w:val="Zkladntext1"/>
        <w:shd w:val="clear" w:color="auto" w:fill="auto"/>
      </w:pPr>
      <w:r>
        <w:rPr>
          <w:b/>
          <w:bCs/>
        </w:rPr>
        <w:t xml:space="preserve">Datum vystavení </w:t>
      </w:r>
      <w:r w:rsidR="00647E2F">
        <w:t xml:space="preserve"> </w:t>
      </w:r>
      <w:proofErr w:type="gramStart"/>
      <w:r w:rsidR="00647E2F">
        <w:t>25.06.2019</w:t>
      </w:r>
      <w:proofErr w:type="gramEnd"/>
      <w:r w:rsidR="00647E2F">
        <w:t xml:space="preserve">   </w:t>
      </w:r>
      <w:r>
        <w:t xml:space="preserve"> </w:t>
      </w:r>
      <w:r>
        <w:rPr>
          <w:b/>
          <w:bCs/>
        </w:rPr>
        <w:t>Číslo jednací</w:t>
      </w:r>
    </w:p>
    <w:p w:rsidR="00400BC1" w:rsidRDefault="00680C1B">
      <w:pPr>
        <w:pStyle w:val="Zkladntext1"/>
        <w:shd w:val="clear" w:color="auto" w:fill="auto"/>
        <w:ind w:right="380"/>
        <w:jc w:val="right"/>
      </w:pPr>
      <w:r>
        <w:rPr>
          <w:b/>
          <w:bCs/>
        </w:rPr>
        <w:t xml:space="preserve"> Smlouva</w:t>
      </w:r>
    </w:p>
    <w:p w:rsidR="00400BC1" w:rsidRDefault="00680C1B">
      <w:pPr>
        <w:pStyle w:val="Zkladntext1"/>
        <w:shd w:val="clear" w:color="auto" w:fill="auto"/>
      </w:pPr>
      <w:r>
        <w:rPr>
          <w:b/>
          <w:bCs/>
        </w:rPr>
        <w:t>Požadujeme:</w:t>
      </w:r>
    </w:p>
    <w:p w:rsidR="00400BC1" w:rsidRDefault="00680C1B">
      <w:pPr>
        <w:pStyle w:val="Zkladntext1"/>
        <w:shd w:val="clear" w:color="auto" w:fill="auto"/>
        <w:tabs>
          <w:tab w:val="left" w:pos="2567"/>
        </w:tabs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 xml:space="preserve">- </w:t>
      </w:r>
      <w:proofErr w:type="gramStart"/>
      <w:r>
        <w:t>06.09.2019</w:t>
      </w:r>
      <w:proofErr w:type="gramEnd"/>
    </w:p>
    <w:p w:rsidR="00400BC1" w:rsidRDefault="00680C1B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:rsidR="00400BC1" w:rsidRDefault="00680C1B">
      <w:pPr>
        <w:pStyle w:val="Zkladntext1"/>
        <w:shd w:val="clear" w:color="auto" w:fill="auto"/>
        <w:jc w:val="both"/>
      </w:pPr>
      <w:r>
        <w:rPr>
          <w:b/>
          <w:bCs/>
        </w:rPr>
        <w:t xml:space="preserve">Způsob platby </w:t>
      </w:r>
      <w:r w:rsidR="00647E2F">
        <w:t xml:space="preserve">     </w:t>
      </w:r>
      <w:r>
        <w:t xml:space="preserve"> Platebním příkazem</w:t>
      </w:r>
    </w:p>
    <w:p w:rsidR="00400BC1" w:rsidRDefault="00647E2F">
      <w:pPr>
        <w:pStyle w:val="Zkladntext1"/>
        <w:shd w:val="clear" w:color="auto" w:fill="auto"/>
        <w:spacing w:after="0"/>
        <w:sectPr w:rsidR="00400BC1">
          <w:type w:val="continuous"/>
          <w:pgSz w:w="11900" w:h="16840"/>
          <w:pgMar w:top="389" w:right="2519" w:bottom="5421" w:left="334" w:header="0" w:footer="3" w:gutter="0"/>
          <w:cols w:num="2" w:sep="1" w:space="1552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680C1B">
        <w:rPr>
          <w:b/>
          <w:bCs/>
        </w:rPr>
        <w:t xml:space="preserve"> </w:t>
      </w:r>
      <w:r w:rsidR="00680C1B">
        <w:t>30 dnů</w:t>
      </w:r>
    </w:p>
    <w:p w:rsidR="00400BC1" w:rsidRDefault="00680C1B">
      <w:pPr>
        <w:pStyle w:val="Zkladntext1"/>
        <w:pBdr>
          <w:bottom w:val="single" w:sz="4" w:space="0" w:color="auto"/>
        </w:pBdr>
        <w:shd w:val="clear" w:color="auto" w:fill="auto"/>
        <w:spacing w:after="120"/>
      </w:pPr>
      <w:r>
        <w:t xml:space="preserve">Objednáváme u Vás práce spojené s repasí stropního osvětlení celého 4. patra - </w:t>
      </w:r>
      <w:proofErr w:type="gramStart"/>
      <w:r>
        <w:t>viz. přiložená</w:t>
      </w:r>
      <w:proofErr w:type="gramEnd"/>
      <w:r>
        <w:t xml:space="preserve"> cenová nabídka. Materiál dodá HS NGP v termínu 15. </w:t>
      </w:r>
      <w:r w:rsidR="00647E2F">
        <w:t xml:space="preserve">– </w:t>
      </w:r>
      <w:proofErr w:type="gramStart"/>
      <w:r w:rsidR="00647E2F">
        <w:t>22.7</w:t>
      </w:r>
      <w:r>
        <w:rPr>
          <w:i/>
          <w:iCs/>
        </w:rPr>
        <w:t>.</w:t>
      </w:r>
      <w:r>
        <w:t xml:space="preserve"> 2019</w:t>
      </w:r>
      <w:proofErr w:type="gramEnd"/>
      <w:r>
        <w:t xml:space="preserve"> a zároveň bude technickým dozorem těchto prací.</w:t>
      </w:r>
    </w:p>
    <w:p w:rsidR="00400BC1" w:rsidRDefault="00680C1B">
      <w:pPr>
        <w:pStyle w:val="Zkladntext1"/>
        <w:shd w:val="clear" w:color="auto" w:fill="auto"/>
        <w:tabs>
          <w:tab w:val="left" w:pos="3766"/>
          <w:tab w:val="left" w:pos="8316"/>
          <w:tab w:val="left" w:pos="9814"/>
        </w:tabs>
        <w:spacing w:after="120"/>
      </w:pPr>
      <w:r>
        <w:t>Položka</w:t>
      </w:r>
      <w:r>
        <w:tab/>
        <w:t xml:space="preserve">Množství MJ </w:t>
      </w:r>
      <w:r w:rsidR="00647E2F">
        <w:t xml:space="preserve">           </w:t>
      </w:r>
      <w:r>
        <w:t xml:space="preserve">%DPH </w:t>
      </w:r>
      <w:r w:rsidR="00647E2F">
        <w:t xml:space="preserve">           </w:t>
      </w:r>
      <w:r>
        <w:t>Cena bez DPH/MJ</w:t>
      </w:r>
      <w:r>
        <w:tab/>
        <w:t>DPH/MJ</w:t>
      </w:r>
      <w:r>
        <w:tab/>
        <w:t>Celkem s DPH</w:t>
      </w:r>
    </w:p>
    <w:p w:rsidR="00400BC1" w:rsidRDefault="00680C1B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097"/>
          <w:tab w:val="left" w:pos="5432"/>
          <w:tab w:val="left" w:pos="6516"/>
          <w:tab w:val="left" w:pos="8316"/>
          <w:tab w:val="left" w:pos="9814"/>
        </w:tabs>
        <w:spacing w:after="120"/>
      </w:pPr>
      <w:r>
        <w:t>repase stropního osvětlení - 4. patro VP</w:t>
      </w:r>
      <w:r>
        <w:tab/>
        <w:t>1.00</w:t>
      </w:r>
      <w:r>
        <w:tab/>
        <w:t>21</w:t>
      </w:r>
      <w:r>
        <w:tab/>
        <w:t>280 000.00</w:t>
      </w:r>
      <w:r>
        <w:tab/>
        <w:t>58 800.00</w:t>
      </w:r>
      <w:r>
        <w:tab/>
        <w:t>338 800.00</w:t>
      </w:r>
    </w:p>
    <w:p w:rsidR="00400BC1" w:rsidRDefault="00680C1B">
      <w:pPr>
        <w:pStyle w:val="Zkladntext1"/>
        <w:shd w:val="clear" w:color="auto" w:fill="auto"/>
        <w:tabs>
          <w:tab w:val="left" w:pos="5432"/>
          <w:tab w:val="left" w:pos="9360"/>
        </w:tabs>
        <w:spacing w:after="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338 800.00 Kč</w:t>
      </w:r>
    </w:p>
    <w:p w:rsidR="00400BC1" w:rsidRDefault="00647E2F">
      <w:pPr>
        <w:pStyle w:val="Zkladntext1"/>
        <w:shd w:val="clear" w:color="auto" w:fill="auto"/>
        <w:tabs>
          <w:tab w:val="left" w:pos="7636"/>
          <w:tab w:val="left" w:leader="dot" w:pos="8316"/>
        </w:tabs>
        <w:spacing w:after="1140"/>
      </w:pPr>
      <w:r>
        <w:t>XXXXXXXXXXXXXXX</w:t>
      </w:r>
      <w:r w:rsidR="00680C1B">
        <w:tab/>
      </w:r>
    </w:p>
    <w:p w:rsidR="00400BC1" w:rsidRDefault="00680C1B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400BC1" w:rsidRDefault="00647E2F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 xml:space="preserve">odst.1 </w:t>
      </w:r>
      <w:r w:rsidR="00680C1B">
        <w:t>zákona</w:t>
      </w:r>
      <w:proofErr w:type="gramEnd"/>
      <w:r w:rsidR="00680C1B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400BC1" w:rsidRDefault="00680C1B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00BC1" w:rsidRPr="00647E2F" w:rsidRDefault="00680C1B">
      <w:pPr>
        <w:pStyle w:val="Zkladntext1"/>
        <w:shd w:val="clear" w:color="auto" w:fill="auto"/>
        <w:spacing w:after="1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14605</wp:posOffset>
                </wp:positionV>
                <wp:extent cx="2242820" cy="18923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0BC1" w:rsidRDefault="00680C1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647E2F">
                              <w:t xml:space="preserve">           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29.55pt;margin-top:1.15pt;width:176.6pt;height:14.9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" filled="f" stroked="f">
                <v:textbox inset="0,0,0,0">
                  <w:txbxContent>
                    <w:p w:rsidR="00400BC1" w:rsidRDefault="00680C1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647E2F">
                        <w:t xml:space="preserve">           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647E2F">
        <w:t xml:space="preserve">      </w:t>
      </w:r>
      <w:r w:rsidR="00647E2F">
        <w:rPr>
          <w:sz w:val="20"/>
          <w:szCs w:val="20"/>
        </w:rPr>
        <w:t>15. 7. 2019</w:t>
      </w:r>
      <w:bookmarkStart w:id="0" w:name="_GoBack"/>
      <w:bookmarkEnd w:id="0"/>
    </w:p>
    <w:p w:rsidR="00400BC1" w:rsidRDefault="00680C1B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400BC1" w:rsidRDefault="00680C1B">
      <w:pPr>
        <w:pStyle w:val="Zkladntext1"/>
        <w:shd w:val="clear" w:color="auto" w:fill="auto"/>
        <w:spacing w:after="0"/>
      </w:pPr>
      <w:r>
        <w:t xml:space="preserve">27.06.2019 10:26:29 - </w:t>
      </w:r>
      <w:r w:rsidR="00647E2F">
        <w:t>XXXXXXXXXXXXXXXXX</w:t>
      </w:r>
      <w:r>
        <w:t xml:space="preserve"> - příkazce operace</w:t>
      </w:r>
    </w:p>
    <w:p w:rsidR="00400BC1" w:rsidRDefault="00680C1B">
      <w:pPr>
        <w:pStyle w:val="Zkladntext1"/>
        <w:shd w:val="clear" w:color="auto" w:fill="auto"/>
        <w:spacing w:after="120"/>
      </w:pPr>
      <w:r>
        <w:t xml:space="preserve">28.06.2019 14:04:42 - </w:t>
      </w:r>
      <w:r w:rsidR="00647E2F">
        <w:t>XXXXXXXXXXX</w:t>
      </w:r>
      <w:r>
        <w:t xml:space="preserve"> - správce rozpočtu</w:t>
      </w:r>
    </w:p>
    <w:sectPr w:rsidR="00400BC1">
      <w:type w:val="continuous"/>
      <w:pgSz w:w="11900" w:h="16840"/>
      <w:pgMar w:top="389" w:right="665" w:bottom="488" w:left="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AD" w:rsidRDefault="00AB27AD">
      <w:r>
        <w:separator/>
      </w:r>
    </w:p>
  </w:endnote>
  <w:endnote w:type="continuationSeparator" w:id="0">
    <w:p w:rsidR="00AB27AD" w:rsidRDefault="00AB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C1" w:rsidRDefault="00680C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170815</wp:posOffset>
              </wp:positionH>
              <wp:positionV relativeFrom="page">
                <wp:posOffset>10383520</wp:posOffset>
              </wp:positionV>
              <wp:extent cx="69221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0BC1" w:rsidRDefault="00680C1B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1575/2019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49999999999999pt;margin-top:817.60000000000002pt;width:545.04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1575/2019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10323830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050000000000001pt;margin-top:812.89999999999998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AD" w:rsidRDefault="00AB27AD"/>
  </w:footnote>
  <w:footnote w:type="continuationSeparator" w:id="0">
    <w:p w:rsidR="00AB27AD" w:rsidRDefault="00AB27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1"/>
    <w:rsid w:val="00400BC1"/>
    <w:rsid w:val="00647E2F"/>
    <w:rsid w:val="00680C1B"/>
    <w:rsid w:val="00984167"/>
    <w:rsid w:val="00A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64C1"/>
  <w15:docId w15:val="{8C1D88E5-3EBF-4B71-9A67-134B817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kopirka1.PK-20190723093520</dc:title>
  <dc:subject/>
  <dc:creator/>
  <cp:keywords/>
  <cp:lastModifiedBy>Zdenka Šímová</cp:lastModifiedBy>
  <cp:revision>3</cp:revision>
  <dcterms:created xsi:type="dcterms:W3CDTF">2019-07-23T07:20:00Z</dcterms:created>
  <dcterms:modified xsi:type="dcterms:W3CDTF">2019-07-23T07:26:00Z</dcterms:modified>
</cp:coreProperties>
</file>