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8"/>
      </w:tblGrid>
      <w:tr w:rsidR="001F0E3A">
        <w:tc>
          <w:tcPr>
            <w:tcW w:w="114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48"/>
            </w:tblGrid>
            <w:tr w:rsidR="001F0E3A">
              <w:trPr>
                <w:trHeight w:val="4437"/>
              </w:trPr>
              <w:tc>
                <w:tcPr>
                  <w:tcW w:w="114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59"/>
                    <w:gridCol w:w="6072"/>
                    <w:gridCol w:w="1417"/>
                  </w:tblGrid>
                  <w:tr w:rsidR="001F0E3A">
                    <w:trPr>
                      <w:trHeight w:val="285"/>
                    </w:trPr>
                    <w:tc>
                      <w:tcPr>
                        <w:tcW w:w="3959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72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964DD" w:rsidTr="006964DD">
                    <w:tc>
                      <w:tcPr>
                        <w:tcW w:w="395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4"/>
                          <w:gridCol w:w="1097"/>
                          <w:gridCol w:w="1097"/>
                          <w:gridCol w:w="849"/>
                          <w:gridCol w:w="1034"/>
                          <w:gridCol w:w="1089"/>
                          <w:gridCol w:w="549"/>
                          <w:gridCol w:w="939"/>
                          <w:gridCol w:w="1109"/>
                          <w:gridCol w:w="1334"/>
                        </w:tblGrid>
                        <w:tr w:rsidR="006964DD" w:rsidTr="006964DD">
                          <w:trPr>
                            <w:trHeight w:val="681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Číslo</w:t>
                              </w:r>
                            </w:p>
                          </w:tc>
                          <w:tc>
                            <w:tcPr>
                              <w:tcW w:w="124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Měrná jednotka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Nákupní cena</w:t>
                              </w:r>
                            </w:p>
                          </w:tc>
                          <w:tc>
                            <w:tcPr>
                              <w:tcW w:w="5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Sleva %</w:t>
                              </w:r>
                            </w:p>
                          </w:tc>
                          <w:tc>
                            <w:tcPr>
                              <w:tcW w:w="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Povolit fakturační slevu</w:t>
                              </w: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Identifikátor DPH</w:t>
                              </w:r>
                            </w:p>
                          </w:tc>
                          <w:tc>
                            <w:tcPr>
                              <w:tcW w:w="14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9" w:type="dxa"/>
                                <w:left w:w="39" w:type="dxa"/>
                                <w:bottom w:w="19" w:type="dxa"/>
                                <w:right w:w="39" w:type="dxa"/>
                              </w:tcMar>
                              <w:vAlign w:val="bottom"/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Částka</w:t>
                              </w:r>
                            </w:p>
                          </w:tc>
                        </w:tr>
                        <w:tr w:rsidR="001F0E3A">
                          <w:trPr>
                            <w:trHeight w:val="35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0E3A">
                          <w:trPr>
                            <w:trHeight w:val="35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964DD" w:rsidTr="006964DD">
                          <w:trPr>
                            <w:trHeight w:val="161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16"/>
                              </w:tblGrid>
                              <w:tr w:rsidR="001F0E3A" w:rsidTr="006964DD">
                                <w:trPr>
                                  <w:trHeight w:hRule="exact" w:val="452"/>
                                </w:trPr>
                                <w:tc>
                                  <w:tcPr>
                                    <w:tcW w:w="241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F0E3A" w:rsidRDefault="006964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3x Ocelová skříň pro velká zatížení vč. 6 </w:t>
                                    </w:r>
                                  </w:p>
                                </w:tc>
                              </w:tr>
                            </w:tbl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72 732,00</w:t>
                              </w:r>
                            </w:p>
                          </w:tc>
                          <w:tc>
                            <w:tcPr>
                              <w:tcW w:w="5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45"/>
                              </w:tblGrid>
                              <w:tr w:rsidR="001F0E3A" w:rsidTr="006964DD">
                                <w:trPr>
                                  <w:trHeight w:hRule="exact" w:val="310"/>
                                </w:trPr>
                                <w:tc>
                                  <w:tcPr>
                                    <w:tcW w:w="6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F0E3A" w:rsidRDefault="006964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Ne</w:t>
                                    </w:r>
                                  </w:p>
                                </w:tc>
                              </w:tr>
                            </w:tbl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72 732,00</w:t>
                              </w:r>
                            </w:p>
                          </w:tc>
                        </w:tr>
                        <w:tr w:rsidR="001F0E3A">
                          <w:trPr>
                            <w:trHeight w:val="161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79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964DD" w:rsidTr="006964DD">
                          <w:trPr>
                            <w:trHeight w:val="161"/>
                          </w:trPr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4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21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60"/>
                              </w:tblGrid>
                              <w:tr w:rsidR="001F0E3A" w:rsidTr="006964DD">
                                <w:trPr>
                                  <w:trHeight w:hRule="exact" w:val="323"/>
                                </w:trPr>
                                <w:tc>
                                  <w:tcPr>
                                    <w:tcW w:w="1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F0E3A" w:rsidRDefault="006964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Celkem CZK</w:t>
                                    </w:r>
                                  </w:p>
                                </w:tc>
                              </w:tr>
                            </w:tbl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6964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72 732,00</w:t>
                              </w:r>
                            </w:p>
                          </w:tc>
                        </w:tr>
                      </w:tbl>
                      <w:p w:rsidR="001F0E3A" w:rsidRDefault="001F0E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0E3A">
                    <w:trPr>
                      <w:trHeight w:val="1042"/>
                    </w:trPr>
                    <w:tc>
                      <w:tcPr>
                        <w:tcW w:w="3959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72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0E3A">
                    <w:tc>
                      <w:tcPr>
                        <w:tcW w:w="395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59"/>
                        </w:tblGrid>
                        <w:tr w:rsidR="001F0E3A">
                          <w:trPr>
                            <w:trHeight w:val="161"/>
                          </w:trPr>
                          <w:tc>
                            <w:tcPr>
                              <w:tcW w:w="3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0E3A">
                          <w:trPr>
                            <w:trHeight w:val="161"/>
                          </w:trPr>
                          <w:tc>
                            <w:tcPr>
                              <w:tcW w:w="3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F0E3A" w:rsidRDefault="006964D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Adresa příjemce</w:t>
                              </w:r>
                            </w:p>
                          </w:tc>
                        </w:tr>
                        <w:tr w:rsidR="001F0E3A">
                          <w:trPr>
                            <w:trHeight w:val="161"/>
                          </w:trPr>
                          <w:tc>
                            <w:tcPr>
                              <w:tcW w:w="3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79"/>
                              </w:tblGrid>
                              <w:tr w:rsidR="001F0E3A" w:rsidTr="006964DD">
                                <w:trPr>
                                  <w:trHeight w:hRule="exact" w:val="266"/>
                                </w:trPr>
                                <w:tc>
                                  <w:tcPr>
                                    <w:tcW w:w="38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F0E3A" w:rsidRDefault="006964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Vítězslav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Hejtík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, email: vitezslav.hejtik@cvrez.cz</w:t>
                                    </w:r>
                                  </w:p>
                                </w:tc>
                              </w:tr>
                            </w:tbl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F0E3A">
                          <w:trPr>
                            <w:trHeight w:val="161"/>
                          </w:trPr>
                          <w:tc>
                            <w:tcPr>
                              <w:tcW w:w="3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79"/>
                              </w:tblGrid>
                              <w:tr w:rsidR="001F0E3A" w:rsidTr="006964D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38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F0E3A" w:rsidRDefault="006964D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dodávku avizovat 1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prac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.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den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předem</w:t>
                                    </w:r>
                                  </w:p>
                                </w:tc>
                              </w:tr>
                            </w:tbl>
                            <w:p w:rsidR="001F0E3A" w:rsidRDefault="001F0E3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F0E3A" w:rsidRDefault="001F0E3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72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417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F0E3A">
                    <w:trPr>
                      <w:trHeight w:val="484"/>
                    </w:trPr>
                    <w:tc>
                      <w:tcPr>
                        <w:tcW w:w="3959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72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17" w:type="dxa"/>
                      </w:tcPr>
                      <w:p w:rsidR="001F0E3A" w:rsidRDefault="001F0E3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F0E3A" w:rsidRDefault="001F0E3A">
                  <w:pPr>
                    <w:spacing w:after="0" w:line="240" w:lineRule="auto"/>
                  </w:pPr>
                </w:p>
              </w:tc>
            </w:tr>
          </w:tbl>
          <w:p w:rsidR="001F0E3A" w:rsidRDefault="001F0E3A">
            <w:pPr>
              <w:spacing w:after="0" w:line="240" w:lineRule="auto"/>
            </w:pPr>
          </w:p>
        </w:tc>
      </w:tr>
    </w:tbl>
    <w:p w:rsidR="001F0E3A" w:rsidRDefault="006964DD">
      <w:pPr>
        <w:spacing w:after="0" w:line="240" w:lineRule="auto"/>
        <w:rPr>
          <w:sz w:val="0"/>
        </w:rPr>
      </w:pPr>
      <w:r>
        <w:br w:type="page"/>
      </w:r>
    </w:p>
    <w:p w:rsidR="001F0E3A" w:rsidRDefault="001F0E3A">
      <w:pPr>
        <w:spacing w:after="0" w:line="240" w:lineRule="auto"/>
      </w:pPr>
    </w:p>
    <w:sectPr w:rsidR="001F0E3A">
      <w:headerReference w:type="default" r:id="rId7"/>
      <w:pgSz w:w="11905" w:h="16837"/>
      <w:pgMar w:top="1133" w:right="0" w:bottom="1133" w:left="28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64DD">
      <w:pPr>
        <w:spacing w:after="0" w:line="240" w:lineRule="auto"/>
      </w:pPr>
      <w:r>
        <w:separator/>
      </w:r>
    </w:p>
  </w:endnote>
  <w:endnote w:type="continuationSeparator" w:id="0">
    <w:p w:rsidR="00000000" w:rsidRDefault="006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64DD">
      <w:pPr>
        <w:spacing w:after="0" w:line="240" w:lineRule="auto"/>
      </w:pPr>
      <w:r>
        <w:separator/>
      </w:r>
    </w:p>
  </w:footnote>
  <w:footnote w:type="continuationSeparator" w:id="0">
    <w:p w:rsidR="00000000" w:rsidRDefault="006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"/>
      <w:gridCol w:w="79"/>
      <w:gridCol w:w="1705"/>
      <w:gridCol w:w="119"/>
      <w:gridCol w:w="1190"/>
      <w:gridCol w:w="556"/>
      <w:gridCol w:w="634"/>
      <w:gridCol w:w="1190"/>
      <w:gridCol w:w="722"/>
      <w:gridCol w:w="719"/>
      <w:gridCol w:w="293"/>
      <w:gridCol w:w="177"/>
      <w:gridCol w:w="69"/>
      <w:gridCol w:w="49"/>
      <w:gridCol w:w="476"/>
      <w:gridCol w:w="119"/>
      <w:gridCol w:w="595"/>
      <w:gridCol w:w="595"/>
      <w:gridCol w:w="120"/>
      <w:gridCol w:w="355"/>
      <w:gridCol w:w="119"/>
      <w:gridCol w:w="1459"/>
    </w:tblGrid>
    <w:tr w:rsidR="001F0E3A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Archivovaná nákupní objednávka 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9"/>
          </w:tblGrid>
          <w:tr w:rsidR="001F0E3A">
            <w:trPr>
              <w:trHeight w:hRule="exact" w:val="239"/>
            </w:trPr>
            <w:tc>
              <w:tcPr>
                <w:tcW w:w="7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Strana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2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93"/>
          </w:tblGrid>
          <w:tr w:rsidR="001F0E3A">
            <w:trPr>
              <w:trHeight w:hRule="exact" w:val="239"/>
            </w:trPr>
            <w:tc>
              <w:tcPr>
                <w:tcW w:w="2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1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  <w:gridSpan w:val="6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54"/>
          </w:tblGrid>
          <w:tr w:rsidR="001F0E3A">
            <w:trPr>
              <w:trHeight w:hRule="exact" w:val="239"/>
            </w:trPr>
            <w:tc>
              <w:tcPr>
                <w:tcW w:w="19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Verze 1 (3)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1F0E3A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Centrum výzkumu Řež s.r.o.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proofErr w:type="spellStart"/>
                <w:r>
                  <w:rPr>
                    <w:rFonts w:ascii="Arial" w:eastAsia="Arial" w:hAnsi="Arial"/>
                    <w:color w:val="000000"/>
                    <w:sz w:val="18"/>
                  </w:rPr>
                  <w:t>Kaiser+Kraft,spol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8"/>
                  </w:rPr>
                  <w:t>. s r.o.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Husinec-Řež, čp. 130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Dělnická </w:t>
                </w:r>
                <w:proofErr w:type="gramStart"/>
                <w:r>
                  <w:rPr>
                    <w:rFonts w:ascii="Arial" w:eastAsia="Arial" w:hAnsi="Arial"/>
                    <w:color w:val="000000"/>
                    <w:sz w:val="18"/>
                  </w:rPr>
                  <w:t>č.p.</w:t>
                </w:r>
                <w:proofErr w:type="gramEnd"/>
                <w:r>
                  <w:rPr>
                    <w:rFonts w:ascii="Arial" w:eastAsia="Arial" w:hAnsi="Arial"/>
                    <w:color w:val="000000"/>
                    <w:sz w:val="18"/>
                  </w:rPr>
                  <w:t>213,č.or.12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250 68 Řež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170 00 Praha 7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67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11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89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Telefonní číslo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79"/>
          </w:tblGrid>
          <w:tr w:rsidR="001F0E3A">
            <w:trPr>
              <w:trHeight w:hRule="exact"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266173418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89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Číslo faxu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79"/>
          </w:tblGrid>
          <w:tr w:rsidR="001F0E3A">
            <w:trPr>
              <w:trHeight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89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DIČ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79"/>
          </w:tblGrid>
          <w:tr w:rsidR="001F0E3A">
            <w:trPr>
              <w:trHeight w:hRule="exact"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CZ26722445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89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Číslo žira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79"/>
          </w:tblGrid>
          <w:tr w:rsidR="001F0E3A">
            <w:trPr>
              <w:trHeight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89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Banka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79"/>
          </w:tblGrid>
          <w:tr w:rsidR="001F0E3A">
            <w:trPr>
              <w:trHeight w:hRule="exact"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Komerční banka a. s.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89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Číslo účtu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  <w:gridSpan w:val="7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79"/>
          </w:tblGrid>
          <w:tr w:rsidR="001F0E3A">
            <w:trPr>
              <w:trHeight w:hRule="exact"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19-6073040297/0100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1F0E3A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84"/>
          </w:tblGrid>
          <w:tr w:rsidR="001F0E3A">
            <w:trPr>
              <w:trHeight w:hRule="exact" w:val="239"/>
            </w:trPr>
            <w:tc>
              <w:tcPr>
                <w:tcW w:w="17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Nákup od dodavatele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90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ZAJ00789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8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97"/>
          </w:tblGrid>
          <w:tr w:rsidR="001F0E3A">
            <w:trPr>
              <w:trHeight w:hRule="exact" w:val="239"/>
            </w:trPr>
            <w:tc>
              <w:tcPr>
                <w:tcW w:w="25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20. září 2016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8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1F0E3A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0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5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34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84"/>
          </w:tblGrid>
          <w:tr w:rsidR="001F0E3A">
            <w:trPr>
              <w:trHeight w:hRule="exact" w:val="239"/>
            </w:trPr>
            <w:tc>
              <w:tcPr>
                <w:tcW w:w="17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DIČ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380"/>
          </w:tblGrid>
          <w:tr w:rsidR="001F0E3A">
            <w:trPr>
              <w:trHeight w:hRule="exact" w:val="239"/>
            </w:trPr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CZ48593591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gridSpan w:val="3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58"/>
          </w:tblGrid>
          <w:tr w:rsidR="001F0E3A">
            <w:trPr>
              <w:trHeight w:hRule="exact" w:val="239"/>
            </w:trPr>
            <w:tc>
              <w:tcPr>
                <w:tcW w:w="12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Číslo objednávky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90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16NO01548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84"/>
          </w:tblGrid>
          <w:tr w:rsidR="001F0E3A">
            <w:trPr>
              <w:trHeight w:hRule="exact" w:val="239"/>
            </w:trPr>
            <w:tc>
              <w:tcPr>
                <w:tcW w:w="17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Nákupčí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hRule="exact" w:val="239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Petr SCHIFFNEDER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  <w:gridSpan w:val="2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6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83"/>
          </w:tblGrid>
          <w:tr w:rsidR="001F0E3A">
            <w:trPr>
              <w:trHeight w:hRule="exact" w:val="239"/>
            </w:trPr>
            <w:tc>
              <w:tcPr>
                <w:tcW w:w="17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Ceny včetně DPH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90"/>
          </w:tblGrid>
          <w:tr w:rsidR="001F0E3A">
            <w:trPr>
              <w:trHeight w:hRule="exact" w:val="239"/>
            </w:trPr>
            <w:tc>
              <w:tcPr>
                <w:tcW w:w="119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6964D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Ne</w:t>
                </w: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84"/>
          </w:tblGrid>
          <w:tr w:rsidR="001F0E3A">
            <w:trPr>
              <w:trHeight w:val="243"/>
            </w:trPr>
            <w:tc>
              <w:tcPr>
                <w:tcW w:w="17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70"/>
          </w:tblGrid>
          <w:tr w:rsidR="001F0E3A">
            <w:trPr>
              <w:trHeight w:val="243"/>
            </w:trPr>
            <w:tc>
              <w:tcPr>
                <w:tcW w:w="35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1F0E3A" w:rsidRDefault="001F0E3A">
                <w:pPr>
                  <w:spacing w:after="0" w:line="240" w:lineRule="auto"/>
                </w:pPr>
              </w:p>
            </w:tc>
          </w:tr>
        </w:tbl>
        <w:p w:rsidR="001F0E3A" w:rsidRDefault="001F0E3A">
          <w:pPr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  <w:gridSpan w:val="6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  <w:gridSpan w:val="2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  <w:tr w:rsidR="006964DD" w:rsidTr="006964DD">
      <w:tc>
        <w:tcPr>
          <w:tcW w:w="9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9" w:type="dxa"/>
          <w:gridSpan w:val="2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0" w:type="dxa"/>
          <w:gridSpan w:val="4"/>
          <w:vMerge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22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7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293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77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6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59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20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355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1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  <w:tc>
        <w:tcPr>
          <w:tcW w:w="1459" w:type="dxa"/>
        </w:tcPr>
        <w:p w:rsidR="001F0E3A" w:rsidRDefault="001F0E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0E3A"/>
    <w:rsid w:val="001F0E3A"/>
    <w:rsid w:val="006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C05BD-EFD7-477E-9737-A8B23B0F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Vyzkumu Rez s.r.o.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Spur Ondrej</dc:creator>
  <dc:description/>
  <cp:lastModifiedBy>Spur Ondrej</cp:lastModifiedBy>
  <cp:revision>2</cp:revision>
  <cp:lastPrinted>2016-12-21T08:25:00Z</cp:lastPrinted>
  <dcterms:created xsi:type="dcterms:W3CDTF">2016-12-21T08:25:00Z</dcterms:created>
  <dcterms:modified xsi:type="dcterms:W3CDTF">2016-12-21T08:33:00Z</dcterms:modified>
</cp:coreProperties>
</file>