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DD" w:rsidRDefault="00535D6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1109345</wp:posOffset>
                </wp:positionV>
                <wp:extent cx="5407025" cy="524510"/>
                <wp:effectExtent l="1270" t="635" r="1905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after="106" w:line="300" w:lineRule="exact"/>
                              <w:ind w:left="20"/>
                            </w:pPr>
                            <w:bookmarkStart w:id="0" w:name="bookmark4"/>
                            <w:r>
                              <w:t>Kupní smlouva č. KS_NAKL_2019_00354</w:t>
                            </w:r>
                            <w:bookmarkEnd w:id="0"/>
                          </w:p>
                          <w:p w:rsidR="00E81D1C" w:rsidRDefault="00E81D1C" w:rsidP="00E81D1C">
                            <w:pPr>
                              <w:pStyle w:val="Zkladntext4"/>
                              <w:shd w:val="clear" w:color="auto" w:fill="auto"/>
                              <w:spacing w:before="0" w:after="0" w:line="210" w:lineRule="exact"/>
                              <w:jc w:val="center"/>
                            </w:pPr>
                            <w:r>
                              <w:t>uzavřena dle § 2079 a násl. zákona č. 89/2012 Sb., občanského zákoníku, níže uvedeného dne, měsíce a roku mezi těmito smluvními stranami: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9pt;margin-top:87.35pt;width:425.75pt;height:41.3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42"/>
                        <w:keepNext/>
                        <w:keepLines/>
                        <w:shd w:val="clear" w:color="auto" w:fill="auto"/>
                        <w:spacing w:after="106" w:line="300" w:lineRule="exact"/>
                        <w:ind w:left="20"/>
                      </w:pPr>
                      <w:bookmarkStart w:id="1" w:name="bookmark4"/>
                      <w:r>
                        <w:t>Kupní smlouva č. KS_NAKL_2019_00354</w:t>
                      </w:r>
                      <w:bookmarkEnd w:id="1"/>
                    </w:p>
                    <w:p w:rsidR="00E81D1C" w:rsidRDefault="00E81D1C" w:rsidP="00E81D1C">
                      <w:pPr>
                        <w:pStyle w:val="Zkladntext4"/>
                        <w:shd w:val="clear" w:color="auto" w:fill="auto"/>
                        <w:spacing w:before="0" w:after="0" w:line="210" w:lineRule="exact"/>
                        <w:jc w:val="center"/>
                      </w:pPr>
                      <w:r>
                        <w:t>uzavřena dle § 2079 a násl. zákona č. 89/2012 Sb., občanského zákoníku, níže uvedeného dne, měsíce a roku mezi těmito smluvními stranami: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1989455</wp:posOffset>
                </wp:positionV>
                <wp:extent cx="1179830" cy="165100"/>
                <wp:effectExtent l="0" t="4445" r="1905" b="1905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" w:name="bookmark5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AGROTEC a.s.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25pt;margin-top:156.65pt;width:92.9pt;height:13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/VsAIAALE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50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3" w:name="bookmark5"/>
                      <w:r>
                        <w:rPr>
                          <w:rStyle w:val="Nadpis5Exact"/>
                          <w:b/>
                          <w:bCs/>
                        </w:rPr>
                        <w:t>AGROTEC a.s.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2180590</wp:posOffset>
                </wp:positionV>
                <wp:extent cx="1082040" cy="963930"/>
                <wp:effectExtent l="0" t="0" r="0" b="254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 w:rsidP="00E81D1C">
                            <w:pPr>
                              <w:pStyle w:val="Zkladntext5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>se sídlem: zastoupená: bankovní spojení:</w:t>
                            </w:r>
                          </w:p>
                          <w:p w:rsidR="00E81D1C" w:rsidRPr="00E81D1C" w:rsidRDefault="00E81D1C" w:rsidP="00E81D1C">
                            <w:pPr>
                              <w:pStyle w:val="Zkladntext5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rStyle w:val="Zkladntext5Exact"/>
                              </w:rPr>
                            </w:pPr>
                          </w:p>
                          <w:p w:rsidR="00E81D1C" w:rsidRPr="00E81D1C" w:rsidRDefault="00E81D1C" w:rsidP="00E81D1C">
                            <w:pPr>
                              <w:pStyle w:val="Zkladntext6"/>
                              <w:shd w:val="clear" w:color="auto" w:fill="auto"/>
                              <w:spacing w:before="0" w:line="240" w:lineRule="auto"/>
                              <w:rPr>
                                <w:rStyle w:val="Zkladntext5Exact"/>
                                <w:rFonts w:eastAsia="Segoe UI"/>
                                <w:b w:val="0"/>
                                <w:bCs w:val="0"/>
                              </w:rPr>
                            </w:pPr>
                          </w:p>
                          <w:p w:rsidR="00E81D1C" w:rsidRPr="00E81D1C" w:rsidRDefault="00E81D1C" w:rsidP="00E81D1C">
                            <w:pPr>
                              <w:pStyle w:val="Zkladntext5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.05pt;margin-top:171.7pt;width:85.2pt;height:75.9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" filled="f" stroked="f">
                <v:textbox style="mso-fit-shape-to-text:t" inset="0,0,0,0">
                  <w:txbxContent>
                    <w:p w:rsidR="00E81D1C" w:rsidRDefault="00E81D1C" w:rsidP="00E81D1C">
                      <w:pPr>
                        <w:pStyle w:val="Zkladntext50"/>
                        <w:shd w:val="clear" w:color="auto" w:fill="auto"/>
                        <w:spacing w:after="0" w:line="240" w:lineRule="auto"/>
                        <w:ind w:firstLine="0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>se sídlem: zastoupená: bankovní spojení:</w:t>
                      </w:r>
                    </w:p>
                    <w:p w:rsidR="00E81D1C" w:rsidRPr="00E81D1C" w:rsidRDefault="00E81D1C" w:rsidP="00E81D1C">
                      <w:pPr>
                        <w:pStyle w:val="Zkladntext50"/>
                        <w:shd w:val="clear" w:color="auto" w:fill="auto"/>
                        <w:spacing w:after="0" w:line="240" w:lineRule="auto"/>
                        <w:ind w:firstLine="0"/>
                        <w:rPr>
                          <w:rStyle w:val="Zkladntext5Exact"/>
                        </w:rPr>
                      </w:pPr>
                    </w:p>
                    <w:p w:rsidR="00E81D1C" w:rsidRPr="00E81D1C" w:rsidRDefault="00E81D1C" w:rsidP="00E81D1C">
                      <w:pPr>
                        <w:pStyle w:val="Zkladntext6"/>
                        <w:shd w:val="clear" w:color="auto" w:fill="auto"/>
                        <w:spacing w:before="0" w:line="240" w:lineRule="auto"/>
                        <w:rPr>
                          <w:rStyle w:val="Zkladntext5Exact"/>
                          <w:rFonts w:eastAsia="Segoe UI"/>
                          <w:b w:val="0"/>
                          <w:bCs w:val="0"/>
                        </w:rPr>
                      </w:pPr>
                    </w:p>
                    <w:p w:rsidR="00E81D1C" w:rsidRPr="00E81D1C" w:rsidRDefault="00E81D1C" w:rsidP="00E81D1C">
                      <w:pPr>
                        <w:pStyle w:val="Zkladntext50"/>
                        <w:shd w:val="clear" w:color="auto" w:fill="auto"/>
                        <w:spacing w:after="0" w:line="240" w:lineRule="auto"/>
                        <w:ind w:firstLine="0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2177415</wp:posOffset>
                </wp:positionV>
                <wp:extent cx="4312920" cy="1043940"/>
                <wp:effectExtent l="635" t="1905" r="1270" b="1905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/>
                              <w:ind w:firstLine="0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>Brněnská 74, 693 01 Hustopeče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/>
                              <w:ind w:firstLine="0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 xml:space="preserve">Ing. Robert Labík, </w:t>
                            </w:r>
                            <w:r>
                              <w:rPr>
                                <w:rStyle w:val="Zkladntext5Exact"/>
                                <w:lang w:val="en-US" w:eastAsia="en-US" w:bidi="en-US"/>
                              </w:rPr>
                              <w:t xml:space="preserve">key account </w:t>
                            </w:r>
                            <w:r>
                              <w:rPr>
                                <w:rStyle w:val="Zkladntext5Exact"/>
                              </w:rPr>
                              <w:t xml:space="preserve">manager 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/>
                              <w:ind w:firstLine="0"/>
                              <w:rPr>
                                <w:rStyle w:val="Zkladntext5Exact"/>
                              </w:rPr>
                            </w:pP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/>
                              <w:ind w:firstLine="0"/>
                              <w:rPr>
                                <w:rStyle w:val="Zkladntext5Exact"/>
                              </w:rPr>
                            </w:pP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00544957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CZ00544957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171.45pt;width:339.6pt;height:82.2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u5sQ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/>
                        <w:ind w:firstLine="0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>Brněnská 74, 693 01 Hustopeče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/>
                        <w:ind w:firstLine="0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 xml:space="preserve">Ing. Robert Labík, </w:t>
                      </w:r>
                      <w:r>
                        <w:rPr>
                          <w:rStyle w:val="Zkladntext5Exact"/>
                          <w:lang w:val="en-US" w:eastAsia="en-US" w:bidi="en-US"/>
                        </w:rPr>
                        <w:t xml:space="preserve">key account </w:t>
                      </w:r>
                      <w:r>
                        <w:rPr>
                          <w:rStyle w:val="Zkladntext5Exact"/>
                        </w:rPr>
                        <w:t xml:space="preserve">manager 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/>
                        <w:ind w:firstLine="0"/>
                        <w:rPr>
                          <w:rStyle w:val="Zkladntext5Exact"/>
                        </w:rPr>
                      </w:pP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/>
                        <w:ind w:firstLine="0"/>
                        <w:rPr>
                          <w:rStyle w:val="Zkladntext5Exact"/>
                        </w:rPr>
                      </w:pP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5Exact"/>
                        </w:rPr>
                        <w:t>00544957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5Exact"/>
                        </w:rPr>
                        <w:t>CZ00544957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3235325</wp:posOffset>
                </wp:positionV>
                <wp:extent cx="5166360" cy="139700"/>
                <wp:effectExtent l="0" t="2540" r="0" b="635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zapsaná v Obchodním rejstříku vedeném Krajským soudem v Brně oddíl B, vložka 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.25pt;margin-top:254.75pt;width:406.8pt;height:11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zapsaná v Obchodním rejstříku vedeném Krajským soudem v Brně oddíl B, vložka 138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3427095</wp:posOffset>
                </wp:positionV>
                <wp:extent cx="1322705" cy="139700"/>
                <wp:effectExtent l="0" t="3810" r="1905" b="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dále jen „prodávající“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.25pt;margin-top:269.85pt;width:104.15pt;height:11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+w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dále jen „prodávající“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3762375</wp:posOffset>
                </wp:positionV>
                <wp:extent cx="100330" cy="139700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.25pt;margin-top:296.25pt;width:7.9pt;height:11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4092575</wp:posOffset>
                </wp:positionV>
                <wp:extent cx="2810510" cy="165100"/>
                <wp:effectExtent l="0" t="2540" r="3810" b="381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4" w:name="bookmark6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Správa a údržba silnic Slovácká, s.r.o.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.7pt;margin-top:322.25pt;width:221.3pt;height:13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qI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50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5" w:name="bookmark6"/>
                      <w:r>
                        <w:rPr>
                          <w:rStyle w:val="Nadpis5Exact"/>
                          <w:b/>
                          <w:bCs/>
                        </w:rPr>
                        <w:t>Správa a údržba silnic Slovácká, s.r.o.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4293870</wp:posOffset>
                </wp:positionV>
                <wp:extent cx="1146175" cy="1480185"/>
                <wp:effectExtent l="0" t="3810" r="0" b="1905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sídlem: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zastoupená: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IČ: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DIČ: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>registrace: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>číslo účtu: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kontaktní telefon: kontaktní email: dále jen „kupující“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05pt;margin-top:338.1pt;width:90.25pt;height:116.55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Tf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sídlem: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zastoupená: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IČ: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DIČ: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>registrace: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>číslo účtu: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kontaktní telefon: kontaktní email: dále jen „kupující“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4291330</wp:posOffset>
                </wp:positionV>
                <wp:extent cx="2477770" cy="822325"/>
                <wp:effectExtent l="635" t="1270" r="0" b="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>Pivovarská 514, 686 01 Uherské Hradiště MICHAL HANAČÍK – Jednatel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  <w:rPr>
                                <w:rStyle w:val="Zkladntext5Exact"/>
                              </w:rPr>
                            </w:pPr>
                            <w:r>
                              <w:rPr>
                                <w:rStyle w:val="Zkladntext5Exact"/>
                              </w:rPr>
                              <w:t>26933216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</w:rPr>
                              <w:t>CZ26913216</w:t>
                            </w:r>
                          </w:p>
                          <w:p w:rsidR="00E81D1C" w:rsidRDefault="00E81D1C">
                            <w:pPr>
                              <w:pStyle w:val="Zkladntext50"/>
                              <w:shd w:val="clear" w:color="auto" w:fill="auto"/>
                              <w:spacing w:after="0" w:line="259" w:lineRule="exact"/>
                              <w:ind w:right="980" w:firstLine="0"/>
                            </w:pPr>
                            <w:r>
                              <w:rPr>
                                <w:rStyle w:val="Zkladntext5Exact"/>
                              </w:rPr>
                              <w:t xml:space="preserve">Krajský soud v Brně – C 44642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99.35pt;margin-top:337.9pt;width:195.1pt;height:64.7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m5r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>Pivovarská 514, 686 01 Uherské Hradiště MICHAL HANAČÍK – Jednatel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  <w:rPr>
                          <w:rStyle w:val="Zkladntext5Exact"/>
                        </w:rPr>
                      </w:pPr>
                      <w:r>
                        <w:rPr>
                          <w:rStyle w:val="Zkladntext5Exact"/>
                        </w:rPr>
                        <w:t>26933216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firstLine="0"/>
                      </w:pPr>
                      <w:r>
                        <w:rPr>
                          <w:rStyle w:val="Zkladntext5Exact"/>
                        </w:rPr>
                        <w:t>CZ26913216</w:t>
                      </w:r>
                    </w:p>
                    <w:p w:rsidR="00E81D1C" w:rsidRDefault="00E81D1C">
                      <w:pPr>
                        <w:pStyle w:val="Zkladntext50"/>
                        <w:shd w:val="clear" w:color="auto" w:fill="auto"/>
                        <w:spacing w:after="0" w:line="259" w:lineRule="exact"/>
                        <w:ind w:right="980" w:firstLine="0"/>
                      </w:pPr>
                      <w:r>
                        <w:rPr>
                          <w:rStyle w:val="Zkladntext5Exact"/>
                        </w:rPr>
                        <w:t xml:space="preserve">Krajský soud v Brně – C 44642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6016625</wp:posOffset>
                </wp:positionV>
                <wp:extent cx="5593080" cy="2815590"/>
                <wp:effectExtent l="0" t="2540" r="1270" b="127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281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line="307" w:lineRule="exact"/>
                              <w:jc w:val="center"/>
                            </w:pPr>
                            <w:bookmarkStart w:id="6" w:name="bookmark7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Článek 1</w:t>
                            </w:r>
                            <w:bookmarkEnd w:id="6"/>
                          </w:p>
                          <w:p w:rsidR="00E81D1C" w:rsidRDefault="00E81D1C">
                            <w:pPr>
                              <w:pStyle w:val="Zkladntext70"/>
                              <w:shd w:val="clear" w:color="auto" w:fill="auto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Předmět smlouvy</w:t>
                            </w:r>
                          </w:p>
                          <w:p w:rsidR="00E81D1C" w:rsidRDefault="00E81D1C">
                            <w:pPr>
                              <w:pStyle w:val="Zkladntext20"/>
                              <w:shd w:val="clear" w:color="auto" w:fill="auto"/>
                              <w:spacing w:after="227"/>
                            </w:pPr>
                            <w:r>
                              <w:rPr>
                                <w:rStyle w:val="Zkladntext2Exact"/>
                              </w:rPr>
                              <w:t>Prodávající touto smlouvou prodává níže specifikované silniční vozidlo (dále jen předmět prodeje či zboží) a kupující jej kupuje a zavazuje se jej odebrat a zaplatit dohodnutou kupní cenu.</w:t>
                            </w:r>
                          </w:p>
                          <w:p w:rsidR="00E81D1C" w:rsidRDefault="00E81D1C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  <w:spacing w:after="141" w:line="21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Předmětem prodeje jsou 2 ks vozidel s následující specifikací:</w:t>
                            </w:r>
                          </w:p>
                          <w:p w:rsidR="00E81D1C" w:rsidRDefault="00E81D1C">
                            <w:pPr>
                              <w:pStyle w:val="Zkladntext20"/>
                              <w:shd w:val="clear" w:color="auto" w:fill="auto"/>
                              <w:spacing w:after="176"/>
                            </w:pPr>
                            <w:r>
                              <w:rPr>
                                <w:rStyle w:val="Zkladntext2Exact"/>
                              </w:rPr>
                              <w:t>nový dvounápravový podvozek s pohonem 4x2 tovární značky IVECO typ: Daily 35C14D emisní norma EURO 6, motor 2,31, rozvor 3000 mm, barva oranžová 52028, IC 177, RAL 2011 v souladu s přílohou č.1, která je součástí této KS.</w:t>
                            </w:r>
                          </w:p>
                          <w:p w:rsidR="00E81D1C" w:rsidRDefault="00E81D1C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after="231"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Nástavba pro obě vozidla: třístranná sklápěcí se specifikací dle přílohy č.2, která je součástí této smlouvy.</w:t>
                            </w:r>
                          </w:p>
                          <w:p w:rsidR="00E81D1C" w:rsidRDefault="00E81D1C">
                            <w:pPr>
                              <w:pStyle w:val="Zkladntext20"/>
                              <w:shd w:val="clear" w:color="auto" w:fill="auto"/>
                              <w:spacing w:after="184" w:line="21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Zhotovitel nástavby: Hagemann a.s.</w:t>
                            </w:r>
                          </w:p>
                          <w:p w:rsidR="00E81D1C" w:rsidRDefault="00E81D1C">
                            <w:pPr>
                              <w:pStyle w:val="Zkladntext20"/>
                              <w:shd w:val="clear" w:color="auto" w:fill="auto"/>
                              <w:spacing w:after="128" w:line="21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Spolu s předmětem prodeje bude předána příslušná dokumentace:</w:t>
                            </w:r>
                          </w:p>
                          <w:p w:rsidR="00E81D1C" w:rsidRDefault="00E81D1C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left="720"/>
                            </w:pPr>
                            <w:r>
                              <w:rPr>
                                <w:rStyle w:val="Zkladntext2Exact"/>
                              </w:rPr>
                              <w:t>- Servisní knížka, technický průkaz, návod k obsluze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.05pt;margin-top:473.75pt;width:440.4pt;height:221.7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50"/>
                        <w:keepNext/>
                        <w:keepLines/>
                        <w:shd w:val="clear" w:color="auto" w:fill="auto"/>
                        <w:spacing w:line="307" w:lineRule="exact"/>
                        <w:jc w:val="center"/>
                      </w:pPr>
                      <w:bookmarkStart w:id="7" w:name="bookmark7"/>
                      <w:r>
                        <w:rPr>
                          <w:rStyle w:val="Nadpis5Exact"/>
                          <w:b/>
                          <w:bCs/>
                        </w:rPr>
                        <w:t>Článek 1</w:t>
                      </w:r>
                      <w:bookmarkEnd w:id="7"/>
                    </w:p>
                    <w:p w:rsidR="00E81D1C" w:rsidRDefault="00E81D1C">
                      <w:pPr>
                        <w:pStyle w:val="Zkladntext70"/>
                        <w:shd w:val="clear" w:color="auto" w:fill="auto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Předmět smlouvy</w:t>
                      </w:r>
                    </w:p>
                    <w:p w:rsidR="00E81D1C" w:rsidRDefault="00E81D1C">
                      <w:pPr>
                        <w:pStyle w:val="Zkladntext20"/>
                        <w:shd w:val="clear" w:color="auto" w:fill="auto"/>
                        <w:spacing w:after="227"/>
                      </w:pPr>
                      <w:r>
                        <w:rPr>
                          <w:rStyle w:val="Zkladntext2Exact"/>
                        </w:rPr>
                        <w:t>Prodávající touto smlouvou prodává níže specifikované silniční vozidlo (dále jen předmět prodeje či zboží) a kupující jej kupuje a zavazuje se jej odebrat a zaplatit dohodnutou kupní cenu.</w:t>
                      </w:r>
                    </w:p>
                    <w:p w:rsidR="00E81D1C" w:rsidRDefault="00E81D1C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55"/>
                        </w:tabs>
                        <w:spacing w:after="141" w:line="21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Předmětem prodeje jsou 2 ks vozidel s následující specifikací:</w:t>
                      </w:r>
                    </w:p>
                    <w:p w:rsidR="00E81D1C" w:rsidRDefault="00E81D1C">
                      <w:pPr>
                        <w:pStyle w:val="Zkladntext20"/>
                        <w:shd w:val="clear" w:color="auto" w:fill="auto"/>
                        <w:spacing w:after="176"/>
                      </w:pPr>
                      <w:r>
                        <w:rPr>
                          <w:rStyle w:val="Zkladntext2Exact"/>
                        </w:rPr>
                        <w:t>nový dvounápravový podvozek s pohonem 4x2 tovární značky IVECO typ: Daily 35C14D emisní norma EURO 6, motor 2,31, rozvor 3000 mm, barva oranžová 52028, IC 177, RAL 2011 v souladu s přílohou č.1, která je součástí této KS.</w:t>
                      </w:r>
                    </w:p>
                    <w:p w:rsidR="00E81D1C" w:rsidRDefault="00E81D1C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74"/>
                        </w:tabs>
                        <w:spacing w:after="231" w:line="274" w:lineRule="exact"/>
                      </w:pPr>
                      <w:r>
                        <w:rPr>
                          <w:rStyle w:val="Zkladntext2Exact"/>
                        </w:rPr>
                        <w:t>Nástavba pro obě vozidla: třístranná sklápěcí se specifikací dle přílohy č.2, která je součástí této smlouvy.</w:t>
                      </w:r>
                    </w:p>
                    <w:p w:rsidR="00E81D1C" w:rsidRDefault="00E81D1C">
                      <w:pPr>
                        <w:pStyle w:val="Zkladntext20"/>
                        <w:shd w:val="clear" w:color="auto" w:fill="auto"/>
                        <w:spacing w:after="184" w:line="21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Zhotovitel nástavby: Hagemann a.s.</w:t>
                      </w:r>
                    </w:p>
                    <w:p w:rsidR="00E81D1C" w:rsidRDefault="00E81D1C">
                      <w:pPr>
                        <w:pStyle w:val="Zkladntext20"/>
                        <w:shd w:val="clear" w:color="auto" w:fill="auto"/>
                        <w:spacing w:after="128" w:line="21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Spolu s předmětem prodeje bude předána příslušná dokumentace:</w:t>
                      </w:r>
                    </w:p>
                    <w:p w:rsidR="00E81D1C" w:rsidRDefault="00E81D1C">
                      <w:pPr>
                        <w:pStyle w:val="Zkladntext20"/>
                        <w:shd w:val="clear" w:color="auto" w:fill="auto"/>
                        <w:spacing w:after="0" w:line="210" w:lineRule="exact"/>
                        <w:ind w:left="720"/>
                      </w:pPr>
                      <w:r>
                        <w:rPr>
                          <w:rStyle w:val="Zkladntext2Exact"/>
                        </w:rPr>
                        <w:t>- Servisní knížka, technický průkaz, návod k obsluze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E81D1C">
      <w:pPr>
        <w:spacing w:line="360" w:lineRule="exact"/>
      </w:pPr>
      <w:r>
        <w:t>IČ</w:t>
      </w: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501" w:lineRule="exact"/>
      </w:pPr>
    </w:p>
    <w:p w:rsidR="001B36DD" w:rsidRDefault="001B36DD">
      <w:pPr>
        <w:rPr>
          <w:sz w:val="2"/>
          <w:szCs w:val="2"/>
        </w:rPr>
        <w:sectPr w:rsidR="001B36DD">
          <w:type w:val="continuous"/>
          <w:pgSz w:w="11900" w:h="16840"/>
          <w:pgMar w:top="504" w:right="206" w:bottom="504" w:left="1464" w:header="0" w:footer="3" w:gutter="0"/>
          <w:cols w:space="720"/>
          <w:noEndnote/>
          <w:docGrid w:linePitch="360"/>
        </w:sectPr>
      </w:pPr>
    </w:p>
    <w:p w:rsidR="001B36DD" w:rsidRDefault="00535D6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556500" cy="104140"/>
                <wp:effectExtent l="0" t="1905" r="0" b="0"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7" type="#_x0000_t202" style="width:59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3kdtAIAALM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" filled="f" stroked="f">
                <v:textbox inset="0,0,0,0">
                  <w:txbxContent>
                    <w:p w:rsidR="00E81D1C" w:rsidRDefault="00E81D1C"/>
                  </w:txbxContent>
                </v:textbox>
                <w10:anchorlock/>
              </v:shape>
            </w:pict>
          </mc:Fallback>
        </mc:AlternateContent>
      </w:r>
      <w:r w:rsidR="00E81D1C">
        <w:t xml:space="preserve"> </w:t>
      </w:r>
    </w:p>
    <w:p w:rsidR="001B36DD" w:rsidRDefault="001B36DD">
      <w:pPr>
        <w:rPr>
          <w:sz w:val="2"/>
          <w:szCs w:val="2"/>
        </w:rPr>
        <w:sectPr w:rsidR="001B36DD">
          <w:pgSz w:w="11900" w:h="16840"/>
          <w:pgMar w:top="1803" w:right="0" w:bottom="1743" w:left="0" w:header="0" w:footer="3" w:gutter="0"/>
          <w:cols w:space="720"/>
          <w:noEndnote/>
          <w:docGrid w:linePitch="360"/>
        </w:sectPr>
      </w:pPr>
    </w:p>
    <w:p w:rsidR="001B36DD" w:rsidRDefault="00E81D1C">
      <w:pPr>
        <w:pStyle w:val="Nadpis50"/>
        <w:keepNext/>
        <w:keepLines/>
        <w:shd w:val="clear" w:color="auto" w:fill="auto"/>
        <w:spacing w:line="312" w:lineRule="exact"/>
        <w:ind w:left="3940"/>
      </w:pPr>
      <w:bookmarkStart w:id="8" w:name="bookmark8"/>
      <w:r>
        <w:t>Článek 2</w:t>
      </w:r>
      <w:bookmarkEnd w:id="8"/>
    </w:p>
    <w:p w:rsidR="001B36DD" w:rsidRDefault="00E81D1C">
      <w:pPr>
        <w:pStyle w:val="Zkladntext70"/>
        <w:shd w:val="clear" w:color="auto" w:fill="auto"/>
        <w:spacing w:line="312" w:lineRule="exact"/>
        <w:ind w:left="3940"/>
        <w:jc w:val="left"/>
      </w:pPr>
      <w:r>
        <w:t>Cena zboží</w:t>
      </w:r>
    </w:p>
    <w:p w:rsidR="001B36DD" w:rsidRDefault="00E81D1C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163" w:line="264" w:lineRule="exact"/>
        <w:ind w:right="1420"/>
        <w:jc w:val="both"/>
      </w:pPr>
      <w:r>
        <w:t xml:space="preserve">Prodávající dodá předmět prodeje uvedený v Článku 1 této smlouvy kupujícímu za dohodnutou kupní cenu ve výši </w:t>
      </w:r>
      <w:r>
        <w:rPr>
          <w:rStyle w:val="Zkladntext2Tun"/>
        </w:rPr>
        <w:t>1 856 000,00 Kč bez DPH.</w:t>
      </w:r>
    </w:p>
    <w:p w:rsidR="001B36DD" w:rsidRDefault="00E81D1C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0" w:line="210" w:lineRule="exact"/>
        <w:jc w:val="both"/>
      </w:pPr>
      <w:r>
        <w:t>Cena je složena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3010"/>
        <w:gridCol w:w="566"/>
      </w:tblGrid>
      <w:tr w:rsidR="001B36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4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a) cena 1 ks podvozku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Zkladntext21"/>
              </w:rPr>
              <w:t>779 000,00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left="260"/>
            </w:pPr>
            <w:r>
              <w:rPr>
                <w:rStyle w:val="Zkladntext21"/>
              </w:rPr>
              <w:t>Kč.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4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b) cena 2 ks podvozku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Zkladntext21"/>
              </w:rPr>
              <w:t>1 558 000,00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left="260"/>
            </w:pPr>
            <w:r>
              <w:rPr>
                <w:rStyle w:val="Zkladntext21"/>
              </w:rPr>
              <w:t>Kč.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4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c) cena nástavby pro jedno vozidlo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Zkladntext21"/>
              </w:rPr>
              <w:t>149 000,00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left="260"/>
            </w:pPr>
            <w:r>
              <w:rPr>
                <w:rStyle w:val="Zkladntext21"/>
              </w:rPr>
              <w:t>Kč.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4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d) cena nástavby pro dvě vozidla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Zkladntext21"/>
              </w:rPr>
              <w:t>298 000,00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left="260"/>
            </w:pPr>
            <w:r>
              <w:rPr>
                <w:rStyle w:val="Zkladntext21"/>
              </w:rPr>
              <w:t>Kč.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4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e) celková cena bez DPH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Zkladntext21"/>
              </w:rPr>
              <w:t>1 856 000,00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left="260"/>
            </w:pPr>
            <w:r>
              <w:rPr>
                <w:rStyle w:val="Zkladntext21"/>
              </w:rPr>
              <w:t>Kč.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64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f) daň z přidané hodnoty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Zkladntext21"/>
              </w:rPr>
              <w:t>389 760,00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left="260"/>
            </w:pPr>
            <w:r>
              <w:rPr>
                <w:rStyle w:val="Zkladntext21"/>
              </w:rPr>
              <w:t>Kč.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46" w:type="dxa"/>
            <w:shd w:val="clear" w:color="auto" w:fill="FFFFFF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g) celková cena včetně DPH</w:t>
            </w:r>
          </w:p>
        </w:tc>
        <w:tc>
          <w:tcPr>
            <w:tcW w:w="3010" w:type="dxa"/>
            <w:shd w:val="clear" w:color="auto" w:fill="FFFFFF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Zkladntext21"/>
              </w:rPr>
              <w:t>2 245 760,00</w:t>
            </w:r>
          </w:p>
        </w:tc>
        <w:tc>
          <w:tcPr>
            <w:tcW w:w="566" w:type="dxa"/>
            <w:shd w:val="clear" w:color="auto" w:fill="FFFFFF"/>
          </w:tcPr>
          <w:p w:rsidR="001B36DD" w:rsidRDefault="00E81D1C">
            <w:pPr>
              <w:pStyle w:val="Zkladntext20"/>
              <w:framePr w:w="8222" w:wrap="notBeside" w:vAnchor="text" w:hAnchor="text" w:y="1"/>
              <w:shd w:val="clear" w:color="auto" w:fill="auto"/>
              <w:spacing w:after="0" w:line="210" w:lineRule="exact"/>
              <w:ind w:left="260"/>
            </w:pPr>
            <w:r>
              <w:rPr>
                <w:rStyle w:val="Zkladntext21"/>
              </w:rPr>
              <w:t>Kč.</w:t>
            </w:r>
          </w:p>
        </w:tc>
      </w:tr>
    </w:tbl>
    <w:p w:rsidR="001B36DD" w:rsidRDefault="001B36DD">
      <w:pPr>
        <w:framePr w:w="8222" w:wrap="notBeside" w:vAnchor="text" w:hAnchor="text" w:y="1"/>
        <w:rPr>
          <w:sz w:val="2"/>
          <w:szCs w:val="2"/>
        </w:rPr>
      </w:pPr>
    </w:p>
    <w:p w:rsidR="001B36DD" w:rsidRDefault="001B36DD">
      <w:pPr>
        <w:rPr>
          <w:sz w:val="2"/>
          <w:szCs w:val="2"/>
        </w:rPr>
      </w:pPr>
    </w:p>
    <w:p w:rsidR="001B36DD" w:rsidRDefault="00E81D1C">
      <w:pPr>
        <w:pStyle w:val="Zkladntext20"/>
        <w:shd w:val="clear" w:color="auto" w:fill="auto"/>
        <w:spacing w:before="72" w:after="116" w:line="264" w:lineRule="exact"/>
        <w:ind w:right="1640"/>
      </w:pPr>
      <w:r>
        <w:t>V případě změny zákonné výše DPH budou položky f) a g) upraveny dle platné zákonné výše ke dni zdanitelného plnění.</w:t>
      </w:r>
    </w:p>
    <w:p w:rsidR="001B36DD" w:rsidRDefault="00E81D1C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120"/>
        <w:ind w:right="1420"/>
        <w:jc w:val="both"/>
      </w:pPr>
      <w:r>
        <w:t>Kupní cena bude uhrazena bezhotovostním převodem na bankovní účet prodávajícího uvedený v hlavičce této smlouvy ve lhůtě splatnosti 30 dnů od předání předmětu prodeje. Prodávající vystaví na kupní cenu daňový doklad – fakturu s vyznačením sjednané splatnosti a dnem zdanitelného plnění dnem předání předmětu prodeje.</w:t>
      </w:r>
    </w:p>
    <w:p w:rsidR="001B36DD" w:rsidRDefault="00E81D1C">
      <w:pPr>
        <w:pStyle w:val="Zkladntext20"/>
        <w:numPr>
          <w:ilvl w:val="0"/>
          <w:numId w:val="2"/>
        </w:numPr>
        <w:shd w:val="clear" w:color="auto" w:fill="auto"/>
        <w:tabs>
          <w:tab w:val="left" w:pos="475"/>
        </w:tabs>
        <w:spacing w:after="124"/>
        <w:ind w:right="1420"/>
        <w:jc w:val="both"/>
      </w:pPr>
      <w:r>
        <w:t>Strany smlouvy se dále dohodly, že předmět prodeje zůstává až do úplného uhrazení kupní ceny vlastnictvím prodávajícího a kupující není oprávněn převést vlastnické právo předmětu prodeje na třetí osobu ani jej, jakkoliv zatížit právem třetí osoby. V případě nedodržení tohoto ustanovení kupujícím, nebo některým z jeho zaměstnanců, uhradí kupující prodávajícímu veškerou z tohoto vzniklou škodu včetně případných nákladů na její vyčíslení. V případě, že se smluvní strany na výši škody nedohodnou, určí prodávající soudního znalce a vybraný soudní znalec určí výši způsobené škody znaleckým posudkem.</w:t>
      </w:r>
    </w:p>
    <w:p w:rsidR="001B36DD" w:rsidRDefault="00E81D1C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after="363" w:line="264" w:lineRule="exact"/>
        <w:ind w:right="1420"/>
        <w:jc w:val="both"/>
      </w:pPr>
      <w:r>
        <w:t>Strany sjednaly pro případ prodlení s úhradou kupní ceny či její části úrok z prodlení ve výši 0,05 % z dlužné částky denně.</w:t>
      </w:r>
    </w:p>
    <w:p w:rsidR="001B36DD" w:rsidRDefault="00E81D1C">
      <w:pPr>
        <w:pStyle w:val="Nadpis50"/>
        <w:keepNext/>
        <w:keepLines/>
        <w:shd w:val="clear" w:color="auto" w:fill="auto"/>
        <w:spacing w:after="60" w:line="260" w:lineRule="exact"/>
        <w:ind w:left="3940"/>
      </w:pPr>
      <w:bookmarkStart w:id="9" w:name="bookmark9"/>
      <w:r>
        <w:t>Článek 3</w:t>
      </w:r>
      <w:bookmarkEnd w:id="9"/>
    </w:p>
    <w:p w:rsidR="001B36DD" w:rsidRDefault="00E81D1C">
      <w:pPr>
        <w:pStyle w:val="Zkladntext70"/>
        <w:shd w:val="clear" w:color="auto" w:fill="auto"/>
        <w:spacing w:after="66" w:line="220" w:lineRule="exact"/>
        <w:ind w:left="2800"/>
        <w:jc w:val="left"/>
      </w:pPr>
      <w:r>
        <w:t>Práva a povinností stran smlouvy</w:t>
      </w:r>
    </w:p>
    <w:p w:rsidR="001B36DD" w:rsidRDefault="00E81D1C">
      <w:pPr>
        <w:pStyle w:val="Zkladntext20"/>
        <w:numPr>
          <w:ilvl w:val="0"/>
          <w:numId w:val="3"/>
        </w:numPr>
        <w:shd w:val="clear" w:color="auto" w:fill="auto"/>
        <w:tabs>
          <w:tab w:val="left" w:pos="461"/>
        </w:tabs>
        <w:spacing w:after="146" w:line="210" w:lineRule="exact"/>
        <w:jc w:val="both"/>
      </w:pPr>
      <w:r>
        <w:t>Prodávající se zavazuje dodat předmět prodeje kupujícímu do 20.12.2019.</w:t>
      </w:r>
    </w:p>
    <w:p w:rsidR="001B36DD" w:rsidRDefault="00E81D1C">
      <w:pPr>
        <w:pStyle w:val="Zkladntext20"/>
        <w:shd w:val="clear" w:color="auto" w:fill="auto"/>
        <w:spacing w:after="120"/>
        <w:ind w:right="1420"/>
        <w:jc w:val="both"/>
      </w:pPr>
      <w:r>
        <w:t>V případě prodlení prodávajícího s dodáním předmětu prodeje je kupující oprávněn požadovat smluvní pokutu ve výši 0,05 % z dlužné částky za každý den prodlení.</w:t>
      </w:r>
    </w:p>
    <w:p w:rsidR="001B36DD" w:rsidRDefault="00E81D1C">
      <w:pPr>
        <w:pStyle w:val="Zkladntext20"/>
        <w:numPr>
          <w:ilvl w:val="0"/>
          <w:numId w:val="3"/>
        </w:numPr>
        <w:shd w:val="clear" w:color="auto" w:fill="auto"/>
        <w:tabs>
          <w:tab w:val="left" w:pos="466"/>
        </w:tabs>
        <w:spacing w:after="124"/>
        <w:ind w:right="1420"/>
        <w:jc w:val="both"/>
      </w:pPr>
      <w:r>
        <w:t>Předmět prodeje bude předán u prodávajícího případně v místě jeho organizační složky. Místo a dobu předání je povinen prodávající kupujícímu včas oznámit.</w:t>
      </w:r>
    </w:p>
    <w:p w:rsidR="00E81D1C" w:rsidRDefault="00E81D1C" w:rsidP="00E81D1C">
      <w:pPr>
        <w:pStyle w:val="Zkladntext20"/>
        <w:numPr>
          <w:ilvl w:val="0"/>
          <w:numId w:val="3"/>
        </w:numPr>
        <w:shd w:val="clear" w:color="auto" w:fill="auto"/>
        <w:tabs>
          <w:tab w:val="left" w:pos="470"/>
        </w:tabs>
        <w:spacing w:after="163" w:line="264" w:lineRule="exact"/>
        <w:ind w:right="1420"/>
        <w:jc w:val="both"/>
      </w:pPr>
      <w:r>
        <w:t>Kupující je povinen na písemnou výzvu prodávajícího předmět prodeje převzít. Jestliže kupující předmět prodeje neodebere ani na opětovnou výzvu prodávajícího, dostává se do prodlení a přechází na něj nebezpečí vzniku škody na věci. Bude-li kupující v prodlení s převzetím předmětu prodeje po dobu delší než 5 dní, je prodávající oprávněn od této smlouvy jednostranně odstoupit.</w:t>
      </w:r>
    </w:p>
    <w:p w:rsidR="001B36DD" w:rsidRDefault="00E81D1C" w:rsidP="00E81D1C">
      <w:pPr>
        <w:pStyle w:val="Zkladntext20"/>
        <w:numPr>
          <w:ilvl w:val="0"/>
          <w:numId w:val="3"/>
        </w:numPr>
        <w:shd w:val="clear" w:color="auto" w:fill="auto"/>
        <w:tabs>
          <w:tab w:val="left" w:pos="470"/>
        </w:tabs>
        <w:spacing w:after="163" w:line="264" w:lineRule="exact"/>
        <w:ind w:right="1420"/>
        <w:jc w:val="both"/>
      </w:pPr>
      <w:r>
        <w:t>V případě porušení povinností kupujícím, pro které je prodávající oprávněn od této smlouvy odstoupit, uhradí kupující prodávajícímu smluvní pokutu ve výši 10 % kupní ceny v Kč. Prodávající vystaví kupujícímu na smluvní pokutu daňový doklad.</w:t>
      </w:r>
    </w:p>
    <w:p w:rsidR="001B36DD" w:rsidRDefault="00E81D1C" w:rsidP="00E81D1C">
      <w:pPr>
        <w:pStyle w:val="Zkladntext20"/>
        <w:shd w:val="clear" w:color="auto" w:fill="auto"/>
        <w:spacing w:after="120"/>
        <w:ind w:right="1300"/>
        <w:jc w:val="both"/>
      </w:pPr>
      <w:r>
        <w:t xml:space="preserve">Smluvní pokutu uhradí kupující na výzvu prodávajícího. Prodávající je oprávněn provést zápočet kauce se smluvní pokutou, pokud byla sjednána. Smluvní pokuta nekryje náhradu škody a lze ji vymáhat </w:t>
      </w:r>
      <w:r>
        <w:lastRenderedPageBreak/>
        <w:t>samostatně i současně.</w:t>
      </w:r>
    </w:p>
    <w:p w:rsidR="001B36DD" w:rsidRDefault="00E81D1C">
      <w:pPr>
        <w:pStyle w:val="Zkladntext20"/>
        <w:numPr>
          <w:ilvl w:val="0"/>
          <w:numId w:val="4"/>
        </w:numPr>
        <w:shd w:val="clear" w:color="auto" w:fill="auto"/>
        <w:tabs>
          <w:tab w:val="left" w:pos="678"/>
        </w:tabs>
        <w:spacing w:after="120"/>
        <w:ind w:left="240" w:right="1300"/>
        <w:jc w:val="both"/>
      </w:pPr>
      <w:r>
        <w:t>Prodávající je povinen při předání zboží kupujícího kvalifikovaně poučit o způsobu užívání předmětu prodeje tak, jak uvádí výrobce.</w:t>
      </w:r>
    </w:p>
    <w:p w:rsidR="001B36DD" w:rsidRDefault="00E81D1C">
      <w:pPr>
        <w:pStyle w:val="Zkladntext20"/>
        <w:numPr>
          <w:ilvl w:val="0"/>
          <w:numId w:val="4"/>
        </w:numPr>
        <w:shd w:val="clear" w:color="auto" w:fill="auto"/>
        <w:tabs>
          <w:tab w:val="left" w:pos="678"/>
        </w:tabs>
        <w:spacing w:after="330"/>
        <w:ind w:left="240" w:right="1300"/>
        <w:jc w:val="both"/>
      </w:pPr>
      <w:r>
        <w:t>Kupující je povinen zboží s vynaložením odborné péče prohlédnout v den předání zboží. Případné nároky z vad zboží co do množství, druhu, provedení či jakosti je kupující povinen uplatnit nejpozději následující pracovní den poté, kdy měl vady zjistit při odborně provedené prohlídce.</w:t>
      </w:r>
    </w:p>
    <w:p w:rsidR="001B36DD" w:rsidRDefault="00E81D1C">
      <w:pPr>
        <w:pStyle w:val="Nadpis50"/>
        <w:keepNext/>
        <w:keepLines/>
        <w:shd w:val="clear" w:color="auto" w:fill="auto"/>
        <w:spacing w:line="307" w:lineRule="exact"/>
        <w:ind w:left="4080"/>
      </w:pPr>
      <w:bookmarkStart w:id="10" w:name="bookmark10"/>
      <w:r>
        <w:t>Článek 4</w:t>
      </w:r>
      <w:bookmarkEnd w:id="10"/>
    </w:p>
    <w:p w:rsidR="001B36DD" w:rsidRDefault="00E81D1C">
      <w:pPr>
        <w:pStyle w:val="Zkladntext70"/>
        <w:shd w:val="clear" w:color="auto" w:fill="auto"/>
        <w:spacing w:after="151"/>
        <w:ind w:left="3680"/>
        <w:jc w:val="left"/>
      </w:pPr>
      <w:r>
        <w:t>Záruční podmínky</w:t>
      </w:r>
    </w:p>
    <w:p w:rsidR="001B36DD" w:rsidRDefault="00E81D1C">
      <w:pPr>
        <w:pStyle w:val="Zkladntext20"/>
        <w:numPr>
          <w:ilvl w:val="0"/>
          <w:numId w:val="5"/>
        </w:numPr>
        <w:shd w:val="clear" w:color="auto" w:fill="auto"/>
        <w:tabs>
          <w:tab w:val="left" w:pos="678"/>
        </w:tabs>
        <w:spacing w:after="120"/>
        <w:ind w:left="240" w:right="1300"/>
        <w:jc w:val="both"/>
      </w:pPr>
      <w:r>
        <w:t xml:space="preserve">Prodávající poskytuje na nové zboží záruku dle záručních podmínek výrobce v délce </w:t>
      </w:r>
      <w:r>
        <w:rPr>
          <w:rStyle w:val="Zkladntext2Tun"/>
        </w:rPr>
        <w:t xml:space="preserve">12 </w:t>
      </w:r>
      <w:r>
        <w:t xml:space="preserve">měsíců bez omezení najetých kilometrů. Pokud kupující splní v průběhu prvního roku provozu vozidla podmínky záručních prohlídek a servisu stanovených výrobcem, poskytuje výrobce prodlouženou záruku v délce dalších </w:t>
      </w:r>
      <w:r>
        <w:rPr>
          <w:rStyle w:val="Zkladntext2Tun0"/>
        </w:rPr>
        <w:t>12</w:t>
      </w:r>
      <w:r>
        <w:rPr>
          <w:rStyle w:val="Zkladntext22"/>
        </w:rPr>
        <w:t xml:space="preserve"> </w:t>
      </w:r>
      <w:r>
        <w:t>měsíců bez omezení celkového počtu najetých km.</w:t>
      </w:r>
    </w:p>
    <w:p w:rsidR="001B36DD" w:rsidRDefault="00E81D1C">
      <w:pPr>
        <w:pStyle w:val="Zkladntext20"/>
        <w:numPr>
          <w:ilvl w:val="0"/>
          <w:numId w:val="5"/>
        </w:numPr>
        <w:shd w:val="clear" w:color="auto" w:fill="auto"/>
        <w:tabs>
          <w:tab w:val="left" w:pos="678"/>
        </w:tabs>
        <w:spacing w:after="120"/>
        <w:ind w:left="240" w:right="1300"/>
        <w:jc w:val="both"/>
      </w:pPr>
      <w:r>
        <w:t>Záruka za nástavbu: Záruční podmínky nástavby, výjimky ze záruky, pravidla údržby, a podmínky trvání záruky jsou uvedeny v záručním prohlášení dodavatele nástavby.</w:t>
      </w:r>
    </w:p>
    <w:p w:rsidR="001B36DD" w:rsidRDefault="00E81D1C">
      <w:pPr>
        <w:pStyle w:val="Zkladntext20"/>
        <w:numPr>
          <w:ilvl w:val="0"/>
          <w:numId w:val="5"/>
        </w:numPr>
        <w:shd w:val="clear" w:color="auto" w:fill="auto"/>
        <w:tabs>
          <w:tab w:val="left" w:pos="682"/>
        </w:tabs>
        <w:spacing w:after="120"/>
        <w:ind w:left="240" w:right="1300"/>
        <w:jc w:val="both"/>
      </w:pPr>
      <w:r>
        <w:t>Z titulu odpovědnosti za vady zboží může kupující nárokovat v případě vad odstranitelných jejich odstranění opravou, v případě vad neodstranitelných též přiměřenou slevu z ceny zboží. Konkrétní nárok, způsob a přiměřenou lhůtu k odstranění vad volí a určuje prodávající. Kupující je oprávněn provést volbu nároku a způsobu odstranění teprve poté, pokud prodávající neprovede volbu způsobu vyřízení nároku ve lhůtě 30 dní od uplatnění odpovědnosti za vady (reklamace), nebo pokud prodávající v určené lhůtě vadu neodstraní. Výše slevy zboží bude určena znaleckým posudkem jako rozdíl mezi hodnotou zboží bez vad a zboží s vadami.</w:t>
      </w:r>
    </w:p>
    <w:p w:rsidR="001B36DD" w:rsidRDefault="00E81D1C">
      <w:pPr>
        <w:pStyle w:val="Zkladntext20"/>
        <w:numPr>
          <w:ilvl w:val="0"/>
          <w:numId w:val="5"/>
        </w:numPr>
        <w:shd w:val="clear" w:color="auto" w:fill="auto"/>
        <w:tabs>
          <w:tab w:val="left" w:pos="678"/>
        </w:tabs>
        <w:spacing w:after="367"/>
        <w:ind w:left="240" w:right="1300"/>
        <w:jc w:val="both"/>
      </w:pPr>
      <w:r>
        <w:t>Nárok na odstoupení od smlouvy z důvodu vad na zboží má kupující pouze v případě, že vada zboží je neodstranitelná a prodávající neposkytl výše uvedeným způsobem slevu, nebo nebude prodávajícím v souladu s výše uvedeným postupem odstraněna a tato vada způsobuje nepoužitelnost zboží v souladu s jeho obvyklým způsobem použití.</w:t>
      </w:r>
    </w:p>
    <w:p w:rsidR="001B36DD" w:rsidRDefault="00E81D1C">
      <w:pPr>
        <w:pStyle w:val="Nadpis50"/>
        <w:keepNext/>
        <w:keepLines/>
        <w:shd w:val="clear" w:color="auto" w:fill="auto"/>
        <w:spacing w:after="60" w:line="260" w:lineRule="exact"/>
        <w:ind w:left="4080"/>
      </w:pPr>
      <w:bookmarkStart w:id="11" w:name="bookmark11"/>
      <w:r>
        <w:t>Článek 5</w:t>
      </w:r>
      <w:bookmarkEnd w:id="11"/>
    </w:p>
    <w:p w:rsidR="001B36DD" w:rsidRDefault="00E81D1C">
      <w:pPr>
        <w:pStyle w:val="Zkladntext70"/>
        <w:shd w:val="clear" w:color="auto" w:fill="auto"/>
        <w:spacing w:after="62" w:line="220" w:lineRule="exact"/>
        <w:ind w:left="2980"/>
        <w:jc w:val="left"/>
      </w:pPr>
      <w:r>
        <w:t>Společná a závěrečná ustanovení</w:t>
      </w:r>
    </w:p>
    <w:p w:rsidR="001B36DD" w:rsidRDefault="00E81D1C">
      <w:pPr>
        <w:pStyle w:val="Zkladntext20"/>
        <w:numPr>
          <w:ilvl w:val="0"/>
          <w:numId w:val="6"/>
        </w:numPr>
        <w:shd w:val="clear" w:color="auto" w:fill="auto"/>
        <w:tabs>
          <w:tab w:val="left" w:pos="673"/>
        </w:tabs>
        <w:spacing w:after="17" w:line="210" w:lineRule="exact"/>
        <w:ind w:left="240"/>
        <w:jc w:val="both"/>
      </w:pPr>
      <w:r>
        <w:t>Smlouva nabývá platnosti dnem podpisu obou smluvních stran.</w:t>
      </w:r>
    </w:p>
    <w:p w:rsidR="001B36DD" w:rsidRDefault="00E81D1C">
      <w:pPr>
        <w:pStyle w:val="Zkladntext20"/>
        <w:numPr>
          <w:ilvl w:val="0"/>
          <w:numId w:val="6"/>
        </w:numPr>
        <w:shd w:val="clear" w:color="auto" w:fill="auto"/>
        <w:tabs>
          <w:tab w:val="left" w:pos="682"/>
        </w:tabs>
        <w:spacing w:after="120"/>
        <w:ind w:left="240" w:right="1300"/>
        <w:jc w:val="both"/>
      </w:pPr>
      <w:r>
        <w:t>Tuto smlouvu lze měnit pouze na základě dohody, formou vzestupně číslovaných oboustranně podepsaných dodatků, pod sankcí neplatnosti. Tuto smlouvu není možné vypovědět s výjimkou možnosti odstoupení od smlouvy z důvodů v této smlouvě výslovně uvedených.</w:t>
      </w:r>
    </w:p>
    <w:p w:rsidR="001B36DD" w:rsidRDefault="00E81D1C">
      <w:pPr>
        <w:pStyle w:val="Zkladntext20"/>
        <w:numPr>
          <w:ilvl w:val="0"/>
          <w:numId w:val="6"/>
        </w:numPr>
        <w:shd w:val="clear" w:color="auto" w:fill="auto"/>
        <w:tabs>
          <w:tab w:val="left" w:pos="678"/>
        </w:tabs>
        <w:spacing w:after="167"/>
        <w:ind w:left="240" w:right="1300"/>
        <w:jc w:val="both"/>
      </w:pPr>
      <w:r>
        <w:t>Tato smlouvaje sepsána ve dvou stejnopisech, z nichž každá ze stran obdrží po jednom. Každý stejnopis má platnost originálu.</w:t>
      </w:r>
    </w:p>
    <w:p w:rsidR="001B36DD" w:rsidRDefault="00E81D1C">
      <w:pPr>
        <w:pStyle w:val="Zkladntext20"/>
        <w:numPr>
          <w:ilvl w:val="0"/>
          <w:numId w:val="6"/>
        </w:numPr>
        <w:shd w:val="clear" w:color="auto" w:fill="auto"/>
        <w:tabs>
          <w:tab w:val="left" w:pos="673"/>
        </w:tabs>
        <w:spacing w:after="0" w:line="210" w:lineRule="exact"/>
        <w:ind w:left="240"/>
        <w:jc w:val="both"/>
      </w:pPr>
      <w:r>
        <w:t>Smluvní strany se dohodly, že právní úprava smlouvy obsažená v zák. č. 89/2012 Sb., občanském</w:t>
      </w:r>
      <w:r>
        <w:br w:type="page"/>
      </w:r>
    </w:p>
    <w:p w:rsidR="001B36DD" w:rsidRDefault="00E81D1C">
      <w:pPr>
        <w:pStyle w:val="Zkladntext20"/>
        <w:shd w:val="clear" w:color="auto" w:fill="auto"/>
        <w:spacing w:after="60"/>
        <w:ind w:left="260" w:right="1360"/>
        <w:jc w:val="both"/>
      </w:pPr>
      <w:r>
        <w:lastRenderedPageBreak/>
        <w:t>zákoníku, se na právní vztahy vyplývající z této smlouvy vztahuje pouze v případě, pokud tyto nejsou výslovně upraveny. Jestliže se ukáže určité ustanovení smlouvy neplatným nebo neúčinným, nečiní to neplatnou nebo neúčinnou celou smlouvu, ale pouze takové ustanovení. V takovém případě se mluvní strany zavazují neúčinné a neplatné ustanovení nahradit novým ustanovením, které je svým účelem a hospodářským významem co nejbližší ustanovení této smlouvy, jež má být nahrazeno.</w:t>
      </w:r>
    </w:p>
    <w:p w:rsidR="001B36DD" w:rsidRDefault="00E81D1C">
      <w:pPr>
        <w:pStyle w:val="Zkladntext20"/>
        <w:numPr>
          <w:ilvl w:val="0"/>
          <w:numId w:val="6"/>
        </w:numPr>
        <w:shd w:val="clear" w:color="auto" w:fill="auto"/>
        <w:tabs>
          <w:tab w:val="left" w:pos="724"/>
        </w:tabs>
        <w:spacing w:after="60"/>
        <w:ind w:left="260" w:right="1360"/>
        <w:jc w:val="both"/>
      </w:pPr>
      <w:r>
        <w:t>Smluvní strany prohlašují, že jim není známo, že by byli úpadci ani dlužníky, vůči nimž je vedeno insolvenční či exekuční řízení. V případě, že nastane taková skutečnost, je taková smluvní strana povinna neprodleně o tom vyrozumět druhou smluvní stranu, která je oprávněna v takovém případě od této smlouvy odstoupit.</w:t>
      </w:r>
    </w:p>
    <w:p w:rsidR="001B36DD" w:rsidRDefault="00E81D1C">
      <w:pPr>
        <w:pStyle w:val="Zkladntext20"/>
        <w:numPr>
          <w:ilvl w:val="0"/>
          <w:numId w:val="6"/>
        </w:numPr>
        <w:shd w:val="clear" w:color="auto" w:fill="auto"/>
        <w:tabs>
          <w:tab w:val="left" w:pos="724"/>
        </w:tabs>
        <w:spacing w:after="56"/>
        <w:ind w:left="260" w:right="1360"/>
        <w:jc w:val="both"/>
      </w:pPr>
      <w:r>
        <w:t>Strany se dohodly, že spory vzniklé z této smlouvy budou řešit v prvé řadě smírným jednáním. V případě, že tato cesta nepovede k vyřešení sporu, bude spor řešit obecný soud v České republice dle českého právního řádu.</w:t>
      </w:r>
    </w:p>
    <w:p w:rsidR="001B36DD" w:rsidRDefault="00E81D1C">
      <w:pPr>
        <w:pStyle w:val="Zkladntext20"/>
        <w:numPr>
          <w:ilvl w:val="0"/>
          <w:numId w:val="6"/>
        </w:numPr>
        <w:shd w:val="clear" w:color="auto" w:fill="auto"/>
        <w:tabs>
          <w:tab w:val="left" w:pos="724"/>
        </w:tabs>
        <w:spacing w:after="64" w:line="274" w:lineRule="exact"/>
        <w:ind w:left="260" w:right="1360"/>
        <w:jc w:val="both"/>
      </w:pPr>
      <w:r>
        <w:t>V souladu se zněním § 2898 občanského zákoníku strany omezují právo na náhradu škody způsobené neúmyslně kupujícímu na maximálně deset procent z kupní ceny.</w:t>
      </w:r>
    </w:p>
    <w:p w:rsidR="001B36DD" w:rsidRDefault="00E81D1C">
      <w:pPr>
        <w:pStyle w:val="Zkladntext20"/>
        <w:numPr>
          <w:ilvl w:val="0"/>
          <w:numId w:val="6"/>
        </w:numPr>
        <w:shd w:val="clear" w:color="auto" w:fill="auto"/>
        <w:tabs>
          <w:tab w:val="left" w:pos="724"/>
        </w:tabs>
        <w:spacing w:after="0"/>
        <w:ind w:left="260" w:right="1360"/>
        <w:jc w:val="both"/>
        <w:sectPr w:rsidR="001B36DD">
          <w:type w:val="continuous"/>
          <w:pgSz w:w="11900" w:h="16840"/>
          <w:pgMar w:top="1803" w:right="238" w:bottom="1743" w:left="1433" w:header="0" w:footer="3" w:gutter="0"/>
          <w:cols w:space="720"/>
          <w:noEndnote/>
          <w:docGrid w:linePitch="360"/>
        </w:sectPr>
      </w:pPr>
      <w:r>
        <w:t>Smluvní strany prohlašují po jejím přečtení, že tuto smlouvu sepsali podle svojí vážné a svobodné vůle, souhlasí s ní nikoli v tísni nebo za nápadně nevýhodných podmínek a na důkaz toho opatřují smlouvu vlastnoručními podpisy osob oprávněných k podpisu této smlouvy.</w:t>
      </w:r>
    </w:p>
    <w:p w:rsidR="001B36DD" w:rsidRDefault="001B36DD">
      <w:pPr>
        <w:spacing w:before="32" w:after="32" w:line="240" w:lineRule="exact"/>
        <w:rPr>
          <w:sz w:val="19"/>
          <w:szCs w:val="19"/>
        </w:rPr>
      </w:pPr>
    </w:p>
    <w:p w:rsidR="001B36DD" w:rsidRDefault="001B36DD">
      <w:pPr>
        <w:rPr>
          <w:sz w:val="2"/>
          <w:szCs w:val="2"/>
        </w:rPr>
        <w:sectPr w:rsidR="001B36DD">
          <w:type w:val="continuous"/>
          <w:pgSz w:w="11900" w:h="16840"/>
          <w:pgMar w:top="1809" w:right="0" w:bottom="350" w:left="0" w:header="0" w:footer="3" w:gutter="0"/>
          <w:cols w:space="720"/>
          <w:noEndnote/>
          <w:docGrid w:linePitch="360"/>
        </w:sectPr>
      </w:pPr>
    </w:p>
    <w:p w:rsidR="001B36DD" w:rsidRDefault="00535D6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108585</wp:posOffset>
                </wp:positionH>
                <wp:positionV relativeFrom="paragraph">
                  <wp:posOffset>1270</wp:posOffset>
                </wp:positionV>
                <wp:extent cx="1969135" cy="279400"/>
                <wp:effectExtent l="3810" t="127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68"/>
                              </w:tabs>
                              <w:spacing w:after="0" w:line="44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Hustopečích,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8.55pt;margin-top:.1pt;width:155.05pt;height:2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VbswIAALM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20"/>
                        <w:shd w:val="clear" w:color="auto" w:fill="auto"/>
                        <w:tabs>
                          <w:tab w:val="left" w:pos="1968"/>
                        </w:tabs>
                        <w:spacing w:after="0" w:line="44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 Hustopečích, dne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2772410</wp:posOffset>
                </wp:positionH>
                <wp:positionV relativeFrom="paragraph">
                  <wp:posOffset>64135</wp:posOffset>
                </wp:positionV>
                <wp:extent cx="1408430" cy="287655"/>
                <wp:effectExtent l="635" t="0" r="635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Titulekobrzku"/>
                              <w:shd w:val="clear" w:color="auto" w:fill="auto"/>
                              <w:spacing w:after="53" w:line="210" w:lineRule="exact"/>
                              <w:ind w:left="20"/>
                            </w:pPr>
                            <w:r>
                              <w:t>V Hustopečích, dne</w:t>
                            </w:r>
                          </w:p>
                          <w:p w:rsidR="00E81D1C" w:rsidRDefault="00E81D1C">
                            <w:pPr>
                              <w:pStyle w:val="Titulekobrzku2"/>
                              <w:shd w:val="clear" w:color="auto" w:fill="auto"/>
                              <w:spacing w:before="0" w:after="0"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218.3pt;margin-top:5.05pt;width:110.9pt;height:22.6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iisAIAALM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Titulekobrzku"/>
                        <w:shd w:val="clear" w:color="auto" w:fill="auto"/>
                        <w:spacing w:after="53" w:line="210" w:lineRule="exact"/>
                        <w:ind w:left="20"/>
                      </w:pPr>
                      <w:r>
                        <w:t>V Hustopečích, dne</w:t>
                      </w:r>
                    </w:p>
                    <w:p w:rsidR="00E81D1C" w:rsidRDefault="00E81D1C">
                      <w:pPr>
                        <w:pStyle w:val="Titulekobrzku2"/>
                        <w:shd w:val="clear" w:color="auto" w:fill="auto"/>
                        <w:spacing w:before="0" w:after="0"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102235</wp:posOffset>
                </wp:positionH>
                <wp:positionV relativeFrom="paragraph">
                  <wp:posOffset>921385</wp:posOffset>
                </wp:positionV>
                <wp:extent cx="1268095" cy="341630"/>
                <wp:effectExtent l="0" t="0" r="1270" b="381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MICHAL HANAČIK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8.05pt;margin-top:72.55pt;width:99.85pt;height:26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mUswIAALMFAAAOAAAAZHJzL2Uyb0RvYy54bWysVNuOmzAQfa/Uf7D8znIJYQE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Zkladntext2Exact"/>
                        </w:rPr>
                        <w:t>MICHAL HANAČIK 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2912745</wp:posOffset>
                </wp:positionH>
                <wp:positionV relativeFrom="paragraph">
                  <wp:posOffset>933450</wp:posOffset>
                </wp:positionV>
                <wp:extent cx="2237105" cy="170815"/>
                <wp:effectExtent l="0" t="0" r="3175" b="63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Ing. Robert Labík,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key account </w:t>
                            </w:r>
                            <w:r>
                              <w:rPr>
                                <w:rStyle w:val="Zkladntext2Exact"/>
                              </w:rPr>
                              <w:t xml:space="preserve">manager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229.35pt;margin-top:73.5pt;width:176.15pt;height:13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tDrw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Ing. Robert Labík,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key account </w:t>
                      </w:r>
                      <w:r>
                        <w:rPr>
                          <w:rStyle w:val="Zkladntext2Exact"/>
                        </w:rPr>
                        <w:t xml:space="preserve">manager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rPr>
          <w:sz w:val="2"/>
          <w:szCs w:val="2"/>
        </w:rPr>
        <w:sectPr w:rsidR="001B36DD">
          <w:type w:val="continuous"/>
          <w:pgSz w:w="11900" w:h="16840"/>
          <w:pgMar w:top="1809" w:right="232" w:bottom="350" w:left="1440" w:header="0" w:footer="3" w:gutter="0"/>
          <w:cols w:space="720"/>
          <w:noEndnote/>
          <w:docGrid w:linePitch="360"/>
        </w:sectPr>
      </w:pPr>
    </w:p>
    <w:p w:rsidR="001B36DD" w:rsidRDefault="00535D6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1270</wp:posOffset>
                </wp:positionV>
                <wp:extent cx="1029970" cy="177800"/>
                <wp:effectExtent l="4445" t="0" r="3810" b="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43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2" w:name="bookmark12"/>
                            <w:r>
                              <w:t>Příloha č.1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414.7pt;margin-top:.1pt;width:81.1pt;height:1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6GsgIAALM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43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3" w:name="bookmark12"/>
                      <w:r>
                        <w:t>Příloha č.1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407035</wp:posOffset>
                </wp:positionV>
                <wp:extent cx="1341120" cy="165100"/>
                <wp:effectExtent l="1905" t="1270" r="0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4" w:name="bookmark13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Základní popis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.5pt;margin-top:32.05pt;width:105.6pt;height:13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Bjrw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5" w:name="bookmark13"/>
                      <w:r>
                        <w:rPr>
                          <w:rStyle w:val="Nadpis4Exact"/>
                          <w:b/>
                          <w:bCs/>
                        </w:rPr>
                        <w:t>Základní popis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6DD" w:rsidRDefault="001B36DD">
      <w:pPr>
        <w:spacing w:line="630" w:lineRule="exact"/>
      </w:pPr>
    </w:p>
    <w:p w:rsidR="001B36DD" w:rsidRDefault="001B36DD">
      <w:pPr>
        <w:rPr>
          <w:sz w:val="2"/>
          <w:szCs w:val="2"/>
        </w:rPr>
        <w:sectPr w:rsidR="001B36DD">
          <w:pgSz w:w="11900" w:h="16840"/>
          <w:pgMar w:top="1176" w:right="1441" w:bottom="1531" w:left="308" w:header="0" w:footer="3" w:gutter="0"/>
          <w:cols w:space="720"/>
          <w:noEndnote/>
          <w:docGrid w:linePitch="360"/>
        </w:sectPr>
      </w:pPr>
    </w:p>
    <w:p w:rsidR="001B36DD" w:rsidRDefault="001B36DD">
      <w:pPr>
        <w:spacing w:line="240" w:lineRule="exact"/>
        <w:rPr>
          <w:sz w:val="19"/>
          <w:szCs w:val="19"/>
        </w:rPr>
      </w:pPr>
    </w:p>
    <w:p w:rsidR="001B36DD" w:rsidRDefault="001B36DD">
      <w:pPr>
        <w:spacing w:before="11" w:after="11" w:line="240" w:lineRule="exact"/>
        <w:rPr>
          <w:sz w:val="19"/>
          <w:szCs w:val="19"/>
        </w:rPr>
      </w:pPr>
    </w:p>
    <w:p w:rsidR="001B36DD" w:rsidRDefault="001B36DD">
      <w:pPr>
        <w:rPr>
          <w:sz w:val="2"/>
          <w:szCs w:val="2"/>
        </w:rPr>
        <w:sectPr w:rsidR="001B36DD">
          <w:type w:val="continuous"/>
          <w:pgSz w:w="11900" w:h="16840"/>
          <w:pgMar w:top="2721" w:right="0" w:bottom="8903" w:left="0" w:header="0" w:footer="3" w:gutter="0"/>
          <w:cols w:space="720"/>
          <w:noEndnote/>
          <w:docGrid w:linePitch="360"/>
        </w:sectPr>
      </w:pPr>
    </w:p>
    <w:p w:rsidR="001B36DD" w:rsidRDefault="00535D6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1042670" simplePos="0" relativeHeight="251674112" behindDoc="1" locked="0" layoutInCell="1" allowOverlap="1">
                <wp:simplePos x="0" y="0"/>
                <wp:positionH relativeFrom="margin">
                  <wp:posOffset>-2602865</wp:posOffset>
                </wp:positionH>
                <wp:positionV relativeFrom="paragraph">
                  <wp:posOffset>6985</wp:posOffset>
                </wp:positionV>
                <wp:extent cx="1560830" cy="139700"/>
                <wp:effectExtent l="635" t="0" r="635" b="0"/>
                <wp:wrapSquare wrapText="right"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1027"/>
                              </w:tabs>
                              <w:spacing w:line="220" w:lineRule="exac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  <w:lang w:val="en-US" w:eastAsia="en-US" w:bidi="en-US"/>
                              </w:rPr>
                              <w:t>Model:</w:t>
                            </w:r>
                            <w:r>
                              <w:rPr>
                                <w:rStyle w:val="Zkladntext11Exact"/>
                                <w:b/>
                                <w:bCs/>
                                <w:lang w:val="en-US" w:eastAsia="en-US" w:bidi="en-US"/>
                              </w:rPr>
                              <w:tab/>
                            </w: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35C14 D - C35C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-204.95pt;margin-top:.55pt;width:122.9pt;height:11pt;z-index:-251642368;visibility:visible;mso-wrap-style:square;mso-width-percent:0;mso-height-percent:0;mso-wrap-distance-left:5pt;mso-wrap-distance-top:0;mso-wrap-distance-right:8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68sQ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10"/>
                        <w:shd w:val="clear" w:color="auto" w:fill="auto"/>
                        <w:tabs>
                          <w:tab w:val="left" w:pos="1027"/>
                        </w:tabs>
                        <w:spacing w:line="220" w:lineRule="exact"/>
                      </w:pPr>
                      <w:r>
                        <w:rPr>
                          <w:rStyle w:val="Zkladntext11Exact"/>
                          <w:b/>
                          <w:bCs/>
                          <w:lang w:val="en-US" w:eastAsia="en-US" w:bidi="en-US"/>
                        </w:rPr>
                        <w:t>Model:</w:t>
                      </w:r>
                      <w:r>
                        <w:rPr>
                          <w:rStyle w:val="Zkladntext11Exact"/>
                          <w:b/>
                          <w:bCs/>
                          <w:lang w:val="en-US" w:eastAsia="en-US" w:bidi="en-US"/>
                        </w:rPr>
                        <w:tab/>
                      </w:r>
                      <w:r>
                        <w:rPr>
                          <w:rStyle w:val="Zkladntext11Exact0"/>
                          <w:b/>
                          <w:bCs/>
                        </w:rPr>
                        <w:t>35C14 D - C35C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243840" simplePos="0" relativeHeight="251675136" behindDoc="1" locked="0" layoutInCell="1" allowOverlap="1">
            <wp:simplePos x="0" y="0"/>
            <wp:positionH relativeFrom="margin">
              <wp:posOffset>-2477770</wp:posOffset>
            </wp:positionH>
            <wp:positionV relativeFrom="paragraph">
              <wp:posOffset>588010</wp:posOffset>
            </wp:positionV>
            <wp:extent cx="2237105" cy="1078865"/>
            <wp:effectExtent l="0" t="0" r="0" b="0"/>
            <wp:wrapSquare wrapText="right"/>
            <wp:docPr id="30" name="obrázek 30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6DD" w:rsidRDefault="00E81D1C">
      <w:pPr>
        <w:pStyle w:val="Zkladntext100"/>
        <w:shd w:val="clear" w:color="auto" w:fill="auto"/>
      </w:pPr>
      <w:r>
        <w:t>DRUH KAROSÉRIE CELKOVÁ HMOTNOST VOZIDLA VÝKON MOTORU</w:t>
      </w:r>
    </w:p>
    <w:p w:rsidR="001B36DD" w:rsidRDefault="00E81D1C">
      <w:pPr>
        <w:pStyle w:val="Zkladntext100"/>
        <w:shd w:val="clear" w:color="auto" w:fill="auto"/>
        <w:spacing w:after="287"/>
      </w:pPr>
      <w:r>
        <w:t>PŘEVODOVKA USPOŘÁDÁNÍ PODVOZKU ZADNÍ KOLA ROZVOR</w:t>
      </w:r>
    </w:p>
    <w:p w:rsidR="001B36DD" w:rsidRDefault="00E81D1C">
      <w:pPr>
        <w:pStyle w:val="Zkladntext100"/>
        <w:shd w:val="clear" w:color="auto" w:fill="auto"/>
        <w:spacing w:after="220" w:line="220" w:lineRule="exact"/>
      </w:pPr>
      <w:r>
        <w:t>PŘEDNÍ NÁPRAVA / ZAVĚŠENÍ</w:t>
      </w:r>
    </w:p>
    <w:p w:rsidR="001B36DD" w:rsidRDefault="00E81D1C">
      <w:pPr>
        <w:pStyle w:val="Zkladntext100"/>
        <w:shd w:val="clear" w:color="auto" w:fill="auto"/>
        <w:spacing w:after="287"/>
      </w:pPr>
      <w:r>
        <w:t>ZADNÍ NÁPRAVA / ZAVĚŠENÍ STRANA PROVOZU</w:t>
      </w:r>
    </w:p>
    <w:p w:rsidR="001B36DD" w:rsidRDefault="00E81D1C">
      <w:pPr>
        <w:pStyle w:val="Zkladntext100"/>
        <w:shd w:val="clear" w:color="auto" w:fill="auto"/>
        <w:spacing w:after="0" w:line="220" w:lineRule="exact"/>
      </w:pPr>
      <w:r>
        <w:t>BARVA</w:t>
      </w:r>
    </w:p>
    <w:p w:rsidR="001B36DD" w:rsidRDefault="00E81D1C">
      <w:pPr>
        <w:pStyle w:val="Zkladntext110"/>
        <w:shd w:val="clear" w:color="auto" w:fill="auto"/>
      </w:pPr>
      <w:r>
        <w:br w:type="column"/>
      </w:r>
      <w:r>
        <w:rPr>
          <w:rStyle w:val="Zkladntext111"/>
          <w:b/>
          <w:bCs/>
        </w:rPr>
        <w:t>PODVOZEK S DVOJKABINOU D</w:t>
      </w:r>
    </w:p>
    <w:p w:rsidR="001B36DD" w:rsidRDefault="00E81D1C">
      <w:pPr>
        <w:pStyle w:val="Zkladntext110"/>
        <w:shd w:val="clear" w:color="auto" w:fill="auto"/>
      </w:pPr>
      <w:r>
        <w:rPr>
          <w:rStyle w:val="Zkladntext111"/>
          <w:b/>
          <w:bCs/>
        </w:rPr>
        <w:t>3,5 T, zadní náhon</w:t>
      </w:r>
    </w:p>
    <w:p w:rsidR="001B36DD" w:rsidRDefault="00E81D1C">
      <w:pPr>
        <w:pStyle w:val="Zkladntext110"/>
        <w:shd w:val="clear" w:color="auto" w:fill="auto"/>
        <w:jc w:val="left"/>
      </w:pPr>
      <w:r>
        <w:rPr>
          <w:rStyle w:val="Zkladntext111"/>
          <w:b/>
          <w:bCs/>
        </w:rPr>
        <w:t>MOTORE F1A 136CV EURO 6 LD</w:t>
      </w:r>
    </w:p>
    <w:p w:rsidR="001B36DD" w:rsidRDefault="00E81D1C">
      <w:pPr>
        <w:pStyle w:val="Zkladntext110"/>
        <w:shd w:val="clear" w:color="auto" w:fill="auto"/>
        <w:jc w:val="left"/>
      </w:pPr>
      <w:r>
        <w:rPr>
          <w:rStyle w:val="Zkladntext111"/>
          <w:b/>
          <w:bCs/>
        </w:rPr>
        <w:t>100kW,350Nm</w:t>
      </w:r>
    </w:p>
    <w:p w:rsidR="001B36DD" w:rsidRDefault="00E81D1C">
      <w:pPr>
        <w:pStyle w:val="Zkladntext110"/>
        <w:shd w:val="clear" w:color="auto" w:fill="auto"/>
        <w:jc w:val="left"/>
      </w:pPr>
      <w:r>
        <w:rPr>
          <w:rStyle w:val="Zkladntext111"/>
          <w:b/>
          <w:bCs/>
        </w:rPr>
        <w:t>6SPEED 350</w:t>
      </w:r>
    </w:p>
    <w:p w:rsidR="001B36DD" w:rsidRDefault="00E81D1C">
      <w:pPr>
        <w:pStyle w:val="Zkladntext100"/>
        <w:shd w:val="clear" w:color="auto" w:fill="auto"/>
        <w:spacing w:after="0"/>
      </w:pPr>
      <w:r>
        <w:t>4X2</w:t>
      </w:r>
    </w:p>
    <w:p w:rsidR="001B36DD" w:rsidRDefault="00E81D1C">
      <w:pPr>
        <w:pStyle w:val="Zkladntext110"/>
        <w:shd w:val="clear" w:color="auto" w:fill="auto"/>
        <w:jc w:val="left"/>
      </w:pPr>
      <w:r>
        <w:rPr>
          <w:rStyle w:val="Zkladntext111"/>
          <w:b/>
          <w:bCs/>
        </w:rPr>
        <w:t>ZDVOJENÁ KOLA RG 3,5</w:t>
      </w:r>
    </w:p>
    <w:p w:rsidR="001B36DD" w:rsidRDefault="00E81D1C">
      <w:pPr>
        <w:pStyle w:val="Zkladntext100"/>
        <w:shd w:val="clear" w:color="auto" w:fill="auto"/>
        <w:spacing w:after="52"/>
      </w:pPr>
      <w:r>
        <w:t>3000</w:t>
      </w:r>
    </w:p>
    <w:p w:rsidR="001B36DD" w:rsidRDefault="00E81D1C">
      <w:pPr>
        <w:pStyle w:val="Zkladntext100"/>
        <w:shd w:val="clear" w:color="auto" w:fill="auto"/>
        <w:spacing w:after="114" w:line="288" w:lineRule="exact"/>
      </w:pPr>
      <w:r>
        <w:t xml:space="preserve">MECH. </w:t>
      </w:r>
      <w:r>
        <w:rPr>
          <w:lang w:val="en-US" w:eastAsia="en-US" w:bidi="en-US"/>
        </w:rPr>
        <w:t>TORSION BAR (QUAD- TOR)</w:t>
      </w:r>
    </w:p>
    <w:p w:rsidR="001B36DD" w:rsidRDefault="00E81D1C">
      <w:pPr>
        <w:pStyle w:val="Zkladntext110"/>
        <w:shd w:val="clear" w:color="auto" w:fill="auto"/>
        <w:spacing w:line="220" w:lineRule="exact"/>
        <w:jc w:val="left"/>
      </w:pPr>
      <w:r>
        <w:rPr>
          <w:rStyle w:val="Zkladntext111"/>
          <w:b/>
          <w:bCs/>
        </w:rPr>
        <w:t>MECHANICKÉ</w:t>
      </w:r>
    </w:p>
    <w:p w:rsidR="001B36DD" w:rsidRDefault="00E81D1C">
      <w:pPr>
        <w:pStyle w:val="Zkladntext100"/>
        <w:shd w:val="clear" w:color="auto" w:fill="auto"/>
        <w:spacing w:after="98" w:line="220" w:lineRule="exact"/>
      </w:pPr>
      <w:r>
        <w:t>VPRAVO, VOLANT VLEVO</w:t>
      </w:r>
    </w:p>
    <w:p w:rsidR="001B36DD" w:rsidRDefault="00E81D1C">
      <w:pPr>
        <w:pStyle w:val="Zkladntext110"/>
        <w:shd w:val="clear" w:color="auto" w:fill="auto"/>
        <w:spacing w:line="288" w:lineRule="exact"/>
        <w:jc w:val="left"/>
        <w:sectPr w:rsidR="001B36DD">
          <w:type w:val="continuous"/>
          <w:pgSz w:w="11900" w:h="16840"/>
          <w:pgMar w:top="2721" w:right="1441" w:bottom="8903" w:left="4460" w:header="0" w:footer="3" w:gutter="0"/>
          <w:cols w:num="2" w:space="144"/>
          <w:noEndnote/>
          <w:docGrid w:linePitch="360"/>
        </w:sectPr>
      </w:pPr>
      <w:r>
        <w:rPr>
          <w:rStyle w:val="Zkladntext111"/>
          <w:b/>
          <w:bCs/>
        </w:rPr>
        <w:t xml:space="preserve">52028 - ORANŽOVÁ IC 177 RAL </w:t>
      </w:r>
      <w:r>
        <w:rPr>
          <w:rStyle w:val="Zkladntext112"/>
          <w:b/>
          <w:bCs/>
        </w:rPr>
        <w:t>2011</w:t>
      </w:r>
    </w:p>
    <w:p w:rsidR="001B36DD" w:rsidRDefault="001B36DD">
      <w:pPr>
        <w:spacing w:line="198" w:lineRule="exact"/>
        <w:rPr>
          <w:sz w:val="16"/>
          <w:szCs w:val="16"/>
        </w:rPr>
      </w:pPr>
    </w:p>
    <w:p w:rsidR="001B36DD" w:rsidRDefault="001B36DD">
      <w:pPr>
        <w:rPr>
          <w:sz w:val="2"/>
          <w:szCs w:val="2"/>
        </w:rPr>
        <w:sectPr w:rsidR="001B36DD">
          <w:type w:val="continuous"/>
          <w:pgSz w:w="11900" w:h="16840"/>
          <w:pgMar w:top="2736" w:right="0" w:bottom="8918" w:left="0" w:header="0" w:footer="3" w:gutter="0"/>
          <w:cols w:space="720"/>
          <w:noEndnote/>
          <w:docGrid w:linePitch="360"/>
        </w:sectPr>
      </w:pPr>
    </w:p>
    <w:p w:rsidR="001B36DD" w:rsidRDefault="00535D63">
      <w:pPr>
        <w:pStyle w:val="Zkladntext110"/>
        <w:shd w:val="clear" w:color="auto" w:fill="auto"/>
        <w:spacing w:line="288" w:lineRule="exact"/>
        <w:ind w:right="600"/>
        <w:jc w:val="left"/>
        <w:sectPr w:rsidR="001B36DD">
          <w:type w:val="continuous"/>
          <w:pgSz w:w="11900" w:h="16840"/>
          <w:pgMar w:top="2736" w:right="1441" w:bottom="8918" w:left="44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0955" distB="25400" distL="63500" distR="1173480" simplePos="0" relativeHeight="251676160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64770</wp:posOffset>
                </wp:positionV>
                <wp:extent cx="792480" cy="139700"/>
                <wp:effectExtent l="0" t="0" r="0" b="4445"/>
                <wp:wrapSquare wrapText="right"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10Exact"/>
                              </w:rPr>
                              <w:t>PNEUMATIKY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.5pt;margin-top:5.1pt;width:62.4pt;height:11pt;z-index:-251640320;visibility:visible;mso-wrap-style:square;mso-width-percent:0;mso-height-percent:0;mso-wrap-distance-left:5pt;mso-wrap-distance-top:1.65pt;mso-wrap-distance-right:92.4pt;mso-wrap-distance-bottom: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lSsA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10Exact"/>
                        </w:rPr>
                        <w:t>PNEUMATIKY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81D1C">
        <w:rPr>
          <w:rStyle w:val="Zkladntext111"/>
          <w:b/>
          <w:bCs/>
        </w:rPr>
        <w:t xml:space="preserve">20664 - PNEU 195/75R16 110/108 </w:t>
      </w:r>
      <w:r w:rsidR="00E81D1C">
        <w:rPr>
          <w:rStyle w:val="Zkladntext111"/>
          <w:b/>
          <w:bCs/>
          <w:lang w:val="en-US" w:eastAsia="en-US" w:bidi="en-US"/>
        </w:rPr>
        <w:t>WINTER</w:t>
      </w:r>
    </w:p>
    <w:p w:rsidR="001B36DD" w:rsidRDefault="001B36DD">
      <w:pPr>
        <w:spacing w:line="169" w:lineRule="exact"/>
        <w:rPr>
          <w:sz w:val="14"/>
          <w:szCs w:val="14"/>
        </w:rPr>
      </w:pPr>
    </w:p>
    <w:p w:rsidR="001B36DD" w:rsidRDefault="001B36DD">
      <w:pPr>
        <w:rPr>
          <w:sz w:val="2"/>
          <w:szCs w:val="2"/>
        </w:rPr>
        <w:sectPr w:rsidR="001B36DD">
          <w:type w:val="continuous"/>
          <w:pgSz w:w="11900" w:h="16840"/>
          <w:pgMar w:top="1176" w:right="0" w:bottom="1176" w:left="0" w:header="0" w:footer="3" w:gutter="0"/>
          <w:cols w:space="720"/>
          <w:noEndnote/>
          <w:docGrid w:linePitch="360"/>
        </w:sectPr>
      </w:pPr>
    </w:p>
    <w:p w:rsidR="001B36DD" w:rsidRDefault="00535D6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487170" cy="165100"/>
                <wp:effectExtent l="0" t="0" r="254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6" w:name="bookmark14"/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>Volitelná výbava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.05pt;margin-top:.1pt;width:117.1pt;height:13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JBsQ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7" w:name="bookmark14"/>
                      <w:r>
                        <w:rPr>
                          <w:rStyle w:val="Nadpis4Exact0"/>
                          <w:b/>
                          <w:bCs/>
                        </w:rPr>
                        <w:t>Volitelná výbava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545465</wp:posOffset>
                </wp:positionV>
                <wp:extent cx="3237230" cy="122301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60" w:lineRule="exact"/>
                              <w:jc w:val="both"/>
                            </w:pPr>
                            <w:bookmarkStart w:id="18" w:name="bookmark15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ELEKTRIKA / OSVĚTLENÍ</w:t>
                            </w:r>
                            <w:bookmarkEnd w:id="18"/>
                          </w:p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1978"/>
                              </w:tabs>
                              <w:spacing w:line="288" w:lineRule="exact"/>
                            </w:pPr>
                            <w:r>
                              <w:rPr>
                                <w:rStyle w:val="Zkladntext11NetunExact"/>
                              </w:rPr>
                              <w:t>75223</w:t>
                            </w:r>
                            <w:r>
                              <w:rPr>
                                <w:rStyle w:val="Zkladntext11NetunExact"/>
                              </w:rPr>
                              <w:tab/>
                            </w: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Volný spínač na přístroj.desce</w:t>
                            </w:r>
                          </w:p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1982"/>
                              </w:tabs>
                              <w:spacing w:line="288" w:lineRule="exact"/>
                            </w:pPr>
                            <w:r>
                              <w:rPr>
                                <w:rStyle w:val="Zkladntext11NetunExact"/>
                              </w:rPr>
                              <w:t>08656</w:t>
                            </w:r>
                            <w:r>
                              <w:rPr>
                                <w:rStyle w:val="Zkladntext11NetunExact"/>
                              </w:rPr>
                              <w:tab/>
                            </w: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Zásuv.pro nástavbáře 30A &amp; 50A</w:t>
                            </w:r>
                          </w:p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1982"/>
                              </w:tabs>
                              <w:spacing w:after="322" w:line="288" w:lineRule="exact"/>
                            </w:pPr>
                            <w:r>
                              <w:rPr>
                                <w:rStyle w:val="Zkladntext11NetunExact"/>
                              </w:rPr>
                              <w:t>06520</w:t>
                            </w:r>
                            <w:r>
                              <w:rPr>
                                <w:rStyle w:val="Zkladntext11NetunExact"/>
                              </w:rPr>
                              <w:tab/>
                            </w: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Zásuv.pro přívěs 12V 13pin DIN</w:t>
                            </w:r>
                          </w:p>
                          <w:p w:rsidR="00E81D1C" w:rsidRDefault="00E81D1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60" w:lineRule="exact"/>
                              <w:jc w:val="both"/>
                            </w:pPr>
                            <w:bookmarkStart w:id="19" w:name="bookmark16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HNACÍ ÚSTROJÍ</w:t>
                            </w:r>
                            <w:bookmarkEnd w:id="19"/>
                          </w:p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tabs>
                                <w:tab w:val="left" w:pos="1982"/>
                              </w:tabs>
                              <w:spacing w:line="220" w:lineRule="exact"/>
                            </w:pPr>
                            <w:r>
                              <w:rPr>
                                <w:rStyle w:val="Zkladntext11NetunExact"/>
                              </w:rPr>
                              <w:t>07196</w:t>
                            </w:r>
                            <w:r>
                              <w:rPr>
                                <w:rStyle w:val="Zkladntext11NetunExact"/>
                              </w:rPr>
                              <w:tab/>
                            </w: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Kompresor klimatizace 170cc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53.3pt;margin-top:42.95pt;width:254.9pt;height:96.3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60" w:lineRule="exact"/>
                        <w:jc w:val="both"/>
                      </w:pPr>
                      <w:bookmarkStart w:id="20" w:name="bookmark15"/>
                      <w:r>
                        <w:rPr>
                          <w:rStyle w:val="Nadpis4Exact"/>
                          <w:b/>
                          <w:bCs/>
                        </w:rPr>
                        <w:t>ELEKTRIKA / OSVĚTLENÍ</w:t>
                      </w:r>
                      <w:bookmarkEnd w:id="20"/>
                    </w:p>
                    <w:p w:rsidR="00E81D1C" w:rsidRDefault="00E81D1C">
                      <w:pPr>
                        <w:pStyle w:val="Zkladntext110"/>
                        <w:shd w:val="clear" w:color="auto" w:fill="auto"/>
                        <w:tabs>
                          <w:tab w:val="left" w:pos="1978"/>
                        </w:tabs>
                        <w:spacing w:line="288" w:lineRule="exact"/>
                      </w:pPr>
                      <w:r>
                        <w:rPr>
                          <w:rStyle w:val="Zkladntext11NetunExact"/>
                        </w:rPr>
                        <w:t>75223</w:t>
                      </w:r>
                      <w:r>
                        <w:rPr>
                          <w:rStyle w:val="Zkladntext11NetunExact"/>
                        </w:rPr>
                        <w:tab/>
                      </w:r>
                      <w:r>
                        <w:rPr>
                          <w:rStyle w:val="Zkladntext11Exact0"/>
                          <w:b/>
                          <w:bCs/>
                        </w:rPr>
                        <w:t>Volný spínač na přístroj.desce</w:t>
                      </w:r>
                    </w:p>
                    <w:p w:rsidR="00E81D1C" w:rsidRDefault="00E81D1C">
                      <w:pPr>
                        <w:pStyle w:val="Zkladntext110"/>
                        <w:shd w:val="clear" w:color="auto" w:fill="auto"/>
                        <w:tabs>
                          <w:tab w:val="left" w:pos="1982"/>
                        </w:tabs>
                        <w:spacing w:line="288" w:lineRule="exact"/>
                      </w:pPr>
                      <w:r>
                        <w:rPr>
                          <w:rStyle w:val="Zkladntext11NetunExact"/>
                        </w:rPr>
                        <w:t>08656</w:t>
                      </w:r>
                      <w:r>
                        <w:rPr>
                          <w:rStyle w:val="Zkladntext11NetunExact"/>
                        </w:rPr>
                        <w:tab/>
                      </w:r>
                      <w:r>
                        <w:rPr>
                          <w:rStyle w:val="Zkladntext11Exact0"/>
                          <w:b/>
                          <w:bCs/>
                        </w:rPr>
                        <w:t>Zásuv.pro nástavbáře 30A &amp; 50A</w:t>
                      </w:r>
                    </w:p>
                    <w:p w:rsidR="00E81D1C" w:rsidRDefault="00E81D1C">
                      <w:pPr>
                        <w:pStyle w:val="Zkladntext110"/>
                        <w:shd w:val="clear" w:color="auto" w:fill="auto"/>
                        <w:tabs>
                          <w:tab w:val="left" w:pos="1982"/>
                        </w:tabs>
                        <w:spacing w:after="322" w:line="288" w:lineRule="exact"/>
                      </w:pPr>
                      <w:r>
                        <w:rPr>
                          <w:rStyle w:val="Zkladntext11NetunExact"/>
                        </w:rPr>
                        <w:t>06520</w:t>
                      </w:r>
                      <w:r>
                        <w:rPr>
                          <w:rStyle w:val="Zkladntext11NetunExact"/>
                        </w:rPr>
                        <w:tab/>
                      </w:r>
                      <w:r>
                        <w:rPr>
                          <w:rStyle w:val="Zkladntext11Exact0"/>
                          <w:b/>
                          <w:bCs/>
                        </w:rPr>
                        <w:t>Zásuv.pro přívěs 12V 13pin DIN</w:t>
                      </w:r>
                    </w:p>
                    <w:p w:rsidR="00E81D1C" w:rsidRDefault="00E81D1C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60" w:lineRule="exact"/>
                        <w:jc w:val="both"/>
                      </w:pPr>
                      <w:bookmarkStart w:id="21" w:name="bookmark16"/>
                      <w:r>
                        <w:rPr>
                          <w:rStyle w:val="Nadpis4Exact"/>
                          <w:b/>
                          <w:bCs/>
                        </w:rPr>
                        <w:t>HNACÍ ÚSTROJÍ</w:t>
                      </w:r>
                      <w:bookmarkEnd w:id="21"/>
                    </w:p>
                    <w:p w:rsidR="00E81D1C" w:rsidRDefault="00E81D1C">
                      <w:pPr>
                        <w:pStyle w:val="Zkladntext110"/>
                        <w:shd w:val="clear" w:color="auto" w:fill="auto"/>
                        <w:tabs>
                          <w:tab w:val="left" w:pos="1982"/>
                        </w:tabs>
                        <w:spacing w:line="220" w:lineRule="exact"/>
                      </w:pPr>
                      <w:r>
                        <w:rPr>
                          <w:rStyle w:val="Zkladntext11NetunExact"/>
                        </w:rPr>
                        <w:t>07196</w:t>
                      </w:r>
                      <w:r>
                        <w:rPr>
                          <w:rStyle w:val="Zkladntext11NetunExact"/>
                        </w:rPr>
                        <w:tab/>
                      </w:r>
                      <w:r>
                        <w:rPr>
                          <w:rStyle w:val="Zkladntext11Exact0"/>
                          <w:b/>
                          <w:bCs/>
                        </w:rPr>
                        <w:t>Kompresor klimatizace 170cc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692150</wp:posOffset>
                </wp:positionH>
                <wp:positionV relativeFrom="paragraph">
                  <wp:posOffset>2078990</wp:posOffset>
                </wp:positionV>
                <wp:extent cx="2292350" cy="165100"/>
                <wp:effectExtent l="1905" t="0" r="1270" b="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2" w:name="bookmark17"/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>INTERIÉR KABINY / AUDIO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54.5pt;margin-top:163.7pt;width:180.5pt;height:13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3" w:name="bookmark17"/>
                      <w:r>
                        <w:rPr>
                          <w:rStyle w:val="Nadpis4Exact0"/>
                          <w:b/>
                          <w:bCs/>
                        </w:rPr>
                        <w:t>INTERIÉR KABINY / AUDIO</w:t>
                      </w:r>
                      <w:bookmarkEnd w:id="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2289175</wp:posOffset>
                </wp:positionV>
                <wp:extent cx="387350" cy="548640"/>
                <wp:effectExtent l="0" t="635" r="0" b="317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Zkladntext10Exact"/>
                              </w:rPr>
                              <w:t>76134</w:t>
                            </w:r>
                          </w:p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Zkladntext10Exact"/>
                              </w:rPr>
                              <w:t>76104</w:t>
                            </w:r>
                          </w:p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88" w:lineRule="exact"/>
                            </w:pPr>
                            <w:r>
                              <w:rPr>
                                <w:rStyle w:val="Zkladntext10Exact"/>
                              </w:rPr>
                              <w:t>14864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margin-left:53.3pt;margin-top:180.25pt;width:30.5pt;height:43.2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eXsQIAALI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Zkladntext10Exact"/>
                        </w:rPr>
                        <w:t>76134</w:t>
                      </w:r>
                    </w:p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Zkladntext10Exact"/>
                        </w:rPr>
                        <w:t>76104</w:t>
                      </w:r>
                    </w:p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88" w:lineRule="exact"/>
                      </w:pPr>
                      <w:r>
                        <w:rPr>
                          <w:rStyle w:val="Zkladntext10Exact"/>
                        </w:rPr>
                        <w:t>14864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1974850</wp:posOffset>
                </wp:positionH>
                <wp:positionV relativeFrom="paragraph">
                  <wp:posOffset>2283460</wp:posOffset>
                </wp:positionV>
                <wp:extent cx="3060065" cy="548640"/>
                <wp:effectExtent l="0" t="4445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spacing w:line="288" w:lineRule="exact"/>
                              <w:jc w:val="lef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Zobrazování stavu hladiny oleje v motoru na displeji Klimatizace ovládaná manuálně Bez sady na opravu pneumatik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margin-left:155.5pt;margin-top:179.8pt;width:240.95pt;height:43.2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rNswIAALM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10"/>
                        <w:shd w:val="clear" w:color="auto" w:fill="auto"/>
                        <w:spacing w:line="288" w:lineRule="exact"/>
                        <w:jc w:val="lef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Zobrazování stavu hladiny oleje v motoru na displeji Klimatizace ovládaná manuálně Bez sady na opravu pneumatik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673735</wp:posOffset>
                </wp:positionH>
                <wp:positionV relativeFrom="paragraph">
                  <wp:posOffset>3048635</wp:posOffset>
                </wp:positionV>
                <wp:extent cx="1036320" cy="744220"/>
                <wp:effectExtent l="2540" t="0" r="0" b="635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93" w:lineRule="exact"/>
                            </w:pPr>
                            <w:bookmarkStart w:id="24" w:name="bookmark18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PODVOZEK</w:t>
                            </w:r>
                            <w:bookmarkEnd w:id="24"/>
                          </w:p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93" w:lineRule="exact"/>
                            </w:pPr>
                            <w:r>
                              <w:rPr>
                                <w:rStyle w:val="Zkladntext10Exact"/>
                              </w:rPr>
                              <w:t>07820</w:t>
                            </w:r>
                          </w:p>
                          <w:p w:rsidR="00E81D1C" w:rsidRDefault="00E81D1C">
                            <w:pPr>
                              <w:pStyle w:val="Zkladntext12"/>
                              <w:shd w:val="clear" w:color="auto" w:fill="auto"/>
                            </w:pPr>
                            <w:r>
                              <w:t>02210</w:t>
                            </w:r>
                          </w:p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93" w:lineRule="exact"/>
                            </w:pPr>
                            <w:r>
                              <w:rPr>
                                <w:rStyle w:val="Zkladntext10Exact"/>
                              </w:rPr>
                              <w:t>00726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margin-left:53.05pt;margin-top:240.05pt;width:81.6pt;height:58.6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d5r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93" w:lineRule="exact"/>
                      </w:pPr>
                      <w:bookmarkStart w:id="25" w:name="bookmark18"/>
                      <w:r>
                        <w:rPr>
                          <w:rStyle w:val="Nadpis4Exact"/>
                          <w:b/>
                          <w:bCs/>
                        </w:rPr>
                        <w:t>PODVOZEK</w:t>
                      </w:r>
                      <w:bookmarkEnd w:id="25"/>
                    </w:p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93" w:lineRule="exact"/>
                      </w:pPr>
                      <w:r>
                        <w:rPr>
                          <w:rStyle w:val="Zkladntext10Exact"/>
                        </w:rPr>
                        <w:t>07820</w:t>
                      </w:r>
                    </w:p>
                    <w:p w:rsidR="00E81D1C" w:rsidRDefault="00E81D1C">
                      <w:pPr>
                        <w:pStyle w:val="Zkladntext12"/>
                        <w:shd w:val="clear" w:color="auto" w:fill="auto"/>
                      </w:pPr>
                      <w:r>
                        <w:t>02210</w:t>
                      </w:r>
                    </w:p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93" w:lineRule="exact"/>
                      </w:pPr>
                      <w:r>
                        <w:rPr>
                          <w:rStyle w:val="Zkladntext10Exact"/>
                        </w:rPr>
                        <w:t>00726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1972310</wp:posOffset>
                </wp:positionH>
                <wp:positionV relativeFrom="paragraph">
                  <wp:posOffset>3234055</wp:posOffset>
                </wp:positionV>
                <wp:extent cx="2414270" cy="548640"/>
                <wp:effectExtent l="0" t="2540" r="0" b="127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spacing w:line="288" w:lineRule="exact"/>
                              <w:jc w:val="lef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Tažné zařízení s koulí 50mm Náhradní kolo</w:t>
                            </w:r>
                          </w:p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spacing w:line="288" w:lineRule="exact"/>
                              <w:jc w:val="lef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Držák náhradního kola pod rámem vzadu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margin-left:155.3pt;margin-top:254.65pt;width:190.1pt;height:43.2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7nsw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10"/>
                        <w:shd w:val="clear" w:color="auto" w:fill="auto"/>
                        <w:spacing w:line="288" w:lineRule="exact"/>
                        <w:jc w:val="lef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Tažné zařízení s koulí 50mm Náhradní kolo</w:t>
                      </w:r>
                    </w:p>
                    <w:p w:rsidR="00E81D1C" w:rsidRDefault="00E81D1C">
                      <w:pPr>
                        <w:pStyle w:val="Zkladntext110"/>
                        <w:shd w:val="clear" w:color="auto" w:fill="auto"/>
                        <w:spacing w:line="288" w:lineRule="exact"/>
                        <w:jc w:val="lef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Držák náhradního kola pod rámem vzadu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670560</wp:posOffset>
                </wp:positionH>
                <wp:positionV relativeFrom="paragraph">
                  <wp:posOffset>3996690</wp:posOffset>
                </wp:positionV>
                <wp:extent cx="892810" cy="558165"/>
                <wp:effectExtent l="0" t="3175" r="3175" b="635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93" w:lineRule="exact"/>
                            </w:pPr>
                            <w:bookmarkStart w:id="26" w:name="bookmark19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SEDADLA</w:t>
                            </w:r>
                            <w:bookmarkEnd w:id="26"/>
                          </w:p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93" w:lineRule="exact"/>
                            </w:pPr>
                            <w:r>
                              <w:rPr>
                                <w:rStyle w:val="Zkladntext10Exact"/>
                              </w:rPr>
                              <w:t>04203</w:t>
                            </w:r>
                          </w:p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93" w:lineRule="exact"/>
                            </w:pPr>
                            <w:r>
                              <w:rPr>
                                <w:rStyle w:val="Zkladntext10Exact"/>
                              </w:rPr>
                              <w:t>08767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3" type="#_x0000_t202" style="position:absolute;margin-left:52.8pt;margin-top:314.7pt;width:70.3pt;height:43.95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Ge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93" w:lineRule="exact"/>
                      </w:pPr>
                      <w:bookmarkStart w:id="27" w:name="bookmark19"/>
                      <w:r>
                        <w:rPr>
                          <w:rStyle w:val="Nadpis4Exact"/>
                          <w:b/>
                          <w:bCs/>
                        </w:rPr>
                        <w:t>SEDADLA</w:t>
                      </w:r>
                      <w:bookmarkEnd w:id="27"/>
                    </w:p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93" w:lineRule="exact"/>
                      </w:pPr>
                      <w:r>
                        <w:rPr>
                          <w:rStyle w:val="Zkladntext10Exact"/>
                        </w:rPr>
                        <w:t>04203</w:t>
                      </w:r>
                    </w:p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93" w:lineRule="exact"/>
                      </w:pPr>
                      <w:r>
                        <w:rPr>
                          <w:rStyle w:val="Zkladntext10Exact"/>
                        </w:rPr>
                        <w:t>08767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1969135</wp:posOffset>
                </wp:positionH>
                <wp:positionV relativeFrom="paragraph">
                  <wp:posOffset>4182110</wp:posOffset>
                </wp:positionV>
                <wp:extent cx="1761490" cy="365760"/>
                <wp:effectExtent l="2540" t="0" r="0" b="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spacing w:line="288" w:lineRule="exac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Vyhřívané sedadlo ř.,3st.nast. Příprava vyhřívání sedadel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155.05pt;margin-top:329.3pt;width:138.7pt;height:28.8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uE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10"/>
                        <w:shd w:val="clear" w:color="auto" w:fill="auto"/>
                        <w:spacing w:line="288" w:lineRule="exac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Vyhřívané sedadlo ř.,3st.nast. Příprava vyhřívání sedadel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360" w:lineRule="exact"/>
      </w:pPr>
    </w:p>
    <w:p w:rsidR="001B36DD" w:rsidRDefault="001B36DD">
      <w:pPr>
        <w:spacing w:line="712" w:lineRule="exact"/>
      </w:pPr>
    </w:p>
    <w:p w:rsidR="001B36DD" w:rsidRDefault="001B36DD">
      <w:pPr>
        <w:rPr>
          <w:sz w:val="2"/>
          <w:szCs w:val="2"/>
        </w:rPr>
        <w:sectPr w:rsidR="001B36DD">
          <w:type w:val="continuous"/>
          <w:pgSz w:w="11900" w:h="16840"/>
          <w:pgMar w:top="1176" w:right="1441" w:bottom="1176" w:left="308" w:header="0" w:footer="3" w:gutter="0"/>
          <w:cols w:space="720"/>
          <w:noEndnote/>
          <w:docGrid w:linePitch="360"/>
        </w:sectPr>
      </w:pPr>
    </w:p>
    <w:p w:rsidR="001B36DD" w:rsidRDefault="00E81D1C" w:rsidP="00E81D1C">
      <w:pPr>
        <w:pStyle w:val="Nadpis40"/>
        <w:keepNext/>
        <w:keepLines/>
        <w:shd w:val="clear" w:color="auto" w:fill="auto"/>
        <w:spacing w:line="260" w:lineRule="exact"/>
      </w:pPr>
      <w:bookmarkStart w:id="28" w:name="bookmark20"/>
      <w:r>
        <w:lastRenderedPageBreak/>
        <w:t>Ostatní</w:t>
      </w:r>
      <w:bookmarkEnd w:id="28"/>
    </w:p>
    <w:p w:rsidR="001B36DD" w:rsidRDefault="00535D63" w:rsidP="00E81D1C">
      <w:pPr>
        <w:pStyle w:val="Zkladntext100"/>
        <w:shd w:val="clear" w:color="auto" w:fill="auto"/>
        <w:spacing w:after="1154" w:line="220" w:lineRule="exact"/>
        <w:ind w:left="993"/>
      </w:pPr>
      <w:r>
        <w:rPr>
          <w:noProof/>
        </w:rPr>
        <mc:AlternateContent>
          <mc:Choice Requires="wps">
            <w:drawing>
              <wp:anchor distT="135255" distB="0" distL="932815" distR="63500" simplePos="0" relativeHeight="251677184" behindDoc="1" locked="0" layoutInCell="1" allowOverlap="1">
                <wp:simplePos x="0" y="0"/>
                <wp:positionH relativeFrom="margin">
                  <wp:posOffset>1972310</wp:posOffset>
                </wp:positionH>
                <wp:positionV relativeFrom="paragraph">
                  <wp:posOffset>-44450</wp:posOffset>
                </wp:positionV>
                <wp:extent cx="2218690" cy="139700"/>
                <wp:effectExtent l="0" t="3175" r="3175" b="0"/>
                <wp:wrapSquare wrapText="left"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1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Sloupek řízení nastavitelný ve 2 osách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155.3pt;margin-top:-3.5pt;width:174.7pt;height:11pt;z-index:-251639296;visibility:visible;mso-wrap-style:square;mso-width-percent:0;mso-height-percent:0;mso-wrap-distance-left:73.45pt;mso-wrap-distance-top:10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RSsQ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1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Sloupek řízení nastavitelný ve 2 osách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81D1C">
        <w:t>72619</w:t>
      </w:r>
    </w:p>
    <w:p w:rsidR="001B36DD" w:rsidRDefault="00E81D1C">
      <w:pPr>
        <w:pStyle w:val="Nadpis40"/>
        <w:keepNext/>
        <w:keepLines/>
        <w:shd w:val="clear" w:color="auto" w:fill="auto"/>
        <w:spacing w:after="604" w:line="260" w:lineRule="exact"/>
      </w:pPr>
      <w:bookmarkStart w:id="29" w:name="bookmark21"/>
      <w:r>
        <w:t>Standardní výbava</w:t>
      </w:r>
      <w:bookmarkEnd w:id="29"/>
    </w:p>
    <w:p w:rsidR="001B36DD" w:rsidRDefault="00E81D1C">
      <w:pPr>
        <w:pStyle w:val="Nadpis40"/>
        <w:keepNext/>
        <w:keepLines/>
        <w:shd w:val="clear" w:color="auto" w:fill="auto"/>
        <w:spacing w:line="260" w:lineRule="exact"/>
        <w:ind w:left="1080"/>
      </w:pPr>
      <w:bookmarkStart w:id="30" w:name="bookmark22"/>
      <w:r>
        <w:t>ELEKTRIKA / OSVĚTLENÍ</w:t>
      </w:r>
      <w:bookmarkEnd w:id="30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5458"/>
        <w:gridCol w:w="1786"/>
      </w:tblGrid>
      <w:tr w:rsidR="001B36DD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330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75351</w:t>
            </w:r>
          </w:p>
        </w:tc>
        <w:tc>
          <w:tcPr>
            <w:tcW w:w="5458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Baterie 105Ah / 850A (HD pro Start&amp;Stop)</w:t>
            </w:r>
          </w:p>
        </w:tc>
        <w:tc>
          <w:tcPr>
            <w:tcW w:w="1786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02536</w:t>
            </w:r>
          </w:p>
        </w:tc>
        <w:tc>
          <w:tcPr>
            <w:tcW w:w="545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Denní světla optim, životnost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330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06562</w:t>
            </w:r>
          </w:p>
        </w:tc>
        <w:tc>
          <w:tcPr>
            <w:tcW w:w="5458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mlhovek</w:t>
            </w:r>
          </w:p>
        </w:tc>
        <w:tc>
          <w:tcPr>
            <w:tcW w:w="1786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05926</w:t>
            </w:r>
          </w:p>
        </w:tc>
        <w:tc>
          <w:tcPr>
            <w:tcW w:w="545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nastavit, omezovače rychl.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06566</w:t>
            </w:r>
          </w:p>
        </w:tc>
        <w:tc>
          <w:tcPr>
            <w:tcW w:w="545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centrálního elek. vypínače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06523</w:t>
            </w:r>
          </w:p>
        </w:tc>
        <w:tc>
          <w:tcPr>
            <w:tcW w:w="545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odpojovače baterií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01081</w:t>
            </w:r>
          </w:p>
        </w:tc>
        <w:tc>
          <w:tcPr>
            <w:tcW w:w="5458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Tun"/>
              </w:rPr>
              <w:t>Omezovač rychlosti 160 km/h</w:t>
            </w:r>
          </w:p>
        </w:tc>
        <w:tc>
          <w:tcPr>
            <w:tcW w:w="1786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330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79724</w:t>
            </w:r>
          </w:p>
        </w:tc>
        <w:tc>
          <w:tcPr>
            <w:tcW w:w="5458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programování expanz.modulu</w:t>
            </w:r>
          </w:p>
        </w:tc>
        <w:tc>
          <w:tcPr>
            <w:tcW w:w="1786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330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05133</w:t>
            </w:r>
          </w:p>
        </w:tc>
        <w:tc>
          <w:tcPr>
            <w:tcW w:w="5458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Tun"/>
              </w:rPr>
              <w:t>Bez digitálního tachografu</w:t>
            </w:r>
          </w:p>
        </w:tc>
        <w:tc>
          <w:tcPr>
            <w:tcW w:w="1786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05938</w:t>
            </w:r>
          </w:p>
        </w:tc>
        <w:tc>
          <w:tcPr>
            <w:tcW w:w="545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VIN kód (CHECK DIGIT)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</w:tbl>
    <w:p w:rsidR="001B36DD" w:rsidRDefault="001B36DD">
      <w:pPr>
        <w:framePr w:w="8573" w:wrap="notBeside" w:vAnchor="text" w:hAnchor="text" w:xAlign="right" w:y="1"/>
        <w:rPr>
          <w:sz w:val="2"/>
          <w:szCs w:val="2"/>
        </w:rPr>
      </w:pPr>
    </w:p>
    <w:p w:rsidR="001B36DD" w:rsidRDefault="001B36DD">
      <w:pPr>
        <w:rPr>
          <w:sz w:val="2"/>
          <w:szCs w:val="2"/>
        </w:rPr>
      </w:pPr>
    </w:p>
    <w:p w:rsidR="001B36DD" w:rsidRDefault="00E81D1C">
      <w:pPr>
        <w:pStyle w:val="Nadpis40"/>
        <w:keepNext/>
        <w:keepLines/>
        <w:shd w:val="clear" w:color="auto" w:fill="auto"/>
        <w:spacing w:before="291" w:line="260" w:lineRule="exact"/>
        <w:ind w:left="1080"/>
      </w:pPr>
      <w:bookmarkStart w:id="31" w:name="bookmark23"/>
      <w:r>
        <w:t>EXTERIÉR KABINY</w:t>
      </w:r>
      <w:bookmarkEnd w:id="31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5654"/>
        <w:gridCol w:w="1589"/>
      </w:tblGrid>
      <w:tr w:rsidR="001B36DD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133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04320</w:t>
            </w:r>
          </w:p>
        </w:tc>
        <w:tc>
          <w:tcPr>
            <w:tcW w:w="565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Standardní barva podvozku</w:t>
            </w:r>
          </w:p>
        </w:tc>
        <w:tc>
          <w:tcPr>
            <w:tcW w:w="1589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33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02911</w:t>
            </w:r>
          </w:p>
        </w:tc>
        <w:tc>
          <w:tcPr>
            <w:tcW w:w="565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LDWS</w:t>
            </w:r>
          </w:p>
        </w:tc>
        <w:tc>
          <w:tcPr>
            <w:tcW w:w="1589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33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77867</w:t>
            </w:r>
          </w:p>
        </w:tc>
        <w:tc>
          <w:tcPr>
            <w:tcW w:w="565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Širší lemy předních blatníků</w:t>
            </w:r>
          </w:p>
        </w:tc>
        <w:tc>
          <w:tcPr>
            <w:tcW w:w="1589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33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72835</w:t>
            </w:r>
          </w:p>
        </w:tc>
        <w:tc>
          <w:tcPr>
            <w:tcW w:w="565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MODEL YEAR 2019</w:t>
            </w:r>
          </w:p>
        </w:tc>
        <w:tc>
          <w:tcPr>
            <w:tcW w:w="1589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02472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TPMS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79337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Mřížka přední masky černá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77161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odklad.prost, pod schůdkem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02714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Tun"/>
              </w:rPr>
              <w:t>Dálk.ovlád.vyhř.vnější zrcátka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33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02456</w:t>
            </w:r>
          </w:p>
        </w:tc>
        <w:tc>
          <w:tcPr>
            <w:tcW w:w="565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Označení IVECO</w:t>
            </w:r>
          </w:p>
        </w:tc>
        <w:tc>
          <w:tcPr>
            <w:tcW w:w="1589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06164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Plnění paliva na boční stěně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07881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možnosti propojení CNG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73021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Zpětná zrcátka pro šířku nástavby do 2200 mm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07638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Tun"/>
              </w:rPr>
              <w:t>Akustická signal.zpáteč. vzadu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06544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ostřikovačů světel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04696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Daily std. šířky 2000 mm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33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08631</w:t>
            </w:r>
          </w:p>
        </w:tc>
        <w:tc>
          <w:tcPr>
            <w:tcW w:w="5654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Bez 3.klíče vozidla</w:t>
            </w:r>
          </w:p>
        </w:tc>
        <w:tc>
          <w:tcPr>
            <w:tcW w:w="1589" w:type="dxa"/>
            <w:shd w:val="clear" w:color="auto" w:fill="FFFFFF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06498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Standardní označení modelu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00663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Tun"/>
              </w:rPr>
              <w:t>Přední zástěrky pro podvozek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133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00687</w:t>
            </w:r>
          </w:p>
        </w:tc>
        <w:tc>
          <w:tcPr>
            <w:tcW w:w="56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Determální tónované čelní sklo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8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</w:tbl>
    <w:p w:rsidR="001B36DD" w:rsidRDefault="001B36DD">
      <w:pPr>
        <w:framePr w:w="8578" w:wrap="notBeside" w:vAnchor="text" w:hAnchor="text" w:xAlign="right" w:y="1"/>
        <w:rPr>
          <w:sz w:val="2"/>
          <w:szCs w:val="2"/>
        </w:rPr>
      </w:pPr>
    </w:p>
    <w:p w:rsidR="001B36DD" w:rsidRDefault="001B36DD">
      <w:pPr>
        <w:rPr>
          <w:sz w:val="2"/>
          <w:szCs w:val="2"/>
        </w:rPr>
      </w:pPr>
    </w:p>
    <w:p w:rsidR="001B36DD" w:rsidRDefault="00E81D1C">
      <w:pPr>
        <w:pStyle w:val="Nadpis40"/>
        <w:keepNext/>
        <w:keepLines/>
        <w:shd w:val="clear" w:color="auto" w:fill="auto"/>
        <w:spacing w:before="296" w:line="260" w:lineRule="exact"/>
        <w:ind w:left="1080"/>
      </w:pPr>
      <w:bookmarkStart w:id="32" w:name="bookmark24"/>
      <w:r>
        <w:t>HNACÍ ÚSTROJÍ</w:t>
      </w:r>
      <w:bookmarkEnd w:id="32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5054"/>
        <w:gridCol w:w="2189"/>
      </w:tblGrid>
      <w:tr w:rsidR="001B36DD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1330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72837</w:t>
            </w:r>
          </w:p>
        </w:tc>
        <w:tc>
          <w:tcPr>
            <w:tcW w:w="5054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220 A ALTERNÁTOR (12V)</w:t>
            </w:r>
          </w:p>
        </w:tc>
        <w:tc>
          <w:tcPr>
            <w:tcW w:w="2189" w:type="dxa"/>
            <w:shd w:val="clear" w:color="auto" w:fill="FFFFFF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06940</w:t>
            </w:r>
          </w:p>
        </w:tc>
        <w:tc>
          <w:tcPr>
            <w:tcW w:w="50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Standardní data set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06925</w:t>
            </w:r>
          </w:p>
        </w:tc>
        <w:tc>
          <w:tcPr>
            <w:tcW w:w="50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Filtr pevných částic (DPF)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79462</w:t>
            </w:r>
          </w:p>
        </w:tc>
        <w:tc>
          <w:tcPr>
            <w:tcW w:w="50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Protihlukové kryty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75689</w:t>
            </w:r>
          </w:p>
        </w:tc>
        <w:tc>
          <w:tcPr>
            <w:tcW w:w="50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Homologace pro nákladní vozidla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133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08647</w:t>
            </w:r>
          </w:p>
        </w:tc>
        <w:tc>
          <w:tcPr>
            <w:tcW w:w="5054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ind w:left="760"/>
            </w:pPr>
            <w:r>
              <w:rPr>
                <w:rStyle w:val="Zkladntext2Calibri11pt"/>
              </w:rPr>
              <w:t>Ohřev odvětrání motoru (std)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573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</w:tbl>
    <w:p w:rsidR="001B36DD" w:rsidRDefault="001B36DD">
      <w:pPr>
        <w:framePr w:w="8573" w:wrap="notBeside" w:vAnchor="text" w:hAnchor="text" w:xAlign="right" w:y="1"/>
        <w:rPr>
          <w:sz w:val="2"/>
          <w:szCs w:val="2"/>
        </w:rPr>
      </w:pPr>
    </w:p>
    <w:p w:rsidR="001B36DD" w:rsidRDefault="00E81D1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400"/>
        <w:gridCol w:w="1368"/>
      </w:tblGrid>
      <w:tr w:rsidR="001B36DD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lastRenderedPageBreak/>
              <w:t>79569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Nabíjení baterie SMART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02193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ochrany chlad, a olej.vany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02287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Vyhřívání palivového filtru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00789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Otáčky motoru 3900/min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00342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Hliníkový chladič motoru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77910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Příprava pro PTO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04079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přepínače Eco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06010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Převod nápravy 3.615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04057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2835.6 D.O.D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06435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přizpůsobení homologace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02654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Standard, topení kabiny z chladícího okruhu motoru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06722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specifického zesílení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03999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Funkce Start&amp;Stop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78403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Euro 6 (Líght Duty), motor F1A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79760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Obvyklé vypínání motoru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427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06741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Standardní rozjezd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7243" w:type="dxa"/>
            <w:gridSpan w:val="2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60" w:lineRule="exact"/>
            </w:pPr>
            <w:r>
              <w:rPr>
                <w:rStyle w:val="Zkladntext2Arial13ptTun"/>
              </w:rPr>
              <w:t>INTERIÉR KABINY / AUDIO</w:t>
            </w:r>
          </w:p>
        </w:tc>
        <w:tc>
          <w:tcPr>
            <w:tcW w:w="1368" w:type="dxa"/>
            <w:shd w:val="clear" w:color="auto" w:fill="FFFFFF"/>
          </w:tcPr>
          <w:p w:rsidR="001B36DD" w:rsidRDefault="001B36DD">
            <w:pPr>
              <w:framePr w:w="8611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04495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Tun"/>
              </w:rPr>
              <w:t>Airbag řidiče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06536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Tun"/>
              </w:rPr>
              <w:t>Cent.zamykání s dálk.ovládáním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76130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Příprava pro autorádio (anténa + reproduktory)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04545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držáku hasícího přístroje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14987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Vyžádané CoC WVTA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08630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odkladači police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76243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Základní balíček jazyků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05596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lékárničky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06683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předehřevu motoru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77741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madla v kabině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00693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Tun"/>
              </w:rPr>
              <w:t>Elektrické stahování oken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06363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Manuální ovládání spojky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76746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Tun"/>
              </w:rPr>
              <w:t>Palubní deska standardní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02444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Věnec volantu z měkčího plastu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08288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přípr.pro Toll Collect (D)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79300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Tun"/>
              </w:rPr>
              <w:t>Odkádací prostor + USB (5 W)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08730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Tun"/>
              </w:rPr>
              <w:t>Komfortní displej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06438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Vozidlo LHD pro ježdění vpravo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06515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tempomatu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04353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izolace zad.steny v kab.ř.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05414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zapalovače cigaret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05109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Bez svítilny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02211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Reflexní varovný trojúhelník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432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00219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Dva parkovací klíny v držácích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475"/>
          <w:jc w:val="right"/>
        </w:trPr>
        <w:tc>
          <w:tcPr>
            <w:tcW w:w="7243" w:type="dxa"/>
            <w:gridSpan w:val="2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60" w:lineRule="exact"/>
            </w:pPr>
            <w:r>
              <w:rPr>
                <w:rStyle w:val="Zkladntext2Arial13ptTun0"/>
              </w:rPr>
              <w:t>KAROSERIE / NÁSTAVBA</w:t>
            </w:r>
          </w:p>
        </w:tc>
        <w:tc>
          <w:tcPr>
            <w:tcW w:w="1368" w:type="dxa"/>
            <w:shd w:val="clear" w:color="auto" w:fill="FFFFFF"/>
          </w:tcPr>
          <w:p w:rsidR="001B36DD" w:rsidRDefault="001B36DD">
            <w:pPr>
              <w:framePr w:w="8611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437"/>
          <w:jc w:val="right"/>
        </w:trPr>
        <w:tc>
          <w:tcPr>
            <w:tcW w:w="1843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06433</w:t>
            </w:r>
          </w:p>
        </w:tc>
        <w:tc>
          <w:tcPr>
            <w:tcW w:w="5400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"/>
              </w:rPr>
              <w:t>Standardní výbava</w:t>
            </w:r>
          </w:p>
        </w:tc>
        <w:tc>
          <w:tcPr>
            <w:tcW w:w="1368" w:type="dxa"/>
            <w:shd w:val="clear" w:color="auto" w:fill="FFFFFF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8611" w:type="dxa"/>
            <w:gridSpan w:val="3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60" w:lineRule="exact"/>
            </w:pPr>
            <w:r>
              <w:rPr>
                <w:rStyle w:val="Zkladntext2Arial13ptTun"/>
              </w:rPr>
              <w:t>PODVOZEK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03384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Tun"/>
              </w:rPr>
              <w:t>Celková hmotn. přívěsu 3500 kg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84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76102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ind w:left="260"/>
            </w:pPr>
            <w:r>
              <w:rPr>
                <w:rStyle w:val="Zkladntext2Calibri11ptTun"/>
              </w:rPr>
              <w:t>T.zatížení 2100-2600 kg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8611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 CZK</w:t>
            </w:r>
          </w:p>
        </w:tc>
      </w:tr>
    </w:tbl>
    <w:p w:rsidR="001B36DD" w:rsidRDefault="001B36DD">
      <w:pPr>
        <w:framePr w:w="8611" w:wrap="notBeside" w:vAnchor="text" w:hAnchor="text" w:xAlign="right" w:y="1"/>
        <w:rPr>
          <w:sz w:val="2"/>
          <w:szCs w:val="2"/>
        </w:rPr>
      </w:pPr>
    </w:p>
    <w:p w:rsidR="001B36DD" w:rsidRDefault="00E81D1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238"/>
        <w:gridCol w:w="403"/>
      </w:tblGrid>
      <w:tr w:rsidR="001B36DD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485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lastRenderedPageBreak/>
              <w:t>ESP9 (ASR,HBA,HiH,LAC,TSM,HRB)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85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Standardní celková hmotnost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85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Nádrž AdBlue 20L za schůdkem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85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nádrží na zadním převisu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85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Tun"/>
              </w:rPr>
              <w:t>Palivová nádrž 70 1, tvarovaná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85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Parkovací brzda manuální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85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Tun"/>
              </w:rPr>
              <w:t>Zadní semieliptická pera pro těžkou dopravu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85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Standardní brzdy bez retardéru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85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Ocelové disky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85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centrálních nádrží CNG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85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závěrky diferenciálů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485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Výf. trubka uprostřed dozadu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85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Standardní provedení pérování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"/>
              </w:rPr>
              <w:t>0.00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</w:tbl>
    <w:p w:rsidR="001B36DD" w:rsidRDefault="001B36DD">
      <w:pPr>
        <w:framePr w:w="6494" w:wrap="notBeside" w:vAnchor="text" w:hAnchor="text" w:xAlign="right" w:y="1"/>
        <w:rPr>
          <w:sz w:val="2"/>
          <w:szCs w:val="2"/>
        </w:rPr>
      </w:pP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04488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06441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79250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06828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02946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06733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02240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06234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02307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14871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00137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02181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  <w:spacing w:after="300"/>
      </w:pPr>
      <w:r>
        <w:t>14872</w:t>
      </w:r>
    </w:p>
    <w:p w:rsidR="00535D63" w:rsidRDefault="00535D63" w:rsidP="00535D63">
      <w:pPr>
        <w:pStyle w:val="Dal20"/>
        <w:framePr w:w="1642" w:h="14496" w:wrap="around" w:vAnchor="page" w:hAnchor="page" w:x="1336" w:y="1036"/>
        <w:shd w:val="clear" w:color="auto" w:fill="auto"/>
        <w:spacing w:before="0"/>
        <w:ind w:right="-406"/>
      </w:pPr>
      <w:r>
        <w:t>SEDADLO</w:t>
      </w:r>
      <w:bookmarkStart w:id="33" w:name="_GoBack"/>
      <w:bookmarkEnd w:id="33"/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75683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79298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06646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04204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  <w:spacing w:after="300"/>
      </w:pPr>
      <w:r>
        <w:t>77283</w:t>
      </w:r>
    </w:p>
    <w:p w:rsidR="00535D63" w:rsidRDefault="00535D63" w:rsidP="00535D63">
      <w:pPr>
        <w:pStyle w:val="Dal20"/>
        <w:framePr w:w="1642" w:h="14496" w:wrap="around" w:vAnchor="page" w:hAnchor="page" w:x="1336" w:y="1036"/>
        <w:shd w:val="clear" w:color="auto" w:fill="auto"/>
        <w:spacing w:before="0"/>
        <w:ind w:right="-264"/>
      </w:pPr>
      <w:r>
        <w:t>Ostatní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02343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77022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02194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72992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77004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04478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79443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03441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72927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07776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72840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72842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73182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72812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72616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04114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02495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72929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72068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01811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02108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72390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05123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73197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02190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06564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06224</w:t>
      </w:r>
    </w:p>
    <w:p w:rsidR="00535D63" w:rsidRDefault="00535D63" w:rsidP="00535D63">
      <w:pPr>
        <w:pStyle w:val="Dal0"/>
        <w:framePr w:w="1642" w:h="14496" w:wrap="around" w:vAnchor="page" w:hAnchor="page" w:x="1336" w:y="1036"/>
        <w:shd w:val="clear" w:color="auto" w:fill="auto"/>
      </w:pPr>
      <w:r>
        <w:t>00744</w:t>
      </w:r>
    </w:p>
    <w:p w:rsidR="001B36DD" w:rsidRDefault="001B36DD">
      <w:pPr>
        <w:spacing w:line="600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1685"/>
        <w:gridCol w:w="403"/>
      </w:tblGrid>
      <w:tr w:rsidR="001B36DD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406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Standardní bezpečnostní pás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406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Standardní opěrky hlavy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406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Potah sedadel textilní černá/modrá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406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Tun"/>
              </w:rPr>
              <w:t>Dvojsed.s 2 tříbodovými pásy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4406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Tun"/>
              </w:rPr>
              <w:t>Čtyřmístné sedadlo 2. řady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403" w:type="dxa"/>
            <w:shd w:val="clear" w:color="auto" w:fill="FFFFFF"/>
          </w:tcPr>
          <w:p w:rsidR="001B36DD" w:rsidRDefault="00E81D1C">
            <w:pPr>
              <w:pStyle w:val="Zkladntext20"/>
              <w:framePr w:w="6494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</w:tbl>
    <w:p w:rsidR="001B36DD" w:rsidRDefault="001B36DD">
      <w:pPr>
        <w:framePr w:w="6494" w:wrap="notBeside" w:vAnchor="text" w:hAnchor="text" w:xAlign="right" w:y="1"/>
        <w:rPr>
          <w:sz w:val="2"/>
          <w:szCs w:val="2"/>
        </w:rPr>
      </w:pPr>
    </w:p>
    <w:p w:rsidR="001B36DD" w:rsidRDefault="001B36DD">
      <w:pPr>
        <w:spacing w:line="600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1339"/>
        <w:gridCol w:w="398"/>
      </w:tblGrid>
      <w:tr w:rsidR="001B36DD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ADR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AEBS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752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bočních zábran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WITHOUT TIPPER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ETICH OMOLOGAT STD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Standardní hlavní světlomety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Jazykové verze pro regiony EMEA a APAC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Signalizace bezp. pásu řidiče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napínačů k valníku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nástavby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Manuální ovládání dálkových světel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Ruční ovládání stěračů a potkávacích světel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označení na bocích 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funkcí Traction Plus a Hill Descent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Standardní olejová vana motoru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přípravy pro z.čelo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interface FMS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schránky na nářadí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WITHOUT EMERGENCY CALL SYSTEM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tažného zařízení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telematického modulu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 FUEL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Standardní uspořádání rámu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752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vzdáleného startování motoru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Pevný zadní nárazník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obrysových světel valníku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Bez tažné příčky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  <w:tr w:rsidR="001B36DD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752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Tun"/>
              </w:rPr>
              <w:t>Zadní okna kabiny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Calibri11ptTun0"/>
              </w:rPr>
              <w:t>0.00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1B36DD" w:rsidRDefault="00E81D1C">
            <w:pPr>
              <w:pStyle w:val="Zkladntext20"/>
              <w:framePr w:w="6490" w:wrap="notBeside" w:vAnchor="text" w:hAnchor="text" w:xAlign="right" w:y="1"/>
              <w:shd w:val="clear" w:color="auto" w:fill="auto"/>
              <w:spacing w:after="0" w:line="220" w:lineRule="exact"/>
            </w:pPr>
            <w:r>
              <w:rPr>
                <w:rStyle w:val="Zkladntext2Calibri11pt"/>
              </w:rPr>
              <w:t>CZK</w:t>
            </w:r>
          </w:p>
        </w:tc>
      </w:tr>
    </w:tbl>
    <w:p w:rsidR="001B36DD" w:rsidRDefault="001B36DD">
      <w:pPr>
        <w:framePr w:w="6490" w:wrap="notBeside" w:vAnchor="text" w:hAnchor="text" w:xAlign="right" w:y="1"/>
        <w:rPr>
          <w:sz w:val="2"/>
          <w:szCs w:val="2"/>
        </w:rPr>
      </w:pPr>
    </w:p>
    <w:p w:rsidR="001B36DD" w:rsidRDefault="001B36DD">
      <w:pPr>
        <w:rPr>
          <w:sz w:val="2"/>
          <w:szCs w:val="2"/>
        </w:rPr>
      </w:pPr>
    </w:p>
    <w:p w:rsidR="001B36DD" w:rsidRDefault="001B36DD">
      <w:pPr>
        <w:rPr>
          <w:sz w:val="2"/>
          <w:szCs w:val="2"/>
        </w:rPr>
        <w:sectPr w:rsidR="001B36DD">
          <w:pgSz w:w="11900" w:h="16840"/>
          <w:pgMar w:top="1015" w:right="1937" w:bottom="927" w:left="340" w:header="0" w:footer="3" w:gutter="0"/>
          <w:cols w:space="720"/>
          <w:noEndnote/>
          <w:docGrid w:linePitch="360"/>
        </w:sectPr>
      </w:pPr>
    </w:p>
    <w:p w:rsidR="001B36DD" w:rsidRDefault="00535D63">
      <w:pPr>
        <w:spacing w:line="587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81000" cy="139700"/>
                <wp:effectExtent l="0" t="1270" r="4445" b="190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10Exact"/>
                              </w:rPr>
                              <w:t>72925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6" type="#_x0000_t202" style="position:absolute;margin-left:.05pt;margin-top:.1pt;width:30pt;height:11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10Exact"/>
                        </w:rPr>
                        <w:t>72925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1304290</wp:posOffset>
                </wp:positionH>
                <wp:positionV relativeFrom="paragraph">
                  <wp:posOffset>1270</wp:posOffset>
                </wp:positionV>
                <wp:extent cx="1195070" cy="139700"/>
                <wp:effectExtent l="3810" t="1270" r="1270" b="190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10Exact"/>
                              </w:rPr>
                              <w:t>Bez žebříku k valníku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7" type="#_x0000_t202" style="position:absolute;margin-left:102.7pt;margin-top:.1pt;width:94.1pt;height:11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10Exact"/>
                        </w:rPr>
                        <w:t>Bez žebříku k valníku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088" behindDoc="0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1270</wp:posOffset>
                </wp:positionV>
                <wp:extent cx="518160" cy="139700"/>
                <wp:effectExtent l="0" t="1270" r="0" b="190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Zkladntext10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10Exact"/>
                              </w:rPr>
                              <w:t>0.00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margin-left:385.9pt;margin-top:.1pt;width:40.8pt;height:11pt;z-index:25167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UwsQ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Zkladntext10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10Exact"/>
                        </w:rPr>
                        <w:t>0.00 CZK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6DD" w:rsidRDefault="001B36DD">
      <w:pPr>
        <w:rPr>
          <w:sz w:val="2"/>
          <w:szCs w:val="2"/>
        </w:rPr>
        <w:sectPr w:rsidR="001B36DD">
          <w:pgSz w:w="11900" w:h="16840"/>
          <w:pgMar w:top="1170" w:right="1963" w:bottom="12750" w:left="1402" w:header="0" w:footer="3" w:gutter="0"/>
          <w:cols w:space="720"/>
          <w:noEndnote/>
          <w:docGrid w:linePitch="360"/>
        </w:sectPr>
      </w:pPr>
    </w:p>
    <w:p w:rsidR="001B36DD" w:rsidRDefault="001B36DD">
      <w:pPr>
        <w:spacing w:before="15" w:after="15" w:line="240" w:lineRule="exact"/>
        <w:rPr>
          <w:sz w:val="19"/>
          <w:szCs w:val="19"/>
        </w:rPr>
      </w:pPr>
    </w:p>
    <w:p w:rsidR="001B36DD" w:rsidRDefault="001B36DD">
      <w:pPr>
        <w:rPr>
          <w:sz w:val="2"/>
          <w:szCs w:val="2"/>
        </w:rPr>
        <w:sectPr w:rsidR="001B36DD">
          <w:type w:val="continuous"/>
          <w:pgSz w:w="11900" w:h="16840"/>
          <w:pgMar w:top="1771" w:right="0" w:bottom="1771" w:left="0" w:header="0" w:footer="3" w:gutter="0"/>
          <w:cols w:space="720"/>
          <w:noEndnote/>
          <w:docGrid w:linePitch="360"/>
        </w:sectPr>
      </w:pPr>
    </w:p>
    <w:p w:rsidR="001B36DD" w:rsidRDefault="00E81D1C">
      <w:pPr>
        <w:pStyle w:val="Zkladntext110"/>
        <w:shd w:val="clear" w:color="auto" w:fill="auto"/>
        <w:spacing w:line="288" w:lineRule="exact"/>
        <w:jc w:val="left"/>
        <w:sectPr w:rsidR="001B36DD">
          <w:type w:val="continuous"/>
          <w:pgSz w:w="11900" w:h="16840"/>
          <w:pgMar w:top="1771" w:right="4239" w:bottom="1771" w:left="3433" w:header="0" w:footer="3" w:gutter="0"/>
          <w:cols w:space="720"/>
          <w:noEndnote/>
          <w:docGrid w:linePitch="360"/>
        </w:sectPr>
      </w:pPr>
      <w:r>
        <w:rPr>
          <w:rStyle w:val="Zkladntext111"/>
          <w:b/>
          <w:bCs/>
          <w:lang w:val="de-DE" w:eastAsia="de-DE" w:bidi="de-DE"/>
        </w:rPr>
        <w:t xml:space="preserve">Autoradio </w:t>
      </w:r>
      <w:r>
        <w:rPr>
          <w:rStyle w:val="Zkladntext111"/>
          <w:b/>
          <w:bCs/>
        </w:rPr>
        <w:t xml:space="preserve">s </w:t>
      </w:r>
      <w:r>
        <w:rPr>
          <w:rStyle w:val="Zkladntext111"/>
          <w:b/>
          <w:bCs/>
          <w:lang w:val="en-US" w:eastAsia="en-US" w:bidi="en-US"/>
        </w:rPr>
        <w:t xml:space="preserve">handsfree </w:t>
      </w:r>
      <w:r>
        <w:rPr>
          <w:rStyle w:val="Zkladntext111"/>
          <w:b/>
          <w:bCs/>
        </w:rPr>
        <w:t>Uzamykatelný uzávěr palivové nádrže gumové koberčky do kabiny potahy na všechsedadlech v kabině Povinná výbava-trojuhelník, lékárnička,vesta.. Sada letních pneu na plechových discích Na střeš LED majáková rampa oranžové barvy v masce 2 páry oranžových raptorů LED</w:t>
      </w:r>
    </w:p>
    <w:p w:rsidR="001B36DD" w:rsidRDefault="00535D63">
      <w:pPr>
        <w:pStyle w:val="Zkladntext130"/>
        <w:shd w:val="clear" w:color="auto" w:fill="auto"/>
        <w:spacing w:after="369"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78208" behindDoc="1" locked="0" layoutInCell="1" allowOverlap="1">
                <wp:simplePos x="0" y="0"/>
                <wp:positionH relativeFrom="margin">
                  <wp:posOffset>4428490</wp:posOffset>
                </wp:positionH>
                <wp:positionV relativeFrom="paragraph">
                  <wp:posOffset>-853440</wp:posOffset>
                </wp:positionV>
                <wp:extent cx="1195070" cy="190500"/>
                <wp:effectExtent l="3175" t="635" r="1905" b="0"/>
                <wp:wrapTopAndBottom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D1C" w:rsidRDefault="00E81D1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34" w:name="bookmark25"/>
                            <w:r>
                              <w:t>Příloha č.2</w:t>
                            </w:r>
                            <w:bookmarkEnd w:id="3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9" type="#_x0000_t202" style="position:absolute;left:0;text-align:left;margin-left:348.7pt;margin-top:-67.2pt;width:94.1pt;height:15pt;z-index:-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" filled="f" stroked="f">
                <v:textbox style="mso-fit-shape-to-text:t" inset="0,0,0,0">
                  <w:txbxContent>
                    <w:p w:rsidR="00E81D1C" w:rsidRDefault="00E81D1C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35" w:name="bookmark25"/>
                      <w:r>
                        <w:t>Příloha č.2</w:t>
                      </w:r>
                      <w:bookmarkEnd w:id="3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1D1C">
        <w:t>Specifikace sklápěcí nástavby: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73" w:line="220" w:lineRule="exact"/>
        <w:ind w:firstLine="0"/>
        <w:jc w:val="both"/>
      </w:pPr>
      <w:r>
        <w:t>třístranný sklápěč v barvě RAL 2011, ovládání sklápěče v kabině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39" w:line="220" w:lineRule="exact"/>
        <w:ind w:firstLine="0"/>
        <w:jc w:val="both"/>
      </w:pPr>
      <w:r>
        <w:t>výška bočnic 400 mm v ocelovém provedení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69" w:lineRule="exact"/>
        <w:ind w:left="400"/>
      </w:pPr>
      <w:r>
        <w:t>výška zadního čela 400 mm v ocelovém provedení s horním i spodním pantem mechanicky ovládaným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317" w:lineRule="exact"/>
        <w:ind w:firstLine="0"/>
        <w:jc w:val="both"/>
      </w:pPr>
      <w:r>
        <w:t>ochranný rám za kabinou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317" w:lineRule="exact"/>
        <w:ind w:firstLine="0"/>
        <w:jc w:val="both"/>
      </w:pPr>
      <w:r>
        <w:t>oka v ložné ploše pro upevnění nákladu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317" w:lineRule="exact"/>
        <w:ind w:firstLine="0"/>
        <w:jc w:val="both"/>
      </w:pPr>
      <w:r>
        <w:t>vnější rozměry 3x2m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317" w:lineRule="exact"/>
        <w:ind w:firstLine="0"/>
        <w:jc w:val="both"/>
      </w:pPr>
      <w:r>
        <w:t>dno korby z otěruvzdomého materiálu Hardox tloušťka 3 mm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317" w:lineRule="exact"/>
        <w:ind w:firstLine="0"/>
        <w:jc w:val="both"/>
      </w:pPr>
      <w:r>
        <w:t>omezovač zdvihu</w:t>
      </w:r>
    </w:p>
    <w:p w:rsidR="001B36DD" w:rsidRDefault="00E81D1C">
      <w:pPr>
        <w:pStyle w:val="Zkladntext5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317" w:lineRule="exact"/>
        <w:ind w:firstLine="0"/>
        <w:jc w:val="both"/>
      </w:pPr>
      <w:r>
        <w:t>bezpečnostní podpěra zvednuté korby</w:t>
      </w:r>
    </w:p>
    <w:sectPr w:rsidR="001B36DD">
      <w:pgSz w:w="11900" w:h="16840"/>
      <w:pgMar w:top="1570" w:right="2530" w:bottom="332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D7" w:rsidRDefault="008F0AD7">
      <w:r>
        <w:separator/>
      </w:r>
    </w:p>
  </w:endnote>
  <w:endnote w:type="continuationSeparator" w:id="0">
    <w:p w:rsidR="008F0AD7" w:rsidRDefault="008F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D7" w:rsidRDefault="008F0AD7"/>
  </w:footnote>
  <w:footnote w:type="continuationSeparator" w:id="0">
    <w:p w:rsidR="008F0AD7" w:rsidRDefault="008F0A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372"/>
    <w:multiLevelType w:val="multilevel"/>
    <w:tmpl w:val="91AC0F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F2A89"/>
    <w:multiLevelType w:val="multilevel"/>
    <w:tmpl w:val="18E445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B5A6D"/>
    <w:multiLevelType w:val="multilevel"/>
    <w:tmpl w:val="93C0C5D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B177F"/>
    <w:multiLevelType w:val="multilevel"/>
    <w:tmpl w:val="0B5E5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03009F"/>
    <w:multiLevelType w:val="multilevel"/>
    <w:tmpl w:val="FC60B7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311BB4"/>
    <w:multiLevelType w:val="multilevel"/>
    <w:tmpl w:val="E10C13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E55A5D"/>
    <w:multiLevelType w:val="multilevel"/>
    <w:tmpl w:val="B7A83A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DD"/>
    <w:rsid w:val="001B36DD"/>
    <w:rsid w:val="00535D63"/>
    <w:rsid w:val="008F0AD7"/>
    <w:rsid w:val="00E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DF1A"/>
  <w15:docId w15:val="{CBBDE38E-2A22-4FFB-A81E-03F8F7EF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Nadpis52Exact">
    <w:name w:val="Nadpis #5 (2) Exact"/>
    <w:basedOn w:val="Standardnpsmoodstavce"/>
    <w:link w:val="Nadpis5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8"/>
      <w:szCs w:val="18"/>
      <w:u w:val="none"/>
    </w:rPr>
  </w:style>
  <w:style w:type="character" w:customStyle="1" w:styleId="Nadpis5215ptKurzvadkovn-1ptExact">
    <w:name w:val="Nadpis #5 (2) + 15 pt;Kurzíva;Řádkování -1 pt Exact"/>
    <w:basedOn w:val="Nadpis52Exact"/>
    <w:rPr>
      <w:rFonts w:ascii="Impact" w:eastAsia="Impact" w:hAnsi="Impact" w:cs="Impact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2ptKurzvadkovn-1ptExact">
    <w:name w:val="Základní text (2) + 22 pt;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19ptExact">
    <w:name w:val="Základní text (2) + 19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3ptTunExact">
    <w:name w:val="Základní text (8) + 13 pt;Tučné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TimesNewRoman12ptTunExact">
    <w:name w:val="Základní text (8) + Times New Roman;12 pt;Tučné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95ptExact">
    <w:name w:val="Základní text (8) + 9;5 pt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85ptdkovn0ptExact">
    <w:name w:val="Základní text (8) + 8;5 pt;Řádkování 0 pt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TimesNewRoman11ptExact">
    <w:name w:val="Základní text (8) + Times New Roman;11 pt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3Exact">
    <w:name w:val="Nadpis #4 (3) Exact"/>
    <w:basedOn w:val="Standardnpsmoodstavce"/>
    <w:link w:val="Nadpis4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1Exact">
    <w:name w:val="Základní text (11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0">
    <w:name w:val="Základní text (11) Exact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1">
    <w:name w:val="Základní text (11)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0">
    <w:name w:val="Nadpis #4 Exact"/>
    <w:basedOn w:val="Nadpis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1NetunExact">
    <w:name w:val="Základní text (11) + Ne tučné Exact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13ptTun">
    <w:name w:val="Základní text (2) + Arial;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13ptTun0">
    <w:name w:val="Základní text (2) + Arial;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libri11ptTun0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al2">
    <w:name w:val="Další (2)_"/>
    <w:basedOn w:val="Standardnpsmoodstavce"/>
    <w:link w:val="Dal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line="307" w:lineRule="exact"/>
      <w:jc w:val="both"/>
      <w:outlineLvl w:val="4"/>
    </w:pPr>
    <w:rPr>
      <w:rFonts w:ascii="Impact" w:eastAsia="Impact" w:hAnsi="Impact" w:cs="Impact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07" w:lineRule="exact"/>
      <w:jc w:val="both"/>
    </w:pPr>
    <w:rPr>
      <w:rFonts w:ascii="Impact" w:eastAsia="Impact" w:hAnsi="Impact" w:cs="Impact"/>
      <w:sz w:val="22"/>
      <w:szCs w:val="22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74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240"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2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54" w:lineRule="exact"/>
    </w:pPr>
    <w:rPr>
      <w:rFonts w:ascii="Calibri" w:eastAsia="Calibri" w:hAnsi="Calibri" w:cs="Calibri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after="6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Nadpis43">
    <w:name w:val="Nadpis #4 (3)"/>
    <w:basedOn w:val="Normln"/>
    <w:link w:val="Nadpis43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7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278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293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42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Dal0">
    <w:name w:val="Další"/>
    <w:basedOn w:val="Normln"/>
    <w:link w:val="Dal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Dal20">
    <w:name w:val="Další (2)"/>
    <w:basedOn w:val="Normln"/>
    <w:link w:val="Dal2"/>
    <w:pPr>
      <w:shd w:val="clear" w:color="auto" w:fill="FFFFFF"/>
      <w:spacing w:before="300" w:line="288" w:lineRule="exact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1944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bhC308 SUS19072211370</vt:lpstr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bhC308 SUS19072211370</dc:title>
  <dc:subject/>
  <dc:creator>Dostálková Iveta</dc:creator>
  <cp:keywords/>
  <cp:lastModifiedBy>Dostálková Iveta</cp:lastModifiedBy>
  <cp:revision>1</cp:revision>
  <dcterms:created xsi:type="dcterms:W3CDTF">2019-07-23T04:10:00Z</dcterms:created>
  <dcterms:modified xsi:type="dcterms:W3CDTF">2019-07-23T04:22:00Z</dcterms:modified>
</cp:coreProperties>
</file>