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4230/SFDI/340153/9422/2019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211/2019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15.07.2019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rPr>
          <w:rFonts w:ascii="Arial" w:hAnsi="Arial" w:cs="Arial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Objednávka opravy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pneu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výměnou, výměna ventilků na vozidle Škoda Octavia, RZ:  8A8 9861</w:t>
      </w:r>
    </w:p>
    <w:p>
      <w:pPr>
        <w:pStyle w:val="MDSR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na základě uzavřené smlouvy CES 32/2014 o provádění servisu a oprav vozidel SFDI ze dne 22. září 2014 provedení opravy pneumatiky výměnou a výměnu ventilků na 4 sadách kol na vozidle Škoda Octavia, RZ: 8A8 9861.</w:t>
      </w: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do maximální výše 3.000,- Kč bez DPH</w:t>
      </w: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opravy bude upřesněn po telefonické domluvě s paní Ing. </w:t>
      </w:r>
      <w:proofErr w:type="spellStart"/>
      <w:r>
        <w:rPr>
          <w:rFonts w:ascii="Arial" w:hAnsi="Arial" w:cs="Arial"/>
          <w:sz w:val="22"/>
          <w:szCs w:val="22"/>
        </w:rPr>
        <w:t>Gerlichovou</w:t>
      </w:r>
      <w:proofErr w:type="spellEnd"/>
      <w:r>
        <w:rPr>
          <w:rFonts w:ascii="Arial" w:hAnsi="Arial" w:cs="Arial"/>
          <w:sz w:val="22"/>
          <w:szCs w:val="22"/>
        </w:rPr>
        <w:t xml:space="preserve"> M:770 184 521</w:t>
      </w:r>
    </w:p>
    <w:p>
      <w:pPr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>
      <w:pPr>
        <w:rPr>
          <w:rFonts w:ascii="Arial" w:hAnsi="Arial" w:cs="Arial"/>
        </w:rPr>
      </w:pPr>
    </w:p>
    <w:p>
      <w:pPr>
        <w:ind w:left="360"/>
        <w:rPr>
          <w:rFonts w:ascii="Arial" w:hAnsi="Arial" w:cs="Arial"/>
          <w:iCs/>
          <w:szCs w:val="24"/>
        </w:rPr>
      </w:pPr>
    </w:p>
    <w:p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 </w:t>
      </w:r>
      <w:proofErr w:type="gramStart"/>
      <w:r>
        <w:rPr>
          <w:rFonts w:ascii="Arial" w:hAnsi="Arial" w:cs="Arial"/>
          <w:szCs w:val="24"/>
        </w:rPr>
        <w:t>pozdravem                                                                     …</w:t>
      </w:r>
      <w:proofErr w:type="gramEnd"/>
      <w:r>
        <w:rPr>
          <w:rFonts w:ascii="Arial" w:hAnsi="Arial" w:cs="Arial"/>
          <w:szCs w:val="24"/>
        </w:rPr>
        <w:t>…………………………</w:t>
      </w:r>
    </w:p>
    <w:p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                                                  Ing. Bartáková Lucie</w:t>
      </w:r>
    </w:p>
    <w:p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Ředitelka SFZ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217/1,  160 41</w:t>
      </w:r>
      <w:proofErr w:type="gramEnd"/>
      <w:r>
        <w:rPr>
          <w:rFonts w:ascii="Arial" w:hAnsi="Arial" w:cs="Arial"/>
          <w:sz w:val="22"/>
          <w:szCs w:val="22"/>
        </w:rPr>
        <w:t xml:space="preserve">  Praha 6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48030325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proofErr w:type="spellEnd"/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Rozpočtová položka:</w:t>
      </w:r>
    </w:p>
    <w:p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5171 02  Opravy</w:t>
      </w:r>
      <w:proofErr w:type="gramEnd"/>
      <w:r>
        <w:rPr>
          <w:rFonts w:ascii="Arial" w:hAnsi="Arial" w:cs="Arial"/>
          <w:sz w:val="18"/>
          <w:szCs w:val="18"/>
        </w:rPr>
        <w:t xml:space="preserve"> a udržování aut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Kód a název komodity dle číselníku NIPEZ: </w:t>
      </w:r>
    </w:p>
    <w:p>
      <w:pPr>
        <w:pStyle w:val="MDSR"/>
        <w:ind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 opravy a údržba motorových vozidel a příslušenství k nim ( 50112000-3 Opravy a údržba automobilů)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211/2019 a akceptuji tak veškerá její ustanovení.</w:t>
      </w:r>
    </w:p>
    <w:p>
      <w:pPr>
        <w:spacing w:before="120"/>
        <w:jc w:val="center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2172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2019-07-17T15:57:00Z</dcterms:created>
  <dcterms:modified xsi:type="dcterms:W3CDTF">2019-07-17T15:57:00Z</dcterms:modified>
</cp:coreProperties>
</file>