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DA" w:rsidRDefault="006B53E6">
      <w:pPr>
        <w:pStyle w:val="Heading10"/>
        <w:keepNext/>
        <w:keepLines/>
        <w:shd w:val="clear" w:color="auto" w:fill="auto"/>
      </w:pPr>
      <w:bookmarkStart w:id="0" w:name="bookmark0"/>
      <w:r>
        <w:t>DODATEK č.l SMLOUVY O DÍLO</w:t>
      </w:r>
      <w:bookmarkEnd w:id="0"/>
    </w:p>
    <w:p w:rsidR="001643DA" w:rsidRDefault="006B53E6">
      <w:pPr>
        <w:pStyle w:val="Bodytext20"/>
        <w:shd w:val="clear" w:color="auto" w:fill="auto"/>
        <w:ind w:left="3300"/>
      </w:pPr>
      <w:r>
        <w:t>ze dne 3.5.2019</w:t>
      </w:r>
    </w:p>
    <w:p w:rsidR="001643DA" w:rsidRDefault="006B53E6">
      <w:pPr>
        <w:pStyle w:val="Bodytext20"/>
        <w:shd w:val="clear" w:color="auto" w:fill="auto"/>
        <w:spacing w:after="562"/>
        <w:jc w:val="center"/>
      </w:pPr>
      <w:r>
        <w:t>uzavřená dle ustanovení § 2586 a násl. občanského zákoníku č. 89/2012 Sb.</w:t>
      </w:r>
    </w:p>
    <w:p w:rsidR="001643DA" w:rsidRDefault="006B53E6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353"/>
        </w:tabs>
        <w:spacing w:before="0"/>
      </w:pPr>
      <w:bookmarkStart w:id="1" w:name="bookmark1"/>
      <w:r>
        <w:rPr>
          <w:rStyle w:val="Heading21"/>
          <w:b/>
          <w:bCs/>
        </w:rPr>
        <w:t>Smluvní strany</w:t>
      </w:r>
      <w:bookmarkEnd w:id="1"/>
    </w:p>
    <w:p w:rsidR="001643DA" w:rsidRDefault="006B53E6">
      <w:pPr>
        <w:pStyle w:val="Heading20"/>
        <w:keepNext/>
        <w:keepLines/>
        <w:shd w:val="clear" w:color="auto" w:fill="auto"/>
        <w:spacing w:before="0" w:after="18"/>
      </w:pPr>
      <w:bookmarkStart w:id="2" w:name="bookmark2"/>
      <w:r>
        <w:t>Zhotovitel: CODACO ELECTRONIC s.r.o.</w:t>
      </w:r>
      <w:bookmarkEnd w:id="2"/>
    </w:p>
    <w:p w:rsidR="001643DA" w:rsidRDefault="006B53E6">
      <w:pPr>
        <w:pStyle w:val="Bodytext20"/>
        <w:shd w:val="clear" w:color="auto" w:fill="auto"/>
        <w:spacing w:line="394" w:lineRule="exact"/>
        <w:ind w:left="1440"/>
      </w:pPr>
      <w:r>
        <w:t>se sídlem Herny 825, Krásno nad Bečvou, Valašské Meziříčí, PSČ 757 01</w:t>
      </w:r>
    </w:p>
    <w:p w:rsidR="001643DA" w:rsidRDefault="006B53E6">
      <w:pPr>
        <w:pStyle w:val="Bodytext20"/>
        <w:shd w:val="clear" w:color="auto" w:fill="auto"/>
        <w:spacing w:line="394" w:lineRule="exact"/>
        <w:ind w:left="1440"/>
      </w:pPr>
      <w:r>
        <w:t xml:space="preserve">IČ: 25365312, </w:t>
      </w:r>
      <w:r>
        <w:t>DIČ: CZ25365312</w:t>
      </w:r>
    </w:p>
    <w:p w:rsidR="001643DA" w:rsidRDefault="006B53E6">
      <w:pPr>
        <w:pStyle w:val="Bodytext20"/>
        <w:shd w:val="clear" w:color="auto" w:fill="auto"/>
        <w:spacing w:line="394" w:lineRule="exact"/>
        <w:ind w:left="1440"/>
      </w:pPr>
      <w:r>
        <w:t>zastoupený: Ing. Petr Odložilík, jednatelem společnosti</w:t>
      </w:r>
    </w:p>
    <w:p w:rsidR="001643DA" w:rsidRDefault="006B53E6">
      <w:pPr>
        <w:pStyle w:val="Bodytext20"/>
        <w:shd w:val="clear" w:color="auto" w:fill="auto"/>
        <w:spacing w:line="394" w:lineRule="exact"/>
        <w:ind w:left="1440"/>
      </w:pPr>
      <w:r>
        <w:t>zápis v obchodním rejstříku: Krajský soud v Ostravě, oddíl C, vložka č. 28530</w:t>
      </w:r>
    </w:p>
    <w:p w:rsidR="001643DA" w:rsidRDefault="006B53E6">
      <w:pPr>
        <w:pStyle w:val="Bodytext20"/>
        <w:shd w:val="clear" w:color="auto" w:fill="auto"/>
        <w:spacing w:line="394" w:lineRule="exact"/>
        <w:ind w:left="1440"/>
      </w:pPr>
      <w:r>
        <w:t>kontaktní osoba ve věcec</w:t>
      </w:r>
      <w:r w:rsidR="004649EA">
        <w:t>h plnění smlouvy: xxxxxxxxxxxxxxxxxxxxxxxxx</w:t>
      </w:r>
      <w:bookmarkStart w:id="3" w:name="_GoBack"/>
      <w:bookmarkEnd w:id="3"/>
    </w:p>
    <w:p w:rsidR="001643DA" w:rsidRDefault="006B53E6">
      <w:pPr>
        <w:pStyle w:val="Bodytext20"/>
        <w:shd w:val="clear" w:color="auto" w:fill="auto"/>
        <w:spacing w:after="700" w:line="394" w:lineRule="exact"/>
        <w:ind w:left="1440"/>
      </w:pPr>
      <w:r>
        <w:t>(dále jen „</w:t>
      </w:r>
      <w:r>
        <w:rPr>
          <w:rStyle w:val="Bodytext2115ptBoldItalic"/>
        </w:rPr>
        <w:t>zhotovitel</w:t>
      </w:r>
      <w:r>
        <w:t>‘)</w:t>
      </w:r>
    </w:p>
    <w:p w:rsidR="001643DA" w:rsidRDefault="006B53E6">
      <w:pPr>
        <w:pStyle w:val="Bodytext20"/>
        <w:shd w:val="clear" w:color="auto" w:fill="auto"/>
        <w:spacing w:after="300"/>
        <w:ind w:left="1440"/>
      </w:pPr>
      <w:r>
        <w:t>a</w:t>
      </w:r>
    </w:p>
    <w:p w:rsidR="001643DA" w:rsidRDefault="006B53E6">
      <w:pPr>
        <w:pStyle w:val="Heading20"/>
        <w:keepNext/>
        <w:keepLines/>
        <w:shd w:val="clear" w:color="auto" w:fill="auto"/>
        <w:spacing w:before="0" w:after="0" w:line="394" w:lineRule="exact"/>
      </w:pPr>
      <w:bookmarkStart w:id="4" w:name="bookmark3"/>
      <w:r>
        <w:t xml:space="preserve">Objednatel: Krajská </w:t>
      </w:r>
      <w:r>
        <w:t>nemocnice T. Bati, a. s.</w:t>
      </w:r>
      <w:bookmarkEnd w:id="4"/>
    </w:p>
    <w:p w:rsidR="001643DA" w:rsidRDefault="006B53E6">
      <w:pPr>
        <w:pStyle w:val="Bodytext20"/>
        <w:shd w:val="clear" w:color="auto" w:fill="auto"/>
        <w:spacing w:line="394" w:lineRule="exact"/>
        <w:ind w:left="1440"/>
      </w:pPr>
      <w:r>
        <w:t>se sídlem v ulici Havlíčkovo nábřeží 600, 762 75 Zlín IČ: 27661989 DIČ: CZ27661989</w:t>
      </w:r>
    </w:p>
    <w:p w:rsidR="001643DA" w:rsidRDefault="006B53E6">
      <w:pPr>
        <w:pStyle w:val="Bodytext20"/>
        <w:shd w:val="clear" w:color="auto" w:fill="auto"/>
        <w:spacing w:line="394" w:lineRule="exact"/>
        <w:ind w:left="1440"/>
      </w:pPr>
      <w:r>
        <w:t>zastoupený: MUDr. Radomír Maráček předseda představenstva a Ing. Vlastimil Vajdák, člen představenstva</w:t>
      </w:r>
    </w:p>
    <w:p w:rsidR="001643DA" w:rsidRDefault="006B53E6">
      <w:pPr>
        <w:pStyle w:val="Bodytext20"/>
        <w:shd w:val="clear" w:color="auto" w:fill="auto"/>
        <w:spacing w:after="382" w:line="394" w:lineRule="exact"/>
        <w:ind w:left="1440"/>
      </w:pPr>
      <w:r>
        <w:t>kontaktní osoba jednající ve věcech plnění sm</w:t>
      </w:r>
      <w:r w:rsidR="004649EA">
        <w:t>louvy: xxxxxxxxxxxxxxxxx</w:t>
      </w:r>
      <w:r>
        <w:t xml:space="preserve"> dále jen „</w:t>
      </w:r>
      <w:r>
        <w:rPr>
          <w:rStyle w:val="Bodytext2115ptBoldItalic"/>
        </w:rPr>
        <w:t>objednatel</w:t>
      </w:r>
      <w:r>
        <w:t>'‘)</w:t>
      </w:r>
    </w:p>
    <w:p w:rsidR="001643DA" w:rsidRDefault="006B53E6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274"/>
      </w:pPr>
      <w:bookmarkStart w:id="5" w:name="bookmark4"/>
      <w:r>
        <w:rPr>
          <w:rStyle w:val="Heading21"/>
          <w:b/>
          <w:bCs/>
        </w:rPr>
        <w:t>Předmět dodatku</w:t>
      </w:r>
      <w:bookmarkEnd w:id="5"/>
    </w:p>
    <w:p w:rsidR="001643DA" w:rsidRDefault="006B53E6">
      <w:pPr>
        <w:pStyle w:val="Bodytext20"/>
        <w:shd w:val="clear" w:color="auto" w:fill="auto"/>
        <w:spacing w:line="274" w:lineRule="exact"/>
        <w:jc w:val="both"/>
      </w:pPr>
      <w:r>
        <w:t>Na základě společného jednání se smluvní strany dohodly na změně ustanovení smlouvy o dílo ze dne 3.5.2019 (dále také „Smlouva</w:t>
      </w:r>
      <w:r>
        <w:rPr>
          <w:vertAlign w:val="superscript"/>
        </w:rPr>
        <w:t>44</w:t>
      </w:r>
      <w:r>
        <w:t>), která se tímto mění a doplňuje takto:</w:t>
      </w:r>
    </w:p>
    <w:p w:rsidR="001643DA" w:rsidRDefault="006B53E6">
      <w:pPr>
        <w:pStyle w:val="Bodytext20"/>
        <w:shd w:val="clear" w:color="auto" w:fill="auto"/>
        <w:spacing w:line="274" w:lineRule="exact"/>
      </w:pPr>
      <w:r>
        <w:t>V čl. IV se původní</w:t>
      </w:r>
      <w:r>
        <w:t xml:space="preserve"> cena 410.567 Kč bez DPH (496.786 Kč s DPH,) se snižuje na </w:t>
      </w:r>
      <w:r>
        <w:rPr>
          <w:rStyle w:val="Bodytext210ptBold"/>
        </w:rPr>
        <w:t xml:space="preserve">382.136 </w:t>
      </w:r>
      <w:r>
        <w:t>Kč bez DPH (462.385 Kč s DPH).</w:t>
      </w:r>
    </w:p>
    <w:p w:rsidR="001643DA" w:rsidRDefault="006B53E6">
      <w:pPr>
        <w:pStyle w:val="Bodytext20"/>
        <w:shd w:val="clear" w:color="auto" w:fill="auto"/>
        <w:spacing w:after="286" w:line="274" w:lineRule="exact"/>
        <w:jc w:val="both"/>
      </w:pPr>
      <w:r>
        <w:t>Důvodem změny díla je vznik některých méněprací, a změn v konfiguraci systému, které vyplynuly až při realizaci díla při stavbě. Kvalita, funkčnost a vybaveno</w:t>
      </w:r>
      <w:r>
        <w:t>st Komunikačního systému zůstala tímto nedotčena a beze změn. Rozdíly jsou uvedeny (označeny zeleně), v cenové nabídce ze dne 13.6.2019, která je přílohou tohoto dodatku.</w:t>
      </w:r>
    </w:p>
    <w:p w:rsidR="001643DA" w:rsidRDefault="006B53E6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522"/>
        </w:tabs>
        <w:spacing w:before="0" w:after="298"/>
      </w:pPr>
      <w:bookmarkStart w:id="6" w:name="bookmark5"/>
      <w:r>
        <w:rPr>
          <w:rStyle w:val="Heading21"/>
          <w:b/>
          <w:bCs/>
        </w:rPr>
        <w:t>Závěrečná ujednáni</w:t>
      </w:r>
      <w:bookmarkEnd w:id="6"/>
    </w:p>
    <w:p w:rsidR="001643DA" w:rsidRDefault="006B53E6">
      <w:pPr>
        <w:pStyle w:val="Bodytext20"/>
        <w:numPr>
          <w:ilvl w:val="0"/>
          <w:numId w:val="2"/>
        </w:numPr>
        <w:shd w:val="clear" w:color="auto" w:fill="auto"/>
        <w:tabs>
          <w:tab w:val="left" w:pos="531"/>
        </w:tabs>
        <w:spacing w:after="256"/>
        <w:jc w:val="both"/>
      </w:pPr>
      <w:r>
        <w:t>Ostatní ujednání zůstávají beze změn.</w:t>
      </w:r>
    </w:p>
    <w:p w:rsidR="001643DA" w:rsidRDefault="006B53E6">
      <w:pPr>
        <w:pStyle w:val="Bodytext20"/>
        <w:numPr>
          <w:ilvl w:val="0"/>
          <w:numId w:val="2"/>
        </w:numPr>
        <w:shd w:val="clear" w:color="auto" w:fill="auto"/>
        <w:tabs>
          <w:tab w:val="left" w:pos="536"/>
        </w:tabs>
        <w:spacing w:line="274" w:lineRule="exact"/>
        <w:jc w:val="both"/>
      </w:pPr>
      <w:r>
        <w:t xml:space="preserve">Dodatek č.l smlouvy je </w:t>
      </w:r>
      <w:r>
        <w:t>vyhotoven ve dvou stejnopisech, každá strana obdrží po jednom výtisku.</w:t>
      </w:r>
      <w:r>
        <w:br w:type="page"/>
      </w:r>
    </w:p>
    <w:p w:rsidR="001643DA" w:rsidRDefault="006B53E6">
      <w:pPr>
        <w:pStyle w:val="Bodytext20"/>
        <w:numPr>
          <w:ilvl w:val="0"/>
          <w:numId w:val="2"/>
        </w:numPr>
        <w:shd w:val="clear" w:color="auto" w:fill="auto"/>
        <w:tabs>
          <w:tab w:val="left" w:pos="475"/>
        </w:tabs>
        <w:spacing w:after="280" w:line="274" w:lineRule="exact"/>
        <w:jc w:val="both"/>
      </w:pPr>
      <w:r>
        <w:lastRenderedPageBreak/>
        <w:t>Tento dodatek se považuje za uzavřený a nabývá účinnosti dnem podpisu oběma smluvními stranami.</w:t>
      </w:r>
    </w:p>
    <w:p w:rsidR="001643DA" w:rsidRDefault="006B53E6">
      <w:pPr>
        <w:pStyle w:val="Bodytext20"/>
        <w:numPr>
          <w:ilvl w:val="0"/>
          <w:numId w:val="2"/>
        </w:numPr>
        <w:shd w:val="clear" w:color="auto" w:fill="auto"/>
        <w:tabs>
          <w:tab w:val="left" w:pos="484"/>
        </w:tabs>
        <w:spacing w:line="274" w:lineRule="exact"/>
        <w:jc w:val="both"/>
        <w:sectPr w:rsidR="001643DA">
          <w:footerReference w:type="default" r:id="rId8"/>
          <w:pgSz w:w="11900" w:h="16840"/>
          <w:pgMar w:top="1226" w:right="1432" w:bottom="1716" w:left="1373" w:header="0" w:footer="3" w:gutter="0"/>
          <w:cols w:space="720"/>
          <w:noEndnote/>
          <w:titlePg/>
          <w:docGrid w:linePitch="360"/>
        </w:sectPr>
      </w:pPr>
      <w:r>
        <w:t xml:space="preserve">Tento dodatek byl sepsán na základě svobodné, vážné a skutečné vůle obou smluvních stran, nikoli v tísni nebo za nápadně nevýhodných podmínek pro některou ze smluvních stran. Na důkaz toho připojují smluvní strany své vlastnoruční </w:t>
      </w:r>
      <w:r>
        <w:t>podpisy.</w:t>
      </w:r>
    </w:p>
    <w:p w:rsidR="001643DA" w:rsidRDefault="001643DA">
      <w:pPr>
        <w:spacing w:line="240" w:lineRule="exact"/>
        <w:rPr>
          <w:sz w:val="19"/>
          <w:szCs w:val="19"/>
        </w:rPr>
      </w:pPr>
    </w:p>
    <w:p w:rsidR="001643DA" w:rsidRDefault="001643DA">
      <w:pPr>
        <w:spacing w:line="240" w:lineRule="exact"/>
        <w:rPr>
          <w:sz w:val="19"/>
          <w:szCs w:val="19"/>
        </w:rPr>
      </w:pPr>
    </w:p>
    <w:p w:rsidR="001643DA" w:rsidRDefault="001643DA">
      <w:pPr>
        <w:spacing w:line="240" w:lineRule="exact"/>
        <w:rPr>
          <w:sz w:val="19"/>
          <w:szCs w:val="19"/>
        </w:rPr>
      </w:pPr>
    </w:p>
    <w:p w:rsidR="001643DA" w:rsidRDefault="001643DA">
      <w:pPr>
        <w:spacing w:line="240" w:lineRule="exact"/>
        <w:rPr>
          <w:sz w:val="19"/>
          <w:szCs w:val="19"/>
        </w:rPr>
      </w:pPr>
    </w:p>
    <w:p w:rsidR="001643DA" w:rsidRDefault="001643DA">
      <w:pPr>
        <w:spacing w:line="240" w:lineRule="exact"/>
        <w:rPr>
          <w:sz w:val="19"/>
          <w:szCs w:val="19"/>
        </w:rPr>
      </w:pPr>
    </w:p>
    <w:p w:rsidR="001643DA" w:rsidRDefault="001643DA">
      <w:pPr>
        <w:spacing w:line="240" w:lineRule="exact"/>
        <w:rPr>
          <w:sz w:val="19"/>
          <w:szCs w:val="19"/>
        </w:rPr>
      </w:pPr>
    </w:p>
    <w:p w:rsidR="001643DA" w:rsidRDefault="001643DA">
      <w:pPr>
        <w:spacing w:line="240" w:lineRule="exact"/>
        <w:rPr>
          <w:sz w:val="19"/>
          <w:szCs w:val="19"/>
        </w:rPr>
      </w:pPr>
    </w:p>
    <w:p w:rsidR="001643DA" w:rsidRDefault="001643DA">
      <w:pPr>
        <w:spacing w:line="240" w:lineRule="exact"/>
        <w:rPr>
          <w:sz w:val="19"/>
          <w:szCs w:val="19"/>
        </w:rPr>
      </w:pPr>
    </w:p>
    <w:p w:rsidR="001643DA" w:rsidRDefault="001643DA">
      <w:pPr>
        <w:spacing w:before="5" w:after="5" w:line="240" w:lineRule="exact"/>
        <w:rPr>
          <w:sz w:val="19"/>
          <w:szCs w:val="19"/>
        </w:rPr>
      </w:pPr>
    </w:p>
    <w:p w:rsidR="001643DA" w:rsidRDefault="001643DA">
      <w:pPr>
        <w:rPr>
          <w:sz w:val="2"/>
          <w:szCs w:val="2"/>
        </w:rPr>
        <w:sectPr w:rsidR="001643DA">
          <w:type w:val="continuous"/>
          <w:pgSz w:w="11900" w:h="16840"/>
          <w:pgMar w:top="1137" w:right="0" w:bottom="850" w:left="0" w:header="0" w:footer="3" w:gutter="0"/>
          <w:cols w:space="720"/>
          <w:noEndnote/>
          <w:docGrid w:linePitch="360"/>
        </w:sectPr>
      </w:pPr>
    </w:p>
    <w:p w:rsidR="001643DA" w:rsidRDefault="004649EA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3147060</wp:posOffset>
                </wp:positionH>
                <wp:positionV relativeFrom="paragraph">
                  <wp:posOffset>0</wp:posOffset>
                </wp:positionV>
                <wp:extent cx="2199005" cy="1508760"/>
                <wp:effectExtent l="3810" t="0" r="1905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3DA" w:rsidRDefault="001643D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4649EA" w:rsidRDefault="004649EA">
                            <w:pPr>
                              <w:pStyle w:val="Picturecaption2"/>
                              <w:shd w:val="clear" w:color="auto" w:fill="auto"/>
                            </w:pPr>
                            <w:r>
                              <w:t>Objednatel</w:t>
                            </w:r>
                          </w:p>
                          <w:p w:rsidR="004649EA" w:rsidRDefault="004649EA">
                            <w:pPr>
                              <w:pStyle w:val="Picturecaption2"/>
                              <w:shd w:val="clear" w:color="auto" w:fill="auto"/>
                            </w:pPr>
                            <w:r>
                              <w:t>MUDr. Radomír Maráček</w:t>
                            </w:r>
                          </w:p>
                          <w:p w:rsidR="004649EA" w:rsidRDefault="004649EA">
                            <w:pPr>
                              <w:pStyle w:val="Picturecaption2"/>
                              <w:shd w:val="clear" w:color="auto" w:fill="auto"/>
                            </w:pPr>
                            <w:r>
                              <w:t>předseda představenstva</w:t>
                            </w:r>
                          </w:p>
                          <w:p w:rsidR="004649EA" w:rsidRDefault="004649EA">
                            <w:pPr>
                              <w:pStyle w:val="Picturecaption2"/>
                              <w:shd w:val="clear" w:color="auto" w:fill="auto"/>
                            </w:pPr>
                            <w:r>
                              <w:t>Ing. Vlastimil Vajdák</w:t>
                            </w:r>
                          </w:p>
                          <w:p w:rsidR="001643DA" w:rsidRDefault="006B53E6">
                            <w:pPr>
                              <w:pStyle w:val="Picturecaption2"/>
                              <w:shd w:val="clear" w:color="auto" w:fill="auto"/>
                            </w:pPr>
                            <w:r>
                              <w:t>člen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7.8pt;margin-top:0;width:173.15pt;height:118.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" filled="f" stroked="f">
                <v:textbox inset="0,0,0,0">
                  <w:txbxContent>
                    <w:p w:rsidR="001643DA" w:rsidRDefault="001643D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4649EA" w:rsidRDefault="004649EA">
                      <w:pPr>
                        <w:pStyle w:val="Picturecaption2"/>
                        <w:shd w:val="clear" w:color="auto" w:fill="auto"/>
                      </w:pPr>
                      <w:r>
                        <w:t>Objednatel</w:t>
                      </w:r>
                    </w:p>
                    <w:p w:rsidR="004649EA" w:rsidRDefault="004649EA">
                      <w:pPr>
                        <w:pStyle w:val="Picturecaption2"/>
                        <w:shd w:val="clear" w:color="auto" w:fill="auto"/>
                      </w:pPr>
                      <w:r>
                        <w:t>MUDr. Radomír Maráček</w:t>
                      </w:r>
                    </w:p>
                    <w:p w:rsidR="004649EA" w:rsidRDefault="004649EA">
                      <w:pPr>
                        <w:pStyle w:val="Picturecaption2"/>
                        <w:shd w:val="clear" w:color="auto" w:fill="auto"/>
                      </w:pPr>
                      <w:r>
                        <w:t>předseda představenstva</w:t>
                      </w:r>
                    </w:p>
                    <w:p w:rsidR="004649EA" w:rsidRDefault="004649EA">
                      <w:pPr>
                        <w:pStyle w:val="Picturecaption2"/>
                        <w:shd w:val="clear" w:color="auto" w:fill="auto"/>
                      </w:pPr>
                      <w:r>
                        <w:t>Ing. Vlastimil Vajdák</w:t>
                      </w:r>
                    </w:p>
                    <w:p w:rsidR="001643DA" w:rsidRDefault="006B53E6">
                      <w:pPr>
                        <w:pStyle w:val="Picturecaption2"/>
                        <w:shd w:val="clear" w:color="auto" w:fill="auto"/>
                      </w:pPr>
                      <w:r>
                        <w:t>člen 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88265</wp:posOffset>
                </wp:positionV>
                <wp:extent cx="2362200" cy="169545"/>
                <wp:effectExtent l="4445" t="254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3DA" w:rsidRDefault="006B53E6">
                            <w:pPr>
                              <w:pStyle w:val="Picturecaption2"/>
                              <w:shd w:val="clear" w:color="auto" w:fill="auto"/>
                            </w:pPr>
                            <w:r>
                              <w:t>Ve Zlíně, dne 13.6.2019</w:t>
                            </w:r>
                          </w:p>
                          <w:p w:rsidR="001643DA" w:rsidRDefault="001643D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.1pt;margin-top:6.95pt;width:186pt;height:13.3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QGMrwIAALE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" filled="f" stroked="f">
                <v:textbox style="mso-fit-shape-to-text:t" inset="0,0,0,0">
                  <w:txbxContent>
                    <w:p w:rsidR="001643DA" w:rsidRDefault="006B53E6">
                      <w:pPr>
                        <w:pStyle w:val="Picturecaption2"/>
                        <w:shd w:val="clear" w:color="auto" w:fill="auto"/>
                      </w:pPr>
                      <w:r>
                        <w:t>Ve Zlíně, dne 13.6.2019</w:t>
                      </w:r>
                    </w:p>
                    <w:p w:rsidR="001643DA" w:rsidRDefault="001643D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43DA" w:rsidRDefault="001643DA">
      <w:pPr>
        <w:spacing w:line="360" w:lineRule="exact"/>
      </w:pPr>
    </w:p>
    <w:p w:rsidR="001643DA" w:rsidRDefault="001643DA">
      <w:pPr>
        <w:spacing w:line="360" w:lineRule="exact"/>
      </w:pPr>
    </w:p>
    <w:p w:rsidR="001643DA" w:rsidRDefault="001643DA">
      <w:pPr>
        <w:spacing w:line="360" w:lineRule="exact"/>
      </w:pPr>
    </w:p>
    <w:p w:rsidR="001643DA" w:rsidRDefault="001643DA">
      <w:pPr>
        <w:spacing w:line="360" w:lineRule="exact"/>
      </w:pPr>
    </w:p>
    <w:p w:rsidR="001643DA" w:rsidRDefault="001643DA">
      <w:pPr>
        <w:spacing w:line="360" w:lineRule="exact"/>
      </w:pPr>
    </w:p>
    <w:p w:rsidR="001643DA" w:rsidRDefault="004649EA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169545</wp:posOffset>
                </wp:positionH>
                <wp:positionV relativeFrom="paragraph">
                  <wp:posOffset>-6985</wp:posOffset>
                </wp:positionV>
                <wp:extent cx="2011045" cy="1036320"/>
                <wp:effectExtent l="0" t="2540" r="0" b="63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045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9EA" w:rsidRDefault="004649EA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  <w:ind w:left="20"/>
                              <w:jc w:val="center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Zhotovitel</w:t>
                            </w:r>
                          </w:p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Bodytext2Exact"/>
                              </w:rPr>
                              <w:t>Ing. Petr Odložilík, jednatel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>Codaco Electronic s.r.o.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3.35pt;margin-top:-.55pt;width:158.35pt;height:81.6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" filled="f" stroked="f">
                <v:textbox inset="0,0,0,0">
                  <w:txbxContent>
                    <w:p w:rsidR="004649EA" w:rsidRDefault="004649EA">
                      <w:pPr>
                        <w:pStyle w:val="Bodytext20"/>
                        <w:shd w:val="clear" w:color="auto" w:fill="auto"/>
                        <w:spacing w:line="278" w:lineRule="exact"/>
                        <w:ind w:left="20"/>
                        <w:jc w:val="center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Zhotovitel</w:t>
                      </w:r>
                    </w:p>
                    <w:p w:rsidR="001643DA" w:rsidRDefault="006B53E6">
                      <w:pPr>
                        <w:pStyle w:val="Bodytext20"/>
                        <w:shd w:val="clear" w:color="auto" w:fill="auto"/>
                        <w:spacing w:line="278" w:lineRule="exact"/>
                        <w:ind w:left="20"/>
                        <w:jc w:val="center"/>
                      </w:pPr>
                      <w:r>
                        <w:rPr>
                          <w:rStyle w:val="Bodytext2Exact"/>
                        </w:rPr>
                        <w:t>Ing. Petr Odložilík, jednatel</w:t>
                      </w:r>
                      <w:r>
                        <w:rPr>
                          <w:rStyle w:val="Bodytext2Exact"/>
                        </w:rPr>
                        <w:br/>
                        <w:t>Codaco Electronic s.r.o.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43DA" w:rsidRDefault="001643DA">
      <w:pPr>
        <w:spacing w:line="360" w:lineRule="exact"/>
      </w:pPr>
    </w:p>
    <w:p w:rsidR="001643DA" w:rsidRDefault="001643DA">
      <w:pPr>
        <w:spacing w:line="360" w:lineRule="exact"/>
      </w:pPr>
    </w:p>
    <w:p w:rsidR="001643DA" w:rsidRDefault="001643DA">
      <w:pPr>
        <w:spacing w:line="360" w:lineRule="exact"/>
      </w:pPr>
    </w:p>
    <w:p w:rsidR="001643DA" w:rsidRDefault="001643DA">
      <w:pPr>
        <w:spacing w:line="360" w:lineRule="exact"/>
      </w:pPr>
    </w:p>
    <w:p w:rsidR="001643DA" w:rsidRDefault="001643DA">
      <w:pPr>
        <w:spacing w:line="360" w:lineRule="exact"/>
      </w:pPr>
    </w:p>
    <w:p w:rsidR="001643DA" w:rsidRDefault="001643DA">
      <w:pPr>
        <w:spacing w:line="360" w:lineRule="exact"/>
      </w:pPr>
    </w:p>
    <w:p w:rsidR="001643DA" w:rsidRDefault="001643DA">
      <w:pPr>
        <w:spacing w:line="360" w:lineRule="exact"/>
      </w:pPr>
    </w:p>
    <w:p w:rsidR="001643DA" w:rsidRDefault="001643DA">
      <w:pPr>
        <w:spacing w:line="360" w:lineRule="exact"/>
      </w:pPr>
    </w:p>
    <w:p w:rsidR="001643DA" w:rsidRDefault="001643DA">
      <w:pPr>
        <w:spacing w:line="360" w:lineRule="exact"/>
      </w:pPr>
    </w:p>
    <w:p w:rsidR="001643DA" w:rsidRDefault="001643DA">
      <w:pPr>
        <w:spacing w:line="360" w:lineRule="exact"/>
      </w:pPr>
    </w:p>
    <w:p w:rsidR="001643DA" w:rsidRDefault="001643DA">
      <w:pPr>
        <w:spacing w:line="360" w:lineRule="exact"/>
      </w:pPr>
    </w:p>
    <w:p w:rsidR="001643DA" w:rsidRDefault="001643DA">
      <w:pPr>
        <w:spacing w:line="419" w:lineRule="exact"/>
      </w:pPr>
    </w:p>
    <w:p w:rsidR="001643DA" w:rsidRDefault="001643DA">
      <w:pPr>
        <w:rPr>
          <w:sz w:val="2"/>
          <w:szCs w:val="2"/>
        </w:rPr>
        <w:sectPr w:rsidR="001643DA">
          <w:type w:val="continuous"/>
          <w:pgSz w:w="11900" w:h="16840"/>
          <w:pgMar w:top="1137" w:right="1125" w:bottom="850" w:left="139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8"/>
        <w:gridCol w:w="1829"/>
        <w:gridCol w:w="1459"/>
        <w:gridCol w:w="802"/>
        <w:gridCol w:w="893"/>
        <w:gridCol w:w="2587"/>
        <w:gridCol w:w="2410"/>
      </w:tblGrid>
      <w:tr w:rsidR="001643DA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3DA" w:rsidRDefault="004649EA">
            <w:pPr>
              <w:pStyle w:val="Bodytext20"/>
              <w:framePr w:w="12058" w:wrap="notBeside" w:vAnchor="text" w:hAnchor="text" w:y="1"/>
              <w:shd w:val="clear" w:color="auto" w:fill="auto"/>
              <w:spacing w:line="752" w:lineRule="exact"/>
            </w:pPr>
            <w:r w:rsidRPr="004649EA">
              <w:rPr>
                <w:rStyle w:val="Bodytext234ptBoldItalic"/>
                <w:sz w:val="56"/>
                <w:szCs w:val="56"/>
              </w:rPr>
              <w:lastRenderedPageBreak/>
              <w:t>Co</w:t>
            </w:r>
            <w:r w:rsidR="006B53E6" w:rsidRPr="004649EA">
              <w:rPr>
                <w:rStyle w:val="Bodytext234ptBoldItalic"/>
                <w:sz w:val="56"/>
                <w:szCs w:val="56"/>
              </w:rPr>
              <w:t>dac</w:t>
            </w:r>
            <w:r w:rsidRPr="004649EA">
              <w:rPr>
                <w:rStyle w:val="Bodytext234ptBoldItalic"/>
                <w:sz w:val="56"/>
                <w:szCs w:val="56"/>
              </w:rPr>
              <w:t>o</w:t>
            </w:r>
          </w:p>
          <w:p w:rsidR="001643DA" w:rsidRDefault="006B53E6">
            <w:pPr>
              <w:pStyle w:val="Bodytext20"/>
              <w:framePr w:w="12058" w:wrap="notBeside" w:vAnchor="text" w:hAnchor="text" w:y="1"/>
              <w:shd w:val="clear" w:color="auto" w:fill="auto"/>
              <w:spacing w:line="178" w:lineRule="exact"/>
              <w:ind w:left="360"/>
            </w:pPr>
            <w:r>
              <w:rPr>
                <w:rStyle w:val="Bodytext28ptItalic"/>
              </w:rPr>
              <w:t>^</w:t>
            </w:r>
            <w:r>
              <w:rPr>
                <w:rStyle w:val="Bodytext28ptItalic0"/>
              </w:rPr>
              <w:t>ELECTRONIC</w:t>
            </w:r>
          </w:p>
        </w:tc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2C30"/>
            <w:vAlign w:val="bottom"/>
          </w:tcPr>
          <w:p w:rsidR="001643DA" w:rsidRDefault="006B53E6">
            <w:pPr>
              <w:pStyle w:val="Bodytext20"/>
              <w:framePr w:w="12058" w:wrap="notBeside" w:vAnchor="text" w:hAnchor="text" w:y="1"/>
              <w:shd w:val="clear" w:color="auto" w:fill="auto"/>
              <w:spacing w:line="222" w:lineRule="exact"/>
              <w:ind w:left="640"/>
            </w:pPr>
            <w:r>
              <w:rPr>
                <w:rStyle w:val="Bodytext210ptBold0"/>
              </w:rPr>
              <w:t>Cenová nabídka "Komunikační zarfcení sesíra-pacienť' Codaco HCC-07 IP</w:t>
            </w:r>
          </w:p>
        </w:tc>
      </w:tr>
      <w:tr w:rsidR="001643D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43DA" w:rsidRDefault="001643DA">
            <w:pPr>
              <w:framePr w:w="12058" w:wrap="notBeside" w:vAnchor="text" w:hAnchor="text" w:y="1"/>
            </w:pPr>
          </w:p>
        </w:tc>
        <w:tc>
          <w:tcPr>
            <w:tcW w:w="99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3DA" w:rsidRDefault="006B53E6">
            <w:pPr>
              <w:pStyle w:val="Bodytext20"/>
              <w:framePr w:w="12058" w:wrap="notBeside" w:vAnchor="text" w:hAnchor="text" w:y="1"/>
              <w:shd w:val="clear" w:color="auto" w:fill="auto"/>
              <w:spacing w:line="222" w:lineRule="exact"/>
            </w:pPr>
            <w:r>
              <w:rPr>
                <w:rStyle w:val="Bodytext210pt"/>
              </w:rPr>
              <w:t>(</w:t>
            </w:r>
            <w:r w:rsidR="004649EA">
              <w:rPr>
                <w:rStyle w:val="Bodytext210pt"/>
              </w:rPr>
              <w:t>K</w:t>
            </w:r>
            <w:r>
              <w:rPr>
                <w:rStyle w:val="Bodytext210pt"/>
              </w:rPr>
              <w:t xml:space="preserve">rajská nemocnice Tomáše Bati Zlín, odd.Novorozenecké-šestinedělí, Budova 31,5.NP </w:t>
            </w:r>
            <w:r>
              <w:rPr>
                <w:rStyle w:val="Bodytext210pt"/>
                <w:lang w:val="en-US" w:eastAsia="en-US" w:bidi="en-US"/>
              </w:rPr>
              <w:t xml:space="preserve">final </w:t>
            </w:r>
            <w:r>
              <w:rPr>
                <w:rStyle w:val="Bodytext210pt"/>
              </w:rPr>
              <w:t>po realizaci</w:t>
            </w:r>
          </w:p>
        </w:tc>
      </w:tr>
      <w:tr w:rsidR="001643DA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20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3DA" w:rsidRDefault="001643DA">
            <w:pPr>
              <w:framePr w:w="12058" w:wrap="notBeside" w:vAnchor="text" w:hAnchor="text" w:y="1"/>
              <w:rPr>
                <w:sz w:val="10"/>
                <w:szCs w:val="10"/>
              </w:rPr>
            </w:pPr>
          </w:p>
        </w:tc>
      </w:tr>
      <w:tr w:rsidR="001643D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3DA" w:rsidRDefault="006B53E6">
            <w:pPr>
              <w:pStyle w:val="Bodytext20"/>
              <w:framePr w:w="12058" w:wrap="notBeside" w:vAnchor="text" w:hAnchor="text" w:y="1"/>
              <w:shd w:val="clear" w:color="auto" w:fill="auto"/>
              <w:spacing w:line="178" w:lineRule="exact"/>
              <w:ind w:right="60"/>
              <w:jc w:val="center"/>
            </w:pPr>
            <w:r>
              <w:rPr>
                <w:rStyle w:val="Bodytext28pt"/>
              </w:rPr>
              <w:t>Název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3DA" w:rsidRDefault="006B53E6">
            <w:pPr>
              <w:pStyle w:val="Bodytext20"/>
              <w:framePr w:w="12058" w:wrap="notBeside" w:vAnchor="text" w:hAnchor="text" w:y="1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Označení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3DA" w:rsidRDefault="006B53E6">
            <w:pPr>
              <w:pStyle w:val="Bodytext20"/>
              <w:framePr w:w="12058" w:wrap="notBeside" w:vAnchor="text" w:hAnchor="text" w:y="1"/>
              <w:shd w:val="clear" w:color="auto" w:fill="auto"/>
              <w:spacing w:line="188" w:lineRule="exact"/>
              <w:ind w:right="20"/>
              <w:jc w:val="center"/>
            </w:pPr>
            <w:r>
              <w:rPr>
                <w:rStyle w:val="Bodytext285pt"/>
              </w:rPr>
              <w:t>MJ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3DA" w:rsidRDefault="006B53E6">
            <w:pPr>
              <w:pStyle w:val="Bodytext20"/>
              <w:framePr w:w="12058" w:wrap="notBeside" w:vAnchor="text" w:hAnchor="text" w:y="1"/>
              <w:shd w:val="clear" w:color="auto" w:fill="auto"/>
              <w:spacing w:line="178" w:lineRule="exact"/>
            </w:pPr>
            <w:r>
              <w:rPr>
                <w:rStyle w:val="Bodytext28pt"/>
              </w:rPr>
              <w:t>Množství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3DA" w:rsidRDefault="006B53E6">
            <w:pPr>
              <w:pStyle w:val="Bodytext20"/>
              <w:framePr w:w="12058" w:wrap="notBeside" w:vAnchor="text" w:hAnchor="text" w:y="1"/>
              <w:shd w:val="clear" w:color="auto" w:fill="auto"/>
              <w:spacing w:line="178" w:lineRule="exact"/>
              <w:ind w:right="20"/>
              <w:jc w:val="center"/>
            </w:pPr>
            <w:r>
              <w:rPr>
                <w:rStyle w:val="Bodytext28pt"/>
              </w:rPr>
              <w:t>materiál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3DA" w:rsidRDefault="006B53E6">
            <w:pPr>
              <w:pStyle w:val="Bodytext20"/>
              <w:framePr w:w="12058" w:wrap="notBeside" w:vAnchor="text" w:hAnchor="text" w:y="1"/>
              <w:shd w:val="clear" w:color="auto" w:fill="auto"/>
              <w:spacing w:line="178" w:lineRule="exact"/>
              <w:jc w:val="center"/>
            </w:pPr>
            <w:r>
              <w:rPr>
                <w:rStyle w:val="Bodytext28pt"/>
              </w:rPr>
              <w:t>montáž</w:t>
            </w:r>
          </w:p>
        </w:tc>
      </w:tr>
      <w:tr w:rsidR="001643DA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90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43DA" w:rsidRDefault="001643DA">
            <w:pPr>
              <w:framePr w:w="12058" w:wrap="notBeside" w:vAnchor="text" w:hAnchor="text" w:y="1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3DA" w:rsidRDefault="001643DA">
            <w:pPr>
              <w:framePr w:w="1205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3DA" w:rsidRDefault="001643DA">
            <w:pPr>
              <w:framePr w:w="12058" w:wrap="notBeside" w:vAnchor="text" w:hAnchor="text" w:y="1"/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3DA" w:rsidRDefault="001643DA">
            <w:pPr>
              <w:framePr w:w="12058" w:wrap="notBeside" w:vAnchor="text" w:hAnchor="text" w:y="1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3DA" w:rsidRDefault="006B53E6">
            <w:pPr>
              <w:pStyle w:val="Bodytext20"/>
              <w:framePr w:w="12058" w:wrap="notBeside" w:vAnchor="text" w:hAnchor="text" w:y="1"/>
              <w:shd w:val="clear" w:color="auto" w:fill="auto"/>
              <w:tabs>
                <w:tab w:val="left" w:pos="1650"/>
              </w:tabs>
              <w:spacing w:line="178" w:lineRule="exact"/>
              <w:ind w:left="340"/>
              <w:jc w:val="both"/>
            </w:pPr>
            <w:r>
              <w:rPr>
                <w:rStyle w:val="Bodytext28pt"/>
              </w:rPr>
              <w:t>cena/ks</w:t>
            </w:r>
            <w:r>
              <w:rPr>
                <w:rStyle w:val="Bodytext28pt"/>
              </w:rPr>
              <w:tab/>
              <w:t>celkem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DA" w:rsidRDefault="006B53E6">
            <w:pPr>
              <w:pStyle w:val="Bodytext20"/>
              <w:framePr w:w="12058" w:wrap="notBeside" w:vAnchor="text" w:hAnchor="text" w:y="1"/>
              <w:shd w:val="clear" w:color="auto" w:fill="auto"/>
              <w:tabs>
                <w:tab w:val="left" w:pos="1440"/>
              </w:tabs>
              <w:spacing w:line="178" w:lineRule="exact"/>
              <w:ind w:left="240"/>
              <w:jc w:val="both"/>
            </w:pPr>
            <w:r>
              <w:rPr>
                <w:rStyle w:val="Bodytext28pt"/>
              </w:rPr>
              <w:t>cena/ks</w:t>
            </w:r>
            <w:r>
              <w:rPr>
                <w:rStyle w:val="Bodytext28pt"/>
              </w:rPr>
              <w:tab/>
              <w:t>celkem</w:t>
            </w:r>
          </w:p>
        </w:tc>
      </w:tr>
    </w:tbl>
    <w:p w:rsidR="001643DA" w:rsidRDefault="001643DA">
      <w:pPr>
        <w:framePr w:w="12058" w:wrap="notBeside" w:vAnchor="text" w:hAnchor="text" w:y="1"/>
        <w:rPr>
          <w:sz w:val="2"/>
          <w:szCs w:val="2"/>
        </w:rPr>
      </w:pPr>
    </w:p>
    <w:p w:rsidR="001643DA" w:rsidRDefault="001643DA">
      <w:pPr>
        <w:rPr>
          <w:sz w:val="2"/>
          <w:szCs w:val="2"/>
        </w:rPr>
      </w:pPr>
    </w:p>
    <w:p w:rsidR="001643DA" w:rsidRDefault="006B53E6">
      <w:pPr>
        <w:pStyle w:val="Tablecaption20"/>
        <w:framePr w:w="14390" w:wrap="notBeside" w:vAnchor="text" w:hAnchor="text" w:xAlign="center" w:y="1"/>
        <w:shd w:val="clear" w:color="auto" w:fill="auto"/>
      </w:pPr>
      <w:r>
        <w:rPr>
          <w:rStyle w:val="Tablecaption21"/>
        </w:rPr>
        <w:t>Dodávka a montáž technologie HCC-07 IP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7"/>
        <w:gridCol w:w="1459"/>
        <w:gridCol w:w="802"/>
        <w:gridCol w:w="893"/>
        <w:gridCol w:w="1205"/>
        <w:gridCol w:w="1382"/>
        <w:gridCol w:w="1008"/>
        <w:gridCol w:w="1368"/>
      </w:tblGrid>
      <w:tr w:rsidR="004649EA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Bodytext285pt"/>
              </w:rPr>
              <w:t>Hlavní terminál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Bodytext285pt"/>
              </w:rPr>
              <w:t>MT - 07 IP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Bodytext285pt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39 785,00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79 570,00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2 784,95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5 569,90</w:t>
            </w:r>
          </w:p>
        </w:tc>
      </w:tr>
      <w:tr w:rsidR="004649EA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Bodytext285pt"/>
              </w:rPr>
              <w:t xml:space="preserve">Datový rozvaděč nástěnný 19712U </w:t>
            </w:r>
            <w:r>
              <w:rPr>
                <w:rStyle w:val="Bodytext285pt0"/>
              </w:rPr>
              <w:t>(použije se stávající datový rozvaděč)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Bodytext285pt"/>
              </w:rPr>
              <w:t>RA-07/12U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Bodytext285pt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0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0"/>
              </w:rPr>
              <w:t>0,00</w:t>
            </w:r>
          </w:p>
        </w:tc>
      </w:tr>
      <w:tr w:rsidR="004649EA">
        <w:tblPrEx>
          <w:tblCellMar>
            <w:top w:w="0" w:type="dxa"/>
            <w:bottom w:w="0" w:type="dxa"/>
          </w:tblCellMar>
        </w:tblPrEx>
        <w:trPr>
          <w:trHeight w:hRule="exact" w:val="1013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Bodytext285pt"/>
              </w:rPr>
              <w:t>Napájecí zdroj + lokální server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Bodytext285pt"/>
              </w:rPr>
              <w:t>PS-07 IP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Bodytext285pt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27 580,00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27 580,00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1 930,60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1 930,60</w:t>
            </w:r>
          </w:p>
        </w:tc>
      </w:tr>
      <w:tr w:rsidR="004649EA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Bodytext285pt"/>
              </w:rPr>
              <w:t>Rozvodný panel 8x 230V 1971U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Bodytext285pt"/>
              </w:rPr>
              <w:t>PDP 1971U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Bodytext285pt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1 565,00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1 565,00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109,55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109,55</w:t>
            </w:r>
          </w:p>
        </w:tc>
      </w:tr>
      <w:tr w:rsidR="004649E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Bodytext285pt"/>
              </w:rPr>
              <w:t>SW - licence provozu účastníka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Bodytext285pt"/>
              </w:rPr>
              <w:t>SW-L1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Bodytext285pt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392,00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9 408,00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27,44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658,56</w:t>
            </w:r>
          </w:p>
        </w:tc>
      </w:tr>
      <w:tr w:rsidR="004649E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Bodytext285pt"/>
              </w:rPr>
              <w:t>SW - databáze historie volání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Bodytext285pt"/>
              </w:rPr>
              <w:t>SW-HC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Bodytext285pt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6 264,00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6 264,00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438,48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438,48</w:t>
            </w:r>
          </w:p>
        </w:tc>
      </w:tr>
      <w:tr w:rsidR="004649E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Bodytext285pt1"/>
              </w:rPr>
              <w:t>SW - prohlížeč historie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ind w:left="240"/>
            </w:pPr>
            <w:r>
              <w:rPr>
                <w:rStyle w:val="Bodytext285pt1"/>
              </w:rPr>
              <w:t xml:space="preserve">SW </w:t>
            </w:r>
            <w:r>
              <w:rPr>
                <w:rStyle w:val="Bodytext285pt2"/>
              </w:rPr>
              <w:t>-</w:t>
            </w:r>
            <w:r>
              <w:rPr>
                <w:rStyle w:val="Bodytext285pt1"/>
              </w:rPr>
              <w:t>SQLHV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Bodytext285pt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1"/>
              </w:rPr>
              <w:t>1 250,00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1"/>
              </w:rPr>
              <w:t>2 500,00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2"/>
              </w:rPr>
              <w:t>87,50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3"/>
              </w:rPr>
              <w:t>175,00</w:t>
            </w:r>
          </w:p>
        </w:tc>
      </w:tr>
      <w:tr w:rsidR="004649EA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Bodytext285pt"/>
              </w:rPr>
              <w:t>Kabel k terminálu (2m)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Bodytext285pt"/>
              </w:rPr>
              <w:t>CT-07 IP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Bodytext285pt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285,00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570,00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19,95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39,90</w:t>
            </w:r>
          </w:p>
        </w:tc>
      </w:tr>
      <w:tr w:rsidR="004649EA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Bodytext285pt"/>
              </w:rPr>
              <w:t>Adaptér k terminálu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Bodytext285pt"/>
              </w:rPr>
              <w:t>AT-12V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Bodytext285pt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621,00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1 242,00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43,47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86,94</w:t>
            </w:r>
          </w:p>
        </w:tc>
      </w:tr>
    </w:tbl>
    <w:p w:rsidR="001643DA" w:rsidRDefault="001643DA">
      <w:pPr>
        <w:framePr w:w="14390" w:wrap="notBeside" w:vAnchor="text" w:hAnchor="text" w:xAlign="center" w:y="1"/>
        <w:rPr>
          <w:sz w:val="2"/>
          <w:szCs w:val="2"/>
        </w:rPr>
      </w:pPr>
    </w:p>
    <w:p w:rsidR="001643DA" w:rsidRDefault="001643D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07"/>
        <w:gridCol w:w="1454"/>
        <w:gridCol w:w="802"/>
        <w:gridCol w:w="893"/>
        <w:gridCol w:w="1205"/>
        <w:gridCol w:w="1378"/>
        <w:gridCol w:w="1013"/>
        <w:gridCol w:w="1363"/>
      </w:tblGrid>
      <w:tr w:rsidR="004649EA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Bodytext285pt"/>
              </w:rPr>
              <w:lastRenderedPageBreak/>
              <w:t>Zásuvka terminálu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ind w:right="20"/>
              <w:jc w:val="center"/>
            </w:pPr>
            <w:r>
              <w:rPr>
                <w:rStyle w:val="Bodytext285pt"/>
              </w:rPr>
              <w:t>CMT-07 IP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ind w:right="20"/>
              <w:jc w:val="center"/>
            </w:pPr>
            <w:r>
              <w:rPr>
                <w:rStyle w:val="Bodytext285pt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549,00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1 098,00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38,43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76,86</w:t>
            </w:r>
          </w:p>
        </w:tc>
      </w:tr>
      <w:tr w:rsidR="004649E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Bodytext285ptBold"/>
              </w:rPr>
              <w:t>Datový swrtch 24 portj/19”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ind w:right="20"/>
              <w:jc w:val="center"/>
            </w:pPr>
            <w:r>
              <w:rPr>
                <w:rStyle w:val="Bodytext285ptBold"/>
              </w:rPr>
              <w:t>SWI-24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ind w:right="20"/>
              <w:jc w:val="center"/>
            </w:pPr>
            <w:r>
              <w:rPr>
                <w:rStyle w:val="Bodytext285pt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Bold0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Bold"/>
              </w:rPr>
              <w:t>3 166,00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Bold"/>
              </w:rPr>
              <w:t>6 332,00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Bold1"/>
              </w:rPr>
              <w:t>221,62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Bold1"/>
              </w:rPr>
              <w:t>443.24</w:t>
            </w:r>
          </w:p>
        </w:tc>
      </w:tr>
      <w:tr w:rsidR="004649EA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Bodytext285pt"/>
              </w:rPr>
              <w:t>Napájecí injektor 24 portů/19"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ind w:right="20"/>
              <w:jc w:val="center"/>
            </w:pPr>
            <w:r>
              <w:rPr>
                <w:rStyle w:val="Bodytext285pt"/>
              </w:rPr>
              <w:t>POE - 24/24"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ind w:right="20"/>
              <w:jc w:val="center"/>
            </w:pPr>
            <w:r>
              <w:rPr>
                <w:rStyle w:val="Bodytext285pt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4 372,00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8 744,00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306,04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612,08</w:t>
            </w:r>
          </w:p>
        </w:tc>
      </w:tr>
      <w:tr w:rsidR="004649EA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Bodytext285pt"/>
              </w:rPr>
              <w:t>Svítidlo signalizační LED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ind w:right="20"/>
              <w:jc w:val="center"/>
            </w:pPr>
            <w:r>
              <w:rPr>
                <w:rStyle w:val="Bodytext285pt"/>
              </w:rPr>
              <w:t>CL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ind w:right="20"/>
              <w:jc w:val="center"/>
            </w:pPr>
            <w:r>
              <w:rPr>
                <w:rStyle w:val="Bodytext285pt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766,00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14 554,00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53,62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1 018,78</w:t>
            </w:r>
          </w:p>
        </w:tc>
      </w:tr>
      <w:tr w:rsidR="004649EA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Bodytext285pt"/>
              </w:rPr>
              <w:t>Pokojový terminál hovorový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ind w:right="20"/>
              <w:jc w:val="center"/>
            </w:pPr>
            <w:r>
              <w:rPr>
                <w:rStyle w:val="Bodytext285pt"/>
              </w:rPr>
              <w:t>RT-07V IP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ind w:right="20"/>
              <w:jc w:val="center"/>
            </w:pPr>
            <w:r>
              <w:rPr>
                <w:rStyle w:val="Bodytext285pt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4 855,00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92 245,00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339,85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6 457,15</w:t>
            </w:r>
          </w:p>
        </w:tc>
      </w:tr>
      <w:tr w:rsidR="004649EA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Bodytext285pt"/>
              </w:rPr>
              <w:t>Zásuvka pacienta s držákem a reproduktorem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ind w:right="20"/>
              <w:jc w:val="center"/>
            </w:pPr>
            <w:r>
              <w:rPr>
                <w:rStyle w:val="Bodytext285pt"/>
              </w:rPr>
              <w:t>BC-07HS IP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ind w:right="20"/>
              <w:jc w:val="center"/>
            </w:pPr>
            <w:r>
              <w:rPr>
                <w:rStyle w:val="Bodytext285pt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24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3 274,00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78 576,00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229,18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5 500,32</w:t>
            </w:r>
          </w:p>
        </w:tc>
      </w:tr>
      <w:tr w:rsidR="004649EA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Bodytext285pt1"/>
              </w:rPr>
              <w:t>Terminál rtnciema s tlačítkem vo' &lt;n druhé «ea*'y Bez liisaleie s vyrrhávaeim konektorem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ind w:left="240"/>
            </w:pPr>
            <w:r>
              <w:rPr>
                <w:rStyle w:val="Bodytext285ptBold1"/>
              </w:rPr>
              <w:t>PT-07E ’P (Oj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ind w:right="20"/>
              <w:jc w:val="center"/>
            </w:pPr>
            <w:r>
              <w:rPr>
                <w:rStyle w:val="Bodytext285pt1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Bold1"/>
              </w:rPr>
              <w:t>25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Bold"/>
              </w:rPr>
              <w:t>3 055,00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Bold"/>
              </w:rPr>
              <w:t>76 375,00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Bold"/>
              </w:rPr>
              <w:t>213,85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Bold1"/>
              </w:rPr>
              <w:t>5 346,25</w:t>
            </w:r>
          </w:p>
        </w:tc>
      </w:tr>
      <w:tr w:rsidR="004649EA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Bodytext285pt1"/>
              </w:rPr>
              <w:t xml:space="preserve">Držák </w:t>
            </w:r>
            <w:r>
              <w:rPr>
                <w:rStyle w:val="Bodytext285ptBold"/>
              </w:rPr>
              <w:t xml:space="preserve">kabelu na hrazdu </w:t>
            </w:r>
            <w:r>
              <w:rPr>
                <w:rStyle w:val="Bodytext285pt1"/>
              </w:rPr>
              <w:t xml:space="preserve">(pilotní </w:t>
            </w:r>
            <w:r>
              <w:rPr>
                <w:rStyle w:val="Bodytext285ptBold"/>
              </w:rPr>
              <w:t>program)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ind w:right="20"/>
              <w:jc w:val="center"/>
            </w:pPr>
            <w:r>
              <w:rPr>
                <w:rStyle w:val="Bodytext285ptBold"/>
              </w:rPr>
              <w:t>CH1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9EA" w:rsidRDefault="004649EA">
            <w:pPr>
              <w:framePr w:w="143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Bold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Bold"/>
              </w:rPr>
              <w:t>372,00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Bold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9EA" w:rsidRDefault="004649EA" w:rsidP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Bold1"/>
              </w:rPr>
              <w:t>26,04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Bold"/>
              </w:rPr>
              <w:t>0,00</w:t>
            </w:r>
          </w:p>
        </w:tc>
      </w:tr>
      <w:tr w:rsidR="004649EA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Bodytext285pt"/>
              </w:rPr>
              <w:t>Tlačítko nouzového volání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ind w:right="20"/>
              <w:jc w:val="center"/>
            </w:pPr>
            <w:r>
              <w:rPr>
                <w:rStyle w:val="Bodytext285pt"/>
              </w:rPr>
              <w:t>EB-07 IP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ind w:right="20"/>
              <w:jc w:val="center"/>
            </w:pPr>
            <w:r>
              <w:rPr>
                <w:rStyle w:val="Bodytext285pt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585,00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9 360,00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40,95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76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655,20</w:t>
            </w:r>
          </w:p>
        </w:tc>
      </w:tr>
    </w:tbl>
    <w:p w:rsidR="001643DA" w:rsidRDefault="001643DA">
      <w:pPr>
        <w:framePr w:w="14376" w:wrap="notBeside" w:vAnchor="text" w:hAnchor="text" w:xAlign="center" w:y="1"/>
        <w:rPr>
          <w:sz w:val="2"/>
          <w:szCs w:val="2"/>
        </w:rPr>
      </w:pPr>
    </w:p>
    <w:p w:rsidR="001643DA" w:rsidRDefault="001643D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2"/>
        <w:gridCol w:w="1454"/>
        <w:gridCol w:w="802"/>
        <w:gridCol w:w="893"/>
        <w:gridCol w:w="1210"/>
        <w:gridCol w:w="1378"/>
        <w:gridCol w:w="1013"/>
        <w:gridCol w:w="1363"/>
      </w:tblGrid>
      <w:tr w:rsidR="004649EA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Bodytext285pt"/>
              </w:rPr>
              <w:lastRenderedPageBreak/>
              <w:t>Táhlo nouzového volání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Bodytext285pt"/>
              </w:rPr>
              <w:t>EC-07 IP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ind w:right="20"/>
              <w:jc w:val="center"/>
            </w:pPr>
            <w:r>
              <w:rPr>
                <w:rStyle w:val="Bodytext285pt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685,00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10 275,00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47,95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719,25</w:t>
            </w:r>
          </w:p>
        </w:tc>
      </w:tr>
      <w:tr w:rsidR="004649EA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Bodytext285pt"/>
              </w:rPr>
              <w:t xml:space="preserve">FM rádio s mp3 přehrávačem </w:t>
            </w:r>
            <w:r>
              <w:rPr>
                <w:rStyle w:val="Bodytext285pt0"/>
              </w:rPr>
              <w:t>(akční cena)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9EA" w:rsidRDefault="004649EA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ind w:right="20"/>
              <w:jc w:val="center"/>
            </w:pPr>
            <w:r>
              <w:rPr>
                <w:rStyle w:val="Bodytext285pt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0"/>
              </w:rPr>
              <w:t>1,00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0"/>
              </w:rPr>
              <w:t>1,00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0"/>
              </w:rPr>
              <w:t>1,00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0"/>
              </w:rPr>
              <w:t>1,00</w:t>
            </w:r>
          </w:p>
        </w:tc>
      </w:tr>
      <w:tr w:rsidR="004649EA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Bodytext285pt"/>
              </w:rPr>
              <w:t>Audio zásuvka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Bodytext285pt"/>
              </w:rPr>
              <w:t>AC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ind w:right="20"/>
              <w:jc w:val="center"/>
            </w:pPr>
            <w:r>
              <w:rPr>
                <w:rStyle w:val="Bodytext285pt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1 186,00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1 186,00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83,02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83,02</w:t>
            </w:r>
          </w:p>
        </w:tc>
      </w:tr>
      <w:tr w:rsidR="004649EA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Bodytext285pt"/>
              </w:rPr>
              <w:t xml:space="preserve">SQL server malý (do 5-ti oddělení) </w:t>
            </w:r>
            <w:r>
              <w:rPr>
                <w:rStyle w:val="Bodytext285pt0"/>
              </w:rPr>
              <w:t>(akční cena)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Bodytext285pt"/>
              </w:rPr>
              <w:t>SQLSM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ind w:right="20"/>
              <w:jc w:val="center"/>
            </w:pPr>
            <w:r>
              <w:rPr>
                <w:rStyle w:val="Bodytext285pt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4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0"/>
              </w:rPr>
              <w:t>1,00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0"/>
              </w:rPr>
              <w:t>1,00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0"/>
              </w:rPr>
              <w:t>1,00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0"/>
              </w:rPr>
              <w:t>1,00</w:t>
            </w:r>
          </w:p>
        </w:tc>
      </w:tr>
      <w:tr w:rsidR="004649EA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Bodytext285pt1"/>
              </w:rPr>
              <w:t>IP rádio server (akční cena)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Bodytext285pt1"/>
              </w:rPr>
              <w:t>IPRS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9EA" w:rsidRDefault="004649EA">
            <w:pPr>
              <w:framePr w:w="143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1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1"/>
              </w:rPr>
              <w:t>12 175,00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1"/>
              </w:rPr>
              <w:t>12 175,00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1"/>
              </w:rPr>
              <w:t>852,25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1"/>
              </w:rPr>
              <w:t>852,25</w:t>
            </w:r>
          </w:p>
        </w:tc>
      </w:tr>
      <w:tr w:rsidR="004649EA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Bodytext285pt"/>
                <w:lang w:val="en-US" w:eastAsia="en-US" w:bidi="en-US"/>
              </w:rPr>
              <w:t>Router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Bodytext285pt"/>
              </w:rPr>
              <w:t>RB-07 IP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ind w:right="20"/>
              <w:jc w:val="center"/>
            </w:pPr>
            <w:r>
              <w:rPr>
                <w:rStyle w:val="Bodytext285pt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3 271,00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3 271,00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228,97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228,97</w:t>
            </w:r>
          </w:p>
        </w:tc>
      </w:tr>
      <w:tr w:rsidR="004649EA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Bodytext285pt"/>
                <w:lang w:val="en-US" w:eastAsia="en-US" w:bidi="en-US"/>
              </w:rPr>
              <w:t xml:space="preserve">Patch </w:t>
            </w:r>
            <w:r>
              <w:rPr>
                <w:rStyle w:val="Bodytext285pt"/>
              </w:rPr>
              <w:t>kabel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Bodytext285pt"/>
                <w:lang w:val="en-US" w:eastAsia="en-US" w:bidi="en-US"/>
              </w:rPr>
              <w:t xml:space="preserve">Patch </w:t>
            </w:r>
            <w:r>
              <w:rPr>
                <w:rStyle w:val="Bodytext285pt"/>
              </w:rPr>
              <w:t>0,3m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ind w:right="20"/>
              <w:jc w:val="center"/>
            </w:pPr>
            <w:r>
              <w:rPr>
                <w:rStyle w:val="Bodytext285pt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51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25,00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1 275,00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20,00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1 020,00</w:t>
            </w:r>
          </w:p>
        </w:tc>
      </w:tr>
      <w:tr w:rsidR="004649EA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</w:pPr>
            <w:r>
              <w:rPr>
                <w:rStyle w:val="Bodytext285pt"/>
              </w:rPr>
              <w:t>Konektor včetně ochrany a proměření RJ45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center"/>
            </w:pPr>
            <w:r>
              <w:rPr>
                <w:rStyle w:val="Bodytext285pt"/>
              </w:rPr>
              <w:t>CAT5E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ind w:right="20"/>
              <w:jc w:val="center"/>
            </w:pPr>
            <w:r>
              <w:rPr>
                <w:rStyle w:val="Bodytext285pt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102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16,00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1 632,00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160,00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49EA" w:rsidRDefault="004649EA">
            <w:pPr>
              <w:pStyle w:val="Bodytext20"/>
              <w:framePr w:w="14390" w:wrap="notBeside" w:vAnchor="text" w:hAnchor="text" w:xAlign="center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16 320,00</w:t>
            </w:r>
          </w:p>
        </w:tc>
      </w:tr>
    </w:tbl>
    <w:p w:rsidR="001643DA" w:rsidRDefault="006B53E6">
      <w:pPr>
        <w:pStyle w:val="Tablecaption30"/>
        <w:framePr w:w="14390" w:wrap="notBeside" w:vAnchor="text" w:hAnchor="text" w:xAlign="center" w:y="1"/>
        <w:shd w:val="clear" w:color="auto" w:fill="auto"/>
        <w:tabs>
          <w:tab w:val="left" w:pos="8698"/>
          <w:tab w:val="left" w:pos="11165"/>
        </w:tabs>
      </w:pPr>
      <w:r>
        <w:t>Součty:</w:t>
      </w:r>
      <w:r>
        <w:tab/>
        <w:t>445 799,00</w:t>
      </w:r>
      <w:r>
        <w:tab/>
        <w:t>48 344,30</w:t>
      </w:r>
    </w:p>
    <w:p w:rsidR="001643DA" w:rsidRDefault="001643DA">
      <w:pPr>
        <w:framePr w:w="14390" w:wrap="notBeside" w:vAnchor="text" w:hAnchor="text" w:xAlign="center" w:y="1"/>
        <w:rPr>
          <w:sz w:val="2"/>
          <w:szCs w:val="2"/>
        </w:rPr>
      </w:pPr>
    </w:p>
    <w:p w:rsidR="001643DA" w:rsidRDefault="001643DA">
      <w:pPr>
        <w:rPr>
          <w:sz w:val="2"/>
          <w:szCs w:val="2"/>
        </w:rPr>
      </w:pPr>
    </w:p>
    <w:p w:rsidR="001643DA" w:rsidRDefault="006B53E6">
      <w:pPr>
        <w:pStyle w:val="Tablecaption20"/>
        <w:framePr w:w="12048" w:wrap="notBeside" w:vAnchor="text" w:hAnchor="text" w:y="1"/>
        <w:shd w:val="clear" w:color="auto" w:fill="auto"/>
      </w:pPr>
      <w:r>
        <w:rPr>
          <w:rStyle w:val="Tablecaption21"/>
        </w:rPr>
        <w:t>Oživení, konfigurace a ostatní rozpočtové náklady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2"/>
        <w:gridCol w:w="1454"/>
        <w:gridCol w:w="802"/>
        <w:gridCol w:w="893"/>
        <w:gridCol w:w="1210"/>
        <w:gridCol w:w="1378"/>
        <w:gridCol w:w="1013"/>
        <w:gridCol w:w="1387"/>
      </w:tblGrid>
      <w:tr w:rsidR="001643D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3DA" w:rsidRDefault="006B53E6">
            <w:pPr>
              <w:pStyle w:val="Bodytext20"/>
              <w:framePr w:w="12048" w:wrap="notBeside" w:vAnchor="text" w:hAnchor="text" w:y="1"/>
              <w:shd w:val="clear" w:color="auto" w:fill="auto"/>
              <w:spacing w:line="188" w:lineRule="exact"/>
            </w:pPr>
            <w:r>
              <w:rPr>
                <w:rStyle w:val="Bodytext285pt"/>
              </w:rPr>
              <w:t>Kontrola vedení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3DA" w:rsidRDefault="001643DA">
            <w:pPr>
              <w:framePr w:w="120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3DA" w:rsidRDefault="006B53E6">
            <w:pPr>
              <w:pStyle w:val="Bodytext20"/>
              <w:framePr w:w="12048" w:wrap="notBeside" w:vAnchor="text" w:hAnchor="text" w:y="1"/>
              <w:shd w:val="clear" w:color="auto" w:fill="auto"/>
              <w:spacing w:line="188" w:lineRule="exact"/>
              <w:ind w:right="20"/>
              <w:jc w:val="center"/>
            </w:pPr>
            <w:r>
              <w:rPr>
                <w:rStyle w:val="Bodytext285pt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3DA" w:rsidRDefault="006B53E6">
            <w:pPr>
              <w:pStyle w:val="Bodytext20"/>
              <w:framePr w:w="12048" w:wrap="notBeside" w:vAnchor="text" w:hAnchor="text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3DA" w:rsidRDefault="001643DA">
            <w:pPr>
              <w:framePr w:w="120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3DA" w:rsidRDefault="001643DA">
            <w:pPr>
              <w:framePr w:w="120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3DA" w:rsidRDefault="006B53E6">
            <w:pPr>
              <w:pStyle w:val="Bodytext20"/>
              <w:framePr w:w="12048" w:wrap="notBeside" w:vAnchor="text" w:hAnchor="text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4 600,00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3DA" w:rsidRDefault="006B53E6">
            <w:pPr>
              <w:pStyle w:val="Bodytext20"/>
              <w:framePr w:w="12048" w:wrap="notBeside" w:vAnchor="text" w:hAnchor="text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4 600,00</w:t>
            </w:r>
          </w:p>
        </w:tc>
      </w:tr>
      <w:tr w:rsidR="001643D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3DA" w:rsidRDefault="006B53E6">
            <w:pPr>
              <w:pStyle w:val="Bodytext20"/>
              <w:framePr w:w="12048" w:wrap="notBeside" w:vAnchor="text" w:hAnchor="text" w:y="1"/>
              <w:shd w:val="clear" w:color="auto" w:fill="auto"/>
              <w:spacing w:line="188" w:lineRule="exact"/>
            </w:pPr>
            <w:r>
              <w:rPr>
                <w:rStyle w:val="Bodytext285pt"/>
              </w:rPr>
              <w:t>Instalace a konfigurace systému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3DA" w:rsidRDefault="001643DA">
            <w:pPr>
              <w:framePr w:w="120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3DA" w:rsidRDefault="006B53E6">
            <w:pPr>
              <w:pStyle w:val="Bodytext20"/>
              <w:framePr w:w="12048" w:wrap="notBeside" w:vAnchor="text" w:hAnchor="text" w:y="1"/>
              <w:shd w:val="clear" w:color="auto" w:fill="auto"/>
              <w:spacing w:line="188" w:lineRule="exact"/>
              <w:ind w:right="20"/>
              <w:jc w:val="center"/>
            </w:pPr>
            <w:r>
              <w:rPr>
                <w:rStyle w:val="Bodytext285pt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3DA" w:rsidRDefault="006B53E6">
            <w:pPr>
              <w:pStyle w:val="Bodytext20"/>
              <w:framePr w:w="12048" w:wrap="notBeside" w:vAnchor="text" w:hAnchor="text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3DA" w:rsidRDefault="001643DA">
            <w:pPr>
              <w:framePr w:w="120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3DA" w:rsidRDefault="001643DA">
            <w:pPr>
              <w:framePr w:w="120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3DA" w:rsidRDefault="006B53E6">
            <w:pPr>
              <w:pStyle w:val="Bodytext20"/>
              <w:framePr w:w="12048" w:wrap="notBeside" w:vAnchor="text" w:hAnchor="text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19 000,00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3DA" w:rsidRDefault="006B53E6">
            <w:pPr>
              <w:pStyle w:val="Bodytext20"/>
              <w:framePr w:w="12048" w:wrap="notBeside" w:vAnchor="text" w:hAnchor="text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19 000,00</w:t>
            </w:r>
          </w:p>
        </w:tc>
      </w:tr>
      <w:tr w:rsidR="001643D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3DA" w:rsidRDefault="006B53E6">
            <w:pPr>
              <w:pStyle w:val="Bodytext20"/>
              <w:framePr w:w="12048" w:wrap="notBeside" w:vAnchor="text" w:hAnchor="text" w:y="1"/>
              <w:shd w:val="clear" w:color="auto" w:fill="auto"/>
              <w:spacing w:line="188" w:lineRule="exact"/>
            </w:pPr>
            <w:r>
              <w:rPr>
                <w:rStyle w:val="Bodytext285pt"/>
              </w:rPr>
              <w:t>Kontrolní provoz, zaškolení, vedlejší výdaje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3DA" w:rsidRDefault="001643DA">
            <w:pPr>
              <w:framePr w:w="120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3DA" w:rsidRDefault="006B53E6">
            <w:pPr>
              <w:pStyle w:val="Bodytext20"/>
              <w:framePr w:w="12048" w:wrap="notBeside" w:vAnchor="text" w:hAnchor="text" w:y="1"/>
              <w:shd w:val="clear" w:color="auto" w:fill="auto"/>
              <w:spacing w:line="188" w:lineRule="exact"/>
              <w:ind w:right="20"/>
              <w:jc w:val="center"/>
            </w:pPr>
            <w:r>
              <w:rPr>
                <w:rStyle w:val="Bodytext285pt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3DA" w:rsidRDefault="006B53E6">
            <w:pPr>
              <w:pStyle w:val="Bodytext20"/>
              <w:framePr w:w="12048" w:wrap="notBeside" w:vAnchor="text" w:hAnchor="text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3DA" w:rsidRDefault="001643DA">
            <w:pPr>
              <w:framePr w:w="120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3DA" w:rsidRDefault="001643DA">
            <w:pPr>
              <w:framePr w:w="120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3DA" w:rsidRDefault="006B53E6">
            <w:pPr>
              <w:pStyle w:val="Bodytext20"/>
              <w:framePr w:w="12048" w:wrap="notBeside" w:vAnchor="text" w:hAnchor="text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9 200,00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3DA" w:rsidRDefault="006B53E6">
            <w:pPr>
              <w:pStyle w:val="Bodytext20"/>
              <w:framePr w:w="12048" w:wrap="notBeside" w:vAnchor="text" w:hAnchor="text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9 200,00</w:t>
            </w:r>
          </w:p>
        </w:tc>
      </w:tr>
      <w:tr w:rsidR="001643D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3DA" w:rsidRDefault="006B53E6">
            <w:pPr>
              <w:pStyle w:val="Bodytext20"/>
              <w:framePr w:w="12048" w:wrap="notBeside" w:vAnchor="text" w:hAnchor="text" w:y="1"/>
              <w:shd w:val="clear" w:color="auto" w:fill="auto"/>
              <w:spacing w:line="188" w:lineRule="exact"/>
            </w:pPr>
            <w:r>
              <w:rPr>
                <w:rStyle w:val="Bodytext285pt"/>
              </w:rPr>
              <w:t>Ekologická likvidace odpadu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3DA" w:rsidRDefault="001643DA">
            <w:pPr>
              <w:framePr w:w="120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43DA" w:rsidRDefault="006B53E6">
            <w:pPr>
              <w:pStyle w:val="Bodytext20"/>
              <w:framePr w:w="12048" w:wrap="notBeside" w:vAnchor="text" w:hAnchor="text" w:y="1"/>
              <w:shd w:val="clear" w:color="auto" w:fill="auto"/>
              <w:spacing w:line="188" w:lineRule="exact"/>
              <w:ind w:right="20"/>
              <w:jc w:val="center"/>
            </w:pPr>
            <w:r>
              <w:rPr>
                <w:rStyle w:val="Bodytext285pt"/>
              </w:rPr>
              <w:t>ks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3DA" w:rsidRDefault="006B53E6">
            <w:pPr>
              <w:pStyle w:val="Bodytext20"/>
              <w:framePr w:w="12048" w:wrap="notBeside" w:vAnchor="text" w:hAnchor="text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3DA" w:rsidRDefault="001643DA">
            <w:pPr>
              <w:framePr w:w="120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3DA" w:rsidRDefault="001643DA">
            <w:pPr>
              <w:framePr w:w="120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3DA" w:rsidRDefault="006B53E6">
            <w:pPr>
              <w:pStyle w:val="Bodytext20"/>
              <w:framePr w:w="12048" w:wrap="notBeside" w:vAnchor="text" w:hAnchor="text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2 000,00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3DA" w:rsidRDefault="006B53E6">
            <w:pPr>
              <w:pStyle w:val="Bodytext20"/>
              <w:framePr w:w="12048" w:wrap="notBeside" w:vAnchor="text" w:hAnchor="text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2 000,00</w:t>
            </w:r>
          </w:p>
        </w:tc>
      </w:tr>
      <w:tr w:rsidR="001643D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3DA" w:rsidRDefault="006B53E6">
            <w:pPr>
              <w:pStyle w:val="Bodytext20"/>
              <w:framePr w:w="12048" w:wrap="notBeside" w:vAnchor="text" w:hAnchor="text" w:y="1"/>
              <w:shd w:val="clear" w:color="auto" w:fill="auto"/>
              <w:spacing w:line="188" w:lineRule="exact"/>
            </w:pPr>
            <w:r>
              <w:rPr>
                <w:rStyle w:val="Bodytext285pt"/>
              </w:rPr>
              <w:t>Úklid staveniště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3DA" w:rsidRDefault="001643DA">
            <w:pPr>
              <w:framePr w:w="120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3DA" w:rsidRDefault="006B53E6">
            <w:pPr>
              <w:pStyle w:val="Bodytext20"/>
              <w:framePr w:w="12048" w:wrap="notBeside" w:vAnchor="text" w:hAnchor="text" w:y="1"/>
              <w:shd w:val="clear" w:color="auto" w:fill="auto"/>
              <w:spacing w:line="188" w:lineRule="exact"/>
              <w:ind w:right="20"/>
              <w:jc w:val="center"/>
            </w:pPr>
            <w:r>
              <w:rPr>
                <w:rStyle w:val="Bodytext285pt"/>
              </w:rPr>
              <w:t>hod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3DA" w:rsidRDefault="006B53E6">
            <w:pPr>
              <w:pStyle w:val="Bodytext20"/>
              <w:framePr w:w="12048" w:wrap="notBeside" w:vAnchor="text" w:hAnchor="text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3DA" w:rsidRDefault="001643DA">
            <w:pPr>
              <w:framePr w:w="120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43DA" w:rsidRDefault="001643DA">
            <w:pPr>
              <w:framePr w:w="120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43DA" w:rsidRDefault="006B53E6">
            <w:pPr>
              <w:pStyle w:val="Bodytext20"/>
              <w:framePr w:w="12048" w:wrap="notBeside" w:vAnchor="text" w:hAnchor="text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200,00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3DA" w:rsidRDefault="006B53E6">
            <w:pPr>
              <w:pStyle w:val="Bodytext20"/>
              <w:framePr w:w="12048" w:wrap="notBeside" w:vAnchor="text" w:hAnchor="text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600,00</w:t>
            </w:r>
          </w:p>
        </w:tc>
      </w:tr>
      <w:tr w:rsidR="001643D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43DA" w:rsidRDefault="006B53E6">
            <w:pPr>
              <w:pStyle w:val="Bodytext20"/>
              <w:framePr w:w="12048" w:wrap="notBeside" w:vAnchor="text" w:hAnchor="text" w:y="1"/>
              <w:shd w:val="clear" w:color="auto" w:fill="auto"/>
              <w:spacing w:line="188" w:lineRule="exact"/>
            </w:pPr>
            <w:r>
              <w:rPr>
                <w:rStyle w:val="Bodytext285pt"/>
              </w:rPr>
              <w:t>Doprava^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3DA" w:rsidRDefault="001643DA">
            <w:pPr>
              <w:framePr w:w="120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3DA" w:rsidRDefault="006B53E6">
            <w:pPr>
              <w:pStyle w:val="Bodytext20"/>
              <w:framePr w:w="12048" w:wrap="notBeside" w:vAnchor="text" w:hAnchor="text" w:y="1"/>
              <w:shd w:val="clear" w:color="auto" w:fill="auto"/>
              <w:spacing w:line="188" w:lineRule="exact"/>
              <w:ind w:right="20"/>
              <w:jc w:val="center"/>
            </w:pPr>
            <w:r>
              <w:rPr>
                <w:rStyle w:val="Bodytext285pt"/>
              </w:rPr>
              <w:t>km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3DA" w:rsidRDefault="006B53E6">
            <w:pPr>
              <w:pStyle w:val="Bodytext20"/>
              <w:framePr w:w="12048" w:wrap="notBeside" w:vAnchor="text" w:hAnchor="text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3DA" w:rsidRDefault="001643DA">
            <w:pPr>
              <w:framePr w:w="120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3DA" w:rsidRDefault="001643DA">
            <w:pPr>
              <w:framePr w:w="1204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43DA" w:rsidRDefault="006B53E6">
            <w:pPr>
              <w:pStyle w:val="Bodytext20"/>
              <w:framePr w:w="12048" w:wrap="notBeside" w:vAnchor="text" w:hAnchor="text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9,00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3DA" w:rsidRDefault="006B53E6">
            <w:pPr>
              <w:pStyle w:val="Bodytext20"/>
              <w:framePr w:w="12048" w:wrap="notBeside" w:vAnchor="text" w:hAnchor="text" w:y="1"/>
              <w:shd w:val="clear" w:color="auto" w:fill="auto"/>
              <w:spacing w:line="188" w:lineRule="exact"/>
              <w:jc w:val="right"/>
            </w:pPr>
            <w:r>
              <w:rPr>
                <w:rStyle w:val="Bodytext285pt"/>
              </w:rPr>
              <w:t>468,00</w:t>
            </w:r>
          </w:p>
        </w:tc>
      </w:tr>
    </w:tbl>
    <w:p w:rsidR="001643DA" w:rsidRDefault="006B53E6">
      <w:pPr>
        <w:pStyle w:val="Tablecaption0"/>
        <w:framePr w:w="12048" w:wrap="notBeside" w:vAnchor="text" w:hAnchor="text" w:y="1"/>
        <w:shd w:val="clear" w:color="auto" w:fill="auto"/>
        <w:tabs>
          <w:tab w:val="left" w:pos="11170"/>
        </w:tabs>
      </w:pPr>
      <w:r>
        <w:t>Součty:</w:t>
      </w:r>
      <w:r>
        <w:tab/>
        <w:t>35 868,00</w:t>
      </w:r>
    </w:p>
    <w:p w:rsidR="001643DA" w:rsidRDefault="001643DA">
      <w:pPr>
        <w:framePr w:w="12048" w:wrap="notBeside" w:vAnchor="text" w:hAnchor="text" w:y="1"/>
        <w:rPr>
          <w:sz w:val="2"/>
          <w:szCs w:val="2"/>
        </w:rPr>
      </w:pPr>
    </w:p>
    <w:p w:rsidR="001643DA" w:rsidRDefault="001643DA">
      <w:pPr>
        <w:rPr>
          <w:sz w:val="2"/>
          <w:szCs w:val="2"/>
        </w:rPr>
      </w:pPr>
    </w:p>
    <w:p w:rsidR="001643DA" w:rsidRDefault="001643DA">
      <w:pPr>
        <w:rPr>
          <w:sz w:val="2"/>
          <w:szCs w:val="2"/>
        </w:rPr>
        <w:sectPr w:rsidR="001643DA">
          <w:footerReference w:type="default" r:id="rId9"/>
          <w:pgSz w:w="16840" w:h="11900" w:orient="landscape"/>
          <w:pgMar w:top="1099" w:right="1845" w:bottom="1513" w:left="599" w:header="0" w:footer="3" w:gutter="0"/>
          <w:cols w:space="720"/>
          <w:noEndnote/>
          <w:docGrid w:linePitch="360"/>
        </w:sectPr>
      </w:pPr>
    </w:p>
    <w:p w:rsidR="001643DA" w:rsidRDefault="004649EA">
      <w:pPr>
        <w:pStyle w:val="Bodytext30"/>
        <w:shd w:val="clear" w:color="auto" w:fill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377487106" behindDoc="1" locked="0" layoutInCell="1" allowOverlap="1">
                <wp:simplePos x="0" y="0"/>
                <wp:positionH relativeFrom="margin">
                  <wp:posOffset>-12065</wp:posOffset>
                </wp:positionH>
                <wp:positionV relativeFrom="paragraph">
                  <wp:posOffset>875030</wp:posOffset>
                </wp:positionV>
                <wp:extent cx="7722870" cy="3696335"/>
                <wp:effectExtent l="0" t="0" r="1270" b="635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2870" cy="369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17"/>
                              <w:gridCol w:w="1454"/>
                              <w:gridCol w:w="802"/>
                              <w:gridCol w:w="893"/>
                              <w:gridCol w:w="1210"/>
                              <w:gridCol w:w="1378"/>
                              <w:gridCol w:w="1008"/>
                              <w:gridCol w:w="1402"/>
                            </w:tblGrid>
                            <w:tr w:rsidR="001643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hmoždinka os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1643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center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3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3,00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222,00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3"/>
                                    </w:rPr>
                                    <w:t>8,00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3"/>
                                    </w:rPr>
                                    <w:t>592,00</w:t>
                                  </w:r>
                                </w:p>
                              </w:tc>
                            </w:tr>
                            <w:tr w:rsidR="001643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vrut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3,5x40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182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2,00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364,00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0,14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25,48</w:t>
                                  </w:r>
                                </w:p>
                              </w:tc>
                            </w:tr>
                            <w:tr w:rsidR="001643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instalační krabice pod omítku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KU 68/2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center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*4,00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280,00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80,00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1 600,00</w:t>
                                  </w:r>
                                </w:p>
                              </w:tc>
                            </w:tr>
                            <w:tr w:rsidR="001643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 xml:space="preserve">instalační krabice pod </w:t>
                                  </w:r>
                                  <w:r>
                                    <w:rPr>
                                      <w:rStyle w:val="Bodytext285pt1"/>
                                    </w:rPr>
                                    <w:t>omítku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2xKP 687/1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center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25,00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3"/>
                                    </w:rPr>
                                    <w:t>80,00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1643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206" w:lineRule="exac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ostatní drobný instalační materiál (izolační pásky,</w:t>
                                  </w:r>
                                </w:p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206" w:lineRule="exac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stahovací plastové pásky, spojovací materiál, svorky, koncovky, štítky...)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1643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kpl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1 000,00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1 000,00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1 000,00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1 000,00</w:t>
                                  </w:r>
                                </w:p>
                              </w:tc>
                            </w:tr>
                            <w:tr w:rsidR="001643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trubka pod omítku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PVC 25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center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3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3"/>
                                    </w:rPr>
                                    <w:t>13,00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3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Style w:val="Bodytext285pt3"/>
                                    </w:rPr>
                                    <w:t>950,00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3"/>
                                    </w:rPr>
                                    <w:t>60,00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 xml:space="preserve">9 </w:t>
                                  </w:r>
                                  <w:r>
                                    <w:rPr>
                                      <w:rStyle w:val="Bodytext285pt3"/>
                                    </w:rPr>
                                    <w:t>000,00</w:t>
                                  </w:r>
                                </w:p>
                              </w:tc>
                            </w:tr>
                            <w:tr w:rsidR="001643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Držák kabelového svazku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KKS 15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center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24,00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960,00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1643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1643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1643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0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206" w:lineRule="exac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pomocné montážní a stavební práce - přesun hmot</w:t>
                                  </w:r>
                                </w:p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206" w:lineRule="exac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a materiálu, zaprevení prostupů, úprava lůžkových ramp, přesun světel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1643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hod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1643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1643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600,00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12 000,00</w:t>
                                  </w:r>
                                </w:p>
                              </w:tc>
                            </w:tr>
                            <w:tr w:rsidR="001643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</w:pPr>
                                  <w:r>
                                    <w:rPr>
                                      <w:rStyle w:val="Bodytext285pt2"/>
                                    </w:rPr>
                                    <w:t>prostupy zdivém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1643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center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1643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1643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3"/>
                                    </w:rPr>
                                    <w:t>180,00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3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Style w:val="Bodytext285pt2"/>
                                    </w:rPr>
                                    <w:t>260,00</w:t>
                                  </w:r>
                                </w:p>
                              </w:tc>
                            </w:tr>
                            <w:tr w:rsidR="001643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rýhy do zdi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1643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center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3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1643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1643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2"/>
                                    </w:rPr>
                                    <w:t>180,00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Pr="004649E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  <w:rPr>
                                      <w:color w:val="4F6228" w:themeColor="accent3" w:themeShade="80"/>
                                    </w:rPr>
                                  </w:pPr>
                                  <w:r w:rsidRPr="004649EA">
                                    <w:rPr>
                                      <w:rStyle w:val="Bodytext285pt3"/>
                                      <w:color w:val="4F6228" w:themeColor="accent3" w:themeShade="80"/>
                                    </w:rPr>
                                    <w:t xml:space="preserve">9 </w:t>
                                  </w:r>
                                  <w:r w:rsidRPr="004649EA">
                                    <w:rPr>
                                      <w:rStyle w:val="Bodytext285pt"/>
                                      <w:color w:val="4F6228" w:themeColor="accent3" w:themeShade="80"/>
                                    </w:rPr>
                                    <w:t>000,00</w:t>
                                  </w:r>
                                </w:p>
                              </w:tc>
                            </w:tr>
                            <w:tr w:rsidR="001643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demontáž zastaralého zařízení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1643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hod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1643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1643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650,00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1 300,00</w:t>
                                  </w:r>
                                </w:p>
                              </w:tc>
                            </w:tr>
                            <w:tr w:rsidR="001643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97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sádra štukatérská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1643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31,00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1 085,00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3,00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105,00</w:t>
                                  </w:r>
                                </w:p>
                              </w:tc>
                            </w:tr>
                            <w:tr w:rsidR="001643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6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zdící malta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1643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center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3"/>
                                    </w:rPr>
                                    <w:t>25,00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80,00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1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1643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04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216" w:lineRule="exact"/>
                                  </w:pPr>
                                  <w:r>
                                    <w:rPr>
                                      <w:rStyle w:val="Bodytext285pt0"/>
                                    </w:rPr>
                                    <w:t>centrální kabelový žlab slaboproud (zajistí objednavatel)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1643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ks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1643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1643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  <w:rPr>
                                      <w:rStyle w:val="Bodytext285pt"/>
                                    </w:rPr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0,00</w:t>
                                  </w:r>
                                </w:p>
                                <w:p w:rsidR="004649EA" w:rsidRDefault="004649EA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  <w:rPr>
                                      <w:rStyle w:val="Bodytext285pt"/>
                                    </w:rPr>
                                  </w:pPr>
                                </w:p>
                                <w:p w:rsidR="004649EA" w:rsidRDefault="004649EA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</w:p>
                              </w:tc>
                            </w:tr>
                            <w:tr w:rsidR="001643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3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211" w:lineRule="exact"/>
                                  </w:pPr>
                                  <w:r>
                                    <w:rPr>
                                      <w:rStyle w:val="Bodytext285pt0"/>
                                    </w:rPr>
                                    <w:t>demontáž a zpětná montáž podhledů (zajistí objednavatel)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1643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hod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1643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1643DA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:rsidR="001643DA" w:rsidRDefault="006B53E6">
                            <w:pPr>
                              <w:pStyle w:val="Tablecaption0"/>
                              <w:shd w:val="clear" w:color="auto" w:fill="auto"/>
                              <w:tabs>
                                <w:tab w:val="left" w:pos="8880"/>
                                <w:tab w:val="left" w:pos="11155"/>
                              </w:tabs>
                            </w:pPr>
                            <w:r>
                              <w:rPr>
                                <w:rStyle w:val="TablecaptionExact"/>
                              </w:rPr>
                              <w:t>Součty:</w:t>
                            </w:r>
                            <w:r>
                              <w:rPr>
                                <w:rStyle w:val="TablecaptionExact"/>
                              </w:rPr>
                              <w:tab/>
                              <w:t>5 861,00</w:t>
                            </w:r>
                            <w:r>
                              <w:rPr>
                                <w:rStyle w:val="TablecaptionExact"/>
                              </w:rPr>
                              <w:tab/>
                              <w:t>35 882,48</w:t>
                            </w:r>
                          </w:p>
                          <w:p w:rsidR="001643DA" w:rsidRDefault="001643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.95pt;margin-top:68.9pt;width:608.1pt;height:291.0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17"/>
                        <w:gridCol w:w="1454"/>
                        <w:gridCol w:w="802"/>
                        <w:gridCol w:w="893"/>
                        <w:gridCol w:w="1210"/>
                        <w:gridCol w:w="1378"/>
                        <w:gridCol w:w="1008"/>
                        <w:gridCol w:w="1402"/>
                      </w:tblGrid>
                      <w:tr w:rsidR="001643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3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</w:pPr>
                            <w:r>
                              <w:rPr>
                                <w:rStyle w:val="Bodytext285pt1"/>
                              </w:rPr>
                              <w:t>hmoždinka os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1643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center"/>
                            </w:pPr>
                            <w:r>
                              <w:rPr>
                                <w:rStyle w:val="Bodytext285pt1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3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3,00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222,00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3"/>
                              </w:rPr>
                              <w:t>8,00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3"/>
                              </w:rPr>
                              <w:t>592,00</w:t>
                            </w:r>
                          </w:p>
                        </w:tc>
                      </w:tr>
                      <w:tr w:rsidR="001643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3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</w:pPr>
                            <w:r>
                              <w:rPr>
                                <w:rStyle w:val="Bodytext285pt"/>
                              </w:rPr>
                              <w:t>vrut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3,5x40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182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2,00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364,00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0,14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25,48</w:t>
                            </w:r>
                          </w:p>
                        </w:tc>
                      </w:tr>
                      <w:tr w:rsidR="001643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3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</w:pPr>
                            <w:r>
                              <w:rPr>
                                <w:rStyle w:val="Bodytext285pt1"/>
                              </w:rPr>
                              <w:t>instalační krabice pod omítku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Bodytext285pt1"/>
                              </w:rPr>
                              <w:t>KU 68/2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center"/>
                            </w:pPr>
                            <w:r>
                              <w:rPr>
                                <w:rStyle w:val="Bodytext285pt1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*4,00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280,00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80,00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1 600,00</w:t>
                            </w:r>
                          </w:p>
                        </w:tc>
                      </w:tr>
                      <w:tr w:rsidR="001643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3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</w:pPr>
                            <w:r>
                              <w:rPr>
                                <w:rStyle w:val="Bodytext285pt1"/>
                              </w:rPr>
                              <w:t xml:space="preserve">instalační krabice pod </w:t>
                            </w:r>
                            <w:r>
                              <w:rPr>
                                <w:rStyle w:val="Bodytext285pt1"/>
                              </w:rPr>
                              <w:t>omítku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Bodytext285pt1"/>
                              </w:rPr>
                              <w:t>2xKP 687/1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center"/>
                            </w:pPr>
                            <w:r>
                              <w:rPr>
                                <w:rStyle w:val="Bodytext285pt1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25,00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3"/>
                              </w:rPr>
                              <w:t>80,00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3"/>
                              </w:rPr>
                              <w:t>0,00</w:t>
                            </w:r>
                          </w:p>
                        </w:tc>
                      </w:tr>
                      <w:tr w:rsidR="001643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3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Bodytext285pt"/>
                              </w:rPr>
                              <w:t>ostatní drobný instalační materiál (izolační pásky,</w:t>
                            </w:r>
                          </w:p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Bodytext285pt"/>
                              </w:rPr>
                              <w:t>stahovací plastové pásky, spojovací materiál, svorky, koncovky, štítky...)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1643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kpl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1 000,00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1 000,00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1 000,00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1 000,00</w:t>
                            </w:r>
                          </w:p>
                        </w:tc>
                      </w:tr>
                      <w:tr w:rsidR="001643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3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</w:pPr>
                            <w:r>
                              <w:rPr>
                                <w:rStyle w:val="Bodytext285pt1"/>
                              </w:rPr>
                              <w:t>trubka pod omítku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Bodytext285pt1"/>
                              </w:rPr>
                              <w:t>PVC 25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center"/>
                            </w:pPr>
                            <w:r>
                              <w:rPr>
                                <w:rStyle w:val="Bodytext285pt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3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3"/>
                              </w:rPr>
                              <w:t>13,00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3"/>
                              </w:rPr>
                              <w:t xml:space="preserve">1 </w:t>
                            </w:r>
                            <w:r>
                              <w:rPr>
                                <w:rStyle w:val="Bodytext285pt3"/>
                              </w:rPr>
                              <w:t>950,00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3"/>
                              </w:rPr>
                              <w:t>60,00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 xml:space="preserve">9 </w:t>
                            </w:r>
                            <w:r>
                              <w:rPr>
                                <w:rStyle w:val="Bodytext285pt3"/>
                              </w:rPr>
                              <w:t>000,00</w:t>
                            </w:r>
                          </w:p>
                        </w:tc>
                      </w:tr>
                      <w:tr w:rsidR="001643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3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</w:pPr>
                            <w:r>
                              <w:rPr>
                                <w:rStyle w:val="Bodytext285pt1"/>
                              </w:rPr>
                              <w:t>Držák kabelového svazku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Bodytext285pt1"/>
                              </w:rPr>
                              <w:t>KKS 15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center"/>
                            </w:pPr>
                            <w:r>
                              <w:rPr>
                                <w:rStyle w:val="Bodytext285pt1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24,00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960,00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1643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1643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1643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0"/>
                          <w:jc w:val="center"/>
                        </w:trPr>
                        <w:tc>
                          <w:tcPr>
                            <w:tcW w:w="3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Bodytext285pt"/>
                              </w:rPr>
                              <w:t>pomocné montážní a stavební práce - přesun hmot</w:t>
                            </w:r>
                          </w:p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206" w:lineRule="exact"/>
                            </w:pPr>
                            <w:r>
                              <w:rPr>
                                <w:rStyle w:val="Bodytext285pt"/>
                              </w:rPr>
                              <w:t>a materiálu, zaprevení prostupů, úprava lůžkových ramp, přesun světel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1643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hod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1643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1643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600,00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12 000,00</w:t>
                            </w:r>
                          </w:p>
                        </w:tc>
                      </w:tr>
                      <w:tr w:rsidR="001643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3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</w:pPr>
                            <w:r>
                              <w:rPr>
                                <w:rStyle w:val="Bodytext285pt2"/>
                              </w:rPr>
                              <w:t>prostupy zdivém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1643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center"/>
                            </w:pPr>
                            <w:r>
                              <w:rPr>
                                <w:rStyle w:val="Bodytext285pt1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1643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1643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3"/>
                              </w:rPr>
                              <w:t>180,00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3"/>
                              </w:rPr>
                              <w:t xml:space="preserve">1 </w:t>
                            </w:r>
                            <w:r>
                              <w:rPr>
                                <w:rStyle w:val="Bodytext285pt2"/>
                              </w:rPr>
                              <w:t>260,00</w:t>
                            </w:r>
                          </w:p>
                        </w:tc>
                      </w:tr>
                      <w:tr w:rsidR="001643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3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</w:pPr>
                            <w:r>
                              <w:rPr>
                                <w:rStyle w:val="Bodytext285pt1"/>
                              </w:rPr>
                              <w:t>rýhy do zdi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1643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center"/>
                            </w:pPr>
                            <w:r>
                              <w:rPr>
                                <w:rStyle w:val="Bodytext285pt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3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1643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1643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2"/>
                              </w:rPr>
                              <w:t>180,00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Pr="004649E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  <w:rPr>
                                <w:color w:val="4F6228" w:themeColor="accent3" w:themeShade="80"/>
                              </w:rPr>
                            </w:pPr>
                            <w:r w:rsidRPr="004649EA">
                              <w:rPr>
                                <w:rStyle w:val="Bodytext285pt3"/>
                                <w:color w:val="4F6228" w:themeColor="accent3" w:themeShade="80"/>
                              </w:rPr>
                              <w:t xml:space="preserve">9 </w:t>
                            </w:r>
                            <w:r w:rsidRPr="004649EA">
                              <w:rPr>
                                <w:rStyle w:val="Bodytext285pt"/>
                                <w:color w:val="4F6228" w:themeColor="accent3" w:themeShade="80"/>
                              </w:rPr>
                              <w:t>000,00</w:t>
                            </w:r>
                          </w:p>
                        </w:tc>
                      </w:tr>
                      <w:tr w:rsidR="001643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3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</w:pPr>
                            <w:r>
                              <w:rPr>
                                <w:rStyle w:val="Bodytext285pt"/>
                              </w:rPr>
                              <w:t>demontáž zastaralého zařízení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1643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hod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1643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1643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650,00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1 300,00</w:t>
                            </w:r>
                          </w:p>
                        </w:tc>
                      </w:tr>
                      <w:tr w:rsidR="001643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97"/>
                          <w:jc w:val="center"/>
                        </w:trPr>
                        <w:tc>
                          <w:tcPr>
                            <w:tcW w:w="3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</w:pPr>
                            <w:r>
                              <w:rPr>
                                <w:rStyle w:val="Bodytext285pt"/>
                              </w:rPr>
                              <w:t>sádra štukatérská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1643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31,00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1 085,00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3,00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105,00</w:t>
                            </w:r>
                          </w:p>
                        </w:tc>
                      </w:tr>
                      <w:tr w:rsidR="001643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6"/>
                          <w:jc w:val="center"/>
                        </w:trPr>
                        <w:tc>
                          <w:tcPr>
                            <w:tcW w:w="3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</w:pPr>
                            <w:r>
                              <w:rPr>
                                <w:rStyle w:val="Bodytext285pt1"/>
                              </w:rPr>
                              <w:t>zdící malta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1643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center"/>
                            </w:pPr>
                            <w:r>
                              <w:rPr>
                                <w:rStyle w:val="Bodytext285pt1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3"/>
                              </w:rPr>
                              <w:t>25,00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80,00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1"/>
                              </w:rPr>
                              <w:t>0,00</w:t>
                            </w:r>
                          </w:p>
                        </w:tc>
                      </w:tr>
                      <w:tr w:rsidR="001643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04"/>
                          <w:jc w:val="center"/>
                        </w:trPr>
                        <w:tc>
                          <w:tcPr>
                            <w:tcW w:w="3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216" w:lineRule="exact"/>
                            </w:pPr>
                            <w:r>
                              <w:rPr>
                                <w:rStyle w:val="Bodytext285pt0"/>
                              </w:rPr>
                              <w:t>centrální kabelový žlab slaboproud (zajistí objednavatel)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1643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ks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1643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1643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  <w:rPr>
                                <w:rStyle w:val="Bodytext285pt"/>
                              </w:rPr>
                            </w:pPr>
                            <w:r>
                              <w:rPr>
                                <w:rStyle w:val="Bodytext285pt"/>
                              </w:rPr>
                              <w:t>0,00</w:t>
                            </w:r>
                          </w:p>
                          <w:p w:rsidR="004649EA" w:rsidRDefault="004649EA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  <w:rPr>
                                <w:rStyle w:val="Bodytext285pt"/>
                              </w:rPr>
                            </w:pPr>
                          </w:p>
                          <w:p w:rsidR="004649EA" w:rsidRDefault="004649EA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</w:p>
                        </w:tc>
                      </w:tr>
                      <w:tr w:rsidR="001643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39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211" w:lineRule="exact"/>
                            </w:pPr>
                            <w:r>
                              <w:rPr>
                                <w:rStyle w:val="Bodytext285pt0"/>
                              </w:rPr>
                              <w:t>demontáž a zpětná montáž podhledů (zajistí objednavatel)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1643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hod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2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1643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1643D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0,00</w:t>
                            </w:r>
                          </w:p>
                        </w:tc>
                      </w:tr>
                    </w:tbl>
                    <w:p w:rsidR="001643DA" w:rsidRDefault="006B53E6">
                      <w:pPr>
                        <w:pStyle w:val="Tablecaption0"/>
                        <w:shd w:val="clear" w:color="auto" w:fill="auto"/>
                        <w:tabs>
                          <w:tab w:val="left" w:pos="8880"/>
                          <w:tab w:val="left" w:pos="11155"/>
                        </w:tabs>
                      </w:pPr>
                      <w:r>
                        <w:rPr>
                          <w:rStyle w:val="TablecaptionExact"/>
                        </w:rPr>
                        <w:t>Součty:</w:t>
                      </w:r>
                      <w:r>
                        <w:rPr>
                          <w:rStyle w:val="TablecaptionExact"/>
                        </w:rPr>
                        <w:tab/>
                        <w:t>5 861,00</w:t>
                      </w:r>
                      <w:r>
                        <w:rPr>
                          <w:rStyle w:val="TablecaptionExact"/>
                        </w:rPr>
                        <w:tab/>
                        <w:t>35 882,48</w:t>
                      </w:r>
                    </w:p>
                    <w:p w:rsidR="001643DA" w:rsidRDefault="001643D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64465" distL="63500" distR="63500" simplePos="0" relativeHeight="377487104" behindDoc="1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106680</wp:posOffset>
                </wp:positionV>
                <wp:extent cx="7644130" cy="481965"/>
                <wp:effectExtent l="0" t="1905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413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07"/>
                              <w:gridCol w:w="1454"/>
                              <w:gridCol w:w="802"/>
                              <w:gridCol w:w="893"/>
                              <w:gridCol w:w="1205"/>
                              <w:gridCol w:w="1378"/>
                              <w:gridCol w:w="1013"/>
                              <w:gridCol w:w="1387"/>
                            </w:tblGrid>
                            <w:tr w:rsidR="001643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3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kabel do trubek, nebo do lišt LSOH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 xml:space="preserve">UTP </w:t>
                                  </w:r>
                                  <w:r>
                                    <w:rPr>
                                      <w:rStyle w:val="Bodytext285pt"/>
                                      <w:lang w:val="en-US" w:eastAsia="en-US" w:bidi="en-US"/>
                                    </w:rPr>
                                    <w:t xml:space="preserve">Cat </w:t>
                                  </w:r>
                                  <w:r>
                                    <w:rPr>
                                      <w:rStyle w:val="Bodytext285pt"/>
                                    </w:rPr>
                                    <w:t>5e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2 780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15.0Ó</w:t>
                                  </w:r>
                                  <w:r>
                                    <w:rPr>
                                      <w:rStyle w:val="Bodytext285pt"/>
                                      <w:vertAlign w:val="superscri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41 700,00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16,00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44 480,00</w:t>
                                  </w:r>
                                </w:p>
                              </w:tc>
                            </w:tr>
                            <w:tr w:rsidR="001643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39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vodič do trubek, nebo do lišt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2x2,5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ind w:right="20"/>
                                    <w:jc w:val="center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30,00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600,00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16,00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188" w:lineRule="exact"/>
                                    <w:jc w:val="right"/>
                                  </w:pPr>
                                  <w:r>
                                    <w:rPr>
                                      <w:rStyle w:val="Bodytext285pt"/>
                                    </w:rPr>
                                    <w:t>320,00</w:t>
                                  </w:r>
                                </w:p>
                              </w:tc>
                            </w:tr>
                          </w:tbl>
                          <w:p w:rsidR="001643DA" w:rsidRDefault="006B53E6">
                            <w:pPr>
                              <w:pStyle w:val="Tablecaption0"/>
                              <w:shd w:val="clear" w:color="auto" w:fill="auto"/>
                              <w:tabs>
                                <w:tab w:val="left" w:pos="8784"/>
                                <w:tab w:val="left" w:pos="11155"/>
                              </w:tabs>
                            </w:pPr>
                            <w:r>
                              <w:rPr>
                                <w:rStyle w:val="TablecaptionExact"/>
                              </w:rPr>
                              <w:t>Součty:</w:t>
                            </w:r>
                            <w:r>
                              <w:rPr>
                                <w:rStyle w:val="TablecaptionExact"/>
                              </w:rPr>
                              <w:tab/>
                              <w:t>42 300,00</w:t>
                            </w:r>
                            <w:r>
                              <w:rPr>
                                <w:rStyle w:val="TablecaptionExact"/>
                              </w:rPr>
                              <w:tab/>
                              <w:t>44 800,00</w:t>
                            </w:r>
                          </w:p>
                          <w:p w:rsidR="001643DA" w:rsidRDefault="001643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.5pt;margin-top:8.4pt;width:601.9pt;height:37.95pt;z-index:-125829376;visibility:visible;mso-wrap-style:square;mso-width-percent:0;mso-height-percent:0;mso-wrap-distance-left:5pt;mso-wrap-distance-top:0;mso-wrap-distance-right:5pt;mso-wrap-distance-bottom:12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5XsAIAALA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07"/>
                        <w:gridCol w:w="1454"/>
                        <w:gridCol w:w="802"/>
                        <w:gridCol w:w="893"/>
                        <w:gridCol w:w="1205"/>
                        <w:gridCol w:w="1378"/>
                        <w:gridCol w:w="1013"/>
                        <w:gridCol w:w="1387"/>
                      </w:tblGrid>
                      <w:tr w:rsidR="001643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390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</w:pPr>
                            <w:r>
                              <w:rPr>
                                <w:rStyle w:val="Bodytext285pt"/>
                              </w:rPr>
                              <w:t>kabel do trubek, nebo do lišt LSOH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 xml:space="preserve">UTP </w:t>
                            </w:r>
                            <w:r>
                              <w:rPr>
                                <w:rStyle w:val="Bodytext285pt"/>
                                <w:lang w:val="en-US" w:eastAsia="en-US" w:bidi="en-US"/>
                              </w:rPr>
                              <w:t xml:space="preserve">Cat </w:t>
                            </w:r>
                            <w:r>
                              <w:rPr>
                                <w:rStyle w:val="Bodytext285pt"/>
                              </w:rPr>
                              <w:t>5e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2 780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15.0Ó</w:t>
                            </w:r>
                            <w:r>
                              <w:rPr>
                                <w:rStyle w:val="Bodytext285pt"/>
                                <w:vertAlign w:val="superscri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41 700,00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16,00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44 480,00</w:t>
                            </w:r>
                          </w:p>
                        </w:tc>
                      </w:tr>
                      <w:tr w:rsidR="001643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39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</w:pPr>
                            <w:r>
                              <w:rPr>
                                <w:rStyle w:val="Bodytext285pt"/>
                              </w:rPr>
                              <w:t>vodič do trubek, nebo do lišt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2x2,5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ind w:right="20"/>
                              <w:jc w:val="center"/>
                            </w:pPr>
                            <w:r>
                              <w:rPr>
                                <w:rStyle w:val="Bodytext285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2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30,00</w:t>
                            </w:r>
                          </w:p>
                        </w:tc>
                        <w:tc>
                          <w:tcPr>
                            <w:tcW w:w="13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600,00</w:t>
                            </w:r>
                          </w:p>
                        </w:tc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16,00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188" w:lineRule="exact"/>
                              <w:jc w:val="right"/>
                            </w:pPr>
                            <w:r>
                              <w:rPr>
                                <w:rStyle w:val="Bodytext285pt"/>
                              </w:rPr>
                              <w:t>320,00</w:t>
                            </w:r>
                          </w:p>
                        </w:tc>
                      </w:tr>
                    </w:tbl>
                    <w:p w:rsidR="001643DA" w:rsidRDefault="006B53E6">
                      <w:pPr>
                        <w:pStyle w:val="Tablecaption0"/>
                        <w:shd w:val="clear" w:color="auto" w:fill="auto"/>
                        <w:tabs>
                          <w:tab w:val="left" w:pos="8784"/>
                          <w:tab w:val="left" w:pos="11155"/>
                        </w:tabs>
                      </w:pPr>
                      <w:r>
                        <w:rPr>
                          <w:rStyle w:val="TablecaptionExact"/>
                        </w:rPr>
                        <w:t>Součty:</w:t>
                      </w:r>
                      <w:r>
                        <w:rPr>
                          <w:rStyle w:val="TablecaptionExact"/>
                        </w:rPr>
                        <w:tab/>
                        <w:t>42 300,00</w:t>
                      </w:r>
                      <w:r>
                        <w:rPr>
                          <w:rStyle w:val="TablecaptionExact"/>
                        </w:rPr>
                        <w:tab/>
                        <w:t>44 800,00</w:t>
                      </w:r>
                    </w:p>
                    <w:p w:rsidR="001643DA" w:rsidRDefault="001643D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33655</wp:posOffset>
                </wp:positionH>
                <wp:positionV relativeFrom="paragraph">
                  <wp:posOffset>721995</wp:posOffset>
                </wp:positionV>
                <wp:extent cx="3874135" cy="14097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413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43DA" w:rsidRDefault="006B53E6">
                            <w:pPr>
                              <w:pStyle w:val="Bodytext30"/>
                              <w:shd w:val="clear" w:color="auto" w:fill="auto"/>
                            </w:pPr>
                            <w:r>
                              <w:rPr>
                                <w:rStyle w:val="Bodytext3Exact0"/>
                                <w:b/>
                                <w:bCs/>
                              </w:rPr>
                              <w:t xml:space="preserve">Hrubá </w:t>
                            </w:r>
                            <w:r>
                              <w:rPr>
                                <w:rStyle w:val="Bodytext3Exact0"/>
                                <w:b/>
                                <w:bCs/>
                              </w:rPr>
                              <w:t>instalace - trubkování (lištování) a osazení instalačních krabic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.65pt;margin-top:56.85pt;width:305.05pt;height:11.1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" filled="f" stroked="f">
                <v:textbox style="mso-fit-shape-to-text:t" inset="0,0,0,0">
                  <w:txbxContent>
                    <w:p w:rsidR="001643DA" w:rsidRDefault="006B53E6">
                      <w:pPr>
                        <w:pStyle w:val="Bodytext30"/>
                        <w:shd w:val="clear" w:color="auto" w:fill="auto"/>
                      </w:pPr>
                      <w:r>
                        <w:rPr>
                          <w:rStyle w:val="Bodytext3Exact0"/>
                          <w:b/>
                          <w:bCs/>
                        </w:rPr>
                        <w:t xml:space="preserve">Hrubá </w:t>
                      </w:r>
                      <w:r>
                        <w:rPr>
                          <w:rStyle w:val="Bodytext3Exact0"/>
                          <w:b/>
                          <w:bCs/>
                        </w:rPr>
                        <w:t>instalace - trubkování (lištování) a osazení instalačních krabic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B53E6">
        <w:rPr>
          <w:rStyle w:val="Bodytext31"/>
          <w:b/>
          <w:bCs/>
        </w:rPr>
        <w:t>Slaboproudé rozvody - dodávka a montáž vodičů</w:t>
      </w:r>
    </w:p>
    <w:p w:rsidR="001643DA" w:rsidRDefault="006B53E6">
      <w:pPr>
        <w:pStyle w:val="Bodytext30"/>
        <w:shd w:val="clear" w:color="auto" w:fill="auto"/>
        <w:spacing w:after="258"/>
        <w:jc w:val="both"/>
      </w:pPr>
      <w:r>
        <w:rPr>
          <w:rStyle w:val="Bodytext31"/>
          <w:b/>
          <w:bCs/>
        </w:rPr>
        <w:t>Rekapitulace:</w:t>
      </w:r>
    </w:p>
    <w:p w:rsidR="001643DA" w:rsidRDefault="004649EA">
      <w:pPr>
        <w:pStyle w:val="Bodytext40"/>
        <w:shd w:val="clear" w:color="auto" w:fill="auto"/>
        <w:tabs>
          <w:tab w:val="left" w:pos="3898"/>
          <w:tab w:val="left" w:pos="9614"/>
          <w:tab w:val="left" w:pos="10862"/>
        </w:tabs>
        <w:spacing w:before="0" w:after="216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7" behindDoc="1" locked="0" layoutInCell="1" allowOverlap="1">
                <wp:simplePos x="0" y="0"/>
                <wp:positionH relativeFrom="margin">
                  <wp:posOffset>-18415</wp:posOffset>
                </wp:positionH>
                <wp:positionV relativeFrom="paragraph">
                  <wp:posOffset>-853440</wp:posOffset>
                </wp:positionV>
                <wp:extent cx="7644130" cy="721995"/>
                <wp:effectExtent l="635" t="3810" r="381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413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651"/>
                              <w:gridCol w:w="1387"/>
                            </w:tblGrid>
                            <w:tr w:rsidR="001643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31"/>
                                <w:jc w:val="center"/>
                              </w:trPr>
                              <w:tc>
                                <w:tcPr>
                                  <w:tcW w:w="10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222" w:lineRule="exact"/>
                                    <w:jc w:val="both"/>
                                  </w:pPr>
                                  <w:r>
                                    <w:rPr>
                                      <w:rStyle w:val="Bodytext210ptBold1"/>
                                    </w:rPr>
                                    <w:t>Dodávky a montáže celkem - cena bez DPH: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Bodytext210ptBold1"/>
                                    </w:rPr>
                                    <w:t>658 854,78</w:t>
                                  </w:r>
                                </w:p>
                              </w:tc>
                            </w:tr>
                            <w:tr w:rsidR="001643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3"/>
                                <w:jc w:val="center"/>
                              </w:trPr>
                              <w:tc>
                                <w:tcPr>
                                  <w:tcW w:w="10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tabs>
                                      <w:tab w:val="left" w:pos="9850"/>
                                    </w:tabs>
                                    <w:spacing w:line="222" w:lineRule="exact"/>
                                    <w:jc w:val="both"/>
                                  </w:pPr>
                                  <w:r>
                                    <w:rPr>
                                      <w:rStyle w:val="Bodytext210ptBold1"/>
                                    </w:rPr>
                                    <w:t>Sleva:</w:t>
                                  </w:r>
                                  <w:r>
                                    <w:rPr>
                                      <w:rStyle w:val="Bodytext210ptBold1"/>
                                    </w:rPr>
                                    <w:tab/>
                                    <w:t>42,00%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Bodytext210ptBold1"/>
                                    </w:rPr>
                                    <w:t xml:space="preserve">276 </w:t>
                                  </w:r>
                                  <w:r>
                                    <w:rPr>
                                      <w:rStyle w:val="Bodytext210ptBold1"/>
                                    </w:rPr>
                                    <w:t>719,01</w:t>
                                  </w:r>
                                </w:p>
                              </w:tc>
                            </w:tr>
                            <w:tr w:rsidR="001643DA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106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92C30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222" w:lineRule="exact"/>
                                    <w:jc w:val="both"/>
                                  </w:pPr>
                                  <w:r>
                                    <w:rPr>
                                      <w:rStyle w:val="Bodytext210ptBold0"/>
                                    </w:rPr>
                                    <w:t>Celkem po slevě - cena bez DPH:</w:t>
                                  </w:r>
                                </w:p>
                              </w:tc>
                              <w:tc>
                                <w:tcPr>
                                  <w:tcW w:w="13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92C30"/>
                                </w:tcPr>
                                <w:p w:rsidR="001643DA" w:rsidRDefault="006B53E6">
                                  <w:pPr>
                                    <w:pStyle w:val="Bodytext20"/>
                                    <w:shd w:val="clear" w:color="auto" w:fill="auto"/>
                                    <w:spacing w:line="222" w:lineRule="exact"/>
                                    <w:jc w:val="right"/>
                                  </w:pPr>
                                  <w:r>
                                    <w:rPr>
                                      <w:rStyle w:val="Bodytext210ptBold0"/>
                                    </w:rPr>
                                    <w:t>382 135.77</w:t>
                                  </w:r>
                                </w:p>
                              </w:tc>
                            </w:tr>
                          </w:tbl>
                          <w:p w:rsidR="001643DA" w:rsidRDefault="006B53E6">
                            <w:pPr>
                              <w:pStyle w:val="Tablecaption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TablecaptionExact0"/>
                              </w:rPr>
                              <w:t>Ceny jsou uvedeny v cenové relaci roku 2019 v Kč.</w:t>
                            </w:r>
                          </w:p>
                          <w:p w:rsidR="001643DA" w:rsidRDefault="001643D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-1.45pt;margin-top:-67.2pt;width:601.9pt;height:56.85pt;z-index:-12582937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qurg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651"/>
                        <w:gridCol w:w="1387"/>
                      </w:tblGrid>
                      <w:tr w:rsidR="001643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31"/>
                          <w:jc w:val="center"/>
                        </w:trPr>
                        <w:tc>
                          <w:tcPr>
                            <w:tcW w:w="106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222" w:lineRule="exact"/>
                              <w:jc w:val="both"/>
                            </w:pPr>
                            <w:r>
                              <w:rPr>
                                <w:rStyle w:val="Bodytext210ptBold1"/>
                              </w:rPr>
                              <w:t>Dodávky a montáže celkem - cena bez DPH: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Bodytext210ptBold1"/>
                              </w:rPr>
                              <w:t>658 854,78</w:t>
                            </w:r>
                          </w:p>
                        </w:tc>
                      </w:tr>
                      <w:tr w:rsidR="001643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3"/>
                          <w:jc w:val="center"/>
                        </w:trPr>
                        <w:tc>
                          <w:tcPr>
                            <w:tcW w:w="1065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tabs>
                                <w:tab w:val="left" w:pos="9850"/>
                              </w:tabs>
                              <w:spacing w:line="222" w:lineRule="exact"/>
                              <w:jc w:val="both"/>
                            </w:pPr>
                            <w:r>
                              <w:rPr>
                                <w:rStyle w:val="Bodytext210ptBold1"/>
                              </w:rPr>
                              <w:t>Sleva:</w:t>
                            </w:r>
                            <w:r>
                              <w:rPr>
                                <w:rStyle w:val="Bodytext210ptBold1"/>
                              </w:rPr>
                              <w:tab/>
                              <w:t>42,00%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Bodytext210ptBold1"/>
                              </w:rPr>
                              <w:t xml:space="preserve">276 </w:t>
                            </w:r>
                            <w:r>
                              <w:rPr>
                                <w:rStyle w:val="Bodytext210ptBold1"/>
                              </w:rPr>
                              <w:t>719,01</w:t>
                            </w:r>
                          </w:p>
                        </w:tc>
                      </w:tr>
                      <w:tr w:rsidR="001643DA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106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92C30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222" w:lineRule="exact"/>
                              <w:jc w:val="both"/>
                            </w:pPr>
                            <w:r>
                              <w:rPr>
                                <w:rStyle w:val="Bodytext210ptBold0"/>
                              </w:rPr>
                              <w:t>Celkem po slevě - cena bez DPH:</w:t>
                            </w:r>
                          </w:p>
                        </w:tc>
                        <w:tc>
                          <w:tcPr>
                            <w:tcW w:w="13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92C30"/>
                          </w:tcPr>
                          <w:p w:rsidR="001643DA" w:rsidRDefault="006B53E6">
                            <w:pPr>
                              <w:pStyle w:val="Bodytext20"/>
                              <w:shd w:val="clear" w:color="auto" w:fill="auto"/>
                              <w:spacing w:line="222" w:lineRule="exact"/>
                              <w:jc w:val="right"/>
                            </w:pPr>
                            <w:r>
                              <w:rPr>
                                <w:rStyle w:val="Bodytext210ptBold0"/>
                              </w:rPr>
                              <w:t>382 135.77</w:t>
                            </w:r>
                          </w:p>
                        </w:tc>
                      </w:tr>
                    </w:tbl>
                    <w:p w:rsidR="001643DA" w:rsidRDefault="006B53E6">
                      <w:pPr>
                        <w:pStyle w:val="Tablecaption0"/>
                        <w:shd w:val="clear" w:color="auto" w:fill="auto"/>
                        <w:jc w:val="left"/>
                      </w:pPr>
                      <w:r>
                        <w:rPr>
                          <w:rStyle w:val="TablecaptionExact0"/>
                        </w:rPr>
                        <w:t>Ceny jsou uvedeny v cenové relaci roku 2019 v Kč.</w:t>
                      </w:r>
                    </w:p>
                    <w:p w:rsidR="001643DA" w:rsidRDefault="001643D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Zpracoval: xxxxxxxxxxxxxxxxxxxxxxxxx</w:t>
      </w:r>
      <w:r>
        <w:tab/>
        <w:t>Telefon: xxxxxxxxxxxxxxxxxxx</w:t>
      </w:r>
      <w:r w:rsidR="006B53E6">
        <w:tab/>
        <w:t>Datum:</w:t>
      </w:r>
      <w:r w:rsidR="006B53E6">
        <w:tab/>
        <w:t>13.6.2019</w:t>
      </w:r>
    </w:p>
    <w:p w:rsidR="001643DA" w:rsidRDefault="006B53E6">
      <w:pPr>
        <w:pStyle w:val="Bodytext50"/>
        <w:shd w:val="clear" w:color="auto" w:fill="auto"/>
        <w:spacing w:before="0"/>
        <w:ind w:right="6060"/>
      </w:pPr>
      <w:r>
        <w:t xml:space="preserve">CODACO ELECTRONIC s.r.o., Herny 825, Valašské Meziříčí 757 01 IČ: 25365312, DIČ: </w:t>
      </w:r>
      <w:r>
        <w:t>CZ25365312</w:t>
      </w:r>
    </w:p>
    <w:sectPr w:rsidR="001643DA">
      <w:pgSz w:w="16840" w:h="11900" w:orient="landscape"/>
      <w:pgMar w:top="1235" w:right="4530" w:bottom="1378" w:left="5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E6" w:rsidRDefault="006B53E6">
      <w:r>
        <w:separator/>
      </w:r>
    </w:p>
  </w:endnote>
  <w:endnote w:type="continuationSeparator" w:id="0">
    <w:p w:rsidR="006B53E6" w:rsidRDefault="006B5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DA" w:rsidRDefault="004649E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6584950</wp:posOffset>
              </wp:positionH>
              <wp:positionV relativeFrom="page">
                <wp:posOffset>10248900</wp:posOffset>
              </wp:positionV>
              <wp:extent cx="64135" cy="146050"/>
              <wp:effectExtent l="3175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3DA" w:rsidRDefault="006B53E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18.5pt;margin-top:807pt;width:5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73qg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" filled="f" stroked="f">
              <v:textbox style="mso-fit-shape-to-text:t" inset="0,0,0,0">
                <w:txbxContent>
                  <w:p w:rsidR="001643DA" w:rsidRDefault="006B53E6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DA" w:rsidRDefault="001643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E6" w:rsidRDefault="006B53E6"/>
  </w:footnote>
  <w:footnote w:type="continuationSeparator" w:id="0">
    <w:p w:rsidR="006B53E6" w:rsidRDefault="006B53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AB3"/>
    <w:multiLevelType w:val="multilevel"/>
    <w:tmpl w:val="A75A99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16AB7"/>
    <w:multiLevelType w:val="multilevel"/>
    <w:tmpl w:val="9D4C15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DA"/>
    <w:rsid w:val="001643DA"/>
    <w:rsid w:val="004649EA"/>
    <w:rsid w:val="006B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2115ptBoldItalic">
    <w:name w:val="Body text (2) + 11.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0ptBold">
    <w:name w:val="Body text (2) + 10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Standardnpsmoodstav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Exact0">
    <w:name w:val="Picture caption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89CDEC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TimesNewRoman85ptBoldExact">
    <w:name w:val="Picture caption + Times New Roman;8.5 pt;Bold Exact"/>
    <w:basedOn w:val="Pictur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9CDEC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3Exact">
    <w:name w:val="Picture caption (3) Exact"/>
    <w:basedOn w:val="Standardnpsmoodstavce"/>
    <w:link w:val="Picturecaption3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3Exact0">
    <w:name w:val="Picture caption (3) Exact"/>
    <w:basedOn w:val="Picturecaption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9CDEC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34ptBoldItalic">
    <w:name w:val="Body text (2) + 34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6F4A4E"/>
      <w:spacing w:val="0"/>
      <w:w w:val="100"/>
      <w:position w:val="0"/>
      <w:sz w:val="68"/>
      <w:szCs w:val="68"/>
      <w:u w:val="none"/>
      <w:lang w:val="cs-CZ" w:eastAsia="cs-CZ" w:bidi="cs-CZ"/>
    </w:rPr>
  </w:style>
  <w:style w:type="character" w:customStyle="1" w:styleId="Bodytext28ptItalic">
    <w:name w:val="Body text (2) + 8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F4A4E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Italic0">
    <w:name w:val="Body text (2) + 8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0ptBold0">
    <w:name w:val="Body text (2) + 10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10B0B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285pt0">
    <w:name w:val="Body text (2)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94851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37pt">
    <w:name w:val="Body text (2) + 3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cs-CZ" w:eastAsia="cs-CZ" w:bidi="cs-CZ"/>
    </w:rPr>
  </w:style>
  <w:style w:type="character" w:customStyle="1" w:styleId="Bodytext2Arial55ptItalicScaling200">
    <w:name w:val="Body text (2) + Arial;5.5 pt;Italic;Scaling 200%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200"/>
      <w:position w:val="0"/>
      <w:sz w:val="11"/>
      <w:szCs w:val="11"/>
      <w:u w:val="none"/>
      <w:lang w:val="cs-CZ" w:eastAsia="cs-CZ" w:bidi="cs-CZ"/>
    </w:rPr>
  </w:style>
  <w:style w:type="character" w:customStyle="1" w:styleId="Bodytext265pt">
    <w:name w:val="Body text (2) + 6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85pt1">
    <w:name w:val="Body text (2)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B36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5pt2">
    <w:name w:val="Body text (2)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5C4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5pt3">
    <w:name w:val="Body text (2)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875B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5ptBold">
    <w:name w:val="Body text (2) + 8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6B36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5ptBold0">
    <w:name w:val="Body text (2) + 8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5ptBold1">
    <w:name w:val="Body text (2) + 8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875B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33ptBold">
    <w:name w:val="Body text (2) + 33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BC7281"/>
      <w:spacing w:val="0"/>
      <w:w w:val="100"/>
      <w:position w:val="0"/>
      <w:sz w:val="66"/>
      <w:szCs w:val="66"/>
      <w:u w:val="none"/>
      <w:lang w:val="cs-CZ" w:eastAsia="cs-CZ" w:bidi="cs-CZ"/>
    </w:rPr>
  </w:style>
  <w:style w:type="character" w:customStyle="1" w:styleId="Bodytext210pt0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C7281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pt1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8089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85pt4">
    <w:name w:val="Body text (2)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C7281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50ptBoldScaling120">
    <w:name w:val="Body text (2) + 50 pt;Bold;Scaling 120%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94851"/>
      <w:spacing w:val="0"/>
      <w:w w:val="120"/>
      <w:position w:val="0"/>
      <w:sz w:val="100"/>
      <w:szCs w:val="100"/>
      <w:u w:val="none"/>
      <w:lang w:val="cs-CZ" w:eastAsia="cs-CZ" w:bidi="cs-CZ"/>
    </w:rPr>
  </w:style>
  <w:style w:type="character" w:customStyle="1" w:styleId="Bodytext218ptBold">
    <w:name w:val="Body text (2) + 18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Exact">
    <w:name w:val="Table caption Exact"/>
    <w:basedOn w:val="Standardnpsmoodstavce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Exact">
    <w:name w:val="Body text (3) Exact"/>
    <w:basedOn w:val="Standardnpsmoodstavce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Exact0">
    <w:name w:val="Body text (3) Exact"/>
    <w:basedOn w:val="Bodytext3"/>
    <w:rPr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TablecaptionExact0">
    <w:name w:val="Table caption Exact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94851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ptBold1">
    <w:name w:val="Body text (2) + 10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98" w:lineRule="exact"/>
      <w:jc w:val="center"/>
      <w:outlineLvl w:val="0"/>
    </w:pPr>
    <w:rPr>
      <w:b/>
      <w:bCs/>
      <w:sz w:val="36"/>
      <w:szCs w:val="3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580" w:after="280" w:line="266" w:lineRule="exact"/>
      <w:jc w:val="both"/>
      <w:outlineLvl w:val="1"/>
    </w:pPr>
    <w:rPr>
      <w:b/>
      <w:bCs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22" w:lineRule="exact"/>
    </w:pPr>
    <w:rPr>
      <w:b/>
      <w:bCs/>
      <w:sz w:val="20"/>
      <w:szCs w:val="20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30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230" w:lineRule="exact"/>
      <w:jc w:val="both"/>
    </w:pPr>
    <w:rPr>
      <w:b/>
      <w:bCs/>
      <w:sz w:val="17"/>
      <w:szCs w:val="17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188" w:lineRule="exact"/>
      <w:jc w:val="both"/>
    </w:pPr>
    <w:rPr>
      <w:b/>
      <w:bCs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88" w:lineRule="exact"/>
      <w:jc w:val="both"/>
    </w:pPr>
    <w:rPr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2" w:lineRule="exact"/>
    </w:pPr>
    <w:rPr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40" w:after="240" w:line="200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40" w:line="230" w:lineRule="exact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Standardnpsmoodstavce"/>
    <w:link w:val="Heading20"/>
    <w:rPr>
      <w:b/>
      <w:bCs/>
      <w:i w:val="0"/>
      <w:iCs w:val="0"/>
      <w:smallCaps w:val="0"/>
      <w:strike w:val="0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2115ptBoldItalic">
    <w:name w:val="Body text (2) + 11.5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Bodytext210ptBold">
    <w:name w:val="Body text (2) + 10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erorfooter">
    <w:name w:val="Header or footer_"/>
    <w:basedOn w:val="Standardnpsmoodstavce"/>
    <w:link w:val="Headerorfooter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Exact">
    <w:name w:val="Body text (2) Exact"/>
    <w:basedOn w:val="Standardnpsmoodstavce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icturecaptionExact0">
    <w:name w:val="Picture caption Exact"/>
    <w:basedOn w:val="Picturecaption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89CDEC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PicturecaptionTimesNewRoman85ptBoldExact">
    <w:name w:val="Picture caption + Times New Roman;8.5 pt;Bold Exact"/>
    <w:basedOn w:val="Picturecaption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9CDEC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Picturecaption3Exact">
    <w:name w:val="Picture caption (3) Exact"/>
    <w:basedOn w:val="Standardnpsmoodstavce"/>
    <w:link w:val="Picturecaption3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Picturecaption3Exact0">
    <w:name w:val="Picture caption (3) Exact"/>
    <w:basedOn w:val="Picturecaption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89CDEC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34ptBoldItalic">
    <w:name w:val="Body text (2) + 34 pt;Bold;Italic"/>
    <w:basedOn w:val="Body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6F4A4E"/>
      <w:spacing w:val="0"/>
      <w:w w:val="100"/>
      <w:position w:val="0"/>
      <w:sz w:val="68"/>
      <w:szCs w:val="68"/>
      <w:u w:val="none"/>
      <w:lang w:val="cs-CZ" w:eastAsia="cs-CZ" w:bidi="cs-CZ"/>
    </w:rPr>
  </w:style>
  <w:style w:type="character" w:customStyle="1" w:styleId="Bodytext28ptItalic">
    <w:name w:val="Body text (2) + 8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F4A4E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ptItalic0">
    <w:name w:val="Body text (2) + 8 pt;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0ptBold0">
    <w:name w:val="Body text (2) + 10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10B0B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2">
    <w:name w:val="Table caption (2)_"/>
    <w:basedOn w:val="Standardnpsmoodstavce"/>
    <w:link w:val="Tablecaption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cs-CZ" w:eastAsia="cs-CZ" w:bidi="cs-CZ"/>
    </w:rPr>
  </w:style>
  <w:style w:type="character" w:customStyle="1" w:styleId="Bodytext285pt0">
    <w:name w:val="Body text (2)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94851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37pt">
    <w:name w:val="Body text (2) + 37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74"/>
      <w:szCs w:val="74"/>
      <w:u w:val="none"/>
      <w:lang w:val="cs-CZ" w:eastAsia="cs-CZ" w:bidi="cs-CZ"/>
    </w:rPr>
  </w:style>
  <w:style w:type="character" w:customStyle="1" w:styleId="Bodytext2Arial55ptItalicScaling200">
    <w:name w:val="Body text (2) + Arial;5.5 pt;Italic;Scaling 200%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200"/>
      <w:position w:val="0"/>
      <w:sz w:val="11"/>
      <w:szCs w:val="11"/>
      <w:u w:val="none"/>
      <w:lang w:val="cs-CZ" w:eastAsia="cs-CZ" w:bidi="cs-CZ"/>
    </w:rPr>
  </w:style>
  <w:style w:type="character" w:customStyle="1" w:styleId="Bodytext265pt">
    <w:name w:val="Body text (2) + 6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285pt1">
    <w:name w:val="Body text (2)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6B36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5pt2">
    <w:name w:val="Body text (2)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5C42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5pt3">
    <w:name w:val="Body text (2)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875B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5ptBold">
    <w:name w:val="Body text (2) + 8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6B36F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5ptBold0">
    <w:name w:val="Body text (2) + 8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85ptBold1">
    <w:name w:val="Body text (2) + 8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875B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33ptBold">
    <w:name w:val="Body text (2) + 33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BC7281"/>
      <w:spacing w:val="0"/>
      <w:w w:val="100"/>
      <w:position w:val="0"/>
      <w:sz w:val="66"/>
      <w:szCs w:val="66"/>
      <w:u w:val="none"/>
      <w:lang w:val="cs-CZ" w:eastAsia="cs-CZ" w:bidi="cs-CZ"/>
    </w:rPr>
  </w:style>
  <w:style w:type="character" w:customStyle="1" w:styleId="Bodytext210pt0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C7281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0pt1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8089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85pt4">
    <w:name w:val="Body text (2)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C7281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3">
    <w:name w:val="Table caption (3)_"/>
    <w:basedOn w:val="Standardnpsmoodstavce"/>
    <w:link w:val="Tablecaption30"/>
    <w:rPr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50ptBoldScaling120">
    <w:name w:val="Body text (2) + 50 pt;Bold;Scaling 120%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94851"/>
      <w:spacing w:val="0"/>
      <w:w w:val="120"/>
      <w:position w:val="0"/>
      <w:sz w:val="100"/>
      <w:szCs w:val="100"/>
      <w:u w:val="none"/>
      <w:lang w:val="cs-CZ" w:eastAsia="cs-CZ" w:bidi="cs-CZ"/>
    </w:rPr>
  </w:style>
  <w:style w:type="character" w:customStyle="1" w:styleId="Bodytext218ptBold">
    <w:name w:val="Body text (2) + 18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Exact">
    <w:name w:val="Table caption Exact"/>
    <w:basedOn w:val="Standardnpsmoodstavce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Exact">
    <w:name w:val="Body text (3) Exact"/>
    <w:basedOn w:val="Standardnpsmoodstavce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Exact0">
    <w:name w:val="Body text (3) Exact"/>
    <w:basedOn w:val="Bodytext3"/>
    <w:rPr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TablecaptionExact0">
    <w:name w:val="Table caption Exact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94851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10ptBold1">
    <w:name w:val="Body text (2) + 10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98" w:lineRule="exact"/>
      <w:jc w:val="center"/>
      <w:outlineLvl w:val="0"/>
    </w:pPr>
    <w:rPr>
      <w:b/>
      <w:bCs/>
      <w:sz w:val="36"/>
      <w:szCs w:val="36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580" w:after="280" w:line="266" w:lineRule="exact"/>
      <w:jc w:val="both"/>
      <w:outlineLvl w:val="1"/>
    </w:pPr>
    <w:rPr>
      <w:b/>
      <w:bCs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22" w:lineRule="exact"/>
    </w:pPr>
    <w:rPr>
      <w:b/>
      <w:bCs/>
      <w:sz w:val="20"/>
      <w:szCs w:val="20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44" w:lineRule="exact"/>
    </w:pPr>
    <w:rPr>
      <w:sz w:val="22"/>
      <w:szCs w:val="22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30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230" w:lineRule="exact"/>
      <w:jc w:val="both"/>
    </w:pPr>
    <w:rPr>
      <w:b/>
      <w:bCs/>
      <w:sz w:val="17"/>
      <w:szCs w:val="17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78" w:lineRule="exact"/>
    </w:pPr>
    <w:rPr>
      <w:sz w:val="16"/>
      <w:szCs w:val="16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188" w:lineRule="exact"/>
      <w:jc w:val="both"/>
    </w:pPr>
    <w:rPr>
      <w:b/>
      <w:bCs/>
      <w:sz w:val="17"/>
      <w:szCs w:val="17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88" w:lineRule="exact"/>
      <w:jc w:val="both"/>
    </w:pPr>
    <w:rPr>
      <w:sz w:val="17"/>
      <w:szCs w:val="17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222" w:lineRule="exact"/>
    </w:pPr>
    <w:rPr>
      <w:b/>
      <w:bCs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240" w:after="240" w:line="200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240" w:line="230" w:lineRule="exac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711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2</cp:revision>
  <dcterms:created xsi:type="dcterms:W3CDTF">2019-07-22T11:45:00Z</dcterms:created>
  <dcterms:modified xsi:type="dcterms:W3CDTF">2019-07-22T11:45:00Z</dcterms:modified>
</cp:coreProperties>
</file>