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99AD2" w14:textId="0A7DF31F" w:rsidR="00EE255B" w:rsidRDefault="00C43656" w:rsidP="004F35E1">
      <w:pPr>
        <w:pStyle w:val="Nadpis1"/>
        <w:spacing w:before="0" w:after="0"/>
        <w:jc w:val="center"/>
        <w:rPr>
          <w:rStyle w:val="object"/>
          <w:b w:val="0"/>
          <w:bCs w:val="0"/>
        </w:rPr>
      </w:pPr>
      <w:r w:rsidRPr="00CF48FB">
        <w:rPr>
          <w:rFonts w:asciiTheme="minorHAnsi" w:hAnsiTheme="minorHAnsi" w:cs="Times New Roman"/>
          <w:sz w:val="28"/>
        </w:rPr>
        <w:t>D</w:t>
      </w:r>
      <w:r w:rsidR="00CF48FB" w:rsidRPr="00CF48FB">
        <w:rPr>
          <w:rFonts w:asciiTheme="minorHAnsi" w:hAnsiTheme="minorHAnsi" w:cs="Times New Roman"/>
          <w:sz w:val="28"/>
        </w:rPr>
        <w:t xml:space="preserve">odatek č. </w:t>
      </w:r>
      <w:r w:rsidR="00E33B50" w:rsidRPr="00CF48FB">
        <w:rPr>
          <w:rFonts w:asciiTheme="minorHAnsi" w:hAnsiTheme="minorHAnsi" w:cs="Times New Roman"/>
          <w:sz w:val="28"/>
        </w:rPr>
        <w:t>1</w:t>
      </w:r>
      <w:r w:rsidRPr="00EE255B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</w:t>
      </w:r>
      <w:r w:rsidR="004F35E1" w:rsidRPr="00EE255B">
        <w:rPr>
          <w:rFonts w:asciiTheme="minorHAnsi" w:hAnsiTheme="minorHAnsi" w:cs="Times New Roman"/>
          <w:color w:val="000000" w:themeColor="text1"/>
          <w:sz w:val="28"/>
          <w:szCs w:val="28"/>
        </w:rPr>
        <w:t>NPÚ</w:t>
      </w:r>
      <w:hyperlink r:id="rId7" w:tgtFrame="_blank" w:history="1">
        <w:r w:rsidR="00EE255B" w:rsidRPr="00EE255B">
          <w:rPr>
            <w:rStyle w:val="Hypertextovodkaz"/>
            <w:rFonts w:asciiTheme="minorHAnsi" w:hAnsiTheme="minorHAnsi"/>
            <w:bCs w:val="0"/>
            <w:color w:val="000000" w:themeColor="text1"/>
            <w:sz w:val="28"/>
            <w:szCs w:val="28"/>
            <w:u w:val="none"/>
          </w:rPr>
          <w:t>-450/48759/2019</w:t>
        </w:r>
      </w:hyperlink>
    </w:p>
    <w:p w14:paraId="0F83796B" w14:textId="34D51992" w:rsidR="004F35E1" w:rsidRPr="00CF48FB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ke Smlouvě o dílo</w:t>
      </w:r>
    </w:p>
    <w:p w14:paraId="6642CFAF" w14:textId="7B90FC81" w:rsidR="00C43656" w:rsidRPr="00707EA9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číslo objednatele: 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NPÚ-450/</w:t>
      </w:r>
      <w:r w:rsidR="00CC6D1A">
        <w:rPr>
          <w:rFonts w:asciiTheme="minorHAnsi" w:hAnsiTheme="minorHAnsi" w:cs="Times New Roman"/>
          <w:color w:val="000000"/>
          <w:sz w:val="22"/>
          <w:szCs w:val="22"/>
        </w:rPr>
        <w:t>7</w:t>
      </w:r>
      <w:r w:rsidR="0036480E">
        <w:rPr>
          <w:rFonts w:asciiTheme="minorHAnsi" w:hAnsiTheme="minorHAnsi" w:cs="Times New Roman"/>
          <w:color w:val="000000"/>
          <w:sz w:val="22"/>
          <w:szCs w:val="22"/>
        </w:rPr>
        <w:t>9559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/201</w:t>
      </w:r>
      <w:r>
        <w:rPr>
          <w:rFonts w:asciiTheme="minorHAnsi" w:hAnsiTheme="minorHAnsi" w:cs="Times New Roman"/>
          <w:color w:val="000000"/>
          <w:sz w:val="22"/>
          <w:szCs w:val="22"/>
        </w:rPr>
        <w:t>8</w:t>
      </w:r>
    </w:p>
    <w:p w14:paraId="37AFD8C5" w14:textId="14C6921F" w:rsidR="00555EBB" w:rsidRDefault="00E024F4" w:rsidP="00555EBB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707EA9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číslo zhotovitele: </w:t>
      </w:r>
      <w:r w:rsidR="00CC6D1A">
        <w:rPr>
          <w:rFonts w:asciiTheme="minorHAnsi" w:hAnsiTheme="minorHAnsi" w:cs="Times New Roman"/>
          <w:b/>
          <w:bCs/>
          <w:color w:val="000000"/>
          <w:sz w:val="22"/>
          <w:szCs w:val="22"/>
        </w:rPr>
        <w:t>-</w:t>
      </w:r>
    </w:p>
    <w:p w14:paraId="2E5B2CF8" w14:textId="77777777" w:rsidR="004F35E1" w:rsidRPr="00E92579" w:rsidRDefault="004F35E1" w:rsidP="004F35E1">
      <w:pPr>
        <w:pStyle w:val="Nadpis1"/>
        <w:pBdr>
          <w:bottom w:val="single" w:sz="4" w:space="1" w:color="auto"/>
        </w:pBdr>
        <w:spacing w:line="252" w:lineRule="auto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E92579">
          <w:rPr>
            <w:rFonts w:asciiTheme="minorHAnsi" w:hAnsiTheme="minorHAnsi"/>
            <w:b w:val="0"/>
            <w:bCs w:val="0"/>
            <w:sz w:val="22"/>
            <w:szCs w:val="22"/>
          </w:rPr>
          <w:t>2586 a</w:t>
        </w:r>
      </w:smartTag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 násl. zákona č. 89/2012 Sb., Občanský zákoník</w:t>
      </w:r>
    </w:p>
    <w:p w14:paraId="2A5F5435" w14:textId="77777777" w:rsidR="006A37A7" w:rsidRPr="00707EA9" w:rsidRDefault="006A37A7" w:rsidP="006A37A7">
      <w:pPr>
        <w:jc w:val="left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574400CC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I.</w:t>
      </w:r>
    </w:p>
    <w:p w14:paraId="66DF7F81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9C5F95">
          <w:rPr>
            <w:rFonts w:cs="Times New Roman"/>
            <w:b/>
            <w:bCs/>
            <w:sz w:val="22"/>
            <w:szCs w:val="22"/>
            <w:u w:val="none"/>
          </w:rPr>
          <w:t xml:space="preserve"> </w:t>
        </w:r>
      </w:smartTag>
      <w:r w:rsidRPr="009C5F95">
        <w:rPr>
          <w:rFonts w:cs="Times New Roman"/>
          <w:b/>
          <w:bCs/>
          <w:i/>
          <w:iCs/>
          <w:sz w:val="22"/>
          <w:szCs w:val="22"/>
          <w:u w:val="none"/>
        </w:rPr>
        <w:t>s</w:t>
      </w:r>
      <w:r w:rsidRPr="009C5F95">
        <w:rPr>
          <w:rFonts w:cs="Times New Roman"/>
          <w:b/>
          <w:bCs/>
          <w:sz w:val="22"/>
          <w:szCs w:val="22"/>
          <w:u w:val="none"/>
        </w:rPr>
        <w:t>trany</w:t>
      </w:r>
    </w:p>
    <w:p w14:paraId="272B5932" w14:textId="20A7CC69" w:rsidR="003C2E2A" w:rsidRPr="009C5F95" w:rsidRDefault="003C2E2A" w:rsidP="003C2E2A">
      <w:pPr>
        <w:pStyle w:val="Zkladntext21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>Objednatel:</w:t>
      </w:r>
      <w:r w:rsidR="004F35E1">
        <w:rPr>
          <w:rFonts w:ascii="Calibri" w:hAnsi="Calibri"/>
          <w:sz w:val="22"/>
          <w:szCs w:val="22"/>
        </w:rPr>
        <w:t xml:space="preserve"> </w:t>
      </w:r>
      <w:r w:rsidR="004F35E1">
        <w:rPr>
          <w:rFonts w:ascii="Calibri" w:hAnsi="Calibri"/>
          <w:sz w:val="22"/>
          <w:szCs w:val="22"/>
        </w:rPr>
        <w:tab/>
      </w:r>
      <w:r w:rsidRPr="009C5F95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14:paraId="4509AB21" w14:textId="6B28EBA7" w:rsidR="003C2E2A" w:rsidRPr="009C5F95" w:rsidRDefault="003C2E2A" w:rsidP="004F35E1">
      <w:pPr>
        <w:pStyle w:val="Zkladntext21"/>
        <w:ind w:left="708" w:firstLine="708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IČ: 75032333 DIČ: CZ75032333</w:t>
      </w:r>
    </w:p>
    <w:p w14:paraId="1EF6F445" w14:textId="5D539932" w:rsidR="003C2E2A" w:rsidRPr="009C5F95" w:rsidRDefault="003C2E2A" w:rsidP="004F35E1">
      <w:pPr>
        <w:pStyle w:val="Zkladntext21"/>
        <w:ind w:left="1135" w:firstLine="281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se sídlem Valdštejnské náměstí  162/3, 118 01 Praha 1 - Malá Strana</w:t>
      </w:r>
    </w:p>
    <w:p w14:paraId="0305C865" w14:textId="30CA560A" w:rsidR="003C2E2A" w:rsidRPr="009C5F95" w:rsidRDefault="003C2E2A" w:rsidP="004F35E1">
      <w:pPr>
        <w:pStyle w:val="Zkladntext21"/>
        <w:ind w:left="708" w:firstLine="708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jednající generální ředitelkou Ing. arch.</w:t>
      </w:r>
      <w:smartTag w:uri="urn:schemas-microsoft-com:office:smarttags" w:element="PersonName">
        <w:r w:rsidRPr="009C5F95">
          <w:rPr>
            <w:rFonts w:ascii="Calibri" w:hAnsi="Calibri"/>
            <w:sz w:val="22"/>
            <w:szCs w:val="22"/>
          </w:rPr>
          <w:t xml:space="preserve"> </w:t>
        </w:r>
      </w:smartTag>
      <w:r w:rsidRPr="009C5F95">
        <w:rPr>
          <w:rFonts w:ascii="Calibri" w:hAnsi="Calibri"/>
          <w:sz w:val="22"/>
          <w:szCs w:val="22"/>
        </w:rPr>
        <w:t>Naděždou</w:t>
      </w:r>
      <w:smartTag w:uri="urn:schemas-microsoft-com:office:smarttags" w:element="PersonName">
        <w:r w:rsidRPr="009C5F9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9C5F95">
          <w:rPr>
            <w:rFonts w:ascii="Calibri" w:hAnsi="Calibri"/>
            <w:sz w:val="22"/>
            <w:szCs w:val="22"/>
          </w:rPr>
          <w:t xml:space="preserve"> </w:t>
        </w:r>
      </w:smartTag>
      <w:r w:rsidRPr="009C5F95">
        <w:rPr>
          <w:rFonts w:ascii="Calibri" w:hAnsi="Calibri"/>
          <w:sz w:val="22"/>
          <w:szCs w:val="22"/>
        </w:rPr>
        <w:t>Goryczkovou</w:t>
      </w:r>
    </w:p>
    <w:p w14:paraId="0FE58F8E" w14:textId="36031F08" w:rsidR="003C2E2A" w:rsidRPr="009C5F95" w:rsidRDefault="003C2E2A" w:rsidP="004F35E1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 xml:space="preserve">kterou zastupuje: </w:t>
      </w:r>
    </w:p>
    <w:p w14:paraId="54ECBA3D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>Územní památková správa v Kroměříži</w:t>
      </w:r>
    </w:p>
    <w:p w14:paraId="18B1A25C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>se sídlem Sněmovní nám. 1, 767 01  Kroměříž,</w:t>
      </w:r>
    </w:p>
    <w:p w14:paraId="71AE61FC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jednající ředitelem Ing. Petrem Šubíkem,                                   </w:t>
      </w:r>
    </w:p>
    <w:p w14:paraId="49F1F416" w14:textId="1923C949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>zástupce pro věcná jednání:</w:t>
      </w: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  </w:t>
      </w:r>
      <w:r w:rsidR="00ED4F2C">
        <w:rPr>
          <w:rFonts w:asciiTheme="minorHAnsi" w:hAnsiTheme="minorHAnsi"/>
          <w:b/>
          <w:sz w:val="22"/>
          <w:szCs w:val="20"/>
        </w:rPr>
        <w:t>xxxxxxxxxxxxxxxxxxxxxx</w:t>
      </w:r>
    </w:p>
    <w:p w14:paraId="622DCD6D" w14:textId="42F89D21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>zástupce objednatele pro věci technické</w:t>
      </w: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: </w:t>
      </w:r>
      <w:r w:rsidRPr="0036480E">
        <w:rPr>
          <w:rFonts w:asciiTheme="minorHAnsi" w:hAnsiTheme="minorHAnsi" w:cs="Calibri"/>
          <w:bCs/>
          <w:sz w:val="22"/>
          <w:szCs w:val="20"/>
        </w:rPr>
        <w:t xml:space="preserve"> </w:t>
      </w:r>
      <w:r w:rsidR="00ED4F2C">
        <w:rPr>
          <w:rFonts w:asciiTheme="minorHAnsi" w:hAnsiTheme="minorHAnsi" w:cs="Calibri"/>
          <w:b/>
          <w:bCs/>
          <w:sz w:val="22"/>
          <w:szCs w:val="20"/>
        </w:rPr>
        <w:t>xxxxxxxxxxxxxxxxxxxxxx</w:t>
      </w:r>
    </w:p>
    <w:p w14:paraId="122EBBD9" w14:textId="49795D2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 xml:space="preserve">zástupce objednatele pro PO a BOZP: </w:t>
      </w:r>
      <w:r w:rsidR="00ED4F2C">
        <w:rPr>
          <w:rFonts w:asciiTheme="minorHAnsi" w:hAnsiTheme="minorHAnsi" w:cs="Calibri"/>
          <w:b/>
          <w:bCs/>
          <w:sz w:val="22"/>
          <w:szCs w:val="20"/>
        </w:rPr>
        <w:t>xxxxxxxxxxxxxx</w:t>
      </w:r>
    </w:p>
    <w:p w14:paraId="25E920DE" w14:textId="42B80184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 xml:space="preserve">Osoba stavebního dozoru: </w:t>
      </w:r>
      <w:r w:rsidR="00ED4F2C">
        <w:rPr>
          <w:rFonts w:asciiTheme="minorHAnsi" w:hAnsiTheme="minorHAnsi" w:cs="Calibri"/>
          <w:b/>
          <w:bCs/>
          <w:sz w:val="22"/>
          <w:szCs w:val="20"/>
        </w:rPr>
        <w:t>xxxxxxxxxxxxxxxxxxx</w:t>
      </w:r>
    </w:p>
    <w:p w14:paraId="7B9E9E7D" w14:textId="75CC68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 xml:space="preserve">Koordinátor BOZP: </w:t>
      </w:r>
      <w:r w:rsidR="00ED4F2C">
        <w:rPr>
          <w:rFonts w:asciiTheme="minorHAnsi" w:hAnsiTheme="minorHAnsi" w:cs="Calibri"/>
          <w:b/>
          <w:bCs/>
          <w:sz w:val="22"/>
          <w:szCs w:val="20"/>
        </w:rPr>
        <w:t>xxxxxxxxxxxxxxxx</w:t>
      </w:r>
    </w:p>
    <w:p w14:paraId="0F332A4F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sz w:val="22"/>
          <w:szCs w:val="20"/>
        </w:rPr>
        <w:t>Bankovní spojení: ČNB Praha, č. účtu:   59636011/0710 (pro účely dotace)</w:t>
      </w:r>
    </w:p>
    <w:p w14:paraId="38EAC6C8" w14:textId="77777777" w:rsidR="0036480E" w:rsidRPr="0036480E" w:rsidRDefault="0036480E" w:rsidP="0036480E">
      <w:pPr>
        <w:ind w:left="1418"/>
        <w:rPr>
          <w:rFonts w:asciiTheme="minorHAnsi" w:hAnsiTheme="minorHAnsi" w:cs="Calibri"/>
          <w:sz w:val="22"/>
        </w:rPr>
      </w:pPr>
      <w:r w:rsidRPr="0036480E">
        <w:rPr>
          <w:rFonts w:asciiTheme="minorHAnsi" w:hAnsiTheme="minorHAnsi" w:cs="Calibri"/>
          <w:sz w:val="22"/>
        </w:rPr>
        <w:t>ČNB Praha, č. účtu 500005-60039011/0710  (pro ostatní platby)</w:t>
      </w:r>
    </w:p>
    <w:p w14:paraId="21D8B555" w14:textId="77777777" w:rsidR="0036480E" w:rsidRPr="0036480E" w:rsidRDefault="0036480E" w:rsidP="0036480E">
      <w:pPr>
        <w:pStyle w:val="Zkladntext21"/>
        <w:ind w:left="1418"/>
        <w:rPr>
          <w:rFonts w:asciiTheme="minorHAnsi" w:eastAsia="MS Mincho" w:hAnsiTheme="minorHAnsi" w:cs="Calibri"/>
          <w:b/>
          <w:bCs/>
          <w:sz w:val="22"/>
          <w:szCs w:val="20"/>
        </w:rPr>
      </w:pPr>
      <w:r w:rsidRPr="0036480E">
        <w:rPr>
          <w:rFonts w:asciiTheme="minorHAnsi" w:eastAsia="MS Mincho" w:hAnsiTheme="minorHAnsi" w:cs="Calibri"/>
          <w:sz w:val="22"/>
          <w:szCs w:val="20"/>
        </w:rPr>
        <w:t xml:space="preserve">(dále jen </w:t>
      </w:r>
      <w:r w:rsidRPr="0036480E">
        <w:rPr>
          <w:rFonts w:asciiTheme="minorHAnsi" w:eastAsia="MS Mincho" w:hAnsiTheme="minorHAnsi" w:cs="Calibri"/>
          <w:b/>
          <w:bCs/>
          <w:sz w:val="22"/>
          <w:szCs w:val="20"/>
        </w:rPr>
        <w:t>„objednatel“)</w:t>
      </w:r>
    </w:p>
    <w:p w14:paraId="60C9669D" w14:textId="77777777" w:rsidR="004F35E1" w:rsidRDefault="004F35E1" w:rsidP="003C2E2A">
      <w:pPr>
        <w:rPr>
          <w:rFonts w:ascii="Calibri" w:eastAsia="MS Mincho" w:hAnsi="Calibri"/>
          <w:sz w:val="22"/>
          <w:szCs w:val="22"/>
        </w:rPr>
      </w:pPr>
    </w:p>
    <w:p w14:paraId="7ADE48A2" w14:textId="77777777" w:rsidR="003C2E2A" w:rsidRDefault="003C2E2A" w:rsidP="003C2E2A">
      <w:pPr>
        <w:rPr>
          <w:rFonts w:ascii="Calibri" w:eastAsia="MS Mincho" w:hAnsi="Calibri"/>
          <w:sz w:val="22"/>
          <w:szCs w:val="22"/>
        </w:rPr>
      </w:pPr>
      <w:r w:rsidRPr="00334E52">
        <w:rPr>
          <w:rFonts w:ascii="Calibri" w:eastAsia="MS Mincho" w:hAnsi="Calibri"/>
          <w:sz w:val="22"/>
          <w:szCs w:val="22"/>
        </w:rPr>
        <w:t>a</w:t>
      </w:r>
    </w:p>
    <w:p w14:paraId="5A025234" w14:textId="77777777" w:rsidR="004F35E1" w:rsidRPr="00334E52" w:rsidRDefault="004F35E1" w:rsidP="003C2E2A">
      <w:pPr>
        <w:rPr>
          <w:rFonts w:ascii="Calibri" w:eastAsia="MS Mincho" w:hAnsi="Calibri"/>
          <w:sz w:val="22"/>
          <w:szCs w:val="22"/>
        </w:rPr>
      </w:pPr>
    </w:p>
    <w:p w14:paraId="194E8D43" w14:textId="77777777" w:rsidR="006C5AB4" w:rsidRPr="00705A81" w:rsidRDefault="003C2E2A" w:rsidP="006C5AB4">
      <w:pPr>
        <w:tabs>
          <w:tab w:val="left" w:pos="1418"/>
        </w:tabs>
        <w:rPr>
          <w:rFonts w:asciiTheme="minorHAnsi" w:hAnsiTheme="minorHAnsi"/>
        </w:rPr>
      </w:pPr>
      <w:r w:rsidRPr="00334E52">
        <w:rPr>
          <w:rFonts w:ascii="Calibri" w:hAnsi="Calibri"/>
          <w:b/>
          <w:bCs/>
          <w:sz w:val="22"/>
          <w:szCs w:val="22"/>
        </w:rPr>
        <w:t>Zhotovitel:</w:t>
      </w:r>
      <w:r w:rsidR="00CF48FB">
        <w:rPr>
          <w:rFonts w:ascii="Calibri" w:hAnsi="Calibri"/>
          <w:sz w:val="22"/>
          <w:szCs w:val="22"/>
        </w:rPr>
        <w:tab/>
      </w:r>
      <w:r w:rsidR="006C5AB4" w:rsidRPr="006C5AB4">
        <w:rPr>
          <w:rFonts w:asciiTheme="minorHAnsi" w:hAnsiTheme="minorHAnsi"/>
          <w:sz w:val="22"/>
        </w:rPr>
        <w:t xml:space="preserve">obchodní firma </w:t>
      </w:r>
      <w:r w:rsidR="006C5AB4" w:rsidRPr="006C5AB4">
        <w:rPr>
          <w:rFonts w:asciiTheme="minorHAnsi" w:hAnsiTheme="minorHAnsi"/>
          <w:b/>
          <w:sz w:val="22"/>
        </w:rPr>
        <w:t>FB LODŽIE s.r.o</w:t>
      </w:r>
      <w:r w:rsidR="006C5AB4" w:rsidRPr="006C5AB4">
        <w:rPr>
          <w:rFonts w:asciiTheme="minorHAnsi" w:hAnsiTheme="minorHAnsi"/>
          <w:sz w:val="22"/>
        </w:rPr>
        <w:t>.</w:t>
      </w:r>
    </w:p>
    <w:p w14:paraId="758E0533" w14:textId="77777777" w:rsidR="006C5AB4" w:rsidRPr="006C5AB4" w:rsidRDefault="006C5AB4" w:rsidP="006C5AB4">
      <w:pPr>
        <w:tabs>
          <w:tab w:val="left" w:pos="1418"/>
        </w:tabs>
        <w:ind w:left="1418"/>
        <w:rPr>
          <w:rFonts w:asciiTheme="minorHAnsi" w:hAnsiTheme="minorHAnsi"/>
          <w:b/>
          <w:sz w:val="22"/>
        </w:rPr>
      </w:pPr>
      <w:r w:rsidRPr="006C5AB4">
        <w:rPr>
          <w:rFonts w:asciiTheme="minorHAnsi" w:hAnsiTheme="minorHAnsi"/>
          <w:sz w:val="22"/>
        </w:rPr>
        <w:t xml:space="preserve">se sídlem </w:t>
      </w:r>
      <w:r w:rsidRPr="006C5AB4">
        <w:rPr>
          <w:rFonts w:asciiTheme="minorHAnsi" w:hAnsiTheme="minorHAnsi"/>
          <w:b/>
          <w:sz w:val="22"/>
        </w:rPr>
        <w:t>Musilova 1638/9, Brno 614 00</w:t>
      </w:r>
    </w:p>
    <w:p w14:paraId="646A68C4" w14:textId="77777777" w:rsidR="006C5AB4" w:rsidRPr="004F25EC" w:rsidRDefault="006C5AB4" w:rsidP="006C5AB4">
      <w:pPr>
        <w:tabs>
          <w:tab w:val="left" w:pos="1418"/>
        </w:tabs>
        <w:ind w:left="1418"/>
        <w:rPr>
          <w:rFonts w:asciiTheme="minorHAnsi" w:hAnsiTheme="minorHAnsi"/>
        </w:rPr>
      </w:pPr>
      <w:r w:rsidRPr="004F25EC">
        <w:rPr>
          <w:rFonts w:asciiTheme="minorHAnsi" w:hAnsiTheme="minorHAnsi"/>
        </w:rPr>
        <w:t>zapsána v obchodním rejstříku vedeném u Krajského soudu v Brně oddíl C vložka 66819</w:t>
      </w:r>
    </w:p>
    <w:p w14:paraId="61420F21" w14:textId="77777777" w:rsidR="006C5AB4" w:rsidRPr="006C5AB4" w:rsidRDefault="006C5AB4" w:rsidP="006C5AB4">
      <w:pPr>
        <w:tabs>
          <w:tab w:val="left" w:pos="1418"/>
        </w:tabs>
        <w:ind w:left="1418"/>
        <w:rPr>
          <w:rFonts w:asciiTheme="minorHAnsi" w:eastAsia="MS Mincho" w:hAnsiTheme="minorHAnsi"/>
          <w:sz w:val="22"/>
        </w:rPr>
      </w:pPr>
      <w:r w:rsidRPr="006C5AB4">
        <w:rPr>
          <w:rFonts w:asciiTheme="minorHAnsi" w:eastAsia="MS Mincho" w:hAnsiTheme="minorHAnsi"/>
          <w:sz w:val="22"/>
        </w:rPr>
        <w:t xml:space="preserve">IČ: </w:t>
      </w:r>
      <w:r w:rsidRPr="006C5AB4">
        <w:rPr>
          <w:rFonts w:asciiTheme="minorHAnsi" w:eastAsia="MS Mincho" w:hAnsiTheme="minorHAnsi"/>
          <w:b/>
          <w:sz w:val="22"/>
        </w:rPr>
        <w:t>29223041</w:t>
      </w:r>
      <w:r w:rsidRPr="006C5AB4">
        <w:rPr>
          <w:rFonts w:asciiTheme="minorHAnsi" w:eastAsia="MS Mincho" w:hAnsiTheme="minorHAnsi"/>
          <w:sz w:val="22"/>
        </w:rPr>
        <w:t xml:space="preserve"> DIČ: </w:t>
      </w:r>
      <w:r w:rsidRPr="006C5AB4">
        <w:rPr>
          <w:rFonts w:asciiTheme="minorHAnsi" w:eastAsia="MS Mincho" w:hAnsiTheme="minorHAnsi"/>
          <w:b/>
          <w:sz w:val="22"/>
        </w:rPr>
        <w:t>CZ29223041</w:t>
      </w:r>
    </w:p>
    <w:p w14:paraId="3E4B3C5B" w14:textId="52E985C3" w:rsidR="006C5AB4" w:rsidRPr="006C5AB4" w:rsidRDefault="006C5AB4" w:rsidP="006C5AB4">
      <w:pPr>
        <w:tabs>
          <w:tab w:val="left" w:pos="1418"/>
        </w:tabs>
        <w:ind w:left="1418"/>
        <w:rPr>
          <w:rFonts w:asciiTheme="minorHAnsi" w:eastAsia="MS Mincho" w:hAnsiTheme="minorHAnsi"/>
          <w:sz w:val="22"/>
        </w:rPr>
      </w:pPr>
      <w:r w:rsidRPr="006C5AB4">
        <w:rPr>
          <w:rFonts w:asciiTheme="minorHAnsi" w:eastAsia="MS Mincho" w:hAnsiTheme="minorHAnsi"/>
          <w:sz w:val="22"/>
        </w:rPr>
        <w:t>Zastoupena</w:t>
      </w:r>
      <w:r w:rsidR="004F25EC">
        <w:rPr>
          <w:rFonts w:asciiTheme="minorHAnsi" w:eastAsia="MS Mincho" w:hAnsiTheme="minorHAnsi"/>
          <w:sz w:val="22"/>
        </w:rPr>
        <w:t>:</w:t>
      </w:r>
      <w:r w:rsidRPr="006C5AB4">
        <w:rPr>
          <w:rFonts w:asciiTheme="minorHAnsi" w:eastAsia="MS Mincho" w:hAnsiTheme="minorHAnsi"/>
          <w:sz w:val="22"/>
        </w:rPr>
        <w:t xml:space="preserve"> </w:t>
      </w:r>
      <w:r w:rsidR="00ED4F2C">
        <w:rPr>
          <w:rFonts w:asciiTheme="minorHAnsi" w:eastAsia="MS Mincho" w:hAnsiTheme="minorHAnsi"/>
          <w:b/>
          <w:sz w:val="22"/>
        </w:rPr>
        <w:t>xxxxxxxxxxxxxxxxxxxxx</w:t>
      </w:r>
    </w:p>
    <w:p w14:paraId="675740F4" w14:textId="4AF3EE87" w:rsidR="006C5AB4" w:rsidRPr="006C5AB4" w:rsidRDefault="006C5AB4" w:rsidP="006C5AB4">
      <w:pPr>
        <w:pStyle w:val="Prosttext"/>
        <w:tabs>
          <w:tab w:val="left" w:pos="1418"/>
        </w:tabs>
        <w:ind w:left="1418"/>
        <w:jc w:val="both"/>
        <w:rPr>
          <w:rFonts w:asciiTheme="minorHAnsi" w:eastAsia="MS Mincho" w:hAnsiTheme="minorHAnsi"/>
          <w:sz w:val="22"/>
        </w:rPr>
      </w:pPr>
      <w:r w:rsidRPr="006C5AB4">
        <w:rPr>
          <w:rFonts w:asciiTheme="minorHAnsi" w:eastAsia="MS Mincho" w:hAnsiTheme="minorHAnsi" w:cs="Times New Roman"/>
          <w:sz w:val="22"/>
        </w:rPr>
        <w:t xml:space="preserve">Bankovní spojení: </w:t>
      </w:r>
      <w:r w:rsidR="00ED4F2C">
        <w:rPr>
          <w:rFonts w:asciiTheme="minorHAnsi" w:eastAsia="MS Mincho" w:hAnsiTheme="minorHAnsi" w:cs="Times New Roman"/>
          <w:sz w:val="22"/>
        </w:rPr>
        <w:t>xxxxxxxxxxxxxxx</w:t>
      </w:r>
      <w:r w:rsidRPr="006C5AB4">
        <w:rPr>
          <w:rFonts w:asciiTheme="minorHAnsi" w:eastAsia="MS Mincho" w:hAnsiTheme="minorHAnsi" w:cs="Times New Roman"/>
          <w:sz w:val="22"/>
        </w:rPr>
        <w:t xml:space="preserve"> Č. ú.: </w:t>
      </w:r>
      <w:r w:rsidR="00ED4F2C">
        <w:rPr>
          <w:rFonts w:asciiTheme="minorHAnsi" w:eastAsia="MS Mincho" w:hAnsiTheme="minorHAnsi" w:cs="Times New Roman"/>
          <w:sz w:val="22"/>
        </w:rPr>
        <w:t>xxxxxxxxxxxxxx</w:t>
      </w:r>
    </w:p>
    <w:p w14:paraId="5063C973" w14:textId="471F5D64" w:rsidR="00CF48FB" w:rsidRDefault="00CF48FB" w:rsidP="006C5AB4">
      <w:pPr>
        <w:tabs>
          <w:tab w:val="left" w:pos="0"/>
        </w:tabs>
        <w:rPr>
          <w:rFonts w:ascii="Calibri" w:eastAsia="MS Mincho" w:hAnsi="Calibri"/>
          <w:sz w:val="22"/>
          <w:szCs w:val="22"/>
        </w:rPr>
      </w:pPr>
    </w:p>
    <w:p w14:paraId="3BF73097" w14:textId="17571618" w:rsidR="003C2E2A" w:rsidRPr="00CF48FB" w:rsidRDefault="00CF48FB" w:rsidP="00CF48FB">
      <w:pPr>
        <w:rPr>
          <w:rFonts w:asciiTheme="minorHAnsi" w:hAnsiTheme="minorHAnsi"/>
          <w:bCs/>
          <w:sz w:val="22"/>
          <w:szCs w:val="22"/>
        </w:rPr>
      </w:pPr>
      <w:r w:rsidRPr="00334E5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C2E2A" w:rsidRPr="00334E52">
        <w:rPr>
          <w:rFonts w:asciiTheme="minorHAnsi" w:hAnsiTheme="minorHAnsi"/>
          <w:sz w:val="22"/>
          <w:szCs w:val="22"/>
        </w:rPr>
        <w:t>(dále jen „</w:t>
      </w:r>
      <w:r w:rsidR="003C2E2A" w:rsidRPr="00334E52">
        <w:rPr>
          <w:rFonts w:asciiTheme="minorHAnsi" w:hAnsiTheme="minorHAnsi"/>
          <w:b/>
          <w:bCs/>
          <w:sz w:val="22"/>
          <w:szCs w:val="22"/>
        </w:rPr>
        <w:t>zhotovitel“</w:t>
      </w:r>
      <w:r w:rsidR="003C2E2A" w:rsidRPr="006C5AB4">
        <w:rPr>
          <w:rFonts w:asciiTheme="minorHAnsi" w:hAnsiTheme="minorHAnsi"/>
          <w:bCs/>
          <w:sz w:val="22"/>
          <w:szCs w:val="22"/>
        </w:rPr>
        <w:t>)</w:t>
      </w:r>
      <w:r w:rsidRPr="006C5AB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na straně druhé</w:t>
      </w:r>
    </w:p>
    <w:p w14:paraId="150FF0B1" w14:textId="77777777" w:rsidR="003C2E2A" w:rsidRPr="00334E52" w:rsidRDefault="003C2E2A" w:rsidP="003C2E2A">
      <w:pPr>
        <w:rPr>
          <w:rFonts w:asciiTheme="minorHAnsi" w:hAnsiTheme="minorHAnsi"/>
          <w:sz w:val="22"/>
          <w:szCs w:val="22"/>
        </w:rPr>
      </w:pPr>
    </w:p>
    <w:p w14:paraId="6463DC62" w14:textId="77777777" w:rsidR="003C2E2A" w:rsidRDefault="003C2E2A" w:rsidP="003C2E2A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 w:rsidRPr="00334E52">
        <w:rPr>
          <w:rFonts w:asciiTheme="minorHAnsi" w:hAnsiTheme="minorHAnsi" w:cs="Times New Roman"/>
          <w:b/>
          <w:bCs/>
          <w:sz w:val="22"/>
          <w:szCs w:val="22"/>
          <w:u w:val="none"/>
        </w:rPr>
        <w:t>II.</w:t>
      </w:r>
    </w:p>
    <w:p w14:paraId="6846EB9C" w14:textId="0E7CBE28" w:rsidR="00CF48FB" w:rsidRDefault="004F35E1" w:rsidP="00727D3D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>
        <w:rPr>
          <w:rFonts w:asciiTheme="minorHAnsi" w:hAnsiTheme="minorHAnsi" w:cs="Times New Roman"/>
          <w:b/>
          <w:bCs/>
          <w:sz w:val="22"/>
          <w:szCs w:val="22"/>
          <w:u w:val="none"/>
        </w:rPr>
        <w:t>Předmět dodatku</w:t>
      </w:r>
    </w:p>
    <w:p w14:paraId="6297C9FD" w14:textId="77777777" w:rsidR="00727D3D" w:rsidRPr="00727D3D" w:rsidRDefault="00727D3D" w:rsidP="00727D3D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</w:p>
    <w:p w14:paraId="3E440712" w14:textId="10B20003" w:rsidR="00CF48FB" w:rsidRPr="00913A65" w:rsidRDefault="009453EA" w:rsidP="009453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>2.1</w:t>
      </w:r>
      <w:r w:rsidRPr="00913A65">
        <w:rPr>
          <w:rFonts w:asciiTheme="minorHAnsi" w:hAnsiTheme="minorHAnsi" w:cstheme="minorHAnsi"/>
          <w:sz w:val="22"/>
          <w:szCs w:val="22"/>
        </w:rPr>
        <w:tab/>
      </w:r>
      <w:r w:rsidR="00CF48FB" w:rsidRPr="00913A65">
        <w:rPr>
          <w:rFonts w:asciiTheme="minorHAnsi" w:hAnsiTheme="minorHAnsi" w:cstheme="minorHAnsi"/>
          <w:sz w:val="22"/>
          <w:szCs w:val="22"/>
        </w:rPr>
        <w:t>Smluvní strany konstatují, že uzavřely dne 1</w:t>
      </w:r>
      <w:r w:rsidR="00727D3D" w:rsidRPr="00913A65">
        <w:rPr>
          <w:rFonts w:asciiTheme="minorHAnsi" w:hAnsiTheme="minorHAnsi" w:cstheme="minorHAnsi"/>
          <w:sz w:val="22"/>
          <w:szCs w:val="22"/>
        </w:rPr>
        <w:t>0</w:t>
      </w:r>
      <w:r w:rsidR="00CF48FB" w:rsidRPr="00913A65">
        <w:rPr>
          <w:rFonts w:asciiTheme="minorHAnsi" w:hAnsiTheme="minorHAnsi" w:cstheme="minorHAnsi"/>
          <w:sz w:val="22"/>
          <w:szCs w:val="22"/>
        </w:rPr>
        <w:t xml:space="preserve">. </w:t>
      </w:r>
      <w:r w:rsidR="00727D3D" w:rsidRPr="00913A65">
        <w:rPr>
          <w:rFonts w:asciiTheme="minorHAnsi" w:hAnsiTheme="minorHAnsi" w:cstheme="minorHAnsi"/>
          <w:sz w:val="22"/>
          <w:szCs w:val="22"/>
        </w:rPr>
        <w:t>10</w:t>
      </w:r>
      <w:r w:rsidR="00CF48FB" w:rsidRPr="00913A65">
        <w:rPr>
          <w:rFonts w:asciiTheme="minorHAnsi" w:hAnsiTheme="minorHAnsi" w:cstheme="minorHAnsi"/>
          <w:sz w:val="22"/>
          <w:szCs w:val="22"/>
        </w:rPr>
        <w:t>.</w:t>
      </w:r>
      <w:r w:rsidR="00727D3D" w:rsidRPr="00913A65">
        <w:rPr>
          <w:rFonts w:asciiTheme="minorHAnsi" w:hAnsiTheme="minorHAnsi" w:cstheme="minorHAnsi"/>
          <w:sz w:val="22"/>
          <w:szCs w:val="22"/>
        </w:rPr>
        <w:t xml:space="preserve"> </w:t>
      </w:r>
      <w:r w:rsidR="00CF48FB" w:rsidRPr="00913A65">
        <w:rPr>
          <w:rFonts w:asciiTheme="minorHAnsi" w:hAnsiTheme="minorHAnsi" w:cstheme="minorHAnsi"/>
          <w:sz w:val="22"/>
          <w:szCs w:val="22"/>
        </w:rPr>
        <w:t>2018 Smlouvu o dílo, j</w:t>
      </w:r>
      <w:r w:rsidR="003B6F65" w:rsidRPr="00913A65">
        <w:rPr>
          <w:rFonts w:asciiTheme="minorHAnsi" w:hAnsiTheme="minorHAnsi" w:cstheme="minorHAnsi"/>
          <w:sz w:val="22"/>
          <w:szCs w:val="22"/>
        </w:rPr>
        <w:t>e</w:t>
      </w:r>
      <w:r w:rsidR="00CF48FB" w:rsidRPr="00913A65">
        <w:rPr>
          <w:rFonts w:asciiTheme="minorHAnsi" w:hAnsiTheme="minorHAnsi" w:cstheme="minorHAnsi"/>
          <w:sz w:val="22"/>
          <w:szCs w:val="22"/>
        </w:rPr>
        <w:t>jímž p</w:t>
      </w:r>
      <w:r w:rsidRPr="00913A65">
        <w:rPr>
          <w:rFonts w:asciiTheme="minorHAnsi" w:hAnsiTheme="minorHAnsi" w:cstheme="minorHAnsi"/>
          <w:sz w:val="22"/>
          <w:szCs w:val="22"/>
        </w:rPr>
        <w:t>ředmětem je vytvoř</w:t>
      </w:r>
      <w:r w:rsidR="00CF48FB" w:rsidRPr="00913A65">
        <w:rPr>
          <w:rFonts w:asciiTheme="minorHAnsi" w:hAnsiTheme="minorHAnsi" w:cstheme="minorHAnsi"/>
          <w:sz w:val="22"/>
          <w:szCs w:val="22"/>
        </w:rPr>
        <w:t xml:space="preserve">ení díla </w:t>
      </w:r>
      <w:r w:rsidR="006C5AB4" w:rsidRPr="00913A65">
        <w:rPr>
          <w:rFonts w:asciiTheme="minorHAnsi" w:hAnsiTheme="minorHAnsi" w:cs="Arial"/>
          <w:sz w:val="22"/>
          <w:szCs w:val="22"/>
        </w:rPr>
        <w:t>„</w:t>
      </w:r>
      <w:r w:rsidR="006C5AB4" w:rsidRPr="00913A65">
        <w:rPr>
          <w:rFonts w:asciiTheme="minorHAnsi" w:hAnsiTheme="minorHAnsi" w:cs="Arial"/>
          <w:b/>
          <w:bCs/>
          <w:iCs/>
          <w:sz w:val="22"/>
          <w:szCs w:val="22"/>
        </w:rPr>
        <w:t xml:space="preserve">SZ Valtice – </w:t>
      </w:r>
      <w:r w:rsidR="00FD3B47" w:rsidRPr="00913A65">
        <w:rPr>
          <w:rFonts w:asciiTheme="minorHAnsi" w:hAnsiTheme="minorHAnsi" w:cs="Arial"/>
          <w:b/>
          <w:bCs/>
          <w:iCs/>
          <w:sz w:val="22"/>
          <w:szCs w:val="22"/>
        </w:rPr>
        <w:t>konírna západního předzámčí – obnova střechy</w:t>
      </w:r>
      <w:r w:rsidR="006C5AB4" w:rsidRPr="00913A65">
        <w:rPr>
          <w:rFonts w:asciiTheme="minorHAnsi" w:hAnsiTheme="minorHAnsi" w:cs="Arial"/>
          <w:sz w:val="22"/>
          <w:szCs w:val="22"/>
        </w:rPr>
        <w:t>“.</w:t>
      </w:r>
    </w:p>
    <w:p w14:paraId="7B7664F7" w14:textId="4C8C8BE6" w:rsidR="00DE3F46" w:rsidRPr="00913A65" w:rsidRDefault="009453EA" w:rsidP="00DE3F46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>2.2</w:t>
      </w:r>
      <w:r w:rsidR="00DE3F46" w:rsidRPr="00913A65">
        <w:rPr>
          <w:rFonts w:asciiTheme="minorHAnsi" w:hAnsiTheme="minorHAnsi" w:cstheme="minorHAnsi"/>
          <w:sz w:val="22"/>
          <w:szCs w:val="22"/>
        </w:rPr>
        <w:t xml:space="preserve"> </w:t>
      </w:r>
      <w:r w:rsidR="00DE3F46" w:rsidRPr="00913A65">
        <w:rPr>
          <w:rFonts w:asciiTheme="minorHAnsi" w:hAnsiTheme="minorHAnsi" w:cstheme="minorHAnsi"/>
          <w:sz w:val="22"/>
          <w:szCs w:val="22"/>
        </w:rPr>
        <w:tab/>
        <w:t>P</w:t>
      </w:r>
      <w:r w:rsidR="006C5AB4" w:rsidRPr="00913A65">
        <w:rPr>
          <w:rFonts w:asciiTheme="minorHAnsi" w:hAnsiTheme="minorHAnsi" w:cstheme="minorHAnsi"/>
          <w:sz w:val="22"/>
          <w:szCs w:val="22"/>
        </w:rPr>
        <w:t>o</w:t>
      </w:r>
      <w:r w:rsidR="00DE3F46" w:rsidRPr="00913A65">
        <w:rPr>
          <w:rFonts w:asciiTheme="minorHAnsi" w:hAnsiTheme="minorHAnsi" w:cstheme="minorHAnsi"/>
          <w:sz w:val="22"/>
          <w:szCs w:val="22"/>
        </w:rPr>
        <w:t xml:space="preserve"> prozkoumání skutečného stavu </w:t>
      </w:r>
      <w:r w:rsidR="006C5AB4" w:rsidRPr="00913A65">
        <w:rPr>
          <w:rFonts w:asciiTheme="minorHAnsi" w:hAnsiTheme="minorHAnsi" w:cstheme="minorHAnsi"/>
          <w:sz w:val="22"/>
          <w:szCs w:val="22"/>
        </w:rPr>
        <w:t>skrytých konstrukcí došlo k upřesnění</w:t>
      </w:r>
      <w:r w:rsidR="00DE3F46" w:rsidRPr="00913A65">
        <w:rPr>
          <w:rFonts w:asciiTheme="minorHAnsi" w:hAnsiTheme="minorHAnsi" w:cstheme="minorHAnsi"/>
          <w:sz w:val="22"/>
          <w:szCs w:val="22"/>
        </w:rPr>
        <w:t>, které ne</w:t>
      </w:r>
      <w:r w:rsidR="006C5AB4" w:rsidRPr="00913A65">
        <w:rPr>
          <w:rFonts w:asciiTheme="minorHAnsi" w:hAnsiTheme="minorHAnsi" w:cstheme="minorHAnsi"/>
          <w:sz w:val="22"/>
          <w:szCs w:val="22"/>
        </w:rPr>
        <w:t xml:space="preserve">šlo přesně </w:t>
      </w:r>
      <w:r w:rsidR="00DE3F46" w:rsidRPr="00913A65">
        <w:rPr>
          <w:rFonts w:asciiTheme="minorHAnsi" w:hAnsiTheme="minorHAnsi" w:cstheme="minorHAnsi"/>
          <w:sz w:val="22"/>
          <w:szCs w:val="22"/>
        </w:rPr>
        <w:t>zaznamen</w:t>
      </w:r>
      <w:r w:rsidR="006C5AB4" w:rsidRPr="00913A65">
        <w:rPr>
          <w:rFonts w:asciiTheme="minorHAnsi" w:hAnsiTheme="minorHAnsi" w:cstheme="minorHAnsi"/>
          <w:sz w:val="22"/>
          <w:szCs w:val="22"/>
        </w:rPr>
        <w:t>at v</w:t>
      </w:r>
      <w:r w:rsidR="00DE3F46" w:rsidRPr="00913A65">
        <w:rPr>
          <w:rFonts w:asciiTheme="minorHAnsi" w:hAnsiTheme="minorHAnsi" w:cstheme="minorHAnsi"/>
          <w:sz w:val="22"/>
          <w:szCs w:val="22"/>
        </w:rPr>
        <w:t xml:space="preserve"> projekt</w:t>
      </w:r>
      <w:r w:rsidR="006C5AB4" w:rsidRPr="00913A65">
        <w:rPr>
          <w:rFonts w:asciiTheme="minorHAnsi" w:hAnsiTheme="minorHAnsi" w:cstheme="minorHAnsi"/>
          <w:sz w:val="22"/>
          <w:szCs w:val="22"/>
        </w:rPr>
        <w:t>ové dokumentaci</w:t>
      </w:r>
      <w:r w:rsidR="00DE3F46" w:rsidRPr="00913A65">
        <w:rPr>
          <w:rFonts w:asciiTheme="minorHAnsi" w:hAnsiTheme="minorHAnsi" w:cstheme="minorHAnsi"/>
          <w:sz w:val="22"/>
          <w:szCs w:val="22"/>
        </w:rPr>
        <w:t>. Skutečný stav byl skrytý a nebylo možné ho před zahájením akce ověřit. Práce jsou nepředvídatelné a jsou v souladu se zadávací dokumentací stavby pro výběr zhotovitele. Rozsah prací je patrný z rozpočtu.</w:t>
      </w:r>
    </w:p>
    <w:p w14:paraId="0C487E8C" w14:textId="5B0C6F5D" w:rsidR="009453EA" w:rsidRPr="00913A65" w:rsidRDefault="008D34DD" w:rsidP="00DE3F46">
      <w:pPr>
        <w:ind w:left="567"/>
        <w:rPr>
          <w:rFonts w:asciiTheme="minorHAnsi" w:hAnsiTheme="minorHAnsi" w:cstheme="minorHAnsi"/>
          <w:sz w:val="22"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>Tyto skutečnosti byly zaznamenány v zápisech z kontrolních dnů</w:t>
      </w:r>
      <w:r w:rsidR="00DE3F46" w:rsidRPr="00913A65">
        <w:rPr>
          <w:rFonts w:asciiTheme="minorHAnsi" w:hAnsiTheme="minorHAnsi" w:cstheme="minorHAnsi"/>
          <w:sz w:val="22"/>
          <w:szCs w:val="22"/>
        </w:rPr>
        <w:t xml:space="preserve"> a ve stavebním deníku</w:t>
      </w:r>
      <w:r w:rsidRPr="00913A65">
        <w:rPr>
          <w:rFonts w:asciiTheme="minorHAnsi" w:hAnsiTheme="minorHAnsi" w:cstheme="minorHAnsi"/>
          <w:sz w:val="22"/>
          <w:szCs w:val="22"/>
        </w:rPr>
        <w:t>.</w:t>
      </w:r>
    </w:p>
    <w:p w14:paraId="1EF6401F" w14:textId="3269801F" w:rsidR="008D34DD" w:rsidRDefault="008D34DD" w:rsidP="008D34DD">
      <w:pPr>
        <w:ind w:left="567" w:hanging="567"/>
        <w:rPr>
          <w:rFonts w:asciiTheme="minorHAnsi" w:hAnsiTheme="minorHAnsi" w:cs="Arial"/>
          <w:sz w:val="22"/>
          <w:szCs w:val="22"/>
        </w:rPr>
      </w:pPr>
      <w:r w:rsidRPr="00913A65">
        <w:rPr>
          <w:rFonts w:asciiTheme="minorHAnsi" w:hAnsiTheme="minorHAnsi"/>
          <w:sz w:val="22"/>
          <w:szCs w:val="22"/>
        </w:rPr>
        <w:t>2.3</w:t>
      </w:r>
      <w:r w:rsidRPr="00913A65">
        <w:rPr>
          <w:rFonts w:asciiTheme="minorHAnsi" w:hAnsiTheme="minorHAnsi"/>
          <w:sz w:val="22"/>
          <w:szCs w:val="22"/>
        </w:rPr>
        <w:tab/>
      </w:r>
      <w:r w:rsidR="00036727" w:rsidRPr="00913A65">
        <w:rPr>
          <w:rFonts w:asciiTheme="minorHAnsi" w:hAnsiTheme="minorHAnsi"/>
          <w:sz w:val="22"/>
          <w:szCs w:val="22"/>
        </w:rPr>
        <w:t>Z</w:t>
      </w:r>
      <w:r w:rsidR="004000DA" w:rsidRPr="00913A65">
        <w:rPr>
          <w:rFonts w:asciiTheme="minorHAnsi" w:hAnsiTheme="minorHAnsi"/>
          <w:sz w:val="22"/>
          <w:szCs w:val="22"/>
        </w:rPr>
        <w:t xml:space="preserve">hotovitel předložil </w:t>
      </w:r>
      <w:r w:rsidRPr="00913A65">
        <w:rPr>
          <w:rFonts w:asciiTheme="minorHAnsi" w:hAnsiTheme="minorHAnsi"/>
          <w:sz w:val="22"/>
          <w:szCs w:val="22"/>
        </w:rPr>
        <w:t xml:space="preserve">dne </w:t>
      </w:r>
      <w:r w:rsidR="00B405FB" w:rsidRPr="00913A65">
        <w:rPr>
          <w:rFonts w:asciiTheme="minorHAnsi" w:hAnsiTheme="minorHAnsi"/>
          <w:sz w:val="22"/>
          <w:szCs w:val="22"/>
        </w:rPr>
        <w:t>1</w:t>
      </w:r>
      <w:r w:rsidR="000049AA" w:rsidRPr="00913A65">
        <w:rPr>
          <w:rFonts w:asciiTheme="minorHAnsi" w:hAnsiTheme="minorHAnsi"/>
          <w:sz w:val="22"/>
          <w:szCs w:val="22"/>
        </w:rPr>
        <w:t>0</w:t>
      </w:r>
      <w:r w:rsidR="00036727" w:rsidRPr="00913A65">
        <w:rPr>
          <w:rFonts w:asciiTheme="minorHAnsi" w:hAnsiTheme="minorHAnsi"/>
          <w:sz w:val="22"/>
          <w:szCs w:val="22"/>
        </w:rPr>
        <w:t xml:space="preserve">. </w:t>
      </w:r>
      <w:r w:rsidR="000049AA" w:rsidRPr="00913A65">
        <w:rPr>
          <w:rFonts w:asciiTheme="minorHAnsi" w:hAnsiTheme="minorHAnsi"/>
          <w:sz w:val="22"/>
          <w:szCs w:val="22"/>
        </w:rPr>
        <w:t>6</w:t>
      </w:r>
      <w:r w:rsidR="00036727" w:rsidRPr="00913A65">
        <w:rPr>
          <w:rFonts w:asciiTheme="minorHAnsi" w:hAnsiTheme="minorHAnsi"/>
          <w:sz w:val="22"/>
          <w:szCs w:val="22"/>
        </w:rPr>
        <w:t>. 201</w:t>
      </w:r>
      <w:r w:rsidR="00B405FB" w:rsidRPr="00913A65">
        <w:rPr>
          <w:rFonts w:asciiTheme="minorHAnsi" w:hAnsiTheme="minorHAnsi"/>
          <w:sz w:val="22"/>
          <w:szCs w:val="22"/>
        </w:rPr>
        <w:t>9</w:t>
      </w:r>
      <w:r w:rsidR="00036727" w:rsidRPr="00913A65">
        <w:rPr>
          <w:rFonts w:asciiTheme="minorHAnsi" w:hAnsiTheme="minorHAnsi"/>
          <w:sz w:val="22"/>
          <w:szCs w:val="22"/>
        </w:rPr>
        <w:t xml:space="preserve"> </w:t>
      </w:r>
      <w:r w:rsidR="004000DA" w:rsidRPr="00913A65">
        <w:rPr>
          <w:rFonts w:asciiTheme="minorHAnsi" w:hAnsiTheme="minorHAnsi"/>
          <w:sz w:val="22"/>
          <w:szCs w:val="22"/>
        </w:rPr>
        <w:t xml:space="preserve">objednateli </w:t>
      </w:r>
      <w:r w:rsidR="00BE5FAF" w:rsidRPr="00913A65">
        <w:rPr>
          <w:rFonts w:asciiTheme="minorHAnsi" w:hAnsiTheme="minorHAnsi"/>
          <w:sz w:val="22"/>
          <w:szCs w:val="22"/>
        </w:rPr>
        <w:t xml:space="preserve">cenovou nabídku na </w:t>
      </w:r>
      <w:r w:rsidR="003B6F65" w:rsidRPr="00913A65">
        <w:rPr>
          <w:rFonts w:asciiTheme="minorHAnsi" w:hAnsiTheme="minorHAnsi"/>
          <w:sz w:val="22"/>
          <w:szCs w:val="22"/>
        </w:rPr>
        <w:t>změn</w:t>
      </w:r>
      <w:r w:rsidR="00BE5FAF" w:rsidRPr="00913A65">
        <w:rPr>
          <w:rFonts w:asciiTheme="minorHAnsi" w:hAnsiTheme="minorHAnsi"/>
          <w:sz w:val="22"/>
          <w:szCs w:val="22"/>
        </w:rPr>
        <w:t>u</w:t>
      </w:r>
      <w:r w:rsidR="003B6F65" w:rsidRPr="00913A65">
        <w:rPr>
          <w:rFonts w:asciiTheme="minorHAnsi" w:hAnsiTheme="minorHAnsi"/>
          <w:sz w:val="22"/>
          <w:szCs w:val="22"/>
        </w:rPr>
        <w:t xml:space="preserve"> díla</w:t>
      </w:r>
      <w:r w:rsidR="004155FD" w:rsidRPr="00913A65">
        <w:rPr>
          <w:rFonts w:asciiTheme="minorHAnsi" w:hAnsiTheme="minorHAnsi"/>
          <w:sz w:val="22"/>
          <w:szCs w:val="22"/>
        </w:rPr>
        <w:t>.</w:t>
      </w:r>
      <w:r w:rsidR="003B6F65" w:rsidRPr="00913A65">
        <w:rPr>
          <w:rFonts w:asciiTheme="minorHAnsi" w:hAnsiTheme="minorHAnsi"/>
          <w:sz w:val="22"/>
          <w:szCs w:val="22"/>
        </w:rPr>
        <w:t xml:space="preserve"> </w:t>
      </w:r>
      <w:r w:rsidR="004000DA" w:rsidRPr="00913A65">
        <w:rPr>
          <w:rFonts w:asciiTheme="minorHAnsi" w:hAnsiTheme="minorHAnsi"/>
          <w:b/>
          <w:sz w:val="22"/>
          <w:szCs w:val="22"/>
        </w:rPr>
        <w:t xml:space="preserve">Cena </w:t>
      </w:r>
      <w:r w:rsidR="00B405FB" w:rsidRPr="00913A65">
        <w:rPr>
          <w:rFonts w:asciiTheme="minorHAnsi" w:hAnsiTheme="minorHAnsi"/>
          <w:b/>
          <w:sz w:val="22"/>
          <w:szCs w:val="22"/>
        </w:rPr>
        <w:t>méně</w:t>
      </w:r>
      <w:r w:rsidR="00ED4F2C">
        <w:rPr>
          <w:rFonts w:asciiTheme="minorHAnsi" w:hAnsiTheme="minorHAnsi"/>
          <w:b/>
          <w:sz w:val="22"/>
          <w:szCs w:val="22"/>
        </w:rPr>
        <w:t xml:space="preserve"> </w:t>
      </w:r>
      <w:r w:rsidR="00B405FB" w:rsidRPr="00913A65">
        <w:rPr>
          <w:rFonts w:asciiTheme="minorHAnsi" w:hAnsiTheme="minorHAnsi"/>
          <w:b/>
          <w:sz w:val="22"/>
          <w:szCs w:val="22"/>
        </w:rPr>
        <w:t xml:space="preserve">prací je vyčíslena na částku </w:t>
      </w:r>
      <w:r w:rsidR="000049AA" w:rsidRPr="00913A65">
        <w:rPr>
          <w:rFonts w:asciiTheme="minorHAnsi" w:hAnsiTheme="minorHAnsi"/>
          <w:b/>
          <w:sz w:val="22"/>
          <w:szCs w:val="22"/>
        </w:rPr>
        <w:t>66</w:t>
      </w:r>
      <w:r w:rsidR="000744D7" w:rsidRPr="00913A65">
        <w:rPr>
          <w:rFonts w:asciiTheme="minorHAnsi" w:hAnsiTheme="minorHAnsi"/>
          <w:b/>
          <w:sz w:val="22"/>
          <w:szCs w:val="22"/>
        </w:rPr>
        <w:t>.</w:t>
      </w:r>
      <w:r w:rsidR="000049AA" w:rsidRPr="00913A65">
        <w:rPr>
          <w:rFonts w:asciiTheme="minorHAnsi" w:hAnsiTheme="minorHAnsi"/>
          <w:b/>
          <w:sz w:val="22"/>
          <w:szCs w:val="22"/>
        </w:rPr>
        <w:t>115</w:t>
      </w:r>
      <w:r w:rsidR="000744D7" w:rsidRPr="00913A65">
        <w:rPr>
          <w:rFonts w:asciiTheme="minorHAnsi" w:hAnsiTheme="minorHAnsi"/>
          <w:b/>
          <w:sz w:val="22"/>
          <w:szCs w:val="22"/>
        </w:rPr>
        <w:t>,</w:t>
      </w:r>
      <w:r w:rsidR="000049AA" w:rsidRPr="00913A65">
        <w:rPr>
          <w:rFonts w:asciiTheme="minorHAnsi" w:hAnsiTheme="minorHAnsi"/>
          <w:b/>
          <w:sz w:val="22"/>
          <w:szCs w:val="22"/>
        </w:rPr>
        <w:t>2</w:t>
      </w:r>
      <w:r w:rsidR="000744D7" w:rsidRPr="00913A65">
        <w:rPr>
          <w:rFonts w:asciiTheme="minorHAnsi" w:hAnsiTheme="minorHAnsi"/>
          <w:b/>
          <w:sz w:val="22"/>
          <w:szCs w:val="22"/>
        </w:rPr>
        <w:t>5</w:t>
      </w:r>
      <w:r w:rsidR="00B405FB" w:rsidRPr="00913A65">
        <w:rPr>
          <w:rFonts w:asciiTheme="minorHAnsi" w:hAnsiTheme="minorHAnsi"/>
          <w:b/>
          <w:sz w:val="22"/>
          <w:szCs w:val="22"/>
        </w:rPr>
        <w:t xml:space="preserve"> Kč bez DPH, tj. </w:t>
      </w:r>
      <w:r w:rsidR="000049AA" w:rsidRPr="00913A65">
        <w:rPr>
          <w:rFonts w:asciiTheme="minorHAnsi" w:hAnsiTheme="minorHAnsi"/>
          <w:b/>
          <w:sz w:val="22"/>
          <w:szCs w:val="22"/>
        </w:rPr>
        <w:t>79</w:t>
      </w:r>
      <w:r w:rsidR="000744D7" w:rsidRPr="00913A65">
        <w:rPr>
          <w:rFonts w:asciiTheme="minorHAnsi" w:hAnsiTheme="minorHAnsi"/>
          <w:b/>
          <w:sz w:val="22"/>
          <w:szCs w:val="22"/>
        </w:rPr>
        <w:t>.</w:t>
      </w:r>
      <w:r w:rsidR="000049AA" w:rsidRPr="00913A65">
        <w:rPr>
          <w:rFonts w:asciiTheme="minorHAnsi" w:hAnsiTheme="minorHAnsi"/>
          <w:b/>
          <w:sz w:val="22"/>
          <w:szCs w:val="22"/>
        </w:rPr>
        <w:t>999</w:t>
      </w:r>
      <w:r w:rsidR="000744D7" w:rsidRPr="00913A65">
        <w:rPr>
          <w:rFonts w:asciiTheme="minorHAnsi" w:hAnsiTheme="minorHAnsi"/>
          <w:b/>
          <w:sz w:val="22"/>
          <w:szCs w:val="22"/>
        </w:rPr>
        <w:t>,</w:t>
      </w:r>
      <w:r w:rsidR="000049AA" w:rsidRPr="00913A65">
        <w:rPr>
          <w:rFonts w:asciiTheme="minorHAnsi" w:hAnsiTheme="minorHAnsi"/>
          <w:b/>
          <w:sz w:val="22"/>
          <w:szCs w:val="22"/>
        </w:rPr>
        <w:t xml:space="preserve"> 5</w:t>
      </w:r>
      <w:r w:rsidR="000744D7" w:rsidRPr="00913A65">
        <w:rPr>
          <w:rFonts w:asciiTheme="minorHAnsi" w:hAnsiTheme="minorHAnsi"/>
          <w:b/>
          <w:sz w:val="22"/>
          <w:szCs w:val="22"/>
        </w:rPr>
        <w:t>4</w:t>
      </w:r>
      <w:r w:rsidR="00B405FB" w:rsidRPr="00913A65">
        <w:rPr>
          <w:rFonts w:asciiTheme="minorHAnsi" w:hAnsiTheme="minorHAnsi"/>
          <w:b/>
          <w:sz w:val="22"/>
          <w:szCs w:val="22"/>
        </w:rPr>
        <w:t xml:space="preserve"> Kč s DPH. Cena </w:t>
      </w:r>
      <w:r w:rsidR="00036727" w:rsidRPr="00913A65">
        <w:rPr>
          <w:rFonts w:asciiTheme="minorHAnsi" w:hAnsiTheme="minorHAnsi"/>
          <w:b/>
          <w:sz w:val="22"/>
          <w:szCs w:val="22"/>
        </w:rPr>
        <w:t>více</w:t>
      </w:r>
      <w:r w:rsidR="004000DA" w:rsidRPr="00913A65">
        <w:rPr>
          <w:rFonts w:asciiTheme="minorHAnsi" w:hAnsiTheme="minorHAnsi"/>
          <w:b/>
          <w:sz w:val="22"/>
          <w:szCs w:val="22"/>
        </w:rPr>
        <w:t>prací je vyčíslena na částku</w:t>
      </w:r>
      <w:r w:rsidR="00B5251C" w:rsidRPr="00913A65">
        <w:rPr>
          <w:rFonts w:asciiTheme="minorHAnsi" w:hAnsiTheme="minorHAnsi"/>
          <w:b/>
          <w:sz w:val="22"/>
          <w:szCs w:val="22"/>
        </w:rPr>
        <w:t xml:space="preserve"> </w:t>
      </w:r>
      <w:r w:rsidR="000744D7" w:rsidRPr="00913A65">
        <w:rPr>
          <w:rFonts w:asciiTheme="minorHAnsi" w:hAnsiTheme="minorHAnsi"/>
          <w:b/>
          <w:sz w:val="22"/>
          <w:szCs w:val="22"/>
        </w:rPr>
        <w:t>42.5</w:t>
      </w:r>
      <w:r w:rsidR="000049AA" w:rsidRPr="00913A65">
        <w:rPr>
          <w:rFonts w:asciiTheme="minorHAnsi" w:hAnsiTheme="minorHAnsi"/>
          <w:b/>
          <w:sz w:val="22"/>
          <w:szCs w:val="22"/>
        </w:rPr>
        <w:t>60</w:t>
      </w:r>
      <w:r w:rsidR="000744D7" w:rsidRPr="00913A65">
        <w:rPr>
          <w:rFonts w:asciiTheme="minorHAnsi" w:hAnsiTheme="minorHAnsi"/>
          <w:b/>
          <w:sz w:val="22"/>
          <w:szCs w:val="22"/>
        </w:rPr>
        <w:t>,</w:t>
      </w:r>
      <w:r w:rsidR="000049AA" w:rsidRPr="00913A65">
        <w:rPr>
          <w:rFonts w:asciiTheme="minorHAnsi" w:hAnsiTheme="minorHAnsi"/>
          <w:b/>
          <w:sz w:val="22"/>
          <w:szCs w:val="22"/>
        </w:rPr>
        <w:t>-</w:t>
      </w:r>
      <w:r w:rsidR="00B405FB" w:rsidRPr="00913A65">
        <w:rPr>
          <w:rFonts w:asciiTheme="minorHAnsi" w:hAnsiTheme="minorHAnsi"/>
          <w:b/>
          <w:sz w:val="22"/>
          <w:szCs w:val="22"/>
        </w:rPr>
        <w:t xml:space="preserve"> </w:t>
      </w:r>
      <w:r w:rsidR="00B5251C" w:rsidRPr="00913A65">
        <w:rPr>
          <w:rFonts w:asciiTheme="minorHAnsi" w:hAnsiTheme="minorHAnsi"/>
          <w:b/>
          <w:sz w:val="22"/>
          <w:szCs w:val="22"/>
        </w:rPr>
        <w:t>K</w:t>
      </w:r>
      <w:r w:rsidR="004000DA" w:rsidRPr="00913A65">
        <w:rPr>
          <w:rFonts w:asciiTheme="minorHAnsi" w:hAnsiTheme="minorHAnsi"/>
          <w:b/>
          <w:sz w:val="22"/>
          <w:szCs w:val="22"/>
        </w:rPr>
        <w:t>č bez DPH</w:t>
      </w:r>
      <w:r w:rsidR="003B6F65" w:rsidRPr="00913A65">
        <w:rPr>
          <w:rFonts w:asciiTheme="minorHAnsi" w:hAnsiTheme="minorHAnsi"/>
          <w:b/>
          <w:sz w:val="22"/>
          <w:szCs w:val="22"/>
        </w:rPr>
        <w:t xml:space="preserve">, tj. </w:t>
      </w:r>
      <w:r w:rsidR="000049AA" w:rsidRPr="00913A65">
        <w:rPr>
          <w:rFonts w:asciiTheme="minorHAnsi" w:hAnsiTheme="minorHAnsi"/>
          <w:b/>
          <w:sz w:val="22"/>
          <w:szCs w:val="22"/>
        </w:rPr>
        <w:t>51</w:t>
      </w:r>
      <w:r w:rsidR="000744D7" w:rsidRPr="00913A65">
        <w:rPr>
          <w:rFonts w:asciiTheme="minorHAnsi" w:hAnsiTheme="minorHAnsi"/>
          <w:b/>
          <w:sz w:val="22"/>
          <w:szCs w:val="22"/>
        </w:rPr>
        <w:t>.</w:t>
      </w:r>
      <w:r w:rsidR="000049AA" w:rsidRPr="00913A65">
        <w:rPr>
          <w:rFonts w:asciiTheme="minorHAnsi" w:hAnsiTheme="minorHAnsi"/>
          <w:b/>
          <w:sz w:val="22"/>
          <w:szCs w:val="22"/>
        </w:rPr>
        <w:t>49</w:t>
      </w:r>
      <w:r w:rsidR="000744D7" w:rsidRPr="00913A65">
        <w:rPr>
          <w:rFonts w:asciiTheme="minorHAnsi" w:hAnsiTheme="minorHAnsi"/>
          <w:b/>
          <w:sz w:val="22"/>
          <w:szCs w:val="22"/>
        </w:rPr>
        <w:t>7,</w:t>
      </w:r>
      <w:r w:rsidR="000049AA" w:rsidRPr="00913A65">
        <w:rPr>
          <w:rFonts w:asciiTheme="minorHAnsi" w:hAnsiTheme="minorHAnsi"/>
          <w:b/>
          <w:sz w:val="22"/>
          <w:szCs w:val="22"/>
        </w:rPr>
        <w:t>60</w:t>
      </w:r>
      <w:r w:rsidRPr="00913A65">
        <w:rPr>
          <w:rFonts w:asciiTheme="minorHAnsi" w:hAnsiTheme="minorHAnsi"/>
          <w:b/>
          <w:sz w:val="22"/>
          <w:szCs w:val="22"/>
        </w:rPr>
        <w:t xml:space="preserve"> </w:t>
      </w:r>
      <w:r w:rsidR="00B405FB" w:rsidRPr="00913A65">
        <w:rPr>
          <w:rFonts w:asciiTheme="minorHAnsi" w:hAnsiTheme="minorHAnsi"/>
          <w:b/>
          <w:sz w:val="22"/>
          <w:szCs w:val="22"/>
        </w:rPr>
        <w:t xml:space="preserve">Kč </w:t>
      </w:r>
      <w:r w:rsidRPr="00913A65">
        <w:rPr>
          <w:rFonts w:asciiTheme="minorHAnsi" w:hAnsiTheme="minorHAnsi"/>
          <w:b/>
          <w:sz w:val="22"/>
          <w:szCs w:val="22"/>
        </w:rPr>
        <w:t>s DPH</w:t>
      </w:r>
      <w:r w:rsidR="00036727" w:rsidRPr="00913A65">
        <w:rPr>
          <w:rFonts w:asciiTheme="minorHAnsi" w:hAnsiTheme="minorHAnsi"/>
          <w:b/>
          <w:sz w:val="22"/>
          <w:szCs w:val="22"/>
        </w:rPr>
        <w:t xml:space="preserve"> ke dni podpisu tohoto</w:t>
      </w:r>
      <w:r w:rsidR="00036727">
        <w:rPr>
          <w:rFonts w:asciiTheme="minorHAnsi" w:hAnsiTheme="minorHAnsi"/>
          <w:b/>
          <w:sz w:val="22"/>
          <w:szCs w:val="22"/>
        </w:rPr>
        <w:t xml:space="preserve"> dodatku.</w:t>
      </w:r>
    </w:p>
    <w:p w14:paraId="10B9A4E4" w14:textId="133DE3AA" w:rsidR="00975DE7" w:rsidRDefault="008D34DD" w:rsidP="008D34DD">
      <w:pPr>
        <w:ind w:left="567" w:hanging="567"/>
        <w:rPr>
          <w:rFonts w:asciiTheme="minorHAnsi" w:hAnsiTheme="minorHAnsi" w:cs="Palatino Linotype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2.4 </w:t>
      </w:r>
      <w:r>
        <w:rPr>
          <w:rFonts w:asciiTheme="minorHAnsi" w:hAnsiTheme="minorHAnsi" w:cs="Arial"/>
          <w:sz w:val="22"/>
          <w:szCs w:val="22"/>
        </w:rPr>
        <w:tab/>
      </w:r>
      <w:r w:rsidR="00905AF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Předmětné vícepráce nejsou ve smyslu zákona č. 134/2016 Sb., § 222 odst. </w:t>
      </w:r>
      <w:r w:rsidR="000744D7">
        <w:rPr>
          <w:rFonts w:asciiTheme="minorHAnsi" w:hAnsiTheme="minorHAnsi" w:cs="Palatino Linotype"/>
          <w:color w:val="000000"/>
          <w:sz w:val="22"/>
          <w:szCs w:val="22"/>
        </w:rPr>
        <w:t xml:space="preserve">4 </w:t>
      </w:r>
      <w:r w:rsidR="00905AF0" w:rsidRPr="00036727">
        <w:rPr>
          <w:rFonts w:asciiTheme="minorHAnsi" w:hAnsiTheme="minorHAnsi" w:cs="Palatino Linotype"/>
          <w:color w:val="000000"/>
          <w:sz w:val="22"/>
          <w:szCs w:val="22"/>
        </w:rPr>
        <w:t>podstatnou změnou smlouvy.</w:t>
      </w:r>
      <w:r w:rsidR="003B6F65">
        <w:rPr>
          <w:rFonts w:asciiTheme="minorHAnsi" w:hAnsiTheme="minorHAnsi" w:cs="Palatino Linotype"/>
          <w:color w:val="000000"/>
          <w:sz w:val="22"/>
          <w:szCs w:val="22"/>
        </w:rPr>
        <w:t xml:space="preserve"> Objednatel nemohl předvídat </w:t>
      </w:r>
      <w:r w:rsidR="00B405FB">
        <w:rPr>
          <w:rFonts w:asciiTheme="minorHAnsi" w:hAnsiTheme="minorHAnsi" w:cs="Palatino Linotype"/>
          <w:color w:val="000000"/>
          <w:sz w:val="22"/>
          <w:szCs w:val="22"/>
        </w:rPr>
        <w:t>výše popsaný stav jednotlivých konstrukcí.</w:t>
      </w:r>
      <w:r w:rsidR="003B6F65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>D</w:t>
      </w:r>
      <w:r w:rsidR="00036727">
        <w:rPr>
          <w:rFonts w:asciiTheme="minorHAnsi" w:hAnsiTheme="minorHAnsi" w:cs="Palatino Linotype"/>
          <w:color w:val="000000"/>
          <w:sz w:val="22"/>
          <w:szCs w:val="22"/>
        </w:rPr>
        <w:t>odatečn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>é</w:t>
      </w:r>
      <w:r w:rsidR="00036727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>pr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>á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>c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>e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 xml:space="preserve">na 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>veřejné zakáz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>ce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>mají hodnotu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114D04">
        <w:rPr>
          <w:rFonts w:asciiTheme="minorHAnsi" w:hAnsiTheme="minorHAnsi" w:cs="Palatino Linotype"/>
          <w:color w:val="000000"/>
          <w:sz w:val="22"/>
          <w:szCs w:val="22"/>
        </w:rPr>
        <w:t xml:space="preserve">celkem </w:t>
      </w:r>
      <w:r w:rsidR="001B238A">
        <w:rPr>
          <w:rFonts w:asciiTheme="minorHAnsi" w:hAnsiTheme="minorHAnsi" w:cs="Palatino Linotype"/>
          <w:color w:val="000000"/>
          <w:sz w:val="22"/>
          <w:szCs w:val="22"/>
        </w:rPr>
        <w:t xml:space="preserve">- </w:t>
      </w:r>
      <w:r w:rsidR="000049AA">
        <w:rPr>
          <w:rFonts w:asciiTheme="minorHAnsi" w:hAnsiTheme="minorHAnsi" w:cs="Palatino Linotype"/>
          <w:color w:val="000000"/>
          <w:sz w:val="22"/>
          <w:szCs w:val="22"/>
        </w:rPr>
        <w:t>23</w:t>
      </w:r>
      <w:r w:rsidR="000744D7">
        <w:rPr>
          <w:rFonts w:asciiTheme="minorHAnsi" w:hAnsiTheme="minorHAnsi" w:cs="Palatino Linotype"/>
          <w:color w:val="000000"/>
          <w:sz w:val="22"/>
          <w:szCs w:val="22"/>
        </w:rPr>
        <w:t>.</w:t>
      </w:r>
      <w:r w:rsidR="000049AA">
        <w:rPr>
          <w:rFonts w:asciiTheme="minorHAnsi" w:hAnsiTheme="minorHAnsi" w:cs="Palatino Linotype"/>
          <w:color w:val="000000"/>
          <w:sz w:val="22"/>
          <w:szCs w:val="22"/>
        </w:rPr>
        <w:t>555,25</w:t>
      </w:r>
      <w:r w:rsidR="00036727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>Kč bez DPH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 xml:space="preserve">, tedy </w:t>
      </w:r>
      <w:r w:rsidR="000049AA">
        <w:rPr>
          <w:rFonts w:asciiTheme="minorHAnsi" w:hAnsiTheme="minorHAnsi" w:cs="Palatino Linotype"/>
          <w:color w:val="000000"/>
          <w:sz w:val="22"/>
          <w:szCs w:val="22"/>
        </w:rPr>
        <w:t>-</w:t>
      </w:r>
      <w:r w:rsidR="001B238A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0049AA">
        <w:rPr>
          <w:rFonts w:asciiTheme="minorHAnsi" w:hAnsiTheme="minorHAnsi" w:cs="Palatino Linotype"/>
          <w:color w:val="000000"/>
          <w:sz w:val="22"/>
          <w:szCs w:val="22"/>
        </w:rPr>
        <w:t>0</w:t>
      </w:r>
      <w:r w:rsidR="00975DE7">
        <w:rPr>
          <w:rFonts w:asciiTheme="minorHAnsi" w:hAnsiTheme="minorHAnsi" w:cs="Palatino Linotype"/>
          <w:color w:val="000000"/>
          <w:sz w:val="22"/>
          <w:szCs w:val="22"/>
        </w:rPr>
        <w:t>,</w:t>
      </w:r>
      <w:r w:rsidR="000049AA">
        <w:rPr>
          <w:rFonts w:asciiTheme="minorHAnsi" w:hAnsiTheme="minorHAnsi" w:cs="Palatino Linotype"/>
          <w:color w:val="000000"/>
          <w:sz w:val="22"/>
          <w:szCs w:val="22"/>
        </w:rPr>
        <w:t>45</w:t>
      </w:r>
      <w:r w:rsidR="00975DE7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ED5C80" w:rsidRPr="00975DE7">
        <w:rPr>
          <w:rFonts w:asciiTheme="minorHAnsi" w:hAnsiTheme="minorHAnsi" w:cs="Palatino Linotype"/>
          <w:color w:val="000000"/>
          <w:sz w:val="22"/>
          <w:szCs w:val="22"/>
        </w:rPr>
        <w:t>%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 xml:space="preserve"> z ceny díla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. </w:t>
      </w:r>
    </w:p>
    <w:p w14:paraId="016E3E7F" w14:textId="664637EB" w:rsidR="007D4444" w:rsidRDefault="008D34DD" w:rsidP="008D34DD">
      <w:pPr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2.5</w:t>
      </w:r>
      <w:r>
        <w:rPr>
          <w:rFonts w:asciiTheme="minorHAnsi" w:hAnsiTheme="minorHAnsi"/>
          <w:sz w:val="22"/>
          <w:szCs w:val="22"/>
        </w:rPr>
        <w:tab/>
      </w:r>
      <w:r w:rsidR="003C2E2A" w:rsidRPr="007D4444">
        <w:rPr>
          <w:rFonts w:asciiTheme="minorHAnsi" w:hAnsiTheme="minorHAnsi"/>
          <w:sz w:val="22"/>
          <w:szCs w:val="22"/>
        </w:rPr>
        <w:t xml:space="preserve">Smluvní strany konstatují, že konečná celková cena díla bude po </w:t>
      </w:r>
      <w:r w:rsidR="00B405FB">
        <w:rPr>
          <w:rFonts w:asciiTheme="minorHAnsi" w:hAnsiTheme="minorHAnsi"/>
          <w:sz w:val="22"/>
          <w:szCs w:val="22"/>
        </w:rPr>
        <w:t>odečtení méně</w:t>
      </w:r>
      <w:r w:rsidR="00ED4F2C">
        <w:rPr>
          <w:rFonts w:asciiTheme="minorHAnsi" w:hAnsiTheme="minorHAnsi"/>
          <w:sz w:val="22"/>
          <w:szCs w:val="22"/>
        </w:rPr>
        <w:t xml:space="preserve"> </w:t>
      </w:r>
      <w:r w:rsidR="00B405FB">
        <w:rPr>
          <w:rFonts w:asciiTheme="minorHAnsi" w:hAnsiTheme="minorHAnsi"/>
          <w:sz w:val="22"/>
          <w:szCs w:val="22"/>
        </w:rPr>
        <w:t xml:space="preserve">prací a </w:t>
      </w:r>
      <w:r w:rsidR="003C2E2A" w:rsidRPr="007D4444">
        <w:rPr>
          <w:rFonts w:asciiTheme="minorHAnsi" w:hAnsiTheme="minorHAnsi"/>
          <w:sz w:val="22"/>
          <w:szCs w:val="22"/>
        </w:rPr>
        <w:t xml:space="preserve">zahrnutí víceprací dle tohoto dodatku </w:t>
      </w:r>
      <w:r w:rsidR="001B238A">
        <w:rPr>
          <w:rFonts w:asciiTheme="minorHAnsi" w:hAnsiTheme="minorHAnsi"/>
          <w:sz w:val="22"/>
          <w:szCs w:val="22"/>
        </w:rPr>
        <w:t>sníž</w:t>
      </w:r>
      <w:r w:rsidR="003C2E2A" w:rsidRPr="007D4444">
        <w:rPr>
          <w:rFonts w:asciiTheme="minorHAnsi" w:hAnsiTheme="minorHAnsi"/>
          <w:sz w:val="22"/>
          <w:szCs w:val="22"/>
        </w:rPr>
        <w:t xml:space="preserve">ena na částku </w:t>
      </w:r>
      <w:r w:rsidR="000049AA">
        <w:rPr>
          <w:rFonts w:asciiTheme="minorHAnsi" w:hAnsiTheme="minorHAnsi"/>
          <w:b/>
          <w:sz w:val="22"/>
          <w:szCs w:val="22"/>
        </w:rPr>
        <w:t>5</w:t>
      </w:r>
      <w:r w:rsidR="00B405FB">
        <w:rPr>
          <w:rFonts w:asciiTheme="minorHAnsi" w:hAnsiTheme="minorHAnsi"/>
          <w:b/>
          <w:sz w:val="22"/>
          <w:szCs w:val="22"/>
        </w:rPr>
        <w:t>.</w:t>
      </w:r>
      <w:r w:rsidR="0036480E">
        <w:rPr>
          <w:rFonts w:asciiTheme="minorHAnsi" w:hAnsiTheme="minorHAnsi"/>
          <w:b/>
          <w:sz w:val="22"/>
          <w:szCs w:val="22"/>
        </w:rPr>
        <w:t>225</w:t>
      </w:r>
      <w:r w:rsidR="00B405FB">
        <w:rPr>
          <w:rFonts w:asciiTheme="minorHAnsi" w:hAnsiTheme="minorHAnsi"/>
          <w:b/>
          <w:sz w:val="22"/>
          <w:szCs w:val="22"/>
        </w:rPr>
        <w:t>.</w:t>
      </w:r>
      <w:r w:rsidR="0036480E">
        <w:rPr>
          <w:rFonts w:asciiTheme="minorHAnsi" w:hAnsiTheme="minorHAnsi"/>
          <w:b/>
          <w:sz w:val="22"/>
          <w:szCs w:val="22"/>
        </w:rPr>
        <w:t>734</w:t>
      </w:r>
      <w:r w:rsidR="00B405FB">
        <w:rPr>
          <w:rFonts w:asciiTheme="minorHAnsi" w:hAnsiTheme="minorHAnsi"/>
          <w:b/>
          <w:sz w:val="22"/>
          <w:szCs w:val="22"/>
        </w:rPr>
        <w:t>,</w:t>
      </w:r>
      <w:r w:rsidR="000744D7">
        <w:rPr>
          <w:rFonts w:asciiTheme="minorHAnsi" w:hAnsiTheme="minorHAnsi"/>
          <w:b/>
          <w:sz w:val="22"/>
          <w:szCs w:val="22"/>
        </w:rPr>
        <w:t>7</w:t>
      </w:r>
      <w:r w:rsidR="0036480E">
        <w:rPr>
          <w:rFonts w:asciiTheme="minorHAnsi" w:hAnsiTheme="minorHAnsi"/>
          <w:b/>
          <w:sz w:val="22"/>
          <w:szCs w:val="22"/>
        </w:rPr>
        <w:t>5</w:t>
      </w:r>
      <w:r w:rsidR="00DD7BB0" w:rsidRPr="007D4444">
        <w:rPr>
          <w:rFonts w:asciiTheme="minorHAnsi" w:hAnsiTheme="minorHAnsi"/>
          <w:b/>
          <w:sz w:val="22"/>
          <w:szCs w:val="22"/>
        </w:rPr>
        <w:t xml:space="preserve"> </w:t>
      </w:r>
      <w:r w:rsidR="00332518" w:rsidRPr="007D4444">
        <w:rPr>
          <w:rFonts w:asciiTheme="minorHAnsi" w:hAnsiTheme="minorHAnsi"/>
          <w:b/>
          <w:sz w:val="22"/>
          <w:szCs w:val="22"/>
        </w:rPr>
        <w:t xml:space="preserve">Kč </w:t>
      </w:r>
      <w:r w:rsidR="003C2E2A" w:rsidRPr="007D4444">
        <w:rPr>
          <w:rFonts w:asciiTheme="minorHAnsi" w:hAnsiTheme="minorHAnsi"/>
          <w:b/>
          <w:sz w:val="22"/>
          <w:szCs w:val="22"/>
        </w:rPr>
        <w:t>bez DPH</w:t>
      </w:r>
      <w:r w:rsidR="00BE5FAF">
        <w:rPr>
          <w:rFonts w:asciiTheme="minorHAnsi" w:hAnsiTheme="minorHAnsi"/>
          <w:b/>
          <w:sz w:val="22"/>
          <w:szCs w:val="22"/>
        </w:rPr>
        <w:t xml:space="preserve">, tj. </w:t>
      </w:r>
      <w:r w:rsidR="0036480E">
        <w:rPr>
          <w:rFonts w:asciiTheme="minorHAnsi" w:hAnsiTheme="minorHAnsi"/>
          <w:b/>
          <w:sz w:val="22"/>
          <w:szCs w:val="22"/>
        </w:rPr>
        <w:t>6</w:t>
      </w:r>
      <w:r w:rsidR="00B405FB">
        <w:rPr>
          <w:rFonts w:asciiTheme="minorHAnsi" w:hAnsiTheme="minorHAnsi"/>
          <w:b/>
          <w:sz w:val="22"/>
          <w:szCs w:val="22"/>
        </w:rPr>
        <w:t>.</w:t>
      </w:r>
      <w:r w:rsidR="0036480E">
        <w:rPr>
          <w:rFonts w:asciiTheme="minorHAnsi" w:hAnsiTheme="minorHAnsi"/>
          <w:b/>
          <w:sz w:val="22"/>
          <w:szCs w:val="22"/>
        </w:rPr>
        <w:t>323.139</w:t>
      </w:r>
      <w:r w:rsidR="00B405FB">
        <w:rPr>
          <w:rFonts w:asciiTheme="minorHAnsi" w:hAnsiTheme="minorHAnsi"/>
          <w:b/>
          <w:sz w:val="22"/>
          <w:szCs w:val="22"/>
        </w:rPr>
        <w:t>,</w:t>
      </w:r>
      <w:r w:rsidR="0036480E">
        <w:rPr>
          <w:rFonts w:asciiTheme="minorHAnsi" w:hAnsiTheme="minorHAnsi"/>
          <w:b/>
          <w:sz w:val="22"/>
          <w:szCs w:val="22"/>
        </w:rPr>
        <w:t>0</w:t>
      </w:r>
      <w:r w:rsidR="007F126D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 xml:space="preserve"> Kč s DPH</w:t>
      </w:r>
      <w:r w:rsidR="003C2E2A" w:rsidRPr="007D4444">
        <w:rPr>
          <w:rFonts w:asciiTheme="minorHAnsi" w:hAnsiTheme="minorHAnsi" w:cs="Arial CE"/>
          <w:sz w:val="22"/>
          <w:szCs w:val="22"/>
        </w:rPr>
        <w:t xml:space="preserve">. </w:t>
      </w:r>
    </w:p>
    <w:p w14:paraId="0D90DD3B" w14:textId="77777777" w:rsidR="008D34DD" w:rsidRDefault="008D34DD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</w:p>
    <w:p w14:paraId="793E06C8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III.</w:t>
      </w:r>
    </w:p>
    <w:p w14:paraId="5B9711E1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Závěrečná ustanovení</w:t>
      </w:r>
    </w:p>
    <w:p w14:paraId="7231718A" w14:textId="0738E529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3.1</w:t>
      </w:r>
      <w:r>
        <w:rPr>
          <w:rFonts w:ascii="Calibri" w:hAnsi="Calibri"/>
          <w:bCs/>
          <w:sz w:val="22"/>
          <w:szCs w:val="22"/>
        </w:rPr>
        <w:tab/>
      </w:r>
      <w:r w:rsidR="008D34DD" w:rsidRPr="009C5F95">
        <w:rPr>
          <w:rFonts w:ascii="Calibri" w:hAnsi="Calibri"/>
          <w:sz w:val="22"/>
          <w:szCs w:val="22"/>
        </w:rPr>
        <w:t>Tento dodatek je vyhotoven v</w:t>
      </w:r>
      <w:r w:rsidR="008D34DD">
        <w:rPr>
          <w:rFonts w:ascii="Calibri" w:hAnsi="Calibri"/>
          <w:sz w:val="22"/>
          <w:szCs w:val="22"/>
        </w:rPr>
        <w:t>e</w:t>
      </w:r>
      <w:r w:rsidR="008D34DD" w:rsidRPr="009C5F95">
        <w:rPr>
          <w:rFonts w:ascii="Calibri" w:hAnsi="Calibri"/>
          <w:sz w:val="22"/>
          <w:szCs w:val="22"/>
        </w:rPr>
        <w:t> </w:t>
      </w:r>
      <w:r w:rsidR="003B6F65">
        <w:rPr>
          <w:rFonts w:ascii="Calibri" w:hAnsi="Calibri"/>
          <w:sz w:val="22"/>
          <w:szCs w:val="22"/>
        </w:rPr>
        <w:t>třech</w:t>
      </w:r>
      <w:r w:rsidR="008D34DD" w:rsidRPr="009C5F95">
        <w:rPr>
          <w:rFonts w:ascii="Calibri" w:hAnsi="Calibri"/>
          <w:sz w:val="22"/>
          <w:szCs w:val="22"/>
        </w:rPr>
        <w:t xml:space="preserve"> </w:t>
      </w:r>
      <w:r w:rsidR="00ED3ED3">
        <w:rPr>
          <w:rFonts w:ascii="Calibri" w:hAnsi="Calibri"/>
          <w:sz w:val="22"/>
          <w:szCs w:val="22"/>
        </w:rPr>
        <w:t xml:space="preserve">(3) </w:t>
      </w:r>
      <w:r w:rsidR="008D34DD" w:rsidRPr="009C5F95">
        <w:rPr>
          <w:rFonts w:ascii="Calibri" w:hAnsi="Calibri"/>
          <w:sz w:val="22"/>
          <w:szCs w:val="22"/>
        </w:rPr>
        <w:t>stejnopisech, z nich</w:t>
      </w:r>
      <w:r>
        <w:rPr>
          <w:rFonts w:ascii="Calibri" w:hAnsi="Calibri"/>
          <w:sz w:val="22"/>
          <w:szCs w:val="22"/>
        </w:rPr>
        <w:t xml:space="preserve">ž každý má platnost originálu a </w:t>
      </w:r>
      <w:r w:rsidR="008D34DD" w:rsidRPr="009C5F95">
        <w:rPr>
          <w:rFonts w:ascii="Calibri" w:hAnsi="Calibri"/>
          <w:sz w:val="22"/>
          <w:szCs w:val="22"/>
        </w:rPr>
        <w:t xml:space="preserve">objednatel obdrží </w:t>
      </w:r>
      <w:r w:rsidR="003B6F65">
        <w:rPr>
          <w:rFonts w:ascii="Calibri" w:hAnsi="Calibri"/>
          <w:sz w:val="22"/>
          <w:szCs w:val="22"/>
        </w:rPr>
        <w:t xml:space="preserve">dvě </w:t>
      </w:r>
      <w:r w:rsidR="008D34DD" w:rsidRPr="009C5F95">
        <w:rPr>
          <w:rFonts w:ascii="Calibri" w:hAnsi="Calibri"/>
          <w:sz w:val="22"/>
          <w:szCs w:val="22"/>
        </w:rPr>
        <w:t xml:space="preserve">a zhotovitel </w:t>
      </w:r>
      <w:r w:rsidR="008D34DD">
        <w:rPr>
          <w:rFonts w:ascii="Calibri" w:hAnsi="Calibri"/>
          <w:sz w:val="22"/>
          <w:szCs w:val="22"/>
        </w:rPr>
        <w:t>jedno</w:t>
      </w:r>
      <w:r w:rsidR="008D34DD" w:rsidRPr="009C5F95">
        <w:rPr>
          <w:rFonts w:ascii="Calibri" w:hAnsi="Calibri"/>
          <w:sz w:val="22"/>
          <w:szCs w:val="22"/>
        </w:rPr>
        <w:t xml:space="preserve"> (</w:t>
      </w:r>
      <w:r w:rsidR="008D34DD">
        <w:rPr>
          <w:rFonts w:ascii="Calibri" w:hAnsi="Calibri"/>
          <w:sz w:val="22"/>
          <w:szCs w:val="22"/>
        </w:rPr>
        <w:t>1</w:t>
      </w:r>
      <w:r w:rsidR="008D34DD" w:rsidRPr="009C5F95">
        <w:rPr>
          <w:rFonts w:ascii="Calibri" w:hAnsi="Calibri"/>
          <w:sz w:val="22"/>
          <w:szCs w:val="22"/>
        </w:rPr>
        <w:t>) vyhotovení.</w:t>
      </w:r>
    </w:p>
    <w:p w14:paraId="0F8E086A" w14:textId="72F0034B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3.2</w:t>
      </w:r>
      <w:r>
        <w:rPr>
          <w:rFonts w:ascii="Calibri" w:hAnsi="Calibri"/>
          <w:sz w:val="22"/>
          <w:szCs w:val="22"/>
        </w:rPr>
        <w:tab/>
      </w:r>
      <w:r w:rsidR="008D34DD">
        <w:rPr>
          <w:rFonts w:asciiTheme="minorHAnsi" w:hAnsiTheme="minorHAnsi" w:cs="Arial"/>
          <w:sz w:val="22"/>
          <w:szCs w:val="22"/>
        </w:rPr>
        <w:t>Tento dodatek</w:t>
      </w:r>
      <w:r w:rsidR="008D34DD" w:rsidRPr="00E92579">
        <w:rPr>
          <w:rFonts w:asciiTheme="minorHAnsi" w:hAnsiTheme="minorHAnsi" w:cs="Arial"/>
          <w:sz w:val="22"/>
          <w:szCs w:val="22"/>
        </w:rPr>
        <w:t xml:space="preserve"> nabývá platnosti dnem jeho podpisu oběma smluvními stranami</w:t>
      </w:r>
      <w:r w:rsidR="008D34DD">
        <w:rPr>
          <w:rFonts w:asciiTheme="minorHAnsi" w:hAnsiTheme="minorHAnsi" w:cs="Arial"/>
          <w:sz w:val="22"/>
          <w:szCs w:val="22"/>
        </w:rPr>
        <w:t xml:space="preserve"> a </w:t>
      </w:r>
      <w:r w:rsidR="008D34DD" w:rsidRPr="004D67B0">
        <w:rPr>
          <w:rFonts w:ascii="Calibri" w:hAnsi="Calibri" w:cs="Calibri"/>
          <w:sz w:val="22"/>
          <w:szCs w:val="22"/>
        </w:rPr>
        <w:t>účinnosti dnem zveřejnění v registru smluv ve smyslu zákona č. 340/2015 Sb., o zvláštních podmínkách účinnost</w:t>
      </w:r>
      <w:r>
        <w:rPr>
          <w:rFonts w:ascii="Calibri" w:hAnsi="Calibri" w:cs="Calibri"/>
          <w:sz w:val="22"/>
          <w:szCs w:val="22"/>
        </w:rPr>
        <w:t>i</w:t>
      </w:r>
      <w:r w:rsidR="008D34DD" w:rsidRPr="004D67B0">
        <w:rPr>
          <w:rFonts w:ascii="Calibri" w:hAnsi="Calibri" w:cs="Calibri"/>
          <w:sz w:val="22"/>
          <w:szCs w:val="22"/>
        </w:rPr>
        <w:t xml:space="preserve"> některých smluv, uveřejňování těchto smluv a o regi</w:t>
      </w:r>
      <w:bookmarkStart w:id="0" w:name="_GoBack"/>
      <w:bookmarkEnd w:id="0"/>
      <w:r w:rsidR="008D34DD" w:rsidRPr="004D67B0">
        <w:rPr>
          <w:rFonts w:ascii="Calibri" w:hAnsi="Calibri" w:cs="Calibri"/>
          <w:sz w:val="22"/>
          <w:szCs w:val="22"/>
        </w:rPr>
        <w:t>stru smluv (zákon o registru smluv). Dle tohoto zákona je Objednatel</w:t>
      </w:r>
      <w:r w:rsidR="008D34DD">
        <w:rPr>
          <w:rFonts w:ascii="Calibri" w:hAnsi="Calibri" w:cs="Calibri"/>
          <w:sz w:val="22"/>
          <w:szCs w:val="22"/>
        </w:rPr>
        <w:t xml:space="preserve"> </w:t>
      </w:r>
      <w:r w:rsidR="008D34DD" w:rsidRPr="004D67B0">
        <w:rPr>
          <w:rFonts w:ascii="Calibri" w:hAnsi="Calibri" w:cs="Calibri"/>
          <w:sz w:val="22"/>
          <w:szCs w:val="22"/>
        </w:rPr>
        <w:t>osobou povinnou k uveřejňování a zavazuje</w:t>
      </w:r>
      <w:r w:rsidR="008D34DD">
        <w:rPr>
          <w:rFonts w:ascii="Calibri" w:hAnsi="Calibri" w:cs="Calibri"/>
          <w:sz w:val="22"/>
          <w:szCs w:val="22"/>
        </w:rPr>
        <w:t xml:space="preserve"> se jej </w:t>
      </w:r>
      <w:r w:rsidR="008D34DD" w:rsidRPr="004D67B0">
        <w:rPr>
          <w:rFonts w:ascii="Calibri" w:hAnsi="Calibri" w:cs="Calibri"/>
          <w:sz w:val="22"/>
          <w:szCs w:val="22"/>
        </w:rPr>
        <w:t>zveřejnit v registru smluv.</w:t>
      </w:r>
    </w:p>
    <w:p w14:paraId="39D2D7B4" w14:textId="77777777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3.3</w:t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01482D9D" w14:textId="77777777" w:rsidR="00727D3D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3.4</w:t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>Ostatní ujednání původní Smlouvy a tímto dodatkem č.</w:t>
      </w:r>
      <w:r w:rsidR="003C2E2A">
        <w:rPr>
          <w:rFonts w:ascii="Calibri" w:hAnsi="Calibri"/>
          <w:sz w:val="22"/>
          <w:szCs w:val="22"/>
        </w:rPr>
        <w:t xml:space="preserve"> </w:t>
      </w:r>
      <w:r w:rsidR="004000DA">
        <w:rPr>
          <w:rFonts w:ascii="Calibri" w:hAnsi="Calibri"/>
          <w:sz w:val="22"/>
          <w:szCs w:val="22"/>
        </w:rPr>
        <w:t>1</w:t>
      </w:r>
      <w:r w:rsidR="003C2E2A" w:rsidRPr="009C5F95">
        <w:rPr>
          <w:rFonts w:ascii="Calibri" w:hAnsi="Calibri"/>
          <w:sz w:val="22"/>
          <w:szCs w:val="22"/>
        </w:rPr>
        <w:t xml:space="preserve"> nedotčené zůstávají v platnosti beze </w:t>
      </w:r>
      <w:r w:rsidR="003C2E2A" w:rsidRPr="00727D3D">
        <w:rPr>
          <w:rFonts w:ascii="Calibri" w:hAnsi="Calibri"/>
          <w:sz w:val="22"/>
          <w:szCs w:val="22"/>
        </w:rPr>
        <w:t>změn.</w:t>
      </w:r>
    </w:p>
    <w:p w14:paraId="47A3DF3D" w14:textId="1530BEEC" w:rsidR="00727D3D" w:rsidRPr="00727D3D" w:rsidRDefault="00727D3D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3.5</w:t>
      </w:r>
      <w:r>
        <w:rPr>
          <w:rFonts w:ascii="Calibri" w:hAnsi="Calibri"/>
          <w:sz w:val="22"/>
          <w:szCs w:val="22"/>
        </w:rPr>
        <w:tab/>
      </w:r>
      <w:r w:rsidRPr="00727D3D">
        <w:rPr>
          <w:rFonts w:ascii="Calibri" w:hAnsi="Calibri" w:cs="Calibri"/>
          <w:sz w:val="22"/>
          <w:szCs w:val="22"/>
        </w:rPr>
        <w:t xml:space="preserve">Informace k ochraně osobních údajů jsou ze strany NPÚ uveřejněny na webových stránkách </w:t>
      </w:r>
      <w:hyperlink r:id="rId8" w:tgtFrame="_blank" w:history="1">
        <w:r w:rsidRPr="00727D3D">
          <w:rPr>
            <w:rStyle w:val="Hypertextovodkaz"/>
            <w:rFonts w:ascii="Calibri" w:hAnsi="Calibri" w:cs="Calibri"/>
            <w:sz w:val="22"/>
            <w:szCs w:val="22"/>
          </w:rPr>
          <w:t>www.npu.cz</w:t>
        </w:r>
      </w:hyperlink>
      <w:r w:rsidRPr="00727D3D">
        <w:rPr>
          <w:rFonts w:ascii="Calibri" w:hAnsi="Calibri" w:cs="Calibri"/>
          <w:sz w:val="22"/>
          <w:szCs w:val="22"/>
        </w:rPr>
        <w:t xml:space="preserve"> v sekci „Ochrana osobních údajů</w:t>
      </w:r>
    </w:p>
    <w:p w14:paraId="5CD42A50" w14:textId="77777777" w:rsidR="003C2E2A" w:rsidRDefault="003C2E2A" w:rsidP="003C2E2A">
      <w:pPr>
        <w:rPr>
          <w:sz w:val="22"/>
          <w:szCs w:val="22"/>
        </w:rPr>
      </w:pPr>
    </w:p>
    <w:p w14:paraId="7E35867D" w14:textId="77777777" w:rsidR="001B238A" w:rsidRDefault="001B238A" w:rsidP="003C2E2A">
      <w:pPr>
        <w:rPr>
          <w:sz w:val="22"/>
          <w:szCs w:val="22"/>
        </w:rPr>
      </w:pPr>
    </w:p>
    <w:p w14:paraId="66757034" w14:textId="77777777" w:rsidR="001B238A" w:rsidRDefault="001B238A" w:rsidP="003C2E2A">
      <w:pPr>
        <w:rPr>
          <w:sz w:val="22"/>
          <w:szCs w:val="22"/>
        </w:rPr>
      </w:pPr>
    </w:p>
    <w:p w14:paraId="425E7267" w14:textId="77777777" w:rsidR="001B238A" w:rsidRDefault="001B238A" w:rsidP="003C2E2A">
      <w:pPr>
        <w:rPr>
          <w:sz w:val="22"/>
          <w:szCs w:val="22"/>
        </w:rPr>
      </w:pPr>
    </w:p>
    <w:p w14:paraId="7CBB569E" w14:textId="77777777" w:rsidR="00697DB2" w:rsidRDefault="00697DB2" w:rsidP="003C2E2A">
      <w:pPr>
        <w:rPr>
          <w:sz w:val="22"/>
          <w:szCs w:val="22"/>
        </w:rPr>
      </w:pPr>
    </w:p>
    <w:p w14:paraId="52682EC8" w14:textId="2B6A345B" w:rsidR="003C2E2A" w:rsidRPr="00697DB2" w:rsidRDefault="00697DB2" w:rsidP="001B238A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97DB2">
        <w:rPr>
          <w:rFonts w:asciiTheme="minorHAnsi" w:hAnsiTheme="minorHAnsi" w:cstheme="minorHAnsi"/>
          <w:sz w:val="22"/>
          <w:szCs w:val="22"/>
        </w:rPr>
        <w:t>V Kroměříži dne</w:t>
      </w:r>
      <w:r w:rsidR="00ED4F2C">
        <w:rPr>
          <w:rFonts w:asciiTheme="minorHAnsi" w:hAnsiTheme="minorHAnsi" w:cstheme="minorHAnsi"/>
          <w:sz w:val="22"/>
          <w:szCs w:val="22"/>
        </w:rPr>
        <w:t xml:space="preserve"> 25. 6. 2019</w:t>
      </w:r>
      <w:r w:rsidR="001B238A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 w:rsidR="00727D3D">
        <w:rPr>
          <w:rFonts w:asciiTheme="minorHAnsi" w:hAnsiTheme="minorHAnsi" w:cstheme="minorHAnsi"/>
          <w:sz w:val="22"/>
          <w:szCs w:val="22"/>
        </w:rPr>
        <w:t xml:space="preserve"> </w:t>
      </w:r>
      <w:r w:rsidR="0036480E">
        <w:rPr>
          <w:rFonts w:asciiTheme="minorHAnsi" w:hAnsiTheme="minorHAnsi" w:cstheme="minorHAnsi"/>
          <w:sz w:val="22"/>
          <w:szCs w:val="22"/>
        </w:rPr>
        <w:t>Brně</w:t>
      </w:r>
      <w:r w:rsidR="00727D3D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ne </w:t>
      </w:r>
      <w:r w:rsidR="00ED4F2C">
        <w:rPr>
          <w:rFonts w:asciiTheme="minorHAnsi" w:hAnsiTheme="minorHAnsi" w:cstheme="minorHAnsi"/>
          <w:sz w:val="22"/>
          <w:szCs w:val="22"/>
        </w:rPr>
        <w:t>14. 6. 2019</w:t>
      </w:r>
    </w:p>
    <w:p w14:paraId="112B530A" w14:textId="0972B355" w:rsidR="003C2E2A" w:rsidRPr="009C5F95" w:rsidRDefault="00697DB2" w:rsidP="001B238A">
      <w:pPr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sz w:val="22"/>
          <w:szCs w:val="22"/>
        </w:rPr>
        <w:t>zhotovitele</w:t>
      </w:r>
      <w:r w:rsidR="003C2E2A" w:rsidRPr="009C5F95">
        <w:rPr>
          <w:rFonts w:ascii="Calibri" w:hAnsi="Calibri"/>
          <w:sz w:val="22"/>
          <w:szCs w:val="22"/>
        </w:rPr>
        <w:t>:</w:t>
      </w:r>
    </w:p>
    <w:p w14:paraId="461D6FD6" w14:textId="77777777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</w:t>
      </w:r>
    </w:p>
    <w:p w14:paraId="72585056" w14:textId="77777777" w:rsidR="003C2E2A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410EED27" w14:textId="77777777" w:rsidR="003C2E2A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31971500" w14:textId="77777777" w:rsidR="00697DB2" w:rsidRDefault="00697DB2" w:rsidP="001B238A">
      <w:pPr>
        <w:ind w:firstLine="567"/>
        <w:rPr>
          <w:rFonts w:ascii="Calibri" w:hAnsi="Calibri"/>
          <w:sz w:val="22"/>
          <w:szCs w:val="22"/>
        </w:rPr>
      </w:pPr>
    </w:p>
    <w:p w14:paraId="0C0D7885" w14:textId="77777777" w:rsidR="00697DB2" w:rsidRDefault="00697DB2" w:rsidP="001B238A">
      <w:pPr>
        <w:ind w:firstLine="567"/>
        <w:rPr>
          <w:rFonts w:ascii="Calibri" w:hAnsi="Calibri"/>
          <w:sz w:val="22"/>
          <w:szCs w:val="22"/>
        </w:rPr>
      </w:pPr>
    </w:p>
    <w:p w14:paraId="74ACB905" w14:textId="77777777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2142FC70" w14:textId="49CAA02F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……………………………</w:t>
      </w:r>
      <w:r w:rsidR="00697DB2">
        <w:rPr>
          <w:rFonts w:ascii="Calibri" w:hAnsi="Calibri"/>
          <w:sz w:val="22"/>
          <w:szCs w:val="22"/>
        </w:rPr>
        <w:t>………..</w:t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1B238A">
        <w:rPr>
          <w:rFonts w:ascii="Calibri" w:hAnsi="Calibri"/>
          <w:sz w:val="22"/>
          <w:szCs w:val="22"/>
        </w:rPr>
        <w:t xml:space="preserve">                </w:t>
      </w:r>
      <w:r w:rsidR="00697DB2">
        <w:rPr>
          <w:rFonts w:ascii="Calibri" w:hAnsi="Calibri"/>
          <w:sz w:val="22"/>
          <w:szCs w:val="22"/>
        </w:rPr>
        <w:tab/>
      </w:r>
      <w:r w:rsidRPr="009C5F95">
        <w:rPr>
          <w:rFonts w:ascii="Calibri" w:hAnsi="Calibri"/>
          <w:sz w:val="22"/>
          <w:szCs w:val="22"/>
        </w:rPr>
        <w:t xml:space="preserve">……………………………………                                </w:t>
      </w:r>
    </w:p>
    <w:p w14:paraId="21DB25D6" w14:textId="64E6B5EE" w:rsidR="003C2E2A" w:rsidRPr="009C5F95" w:rsidRDefault="006763C1" w:rsidP="001B238A">
      <w:pPr>
        <w:ind w:firstLine="567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Ing. </w:t>
      </w:r>
      <w:r w:rsidR="00697DB2">
        <w:rPr>
          <w:rFonts w:ascii="Calibri" w:hAnsi="Calibri"/>
          <w:b/>
          <w:bCs/>
          <w:sz w:val="22"/>
          <w:szCs w:val="22"/>
        </w:rPr>
        <w:t>Petr Šubík</w:t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ED4F2C">
        <w:rPr>
          <w:rFonts w:asciiTheme="minorHAnsi" w:eastAsia="MS Mincho" w:hAnsiTheme="minorHAnsi"/>
          <w:b/>
          <w:sz w:val="22"/>
        </w:rPr>
        <w:t>xxxxxxxxxxxxxxxxxx</w:t>
      </w:r>
    </w:p>
    <w:p w14:paraId="4B82F622" w14:textId="1F72AA9A" w:rsidR="00E024F4" w:rsidRPr="00592805" w:rsidRDefault="00697DB2" w:rsidP="001B238A">
      <w:pPr>
        <w:ind w:firstLine="5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ředitel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jednatel</w:t>
      </w:r>
    </w:p>
    <w:sectPr w:rsidR="00E024F4" w:rsidRPr="00592805" w:rsidSect="00B922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D610" w14:textId="77777777" w:rsidR="00155C25" w:rsidRDefault="00155C25">
      <w:r>
        <w:separator/>
      </w:r>
    </w:p>
  </w:endnote>
  <w:endnote w:type="continuationSeparator" w:id="0">
    <w:p w14:paraId="0A207AC4" w14:textId="77777777" w:rsidR="00155C25" w:rsidRDefault="0015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496625D2" w:rsidR="00697DB2" w:rsidRPr="00B320BF" w:rsidRDefault="00697DB2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7F126D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7F126D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C43656" w:rsidRDefault="00C4365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F9AC5" w14:textId="77777777" w:rsidR="00155C25" w:rsidRDefault="00155C25">
      <w:r>
        <w:separator/>
      </w:r>
    </w:p>
  </w:footnote>
  <w:footnote w:type="continuationSeparator" w:id="0">
    <w:p w14:paraId="2DC12536" w14:textId="77777777" w:rsidR="00155C25" w:rsidRDefault="0015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62C" w14:textId="523DCA2D" w:rsidR="00226BA5" w:rsidRPr="00683EA8" w:rsidRDefault="00226BA5" w:rsidP="00226BA5">
    <w:pPr>
      <w:pStyle w:val="Zhlav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1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8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1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1"/>
  </w:num>
  <w:num w:numId="23">
    <w:abstractNumId w:val="18"/>
  </w:num>
  <w:num w:numId="24">
    <w:abstractNumId w:val="17"/>
  </w:num>
  <w:num w:numId="25">
    <w:abstractNumId w:val="0"/>
  </w:num>
  <w:num w:numId="26">
    <w:abstractNumId w:val="30"/>
  </w:num>
  <w:num w:numId="27">
    <w:abstractNumId w:val="14"/>
  </w:num>
  <w:num w:numId="28">
    <w:abstractNumId w:val="8"/>
  </w:num>
  <w:num w:numId="29">
    <w:abstractNumId w:val="23"/>
  </w:num>
  <w:num w:numId="30">
    <w:abstractNumId w:val="13"/>
  </w:num>
  <w:num w:numId="31">
    <w:abstractNumId w:val="5"/>
  </w:num>
  <w:num w:numId="32">
    <w:abstractNumId w:val="4"/>
  </w:num>
  <w:num w:numId="33">
    <w:abstractNumId w:val="20"/>
  </w:num>
  <w:num w:numId="34">
    <w:abstractNumId w:val="28"/>
  </w:num>
  <w:num w:numId="35">
    <w:abstractNumId w:val="11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49AA"/>
    <w:rsid w:val="00005199"/>
    <w:rsid w:val="000058C8"/>
    <w:rsid w:val="00005BFC"/>
    <w:rsid w:val="000160CF"/>
    <w:rsid w:val="00027ABE"/>
    <w:rsid w:val="0003394B"/>
    <w:rsid w:val="00034DE4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744D7"/>
    <w:rsid w:val="00081750"/>
    <w:rsid w:val="0008338F"/>
    <w:rsid w:val="00083D9E"/>
    <w:rsid w:val="00090C58"/>
    <w:rsid w:val="00091AA7"/>
    <w:rsid w:val="000938E4"/>
    <w:rsid w:val="00097419"/>
    <w:rsid w:val="000A0A5A"/>
    <w:rsid w:val="000B5EFC"/>
    <w:rsid w:val="000E7A39"/>
    <w:rsid w:val="000E7DD1"/>
    <w:rsid w:val="00114D04"/>
    <w:rsid w:val="00116028"/>
    <w:rsid w:val="00117066"/>
    <w:rsid w:val="00126F57"/>
    <w:rsid w:val="0013068F"/>
    <w:rsid w:val="001320E5"/>
    <w:rsid w:val="00142A0F"/>
    <w:rsid w:val="001530CA"/>
    <w:rsid w:val="00155114"/>
    <w:rsid w:val="00155C25"/>
    <w:rsid w:val="00163959"/>
    <w:rsid w:val="00193314"/>
    <w:rsid w:val="00193777"/>
    <w:rsid w:val="001A5996"/>
    <w:rsid w:val="001A7AD1"/>
    <w:rsid w:val="001B238A"/>
    <w:rsid w:val="001B33B7"/>
    <w:rsid w:val="001C0F98"/>
    <w:rsid w:val="001C56ED"/>
    <w:rsid w:val="001D1835"/>
    <w:rsid w:val="001D24B1"/>
    <w:rsid w:val="001E21F3"/>
    <w:rsid w:val="001E6276"/>
    <w:rsid w:val="001F5102"/>
    <w:rsid w:val="001F6E31"/>
    <w:rsid w:val="002014A6"/>
    <w:rsid w:val="0020442D"/>
    <w:rsid w:val="0020505E"/>
    <w:rsid w:val="00205D69"/>
    <w:rsid w:val="00210054"/>
    <w:rsid w:val="002118CE"/>
    <w:rsid w:val="002224C8"/>
    <w:rsid w:val="00224DB0"/>
    <w:rsid w:val="00226BA5"/>
    <w:rsid w:val="00226E8D"/>
    <w:rsid w:val="00227D1B"/>
    <w:rsid w:val="002301AA"/>
    <w:rsid w:val="002316CB"/>
    <w:rsid w:val="002356D3"/>
    <w:rsid w:val="00235E9A"/>
    <w:rsid w:val="00241621"/>
    <w:rsid w:val="00241B9C"/>
    <w:rsid w:val="00242B67"/>
    <w:rsid w:val="00243DD2"/>
    <w:rsid w:val="00251484"/>
    <w:rsid w:val="00265B34"/>
    <w:rsid w:val="00283916"/>
    <w:rsid w:val="00290735"/>
    <w:rsid w:val="002B02BF"/>
    <w:rsid w:val="002C7F89"/>
    <w:rsid w:val="002D3A87"/>
    <w:rsid w:val="002E50A6"/>
    <w:rsid w:val="002F6396"/>
    <w:rsid w:val="002F6C8B"/>
    <w:rsid w:val="002F7783"/>
    <w:rsid w:val="003143A1"/>
    <w:rsid w:val="003156A6"/>
    <w:rsid w:val="00323921"/>
    <w:rsid w:val="003256B8"/>
    <w:rsid w:val="00332518"/>
    <w:rsid w:val="00334E52"/>
    <w:rsid w:val="00351A2C"/>
    <w:rsid w:val="0036480E"/>
    <w:rsid w:val="0037179D"/>
    <w:rsid w:val="00372ABD"/>
    <w:rsid w:val="00374695"/>
    <w:rsid w:val="00377B4A"/>
    <w:rsid w:val="0038073D"/>
    <w:rsid w:val="00382814"/>
    <w:rsid w:val="003A6986"/>
    <w:rsid w:val="003B6CD6"/>
    <w:rsid w:val="003B6F65"/>
    <w:rsid w:val="003C2E2A"/>
    <w:rsid w:val="003D12F9"/>
    <w:rsid w:val="003D3AA8"/>
    <w:rsid w:val="003E67D7"/>
    <w:rsid w:val="003E6BA3"/>
    <w:rsid w:val="003E7F50"/>
    <w:rsid w:val="004000DA"/>
    <w:rsid w:val="00402396"/>
    <w:rsid w:val="00403CC1"/>
    <w:rsid w:val="00405D37"/>
    <w:rsid w:val="00407249"/>
    <w:rsid w:val="00410197"/>
    <w:rsid w:val="00414ED0"/>
    <w:rsid w:val="004155FD"/>
    <w:rsid w:val="00431E58"/>
    <w:rsid w:val="0043309E"/>
    <w:rsid w:val="00436626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7857"/>
    <w:rsid w:val="004D4A97"/>
    <w:rsid w:val="004F25EC"/>
    <w:rsid w:val="004F35E1"/>
    <w:rsid w:val="00502CD6"/>
    <w:rsid w:val="00511892"/>
    <w:rsid w:val="00512701"/>
    <w:rsid w:val="00513B35"/>
    <w:rsid w:val="00515DB7"/>
    <w:rsid w:val="00515F6C"/>
    <w:rsid w:val="0052009E"/>
    <w:rsid w:val="00536E85"/>
    <w:rsid w:val="00543F60"/>
    <w:rsid w:val="005549EF"/>
    <w:rsid w:val="00555EBB"/>
    <w:rsid w:val="00557C55"/>
    <w:rsid w:val="0056194E"/>
    <w:rsid w:val="00564BE0"/>
    <w:rsid w:val="00572F3E"/>
    <w:rsid w:val="0057541C"/>
    <w:rsid w:val="00580F0B"/>
    <w:rsid w:val="00581CAA"/>
    <w:rsid w:val="00581D92"/>
    <w:rsid w:val="00581E81"/>
    <w:rsid w:val="00582F8F"/>
    <w:rsid w:val="00584232"/>
    <w:rsid w:val="00584709"/>
    <w:rsid w:val="00592805"/>
    <w:rsid w:val="00594667"/>
    <w:rsid w:val="00596BE4"/>
    <w:rsid w:val="00597388"/>
    <w:rsid w:val="005A1A88"/>
    <w:rsid w:val="005A2658"/>
    <w:rsid w:val="005D08D2"/>
    <w:rsid w:val="005D72BD"/>
    <w:rsid w:val="005E0D7C"/>
    <w:rsid w:val="005E7DE5"/>
    <w:rsid w:val="00601616"/>
    <w:rsid w:val="00601AD2"/>
    <w:rsid w:val="00614D2D"/>
    <w:rsid w:val="00620192"/>
    <w:rsid w:val="0062246F"/>
    <w:rsid w:val="006244BD"/>
    <w:rsid w:val="00625DB3"/>
    <w:rsid w:val="0063141B"/>
    <w:rsid w:val="00634A56"/>
    <w:rsid w:val="00641F42"/>
    <w:rsid w:val="00646A98"/>
    <w:rsid w:val="0066521D"/>
    <w:rsid w:val="00674F87"/>
    <w:rsid w:val="0067580D"/>
    <w:rsid w:val="006763C1"/>
    <w:rsid w:val="006815A8"/>
    <w:rsid w:val="00683EA8"/>
    <w:rsid w:val="00685D30"/>
    <w:rsid w:val="00691596"/>
    <w:rsid w:val="006933E6"/>
    <w:rsid w:val="00697DB2"/>
    <w:rsid w:val="006A2A3F"/>
    <w:rsid w:val="006A37A7"/>
    <w:rsid w:val="006B0243"/>
    <w:rsid w:val="006B3A2A"/>
    <w:rsid w:val="006B7B82"/>
    <w:rsid w:val="006C4BF3"/>
    <w:rsid w:val="006C5AB4"/>
    <w:rsid w:val="006D17C2"/>
    <w:rsid w:val="006D2408"/>
    <w:rsid w:val="006E01DB"/>
    <w:rsid w:val="006E02D6"/>
    <w:rsid w:val="006E5187"/>
    <w:rsid w:val="006F042A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72CE"/>
    <w:rsid w:val="00743F53"/>
    <w:rsid w:val="00751195"/>
    <w:rsid w:val="007870D3"/>
    <w:rsid w:val="00792E14"/>
    <w:rsid w:val="007959C9"/>
    <w:rsid w:val="007965DD"/>
    <w:rsid w:val="007B0A93"/>
    <w:rsid w:val="007D0D20"/>
    <w:rsid w:val="007D3DD2"/>
    <w:rsid w:val="007D4444"/>
    <w:rsid w:val="007E702B"/>
    <w:rsid w:val="007F126D"/>
    <w:rsid w:val="007F75DA"/>
    <w:rsid w:val="00811C14"/>
    <w:rsid w:val="00821453"/>
    <w:rsid w:val="00821BD4"/>
    <w:rsid w:val="00837883"/>
    <w:rsid w:val="00842BB8"/>
    <w:rsid w:val="00843C67"/>
    <w:rsid w:val="008473BA"/>
    <w:rsid w:val="00875ECB"/>
    <w:rsid w:val="00883A58"/>
    <w:rsid w:val="00886CDA"/>
    <w:rsid w:val="00887060"/>
    <w:rsid w:val="00890706"/>
    <w:rsid w:val="008924F6"/>
    <w:rsid w:val="00894B63"/>
    <w:rsid w:val="008A07CD"/>
    <w:rsid w:val="008A358C"/>
    <w:rsid w:val="008A62D0"/>
    <w:rsid w:val="008A6566"/>
    <w:rsid w:val="008A7613"/>
    <w:rsid w:val="008B4F70"/>
    <w:rsid w:val="008B6B77"/>
    <w:rsid w:val="008D0559"/>
    <w:rsid w:val="008D34DD"/>
    <w:rsid w:val="008D404C"/>
    <w:rsid w:val="008D45DB"/>
    <w:rsid w:val="008D7E87"/>
    <w:rsid w:val="008F5128"/>
    <w:rsid w:val="00905AF0"/>
    <w:rsid w:val="009128A6"/>
    <w:rsid w:val="00913A65"/>
    <w:rsid w:val="00935DAE"/>
    <w:rsid w:val="00936DEF"/>
    <w:rsid w:val="00942086"/>
    <w:rsid w:val="00943F28"/>
    <w:rsid w:val="009453EA"/>
    <w:rsid w:val="0095243E"/>
    <w:rsid w:val="009551C6"/>
    <w:rsid w:val="00957FA8"/>
    <w:rsid w:val="00964206"/>
    <w:rsid w:val="009649A4"/>
    <w:rsid w:val="0096691D"/>
    <w:rsid w:val="00970568"/>
    <w:rsid w:val="00972C09"/>
    <w:rsid w:val="00973F6C"/>
    <w:rsid w:val="00974A7F"/>
    <w:rsid w:val="00975DE7"/>
    <w:rsid w:val="0098191F"/>
    <w:rsid w:val="0098453D"/>
    <w:rsid w:val="009862EF"/>
    <w:rsid w:val="00987570"/>
    <w:rsid w:val="00992943"/>
    <w:rsid w:val="009A580A"/>
    <w:rsid w:val="009B09C7"/>
    <w:rsid w:val="009B2A23"/>
    <w:rsid w:val="009B5F4D"/>
    <w:rsid w:val="009D6B41"/>
    <w:rsid w:val="009E75E3"/>
    <w:rsid w:val="009F2CC7"/>
    <w:rsid w:val="009F536B"/>
    <w:rsid w:val="009F5B3B"/>
    <w:rsid w:val="009F7669"/>
    <w:rsid w:val="00A05AA7"/>
    <w:rsid w:val="00A13E70"/>
    <w:rsid w:val="00A223A0"/>
    <w:rsid w:val="00A2342A"/>
    <w:rsid w:val="00A23FAD"/>
    <w:rsid w:val="00A248E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76EE"/>
    <w:rsid w:val="00A67A74"/>
    <w:rsid w:val="00A70B8A"/>
    <w:rsid w:val="00A71AB7"/>
    <w:rsid w:val="00A753E7"/>
    <w:rsid w:val="00A77C0D"/>
    <w:rsid w:val="00A91AA9"/>
    <w:rsid w:val="00A92026"/>
    <w:rsid w:val="00A97149"/>
    <w:rsid w:val="00AA09CD"/>
    <w:rsid w:val="00AB6DBD"/>
    <w:rsid w:val="00AD428B"/>
    <w:rsid w:val="00AF6C89"/>
    <w:rsid w:val="00AF7283"/>
    <w:rsid w:val="00B02D8A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05FB"/>
    <w:rsid w:val="00B43D79"/>
    <w:rsid w:val="00B452FA"/>
    <w:rsid w:val="00B45D73"/>
    <w:rsid w:val="00B51245"/>
    <w:rsid w:val="00B522F2"/>
    <w:rsid w:val="00B5251C"/>
    <w:rsid w:val="00B52F73"/>
    <w:rsid w:val="00B7333C"/>
    <w:rsid w:val="00B7774D"/>
    <w:rsid w:val="00B8054C"/>
    <w:rsid w:val="00B80AE5"/>
    <w:rsid w:val="00B8566D"/>
    <w:rsid w:val="00B85D23"/>
    <w:rsid w:val="00B876C3"/>
    <w:rsid w:val="00B90039"/>
    <w:rsid w:val="00B922ED"/>
    <w:rsid w:val="00BA55DA"/>
    <w:rsid w:val="00BB47A1"/>
    <w:rsid w:val="00BB5FDE"/>
    <w:rsid w:val="00BB6108"/>
    <w:rsid w:val="00BC0B54"/>
    <w:rsid w:val="00BD29F4"/>
    <w:rsid w:val="00BD39BE"/>
    <w:rsid w:val="00BD41B1"/>
    <w:rsid w:val="00BD7EC1"/>
    <w:rsid w:val="00BE16B7"/>
    <w:rsid w:val="00BE2EB7"/>
    <w:rsid w:val="00BE5FAF"/>
    <w:rsid w:val="00C04D0C"/>
    <w:rsid w:val="00C051EA"/>
    <w:rsid w:val="00C15FDD"/>
    <w:rsid w:val="00C225DF"/>
    <w:rsid w:val="00C269E5"/>
    <w:rsid w:val="00C26CEA"/>
    <w:rsid w:val="00C3050B"/>
    <w:rsid w:val="00C314FE"/>
    <w:rsid w:val="00C3618B"/>
    <w:rsid w:val="00C4329C"/>
    <w:rsid w:val="00C43656"/>
    <w:rsid w:val="00C53E02"/>
    <w:rsid w:val="00C743F4"/>
    <w:rsid w:val="00C8245F"/>
    <w:rsid w:val="00C85184"/>
    <w:rsid w:val="00C860EB"/>
    <w:rsid w:val="00C91794"/>
    <w:rsid w:val="00C92C3A"/>
    <w:rsid w:val="00CA775F"/>
    <w:rsid w:val="00CB2255"/>
    <w:rsid w:val="00CB26D2"/>
    <w:rsid w:val="00CB41D2"/>
    <w:rsid w:val="00CB6A93"/>
    <w:rsid w:val="00CB78B6"/>
    <w:rsid w:val="00CC647F"/>
    <w:rsid w:val="00CC6D1A"/>
    <w:rsid w:val="00CE4D78"/>
    <w:rsid w:val="00CE518C"/>
    <w:rsid w:val="00CE6B65"/>
    <w:rsid w:val="00CF48FB"/>
    <w:rsid w:val="00CF5BAC"/>
    <w:rsid w:val="00CF7767"/>
    <w:rsid w:val="00CF7ABE"/>
    <w:rsid w:val="00D00747"/>
    <w:rsid w:val="00D10ADE"/>
    <w:rsid w:val="00D1354F"/>
    <w:rsid w:val="00D205D3"/>
    <w:rsid w:val="00D20656"/>
    <w:rsid w:val="00D232CC"/>
    <w:rsid w:val="00D25FE9"/>
    <w:rsid w:val="00D27F2D"/>
    <w:rsid w:val="00D30CBC"/>
    <w:rsid w:val="00D350EC"/>
    <w:rsid w:val="00D404A6"/>
    <w:rsid w:val="00D47137"/>
    <w:rsid w:val="00D56C87"/>
    <w:rsid w:val="00D76860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7DEA"/>
    <w:rsid w:val="00DF0AF6"/>
    <w:rsid w:val="00E02450"/>
    <w:rsid w:val="00E024F4"/>
    <w:rsid w:val="00E03B43"/>
    <w:rsid w:val="00E140C4"/>
    <w:rsid w:val="00E21DCF"/>
    <w:rsid w:val="00E33B50"/>
    <w:rsid w:val="00E55594"/>
    <w:rsid w:val="00E573F6"/>
    <w:rsid w:val="00E636B0"/>
    <w:rsid w:val="00E73DE5"/>
    <w:rsid w:val="00E74093"/>
    <w:rsid w:val="00E8381C"/>
    <w:rsid w:val="00E84EA0"/>
    <w:rsid w:val="00E86235"/>
    <w:rsid w:val="00E876DC"/>
    <w:rsid w:val="00E901C0"/>
    <w:rsid w:val="00EB3876"/>
    <w:rsid w:val="00EB4DF5"/>
    <w:rsid w:val="00EC3976"/>
    <w:rsid w:val="00EC6C6B"/>
    <w:rsid w:val="00ED0500"/>
    <w:rsid w:val="00ED207D"/>
    <w:rsid w:val="00ED3ED3"/>
    <w:rsid w:val="00ED4F2C"/>
    <w:rsid w:val="00ED5C80"/>
    <w:rsid w:val="00EE255B"/>
    <w:rsid w:val="00EE2F3B"/>
    <w:rsid w:val="00EE366E"/>
    <w:rsid w:val="00EE675C"/>
    <w:rsid w:val="00EE6B0A"/>
    <w:rsid w:val="00EF0C7B"/>
    <w:rsid w:val="00EF5524"/>
    <w:rsid w:val="00EF6E88"/>
    <w:rsid w:val="00EF74E6"/>
    <w:rsid w:val="00EF7C25"/>
    <w:rsid w:val="00F0384D"/>
    <w:rsid w:val="00F11A69"/>
    <w:rsid w:val="00F13FC1"/>
    <w:rsid w:val="00F25A4F"/>
    <w:rsid w:val="00F27095"/>
    <w:rsid w:val="00F340B3"/>
    <w:rsid w:val="00F37C88"/>
    <w:rsid w:val="00F40883"/>
    <w:rsid w:val="00F44FFF"/>
    <w:rsid w:val="00F47C62"/>
    <w:rsid w:val="00F5060F"/>
    <w:rsid w:val="00F56255"/>
    <w:rsid w:val="00F61315"/>
    <w:rsid w:val="00F876AB"/>
    <w:rsid w:val="00F9300F"/>
    <w:rsid w:val="00FA1BDB"/>
    <w:rsid w:val="00FB06F1"/>
    <w:rsid w:val="00FC5371"/>
    <w:rsid w:val="00FC5C70"/>
    <w:rsid w:val="00FD2ED3"/>
    <w:rsid w:val="00FD3B47"/>
    <w:rsid w:val="00FD42ED"/>
    <w:rsid w:val="00FD660A"/>
    <w:rsid w:val="00FE65E2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s.npu.cz/ost/posta/brow_spis.php?cislo_spisu1=48759&amp;cislo_spisu2=2019&amp;doc_id=10013391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2</cp:revision>
  <cp:lastPrinted>2014-12-09T11:11:00Z</cp:lastPrinted>
  <dcterms:created xsi:type="dcterms:W3CDTF">2019-07-22T10:06:00Z</dcterms:created>
  <dcterms:modified xsi:type="dcterms:W3CDTF">2019-07-22T10:06:00Z</dcterms:modified>
</cp:coreProperties>
</file>