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AD43D9" w:rsidRDefault="00AD43D9" w:rsidP="00AD43D9">
      <w:pPr>
        <w:pStyle w:val="Zkladntext"/>
        <w:rPr>
          <w:b/>
          <w:iCs/>
        </w:rPr>
      </w:pPr>
      <w:r>
        <w:rPr>
          <w:b/>
        </w:rPr>
        <w:t>VP-stav s.r.o.</w:t>
      </w:r>
    </w:p>
    <w:p w:rsidR="00AD43D9" w:rsidRDefault="00AD43D9" w:rsidP="00AD43D9">
      <w:pPr>
        <w:jc w:val="both"/>
        <w:rPr>
          <w:b/>
          <w:bCs/>
          <w:iCs/>
        </w:rPr>
      </w:pPr>
      <w:r>
        <w:rPr>
          <w:bCs/>
          <w:iCs/>
        </w:rPr>
        <w:t>sídlo: Postřekov čp. 305, 345 35 Domažlice</w:t>
      </w:r>
    </w:p>
    <w:p w:rsidR="00AD43D9" w:rsidRDefault="00AD43D9" w:rsidP="00AD43D9">
      <w:pPr>
        <w:jc w:val="both"/>
      </w:pPr>
      <w:r>
        <w:t xml:space="preserve">zapsána v Obchodním rejstříku vedeném u Krajského soudu v Plzni, oddíl C vložka 12487   </w:t>
      </w:r>
    </w:p>
    <w:p w:rsidR="00AD43D9" w:rsidRDefault="00AD43D9" w:rsidP="00AD43D9">
      <w:pPr>
        <w:jc w:val="both"/>
        <w:rPr>
          <w:i/>
          <w:color w:val="FF0000"/>
        </w:rPr>
      </w:pPr>
      <w:r>
        <w:t xml:space="preserve">zastoupená Miroslavem Běhounkem – jednatelem společnosti </w:t>
      </w:r>
    </w:p>
    <w:p w:rsidR="00AD43D9" w:rsidRDefault="00AD43D9" w:rsidP="00AD43D9">
      <w:pPr>
        <w:jc w:val="both"/>
      </w:pPr>
      <w:r>
        <w:t xml:space="preserve">mobil: </w:t>
      </w:r>
      <w:proofErr w:type="spellStart"/>
      <w:r w:rsidR="0093354D">
        <w:t>xxxxxxxxxx</w:t>
      </w:r>
      <w:proofErr w:type="spellEnd"/>
      <w:r>
        <w:t xml:space="preserve"> e-mail: </w:t>
      </w:r>
      <w:hyperlink r:id="rId9" w:history="1">
        <w:proofErr w:type="spellStart"/>
        <w:r w:rsidR="0093354D">
          <w:rPr>
            <w:rStyle w:val="Hypertextovodkaz"/>
          </w:rPr>
          <w:t>xxxxxxxxxxx</w:t>
        </w:r>
        <w:proofErr w:type="spellEnd"/>
      </w:hyperlink>
      <w:r>
        <w:t xml:space="preserve">       </w:t>
      </w:r>
    </w:p>
    <w:p w:rsidR="00AD43D9" w:rsidRDefault="00AD43D9" w:rsidP="00AD43D9">
      <w:pPr>
        <w:jc w:val="both"/>
      </w:pPr>
      <w:r>
        <w:t xml:space="preserve">IČO: </w:t>
      </w:r>
      <w:r>
        <w:tab/>
        <w:t>25245325</w:t>
      </w:r>
    </w:p>
    <w:p w:rsidR="00AD43D9" w:rsidRDefault="00AD43D9" w:rsidP="00AD43D9">
      <w:pPr>
        <w:jc w:val="both"/>
      </w:pPr>
      <w:r>
        <w:t xml:space="preserve">DIČ: </w:t>
      </w:r>
      <w:r>
        <w:tab/>
        <w:t>CZ25245325</w:t>
      </w:r>
    </w:p>
    <w:p w:rsidR="00AD43D9" w:rsidRDefault="00AD43D9" w:rsidP="00AD43D9">
      <w:pPr>
        <w:jc w:val="both"/>
      </w:pPr>
      <w:r>
        <w:t xml:space="preserve">Zhotovitel </w:t>
      </w:r>
      <w:r>
        <w:rPr>
          <w:color w:val="000000"/>
        </w:rPr>
        <w:t>je</w:t>
      </w:r>
      <w:r>
        <w:t xml:space="preserve"> plátcem DPH.</w:t>
      </w:r>
    </w:p>
    <w:p w:rsidR="00AD43D9" w:rsidRDefault="00AD43D9" w:rsidP="00AD43D9">
      <w:pPr>
        <w:jc w:val="both"/>
      </w:pPr>
      <w:r>
        <w:t xml:space="preserve">Bankovní spojení: </w:t>
      </w:r>
      <w:proofErr w:type="spellStart"/>
      <w:r w:rsidR="0093354D">
        <w:t>xxxxxxxxxxx</w:t>
      </w:r>
      <w:proofErr w:type="spellEnd"/>
      <w:r>
        <w:t xml:space="preserve">, číslo účtu: </w:t>
      </w:r>
      <w:proofErr w:type="spellStart"/>
      <w:r w:rsidR="0093354D">
        <w:t>xxxxxxxxxxxxxxx</w:t>
      </w:r>
      <w:proofErr w:type="spellEnd"/>
    </w:p>
    <w:p w:rsidR="00AD43D9" w:rsidRDefault="00AD43D9" w:rsidP="00AD43D9">
      <w:pPr>
        <w:jc w:val="both"/>
        <w:rPr>
          <w:bCs/>
          <w:i/>
          <w:iCs/>
        </w:rPr>
      </w:pPr>
      <w:r>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114D43">
        <w:rPr>
          <w:b/>
          <w:bCs/>
          <w:i/>
        </w:rPr>
        <w:t>Draženov</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114D43">
        <w:rPr>
          <w:b/>
          <w:bCs/>
          <w:i/>
        </w:rPr>
        <w:t>320982</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114D43">
        <w:rPr>
          <w:bCs w:val="0"/>
          <w:sz w:val="24"/>
          <w:u w:val="none"/>
        </w:rPr>
        <w:t>Draženov</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5A1876" w:rsidRDefault="00FE225B" w:rsidP="0039002C">
      <w:pPr>
        <w:pStyle w:val="Zkladntext21"/>
        <w:ind w:left="709" w:hanging="709"/>
        <w:rPr>
          <w:sz w:val="24"/>
          <w:szCs w:val="24"/>
        </w:rPr>
      </w:pPr>
      <w:r w:rsidRPr="005A1876">
        <w:rPr>
          <w:sz w:val="24"/>
          <w:szCs w:val="24"/>
        </w:rPr>
        <w:t>2.1</w:t>
      </w:r>
      <w:r w:rsidRPr="005A1876">
        <w:rPr>
          <w:b/>
          <w:sz w:val="24"/>
          <w:szCs w:val="24"/>
        </w:rPr>
        <w:tab/>
      </w:r>
      <w:r w:rsidRPr="005A1876">
        <w:rPr>
          <w:sz w:val="24"/>
          <w:szCs w:val="24"/>
        </w:rPr>
        <w:t xml:space="preserve">Dílem se rozumí provedení </w:t>
      </w:r>
      <w:r w:rsidR="00162701" w:rsidRPr="005A1876">
        <w:rPr>
          <w:sz w:val="24"/>
          <w:szCs w:val="24"/>
        </w:rPr>
        <w:t>těchto udržovacích</w:t>
      </w:r>
      <w:r w:rsidR="00D41722" w:rsidRPr="005A1876">
        <w:rPr>
          <w:sz w:val="24"/>
          <w:szCs w:val="24"/>
        </w:rPr>
        <w:t xml:space="preserve"> prací:</w:t>
      </w:r>
      <w:r w:rsidR="002E5B36">
        <w:rPr>
          <w:sz w:val="24"/>
          <w:szCs w:val="24"/>
        </w:rPr>
        <w:t xml:space="preserve"> </w:t>
      </w:r>
      <w:r w:rsidR="00114D43">
        <w:rPr>
          <w:sz w:val="24"/>
          <w:szCs w:val="24"/>
        </w:rPr>
        <w:t>posečení divokého porostu se shrabáním a uložením</w:t>
      </w:r>
      <w:r w:rsidR="006D31BB">
        <w:rPr>
          <w:sz w:val="24"/>
          <w:szCs w:val="24"/>
        </w:rPr>
        <w:t xml:space="preserve">, odstranění křovin se </w:t>
      </w:r>
      <w:proofErr w:type="spellStart"/>
      <w:r w:rsidR="006D31BB">
        <w:rPr>
          <w:sz w:val="24"/>
          <w:szCs w:val="24"/>
        </w:rPr>
        <w:t>štěpkováním</w:t>
      </w:r>
      <w:proofErr w:type="spellEnd"/>
      <w:r w:rsidR="006D31BB">
        <w:rPr>
          <w:sz w:val="24"/>
          <w:szCs w:val="24"/>
        </w:rPr>
        <w:t>, ořezání větví, vytěžení splav</w:t>
      </w:r>
      <w:r w:rsidR="00114D43">
        <w:rPr>
          <w:sz w:val="24"/>
          <w:szCs w:val="24"/>
        </w:rPr>
        <w:t>ené ornice s uložením na dvou</w:t>
      </w:r>
      <w:r w:rsidR="00CC0A29">
        <w:rPr>
          <w:sz w:val="24"/>
          <w:szCs w:val="24"/>
        </w:rPr>
        <w:t xml:space="preserve"> objektech </w:t>
      </w:r>
      <w:r w:rsidR="003B5FD1">
        <w:rPr>
          <w:sz w:val="24"/>
          <w:szCs w:val="24"/>
        </w:rPr>
        <w:t xml:space="preserve">v celkové délce </w:t>
      </w:r>
      <w:r w:rsidR="006D31BB">
        <w:rPr>
          <w:sz w:val="24"/>
          <w:szCs w:val="24"/>
        </w:rPr>
        <w:t>1,</w:t>
      </w:r>
      <w:r w:rsidR="00114D43">
        <w:rPr>
          <w:sz w:val="24"/>
          <w:szCs w:val="24"/>
        </w:rPr>
        <w:t>408</w:t>
      </w:r>
      <w:r w:rsidR="003B5FD1">
        <w:rPr>
          <w:sz w:val="24"/>
          <w:szCs w:val="24"/>
        </w:rPr>
        <w:t xml:space="preserve"> km</w:t>
      </w:r>
      <w:r w:rsidR="00CC0A29">
        <w:rPr>
          <w:sz w:val="24"/>
          <w:szCs w:val="24"/>
        </w:rPr>
        <w:t>, na těchto stavbách vodních děl</w:t>
      </w:r>
      <w:r w:rsidR="00866AA3">
        <w:rPr>
          <w:sz w:val="24"/>
          <w:szCs w:val="24"/>
        </w:rPr>
        <w:t xml:space="preserve"> HOZ</w:t>
      </w:r>
      <w:r w:rsidR="00C76358" w:rsidRPr="005A1876">
        <w:rPr>
          <w:iCs/>
          <w:color w:val="000000"/>
          <w:sz w:val="24"/>
          <w:szCs w:val="24"/>
        </w:rPr>
        <w:t>:</w:t>
      </w:r>
    </w:p>
    <w:p w:rsidR="00CE4704" w:rsidRDefault="00CE4704" w:rsidP="003D3F9A">
      <w:pPr>
        <w:jc w:val="both"/>
        <w:rPr>
          <w:color w:val="000000"/>
        </w:rPr>
      </w:pPr>
    </w:p>
    <w:p w:rsidR="00CE4704" w:rsidRPr="00EB09AF" w:rsidRDefault="00910BF0" w:rsidP="00CE4704">
      <w:pPr>
        <w:jc w:val="both"/>
      </w:pPr>
      <w:r>
        <w:t xml:space="preserve">           </w:t>
      </w:r>
      <w:r w:rsidR="00893280">
        <w:t xml:space="preserve">  </w:t>
      </w:r>
      <w:r w:rsidR="00CE4704" w:rsidRPr="00EB09AF">
        <w:t>Název</w:t>
      </w:r>
      <w:r w:rsidR="00CE4704">
        <w:t xml:space="preserve"> stavby</w:t>
      </w:r>
      <w:r w:rsidR="00CE4704" w:rsidRPr="00EB09AF">
        <w:t xml:space="preserve"> HOZ: </w:t>
      </w:r>
      <w:r w:rsidR="00CE4704">
        <w:tab/>
      </w:r>
      <w:r w:rsidR="00CE4704">
        <w:tab/>
      </w:r>
      <w:r w:rsidR="00CE4704">
        <w:tab/>
      </w:r>
      <w:r w:rsidR="00114D43">
        <w:t xml:space="preserve">Draženov – </w:t>
      </w:r>
      <w:proofErr w:type="spellStart"/>
      <w:r w:rsidR="00114D43">
        <w:t>obj</w:t>
      </w:r>
      <w:proofErr w:type="spellEnd"/>
      <w:r w:rsidR="00114D43">
        <w:t>. 2</w:t>
      </w:r>
    </w:p>
    <w:p w:rsidR="00CE4704" w:rsidRDefault="00910BF0" w:rsidP="00CE4704">
      <w:pPr>
        <w:jc w:val="both"/>
        <w:rPr>
          <w:color w:val="000000"/>
        </w:rPr>
      </w:pPr>
      <w:r>
        <w:t xml:space="preserve">          </w:t>
      </w:r>
      <w:r w:rsidR="00893280">
        <w:t xml:space="preserve">  </w:t>
      </w:r>
      <w:r>
        <w:t xml:space="preserve"> </w:t>
      </w:r>
      <w:r w:rsidR="00CE4704" w:rsidRPr="00EB09AF">
        <w:t>ID</w:t>
      </w:r>
      <w:r w:rsidR="00CE4704">
        <w:t xml:space="preserve"> majetku:</w:t>
      </w:r>
      <w:r w:rsidR="00CE4704" w:rsidRPr="002A7ACC">
        <w:rPr>
          <w:color w:val="000000"/>
        </w:rPr>
        <w:t xml:space="preserve"> </w:t>
      </w:r>
      <w:r w:rsidR="00CE4704">
        <w:rPr>
          <w:color w:val="000000"/>
        </w:rPr>
        <w:tab/>
      </w:r>
      <w:r w:rsidR="00CE4704">
        <w:rPr>
          <w:color w:val="000000"/>
        </w:rPr>
        <w:tab/>
      </w:r>
      <w:r w:rsidR="00CE4704">
        <w:rPr>
          <w:color w:val="000000"/>
        </w:rPr>
        <w:tab/>
      </w:r>
      <w:r w:rsidR="00CE4704">
        <w:rPr>
          <w:color w:val="000000"/>
        </w:rPr>
        <w:tab/>
      </w:r>
      <w:r w:rsidR="00202E01">
        <w:rPr>
          <w:color w:val="000000"/>
        </w:rPr>
        <w:t>2</w:t>
      </w:r>
      <w:r w:rsidR="006D31BB">
        <w:rPr>
          <w:color w:val="000000"/>
        </w:rPr>
        <w:t>05</w:t>
      </w:r>
      <w:r w:rsidR="00405745">
        <w:rPr>
          <w:color w:val="000000"/>
        </w:rPr>
        <w:t>0000</w:t>
      </w:r>
      <w:r w:rsidR="00114D43">
        <w:rPr>
          <w:color w:val="000000"/>
        </w:rPr>
        <w:t>461</w:t>
      </w:r>
      <w:r w:rsidR="00D41722">
        <w:rPr>
          <w:color w:val="000000"/>
        </w:rPr>
        <w:t>-11201000</w:t>
      </w:r>
    </w:p>
    <w:p w:rsidR="006D31BB" w:rsidRDefault="006D31BB" w:rsidP="00CE4704">
      <w:pPr>
        <w:jc w:val="both"/>
        <w:rPr>
          <w:color w:val="000000"/>
        </w:rPr>
      </w:pPr>
    </w:p>
    <w:p w:rsidR="006D31BB" w:rsidRPr="00EB09AF" w:rsidRDefault="006D31BB" w:rsidP="006D31BB">
      <w:pPr>
        <w:jc w:val="both"/>
      </w:pPr>
      <w:r>
        <w:t xml:space="preserve">             </w:t>
      </w:r>
      <w:r w:rsidRPr="00EB09AF">
        <w:t>Název</w:t>
      </w:r>
      <w:r>
        <w:t xml:space="preserve"> stavby</w:t>
      </w:r>
      <w:r w:rsidRPr="00EB09AF">
        <w:t xml:space="preserve"> HOZ: </w:t>
      </w:r>
      <w:r>
        <w:tab/>
      </w:r>
      <w:r>
        <w:tab/>
      </w:r>
      <w:r>
        <w:tab/>
      </w:r>
      <w:r w:rsidR="00114D43">
        <w:t>Újezd-Havlovice</w:t>
      </w:r>
      <w:r>
        <w:t xml:space="preserve"> – </w:t>
      </w:r>
      <w:proofErr w:type="spellStart"/>
      <w:r>
        <w:t>obj</w:t>
      </w:r>
      <w:proofErr w:type="spellEnd"/>
      <w:r>
        <w:t>. 2</w:t>
      </w:r>
    </w:p>
    <w:p w:rsidR="00CC0A29" w:rsidRDefault="006D31BB" w:rsidP="00114D43">
      <w:pPr>
        <w:jc w:val="both"/>
        <w:rPr>
          <w:color w:val="000000"/>
        </w:rPr>
      </w:pPr>
      <w:r>
        <w:t xml:space="preserve">             </w:t>
      </w:r>
      <w:r w:rsidRPr="00EB09AF">
        <w:t>ID</w:t>
      </w:r>
      <w:r>
        <w:t xml:space="preserve"> majetku:</w:t>
      </w:r>
      <w:r w:rsidRPr="002A7ACC">
        <w:rPr>
          <w:color w:val="000000"/>
        </w:rPr>
        <w:t xml:space="preserve"> </w:t>
      </w:r>
      <w:r w:rsidR="00114D43">
        <w:rPr>
          <w:color w:val="000000"/>
        </w:rPr>
        <w:tab/>
      </w:r>
      <w:r w:rsidR="00114D43">
        <w:rPr>
          <w:color w:val="000000"/>
        </w:rPr>
        <w:tab/>
      </w:r>
      <w:r w:rsidR="00114D43">
        <w:rPr>
          <w:color w:val="000000"/>
        </w:rPr>
        <w:tab/>
      </w:r>
      <w:r w:rsidR="00114D43">
        <w:rPr>
          <w:color w:val="000000"/>
        </w:rPr>
        <w:tab/>
        <w:t>2050000463</w:t>
      </w:r>
      <w:r>
        <w:rPr>
          <w:color w:val="000000"/>
        </w:rPr>
        <w:t>-11201000</w:t>
      </w:r>
    </w:p>
    <w:p w:rsidR="00CC0A29" w:rsidRDefault="00CC0A29" w:rsidP="00EA30D0">
      <w:pPr>
        <w:jc w:val="both"/>
        <w:rPr>
          <w:color w:val="000000"/>
        </w:rPr>
      </w:pPr>
    </w:p>
    <w:p w:rsidR="00EB7355" w:rsidRPr="00AC0DC5" w:rsidRDefault="00CC0A29" w:rsidP="00EA30D0">
      <w:pPr>
        <w:jc w:val="both"/>
      </w:pPr>
      <w:r>
        <w:rPr>
          <w:color w:val="000000"/>
        </w:rPr>
        <w:t xml:space="preserve">          </w:t>
      </w:r>
      <w:r w:rsidR="00893280">
        <w:t xml:space="preserve">  </w:t>
      </w:r>
      <w:r w:rsidR="00910BF0">
        <w:t xml:space="preserve"> </w:t>
      </w:r>
      <w:r w:rsidR="00FE225B" w:rsidRPr="00EB09AF">
        <w:t xml:space="preserve">Číslo hydrologického pořadí: </w:t>
      </w:r>
      <w:r w:rsidR="00883222">
        <w:tab/>
      </w:r>
      <w:r>
        <w:t>1-10-</w:t>
      </w:r>
      <w:r w:rsidR="00114D43">
        <w:t>02-046</w:t>
      </w:r>
    </w:p>
    <w:p w:rsidR="00F86BEA" w:rsidRDefault="00910BF0" w:rsidP="00CF4D90">
      <w:pPr>
        <w:jc w:val="both"/>
        <w:rPr>
          <w:bCs/>
        </w:rPr>
      </w:pPr>
      <w:r>
        <w:t xml:space="preserve">           </w:t>
      </w:r>
      <w:r w:rsidR="00893280">
        <w:t xml:space="preserve">  </w:t>
      </w:r>
      <w:r w:rsidR="00FE225B" w:rsidRPr="00EB09AF">
        <w:t>Místo akce (katastrální zemí):</w:t>
      </w:r>
      <w:r w:rsidR="00FE225B">
        <w:t xml:space="preserve"> </w:t>
      </w:r>
      <w:r w:rsidR="00FE225B">
        <w:tab/>
      </w:r>
      <w:r w:rsidR="00114D43">
        <w:t>Újezd u Domažlic, Havlovice u Domažlic</w:t>
      </w:r>
    </w:p>
    <w:p w:rsidR="00F86BEA" w:rsidRPr="00F86BEA" w:rsidRDefault="00910BF0" w:rsidP="00CF4D90">
      <w:pPr>
        <w:jc w:val="both"/>
        <w:rPr>
          <w:bCs/>
        </w:rPr>
      </w:pPr>
      <w:r>
        <w:t xml:space="preserve">           </w:t>
      </w:r>
      <w:r w:rsidR="00893280">
        <w:t xml:space="preserve">  </w:t>
      </w:r>
      <w:r w:rsidR="00FE225B" w:rsidRPr="00EB09AF">
        <w:t>Obec – část obce:</w:t>
      </w:r>
      <w:r w:rsidR="00FE225B">
        <w:rPr>
          <w:bCs/>
        </w:rPr>
        <w:t xml:space="preserve"> </w:t>
      </w:r>
      <w:r w:rsidR="00FE225B">
        <w:rPr>
          <w:bCs/>
        </w:rPr>
        <w:tab/>
      </w:r>
      <w:r w:rsidR="00FE225B">
        <w:rPr>
          <w:bCs/>
        </w:rPr>
        <w:tab/>
      </w:r>
      <w:r w:rsidR="00FE225B">
        <w:rPr>
          <w:bCs/>
        </w:rPr>
        <w:tab/>
      </w:r>
      <w:r w:rsidR="00114D43">
        <w:t>Újezd, Domažlice-Havlovice</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6D31BB">
        <w:t>Domažlice</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6D31BB">
        <w:t>Plzeňský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5B09DF">
        <w:rPr>
          <w:bCs/>
        </w:rPr>
        <w:t xml:space="preserve">           </w:t>
      </w:r>
      <w:r w:rsidR="00CC0A29">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5B09DF">
        <w:rPr>
          <w:bCs/>
        </w:rPr>
        <w:t>a technická zpráva</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2F03BB" w:rsidRDefault="002F03BB"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114D43">
        <w:rPr>
          <w:b/>
        </w:rPr>
        <w:t>31</w:t>
      </w:r>
      <w:r w:rsidR="0086797F" w:rsidRPr="0086797F">
        <w:rPr>
          <w:b/>
        </w:rPr>
        <w:t>.</w:t>
      </w:r>
      <w:r w:rsidR="00C84B1D">
        <w:rPr>
          <w:b/>
        </w:rPr>
        <w:t xml:space="preserve"> </w:t>
      </w:r>
      <w:r w:rsidR="00114D43">
        <w:rPr>
          <w:b/>
        </w:rPr>
        <w:t>10</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AD43D9" w:rsidRDefault="00AD43D9" w:rsidP="00AD43D9">
      <w:pPr>
        <w:ind w:left="709"/>
        <w:jc w:val="both"/>
        <w:rPr>
          <w:color w:val="000000"/>
        </w:rPr>
      </w:pPr>
    </w:p>
    <w:p w:rsidR="00AD43D9" w:rsidRPr="00C457AC" w:rsidRDefault="00AD43D9" w:rsidP="00AD43D9">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t> </w:t>
      </w:r>
      <w:r w:rsidRPr="00C457AC">
        <w:rPr>
          <w:color w:val="000000"/>
        </w:rPr>
        <w:tab/>
      </w:r>
      <w:r w:rsidRPr="00C457AC">
        <w:rPr>
          <w:color w:val="000000"/>
        </w:rPr>
        <w:tab/>
      </w:r>
      <w:r>
        <w:rPr>
          <w:color w:val="000000"/>
        </w:rPr>
        <w:t xml:space="preserve">  274 249</w:t>
      </w:r>
      <w:r w:rsidRPr="00C457AC">
        <w:rPr>
          <w:color w:val="000000"/>
        </w:rPr>
        <w:t xml:space="preserve"> Kč  </w:t>
      </w:r>
    </w:p>
    <w:p w:rsidR="00AD43D9" w:rsidRPr="00C457AC" w:rsidRDefault="00AD43D9" w:rsidP="00AD43D9">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xml:space="preserve">                                                      </w:t>
      </w:r>
      <w:r w:rsidRPr="00C457AC">
        <w:rPr>
          <w:color w:val="000000"/>
          <w:u w:val="single"/>
        </w:rPr>
        <w:tab/>
      </w:r>
      <w:r>
        <w:rPr>
          <w:color w:val="000000"/>
          <w:u w:val="single"/>
        </w:rPr>
        <w:t xml:space="preserve">    57 592</w:t>
      </w:r>
      <w:r w:rsidRPr="00C457AC">
        <w:rPr>
          <w:color w:val="000000"/>
          <w:u w:val="single"/>
        </w:rPr>
        <w:t xml:space="preserve"> Kč</w:t>
      </w:r>
    </w:p>
    <w:p w:rsidR="00AD43D9" w:rsidRPr="00C457AC" w:rsidRDefault="00AD43D9" w:rsidP="00AD43D9">
      <w:pPr>
        <w:spacing w:after="120"/>
        <w:ind w:left="360" w:firstLine="349"/>
        <w:jc w:val="both"/>
        <w:rPr>
          <w:color w:val="000000"/>
        </w:rPr>
      </w:pPr>
      <w:r w:rsidRPr="00C457AC">
        <w:rPr>
          <w:b/>
          <w:bCs/>
          <w:color w:val="000000"/>
        </w:rPr>
        <w:t xml:space="preserve">Celková cena za provedení díla vč. DPH činí     </w:t>
      </w:r>
      <w:r w:rsidRPr="00C457AC">
        <w:rPr>
          <w:b/>
          <w:bCs/>
          <w:color w:val="000000"/>
        </w:rPr>
        <w:tab/>
      </w:r>
      <w:r w:rsidRPr="00C457AC">
        <w:rPr>
          <w:b/>
          <w:bCs/>
          <w:color w:val="000000"/>
        </w:rPr>
        <w:tab/>
      </w:r>
      <w:r>
        <w:rPr>
          <w:b/>
          <w:bCs/>
          <w:color w:val="000000"/>
        </w:rPr>
        <w:t xml:space="preserve">  331 841 </w:t>
      </w:r>
      <w:r w:rsidRPr="00C457AC">
        <w:rPr>
          <w:b/>
          <w:bCs/>
          <w:color w:val="000000"/>
        </w:rPr>
        <w:t xml:space="preserve">Kč  </w:t>
      </w:r>
    </w:p>
    <w:p w:rsidR="00AD43D9" w:rsidRPr="00A77BCE" w:rsidRDefault="00AD43D9" w:rsidP="00AD43D9">
      <w:pPr>
        <w:ind w:left="360" w:firstLine="349"/>
        <w:jc w:val="both"/>
        <w:rPr>
          <w:b/>
          <w:color w:val="000000"/>
        </w:rPr>
      </w:pPr>
      <w:r w:rsidRPr="00C457AC">
        <w:rPr>
          <w:b/>
          <w:color w:val="000000"/>
        </w:rPr>
        <w:t xml:space="preserve">(slovy: </w:t>
      </w:r>
      <w:r>
        <w:rPr>
          <w:b/>
          <w:color w:val="000000"/>
        </w:rPr>
        <w:t>tři-sta-třicet-jeden-tisíc-osm-set-čtyřicet-jedna-koruna-</w:t>
      </w:r>
      <w:r w:rsidRPr="00C457AC">
        <w:rPr>
          <w:b/>
          <w:color w:val="000000"/>
        </w:rPr>
        <w:t>česk</w:t>
      </w:r>
      <w:r>
        <w:rPr>
          <w:b/>
          <w:color w:val="000000"/>
        </w:rPr>
        <w:t>á</w:t>
      </w:r>
      <w:r w:rsidRPr="00C457AC">
        <w:rPr>
          <w:b/>
          <w:color w:val="000000"/>
        </w:rPr>
        <w:t>)</w:t>
      </w:r>
    </w:p>
    <w:p w:rsidR="00FE225B" w:rsidRPr="00A77BCE" w:rsidRDefault="00FE225B" w:rsidP="007332EF">
      <w:pPr>
        <w:numPr>
          <w:ilvl w:val="1"/>
          <w:numId w:val="3"/>
        </w:numPr>
        <w:spacing w:after="120"/>
        <w:ind w:left="709" w:hanging="709"/>
        <w:jc w:val="both"/>
      </w:pPr>
      <w:r w:rsidRPr="00A77BCE">
        <w:rPr>
          <w:color w:val="000000"/>
        </w:rPr>
        <w:lastRenderedPageBreak/>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861B7B">
        <w:rPr>
          <w:lang w:eastAsia="en-US"/>
        </w:rPr>
        <w:t xml:space="preserve">ve stavebním deníku a </w:t>
      </w:r>
      <w:r>
        <w:rPr>
          <w:lang w:eastAsia="en-US"/>
        </w:rPr>
        <w:t>v protokolu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lastRenderedPageBreak/>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lastRenderedPageBreak/>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lastRenderedPageBreak/>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lastRenderedPageBreak/>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0F5C33">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FE225B" w:rsidRDefault="00FE225B" w:rsidP="00CF3801">
      <w:pPr>
        <w:tabs>
          <w:tab w:val="num" w:pos="709"/>
        </w:tabs>
        <w:ind w:left="709" w:hanging="709"/>
        <w:jc w:val="both"/>
      </w:pPr>
      <w:r w:rsidRPr="00DC7A52">
        <w:tab/>
      </w:r>
      <w:r w:rsidR="00F50EBF">
        <w:t xml:space="preserve">Ing. </w:t>
      </w:r>
      <w:r w:rsidR="00CC0A29">
        <w:t>Karel Bílek</w:t>
      </w:r>
      <w:r w:rsidR="00C74559">
        <w:tab/>
      </w:r>
      <w:r w:rsidR="00C74559">
        <w:tab/>
      </w:r>
      <w:r>
        <w:t>tel</w:t>
      </w:r>
      <w:r w:rsidRPr="00DC7A52">
        <w:t>.</w:t>
      </w:r>
      <w:r>
        <w:t xml:space="preserve">: </w:t>
      </w:r>
      <w:proofErr w:type="spellStart"/>
      <w:r w:rsidR="0093354D">
        <w:t>xxxxxxxxxx</w:t>
      </w:r>
      <w:proofErr w:type="spellEnd"/>
      <w:r w:rsidR="00AC549D">
        <w:t xml:space="preserve">     </w:t>
      </w:r>
      <w:r w:rsidRPr="00DC7A52">
        <w:t xml:space="preserve">e-mail: </w:t>
      </w:r>
      <w:hyperlink r:id="rId10" w:history="1">
        <w:proofErr w:type="spellStart"/>
        <w:r w:rsidR="0093354D">
          <w:rPr>
            <w:rStyle w:val="Hypertextovodkaz"/>
          </w:rPr>
          <w:t>xxxxxxxxxxxxx</w:t>
        </w:r>
        <w:proofErr w:type="spellEnd"/>
      </w:hyperlink>
      <w:r>
        <w:t xml:space="preserve"> </w:t>
      </w:r>
    </w:p>
    <w:p w:rsidR="002720A6" w:rsidRPr="00DC7A52" w:rsidRDefault="001C076F" w:rsidP="00542963">
      <w:pPr>
        <w:tabs>
          <w:tab w:val="num" w:pos="709"/>
        </w:tabs>
        <w:ind w:left="709" w:hanging="709"/>
        <w:jc w:val="both"/>
      </w:pPr>
      <w:r>
        <w:t xml:space="preserve">            </w:t>
      </w:r>
      <w:r w:rsidR="00686521">
        <w:t>Mgr. Pet</w:t>
      </w:r>
      <w:r w:rsidR="00AC549D">
        <w:t xml:space="preserve">ra Tomášková </w:t>
      </w:r>
      <w:r w:rsidR="00AC549D">
        <w:tab/>
        <w:t xml:space="preserve">tel.: </w:t>
      </w:r>
      <w:proofErr w:type="spellStart"/>
      <w:r w:rsidR="0093354D">
        <w:t>xxxxxxxxxx</w:t>
      </w:r>
      <w:proofErr w:type="spellEnd"/>
      <w:r w:rsidR="00AC549D">
        <w:t xml:space="preserve">     </w:t>
      </w:r>
      <w:r w:rsidR="00686521">
        <w:t xml:space="preserve">e-mail: </w:t>
      </w:r>
      <w:hyperlink r:id="rId11" w:history="1">
        <w:proofErr w:type="spellStart"/>
        <w:r w:rsidR="0093354D">
          <w:rPr>
            <w:rStyle w:val="Hypertextovodkaz"/>
          </w:rPr>
          <w:t>xxxxxxxxxxxxx</w:t>
        </w:r>
        <w:proofErr w:type="spellEnd"/>
      </w:hyperlink>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r w:rsidR="00AD43D9">
        <w:t>Miroslav Běhounek</w:t>
      </w:r>
      <w:r w:rsidR="00AD43D9">
        <w:tab/>
        <w:t xml:space="preserve">            tel</w:t>
      </w:r>
      <w:r w:rsidR="00AD43D9" w:rsidRPr="00DC7A52">
        <w:t>.</w:t>
      </w:r>
      <w:r w:rsidR="00AD43D9">
        <w:t xml:space="preserve">: </w:t>
      </w:r>
      <w:proofErr w:type="spellStart"/>
      <w:r w:rsidR="0093354D">
        <w:t>xxxxxxxxxx</w:t>
      </w:r>
      <w:proofErr w:type="spellEnd"/>
      <w:r w:rsidR="00AD43D9">
        <w:t xml:space="preserve">    </w:t>
      </w:r>
      <w:bookmarkStart w:id="0" w:name="_GoBack"/>
      <w:bookmarkEnd w:id="0"/>
      <w:r w:rsidR="00AD43D9">
        <w:t xml:space="preserve"> </w:t>
      </w:r>
      <w:r w:rsidR="00AD43D9" w:rsidRPr="00DC7A52">
        <w:t xml:space="preserve">e-mail: </w:t>
      </w:r>
      <w:hyperlink r:id="rId12" w:history="1">
        <w:proofErr w:type="spellStart"/>
        <w:r w:rsidR="0093354D">
          <w:rPr>
            <w:rStyle w:val="Hypertextovodkaz"/>
          </w:rPr>
          <w:t>xxxxxxxxxxxxx</w:t>
        </w:r>
        <w:proofErr w:type="spellEnd"/>
      </w:hyperlink>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lastRenderedPageBreak/>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ceněný výkaz výměr</w:t>
      </w:r>
      <w:r w:rsidR="00114D43">
        <w:t xml:space="preserve"> 2</w:t>
      </w:r>
      <w:r w:rsidR="00CC0A29">
        <w:t>x</w:t>
      </w:r>
      <w:r w:rsidR="0016619C">
        <w:t>.</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2D6F52">
        <w:t>4</w:t>
      </w:r>
      <w:r w:rsidR="00C7169D">
        <w:t>. 7.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742CF" w:rsidRDefault="00A742CF" w:rsidP="000F60F6">
      <w:pPr>
        <w:spacing w:after="120"/>
        <w:ind w:left="705" w:hanging="705"/>
        <w:jc w:val="both"/>
      </w:pPr>
    </w:p>
    <w:p w:rsidR="0016619C" w:rsidRDefault="0016619C" w:rsidP="0016619C">
      <w:pPr>
        <w:jc w:val="both"/>
      </w:pPr>
      <w:r w:rsidRPr="00B81224">
        <w:t>V Praze dne</w:t>
      </w:r>
      <w:r w:rsidR="00AD43D9">
        <w:t xml:space="preserve"> 11. 7. </w:t>
      </w:r>
      <w:proofErr w:type="gramStart"/>
      <w:r w:rsidR="00AD43D9" w:rsidRPr="00AD43D9">
        <w:t xml:space="preserve">2016 </w:t>
      </w:r>
      <w:r w:rsidRPr="00AD43D9">
        <w:t xml:space="preserve">                                     </w:t>
      </w:r>
      <w:r w:rsidR="00AD43D9" w:rsidRPr="00AD43D9">
        <w:t xml:space="preserve">      </w:t>
      </w:r>
      <w:r w:rsidRPr="00AD43D9">
        <w:t xml:space="preserve"> V</w:t>
      </w:r>
      <w:r w:rsidR="00AD43D9" w:rsidRPr="00AD43D9">
        <w:t> Postřekově</w:t>
      </w:r>
      <w:proofErr w:type="gramEnd"/>
      <w:r w:rsidR="00AD43D9">
        <w:rPr>
          <w:color w:val="FF0000"/>
        </w:rPr>
        <w:t xml:space="preserve"> </w:t>
      </w:r>
      <w:r w:rsidRPr="00135EA8">
        <w:t>dne</w:t>
      </w:r>
      <w:r>
        <w:t xml:space="preserve"> </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C7169D" w:rsidRPr="009A40A5" w:rsidRDefault="0016619C" w:rsidP="00C7169D">
      <w:pPr>
        <w:ind w:left="360"/>
        <w:jc w:val="both"/>
        <w:rPr>
          <w:iCs/>
        </w:rPr>
      </w:pPr>
      <w:r>
        <w:rPr>
          <w:b/>
          <w:iCs/>
        </w:rPr>
        <w:t xml:space="preserve">           Ing. Petr </w:t>
      </w:r>
      <w:proofErr w:type="gramStart"/>
      <w:r>
        <w:rPr>
          <w:b/>
          <w:iCs/>
        </w:rPr>
        <w:t xml:space="preserve">Klanica                                                  </w:t>
      </w:r>
      <w:r w:rsidR="00C7169D">
        <w:rPr>
          <w:b/>
          <w:iCs/>
        </w:rPr>
        <w:t>Miroslav</w:t>
      </w:r>
      <w:proofErr w:type="gramEnd"/>
      <w:r w:rsidR="00C7169D">
        <w:rPr>
          <w:b/>
          <w:iCs/>
        </w:rPr>
        <w:t xml:space="preserve"> Běhounek</w:t>
      </w:r>
    </w:p>
    <w:p w:rsidR="00C7169D" w:rsidRPr="009A40A5" w:rsidRDefault="00C7169D" w:rsidP="00C7169D">
      <w:pPr>
        <w:jc w:val="both"/>
        <w:rPr>
          <w:iCs/>
        </w:rPr>
      </w:pPr>
      <w:r w:rsidRPr="009A40A5">
        <w:rPr>
          <w:iCs/>
        </w:rPr>
        <w:t xml:space="preserve"> ředitel Odboru řízení správy </w:t>
      </w:r>
      <w:proofErr w:type="gramStart"/>
      <w:r w:rsidRPr="009A40A5">
        <w:rPr>
          <w:iCs/>
        </w:rPr>
        <w:t xml:space="preserve">nemovitostí                              </w:t>
      </w:r>
      <w:r>
        <w:rPr>
          <w:iCs/>
        </w:rPr>
        <w:t xml:space="preserve"> jednatel</w:t>
      </w:r>
      <w:proofErr w:type="gramEnd"/>
      <w:r>
        <w:rPr>
          <w:iCs/>
        </w:rPr>
        <w:t xml:space="preserve"> společnosti     </w:t>
      </w:r>
    </w:p>
    <w:p w:rsidR="00C7169D" w:rsidRPr="00A35BA1" w:rsidRDefault="00C7169D" w:rsidP="00C7169D">
      <w:pPr>
        <w:ind w:left="360"/>
        <w:jc w:val="both"/>
        <w:rPr>
          <w:b/>
          <w:iCs/>
        </w:rPr>
      </w:pPr>
      <w:r w:rsidRPr="009A40A5">
        <w:rPr>
          <w:iCs/>
        </w:rPr>
        <w:t xml:space="preserve">       ČR - Státní pozemkový úřad                                     </w:t>
      </w:r>
      <w:r>
        <w:rPr>
          <w:iCs/>
        </w:rPr>
        <w:t xml:space="preserve">      VP-stav s.r.o.</w:t>
      </w:r>
    </w:p>
    <w:p w:rsidR="0016619C" w:rsidRDefault="0016619C" w:rsidP="00C7169D">
      <w:pPr>
        <w:ind w:left="360"/>
        <w:jc w:val="both"/>
        <w:rPr>
          <w:iCs/>
        </w:rPr>
      </w:pPr>
    </w:p>
    <w:p w:rsidR="0016619C" w:rsidRDefault="0016619C" w:rsidP="0016619C">
      <w:pPr>
        <w:jc w:val="both"/>
        <w:rPr>
          <w:iCs/>
        </w:rPr>
      </w:pPr>
    </w:p>
    <w:p w:rsidR="00DC4D0D" w:rsidRPr="00DC4D0D" w:rsidRDefault="00DC4D0D" w:rsidP="002720A6">
      <w:pPr>
        <w:jc w:val="both"/>
        <w:rPr>
          <w:iCs/>
        </w:rPr>
      </w:pPr>
    </w:p>
    <w:sectPr w:rsidR="00DC4D0D" w:rsidRPr="00DC4D0D" w:rsidSect="00827E06">
      <w:headerReference w:type="default" r:id="rId13"/>
      <w:footerReference w:type="even" r:id="rId14"/>
      <w:footerReference w:type="default" r:id="rId15"/>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FF" w:rsidRDefault="00C41CFF">
      <w:r>
        <w:separator/>
      </w:r>
    </w:p>
  </w:endnote>
  <w:endnote w:type="continuationSeparator" w:id="0">
    <w:p w:rsidR="00C41CFF" w:rsidRDefault="00C4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93354D">
      <w:rPr>
        <w:rStyle w:val="slostrnky"/>
        <w:noProof/>
        <w:sz w:val="22"/>
      </w:rPr>
      <w:t>6</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FF" w:rsidRDefault="00C41CFF">
      <w:r>
        <w:separator/>
      </w:r>
    </w:p>
  </w:footnote>
  <w:footnote w:type="continuationSeparator" w:id="0">
    <w:p w:rsidR="00C41CFF" w:rsidRDefault="00C4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0C0423">
      <w:rPr>
        <w:b/>
        <w:i/>
        <w:iCs/>
        <w:sz w:val="22"/>
        <w:szCs w:val="22"/>
      </w:rPr>
      <w:t>066</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0423"/>
    <w:rsid w:val="000C2903"/>
    <w:rsid w:val="000C7731"/>
    <w:rsid w:val="000D3204"/>
    <w:rsid w:val="000E48A4"/>
    <w:rsid w:val="000F5C33"/>
    <w:rsid w:val="000F60F6"/>
    <w:rsid w:val="00104522"/>
    <w:rsid w:val="001063BE"/>
    <w:rsid w:val="00110AB1"/>
    <w:rsid w:val="00114D43"/>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DC7"/>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5340"/>
    <w:rsid w:val="002D6124"/>
    <w:rsid w:val="002D6F52"/>
    <w:rsid w:val="002E3C2E"/>
    <w:rsid w:val="002E47FA"/>
    <w:rsid w:val="002E5B36"/>
    <w:rsid w:val="002E7598"/>
    <w:rsid w:val="002F03BB"/>
    <w:rsid w:val="002F0592"/>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D6A30"/>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654BE"/>
    <w:rsid w:val="00577350"/>
    <w:rsid w:val="00591DF0"/>
    <w:rsid w:val="005920AE"/>
    <w:rsid w:val="005920B6"/>
    <w:rsid w:val="00593D9F"/>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2365"/>
    <w:rsid w:val="0070552E"/>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8076C"/>
    <w:rsid w:val="00880B6E"/>
    <w:rsid w:val="00880C4C"/>
    <w:rsid w:val="00882774"/>
    <w:rsid w:val="00883222"/>
    <w:rsid w:val="008835A5"/>
    <w:rsid w:val="00884084"/>
    <w:rsid w:val="00887DB3"/>
    <w:rsid w:val="00893280"/>
    <w:rsid w:val="00894F41"/>
    <w:rsid w:val="00896DF3"/>
    <w:rsid w:val="008A3A1E"/>
    <w:rsid w:val="008B1B1A"/>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354D"/>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43D9"/>
    <w:rsid w:val="00AD612F"/>
    <w:rsid w:val="00AD7172"/>
    <w:rsid w:val="00AE0F06"/>
    <w:rsid w:val="00AE12D8"/>
    <w:rsid w:val="00AE24C0"/>
    <w:rsid w:val="00AF4A56"/>
    <w:rsid w:val="00B0344B"/>
    <w:rsid w:val="00B10147"/>
    <w:rsid w:val="00B106DA"/>
    <w:rsid w:val="00B1194E"/>
    <w:rsid w:val="00B13386"/>
    <w:rsid w:val="00B14DCE"/>
    <w:rsid w:val="00B15599"/>
    <w:rsid w:val="00B16269"/>
    <w:rsid w:val="00B23836"/>
    <w:rsid w:val="00B3153A"/>
    <w:rsid w:val="00B35051"/>
    <w:rsid w:val="00B35470"/>
    <w:rsid w:val="00B5749D"/>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30FCD"/>
    <w:rsid w:val="00C34B06"/>
    <w:rsid w:val="00C41CFF"/>
    <w:rsid w:val="00C41F90"/>
    <w:rsid w:val="00C436F4"/>
    <w:rsid w:val="00C457AC"/>
    <w:rsid w:val="00C47EBD"/>
    <w:rsid w:val="00C53583"/>
    <w:rsid w:val="00C54860"/>
    <w:rsid w:val="00C56B2F"/>
    <w:rsid w:val="00C57A46"/>
    <w:rsid w:val="00C60AA5"/>
    <w:rsid w:val="00C6718C"/>
    <w:rsid w:val="00C7169D"/>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50EBF"/>
    <w:rsid w:val="00F5101B"/>
    <w:rsid w:val="00F526A4"/>
    <w:rsid w:val="00F600C8"/>
    <w:rsid w:val="00F61077"/>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vpsta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tomaskova@spu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bilek@spucr.cz" TargetMode="External"/><Relationship Id="rId4" Type="http://schemas.microsoft.com/office/2007/relationships/stylesWithEffects" Target="stylesWithEffects.xml"/><Relationship Id="rId9" Type="http://schemas.openxmlformats.org/officeDocument/2006/relationships/hyperlink" Target="mailto:info@vpstav.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829C3-7441-4122-AA12-EB3F627C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9</Pages>
  <Words>3225</Words>
  <Characters>19650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124</cp:revision>
  <cp:lastPrinted>2016-07-11T08:53:00Z</cp:lastPrinted>
  <dcterms:created xsi:type="dcterms:W3CDTF">2014-08-14T14:58:00Z</dcterms:created>
  <dcterms:modified xsi:type="dcterms:W3CDTF">2016-08-15T09:09:00Z</dcterms:modified>
</cp:coreProperties>
</file>