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540" w:line="240" w:lineRule="auto"/>
        <w:ind w:left="0" w:right="0" w:firstLine="0"/>
        <w:jc w:val="center"/>
        <w:rPr>
          <w:sz w:val="26"/>
          <w:szCs w:val="26"/>
        </w:rPr>
      </w:pPr>
      <w:r>
        <w:rPr>
          <w:b/>
          <w:bCs/>
          <w:color w:val="000000"/>
          <w:spacing w:val="0"/>
          <w:w w:val="100"/>
          <w:position w:val="0"/>
          <w:sz w:val="26"/>
          <w:szCs w:val="26"/>
          <w:u w:val="single"/>
          <w:shd w:val="clear" w:color="auto" w:fill="auto"/>
          <w:lang w:val="cs-CZ" w:eastAsia="cs-CZ" w:bidi="cs-CZ"/>
        </w:rPr>
        <w:t>SMLOUVA O DÍLO</w:t>
      </w:r>
    </w:p>
    <w:p>
      <w:pPr>
        <w:pStyle w:val="Style12"/>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III/12921 Poříčí — most ev. č. 12921-1</w:t>
      </w:r>
      <w:bookmarkEnd w:id="0"/>
      <w:bookmarkEnd w:id="1"/>
    </w:p>
    <w:p>
      <w:pPr>
        <w:pStyle w:val="Style4"/>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číslo smlouvy objednatele: W</w:t>
      </w:r>
    </w:p>
    <w:p>
      <w:pPr>
        <w:pStyle w:val="Style4"/>
        <w:keepNext w:val="0"/>
        <w:keepLines w:val="0"/>
        <w:widowControl w:val="0"/>
        <w:shd w:val="clear" w:color="auto" w:fill="auto"/>
        <w:bidi w:val="0"/>
        <w:spacing w:before="0" w:after="22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Číslo smlouvy zhotovitele: 2019/1012/0532</w:t>
      </w:r>
    </w:p>
    <w:p>
      <w:pPr>
        <w:pStyle w:val="Style4"/>
        <w:keepNext w:val="0"/>
        <w:keepLines w:val="0"/>
        <w:widowControl w:val="0"/>
        <w:shd w:val="clear" w:color="auto" w:fill="auto"/>
        <w:bidi w:val="0"/>
        <w:spacing w:before="0" w:after="220" w:line="240" w:lineRule="auto"/>
        <w:ind w:left="0" w:right="0" w:firstLine="0"/>
        <w:jc w:val="center"/>
        <w:rPr>
          <w:sz w:val="22"/>
          <w:szCs w:val="22"/>
        </w:rPr>
      </w:pPr>
      <w:r>
        <w:rPr>
          <w:rFonts w:ascii="Times New Roman" w:eastAsia="Times New Roman" w:hAnsi="Times New Roman" w:cs="Times New Roman"/>
          <w:i/>
          <w:iCs/>
          <w:color w:val="000000"/>
          <w:spacing w:val="0"/>
          <w:w w:val="100"/>
          <w:position w:val="0"/>
          <w:sz w:val="22"/>
          <w:szCs w:val="22"/>
          <w:shd w:val="clear" w:color="auto" w:fill="auto"/>
          <w:lang w:val="cs-CZ" w:eastAsia="cs-CZ" w:bidi="cs-CZ"/>
        </w:rPr>
        <w:t>uzavřená podle ustanovení § 2586 a následujících zákona Č. 89/2012 Sb., občanského zákoníku</w:t>
        <w:br/>
        <w:t>(dále jen „OZ‘j, ve znění pozdějších předpisů (dále také jako „smlouva“)</w:t>
      </w:r>
    </w:p>
    <w:p>
      <w:pPr>
        <w:pStyle w:val="Style4"/>
        <w:keepNext w:val="0"/>
        <w:keepLines w:val="0"/>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Článek I.</w:t>
      </w:r>
    </w:p>
    <w:p>
      <w:pPr>
        <w:pStyle w:val="Style4"/>
        <w:keepNext w:val="0"/>
        <w:keepLines w:val="0"/>
        <w:widowControl w:val="0"/>
        <w:shd w:val="clear" w:color="auto" w:fill="auto"/>
        <w:bidi w:val="0"/>
        <w:spacing w:before="0" w:after="280" w:line="240" w:lineRule="auto"/>
        <w:ind w:left="0" w:right="0" w:firstLine="0"/>
        <w:jc w:val="center"/>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Smluvní strany</w:t>
      </w:r>
    </w:p>
    <w:p>
      <w:pPr>
        <w:widowControl w:val="0"/>
        <w:spacing w:line="1" w:lineRule="exact"/>
      </w:pPr>
      <w:r>
        <mc:AlternateContent>
          <mc:Choice Requires="wps">
            <w:drawing>
              <wp:anchor distT="0" distB="374650" distL="0" distR="0" simplePos="0" relativeHeight="125829378" behindDoc="0" locked="0" layoutInCell="1" allowOverlap="1">
                <wp:simplePos x="0" y="0"/>
                <wp:positionH relativeFrom="page">
                  <wp:posOffset>922655</wp:posOffset>
                </wp:positionH>
                <wp:positionV relativeFrom="paragraph">
                  <wp:posOffset>0</wp:posOffset>
                </wp:positionV>
                <wp:extent cx="1156970" cy="1374140"/>
                <wp:wrapTopAndBottom/>
                <wp:docPr id="1" name="Shape 1"/>
                <a:graphic xmlns:a="http://schemas.openxmlformats.org/drawingml/2006/main">
                  <a:graphicData uri="http://schemas.microsoft.com/office/word/2010/wordprocessingShape">
                    <wps:wsp>
                      <wps:cNvSpPr txBox="1"/>
                      <wps:spPr>
                        <a:xfrm>
                          <a:ext cx="1156970" cy="13741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 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Fax: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Zřizovatel:</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2.650000000000006pt;margin-top:0;width:91.099999999999994pt;height:108.2pt;z-index:-125829375;mso-wrap-distance-left:0;mso-wrap-distance-right:0;mso-wrap-distance-bottom:29.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 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Fax: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Zřizovatel:</w:t>
                      </w:r>
                    </w:p>
                  </w:txbxContent>
                </v:textbox>
                <w10:wrap type="topAndBottom" anchorx="page"/>
              </v:shape>
            </w:pict>
          </mc:Fallback>
        </mc:AlternateContent>
      </w:r>
      <w:r>
        <mc:AlternateContent>
          <mc:Choice Requires="wps">
            <w:drawing>
              <wp:anchor distT="322580" distB="1049020" distL="0" distR="0" simplePos="0" relativeHeight="125829380" behindDoc="0" locked="0" layoutInCell="1" allowOverlap="1">
                <wp:simplePos x="0" y="0"/>
                <wp:positionH relativeFrom="page">
                  <wp:posOffset>2285365</wp:posOffset>
                </wp:positionH>
                <wp:positionV relativeFrom="paragraph">
                  <wp:posOffset>322580</wp:posOffset>
                </wp:positionV>
                <wp:extent cx="843280" cy="377190"/>
                <wp:wrapTopAndBottom/>
                <wp:docPr id="3" name="Shape 3"/>
                <a:graphic xmlns:a="http://schemas.openxmlformats.org/drawingml/2006/main">
                  <a:graphicData uri="http://schemas.microsoft.com/office/word/2010/wordprocessingShape">
                    <wps:wsp>
                      <wps:cNvSpPr txBox="1"/>
                      <wps:spPr>
                        <a:xfrm>
                          <a:ext cx="843280" cy="3771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00090450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CZ00090450</w:t>
                            </w:r>
                          </w:p>
                        </w:txbxContent>
                      </wps:txbx>
                      <wps:bodyPr lIns="0" tIns="0" rIns="0" bIns="0">
                        <a:noAutoFit/>
                      </wps:bodyPr>
                    </wps:wsp>
                  </a:graphicData>
                </a:graphic>
              </wp:anchor>
            </w:drawing>
          </mc:Choice>
          <mc:Fallback>
            <w:pict>
              <v:shape id="_x0000_s1029" type="#_x0000_t202" style="position:absolute;margin-left:179.94999999999999pt;margin-top:25.399999999999999pt;width:66.400000000000006pt;height:29.699999999999999pt;z-index:-125829373;mso-wrap-distance-left:0;mso-wrap-distance-top:25.399999999999999pt;mso-wrap-distance-right:0;mso-wrap-distance-bottom:82.59999999999999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00090450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CZ00090450</w:t>
                      </w:r>
                    </w:p>
                  </w:txbxContent>
                </v:textbox>
                <w10:wrap type="topAndBottom" anchorx="page"/>
              </v:shape>
            </w:pict>
          </mc:Fallback>
        </mc:AlternateContent>
      </w:r>
      <w:r>
        <w:drawing>
          <wp:anchor distT="614680" distB="786765" distL="0" distR="0" simplePos="0" relativeHeight="125829382" behindDoc="0" locked="0" layoutInCell="1" allowOverlap="1">
            <wp:simplePos x="0" y="0"/>
            <wp:positionH relativeFrom="page">
              <wp:posOffset>4646295</wp:posOffset>
            </wp:positionH>
            <wp:positionV relativeFrom="paragraph">
              <wp:posOffset>614680</wp:posOffset>
            </wp:positionV>
            <wp:extent cx="707390" cy="347345"/>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707390" cy="347345"/>
                    </a:xfrm>
                    <a:prstGeom prst="rect"/>
                  </pic:spPr>
                </pic:pic>
              </a:graphicData>
            </a:graphic>
          </wp:anchor>
        </w:drawing>
      </w:r>
      <w:r>
        <mc:AlternateContent>
          <mc:Choice Requires="wps">
            <w:drawing>
              <wp:anchor distT="1195705" distB="347345" distL="0" distR="0" simplePos="0" relativeHeight="125829383" behindDoc="0" locked="0" layoutInCell="1" allowOverlap="1">
                <wp:simplePos x="0" y="0"/>
                <wp:positionH relativeFrom="page">
                  <wp:posOffset>2280285</wp:posOffset>
                </wp:positionH>
                <wp:positionV relativeFrom="paragraph">
                  <wp:posOffset>1195705</wp:posOffset>
                </wp:positionV>
                <wp:extent cx="939800" cy="205740"/>
                <wp:wrapTopAndBottom/>
                <wp:docPr id="7" name="Shape 7"/>
                <a:graphic xmlns:a="http://schemas.openxmlformats.org/drawingml/2006/main">
                  <a:graphicData uri="http://schemas.microsoft.com/office/word/2010/wordprocessingShape">
                    <wps:wsp>
                      <wps:cNvSpPr txBox="1"/>
                      <wps:spPr>
                        <a:xfrm>
                          <a:ext cx="939800" cy="2057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Kraj Vysočina</w:t>
                            </w:r>
                          </w:p>
                        </w:txbxContent>
                      </wps:txbx>
                      <wps:bodyPr wrap="none" lIns="0" tIns="0" rIns="0" bIns="0">
                        <a:noAutoFit/>
                      </wps:bodyPr>
                    </wps:wsp>
                  </a:graphicData>
                </a:graphic>
              </wp:anchor>
            </w:drawing>
          </mc:Choice>
          <mc:Fallback>
            <w:pict>
              <v:shape id="_x0000_s1033" type="#_x0000_t202" style="position:absolute;margin-left:179.55000000000001pt;margin-top:94.150000000000006pt;width:74.pt;height:16.199999999999999pt;z-index:-125829370;mso-wrap-distance-left:0;mso-wrap-distance-top:94.150000000000006pt;mso-wrap-distance-right:0;mso-wrap-distance-bottom:27.3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Kraj Vysočina</w:t>
                      </w:r>
                    </w:p>
                  </w:txbxContent>
                </v:textbox>
                <w10:wrap type="topAndBottom" anchorx="page"/>
              </v:shape>
            </w:pict>
          </mc:Fallback>
        </mc:AlternateContent>
      </w:r>
      <w:r>
        <mc:AlternateContent>
          <mc:Choice Requires="wps">
            <w:drawing>
              <wp:anchor distT="1540510" distB="0" distL="0" distR="0" simplePos="0" relativeHeight="125829385" behindDoc="0" locked="0" layoutInCell="1" allowOverlap="1">
                <wp:simplePos x="0" y="0"/>
                <wp:positionH relativeFrom="page">
                  <wp:posOffset>929640</wp:posOffset>
                </wp:positionH>
                <wp:positionV relativeFrom="paragraph">
                  <wp:posOffset>1540510</wp:posOffset>
                </wp:positionV>
                <wp:extent cx="1774190" cy="208280"/>
                <wp:wrapTopAndBottom/>
                <wp:docPr id="9" name="Shape 9"/>
                <a:graphic xmlns:a="http://schemas.openxmlformats.org/drawingml/2006/main">
                  <a:graphicData uri="http://schemas.microsoft.com/office/word/2010/wordprocessingShape">
                    <wps:wsp>
                      <wps:cNvSpPr txBox="1"/>
                      <wps:spPr>
                        <a:xfrm>
                          <a:ext cx="1774190" cy="208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(dále jen jako ..Objednatel")</w:t>
                            </w:r>
                          </w:p>
                        </w:txbxContent>
                      </wps:txbx>
                      <wps:bodyPr wrap="none" lIns="0" tIns="0" rIns="0" bIns="0">
                        <a:noAutoFit/>
                      </wps:bodyPr>
                    </wps:wsp>
                  </a:graphicData>
                </a:graphic>
              </wp:anchor>
            </w:drawing>
          </mc:Choice>
          <mc:Fallback>
            <w:pict>
              <v:shape id="_x0000_s1035" type="#_x0000_t202" style="position:absolute;margin-left:73.200000000000003pt;margin-top:121.3pt;width:139.69999999999999pt;height:16.399999999999999pt;z-index:-125829368;mso-wrap-distance-left:0;mso-wrap-distance-top:121.3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(dále jen jako ..Objednatel")</w:t>
                      </w:r>
                    </w:p>
                  </w:txbxContent>
                </v:textbox>
                <w10:wrap type="topAndBottom" anchorx="page"/>
              </v:shape>
            </w:pict>
          </mc:Fallback>
        </mc:AlternateContent>
      </w:r>
      <w:r>
        <mc:AlternateContent>
          <mc:Choice Requires="wps">
            <w:drawing>
              <wp:anchor distT="578485" distB="484505" distL="0" distR="0" simplePos="0" relativeHeight="125829387" behindDoc="0" locked="0" layoutInCell="1" allowOverlap="1">
                <wp:simplePos x="0" y="0"/>
                <wp:positionH relativeFrom="page">
                  <wp:posOffset>5005705</wp:posOffset>
                </wp:positionH>
                <wp:positionV relativeFrom="paragraph">
                  <wp:posOffset>578485</wp:posOffset>
                </wp:positionV>
                <wp:extent cx="1289050" cy="685800"/>
                <wp:wrapTopAndBottom/>
                <wp:docPr id="11" name="Shape 11"/>
                <a:graphic xmlns:a="http://schemas.openxmlformats.org/drawingml/2006/main">
                  <a:graphicData uri="http://schemas.microsoft.com/office/word/2010/wordprocessingShape">
                    <wps:wsp>
                      <wps:cNvSpPr txBox="1"/>
                      <wps:spPr>
                        <a:xfrm>
                          <a:ext cx="1289050" cy="685800"/>
                        </a:xfrm>
                        <a:prstGeom prst="rect"/>
                        <a:noFill/>
                      </wps:spPr>
                      <wps:txbx>
                        <w:txbxContent>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cs-CZ" w:eastAsia="cs-CZ" w:bidi="cs-CZ"/>
                              </w:rPr>
                              <w:t>iprlv* i úarxuc,</w:t>
                            </w:r>
                          </w:p>
                          <w:p>
                            <w:pPr>
                              <w:pStyle w:val="Style4"/>
                              <w:keepNext w:val="0"/>
                              <w:keepLines w:val="0"/>
                              <w:widowControl w:val="0"/>
                              <w:shd w:val="clear" w:color="auto" w:fill="auto"/>
                              <w:bidi w:val="0"/>
                              <w:spacing w:before="0" w:after="0" w:line="240" w:lineRule="auto"/>
                              <w:ind w:left="0" w:right="220" w:firstLine="0"/>
                              <w:jc w:val="right"/>
                              <w:rPr>
                                <w:sz w:val="24"/>
                                <w:szCs w:val="24"/>
                              </w:rPr>
                            </w:pPr>
                            <w:r>
                              <w:rPr>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vertAlign w:val="superscript"/>
                                <w:lang w:val="cs-CZ" w:eastAsia="cs-CZ" w:bidi="cs-CZ"/>
                              </w:rPr>
                              <w:t>v</w:t>
                            </w:r>
                            <w:r>
                              <w:rPr>
                                <w:color w:val="000000"/>
                                <w:spacing w:val="0"/>
                                <w:w w:val="100"/>
                                <w:position w:val="0"/>
                                <w:sz w:val="24"/>
                                <w:szCs w:val="24"/>
                                <w:shd w:val="clear" w:color="auto" w:fill="auto"/>
                                <w:lang w:val="cs-CZ" w:eastAsia="cs-CZ" w:bidi="cs-CZ"/>
                              </w:rPr>
                              <w:t xml:space="preserve"> trhUvt</w:t>
                            </w:r>
                          </w:p>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cs-CZ" w:eastAsia="cs-CZ" w:bidi="cs-CZ"/>
                              </w:rPr>
                              <w:t>li 8 -07- 2019 ' ,/</w:t>
                            </w:r>
                          </w:p>
                        </w:txbxContent>
                      </wps:txbx>
                      <wps:bodyPr lIns="0" tIns="0" rIns="0" bIns="0">
                        <a:noAutoFit/>
                      </wps:bodyPr>
                    </wps:wsp>
                  </a:graphicData>
                </a:graphic>
              </wp:anchor>
            </w:drawing>
          </mc:Choice>
          <mc:Fallback>
            <w:pict>
              <v:shape id="_x0000_s1037" type="#_x0000_t202" style="position:absolute;margin-left:394.14999999999998pt;margin-top:45.549999999999997pt;width:101.5pt;height:54.pt;z-index:-125829366;mso-wrap-distance-left:0;mso-wrap-distance-top:45.549999999999997pt;mso-wrap-distance-right:0;mso-wrap-distance-bottom:38.14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cs-CZ" w:eastAsia="cs-CZ" w:bidi="cs-CZ"/>
                        </w:rPr>
                        <w:t>iprlv* i úarxuc,</w:t>
                      </w:r>
                    </w:p>
                    <w:p>
                      <w:pPr>
                        <w:pStyle w:val="Style4"/>
                        <w:keepNext w:val="0"/>
                        <w:keepLines w:val="0"/>
                        <w:widowControl w:val="0"/>
                        <w:shd w:val="clear" w:color="auto" w:fill="auto"/>
                        <w:bidi w:val="0"/>
                        <w:spacing w:before="0" w:after="0" w:line="240" w:lineRule="auto"/>
                        <w:ind w:left="0" w:right="220" w:firstLine="0"/>
                        <w:jc w:val="right"/>
                        <w:rPr>
                          <w:sz w:val="24"/>
                          <w:szCs w:val="24"/>
                        </w:rPr>
                      </w:pPr>
                      <w:r>
                        <w:rPr>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vertAlign w:val="superscript"/>
                          <w:lang w:val="cs-CZ" w:eastAsia="cs-CZ" w:bidi="cs-CZ"/>
                        </w:rPr>
                        <w:t>v</w:t>
                      </w:r>
                      <w:r>
                        <w:rPr>
                          <w:color w:val="000000"/>
                          <w:spacing w:val="0"/>
                          <w:w w:val="100"/>
                          <w:position w:val="0"/>
                          <w:sz w:val="24"/>
                          <w:szCs w:val="24"/>
                          <w:shd w:val="clear" w:color="auto" w:fill="auto"/>
                          <w:lang w:val="cs-CZ" w:eastAsia="cs-CZ" w:bidi="cs-CZ"/>
                        </w:rPr>
                        <w:t xml:space="preserve"> trhUvt</w:t>
                      </w:r>
                    </w:p>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cs-CZ" w:eastAsia="cs-CZ" w:bidi="cs-CZ"/>
                        </w:rPr>
                        <w:t>li 8 -07- 2019 ' ,/</w:t>
                      </w:r>
                    </w:p>
                  </w:txbxContent>
                </v:textbox>
                <w10:wrap type="topAndBottom" anchorx="page"/>
              </v:shape>
            </w:pict>
          </mc:Fallback>
        </mc:AlternateContent>
      </w:r>
      <w:r>
        <mc:AlternateContent>
          <mc:Choice Requires="wps">
            <w:drawing>
              <wp:anchor distT="1376045" distB="153035" distL="0" distR="0" simplePos="0" relativeHeight="125829389" behindDoc="0" locked="0" layoutInCell="1" allowOverlap="1">
                <wp:simplePos x="0" y="0"/>
                <wp:positionH relativeFrom="page">
                  <wp:posOffset>4639945</wp:posOffset>
                </wp:positionH>
                <wp:positionV relativeFrom="paragraph">
                  <wp:posOffset>1376045</wp:posOffset>
                </wp:positionV>
                <wp:extent cx="800100" cy="219710"/>
                <wp:wrapTopAndBottom/>
                <wp:docPr id="13" name="Shape 13"/>
                <a:graphic xmlns:a="http://schemas.openxmlformats.org/drawingml/2006/main">
                  <a:graphicData uri="http://schemas.microsoft.com/office/word/2010/wordprocessingShape">
                    <wps:wsp>
                      <wps:cNvSpPr txBox="1"/>
                      <wps:spPr>
                        <a:xfrm>
                          <a:ext cx="800100" cy="2197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Cj.: 039</w:t>
                            </w:r>
                          </w:p>
                        </w:txbxContent>
                      </wps:txbx>
                      <wps:bodyPr wrap="none" lIns="0" tIns="0" rIns="0" bIns="0">
                        <a:noAutoFit/>
                      </wps:bodyPr>
                    </wps:wsp>
                  </a:graphicData>
                </a:graphic>
              </wp:anchor>
            </w:drawing>
          </mc:Choice>
          <mc:Fallback>
            <w:pict>
              <v:shape id="_x0000_s1039" type="#_x0000_t202" style="position:absolute;margin-left:365.35000000000002pt;margin-top:108.34999999999999pt;width:63.pt;height:17.300000000000001pt;z-index:-125829364;mso-wrap-distance-left:0;mso-wrap-distance-top:108.34999999999999pt;mso-wrap-distance-right:0;mso-wrap-distance-bottom:12.0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Cj.: 039</w:t>
                      </w:r>
                    </w:p>
                  </w:txbxContent>
                </v:textbox>
                <w10:wrap type="topAndBottom" anchorx="page"/>
              </v:shape>
            </w:pict>
          </mc:Fallback>
        </mc:AlternateContent>
      </w:r>
    </w:p>
    <w:tbl>
      <w:tblPr>
        <w:tblOverlap w:val="never"/>
        <w:jc w:val="center"/>
        <w:tblLayout w:type="fixed"/>
      </w:tblPr>
      <w:tblGrid>
        <w:gridCol w:w="2045"/>
        <w:gridCol w:w="6854"/>
      </w:tblGrid>
      <w:tr>
        <w:trPr>
          <w:trHeight w:val="29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Objednatel:</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Krajská správa a údržba silnic Vysočiny, příspěvková organizace</w:t>
            </w:r>
          </w:p>
        </w:tc>
      </w:tr>
      <w:tr>
        <w:trPr>
          <w:trHeight w:val="26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se sídlem:</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Kosovská 1122/16, 586 01 Jihlava</w:t>
            </w:r>
          </w:p>
        </w:tc>
      </w:tr>
    </w:tbl>
    <w:p>
      <w:pPr>
        <w:pStyle w:val="Style17"/>
        <w:keepNext w:val="0"/>
        <w:keepLines w:val="0"/>
        <w:widowControl w:val="0"/>
        <w:shd w:val="clear" w:color="auto" w:fill="auto"/>
        <w:tabs>
          <w:tab w:pos="2135"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zastoupený:</w:t>
        <w:tab/>
        <w:t>Ing. Janem Míkou, MBA, ředitelem organizace</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Osoby pověřené jednat jménem objednatele ve věcech</w:t>
      </w:r>
    </w:p>
    <w:p>
      <w:pPr>
        <w:pStyle w:val="Style17"/>
        <w:keepNext w:val="0"/>
        <w:keepLines w:val="0"/>
        <w:widowControl w:val="0"/>
        <w:shd w:val="clear" w:color="auto" w:fill="auto"/>
        <w:tabs>
          <w:tab w:pos="2333" w:val="left"/>
          <w:tab w:pos="3910"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Technických:</w:t>
        <w:tab/>
        <w:t>_</w:t>
        <w:tab/>
        <w:t>, referent investiční výstavby</w:t>
      </w:r>
    </w:p>
    <w:p>
      <w:pPr>
        <w:pStyle w:val="Style17"/>
        <w:keepNext w:val="0"/>
        <w:keepLines w:val="0"/>
        <w:widowControl w:val="0"/>
        <w:shd w:val="clear" w:color="auto" w:fill="auto"/>
        <w:tabs>
          <w:tab w:pos="2135" w:val="left"/>
        </w:tabs>
        <w:bidi w:val="0"/>
        <w:spacing w:before="0" w:after="0" w:line="240" w:lineRule="auto"/>
        <w:ind w:left="0" w:right="0" w:firstLine="0"/>
        <w:jc w:val="left"/>
        <w:rPr>
          <w:sz w:val="22"/>
          <w:szCs w:val="22"/>
        </w:rPr>
      </w:pPr>
      <w:r>
        <w:rPr>
          <w:color w:val="000000"/>
          <w:spacing w:val="0"/>
          <w:w w:val="100"/>
          <w:position w:val="0"/>
          <w:sz w:val="24"/>
          <w:szCs w:val="24"/>
          <w:shd w:val="clear" w:color="auto" w:fill="auto"/>
          <w:lang w:val="cs-CZ" w:eastAsia="cs-CZ" w:bidi="cs-CZ"/>
        </w:rPr>
        <w:t>Technický dozor:</w:t>
        <w:tab/>
      </w:r>
      <w:r>
        <w:rPr>
          <w:b/>
          <w:bCs/>
          <w:color w:val="000000"/>
          <w:spacing w:val="0"/>
          <w:w w:val="100"/>
          <w:position w:val="0"/>
          <w:sz w:val="22"/>
          <w:szCs w:val="22"/>
          <w:shd w:val="clear" w:color="auto" w:fill="auto"/>
          <w:lang w:val="cs-CZ" w:eastAsia="cs-CZ" w:bidi="cs-CZ"/>
        </w:rPr>
        <w:t>„[Bude určen na základě zadávacího řízení]”</w:t>
      </w:r>
    </w:p>
    <w:p>
      <w:pPr>
        <w:pStyle w:val="Style17"/>
        <w:keepNext w:val="0"/>
        <w:keepLines w:val="0"/>
        <w:widowControl w:val="0"/>
        <w:shd w:val="clear" w:color="auto" w:fill="auto"/>
        <w:tabs>
          <w:tab w:pos="2336" w:val="left"/>
          <w:tab w:pos="4014" w:val="left"/>
        </w:tabs>
        <w:bidi w:val="0"/>
        <w:spacing w:before="0" w:after="0" w:line="230" w:lineRule="auto"/>
        <w:ind w:left="0" w:right="0" w:firstLine="0"/>
        <w:jc w:val="left"/>
      </w:pPr>
      <w:r>
        <w:rPr>
          <w:color w:val="000000"/>
          <w:spacing w:val="0"/>
          <w:w w:val="100"/>
          <w:position w:val="0"/>
          <w:sz w:val="24"/>
          <w:szCs w:val="24"/>
          <w:shd w:val="clear" w:color="auto" w:fill="auto"/>
          <w:lang w:val="cs-CZ" w:eastAsia="cs-CZ" w:bidi="cs-CZ"/>
        </w:rPr>
        <w:t>Koordinátor BOZP:</w:t>
        <w:tab/>
        <w:t>.</w:t>
        <w:tab/>
        <w:t>referent investiční výstavby</w:t>
      </w:r>
    </w:p>
    <w:p>
      <w:pPr>
        <w:widowControl w:val="0"/>
        <w:spacing w:line="1" w:lineRule="exact"/>
      </w:pP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a</w:t>
      </w:r>
    </w:p>
    <w:tbl>
      <w:tblPr>
        <w:tblOverlap w:val="never"/>
        <w:jc w:val="left"/>
        <w:tblLayout w:type="fixed"/>
      </w:tblPr>
      <w:tblGrid>
        <w:gridCol w:w="1962"/>
        <w:gridCol w:w="5735"/>
      </w:tblGrid>
      <w:tr>
        <w:trPr>
          <w:trHeight w:val="25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Zhotovitel:</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8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Chládek a Tintěra, Pardubice a.s.</w:t>
            </w:r>
          </w:p>
        </w:tc>
      </w:tr>
      <w:tr>
        <w:trPr>
          <w:trHeight w:val="28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se sídlem:</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8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K Vápence 2677, 530 02 Pardubice</w:t>
            </w:r>
          </w:p>
        </w:tc>
      </w:tr>
      <w:tr>
        <w:trPr>
          <w:trHeight w:val="288"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zastoupený:</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8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Ing. Martinem Kvirencem, předsedou představenstva</w:t>
            </w:r>
          </w:p>
        </w:tc>
      </w:tr>
      <w:tr>
        <w:trPr>
          <w:trHeight w:val="50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zapsán</w:t>
            </w:r>
          </w:p>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Kontaktní osoba:</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8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u KS v Hradci Králové, oddíl B, vložka 1441</w:t>
            </w:r>
          </w:p>
        </w:tc>
      </w:tr>
    </w:tbl>
    <w:p>
      <w:pPr>
        <w:widowControl w:val="0"/>
        <w:spacing w:line="1" w:lineRule="exact"/>
      </w:pP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Osoby pověřené jednat jménem zhotovitele ve věcech</w:t>
      </w:r>
    </w:p>
    <w:tbl>
      <w:tblPr>
        <w:tblOverlap w:val="never"/>
        <w:jc w:val="left"/>
        <w:tblLayout w:type="fixed"/>
      </w:tblPr>
      <w:tblGrid>
        <w:gridCol w:w="1962"/>
        <w:gridCol w:w="5731"/>
      </w:tblGrid>
      <w:tr>
        <w:trPr>
          <w:trHeight w:val="28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smluvních:</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220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předseda představenstva</w:t>
            </w:r>
          </w:p>
        </w:tc>
      </w:tr>
      <w:tr>
        <w:trPr>
          <w:trHeight w:val="29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technických:</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chnický náměstek</w:t>
            </w:r>
          </w:p>
        </w:tc>
      </w:tr>
    </w:tbl>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p>
      <w:pPr>
        <w:widowControl w:val="0"/>
        <w:spacing w:line="1" w:lineRule="exact"/>
      </w:pPr>
    </w:p>
    <w:tbl>
      <w:tblPr>
        <w:tblOverlap w:val="never"/>
        <w:jc w:val="left"/>
        <w:tblLayout w:type="fixed"/>
      </w:tblPr>
      <w:tblGrid>
        <w:gridCol w:w="1962"/>
        <w:gridCol w:w="5731"/>
      </w:tblGrid>
      <w:tr>
        <w:trPr>
          <w:trHeight w:val="56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Č. účtu:</w:t>
            </w:r>
          </w:p>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8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25253361</w:t>
            </w:r>
          </w:p>
        </w:tc>
      </w:tr>
      <w:tr>
        <w:trPr>
          <w:trHeight w:val="30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8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CZ25253361</w:t>
            </w:r>
          </w:p>
        </w:tc>
      </w:tr>
    </w:tbl>
    <w:p>
      <w:pPr>
        <w:pStyle w:val="Style17"/>
        <w:keepNext w:val="0"/>
        <w:keepLines w:val="0"/>
        <w:widowControl w:val="0"/>
        <w:shd w:val="clear" w:color="auto" w:fill="auto"/>
        <w:bidi w:val="0"/>
        <w:spacing w:before="0" w:after="0" w:line="240" w:lineRule="auto"/>
        <w:ind w:left="7" w:right="0" w:firstLine="0"/>
        <w:jc w:val="left"/>
      </w:pPr>
      <w:r>
        <w:rPr>
          <w:color w:val="000000"/>
          <w:spacing w:val="0"/>
          <w:w w:val="100"/>
          <w:position w:val="0"/>
          <w:sz w:val="24"/>
          <w:szCs w:val="24"/>
          <w:shd w:val="clear" w:color="auto" w:fill="auto"/>
          <w:lang w:val="cs-CZ" w:eastAsia="cs-CZ" w:bidi="cs-CZ"/>
        </w:rPr>
        <w:t>Telefon: Fax: E-mail:</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(dále jen jako „Zhotovitel")</w:t>
      </w:r>
    </w:p>
    <w:p>
      <w:pPr>
        <w:pStyle w:val="Style2"/>
        <w:keepNext w:val="0"/>
        <w:keepLines w:val="0"/>
        <w:widowControl w:val="0"/>
        <w:shd w:val="clear" w:color="auto" w:fill="auto"/>
        <w:bidi w:val="0"/>
        <w:spacing w:before="0" w:after="240" w:line="211" w:lineRule="auto"/>
        <w:ind w:left="0" w:right="0" w:firstLine="0"/>
        <w:jc w:val="both"/>
        <w:rPr>
          <w:sz w:val="22"/>
          <w:szCs w:val="22"/>
        </w:rPr>
      </w:pPr>
      <w:r>
        <w:rPr>
          <w:color w:val="000000"/>
          <w:spacing w:val="0"/>
          <w:w w:val="100"/>
          <w:position w:val="0"/>
          <w:sz w:val="24"/>
          <w:szCs w:val="24"/>
          <w:shd w:val="clear" w:color="auto" w:fill="auto"/>
          <w:lang w:val="cs-CZ" w:eastAsia="cs-CZ" w:bidi="cs-CZ"/>
        </w:rPr>
        <w:t xml:space="preserve">(společně také jako </w:t>
      </w:r>
      <w:r>
        <w:rPr>
          <w:b/>
          <w:bCs/>
          <w:color w:val="000000"/>
          <w:spacing w:val="0"/>
          <w:w w:val="100"/>
          <w:position w:val="0"/>
          <w:sz w:val="22"/>
          <w:szCs w:val="22"/>
          <w:shd w:val="clear" w:color="auto" w:fill="auto"/>
          <w:lang w:val="cs-CZ" w:eastAsia="cs-CZ" w:bidi="cs-CZ"/>
        </w:rPr>
        <w:t xml:space="preserve">„Smluvní strany ' </w:t>
      </w:r>
      <w:r>
        <w:rPr>
          <w:color w:val="000000"/>
          <w:spacing w:val="0"/>
          <w:w w:val="100"/>
          <w:position w:val="0"/>
          <w:sz w:val="24"/>
          <w:szCs w:val="24"/>
          <w:shd w:val="clear" w:color="auto" w:fill="auto"/>
          <w:lang w:val="cs-CZ" w:eastAsia="cs-CZ" w:bidi="cs-CZ"/>
        </w:rPr>
        <w:t xml:space="preserve">nebo jednotlivě </w:t>
      </w:r>
      <w:r>
        <w:rPr>
          <w:b/>
          <w:bCs/>
          <w:color w:val="000000"/>
          <w:spacing w:val="0"/>
          <w:w w:val="100"/>
          <w:position w:val="0"/>
          <w:sz w:val="22"/>
          <w:szCs w:val="22"/>
          <w:shd w:val="clear" w:color="auto" w:fill="auto"/>
          <w:lang w:val="cs-CZ" w:eastAsia="cs-CZ" w:bidi="cs-CZ"/>
        </w:rPr>
        <w:t>„Smluvní strana )</w:t>
      </w:r>
    </w:p>
    <w:p>
      <w:pPr>
        <w:pStyle w:val="Style2"/>
        <w:keepNext w:val="0"/>
        <w:keepLines w:val="0"/>
        <w:widowControl w:val="0"/>
        <w:shd w:val="clear" w:color="auto" w:fill="auto"/>
        <w:bidi w:val="0"/>
        <w:spacing w:before="0" w:after="520" w:line="240" w:lineRule="auto"/>
        <w:ind w:left="0" w:right="0" w:firstLine="0"/>
        <w:jc w:val="both"/>
      </w:pPr>
      <w:r>
        <w:rPr>
          <w:color w:val="000000"/>
          <w:spacing w:val="0"/>
          <w:w w:val="100"/>
          <w:position w:val="0"/>
          <w:sz w:val="24"/>
          <w:szCs w:val="24"/>
          <w:shd w:val="clear" w:color="auto" w:fill="auto"/>
          <w:lang w:val="cs-CZ" w:eastAsia="cs-CZ" w:bidi="cs-CZ"/>
        </w:rPr>
        <w:t>se dohodli na následujících ustanoveních:</w:t>
      </w:r>
    </w:p>
    <w:p>
      <w:pPr>
        <w:pStyle w:val="Style2"/>
        <w:keepNext w:val="0"/>
        <w:keepLines w:val="0"/>
        <w:widowControl w:val="0"/>
        <w:shd w:val="clear" w:color="auto" w:fill="auto"/>
        <w:bidi w:val="0"/>
        <w:spacing w:before="0" w:after="0" w:line="266"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Článek II.</w:t>
      </w:r>
    </w:p>
    <w:p>
      <w:pPr>
        <w:pStyle w:val="Style2"/>
        <w:keepNext w:val="0"/>
        <w:keepLines w:val="0"/>
        <w:widowControl w:val="0"/>
        <w:shd w:val="clear" w:color="auto" w:fill="auto"/>
        <w:bidi w:val="0"/>
        <w:spacing w:before="0" w:after="0" w:line="266"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Předmět smlouvy</w:t>
      </w:r>
    </w:p>
    <w:p>
      <w:pPr>
        <w:pStyle w:val="Style2"/>
        <w:keepNext w:val="0"/>
        <w:keepLines w:val="0"/>
        <w:widowControl w:val="0"/>
        <w:numPr>
          <w:ilvl w:val="0"/>
          <w:numId w:val="1"/>
        </w:numPr>
        <w:shd w:val="clear" w:color="auto" w:fill="auto"/>
        <w:tabs>
          <w:tab w:pos="579" w:val="left"/>
        </w:tabs>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Zhotovitel se touto Smlouvou zavazuje provést pro Objednatele na svůj náklad a nebezpečí sjednané dílo dle čl. II a či. III. této Smlouvy a Objednatel se zavazuje dílo převzít a za provedené dílo zaplatit Zhotoviteli cenu ve výši a za podmínek sjednaných v této Smlouvě.</w:t>
      </w:r>
    </w:p>
    <w:p>
      <w:pPr>
        <w:pStyle w:val="Style2"/>
        <w:keepNext w:val="0"/>
        <w:keepLines w:val="0"/>
        <w:widowControl w:val="0"/>
        <w:numPr>
          <w:ilvl w:val="0"/>
          <w:numId w:val="1"/>
        </w:numPr>
        <w:shd w:val="clear" w:color="auto" w:fill="auto"/>
        <w:tabs>
          <w:tab w:pos="579" w:val="left"/>
        </w:tabs>
        <w:bidi w:val="0"/>
        <w:spacing w:before="0" w:after="520" w:line="240" w:lineRule="auto"/>
        <w:ind w:left="0" w:right="0" w:firstLine="0"/>
        <w:jc w:val="both"/>
        <w:rPr>
          <w:sz w:val="22"/>
          <w:szCs w:val="22"/>
        </w:rPr>
      </w:pPr>
      <w:r>
        <w:rPr>
          <w:color w:val="000000"/>
          <w:spacing w:val="0"/>
          <w:w w:val="100"/>
          <w:position w:val="0"/>
          <w:sz w:val="24"/>
          <w:szCs w:val="24"/>
          <w:shd w:val="clear" w:color="auto" w:fill="auto"/>
          <w:lang w:val="cs-CZ" w:eastAsia="cs-CZ" w:bidi="cs-CZ"/>
        </w:rPr>
        <w:t xml:space="preserve">Podkladem pro uzavření Smlouvy je nabídka Zhotovitele předložená na veřejnou zakázku s názvem </w:t>
      </w:r>
      <w:r>
        <w:rPr>
          <w:b/>
          <w:bCs/>
          <w:color w:val="000000"/>
          <w:spacing w:val="0"/>
          <w:w w:val="100"/>
          <w:position w:val="0"/>
          <w:sz w:val="22"/>
          <w:szCs w:val="22"/>
          <w:shd w:val="clear" w:color="auto" w:fill="auto"/>
          <w:lang w:val="cs-CZ" w:eastAsia="cs-CZ" w:bidi="cs-CZ"/>
        </w:rPr>
        <w:t xml:space="preserve">„III/l2921 Poříčí - most ev. Č. 12921-1“ </w:t>
      </w:r>
      <w:r>
        <w:rPr>
          <w:color w:val="000000"/>
          <w:spacing w:val="0"/>
          <w:w w:val="100"/>
          <w:position w:val="0"/>
          <w:sz w:val="24"/>
          <w:szCs w:val="24"/>
          <w:shd w:val="clear" w:color="auto" w:fill="auto"/>
          <w:lang w:val="cs-CZ" w:eastAsia="cs-CZ" w:bidi="cs-CZ"/>
        </w:rPr>
        <w:t xml:space="preserve">zadávanou jako veřejná zakázka malého rozsahu a dále </w:t>
      </w:r>
      <w:r>
        <w:rPr>
          <w:b/>
          <w:bCs/>
          <w:color w:val="000000"/>
          <w:spacing w:val="0"/>
          <w:w w:val="100"/>
          <w:position w:val="0"/>
          <w:sz w:val="22"/>
          <w:szCs w:val="22"/>
          <w:shd w:val="clear" w:color="auto" w:fill="auto"/>
          <w:lang w:val="cs-CZ" w:eastAsia="cs-CZ" w:bidi="cs-CZ"/>
        </w:rPr>
        <w:t xml:space="preserve">Obchodní podmínky zadavatele pro veřejné zakázky na stavební práce dle § 37 odst. 1 písm. c) </w:t>
      </w:r>
      <w:r>
        <w:rPr>
          <w:color w:val="000000"/>
          <w:spacing w:val="0"/>
          <w:w w:val="100"/>
          <w:position w:val="0"/>
          <w:sz w:val="24"/>
          <w:szCs w:val="24"/>
          <w:shd w:val="clear" w:color="auto" w:fill="auto"/>
          <w:lang w:val="cs-CZ" w:eastAsia="cs-CZ" w:bidi="cs-CZ"/>
        </w:rPr>
        <w:t xml:space="preserve">zákona č. 134/2016 Sb„ o zadávání veřejných zakázek, v platném znění (dále jen „ZZVZ“), </w:t>
      </w:r>
      <w:r>
        <w:rPr>
          <w:b/>
          <w:bCs/>
          <w:color w:val="000000"/>
          <w:spacing w:val="0"/>
          <w:w w:val="100"/>
          <w:position w:val="0"/>
          <w:sz w:val="22"/>
          <w:szCs w:val="22"/>
          <w:shd w:val="clear" w:color="auto" w:fill="auto"/>
          <w:lang w:val="cs-CZ" w:eastAsia="cs-CZ" w:bidi="cs-CZ"/>
        </w:rPr>
        <w:t>vydané dle § 1751 a násl. OZ.</w:t>
      </w:r>
    </w:p>
    <w:p>
      <w:pPr>
        <w:pStyle w:val="Style2"/>
        <w:keepNext w:val="0"/>
        <w:keepLines w:val="0"/>
        <w:widowControl w:val="0"/>
        <w:shd w:val="clear" w:color="auto" w:fill="auto"/>
        <w:bidi w:val="0"/>
        <w:spacing w:before="0" w:after="0" w:line="262"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Článek III.</w:t>
      </w:r>
    </w:p>
    <w:p>
      <w:pPr>
        <w:pStyle w:val="Style2"/>
        <w:keepNext w:val="0"/>
        <w:keepLines w:val="0"/>
        <w:widowControl w:val="0"/>
        <w:shd w:val="clear" w:color="auto" w:fill="auto"/>
        <w:bidi w:val="0"/>
        <w:spacing w:before="0" w:after="0" w:line="262"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Specifikace díla</w:t>
      </w:r>
    </w:p>
    <w:p>
      <w:pPr>
        <w:pStyle w:val="Style2"/>
        <w:keepNext w:val="0"/>
        <w:keepLines w:val="0"/>
        <w:widowControl w:val="0"/>
        <w:numPr>
          <w:ilvl w:val="0"/>
          <w:numId w:val="3"/>
        </w:numPr>
        <w:shd w:val="clear" w:color="auto" w:fill="auto"/>
        <w:tabs>
          <w:tab w:pos="579" w:val="left"/>
        </w:tabs>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Předmětem této Smlouvy je demolice stávajícího mostu, výstavba nového mostu.</w:t>
      </w:r>
    </w:p>
    <w:p>
      <w:pPr>
        <w:pStyle w:val="Style2"/>
        <w:keepNext w:val="0"/>
        <w:keepLines w:val="0"/>
        <w:widowControl w:val="0"/>
        <w:numPr>
          <w:ilvl w:val="0"/>
          <w:numId w:val="3"/>
        </w:numPr>
        <w:shd w:val="clear" w:color="auto" w:fill="auto"/>
        <w:tabs>
          <w:tab w:pos="579" w:val="left"/>
        </w:tabs>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Předmětem díla je provedení všech činností, prací a dodávek obsažených v projektové</w:t>
      </w:r>
    </w:p>
    <w:p>
      <w:pPr>
        <w:pStyle w:val="Style2"/>
        <w:keepNext w:val="0"/>
        <w:keepLines w:val="0"/>
        <w:widowControl w:val="0"/>
        <w:shd w:val="clear" w:color="auto" w:fill="auto"/>
        <w:tabs>
          <w:tab w:pos="4856" w:val="left"/>
        </w:tabs>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 xml:space="preserve">dokumentaci pro provedení stavby s názvem </w:t>
      </w:r>
      <w:r>
        <w:rPr>
          <w:b/>
          <w:bCs/>
          <w:color w:val="000000"/>
          <w:spacing w:val="0"/>
          <w:w w:val="100"/>
          <w:position w:val="0"/>
          <w:sz w:val="22"/>
          <w:szCs w:val="22"/>
          <w:shd w:val="clear" w:color="auto" w:fill="auto"/>
          <w:lang w:val="cs-CZ" w:eastAsia="cs-CZ" w:bidi="cs-CZ"/>
        </w:rPr>
        <w:t xml:space="preserve">„III/12921 Poříčí - most ev. č. 12921-1“, </w:t>
      </w:r>
      <w:r>
        <w:rPr>
          <w:color w:val="000000"/>
          <w:spacing w:val="0"/>
          <w:w w:val="100"/>
          <w:position w:val="0"/>
          <w:sz w:val="24"/>
          <w:szCs w:val="24"/>
          <w:shd w:val="clear" w:color="auto" w:fill="auto"/>
          <w:lang w:val="cs-CZ" w:eastAsia="cs-CZ" w:bidi="cs-CZ"/>
        </w:rPr>
        <w:t>kterou zpracoval Projekční kancelář PRIS spol. s r.o., Osová 20, 625 00 Brno, IČO: 46974806; zodpovědný projektant: _</w:t>
        <w:tab/>
        <w:t>v soupise stavebních prací, dodávek a služeb</w:t>
      </w:r>
    </w:p>
    <w:p>
      <w:pPr>
        <w:pStyle w:val="Style2"/>
        <w:keepNext w:val="0"/>
        <w:keepLines w:val="0"/>
        <w:widowControl w:val="0"/>
        <w:shd w:val="clear" w:color="auto" w:fill="auto"/>
        <w:bidi w:val="0"/>
        <w:spacing w:before="0" w:after="140" w:line="240" w:lineRule="auto"/>
        <w:ind w:left="0" w:right="0" w:firstLine="0"/>
        <w:jc w:val="both"/>
      </w:pPr>
      <w:r>
        <w:rPr>
          <w:color w:val="000000"/>
          <w:spacing w:val="0"/>
          <w:w w:val="100"/>
          <w:position w:val="0"/>
          <w:sz w:val="24"/>
          <w:szCs w:val="24"/>
          <w:shd w:val="clear" w:color="auto" w:fill="auto"/>
          <w:lang w:val="cs-CZ" w:eastAsia="cs-CZ" w:bidi="cs-CZ"/>
        </w:rPr>
        <w:t>s výkazem výměr k této projektové dokumentaci, který tvoří přílohu této Smlouvy, na následující stavební objekty:</w:t>
      </w:r>
    </w:p>
    <w:p>
      <w:pPr>
        <w:pStyle w:val="Style2"/>
        <w:keepNext w:val="0"/>
        <w:keepLines w:val="0"/>
        <w:widowControl w:val="0"/>
        <w:numPr>
          <w:ilvl w:val="0"/>
          <w:numId w:val="5"/>
        </w:numPr>
        <w:shd w:val="clear" w:color="auto" w:fill="auto"/>
        <w:tabs>
          <w:tab w:pos="785" w:val="left"/>
        </w:tabs>
        <w:bidi w:val="0"/>
        <w:spacing w:before="0" w:after="140" w:line="240" w:lineRule="auto"/>
        <w:ind w:left="0" w:right="0" w:firstLine="420"/>
        <w:jc w:val="both"/>
      </w:pPr>
      <w:r>
        <w:rPr>
          <w:color w:val="000000"/>
          <w:spacing w:val="0"/>
          <w:w w:val="100"/>
          <w:position w:val="0"/>
          <w:sz w:val="24"/>
          <w:szCs w:val="24"/>
          <w:shd w:val="clear" w:color="auto" w:fill="auto"/>
          <w:lang w:val="cs-CZ" w:eastAsia="cs-CZ" w:bidi="cs-CZ"/>
        </w:rPr>
        <w:t>SO 002 Všeobecné konstrukce a práce</w:t>
      </w:r>
    </w:p>
    <w:p>
      <w:pPr>
        <w:pStyle w:val="Style2"/>
        <w:keepNext w:val="0"/>
        <w:keepLines w:val="0"/>
        <w:widowControl w:val="0"/>
        <w:numPr>
          <w:ilvl w:val="0"/>
          <w:numId w:val="5"/>
        </w:numPr>
        <w:shd w:val="clear" w:color="auto" w:fill="auto"/>
        <w:tabs>
          <w:tab w:pos="785" w:val="left"/>
        </w:tabs>
        <w:bidi w:val="0"/>
        <w:spacing w:before="0" w:after="140" w:line="240" w:lineRule="auto"/>
        <w:ind w:left="0" w:right="0" w:firstLine="420"/>
        <w:jc w:val="both"/>
      </w:pPr>
      <w:r>
        <w:rPr>
          <w:color w:val="000000"/>
          <w:spacing w:val="0"/>
          <w:w w:val="100"/>
          <w:position w:val="0"/>
          <w:sz w:val="24"/>
          <w:szCs w:val="24"/>
          <w:shd w:val="clear" w:color="auto" w:fill="auto"/>
          <w:lang w:val="cs-CZ" w:eastAsia="cs-CZ" w:bidi="cs-CZ"/>
        </w:rPr>
        <w:t>SO 182 Dopravně inženýrská opatření</w:t>
      </w:r>
    </w:p>
    <w:p>
      <w:pPr>
        <w:pStyle w:val="Style2"/>
        <w:keepNext w:val="0"/>
        <w:keepLines w:val="0"/>
        <w:widowControl w:val="0"/>
        <w:numPr>
          <w:ilvl w:val="0"/>
          <w:numId w:val="5"/>
        </w:numPr>
        <w:shd w:val="clear" w:color="auto" w:fill="auto"/>
        <w:tabs>
          <w:tab w:pos="785" w:val="left"/>
        </w:tabs>
        <w:bidi w:val="0"/>
        <w:spacing w:before="0" w:after="520" w:line="240" w:lineRule="auto"/>
        <w:ind w:left="0" w:right="0" w:firstLine="420"/>
        <w:jc w:val="both"/>
      </w:pPr>
      <w:r>
        <w:rPr>
          <w:color w:val="000000"/>
          <w:spacing w:val="0"/>
          <w:w w:val="100"/>
          <w:position w:val="0"/>
          <w:sz w:val="24"/>
          <w:szCs w:val="24"/>
          <w:shd w:val="clear" w:color="auto" w:fill="auto"/>
          <w:lang w:val="cs-CZ" w:eastAsia="cs-CZ" w:bidi="cs-CZ"/>
        </w:rPr>
        <w:t>SO 201 Most ev. č, 12921-1</w:t>
      </w:r>
    </w:p>
    <w:p>
      <w:pPr>
        <w:pStyle w:val="Style2"/>
        <w:keepNext w:val="0"/>
        <w:keepLines w:val="0"/>
        <w:widowControl w:val="0"/>
        <w:numPr>
          <w:ilvl w:val="0"/>
          <w:numId w:val="3"/>
        </w:numPr>
        <w:shd w:val="clear" w:color="auto" w:fill="auto"/>
        <w:tabs>
          <w:tab w:pos="579" w:val="left"/>
        </w:tabs>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pPr>
        <w:pStyle w:val="Style2"/>
        <w:keepNext w:val="0"/>
        <w:keepLines w:val="0"/>
        <w:widowControl w:val="0"/>
        <w:numPr>
          <w:ilvl w:val="0"/>
          <w:numId w:val="3"/>
        </w:numPr>
        <w:shd w:val="clear" w:color="auto" w:fill="auto"/>
        <w:tabs>
          <w:tab w:pos="579" w:val="left"/>
        </w:tabs>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2"/>
        <w:keepNext w:val="0"/>
        <w:keepLines w:val="0"/>
        <w:widowControl w:val="0"/>
        <w:numPr>
          <w:ilvl w:val="0"/>
          <w:numId w:val="3"/>
        </w:numPr>
        <w:shd w:val="clear" w:color="auto" w:fill="auto"/>
        <w:tabs>
          <w:tab w:pos="579" w:val="left"/>
        </w:tabs>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Všechny povrchy, konstrukce, venkovní plochy apod. poškozené v důsledku stavební činnosti budou po provedení prací uvedeny Zhotovitelem do původního stavu, v případě zničení budou Zhotovitelem nahrazeny novými.</w:t>
      </w:r>
    </w:p>
    <w:p>
      <w:pPr>
        <w:pStyle w:val="Style2"/>
        <w:keepNext w:val="0"/>
        <w:keepLines w:val="0"/>
        <w:widowControl w:val="0"/>
        <w:shd w:val="clear" w:color="auto" w:fill="auto"/>
        <w:bidi w:val="0"/>
        <w:spacing w:before="0" w:after="0" w:line="264"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Článek IV.</w:t>
      </w:r>
    </w:p>
    <w:p>
      <w:pPr>
        <w:pStyle w:val="Style2"/>
        <w:keepNext w:val="0"/>
        <w:keepLines w:val="0"/>
        <w:widowControl w:val="0"/>
        <w:shd w:val="clear" w:color="auto" w:fill="auto"/>
        <w:bidi w:val="0"/>
        <w:spacing w:before="0" w:after="0" w:line="264"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Doba plnění</w:t>
      </w:r>
    </w:p>
    <w:p>
      <w:pPr>
        <w:pStyle w:val="Style2"/>
        <w:keepNext w:val="0"/>
        <w:keepLines w:val="0"/>
        <w:widowControl w:val="0"/>
        <w:numPr>
          <w:ilvl w:val="0"/>
          <w:numId w:val="7"/>
        </w:numPr>
        <w:shd w:val="clear" w:color="auto" w:fill="auto"/>
        <w:tabs>
          <w:tab w:pos="570" w:val="left"/>
        </w:tabs>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Zhotovitel se zavazuje řádně a včas provést dílo v těchto termínech plnění:</w:t>
      </w:r>
    </w:p>
    <w:p>
      <w:pPr>
        <w:pStyle w:val="Style2"/>
        <w:keepNext w:val="0"/>
        <w:keepLines w:val="0"/>
        <w:widowControl w:val="0"/>
        <w:numPr>
          <w:ilvl w:val="0"/>
          <w:numId w:val="9"/>
        </w:numPr>
        <w:shd w:val="clear" w:color="auto" w:fill="auto"/>
        <w:tabs>
          <w:tab w:pos="967" w:val="left"/>
        </w:tabs>
        <w:bidi w:val="0"/>
        <w:spacing w:before="0" w:after="80" w:line="240" w:lineRule="auto"/>
        <w:ind w:left="0" w:right="0" w:firstLine="580"/>
        <w:jc w:val="both"/>
        <w:rPr>
          <w:sz w:val="22"/>
          <w:szCs w:val="22"/>
        </w:rPr>
      </w:pPr>
      <w:r>
        <w:rPr>
          <w:color w:val="000000"/>
          <w:spacing w:val="0"/>
          <w:w w:val="100"/>
          <w:position w:val="0"/>
          <w:sz w:val="24"/>
          <w:szCs w:val="24"/>
          <w:shd w:val="clear" w:color="auto" w:fill="auto"/>
          <w:lang w:val="cs-CZ" w:eastAsia="cs-CZ" w:bidi="cs-CZ"/>
        </w:rPr>
        <w:t xml:space="preserve">zahájení realizace stavby: </w:t>
      </w:r>
      <w:r>
        <w:rPr>
          <w:b/>
          <w:bCs/>
          <w:color w:val="000000"/>
          <w:spacing w:val="0"/>
          <w:w w:val="100"/>
          <w:position w:val="0"/>
          <w:sz w:val="22"/>
          <w:szCs w:val="22"/>
          <w:shd w:val="clear" w:color="auto" w:fill="auto"/>
          <w:lang w:val="cs-CZ" w:eastAsia="cs-CZ" w:bidi="cs-CZ"/>
        </w:rPr>
        <w:t>dnem předání a převzetí staveniště</w:t>
      </w:r>
    </w:p>
    <w:p>
      <w:pPr>
        <w:pStyle w:val="Style2"/>
        <w:keepNext w:val="0"/>
        <w:keepLines w:val="0"/>
        <w:widowControl w:val="0"/>
        <w:numPr>
          <w:ilvl w:val="0"/>
          <w:numId w:val="9"/>
        </w:numPr>
        <w:shd w:val="clear" w:color="auto" w:fill="auto"/>
        <w:tabs>
          <w:tab w:pos="994" w:val="left"/>
        </w:tabs>
        <w:bidi w:val="0"/>
        <w:spacing w:before="0" w:after="0" w:line="240" w:lineRule="auto"/>
        <w:ind w:left="960" w:right="0" w:hanging="360"/>
        <w:jc w:val="both"/>
      </w:pPr>
      <w:r>
        <w:rPr>
          <w:color w:val="000000"/>
          <w:spacing w:val="0"/>
          <w:w w:val="100"/>
          <w:position w:val="0"/>
          <w:sz w:val="24"/>
          <w:szCs w:val="24"/>
          <w:shd w:val="clear" w:color="auto" w:fill="auto"/>
          <w:lang w:val="cs-CZ" w:eastAsia="cs-CZ" w:bidi="cs-CZ"/>
        </w:rPr>
        <w:t xml:space="preserve">uvedení celé stavby do užívání ve smyslu cl. XII. obchodních podmínek (dále i „OP“): </w:t>
      </w:r>
      <w:r>
        <w:rPr>
          <w:b/>
          <w:bCs/>
          <w:color w:val="000000"/>
          <w:spacing w:val="0"/>
          <w:w w:val="100"/>
          <w:position w:val="0"/>
          <w:sz w:val="22"/>
          <w:szCs w:val="22"/>
          <w:shd w:val="clear" w:color="auto" w:fill="auto"/>
          <w:lang w:val="cs-CZ" w:eastAsia="cs-CZ" w:bidi="cs-CZ"/>
        </w:rPr>
        <w:t xml:space="preserve">do 3 měsíců </w:t>
      </w:r>
      <w:r>
        <w:rPr>
          <w:color w:val="000000"/>
          <w:spacing w:val="0"/>
          <w:w w:val="100"/>
          <w:position w:val="0"/>
          <w:sz w:val="24"/>
          <w:szCs w:val="24"/>
          <w:shd w:val="clear" w:color="auto" w:fill="auto"/>
          <w:lang w:val="cs-CZ" w:eastAsia="cs-CZ" w:bidi="cs-CZ"/>
        </w:rPr>
        <w:t>od předání a převzetí staveniště</w:t>
      </w:r>
    </w:p>
    <w:p>
      <w:pPr>
        <w:pStyle w:val="Style2"/>
        <w:keepNext w:val="0"/>
        <w:keepLines w:val="0"/>
        <w:widowControl w:val="0"/>
        <w:shd w:val="clear" w:color="auto" w:fill="auto"/>
        <w:bidi w:val="0"/>
        <w:spacing w:before="0" w:after="80" w:line="276" w:lineRule="auto"/>
        <w:ind w:left="580" w:right="0" w:firstLine="20"/>
        <w:jc w:val="both"/>
        <w:rPr>
          <w:sz w:val="22"/>
          <w:szCs w:val="22"/>
        </w:rPr>
      </w:pPr>
      <w:r>
        <w:rPr>
          <w:b/>
          <w:bCs/>
          <w:color w:val="000000"/>
          <w:spacing w:val="0"/>
          <w:w w:val="100"/>
          <w:position w:val="0"/>
          <w:sz w:val="22"/>
          <w:szCs w:val="22"/>
          <w:shd w:val="clear" w:color="auto" w:fill="auto"/>
          <w:lang w:val="cs-CZ" w:eastAsia="cs-CZ" w:bidi="cs-CZ"/>
        </w:rPr>
        <w:t>Pokud takto vypočtený termín přesáhne datum 31. 10. 2019, pak se jako rozhodný a závazný určuje termín plnění do 31. 10. 2019.</w:t>
      </w:r>
    </w:p>
    <w:p>
      <w:pPr>
        <w:pStyle w:val="Style2"/>
        <w:keepNext w:val="0"/>
        <w:keepLines w:val="0"/>
        <w:widowControl w:val="0"/>
        <w:numPr>
          <w:ilvl w:val="0"/>
          <w:numId w:val="9"/>
        </w:numPr>
        <w:shd w:val="clear" w:color="auto" w:fill="auto"/>
        <w:tabs>
          <w:tab w:pos="994" w:val="left"/>
        </w:tabs>
        <w:bidi w:val="0"/>
        <w:spacing w:before="0" w:after="80" w:line="240" w:lineRule="auto"/>
        <w:ind w:left="960" w:right="0" w:hanging="360"/>
        <w:jc w:val="both"/>
      </w:pPr>
      <w:r>
        <w:rPr>
          <w:color w:val="000000"/>
          <w:spacing w:val="0"/>
          <w:w w:val="100"/>
          <w:position w:val="0"/>
          <w:sz w:val="24"/>
          <w:szCs w:val="24"/>
          <w:shd w:val="clear" w:color="auto" w:fill="auto"/>
          <w:lang w:val="cs-CZ" w:eastAsia="cs-CZ" w:bidi="cs-CZ"/>
        </w:rPr>
        <w:t xml:space="preserve">dokončení díla vč. předání kompletní dokladové části Objednateli: </w:t>
      </w:r>
      <w:r>
        <w:rPr>
          <w:b/>
          <w:bCs/>
          <w:color w:val="000000"/>
          <w:spacing w:val="0"/>
          <w:w w:val="100"/>
          <w:position w:val="0"/>
          <w:sz w:val="22"/>
          <w:szCs w:val="22"/>
          <w:shd w:val="clear" w:color="auto" w:fill="auto"/>
          <w:lang w:val="cs-CZ" w:eastAsia="cs-CZ" w:bidi="cs-CZ"/>
        </w:rPr>
        <w:t xml:space="preserve">do 1 měsíce </w:t>
      </w:r>
      <w:r>
        <w:rPr>
          <w:color w:val="000000"/>
          <w:spacing w:val="0"/>
          <w:w w:val="100"/>
          <w:position w:val="0"/>
          <w:sz w:val="24"/>
          <w:szCs w:val="24"/>
          <w:shd w:val="clear" w:color="auto" w:fill="auto"/>
          <w:lang w:val="cs-CZ" w:eastAsia="cs-CZ" w:bidi="cs-CZ"/>
        </w:rPr>
        <w:t>od uvedení celé stavby do užívání dle bodu b) (vyjma geometrického plánu)</w:t>
      </w:r>
    </w:p>
    <w:p>
      <w:pPr>
        <w:pStyle w:val="Style2"/>
        <w:keepNext w:val="0"/>
        <w:keepLines w:val="0"/>
        <w:widowControl w:val="0"/>
        <w:numPr>
          <w:ilvl w:val="0"/>
          <w:numId w:val="9"/>
        </w:numPr>
        <w:shd w:val="clear" w:color="auto" w:fill="auto"/>
        <w:tabs>
          <w:tab w:pos="994" w:val="left"/>
        </w:tabs>
        <w:bidi w:val="0"/>
        <w:spacing w:before="0" w:after="240" w:line="240" w:lineRule="auto"/>
        <w:ind w:left="960" w:right="0" w:hanging="360"/>
        <w:jc w:val="both"/>
      </w:pPr>
      <w:r>
        <w:rPr>
          <w:color w:val="000000"/>
          <w:spacing w:val="0"/>
          <w:w w:val="100"/>
          <w:position w:val="0"/>
          <w:sz w:val="24"/>
          <w:szCs w:val="24"/>
          <w:shd w:val="clear" w:color="auto" w:fill="auto"/>
          <w:lang w:val="cs-CZ" w:eastAsia="cs-CZ" w:bidi="cs-CZ"/>
        </w:rPr>
        <w:t xml:space="preserve">předání a převzetí ověřeného geometrického plánu: </w:t>
      </w:r>
      <w:r>
        <w:rPr>
          <w:b/>
          <w:bCs/>
          <w:color w:val="000000"/>
          <w:spacing w:val="0"/>
          <w:w w:val="100"/>
          <w:position w:val="0"/>
          <w:sz w:val="22"/>
          <w:szCs w:val="22"/>
          <w:shd w:val="clear" w:color="auto" w:fill="auto"/>
          <w:lang w:val="cs-CZ" w:eastAsia="cs-CZ" w:bidi="cs-CZ"/>
        </w:rPr>
        <w:t xml:space="preserve">do 3 měsíců </w:t>
      </w:r>
      <w:r>
        <w:rPr>
          <w:color w:val="000000"/>
          <w:spacing w:val="0"/>
          <w:w w:val="100"/>
          <w:position w:val="0"/>
          <w:sz w:val="24"/>
          <w:szCs w:val="24"/>
          <w:shd w:val="clear" w:color="auto" w:fill="auto"/>
          <w:lang w:val="cs-CZ" w:eastAsia="cs-CZ" w:bidi="cs-CZ"/>
        </w:rPr>
        <w:t>od uvedení celé stavby do užívání dle bodu b)</w:t>
      </w:r>
    </w:p>
    <w:p>
      <w:pPr>
        <w:pStyle w:val="Style2"/>
        <w:keepNext w:val="0"/>
        <w:keepLines w:val="0"/>
        <w:widowControl w:val="0"/>
        <w:numPr>
          <w:ilvl w:val="0"/>
          <w:numId w:val="7"/>
        </w:numPr>
        <w:shd w:val="clear" w:color="auto" w:fill="auto"/>
        <w:tabs>
          <w:tab w:pos="570" w:val="left"/>
        </w:tabs>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Zhotovitel je povinen realizovat práce dle harmonogramu realizace díla. Harmonogram realizace díla je zpracován po týdnech a tvoří součást smlouvy.</w:t>
      </w:r>
    </w:p>
    <w:p>
      <w:pPr>
        <w:pStyle w:val="Style2"/>
        <w:keepNext w:val="0"/>
        <w:keepLines w:val="0"/>
        <w:widowControl w:val="0"/>
        <w:numPr>
          <w:ilvl w:val="0"/>
          <w:numId w:val="7"/>
        </w:numPr>
        <w:shd w:val="clear" w:color="auto" w:fill="auto"/>
        <w:tabs>
          <w:tab w:pos="570" w:val="left"/>
        </w:tabs>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 xml:space="preserve">Objednatel je povinen předat a Zhotovitel převzít staveniště (nebo jeho ucelenou část) v termínu do </w:t>
      </w:r>
      <w:r>
        <w:rPr>
          <w:b/>
          <w:bCs/>
          <w:color w:val="000000"/>
          <w:spacing w:val="0"/>
          <w:w w:val="100"/>
          <w:position w:val="0"/>
          <w:sz w:val="22"/>
          <w:szCs w:val="22"/>
          <w:shd w:val="clear" w:color="auto" w:fill="auto"/>
          <w:lang w:val="cs-CZ" w:eastAsia="cs-CZ" w:bidi="cs-CZ"/>
        </w:rPr>
        <w:t xml:space="preserve">15 kalendářních dnů ode dne účinnosti této Smlouvy, </w:t>
      </w:r>
      <w:r>
        <w:rPr>
          <w:color w:val="000000"/>
          <w:spacing w:val="0"/>
          <w:w w:val="100"/>
          <w:position w:val="0"/>
          <w:sz w:val="24"/>
          <w:szCs w:val="24"/>
          <w:shd w:val="clear" w:color="auto" w:fill="auto"/>
          <w:lang w:val="cs-CZ" w:eastAsia="cs-CZ" w:bidi="cs-CZ"/>
        </w:rPr>
        <w:t>včetně volného přístupu k jednotlivým objektům tak, aby Zhotovitel mohl zahájit práce a plynule v nich pokračovat.</w:t>
      </w:r>
    </w:p>
    <w:p>
      <w:pPr>
        <w:pStyle w:val="Style2"/>
        <w:keepNext w:val="0"/>
        <w:keepLines w:val="0"/>
        <w:widowControl w:val="0"/>
        <w:numPr>
          <w:ilvl w:val="0"/>
          <w:numId w:val="7"/>
        </w:numPr>
        <w:shd w:val="clear" w:color="auto" w:fill="auto"/>
        <w:tabs>
          <w:tab w:pos="570" w:val="left"/>
        </w:tabs>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 xml:space="preserve">Pokud Zhotovitel nezahájí realizaci díla </w:t>
      </w:r>
      <w:r>
        <w:rPr>
          <w:b/>
          <w:bCs/>
          <w:color w:val="000000"/>
          <w:spacing w:val="0"/>
          <w:w w:val="100"/>
          <w:position w:val="0"/>
          <w:sz w:val="22"/>
          <w:szCs w:val="22"/>
          <w:shd w:val="clear" w:color="auto" w:fill="auto"/>
          <w:lang w:val="cs-CZ" w:eastAsia="cs-CZ" w:bidi="cs-CZ"/>
        </w:rPr>
        <w:t xml:space="preserve">do 15 kalendářních dnů </w:t>
      </w:r>
      <w:r>
        <w:rPr>
          <w:color w:val="000000"/>
          <w:spacing w:val="0"/>
          <w:w w:val="100"/>
          <w:position w:val="0"/>
          <w:sz w:val="24"/>
          <w:szCs w:val="24"/>
          <w:shd w:val="clear" w:color="auto" w:fill="auto"/>
          <w:lang w:val="cs-CZ" w:eastAsia="cs-CZ" w:bidi="cs-CZ"/>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2"/>
        <w:keepNext w:val="0"/>
        <w:keepLines w:val="0"/>
        <w:widowControl w:val="0"/>
        <w:shd w:val="clear" w:color="auto" w:fill="auto"/>
        <w:bidi w:val="0"/>
        <w:spacing w:before="0" w:after="0" w:line="257"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Článek V.</w:t>
      </w:r>
    </w:p>
    <w:p>
      <w:pPr>
        <w:pStyle w:val="Style2"/>
        <w:keepNext w:val="0"/>
        <w:keepLines w:val="0"/>
        <w:widowControl w:val="0"/>
        <w:shd w:val="clear" w:color="auto" w:fill="auto"/>
        <w:bidi w:val="0"/>
        <w:spacing w:before="0" w:after="0" w:line="257"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Místo provádění díla</w:t>
      </w:r>
    </w:p>
    <w:p>
      <w:pPr>
        <w:pStyle w:val="Style2"/>
        <w:keepNext w:val="0"/>
        <w:keepLines w:val="0"/>
        <w:widowControl w:val="0"/>
        <w:numPr>
          <w:ilvl w:val="0"/>
          <w:numId w:val="11"/>
        </w:numPr>
        <w:shd w:val="clear" w:color="auto" w:fill="auto"/>
        <w:tabs>
          <w:tab w:pos="570" w:val="left"/>
        </w:tabs>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Místo provádění díla jako prostor staveniště je blíže specifikováno v projektové dokumentaci, viz odst. 3.2. smlouvy.</w:t>
      </w:r>
    </w:p>
    <w:p>
      <w:pPr>
        <w:pStyle w:val="Style2"/>
        <w:keepNext w:val="0"/>
        <w:keepLines w:val="0"/>
        <w:widowControl w:val="0"/>
        <w:shd w:val="clear" w:color="auto" w:fill="auto"/>
        <w:bidi w:val="0"/>
        <w:spacing w:before="0" w:after="0" w:line="257"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Článek VI.</w:t>
      </w:r>
    </w:p>
    <w:p>
      <w:pPr>
        <w:pStyle w:val="Style2"/>
        <w:keepNext w:val="0"/>
        <w:keepLines w:val="0"/>
        <w:widowControl w:val="0"/>
        <w:shd w:val="clear" w:color="auto" w:fill="auto"/>
        <w:bidi w:val="0"/>
        <w:spacing w:before="0" w:after="0" w:line="257"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Cena díla</w:t>
      </w:r>
    </w:p>
    <w:p>
      <w:pPr>
        <w:pStyle w:val="Style2"/>
        <w:keepNext w:val="0"/>
        <w:keepLines w:val="0"/>
        <w:widowControl w:val="0"/>
        <w:numPr>
          <w:ilvl w:val="0"/>
          <w:numId w:val="13"/>
        </w:numPr>
        <w:shd w:val="clear" w:color="auto" w:fill="auto"/>
        <w:tabs>
          <w:tab w:pos="570" w:val="left"/>
        </w:tabs>
        <w:bidi w:val="0"/>
        <w:spacing w:before="0" w:after="300" w:line="240" w:lineRule="auto"/>
        <w:ind w:left="0" w:right="0" w:firstLine="0"/>
        <w:jc w:val="both"/>
      </w:pPr>
      <w:r>
        <w:rPr>
          <w:color w:val="000000"/>
          <w:spacing w:val="0"/>
          <w:w w:val="100"/>
          <w:position w:val="0"/>
          <w:sz w:val="24"/>
          <w:szCs w:val="24"/>
          <w:shd w:val="clear" w:color="auto" w:fill="auto"/>
          <w:lang w:val="cs-CZ" w:eastAsia="cs-CZ" w:bidi="cs-CZ"/>
        </w:rPr>
        <w:t>Celková cena díla dle této Smlouvy je stanovena na základě podané nabídky v rámci výše uvedeného zadávacího řízení ve výši:</w:t>
      </w:r>
    </w:p>
    <w:p>
      <w:pPr>
        <w:pStyle w:val="Style2"/>
        <w:keepNext w:val="0"/>
        <w:keepLines w:val="0"/>
        <w:widowControl w:val="0"/>
        <w:shd w:val="clear" w:color="auto" w:fill="auto"/>
        <w:bidi w:val="0"/>
        <w:spacing w:before="0" w:after="0" w:line="264"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3.742.500,54 Kč bez DPH</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785.925,11 Kč DPH 21 %</w:t>
      </w:r>
    </w:p>
    <w:p>
      <w:pPr>
        <w:pStyle w:val="Style2"/>
        <w:keepNext w:val="0"/>
        <w:keepLines w:val="0"/>
        <w:widowControl w:val="0"/>
        <w:shd w:val="clear" w:color="auto" w:fill="auto"/>
        <w:bidi w:val="0"/>
        <w:spacing w:before="0" w:after="240" w:line="264"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4.528.425,65 Kč včetně DPH</w:t>
      </w:r>
    </w:p>
    <w:p>
      <w:pPr>
        <w:pStyle w:val="Style2"/>
        <w:keepNext w:val="0"/>
        <w:keepLines w:val="0"/>
        <w:widowControl w:val="0"/>
        <w:numPr>
          <w:ilvl w:val="0"/>
          <w:numId w:val="13"/>
        </w:numPr>
        <w:shd w:val="clear" w:color="auto" w:fill="auto"/>
        <w:tabs>
          <w:tab w:pos="570" w:val="left"/>
        </w:tabs>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Podrobná kalkulace ceny díla včetně jednotkových cen je uvedena v soupisu stavebních prací, dodávek a služeb s výkazem výměr, který tvoří přílohu této smlouvy.</w:t>
      </w:r>
    </w:p>
    <w:p>
      <w:pPr>
        <w:pStyle w:val="Style2"/>
        <w:keepNext w:val="0"/>
        <w:keepLines w:val="0"/>
        <w:widowControl w:val="0"/>
        <w:numPr>
          <w:ilvl w:val="0"/>
          <w:numId w:val="13"/>
        </w:numPr>
        <w:shd w:val="clear" w:color="auto" w:fill="auto"/>
        <w:tabs>
          <w:tab w:pos="570" w:val="left"/>
        </w:tabs>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2"/>
        <w:keepNext w:val="0"/>
        <w:keepLines w:val="0"/>
        <w:widowControl w:val="0"/>
        <w:shd w:val="clear" w:color="auto" w:fill="auto"/>
        <w:bidi w:val="0"/>
        <w:spacing w:before="0" w:after="0" w:line="262"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Článek VII.</w:t>
      </w:r>
    </w:p>
    <w:p>
      <w:pPr>
        <w:pStyle w:val="Style2"/>
        <w:keepNext w:val="0"/>
        <w:keepLines w:val="0"/>
        <w:widowControl w:val="0"/>
        <w:shd w:val="clear" w:color="auto" w:fill="auto"/>
        <w:bidi w:val="0"/>
        <w:spacing w:before="0" w:after="0" w:line="262"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Smluvní pokuty</w:t>
      </w:r>
    </w:p>
    <w:p>
      <w:pPr>
        <w:pStyle w:val="Style2"/>
        <w:keepNext w:val="0"/>
        <w:keepLines w:val="0"/>
        <w:widowControl w:val="0"/>
        <w:numPr>
          <w:ilvl w:val="0"/>
          <w:numId w:val="15"/>
        </w:numPr>
        <w:shd w:val="clear" w:color="auto" w:fill="auto"/>
        <w:tabs>
          <w:tab w:pos="568"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2"/>
        <w:keepNext w:val="0"/>
        <w:keepLines w:val="0"/>
        <w:widowControl w:val="0"/>
        <w:numPr>
          <w:ilvl w:val="0"/>
          <w:numId w:val="15"/>
        </w:numPr>
        <w:shd w:val="clear" w:color="auto" w:fill="auto"/>
        <w:tabs>
          <w:tab w:pos="568" w:val="left"/>
        </w:tabs>
        <w:bidi w:val="0"/>
        <w:spacing w:before="0" w:line="257" w:lineRule="auto"/>
        <w:ind w:left="0" w:right="0" w:firstLine="0"/>
        <w:jc w:val="both"/>
      </w:pPr>
      <w:r>
        <w:rPr>
          <w:color w:val="000000"/>
          <w:spacing w:val="0"/>
          <w:w w:val="100"/>
          <w:position w:val="0"/>
          <w:sz w:val="24"/>
          <w:szCs w:val="24"/>
          <w:shd w:val="clear" w:color="auto" w:fill="auto"/>
          <w:lang w:val="cs-CZ" w:eastAsia="cs-CZ" w:bidi="cs-CZ"/>
        </w:rPr>
        <w:t>Pohledávka Objednatele na zaplacení smluvní pokuty může být započítána s pohledávkou Zhotovitele na zaplacení ceny.</w:t>
      </w:r>
    </w:p>
    <w:p>
      <w:pPr>
        <w:pStyle w:val="Style2"/>
        <w:keepNext w:val="0"/>
        <w:keepLines w:val="0"/>
        <w:widowControl w:val="0"/>
        <w:numPr>
          <w:ilvl w:val="0"/>
          <w:numId w:val="15"/>
        </w:numPr>
        <w:shd w:val="clear" w:color="auto" w:fill="auto"/>
        <w:tabs>
          <w:tab w:pos="568"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Zhotovitel je povinen za prodlení se splněním povinnosti řádně předat Objednateli dílo v termínu sjednaném smlouvou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2"/>
        <w:keepNext w:val="0"/>
        <w:keepLines w:val="0"/>
        <w:widowControl w:val="0"/>
        <w:numPr>
          <w:ilvl w:val="0"/>
          <w:numId w:val="15"/>
        </w:numPr>
        <w:shd w:val="clear" w:color="auto" w:fill="auto"/>
        <w:tabs>
          <w:tab w:pos="568"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10.000,-Kč.</w:t>
      </w:r>
    </w:p>
    <w:p>
      <w:pPr>
        <w:pStyle w:val="Style2"/>
        <w:keepNext w:val="0"/>
        <w:keepLines w:val="0"/>
        <w:widowControl w:val="0"/>
        <w:numPr>
          <w:ilvl w:val="0"/>
          <w:numId w:val="15"/>
        </w:numPr>
        <w:shd w:val="clear" w:color="auto" w:fill="auto"/>
        <w:tabs>
          <w:tab w:pos="568"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Pokud Zhotovitel nenastoupí ve sjednaném termínu k odstraňování reklamované vady (případně vad), je povinen zaplatit Objednateli smluvní pokutu ve výši 1.000. -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2"/>
        <w:keepNext w:val="0"/>
        <w:keepLines w:val="0"/>
        <w:widowControl w:val="0"/>
        <w:numPr>
          <w:ilvl w:val="0"/>
          <w:numId w:val="15"/>
        </w:numPr>
        <w:shd w:val="clear" w:color="auto" w:fill="auto"/>
        <w:tabs>
          <w:tab w:pos="568"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2"/>
        <w:keepNext w:val="0"/>
        <w:keepLines w:val="0"/>
        <w:widowControl w:val="0"/>
        <w:numPr>
          <w:ilvl w:val="0"/>
          <w:numId w:val="15"/>
        </w:numPr>
        <w:shd w:val="clear" w:color="auto" w:fill="auto"/>
        <w:tabs>
          <w:tab w:pos="568"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2"/>
        <w:keepNext w:val="0"/>
        <w:keepLines w:val="0"/>
        <w:widowControl w:val="0"/>
        <w:numPr>
          <w:ilvl w:val="0"/>
          <w:numId w:val="15"/>
        </w:numPr>
        <w:shd w:val="clear" w:color="auto" w:fill="auto"/>
        <w:tabs>
          <w:tab w:pos="568"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2"/>
        <w:keepNext w:val="0"/>
        <w:keepLines w:val="0"/>
        <w:widowControl w:val="0"/>
        <w:numPr>
          <w:ilvl w:val="0"/>
          <w:numId w:val="15"/>
        </w:numPr>
        <w:shd w:val="clear" w:color="auto" w:fill="auto"/>
        <w:tabs>
          <w:tab w:pos="569" w:val="left"/>
        </w:tabs>
        <w:bidi w:val="0"/>
        <w:spacing w:before="0" w:after="280" w:line="240" w:lineRule="auto"/>
        <w:ind w:left="0" w:right="0" w:firstLine="0"/>
        <w:jc w:val="both"/>
      </w:pPr>
      <w:r>
        <w:rPr>
          <w:color w:val="000000"/>
          <w:spacing w:val="0"/>
          <w:w w:val="100"/>
          <w:position w:val="0"/>
          <w:sz w:val="24"/>
          <w:szCs w:val="24"/>
          <w:shd w:val="clear" w:color="auto" w:fill="auto"/>
          <w:lang w:val="cs-CZ" w:eastAsia="cs-CZ" w:bidi="cs-CZ"/>
        </w:rPr>
        <w:t>V případě, že Zhotovitel nezajistí přítomnost svého zástupce najednání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2"/>
        <w:keepNext w:val="0"/>
        <w:keepLines w:val="0"/>
        <w:widowControl w:val="0"/>
        <w:numPr>
          <w:ilvl w:val="0"/>
          <w:numId w:val="15"/>
        </w:numPr>
        <w:shd w:val="clear" w:color="auto" w:fill="auto"/>
        <w:tabs>
          <w:tab w:pos="569" w:val="left"/>
        </w:tabs>
        <w:bidi w:val="0"/>
        <w:spacing w:before="0" w:after="280" w:line="252" w:lineRule="auto"/>
        <w:ind w:left="0" w:right="0" w:firstLine="0"/>
        <w:jc w:val="both"/>
      </w:pPr>
      <w:r>
        <w:rPr>
          <w:color w:val="000000"/>
          <w:spacing w:val="0"/>
          <w:w w:val="100"/>
          <w:position w:val="0"/>
          <w:sz w:val="24"/>
          <w:szCs w:val="24"/>
          <w:shd w:val="clear" w:color="auto" w:fill="auto"/>
          <w:lang w:val="cs-CZ" w:eastAsia="cs-CZ" w:bidi="cs-CZ"/>
        </w:rPr>
        <w:t>V případě, že Zhotovitel dle čl. III bod 3.2. obchodních podmínek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2"/>
        <w:keepNext w:val="0"/>
        <w:keepLines w:val="0"/>
        <w:widowControl w:val="0"/>
        <w:numPr>
          <w:ilvl w:val="0"/>
          <w:numId w:val="15"/>
        </w:numPr>
        <w:shd w:val="clear" w:color="auto" w:fill="auto"/>
        <w:tabs>
          <w:tab w:pos="572" w:val="left"/>
        </w:tabs>
        <w:bidi w:val="0"/>
        <w:spacing w:before="0" w:after="280" w:line="254" w:lineRule="auto"/>
        <w:ind w:left="0" w:right="0" w:firstLine="0"/>
        <w:jc w:val="both"/>
      </w:pPr>
      <w:r>
        <w:rPr>
          <w:color w:val="000000"/>
          <w:spacing w:val="0"/>
          <w:w w:val="100"/>
          <w:position w:val="0"/>
          <w:sz w:val="24"/>
          <w:szCs w:val="24"/>
          <w:shd w:val="clear" w:color="auto" w:fill="auto"/>
          <w:lang w:val="cs-CZ" w:eastAsia="cs-CZ" w:bidi="cs-CZ"/>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2"/>
        <w:keepNext w:val="0"/>
        <w:keepLines w:val="0"/>
        <w:widowControl w:val="0"/>
        <w:numPr>
          <w:ilvl w:val="0"/>
          <w:numId w:val="15"/>
        </w:numPr>
        <w:shd w:val="clear" w:color="auto" w:fill="auto"/>
        <w:tabs>
          <w:tab w:pos="572" w:val="left"/>
        </w:tabs>
        <w:bidi w:val="0"/>
        <w:spacing w:before="0" w:after="280" w:line="240" w:lineRule="auto"/>
        <w:ind w:left="0" w:right="0" w:firstLine="0"/>
        <w:jc w:val="both"/>
      </w:pPr>
      <w:r>
        <w:rPr>
          <w:color w:val="000000"/>
          <w:spacing w:val="0"/>
          <w:w w:val="100"/>
          <w:position w:val="0"/>
          <w:sz w:val="24"/>
          <w:szCs w:val="24"/>
          <w:shd w:val="clear" w:color="auto" w:fill="auto"/>
          <w:lang w:val="cs-CZ" w:eastAsia="cs-CZ" w:bidi="cs-CZ"/>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2"/>
        <w:keepNext w:val="0"/>
        <w:keepLines w:val="0"/>
        <w:widowControl w:val="0"/>
        <w:numPr>
          <w:ilvl w:val="0"/>
          <w:numId w:val="15"/>
        </w:numPr>
        <w:shd w:val="clear" w:color="auto" w:fill="auto"/>
        <w:tabs>
          <w:tab w:pos="576" w:val="left"/>
        </w:tabs>
        <w:bidi w:val="0"/>
        <w:spacing w:before="0" w:after="280" w:line="240" w:lineRule="auto"/>
        <w:ind w:left="0" w:right="0" w:firstLine="0"/>
        <w:jc w:val="both"/>
      </w:pPr>
      <w:r>
        <w:rPr>
          <w:color w:val="000000"/>
          <w:spacing w:val="0"/>
          <w:w w:val="100"/>
          <w:position w:val="0"/>
          <w:sz w:val="24"/>
          <w:szCs w:val="24"/>
          <w:shd w:val="clear" w:color="auto" w:fill="auto"/>
          <w:lang w:val="cs-CZ" w:eastAsia="cs-CZ" w:bidi="cs-CZ"/>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5.000,-Kč za každý zjištěný případ. Podkladem k uplatnění smluvní pokuty je zápis TDS ve stavebním deníku.</w:t>
      </w:r>
    </w:p>
    <w:p>
      <w:pPr>
        <w:pStyle w:val="Style2"/>
        <w:keepNext w:val="0"/>
        <w:keepLines w:val="0"/>
        <w:widowControl w:val="0"/>
        <w:numPr>
          <w:ilvl w:val="0"/>
          <w:numId w:val="15"/>
        </w:numPr>
        <w:shd w:val="clear" w:color="auto" w:fill="auto"/>
        <w:tabs>
          <w:tab w:pos="572" w:val="left"/>
        </w:tabs>
        <w:bidi w:val="0"/>
        <w:spacing w:before="0" w:after="560" w:line="240" w:lineRule="auto"/>
        <w:ind w:left="0" w:right="0" w:firstLine="0"/>
        <w:jc w:val="both"/>
      </w:pPr>
      <w:r>
        <w:rPr>
          <w:color w:val="000000"/>
          <w:spacing w:val="0"/>
          <w:w w:val="100"/>
          <w:position w:val="0"/>
          <w:sz w:val="24"/>
          <w:szCs w:val="24"/>
          <w:shd w:val="clear" w:color="auto" w:fill="auto"/>
          <w:lang w:val="cs-CZ" w:eastAsia="cs-CZ" w:bidi="cs-CZ"/>
        </w:rPr>
        <w:t>Pokud Zhotovitel nevyklidí staveniště v termínu sjednaném v zápise o předání a převzetí stavby, je povinen zaplatit Objednateli smluvní pokutu ve výši 5000,- Kč, a to za každý započatý den prodlení.</w:t>
      </w:r>
    </w:p>
    <w:p>
      <w:pPr>
        <w:pStyle w:val="Style2"/>
        <w:keepNext w:val="0"/>
        <w:keepLines w:val="0"/>
        <w:widowControl w:val="0"/>
        <w:shd w:val="clear" w:color="auto" w:fill="auto"/>
        <w:bidi w:val="0"/>
        <w:spacing w:before="0" w:after="0" w:line="262"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Článek VIII.</w:t>
      </w:r>
    </w:p>
    <w:p>
      <w:pPr>
        <w:pStyle w:val="Style2"/>
        <w:keepNext w:val="0"/>
        <w:keepLines w:val="0"/>
        <w:widowControl w:val="0"/>
        <w:shd w:val="clear" w:color="auto" w:fill="auto"/>
        <w:bidi w:val="0"/>
        <w:spacing w:before="0" w:after="0" w:line="262"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Další ujednání</w:t>
      </w:r>
    </w:p>
    <w:p>
      <w:pPr>
        <w:pStyle w:val="Style2"/>
        <w:keepNext w:val="0"/>
        <w:keepLines w:val="0"/>
        <w:widowControl w:val="0"/>
        <w:numPr>
          <w:ilvl w:val="0"/>
          <w:numId w:val="17"/>
        </w:numPr>
        <w:shd w:val="clear" w:color="auto" w:fill="auto"/>
        <w:tabs>
          <w:tab w:pos="569" w:val="left"/>
        </w:tabs>
        <w:bidi w:val="0"/>
        <w:spacing w:before="0" w:after="280" w:line="240" w:lineRule="auto"/>
        <w:ind w:left="0" w:right="0" w:firstLine="0"/>
        <w:jc w:val="both"/>
      </w:pPr>
      <w:r>
        <w:rPr>
          <w:color w:val="000000"/>
          <w:spacing w:val="0"/>
          <w:w w:val="100"/>
          <w:position w:val="0"/>
          <w:sz w:val="24"/>
          <w:szCs w:val="24"/>
          <w:shd w:val="clear" w:color="auto" w:fill="auto"/>
          <w:lang w:val="cs-CZ" w:eastAsia="cs-CZ" w:bidi="cs-CZ"/>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2"/>
        <w:keepNext w:val="0"/>
        <w:keepLines w:val="0"/>
        <w:widowControl w:val="0"/>
        <w:numPr>
          <w:ilvl w:val="0"/>
          <w:numId w:val="17"/>
        </w:numPr>
        <w:shd w:val="clear" w:color="auto" w:fill="auto"/>
        <w:tabs>
          <w:tab w:pos="569" w:val="left"/>
        </w:tabs>
        <w:bidi w:val="0"/>
        <w:spacing w:before="0" w:after="280" w:line="240" w:lineRule="auto"/>
        <w:ind w:left="0" w:right="0" w:firstLine="0"/>
        <w:jc w:val="both"/>
      </w:pPr>
      <w:r>
        <w:rPr>
          <w:color w:val="000000"/>
          <w:spacing w:val="0"/>
          <w:w w:val="100"/>
          <w:position w:val="0"/>
          <w:sz w:val="24"/>
          <w:szCs w:val="24"/>
          <w:shd w:val="clear" w:color="auto" w:fill="auto"/>
          <w:lang w:val="cs-CZ" w:eastAsia="cs-CZ" w:bidi="cs-CZ"/>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2"/>
        <w:keepNext w:val="0"/>
        <w:keepLines w:val="0"/>
        <w:widowControl w:val="0"/>
        <w:numPr>
          <w:ilvl w:val="0"/>
          <w:numId w:val="17"/>
        </w:numPr>
        <w:shd w:val="clear" w:color="auto" w:fill="auto"/>
        <w:tabs>
          <w:tab w:pos="59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Provedení stavebních prací dle Smlouvy, uvedených v číselníku klasifikace produkce CZ- CPA kód 41 až 43, dle této Smlouvy je pro Objednatele uskutečňováno v rámci jeho hlavní činnosti, která nepodléhá </w:t>
      </w:r>
      <w:r>
        <w:rPr>
          <w:b/>
          <w:bCs/>
          <w:color w:val="000000"/>
          <w:spacing w:val="0"/>
          <w:w w:val="100"/>
          <w:position w:val="0"/>
          <w:sz w:val="22"/>
          <w:szCs w:val="22"/>
          <w:shd w:val="clear" w:color="auto" w:fill="auto"/>
          <w:lang w:val="cs-CZ" w:eastAsia="cs-CZ" w:bidi="cs-CZ"/>
        </w:rPr>
        <w:t xml:space="preserve">DPH. Režim přenesené daňové povinnosti </w:t>
      </w:r>
      <w:r>
        <w:rPr>
          <w:color w:val="000000"/>
          <w:spacing w:val="0"/>
          <w:w w:val="100"/>
          <w:position w:val="0"/>
          <w:sz w:val="24"/>
          <w:szCs w:val="24"/>
          <w:shd w:val="clear" w:color="auto" w:fill="auto"/>
          <w:lang w:val="cs-CZ" w:eastAsia="cs-CZ" w:bidi="cs-CZ"/>
        </w:rPr>
        <w:t>se na stavební práce dle této Smlouvy nevztahuje.</w:t>
      </w:r>
    </w:p>
    <w:p>
      <w:pPr>
        <w:pStyle w:val="Style2"/>
        <w:keepNext w:val="0"/>
        <w:keepLines w:val="0"/>
        <w:widowControl w:val="0"/>
        <w:numPr>
          <w:ilvl w:val="0"/>
          <w:numId w:val="17"/>
        </w:numPr>
        <w:shd w:val="clear" w:color="auto" w:fill="auto"/>
        <w:tabs>
          <w:tab w:pos="59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Zhotovitel je oprávněn fakturovat pouze v souladu s touto Smlouvou a OP skutečně provedené, dodané a poskytnuté stavební práce, dodávky a služby.</w:t>
      </w:r>
    </w:p>
    <w:p>
      <w:pPr>
        <w:pStyle w:val="Style2"/>
        <w:keepNext w:val="0"/>
        <w:keepLines w:val="0"/>
        <w:widowControl w:val="0"/>
        <w:numPr>
          <w:ilvl w:val="0"/>
          <w:numId w:val="17"/>
        </w:numPr>
        <w:shd w:val="clear" w:color="auto" w:fill="auto"/>
        <w:tabs>
          <w:tab w:pos="591" w:val="left"/>
        </w:tabs>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V souvislosti se závazkem Zhotovitele vůči Objednateli k poskytnutí „Zádržného“ dle odst. 8.19. a 8.20. Obchodních podmínek nepožaduje Objednatel po Zhotoviteli Bankovní záruku za řádné plnění díla dle či. 19.6. Obchodních podmínek.</w:t>
      </w:r>
    </w:p>
    <w:p>
      <w:pPr>
        <w:pStyle w:val="Style2"/>
        <w:keepNext w:val="0"/>
        <w:keepLines w:val="0"/>
        <w:widowControl w:val="0"/>
        <w:shd w:val="clear" w:color="auto" w:fill="auto"/>
        <w:bidi w:val="0"/>
        <w:spacing w:before="0" w:after="0" w:line="266"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Článek IX.</w:t>
      </w:r>
    </w:p>
    <w:p>
      <w:pPr>
        <w:pStyle w:val="Style2"/>
        <w:keepNext w:val="0"/>
        <w:keepLines w:val="0"/>
        <w:widowControl w:val="0"/>
        <w:shd w:val="clear" w:color="auto" w:fill="auto"/>
        <w:bidi w:val="0"/>
        <w:spacing w:before="0" w:after="0" w:line="266"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Obchodní podmínky</w:t>
      </w:r>
    </w:p>
    <w:p>
      <w:pPr>
        <w:pStyle w:val="Style2"/>
        <w:keepNext w:val="0"/>
        <w:keepLines w:val="0"/>
        <w:widowControl w:val="0"/>
        <w:numPr>
          <w:ilvl w:val="0"/>
          <w:numId w:val="19"/>
        </w:numPr>
        <w:shd w:val="clear" w:color="auto" w:fill="auto"/>
        <w:tabs>
          <w:tab w:pos="59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Smluvní strany tímto při určení svých vzájemných práv a povinností odkazují na nedílnou součást této smlouvy, a to na obchodní podmínky Objednatele, jakožto zadavatele výše uvedené veřejné zakázky.</w:t>
      </w:r>
    </w:p>
    <w:p>
      <w:pPr>
        <w:pStyle w:val="Style2"/>
        <w:keepNext w:val="0"/>
        <w:keepLines w:val="0"/>
        <w:widowControl w:val="0"/>
        <w:numPr>
          <w:ilvl w:val="0"/>
          <w:numId w:val="19"/>
        </w:numPr>
        <w:shd w:val="clear" w:color="auto" w:fill="auto"/>
        <w:tabs>
          <w:tab w:pos="59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V případě rozporu obchodních podmínek a této smlouvy mají přednost ustanovení uvedená ve smlouvě.</w:t>
      </w:r>
    </w:p>
    <w:p>
      <w:pPr>
        <w:pStyle w:val="Style2"/>
        <w:keepNext w:val="0"/>
        <w:keepLines w:val="0"/>
        <w:widowControl w:val="0"/>
        <w:numPr>
          <w:ilvl w:val="0"/>
          <w:numId w:val="19"/>
        </w:numPr>
        <w:shd w:val="clear" w:color="auto" w:fill="auto"/>
        <w:tabs>
          <w:tab w:pos="591" w:val="left"/>
        </w:tabs>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Zhotovitel tímto prohlašuje, že OP zadavatele zná, akceptuje je a rozumí jim.</w:t>
      </w:r>
    </w:p>
    <w:p>
      <w:pPr>
        <w:pStyle w:val="Style2"/>
        <w:keepNext w:val="0"/>
        <w:keepLines w:val="0"/>
        <w:widowControl w:val="0"/>
        <w:shd w:val="clear" w:color="auto" w:fill="auto"/>
        <w:bidi w:val="0"/>
        <w:spacing w:before="0" w:after="0" w:line="257"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Článek X</w:t>
      </w:r>
    </w:p>
    <w:p>
      <w:pPr>
        <w:pStyle w:val="Style2"/>
        <w:keepNext w:val="0"/>
        <w:keepLines w:val="0"/>
        <w:widowControl w:val="0"/>
        <w:shd w:val="clear" w:color="auto" w:fill="auto"/>
        <w:bidi w:val="0"/>
        <w:spacing w:before="0" w:after="0" w:line="257"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Odpovědnost za vady díla a záruka za jakost</w:t>
      </w:r>
    </w:p>
    <w:p>
      <w:pPr>
        <w:pStyle w:val="Style2"/>
        <w:keepNext w:val="0"/>
        <w:keepLines w:val="0"/>
        <w:widowControl w:val="0"/>
        <w:numPr>
          <w:ilvl w:val="0"/>
          <w:numId w:val="21"/>
        </w:numPr>
        <w:shd w:val="clear" w:color="auto" w:fill="auto"/>
        <w:tabs>
          <w:tab w:pos="636" w:val="left"/>
        </w:tabs>
        <w:bidi w:val="0"/>
        <w:spacing w:before="0" w:after="320" w:line="240" w:lineRule="auto"/>
        <w:ind w:left="0" w:right="0" w:firstLine="0"/>
        <w:jc w:val="both"/>
        <w:rPr>
          <w:sz w:val="22"/>
          <w:szCs w:val="22"/>
        </w:rPr>
      </w:pPr>
      <w:r>
        <w:rPr>
          <w:color w:val="000000"/>
          <w:spacing w:val="0"/>
          <w:w w:val="100"/>
          <w:position w:val="0"/>
          <w:sz w:val="24"/>
          <w:szCs w:val="24"/>
          <w:shd w:val="clear" w:color="auto" w:fill="auto"/>
          <w:lang w:val="cs-CZ" w:eastAsia="cs-CZ" w:bidi="cs-CZ"/>
        </w:rPr>
        <w:t xml:space="preserve">Zhotovitel poskytuje na dílo, které je předmětem této Smlouvy, záruku za jakost v délce trvání </w:t>
      </w:r>
      <w:r>
        <w:rPr>
          <w:b/>
          <w:bCs/>
          <w:color w:val="000000"/>
          <w:spacing w:val="0"/>
          <w:w w:val="100"/>
          <w:position w:val="0"/>
          <w:sz w:val="22"/>
          <w:szCs w:val="22"/>
          <w:shd w:val="clear" w:color="auto" w:fill="auto"/>
          <w:lang w:val="cs-CZ" w:eastAsia="cs-CZ" w:bidi="cs-CZ"/>
        </w:rPr>
        <w:t>60 měsíců.</w:t>
      </w:r>
    </w:p>
    <w:p>
      <w:pPr>
        <w:pStyle w:val="Style2"/>
        <w:keepNext w:val="0"/>
        <w:keepLines w:val="0"/>
        <w:widowControl w:val="0"/>
        <w:numPr>
          <w:ilvl w:val="0"/>
          <w:numId w:val="21"/>
        </w:numPr>
        <w:shd w:val="clear" w:color="auto" w:fill="auto"/>
        <w:tabs>
          <w:tab w:pos="632" w:val="left"/>
        </w:tabs>
        <w:bidi w:val="0"/>
        <w:spacing w:before="0" w:after="320" w:line="264" w:lineRule="auto"/>
        <w:ind w:left="0" w:right="0" w:firstLine="0"/>
        <w:jc w:val="both"/>
        <w:rPr>
          <w:sz w:val="22"/>
          <w:szCs w:val="22"/>
        </w:rPr>
      </w:pPr>
      <w:r>
        <w:rPr>
          <w:color w:val="000000"/>
          <w:spacing w:val="0"/>
          <w:w w:val="100"/>
          <w:position w:val="0"/>
          <w:sz w:val="24"/>
          <w:szCs w:val="24"/>
          <w:shd w:val="clear" w:color="auto" w:fill="auto"/>
          <w:lang w:val="cs-CZ" w:eastAsia="cs-CZ" w:bidi="cs-CZ"/>
        </w:rPr>
        <w:t xml:space="preserve">Zhotovitel poskytuje záruku na provedení izolace mostovky vč. detailů v délce trvání </w:t>
      </w:r>
      <w:r>
        <w:rPr>
          <w:b/>
          <w:bCs/>
          <w:color w:val="000000"/>
          <w:spacing w:val="0"/>
          <w:w w:val="100"/>
          <w:position w:val="0"/>
          <w:sz w:val="22"/>
          <w:szCs w:val="22"/>
          <w:shd w:val="clear" w:color="auto" w:fill="auto"/>
          <w:lang w:val="cs-CZ" w:eastAsia="cs-CZ" w:bidi="cs-CZ"/>
        </w:rPr>
        <w:t>120 měsíců.</w:t>
      </w:r>
    </w:p>
    <w:p>
      <w:pPr>
        <w:pStyle w:val="Style2"/>
        <w:keepNext w:val="0"/>
        <w:keepLines w:val="0"/>
        <w:widowControl w:val="0"/>
        <w:numPr>
          <w:ilvl w:val="0"/>
          <w:numId w:val="21"/>
        </w:numPr>
        <w:shd w:val="clear" w:color="auto" w:fill="auto"/>
        <w:tabs>
          <w:tab w:pos="628" w:val="left"/>
        </w:tabs>
        <w:bidi w:val="0"/>
        <w:spacing w:before="0" w:after="320" w:line="240" w:lineRule="auto"/>
        <w:ind w:left="0" w:right="0" w:firstLine="0"/>
        <w:jc w:val="both"/>
      </w:pPr>
      <w:r>
        <w:rPr>
          <w:color w:val="000000"/>
          <w:spacing w:val="0"/>
          <w:w w:val="100"/>
          <w:position w:val="0"/>
          <w:sz w:val="24"/>
          <w:szCs w:val="24"/>
          <w:shd w:val="clear" w:color="auto" w:fill="auto"/>
          <w:lang w:val="cs-CZ" w:eastAsia="cs-CZ" w:bidi="cs-CZ"/>
        </w:rPr>
        <w:t>Záruka za jakost počíná běžet ode dne podepsání písemného protokolu o předání a převzetí díla bez vad.</w:t>
      </w:r>
    </w:p>
    <w:p>
      <w:pPr>
        <w:pStyle w:val="Style2"/>
        <w:keepNext w:val="0"/>
        <w:keepLines w:val="0"/>
        <w:widowControl w:val="0"/>
        <w:numPr>
          <w:ilvl w:val="0"/>
          <w:numId w:val="21"/>
        </w:numPr>
        <w:shd w:val="clear" w:color="auto" w:fill="auto"/>
        <w:tabs>
          <w:tab w:pos="628" w:val="left"/>
        </w:tabs>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Bližší podmínky upravující odpovědnost za vady díla a záruku za jakost jsou uvedeny v příslušné části OP.</w:t>
      </w:r>
    </w:p>
    <w:p>
      <w:pPr>
        <w:pStyle w:val="Style2"/>
        <w:keepNext w:val="0"/>
        <w:keepLines w:val="0"/>
        <w:widowControl w:val="0"/>
        <w:shd w:val="clear" w:color="auto" w:fill="auto"/>
        <w:bidi w:val="0"/>
        <w:spacing w:before="0" w:after="0" w:line="257"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Článek XI.</w:t>
      </w:r>
    </w:p>
    <w:p>
      <w:pPr>
        <w:pStyle w:val="Style2"/>
        <w:keepNext w:val="0"/>
        <w:keepLines w:val="0"/>
        <w:widowControl w:val="0"/>
        <w:shd w:val="clear" w:color="auto" w:fill="auto"/>
        <w:bidi w:val="0"/>
        <w:spacing w:before="0" w:after="0" w:line="257"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Platnost a účinnost smlouvy</w:t>
      </w:r>
    </w:p>
    <w:p>
      <w:pPr>
        <w:pStyle w:val="Style2"/>
        <w:keepNext w:val="0"/>
        <w:keepLines w:val="0"/>
        <w:widowControl w:val="0"/>
        <w:numPr>
          <w:ilvl w:val="0"/>
          <w:numId w:val="23"/>
        </w:numPr>
        <w:shd w:val="clear" w:color="auto" w:fill="auto"/>
        <w:tabs>
          <w:tab w:pos="636" w:val="left"/>
        </w:tabs>
        <w:bidi w:val="0"/>
        <w:spacing w:before="0" w:after="540" w:line="257" w:lineRule="auto"/>
        <w:ind w:left="0" w:right="0" w:firstLine="0"/>
        <w:jc w:val="both"/>
      </w:pPr>
      <w:r>
        <w:rPr>
          <w:color w:val="000000"/>
          <w:spacing w:val="0"/>
          <w:w w:val="100"/>
          <w:position w:val="0"/>
          <w:sz w:val="24"/>
          <w:szCs w:val="24"/>
          <w:shd w:val="clear" w:color="auto" w:fill="auto"/>
          <w:lang w:val="cs-CZ" w:eastAsia="cs-CZ" w:bidi="cs-CZ"/>
        </w:rPr>
        <w:t>Smlouva Tato smlouva nabývá platnosti dnem podpisu oběma smluvními stranami a účinnosti dnem uveřejnění v informačním systému veřejné správy - Registru smluv.</w:t>
      </w:r>
    </w:p>
    <w:p>
      <w:pPr>
        <w:pStyle w:val="Style2"/>
        <w:keepNext w:val="0"/>
        <w:keepLines w:val="0"/>
        <w:widowControl w:val="0"/>
        <w:shd w:val="clear" w:color="auto" w:fill="auto"/>
        <w:bidi w:val="0"/>
        <w:spacing w:before="0" w:after="0" w:line="264"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Článek XII.</w:t>
      </w:r>
    </w:p>
    <w:p>
      <w:pPr>
        <w:pStyle w:val="Style2"/>
        <w:keepNext w:val="0"/>
        <w:keepLines w:val="0"/>
        <w:widowControl w:val="0"/>
        <w:shd w:val="clear" w:color="auto" w:fill="auto"/>
        <w:bidi w:val="0"/>
        <w:spacing w:before="0" w:after="0" w:line="264"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Závěrečná ustanovení</w:t>
      </w:r>
    </w:p>
    <w:p>
      <w:pPr>
        <w:pStyle w:val="Style2"/>
        <w:keepNext w:val="0"/>
        <w:keepLines w:val="0"/>
        <w:widowControl w:val="0"/>
        <w:numPr>
          <w:ilvl w:val="0"/>
          <w:numId w:val="25"/>
        </w:numPr>
        <w:shd w:val="clear" w:color="auto" w:fill="auto"/>
        <w:tabs>
          <w:tab w:pos="632" w:val="left"/>
        </w:tabs>
        <w:bidi w:val="0"/>
        <w:spacing w:before="0" w:line="254" w:lineRule="auto"/>
        <w:ind w:left="0" w:right="0" w:firstLine="0"/>
        <w:jc w:val="both"/>
        <w:sectPr>
          <w:footerReference w:type="default" r:id="rId7"/>
          <w:footerReference w:type="even" r:id="rId8"/>
          <w:footnotePr>
            <w:pos w:val="pageBottom"/>
            <w:numFmt w:val="decimal"/>
            <w:numRestart w:val="continuous"/>
          </w:footnotePr>
          <w:pgSz w:w="11900" w:h="16840"/>
          <w:pgMar w:top="1185" w:left="1151" w:right="1180" w:bottom="1307" w:header="757" w:footer="3" w:gutter="0"/>
          <w:pgNumType w:start="1"/>
          <w:cols w:space="720"/>
          <w:noEndnote/>
          <w:rtlGutter w:val="0"/>
          <w:docGrid w:linePitch="360"/>
        </w:sectPr>
      </w:pPr>
      <w:r>
        <w:rPr>
          <w:color w:val="000000"/>
          <w:spacing w:val="0"/>
          <w:w w:val="100"/>
          <w:position w:val="0"/>
          <w:sz w:val="24"/>
          <w:szCs w:val="24"/>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2"/>
        <w:keepNext w:val="0"/>
        <w:keepLines w:val="0"/>
        <w:widowControl w:val="0"/>
        <w:numPr>
          <w:ilvl w:val="0"/>
          <w:numId w:val="25"/>
        </w:numPr>
        <w:shd w:val="clear" w:color="auto" w:fill="auto"/>
        <w:tabs>
          <w:tab w:pos="711" w:val="left"/>
        </w:tabs>
        <w:bidi w:val="0"/>
        <w:spacing w:before="0" w:after="280" w:line="240" w:lineRule="auto"/>
        <w:ind w:left="0" w:right="0" w:firstLine="0"/>
        <w:jc w:val="both"/>
      </w:pPr>
      <w:r>
        <w:rPr>
          <w:color w:val="000000"/>
          <w:spacing w:val="0"/>
          <w:w w:val="100"/>
          <w:position w:val="0"/>
          <w:sz w:val="24"/>
          <w:szCs w:val="24"/>
          <w:shd w:val="clear" w:color="auto" w:fill="auto"/>
          <w:lang w:val="cs-CZ" w:eastAsia="cs-CZ" w:bidi="cs-CZ"/>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p>
    <w:p>
      <w:pPr>
        <w:pStyle w:val="Style2"/>
        <w:keepNext w:val="0"/>
        <w:keepLines w:val="0"/>
        <w:widowControl w:val="0"/>
        <w:numPr>
          <w:ilvl w:val="0"/>
          <w:numId w:val="25"/>
        </w:numPr>
        <w:shd w:val="clear" w:color="auto" w:fill="auto"/>
        <w:tabs>
          <w:tab w:pos="711" w:val="left"/>
        </w:tabs>
        <w:bidi w:val="0"/>
        <w:spacing w:before="0" w:after="280" w:line="259" w:lineRule="auto"/>
        <w:ind w:left="0" w:right="0" w:firstLine="0"/>
        <w:jc w:val="both"/>
      </w:pPr>
      <w:r>
        <w:rPr>
          <w:color w:val="000000"/>
          <w:spacing w:val="0"/>
          <w:w w:val="100"/>
          <w:position w:val="0"/>
          <w:sz w:val="24"/>
          <w:szCs w:val="24"/>
          <w:shd w:val="clear" w:color="auto" w:fill="auto"/>
          <w:lang w:val="cs-CZ" w:eastAsia="cs-CZ" w:bidi="cs-CZ"/>
        </w:rPr>
        <w:t>Smluvní strany se dohodly, že případné spory vzniklé z této Smlouvy budou přednostně řešit smírnou cestou. Bližší podmínky týkající se řešení sporů jsou uvedeny v příslušné části OP.</w:t>
      </w:r>
    </w:p>
    <w:p>
      <w:pPr>
        <w:pStyle w:val="Style2"/>
        <w:keepNext w:val="0"/>
        <w:keepLines w:val="0"/>
        <w:widowControl w:val="0"/>
        <w:numPr>
          <w:ilvl w:val="0"/>
          <w:numId w:val="25"/>
        </w:numPr>
        <w:shd w:val="clear" w:color="auto" w:fill="auto"/>
        <w:tabs>
          <w:tab w:pos="711" w:val="left"/>
        </w:tabs>
        <w:bidi w:val="0"/>
        <w:spacing w:before="0" w:after="280" w:line="240" w:lineRule="auto"/>
        <w:ind w:left="0" w:right="0" w:firstLine="0"/>
        <w:jc w:val="both"/>
      </w:pPr>
      <w:r>
        <w:rPr>
          <w:color w:val="000000"/>
          <w:spacing w:val="0"/>
          <w:w w:val="100"/>
          <w:position w:val="0"/>
          <w:sz w:val="24"/>
          <w:szCs w:val="24"/>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2"/>
        <w:keepNext w:val="0"/>
        <w:keepLines w:val="0"/>
        <w:widowControl w:val="0"/>
        <w:numPr>
          <w:ilvl w:val="0"/>
          <w:numId w:val="25"/>
        </w:numPr>
        <w:shd w:val="clear" w:color="auto" w:fill="auto"/>
        <w:tabs>
          <w:tab w:pos="711" w:val="left"/>
        </w:tabs>
        <w:bidi w:val="0"/>
        <w:spacing w:before="0" w:after="280" w:line="240" w:lineRule="auto"/>
        <w:ind w:left="0" w:right="0" w:firstLine="0"/>
        <w:jc w:val="both"/>
      </w:pPr>
      <w:r>
        <w:rPr>
          <w:color w:val="000000"/>
          <w:spacing w:val="0"/>
          <w:w w:val="100"/>
          <w:position w:val="0"/>
          <w:sz w:val="24"/>
          <w:szCs w:val="24"/>
          <w:shd w:val="clear" w:color="auto" w:fill="auto"/>
          <w:lang w:val="cs-CZ" w:eastAsia="cs-CZ" w:bidi="cs-CZ"/>
        </w:rPr>
        <w:t>Změny a doplňky této Smlouvy lze provádět pouze vzestupně číslovanými, písemnými oběma Smluvními stranami podepsanými dodatky, které se stanou nedílnou součástí této Smlouvy.</w:t>
      </w:r>
    </w:p>
    <w:p>
      <w:pPr>
        <w:pStyle w:val="Style2"/>
        <w:keepNext w:val="0"/>
        <w:keepLines w:val="0"/>
        <w:widowControl w:val="0"/>
        <w:numPr>
          <w:ilvl w:val="0"/>
          <w:numId w:val="25"/>
        </w:numPr>
        <w:shd w:val="clear" w:color="auto" w:fill="auto"/>
        <w:tabs>
          <w:tab w:pos="711" w:val="left"/>
        </w:tabs>
        <w:bidi w:val="0"/>
        <w:spacing w:before="0" w:after="280" w:line="288" w:lineRule="auto"/>
        <w:ind w:left="0" w:right="0" w:firstLine="0"/>
        <w:jc w:val="both"/>
      </w:pPr>
      <w:r>
        <w:rPr>
          <w:color w:val="000000"/>
          <w:spacing w:val="0"/>
          <w:w w:val="100"/>
          <w:position w:val="0"/>
          <w:sz w:val="24"/>
          <w:szCs w:val="24"/>
          <w:shd w:val="clear" w:color="auto" w:fill="auto"/>
          <w:lang w:val="cs-CZ" w:eastAsia="cs-CZ" w:bidi="cs-CZ"/>
        </w:rPr>
        <w:t>V ostatním se řídí práva a povinnosti smluvních stran ustanoveními OZ.</w:t>
      </w:r>
    </w:p>
    <w:p>
      <w:pPr>
        <w:pStyle w:val="Style2"/>
        <w:keepNext w:val="0"/>
        <w:keepLines w:val="0"/>
        <w:widowControl w:val="0"/>
        <w:numPr>
          <w:ilvl w:val="0"/>
          <w:numId w:val="25"/>
        </w:numPr>
        <w:shd w:val="clear" w:color="auto" w:fill="auto"/>
        <w:tabs>
          <w:tab w:pos="711" w:val="left"/>
        </w:tabs>
        <w:bidi w:val="0"/>
        <w:spacing w:before="0" w:after="280" w:line="257" w:lineRule="auto"/>
        <w:ind w:left="0" w:right="0" w:firstLine="0"/>
        <w:jc w:val="both"/>
      </w:pPr>
      <w:r>
        <w:rPr>
          <w:color w:val="000000"/>
          <w:spacing w:val="0"/>
          <w:w w:val="100"/>
          <w:position w:val="0"/>
          <w:sz w:val="24"/>
          <w:szCs w:val="24"/>
          <w:shd w:val="clear" w:color="auto" w:fill="auto"/>
          <w:lang w:val="cs-CZ" w:eastAsia="cs-CZ" w:bidi="cs-CZ"/>
        </w:rPr>
        <w:t>Smlouva je vyhotovena v (ve) 4 výtiscích, z nichž Objednatel obdrží 2 a Zhotovitel 2 vyhotovení.</w:t>
      </w:r>
    </w:p>
    <w:p>
      <w:pPr>
        <w:pStyle w:val="Style2"/>
        <w:keepNext w:val="0"/>
        <w:keepLines w:val="0"/>
        <w:widowControl w:val="0"/>
        <w:numPr>
          <w:ilvl w:val="0"/>
          <w:numId w:val="25"/>
        </w:numPr>
        <w:shd w:val="clear" w:color="auto" w:fill="auto"/>
        <w:tabs>
          <w:tab w:pos="711" w:val="left"/>
        </w:tabs>
        <w:bidi w:val="0"/>
        <w:spacing w:before="0" w:after="280" w:line="240" w:lineRule="auto"/>
        <w:ind w:left="0" w:right="0" w:firstLine="0"/>
        <w:jc w:val="both"/>
      </w:pPr>
      <w:r>
        <w:rPr>
          <w:color w:val="000000"/>
          <w:spacing w:val="0"/>
          <w:w w:val="100"/>
          <w:position w:val="0"/>
          <w:sz w:val="24"/>
          <w:szCs w:val="24"/>
          <w:shd w:val="clear" w:color="auto" w:fill="auto"/>
          <w:lang w:val="cs-CZ" w:eastAsia="cs-CZ" w:bidi="cs-CZ"/>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2"/>
        <w:keepNext w:val="0"/>
        <w:keepLines w:val="0"/>
        <w:widowControl w:val="0"/>
        <w:numPr>
          <w:ilvl w:val="0"/>
          <w:numId w:val="25"/>
        </w:numPr>
        <w:shd w:val="clear" w:color="auto" w:fill="auto"/>
        <w:tabs>
          <w:tab w:pos="711" w:val="left"/>
        </w:tabs>
        <w:bidi w:val="0"/>
        <w:spacing w:before="0" w:after="280" w:line="240" w:lineRule="auto"/>
        <w:ind w:left="0" w:right="0" w:firstLine="0"/>
        <w:jc w:val="both"/>
      </w:pPr>
      <w:r>
        <w:rPr>
          <w:color w:val="000000"/>
          <w:spacing w:val="0"/>
          <w:w w:val="100"/>
          <w:position w:val="0"/>
          <w:sz w:val="24"/>
          <w:szCs w:val="24"/>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2"/>
        <w:keepNext w:val="0"/>
        <w:keepLines w:val="0"/>
        <w:widowControl w:val="0"/>
        <w:shd w:val="clear" w:color="auto" w:fill="auto"/>
        <w:bidi w:val="0"/>
        <w:spacing w:before="0" w:after="40" w:line="240" w:lineRule="auto"/>
        <w:ind w:left="0" w:right="0" w:firstLine="0"/>
        <w:jc w:val="both"/>
      </w:pPr>
      <w:r>
        <w:rPr>
          <w:color w:val="000000"/>
          <w:spacing w:val="0"/>
          <w:w w:val="100"/>
          <w:position w:val="0"/>
          <w:sz w:val="24"/>
          <w:szCs w:val="24"/>
          <w:shd w:val="clear" w:color="auto" w:fill="auto"/>
          <w:lang w:val="cs-CZ" w:eastAsia="cs-CZ" w:bidi="cs-CZ"/>
        </w:rPr>
        <w:t>Nedílnou součástí Smlouvy jsou následující přílohy:</w:t>
      </w:r>
    </w:p>
    <w:p>
      <w:pPr>
        <w:pStyle w:val="Style2"/>
        <w:keepNext w:val="0"/>
        <w:keepLines w:val="0"/>
        <w:widowControl w:val="0"/>
        <w:shd w:val="clear" w:color="auto" w:fill="auto"/>
        <w:bidi w:val="0"/>
        <w:spacing w:before="0" w:after="40" w:line="240" w:lineRule="auto"/>
        <w:ind w:left="0" w:right="0" w:firstLine="560"/>
        <w:jc w:val="both"/>
      </w:pPr>
      <w:r>
        <w:rPr>
          <w:color w:val="000000"/>
          <w:spacing w:val="0"/>
          <w:w w:val="100"/>
          <w:position w:val="0"/>
          <w:sz w:val="24"/>
          <w:szCs w:val="24"/>
          <w:shd w:val="clear" w:color="auto" w:fill="auto"/>
          <w:lang w:val="cs-CZ" w:eastAsia="cs-CZ" w:bidi="cs-CZ"/>
        </w:rPr>
        <w:t>Oceněný soupis stavebních prací, dodávek a služeb s VV</w:t>
      </w:r>
    </w:p>
    <w:p>
      <w:pPr>
        <w:pStyle w:val="Style2"/>
        <w:keepNext w:val="0"/>
        <w:keepLines w:val="0"/>
        <w:widowControl w:val="0"/>
        <w:shd w:val="clear" w:color="auto" w:fill="auto"/>
        <w:bidi w:val="0"/>
        <w:spacing w:before="0" w:after="40" w:line="240" w:lineRule="auto"/>
        <w:ind w:left="0" w:right="0" w:firstLine="560"/>
        <w:jc w:val="both"/>
      </w:pPr>
      <w:r>
        <w:rPr>
          <w:color w:val="000000"/>
          <w:spacing w:val="0"/>
          <w:w w:val="100"/>
          <w:position w:val="0"/>
          <w:sz w:val="24"/>
          <w:szCs w:val="24"/>
          <w:shd w:val="clear" w:color="auto" w:fill="auto"/>
          <w:lang w:val="cs-CZ" w:eastAsia="cs-CZ" w:bidi="cs-CZ"/>
        </w:rPr>
        <w:t>Obchodní podmínky</w:t>
      </w:r>
    </w:p>
    <w:p>
      <w:pPr>
        <w:pStyle w:val="Style2"/>
        <w:keepNext w:val="0"/>
        <w:keepLines w:val="0"/>
        <w:widowControl w:val="0"/>
        <w:shd w:val="clear" w:color="auto" w:fill="auto"/>
        <w:bidi w:val="0"/>
        <w:spacing w:before="0" w:after="400" w:line="240" w:lineRule="auto"/>
        <w:ind w:left="0" w:right="0" w:firstLine="560"/>
        <w:jc w:val="both"/>
      </w:pPr>
      <w:r>
        <w:rPr>
          <w:color w:val="000000"/>
          <w:spacing w:val="0"/>
          <w:w w:val="100"/>
          <w:position w:val="0"/>
          <w:sz w:val="24"/>
          <w:szCs w:val="24"/>
          <w:shd w:val="clear" w:color="auto" w:fill="auto"/>
          <w:lang w:val="cs-CZ" w:eastAsia="cs-CZ" w:bidi="cs-CZ"/>
        </w:rPr>
        <w:t>Harmonogram realizace díla</w:t>
      </w:r>
    </w:p>
    <w:p>
      <w:pPr>
        <w:pStyle w:val="Style4"/>
        <w:keepNext w:val="0"/>
        <w:keepLines w:val="0"/>
        <w:widowControl w:val="0"/>
        <w:shd w:val="clear" w:color="auto" w:fill="auto"/>
        <w:bidi w:val="0"/>
        <w:spacing w:before="0" w:after="0" w:line="240" w:lineRule="auto"/>
        <w:ind w:left="1640" w:right="0" w:firstLine="0"/>
        <w:jc w:val="left"/>
        <w:rPr>
          <w:sz w:val="26"/>
          <w:szCs w:val="26"/>
        </w:rPr>
      </w:pPr>
      <w:r>
        <w:rPr>
          <w:color w:val="000000"/>
          <w:spacing w:val="0"/>
          <w:w w:val="100"/>
          <w:position w:val="0"/>
          <w:sz w:val="26"/>
          <w:szCs w:val="26"/>
          <w:shd w:val="clear" w:color="auto" w:fill="auto"/>
          <w:lang w:val="cs-CZ" w:eastAsia="cs-CZ" w:bidi="cs-CZ"/>
        </w:rPr>
        <w:t>1 9. 07, 7019</w:t>
      </w:r>
    </w:p>
    <w:p>
      <w:pPr>
        <w:pStyle w:val="Style2"/>
        <w:keepNext w:val="0"/>
        <w:keepLines w:val="0"/>
        <w:widowControl w:val="0"/>
        <w:shd w:val="clear" w:color="auto" w:fill="auto"/>
        <w:tabs>
          <w:tab w:leader="dot" w:pos="1818" w:val="left"/>
          <w:tab w:pos="5929" w:val="left"/>
        </w:tabs>
        <w:bidi w:val="0"/>
        <w:spacing w:before="0" w:after="1120" w:line="180" w:lineRule="auto"/>
        <w:ind w:left="0" w:right="0" w:firstLine="0"/>
        <w:jc w:val="both"/>
      </w:pPr>
      <w:r>
        <w:rPr>
          <w:color w:val="000000"/>
          <w:spacing w:val="0"/>
          <w:w w:val="100"/>
          <w:position w:val="0"/>
          <w:sz w:val="24"/>
          <w:szCs w:val="24"/>
          <w:shd w:val="clear" w:color="auto" w:fill="auto"/>
          <w:lang w:val="cs-CZ" w:eastAsia="cs-CZ" w:bidi="cs-CZ"/>
        </w:rPr>
        <w:t>V Jihlavě dne</w:t>
        <w:tab/>
        <w:tab/>
        <w:t>V Pardubicích dne 17.07.2019</w:t>
      </w:r>
    </w:p>
    <w:p>
      <w:pPr>
        <w:pStyle w:val="Style2"/>
        <w:keepNext w:val="0"/>
        <w:keepLines w:val="0"/>
        <w:widowControl w:val="0"/>
        <w:shd w:val="clear" w:color="auto" w:fill="auto"/>
        <w:bidi w:val="0"/>
        <w:spacing w:before="0" w:after="680" w:line="214" w:lineRule="auto"/>
        <w:ind w:left="2820" w:right="0" w:hanging="1480"/>
        <w:jc w:val="left"/>
      </w:pPr>
      <w:r>
        <mc:AlternateContent>
          <mc:Choice Requires="wps">
            <w:drawing>
              <wp:anchor distT="0" distB="0" distL="114300" distR="114300" simplePos="0" relativeHeight="125829391" behindDoc="0" locked="0" layoutInCell="1" allowOverlap="1">
                <wp:simplePos x="0" y="0"/>
                <wp:positionH relativeFrom="page">
                  <wp:posOffset>1604645</wp:posOffset>
                </wp:positionH>
                <wp:positionV relativeFrom="paragraph">
                  <wp:posOffset>12700</wp:posOffset>
                </wp:positionV>
                <wp:extent cx="1332865" cy="379730"/>
                <wp:wrapSquare wrapText="right"/>
                <wp:docPr id="19" name="Shape 19"/>
                <a:graphic xmlns:a="http://schemas.openxmlformats.org/drawingml/2006/main">
                  <a:graphicData uri="http://schemas.microsoft.com/office/word/2010/wordprocessingShape">
                    <wps:wsp>
                      <wps:cNvSpPr txBox="1"/>
                      <wps:spPr>
                        <a:xfrm>
                          <a:ext cx="1332865" cy="3797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jgg/Jan^fika, MBA</w:t>
                              <w:br/>
                              <w:t>ředitel organizace</w:t>
                            </w:r>
                          </w:p>
                        </w:txbxContent>
                      </wps:txbx>
                      <wps:bodyPr lIns="0" tIns="0" rIns="0" bIns="0">
                        <a:noAutoFit/>
                      </wps:bodyPr>
                    </wps:wsp>
                  </a:graphicData>
                </a:graphic>
              </wp:anchor>
            </w:drawing>
          </mc:Choice>
          <mc:Fallback>
            <w:pict>
              <v:shape id="_x0000_s1045" type="#_x0000_t202" style="position:absolute;margin-left:126.34999999999999pt;margin-top:1.pt;width:104.95pt;height:29.899999999999999pt;z-index:-125829362;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jgg/Jan^fika, MBA</w:t>
                        <w:br/>
                        <w:t>ředitel organizace</w:t>
                      </w:r>
                    </w:p>
                  </w:txbxContent>
                </v:textbox>
                <w10:wrap type="square" side="right" anchorx="page"/>
              </v:shape>
            </w:pict>
          </mc:Fallback>
        </mc:AlternateContent>
      </w:r>
      <w:r>
        <w:rPr>
          <w:color w:val="000000"/>
          <w:spacing w:val="0"/>
          <w:w w:val="100"/>
          <w:position w:val="0"/>
          <w:sz w:val="24"/>
          <w:szCs w:val="24"/>
          <w:shd w:val="clear" w:color="auto" w:fill="auto"/>
          <w:lang w:val="cs-CZ" w:eastAsia="cs-CZ" w:bidi="cs-CZ"/>
        </w:rPr>
        <w:t>Ing/Martin Kvirenc, předseda představenstva o Tínt^rci PřtrHllhicft A_S.</w:t>
      </w:r>
    </w:p>
    <w:p>
      <w:pPr>
        <w:pStyle w:val="Style25"/>
        <w:keepNext w:val="0"/>
        <w:keepLines w:val="0"/>
        <w:widowControl w:val="0"/>
        <w:shd w:val="clear" w:color="auto" w:fill="auto"/>
        <w:tabs>
          <w:tab w:leader="hyphen" w:pos="6490" w:val="left"/>
          <w:tab w:leader="hyphen" w:pos="8282" w:val="left"/>
        </w:tabs>
        <w:bidi w:val="0"/>
        <w:spacing w:before="0" w:after="40" w:line="226" w:lineRule="auto"/>
        <w:ind w:left="5460" w:right="0" w:firstLine="0"/>
        <w:jc w:val="both"/>
        <w:rPr>
          <w:sz w:val="17"/>
          <w:szCs w:val="17"/>
        </w:rPr>
      </w:pPr>
      <w:r>
        <w:rPr>
          <w:color w:val="000000"/>
          <w:spacing w:val="0"/>
          <w:w w:val="100"/>
          <w:position w:val="0"/>
          <w:sz w:val="13"/>
          <w:szCs w:val="13"/>
          <w:shd w:val="clear" w:color="auto" w:fill="auto"/>
          <w:lang w:val="cs-CZ" w:eastAsia="cs-CZ" w:bidi="cs-CZ"/>
        </w:rPr>
        <w:tab/>
        <w:tab/>
        <w:t xml:space="preserve">ftwanka 7 z 7 h :éd t k a TI n t * r •, Pardubice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a.s.</w:t>
      </w:r>
    </w:p>
    <w:p>
      <w:pPr>
        <w:pStyle w:val="Style25"/>
        <w:keepNext w:val="0"/>
        <w:keepLines w:val="0"/>
        <w:widowControl w:val="0"/>
        <w:shd w:val="clear" w:color="auto" w:fill="auto"/>
        <w:tabs>
          <w:tab w:pos="6307" w:val="left"/>
        </w:tabs>
        <w:bidi w:val="0"/>
        <w:spacing w:before="0" w:after="280" w:line="240" w:lineRule="auto"/>
        <w:ind w:left="5540" w:right="0" w:firstLine="0"/>
        <w:jc w:val="left"/>
        <w:rPr>
          <w:sz w:val="12"/>
          <w:szCs w:val="12"/>
        </w:rPr>
        <w:sectPr>
          <w:footerReference w:type="default" r:id="rId9"/>
          <w:footerReference w:type="even" r:id="rId10"/>
          <w:footnotePr>
            <w:pos w:val="pageBottom"/>
            <w:numFmt w:val="decimal"/>
            <w:numRestart w:val="continuous"/>
          </w:footnotePr>
          <w:pgSz w:w="11900" w:h="16840"/>
          <w:pgMar w:top="1337" w:left="1231" w:right="1123" w:bottom="396" w:header="909" w:footer="3" w:gutter="0"/>
          <w:cols w:space="720"/>
          <w:noEndnote/>
          <w:rtlGutter w:val="0"/>
          <w:docGrid w:linePitch="360"/>
        </w:sectPr>
      </w:pPr>
      <w:r>
        <w:rPr>
          <w:b/>
          <w:bCs/>
          <w:color w:val="000000"/>
          <w:spacing w:val="0"/>
          <w:w w:val="100"/>
          <w:position w:val="0"/>
          <w:sz w:val="12"/>
          <w:szCs w:val="12"/>
          <w:shd w:val="clear" w:color="auto" w:fill="auto"/>
          <w:lang w:val="cs-CZ" w:eastAsia="cs-CZ" w:bidi="cs-CZ"/>
        </w:rPr>
        <w:t>ifiíMefc,</w:t>
        <w:tab/>
        <w:t>FřwhtWfctí. K Vá pane* 2677. P3C 530Q2</w:t>
      </w:r>
    </w:p>
    <w:p>
      <w:pPr>
        <w:pStyle w:val="Style25"/>
        <w:keepNext w:val="0"/>
        <w:keepLines w:val="0"/>
        <w:framePr w:w="929" w:h="173" w:wrap="none" w:hAnchor="page" w:x="356" w:y="-5"/>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3.1.1</w:t>
      </w:r>
    </w:p>
    <w:tbl>
      <w:tblPr>
        <w:tblOverlap w:val="never"/>
        <w:jc w:val="left"/>
        <w:tblLayout w:type="fixed"/>
      </w:tblPr>
      <w:tblGrid>
        <w:gridCol w:w="911"/>
        <w:gridCol w:w="4738"/>
        <w:gridCol w:w="2506"/>
        <w:gridCol w:w="1638"/>
      </w:tblGrid>
      <w:tr>
        <w:trPr>
          <w:trHeight w:val="799" w:hRule="exact"/>
        </w:trPr>
        <w:tc>
          <w:tcPr>
            <w:tcBorders>
              <w:top w:val="single" w:sz="4"/>
            </w:tcBorders>
            <w:shd w:val="clear" w:color="auto" w:fill="FFFFFF"/>
            <w:vAlign w:val="top"/>
          </w:tcPr>
          <w:p>
            <w:pPr>
              <w:framePr w:w="9792" w:h="1782" w:wrap="none" w:hAnchor="page" w:x="1655" w:y="-81"/>
              <w:widowControl w:val="0"/>
              <w:rPr>
                <w:sz w:val="10"/>
                <w:szCs w:val="10"/>
              </w:rPr>
            </w:pPr>
          </w:p>
        </w:tc>
        <w:tc>
          <w:tcPr>
            <w:tcBorders>
              <w:top w:val="single" w:sz="4"/>
            </w:tcBorders>
            <w:shd w:val="clear" w:color="auto" w:fill="FFFFFF"/>
            <w:vAlign w:val="bottom"/>
          </w:tcPr>
          <w:p>
            <w:pPr>
              <w:pStyle w:val="Style4"/>
              <w:keepNext w:val="0"/>
              <w:keepLines w:val="0"/>
              <w:framePr w:w="9792" w:h="1782" w:wrap="none" w:hAnchor="page" w:x="1655" w:y="-81"/>
              <w:widowControl w:val="0"/>
              <w:shd w:val="clear" w:color="auto" w:fill="auto"/>
              <w:bidi w:val="0"/>
              <w:spacing w:before="0" w:after="0" w:line="240" w:lineRule="auto"/>
              <w:ind w:left="2440" w:right="0" w:firstLine="0"/>
              <w:jc w:val="left"/>
              <w:rPr>
                <w:sz w:val="28"/>
                <w:szCs w:val="28"/>
              </w:rPr>
            </w:pPr>
            <w:r>
              <w:rPr>
                <w:rFonts w:ascii="Times New Roman" w:eastAsia="Times New Roman" w:hAnsi="Times New Roman" w:cs="Times New Roman"/>
                <w:b/>
                <w:bCs/>
                <w:color w:val="000000"/>
                <w:spacing w:val="0"/>
                <w:w w:val="100"/>
                <w:position w:val="0"/>
                <w:sz w:val="28"/>
                <w:szCs w:val="28"/>
                <w:shd w:val="clear" w:color="auto" w:fill="auto"/>
                <w:lang w:val="cs-CZ" w:eastAsia="cs-CZ" w:bidi="cs-CZ"/>
              </w:rPr>
              <w:t>Soupis objektů</w:t>
            </w:r>
          </w:p>
        </w:tc>
        <w:tc>
          <w:tcPr>
            <w:tcBorders>
              <w:top w:val="single" w:sz="4"/>
            </w:tcBorders>
            <w:shd w:val="clear" w:color="auto" w:fill="FFFFFF"/>
            <w:vAlign w:val="top"/>
          </w:tcPr>
          <w:p>
            <w:pPr>
              <w:pStyle w:val="Style4"/>
              <w:keepNext w:val="0"/>
              <w:keepLines w:val="0"/>
              <w:framePr w:w="9792" w:h="1782" w:wrap="none" w:hAnchor="page" w:x="1655" w:y="-81"/>
              <w:widowControl w:val="0"/>
              <w:shd w:val="clear" w:color="auto" w:fill="auto"/>
              <w:tabs>
                <w:tab w:pos="1456" w:val="left"/>
              </w:tabs>
              <w:bidi w:val="0"/>
              <w:spacing w:before="0" w:after="0" w:line="240" w:lineRule="auto"/>
              <w:ind w:left="0" w:right="0" w:firstLine="740"/>
              <w:jc w:val="left"/>
            </w:pPr>
            <w:r>
              <w:rPr>
                <w:color w:val="000000"/>
                <w:spacing w:val="0"/>
                <w:w w:val="100"/>
                <w:position w:val="0"/>
                <w:shd w:val="clear" w:color="auto" w:fill="auto"/>
                <w:lang w:val="cs-CZ" w:eastAsia="cs-CZ" w:bidi="cs-CZ"/>
              </w:rPr>
              <w:t>Datum:</w:t>
              <w:tab/>
              <w:t>08.07.2019</w:t>
            </w:r>
          </w:p>
        </w:tc>
        <w:tc>
          <w:tcPr>
            <w:tcBorders>
              <w:top w:val="single" w:sz="4"/>
            </w:tcBorders>
            <w:shd w:val="clear" w:color="auto" w:fill="FFFFFF"/>
            <w:vAlign w:val="top"/>
          </w:tcPr>
          <w:p>
            <w:pPr>
              <w:pStyle w:val="Style4"/>
              <w:keepNext w:val="0"/>
              <w:keepLines w:val="0"/>
              <w:framePr w:w="9792" w:h="1782" w:wrap="none" w:hAnchor="page" w:x="1655" w:y="-81"/>
              <w:widowControl w:val="0"/>
              <w:shd w:val="clear" w:color="auto" w:fill="auto"/>
              <w:tabs>
                <w:tab w:pos="616" w:val="left"/>
              </w:tabs>
              <w:bidi w:val="0"/>
              <w:spacing w:before="0" w:after="0" w:line="240" w:lineRule="auto"/>
              <w:ind w:left="0" w:right="160" w:firstLine="0"/>
              <w:jc w:val="right"/>
            </w:pPr>
            <w:r>
              <w:rPr>
                <w:color w:val="000000"/>
                <w:spacing w:val="0"/>
                <w:w w:val="100"/>
                <w:position w:val="0"/>
                <w:shd w:val="clear" w:color="auto" w:fill="auto"/>
                <w:lang w:val="cs-CZ" w:eastAsia="cs-CZ" w:bidi="cs-CZ"/>
              </w:rPr>
              <w:t>Čas:</w:t>
              <w:tab/>
              <w:t>14:17:10</w:t>
            </w:r>
          </w:p>
        </w:tc>
      </w:tr>
      <w:tr>
        <w:trPr>
          <w:trHeight w:val="360" w:hRule="exact"/>
        </w:trPr>
        <w:tc>
          <w:tcPr>
            <w:tcBorders/>
            <w:shd w:val="clear" w:color="auto" w:fill="FFFFFF"/>
            <w:vAlign w:val="bottom"/>
          </w:tcPr>
          <w:p>
            <w:pPr>
              <w:pStyle w:val="Style4"/>
              <w:keepNext w:val="0"/>
              <w:keepLines w:val="0"/>
              <w:framePr w:w="9792" w:h="1782" w:wrap="none" w:hAnchor="page" w:x="1655" w:y="-81"/>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Stavba:</w:t>
            </w:r>
          </w:p>
        </w:tc>
        <w:tc>
          <w:tcPr>
            <w:tcBorders/>
            <w:shd w:val="clear" w:color="auto" w:fill="FFFFFF"/>
            <w:vAlign w:val="bottom"/>
          </w:tcPr>
          <w:p>
            <w:pPr>
              <w:pStyle w:val="Style4"/>
              <w:keepNext w:val="0"/>
              <w:keepLines w:val="0"/>
              <w:framePr w:w="9792" w:h="1782" w:wrap="none" w:hAnchor="page" w:x="1655" w:y="-81"/>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IIV12921 - Poříčí - most ev.č. 12921-1</w:t>
            </w:r>
          </w:p>
        </w:tc>
        <w:tc>
          <w:tcPr>
            <w:tcBorders/>
            <w:shd w:val="clear" w:color="auto" w:fill="FFFFFF"/>
            <w:vAlign w:val="top"/>
          </w:tcPr>
          <w:p>
            <w:pPr>
              <w:framePr w:w="9792" w:h="1782" w:wrap="none" w:hAnchor="page" w:x="1655" w:y="-81"/>
              <w:widowControl w:val="0"/>
              <w:rPr>
                <w:sz w:val="10"/>
                <w:szCs w:val="10"/>
              </w:rPr>
            </w:pPr>
          </w:p>
        </w:tc>
        <w:tc>
          <w:tcPr>
            <w:tcBorders/>
            <w:shd w:val="clear" w:color="auto" w:fill="FFFFFF"/>
            <w:vAlign w:val="top"/>
          </w:tcPr>
          <w:p>
            <w:pPr>
              <w:framePr w:w="9792" w:h="1782" w:wrap="none" w:hAnchor="page" w:x="1655" w:y="-81"/>
              <w:widowControl w:val="0"/>
              <w:rPr>
                <w:sz w:val="10"/>
                <w:szCs w:val="10"/>
              </w:rPr>
            </w:pPr>
          </w:p>
        </w:tc>
      </w:tr>
      <w:tr>
        <w:trPr>
          <w:trHeight w:val="328" w:hRule="exact"/>
        </w:trPr>
        <w:tc>
          <w:tcPr>
            <w:tcBorders/>
            <w:shd w:val="clear" w:color="auto" w:fill="FFFFFF"/>
            <w:vAlign w:val="top"/>
          </w:tcPr>
          <w:p>
            <w:pPr>
              <w:pStyle w:val="Style4"/>
              <w:keepNext w:val="0"/>
              <w:keepLines w:val="0"/>
              <w:framePr w:w="9792" w:h="1782" w:wrap="none" w:hAnchor="page" w:x="1655" w:y="-81"/>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Varianta:</w:t>
            </w:r>
          </w:p>
        </w:tc>
        <w:tc>
          <w:tcPr>
            <w:tcBorders/>
            <w:shd w:val="clear" w:color="auto" w:fill="FFFFFF"/>
            <w:vAlign w:val="top"/>
          </w:tcPr>
          <w:p>
            <w:pPr>
              <w:pStyle w:val="Style4"/>
              <w:keepNext w:val="0"/>
              <w:keepLines w:val="0"/>
              <w:framePr w:w="9792" w:h="1782" w:wrap="none" w:hAnchor="page" w:x="1655" w:y="-81"/>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ZŘ-</w:t>
            </w:r>
          </w:p>
        </w:tc>
        <w:tc>
          <w:tcPr>
            <w:tcBorders/>
            <w:shd w:val="clear" w:color="auto" w:fill="FFFFFF"/>
            <w:vAlign w:val="top"/>
          </w:tcPr>
          <w:p>
            <w:pPr>
              <w:framePr w:w="9792" w:h="1782" w:wrap="none" w:hAnchor="page" w:x="1655" w:y="-81"/>
              <w:widowControl w:val="0"/>
              <w:rPr>
                <w:sz w:val="10"/>
                <w:szCs w:val="10"/>
              </w:rPr>
            </w:pPr>
          </w:p>
        </w:tc>
        <w:tc>
          <w:tcPr>
            <w:tcBorders/>
            <w:shd w:val="clear" w:color="auto" w:fill="FFFFFF"/>
            <w:vAlign w:val="top"/>
          </w:tcPr>
          <w:p>
            <w:pPr>
              <w:framePr w:w="9792" w:h="1782" w:wrap="none" w:hAnchor="page" w:x="1655" w:y="-81"/>
              <w:widowControl w:val="0"/>
              <w:rPr>
                <w:sz w:val="10"/>
                <w:szCs w:val="10"/>
              </w:rPr>
            </w:pPr>
          </w:p>
        </w:tc>
      </w:tr>
      <w:tr>
        <w:trPr>
          <w:trHeight w:val="295" w:hRule="exact"/>
        </w:trPr>
        <w:tc>
          <w:tcPr>
            <w:tcBorders/>
            <w:shd w:val="clear" w:color="auto" w:fill="FFFFFF"/>
            <w:vAlign w:val="top"/>
          </w:tcPr>
          <w:p>
            <w:pPr>
              <w:framePr w:w="9792" w:h="1782" w:wrap="none" w:hAnchor="page" w:x="1655" w:y="-81"/>
              <w:widowControl w:val="0"/>
              <w:rPr>
                <w:sz w:val="10"/>
                <w:szCs w:val="10"/>
              </w:rPr>
            </w:pPr>
          </w:p>
        </w:tc>
        <w:tc>
          <w:tcPr>
            <w:tcBorders/>
            <w:shd w:val="clear" w:color="auto" w:fill="FFFFFF"/>
            <w:vAlign w:val="top"/>
          </w:tcPr>
          <w:p>
            <w:pPr>
              <w:framePr w:w="9792" w:h="1782" w:wrap="none" w:hAnchor="page" w:x="1655" w:y="-81"/>
              <w:widowControl w:val="0"/>
              <w:rPr>
                <w:sz w:val="10"/>
                <w:szCs w:val="10"/>
              </w:rPr>
            </w:pPr>
          </w:p>
        </w:tc>
        <w:tc>
          <w:tcPr>
            <w:tcBorders/>
            <w:shd w:val="clear" w:color="auto" w:fill="FFFFFF"/>
            <w:vAlign w:val="bottom"/>
          </w:tcPr>
          <w:p>
            <w:pPr>
              <w:pStyle w:val="Style4"/>
              <w:keepNext w:val="0"/>
              <w:keepLines w:val="0"/>
              <w:framePr w:w="9792" w:h="1782" w:wrap="none" w:hAnchor="page" w:x="1655" w:y="-81"/>
              <w:widowControl w:val="0"/>
              <w:shd w:val="clear" w:color="auto" w:fill="auto"/>
              <w:bidi w:val="0"/>
              <w:spacing w:before="0" w:after="0" w:line="240" w:lineRule="auto"/>
              <w:ind w:left="0" w:right="0" w:firstLine="42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Odbytová cena |KčJ</w:t>
            </w:r>
          </w:p>
        </w:tc>
        <w:tc>
          <w:tcPr>
            <w:tcBorders/>
            <w:shd w:val="clear" w:color="auto" w:fill="FFFFFF"/>
            <w:vAlign w:val="bottom"/>
          </w:tcPr>
          <w:p>
            <w:pPr>
              <w:pStyle w:val="Style4"/>
              <w:keepNext w:val="0"/>
              <w:keepLines w:val="0"/>
              <w:framePr w:w="9792" w:h="1782" w:wrap="none" w:hAnchor="page" w:x="1655" w:y="-81"/>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3 742 500,54</w:t>
            </w:r>
          </w:p>
        </w:tc>
      </w:tr>
    </w:tbl>
    <w:p>
      <w:pPr>
        <w:framePr w:w="9792" w:h="1782" w:wrap="none" w:hAnchor="page" w:x="1655" w:y="-81"/>
        <w:widowControl w:val="0"/>
        <w:spacing w:line="1" w:lineRule="exact"/>
      </w:pPr>
    </w:p>
    <w:p>
      <w:pPr>
        <w:pStyle w:val="Style32"/>
        <w:keepNext/>
        <w:keepLines/>
        <w:framePr w:w="547" w:h="1642" w:wrap="none" w:hAnchor="page" w:x="453" w:y="1802"/>
        <w:widowControl w:val="0"/>
        <w:shd w:val="clear" w:color="auto" w:fill="auto"/>
        <w:bidi w:val="0"/>
        <w:spacing w:before="0" w:after="38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Objekt</w:t>
      </w:r>
      <w:bookmarkEnd w:id="2"/>
      <w:bookmarkEnd w:id="3"/>
    </w:p>
    <w:p>
      <w:pPr>
        <w:pStyle w:val="Style25"/>
        <w:keepNext w:val="0"/>
        <w:keepLines w:val="0"/>
        <w:framePr w:w="547" w:h="1642" w:wrap="none" w:hAnchor="page" w:x="453" w:y="1802"/>
        <w:widowControl w:val="0"/>
        <w:shd w:val="clear" w:color="auto" w:fill="auto"/>
        <w:bidi w:val="0"/>
        <w:spacing w:before="0" w:after="30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002</w:t>
      </w:r>
    </w:p>
    <w:p>
      <w:pPr>
        <w:pStyle w:val="Style25"/>
        <w:keepNext w:val="0"/>
        <w:keepLines w:val="0"/>
        <w:framePr w:w="547" w:h="1642" w:wrap="none" w:hAnchor="page" w:x="453" w:y="1802"/>
        <w:widowControl w:val="0"/>
        <w:shd w:val="clear" w:color="auto" w:fill="auto"/>
        <w:bidi w:val="0"/>
        <w:spacing w:before="0" w:after="30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SO 182</w:t>
      </w:r>
    </w:p>
    <w:p>
      <w:pPr>
        <w:pStyle w:val="Style25"/>
        <w:keepNext w:val="0"/>
        <w:keepLines w:val="0"/>
        <w:framePr w:w="547" w:h="1642" w:wrap="none" w:hAnchor="page" w:x="453" w:y="1802"/>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SO 201</w:t>
      </w:r>
    </w:p>
    <w:p>
      <w:pPr>
        <w:pStyle w:val="Style32"/>
        <w:keepNext/>
        <w:keepLines/>
        <w:framePr w:w="9518" w:h="238" w:wrap="none" w:hAnchor="page" w:x="2001" w:y="1802"/>
        <w:widowControl w:val="0"/>
        <w:shd w:val="clear" w:color="auto" w:fill="auto"/>
        <w:tabs>
          <w:tab w:pos="9212" w:val="left"/>
        </w:tabs>
        <w:bidi w:val="0"/>
        <w:spacing w:before="0" w:after="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Název</w:t>
        <w:tab/>
        <w:t>OC</w:t>
      </w:r>
      <w:bookmarkEnd w:id="4"/>
      <w:bookmarkEnd w:id="5"/>
    </w:p>
    <w:p>
      <w:pPr>
        <w:pStyle w:val="Style25"/>
        <w:keepNext w:val="0"/>
        <w:keepLines w:val="0"/>
        <w:framePr w:w="2009" w:h="1084" w:wrap="none" w:hAnchor="page" w:x="2005" w:y="2396"/>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Všeobecné konstrukce a práce</w:t>
      </w:r>
    </w:p>
    <w:p>
      <w:pPr>
        <w:pStyle w:val="Style25"/>
        <w:keepNext w:val="0"/>
        <w:keepLines w:val="0"/>
        <w:framePr w:w="2009" w:h="1084" w:wrap="none" w:hAnchor="page" w:x="2005" w:y="2396"/>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Dopravně inženýrská opatření</w:t>
      </w:r>
    </w:p>
    <w:p>
      <w:pPr>
        <w:pStyle w:val="Style25"/>
        <w:keepNext w:val="0"/>
        <w:keepLines w:val="0"/>
        <w:framePr w:w="2009" w:h="1084" w:wrap="none" w:hAnchor="page" w:x="2005" w:y="2396"/>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Mostev.č. 12921-1</w:t>
      </w:r>
    </w:p>
    <w:p>
      <w:pPr>
        <w:pStyle w:val="Style25"/>
        <w:keepNext w:val="0"/>
        <w:keepLines w:val="0"/>
        <w:framePr w:w="889" w:h="1094" w:wrap="none" w:hAnchor="page" w:x="10565" w:y="2392"/>
        <w:widowControl w:val="0"/>
        <w:shd w:val="clear" w:color="auto" w:fill="auto"/>
        <w:bidi w:val="0"/>
        <w:spacing w:before="0" w:after="280" w:line="240" w:lineRule="auto"/>
        <w:ind w:left="0" w:right="0" w:firstLine="0"/>
        <w:jc w:val="right"/>
      </w:pPr>
      <w:r>
        <w:rPr>
          <w:color w:val="000000"/>
          <w:spacing w:val="0"/>
          <w:w w:val="100"/>
          <w:position w:val="0"/>
          <w:shd w:val="clear" w:color="auto" w:fill="auto"/>
          <w:lang w:val="cs-CZ" w:eastAsia="cs-CZ" w:bidi="cs-CZ"/>
        </w:rPr>
        <w:t>507 455,80</w:t>
      </w:r>
    </w:p>
    <w:p>
      <w:pPr>
        <w:pStyle w:val="Style25"/>
        <w:keepNext w:val="0"/>
        <w:keepLines w:val="0"/>
        <w:framePr w:w="889" w:h="1094" w:wrap="none" w:hAnchor="page" w:x="10565" w:y="2392"/>
        <w:widowControl w:val="0"/>
        <w:shd w:val="clear" w:color="auto" w:fill="auto"/>
        <w:bidi w:val="0"/>
        <w:spacing w:before="0" w:after="280" w:line="240" w:lineRule="auto"/>
        <w:ind w:left="0" w:right="0" w:firstLine="0"/>
        <w:jc w:val="right"/>
      </w:pPr>
      <w:r>
        <w:rPr>
          <w:color w:val="000000"/>
          <w:spacing w:val="0"/>
          <w:w w:val="100"/>
          <w:position w:val="0"/>
          <w:shd w:val="clear" w:color="auto" w:fill="auto"/>
          <w:lang w:val="cs-CZ" w:eastAsia="cs-CZ" w:bidi="cs-CZ"/>
        </w:rPr>
        <w:t>235 232,14</w:t>
      </w:r>
    </w:p>
    <w:p>
      <w:pPr>
        <w:pStyle w:val="Style25"/>
        <w:keepNext w:val="0"/>
        <w:keepLines w:val="0"/>
        <w:framePr w:w="889" w:h="1094" w:wrap="none" w:hAnchor="page" w:x="10565" w:y="2392"/>
        <w:widowControl w:val="0"/>
        <w:shd w:val="clear" w:color="auto" w:fill="auto"/>
        <w:bidi w:val="0"/>
        <w:spacing w:before="0" w:after="280" w:line="240" w:lineRule="auto"/>
        <w:ind w:left="0" w:right="0" w:firstLine="0"/>
        <w:jc w:val="right"/>
      </w:pPr>
      <w:r>
        <w:rPr>
          <w:color w:val="000000"/>
          <w:spacing w:val="0"/>
          <w:w w:val="100"/>
          <w:position w:val="0"/>
          <w:shd w:val="clear" w:color="auto" w:fill="auto"/>
          <w:lang w:val="cs-CZ" w:eastAsia="cs-CZ" w:bidi="cs-CZ"/>
        </w:rPr>
        <w:t>2 999 812,60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05" w:line="1" w:lineRule="exact"/>
      </w:pPr>
    </w:p>
    <w:p>
      <w:pPr>
        <w:widowControl w:val="0"/>
        <w:spacing w:line="1" w:lineRule="exact"/>
        <w:sectPr>
          <w:headerReference w:type="default" r:id="rId11"/>
          <w:footerReference w:type="default" r:id="rId12"/>
          <w:headerReference w:type="even" r:id="rId13"/>
          <w:footerReference w:type="even" r:id="rId14"/>
          <w:footnotePr>
            <w:pos w:val="pageBottom"/>
            <w:numFmt w:val="decimal"/>
            <w:numRestart w:val="continuous"/>
          </w:footnotePr>
          <w:pgSz w:w="11900" w:h="16840"/>
          <w:pgMar w:top="736" w:left="355" w:right="382" w:bottom="736" w:header="0" w:footer="308" w:gutter="0"/>
          <w:cols w:space="720"/>
          <w:noEndnote/>
          <w:rtlGutter w:val="0"/>
          <w:docGrid w:linePitch="360"/>
        </w:sectPr>
      </w:pPr>
    </w:p>
    <w:p>
      <w:pPr>
        <w:pStyle w:val="Style38"/>
        <w:keepNext w:val="0"/>
        <w:keepLines w:val="0"/>
        <w:framePr w:w="544" w:h="493" w:wrap="none" w:hAnchor="page" w:x="758" w:y="-34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Aspe</w:t>
      </w:r>
    </w:p>
    <w:p>
      <w:pPr>
        <w:pStyle w:val="Style41"/>
        <w:keepNext w:val="0"/>
        <w:keepLines w:val="0"/>
        <w:framePr w:w="544" w:h="493" w:wrap="none" w:hAnchor="page" w:x="758" w:y="-34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3.6.1.8</w:t>
      </w:r>
    </w:p>
    <w:p>
      <w:pPr>
        <w:pStyle w:val="Style2"/>
        <w:keepNext w:val="0"/>
        <w:keepLines w:val="0"/>
        <w:framePr w:w="3020" w:h="324" w:wrap="none" w:hAnchor="page" w:x="6950" w:y="362"/>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NABÍDKOVÝ ROZPOČET</w:t>
      </w:r>
    </w:p>
    <w:p>
      <w:pPr>
        <w:pStyle w:val="Style38"/>
        <w:keepNext w:val="0"/>
        <w:keepLines w:val="0"/>
        <w:framePr w:w="688" w:h="259" w:wrap="none" w:hAnchor="page" w:x="3530" w:y="1057"/>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38"/>
        <w:keepNext w:val="0"/>
        <w:keepLines w:val="0"/>
        <w:framePr w:w="3143" w:h="259" w:wrap="none" w:hAnchor="page" w:x="5420" w:y="1064"/>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III/12921 Poříčí- most ev.č. 12921-1</w:t>
      </w:r>
    </w:p>
    <w:p>
      <w:pPr>
        <w:pStyle w:val="Style38"/>
        <w:keepNext w:val="0"/>
        <w:keepLines w:val="0"/>
        <w:framePr w:w="698" w:h="259" w:wrap="none" w:hAnchor="page" w:x="3541" w:y="174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Objekt:</w:t>
      </w:r>
    </w:p>
    <w:p>
      <w:pPr>
        <w:pStyle w:val="Style38"/>
        <w:keepNext w:val="0"/>
        <w:keepLines w:val="0"/>
        <w:framePr w:w="2988" w:h="270" w:wrap="none" w:hAnchor="page" w:x="5885" w:y="1744"/>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002 Všeobecné konstrukce a práce</w:t>
      </w:r>
    </w:p>
    <w:p>
      <w:pPr>
        <w:pStyle w:val="Style38"/>
        <w:keepNext w:val="0"/>
        <w:keepLines w:val="0"/>
        <w:framePr w:w="886" w:h="266" w:wrap="none" w:hAnchor="page" w:x="3350" w:y="2417"/>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Rozpočet:</w:t>
      </w:r>
    </w:p>
    <w:p>
      <w:pPr>
        <w:pStyle w:val="Style38"/>
        <w:keepNext w:val="0"/>
        <w:keepLines w:val="0"/>
        <w:framePr w:w="2981" w:h="263" w:wrap="none" w:hAnchor="page" w:x="5888" w:y="242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002 Všeobecné konstrukce a práce</w:t>
      </w:r>
    </w:p>
    <w:tbl>
      <w:tblPr>
        <w:tblOverlap w:val="never"/>
        <w:jc w:val="left"/>
        <w:tblLayout w:type="fixed"/>
      </w:tblPr>
      <w:tblGrid>
        <w:gridCol w:w="1033"/>
        <w:gridCol w:w="9313"/>
        <w:gridCol w:w="3665"/>
      </w:tblGrid>
      <w:tr>
        <w:trPr>
          <w:trHeight w:val="598" w:hRule="exact"/>
        </w:trPr>
        <w:tc>
          <w:tcPr>
            <w:tcBorders>
              <w:top w:val="single" w:sz="4"/>
              <w:left w:val="single" w:sz="4"/>
            </w:tcBorders>
            <w:shd w:val="clear" w:color="auto" w:fill="FFFFFF"/>
            <w:vAlign w:val="top"/>
          </w:tcPr>
          <w:p>
            <w:pPr>
              <w:framePr w:w="14011" w:h="1422" w:vSpace="364" w:wrap="none" w:hAnchor="page" w:x="1568" w:y="3386"/>
              <w:widowControl w:val="0"/>
              <w:rPr>
                <w:sz w:val="10"/>
                <w:szCs w:val="10"/>
              </w:rPr>
            </w:pPr>
          </w:p>
        </w:tc>
        <w:tc>
          <w:tcPr>
            <w:tcBorders>
              <w:top w:val="single" w:sz="4"/>
            </w:tcBorders>
            <w:shd w:val="clear" w:color="auto" w:fill="FFFFFF"/>
            <w:vAlign w:val="bottom"/>
          </w:tcPr>
          <w:p>
            <w:pPr>
              <w:pStyle w:val="Style4"/>
              <w:keepNext w:val="0"/>
              <w:keepLines w:val="0"/>
              <w:framePr w:w="14011" w:h="1422" w:vSpace="364" w:wrap="none" w:hAnchor="page" w:x="1568" w:y="3386"/>
              <w:widowControl w:val="0"/>
              <w:shd w:val="clear" w:color="auto" w:fill="auto"/>
              <w:bidi w:val="0"/>
              <w:spacing w:before="0" w:after="0" w:line="240" w:lineRule="auto"/>
              <w:ind w:left="174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Objednavatel:</w:t>
            </w:r>
          </w:p>
        </w:tc>
        <w:tc>
          <w:tcPr>
            <w:tcBorders>
              <w:top w:val="single" w:sz="4"/>
              <w:right w:val="single" w:sz="4"/>
            </w:tcBorders>
            <w:shd w:val="clear" w:color="auto" w:fill="FFFFFF"/>
            <w:vAlign w:val="top"/>
          </w:tcPr>
          <w:p>
            <w:pPr>
              <w:pStyle w:val="Style4"/>
              <w:keepNext w:val="0"/>
              <w:keepLines w:val="0"/>
              <w:framePr w:w="14011" w:h="1422" w:vSpace="364" w:wrap="none" w:hAnchor="page" w:x="1568" w:y="3386"/>
              <w:widowControl w:val="0"/>
              <w:shd w:val="clear" w:color="auto" w:fill="auto"/>
              <w:tabs>
                <w:tab w:leader="hyphen" w:pos="3179" w:val="left"/>
                <w:tab w:leader="hyphen" w:pos="3233" w:val="left"/>
              </w:tabs>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ab/>
              <w:tab/>
            </w:r>
          </w:p>
        </w:tc>
      </w:tr>
      <w:tr>
        <w:trPr>
          <w:trHeight w:val="320" w:hRule="exact"/>
        </w:trPr>
        <w:tc>
          <w:tcPr>
            <w:tcBorders>
              <w:left w:val="single" w:sz="4"/>
            </w:tcBorders>
            <w:shd w:val="clear" w:color="auto" w:fill="FFFFFF"/>
            <w:vAlign w:val="top"/>
          </w:tcPr>
          <w:p>
            <w:pPr>
              <w:framePr w:w="14011" w:h="1422" w:vSpace="364" w:wrap="none" w:hAnchor="page" w:x="1568" w:y="3386"/>
              <w:widowControl w:val="0"/>
              <w:rPr>
                <w:sz w:val="10"/>
                <w:szCs w:val="10"/>
              </w:rPr>
            </w:pPr>
          </w:p>
        </w:tc>
        <w:tc>
          <w:tcPr>
            <w:tcBorders/>
            <w:shd w:val="clear" w:color="auto" w:fill="FFFFFF"/>
            <w:vAlign w:val="bottom"/>
          </w:tcPr>
          <w:p>
            <w:pPr>
              <w:pStyle w:val="Style4"/>
              <w:keepNext w:val="0"/>
              <w:keepLines w:val="0"/>
              <w:framePr w:w="14011" w:h="1422" w:vSpace="364" w:wrap="none" w:hAnchor="page" w:x="1568" w:y="3386"/>
              <w:widowControl w:val="0"/>
              <w:shd w:val="clear" w:color="auto" w:fill="auto"/>
              <w:bidi w:val="0"/>
              <w:spacing w:before="0" w:after="0" w:line="240" w:lineRule="auto"/>
              <w:ind w:left="0" w:right="0" w:firstLine="840"/>
              <w:jc w:val="left"/>
              <w:rPr>
                <w:sz w:val="17"/>
                <w:szCs w:val="17"/>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 xml:space="preserve">Zhotovitel dokumentace: </w:t>
            </w:r>
            <w:r>
              <w:rPr>
                <w:rFonts w:ascii="Times New Roman" w:eastAsia="Times New Roman" w:hAnsi="Times New Roman" w:cs="Times New Roman"/>
                <w:color w:val="000000"/>
                <w:spacing w:val="0"/>
                <w:w w:val="100"/>
                <w:position w:val="0"/>
                <w:sz w:val="17"/>
                <w:szCs w:val="17"/>
                <w:shd w:val="clear" w:color="auto" w:fill="auto"/>
                <w:lang w:val="cs-CZ" w:eastAsia="cs-CZ" w:bidi="cs-CZ"/>
              </w:rPr>
              <w:t>Projekční kancelář PRIS spol. s r.o.</w:t>
            </w:r>
          </w:p>
        </w:tc>
        <w:tc>
          <w:tcPr>
            <w:tcBorders>
              <w:right w:val="single" w:sz="4"/>
            </w:tcBorders>
            <w:shd w:val="clear" w:color="auto" w:fill="FFFFFF"/>
            <w:vAlign w:val="top"/>
          </w:tcPr>
          <w:p>
            <w:pPr>
              <w:framePr w:w="14011" w:h="1422" w:vSpace="364" w:wrap="none" w:hAnchor="page" w:x="1568" w:y="3386"/>
              <w:widowControl w:val="0"/>
              <w:rPr>
                <w:sz w:val="10"/>
                <w:szCs w:val="10"/>
              </w:rPr>
            </w:pPr>
          </w:p>
        </w:tc>
      </w:tr>
      <w:tr>
        <w:trPr>
          <w:trHeight w:val="504" w:hRule="exact"/>
        </w:trPr>
        <w:tc>
          <w:tcPr>
            <w:tcBorders>
              <w:left w:val="single" w:sz="4"/>
              <w:bottom w:val="single" w:sz="4"/>
            </w:tcBorders>
            <w:shd w:val="clear" w:color="auto" w:fill="FFFFFF"/>
            <w:vAlign w:val="bottom"/>
          </w:tcPr>
          <w:p>
            <w:pPr>
              <w:pStyle w:val="Style4"/>
              <w:keepNext w:val="0"/>
              <w:keepLines w:val="0"/>
              <w:framePr w:w="14011" w:h="1422" w:vSpace="364" w:wrap="none" w:hAnchor="page" w:x="1568" w:y="3386"/>
              <w:widowControl w:val="0"/>
              <w:shd w:val="clear" w:color="auto" w:fill="auto"/>
              <w:tabs>
                <w:tab w:leader="underscore" w:pos="1026" w:val="left"/>
              </w:tabs>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w:t>
              <w:tab/>
            </w:r>
          </w:p>
        </w:tc>
        <w:tc>
          <w:tcPr>
            <w:tcBorders>
              <w:bottom w:val="single" w:sz="4"/>
            </w:tcBorders>
            <w:shd w:val="clear" w:color="auto" w:fill="FFFFFF"/>
            <w:vAlign w:val="top"/>
          </w:tcPr>
          <w:p>
            <w:pPr>
              <w:pStyle w:val="Style4"/>
              <w:keepNext w:val="0"/>
              <w:keepLines w:val="0"/>
              <w:framePr w:w="14011" w:h="1422" w:vSpace="364" w:wrap="none" w:hAnchor="page" w:x="1568" w:y="3386"/>
              <w:widowControl w:val="0"/>
              <w:shd w:val="clear" w:color="auto" w:fill="auto"/>
              <w:bidi w:val="0"/>
              <w:spacing w:before="0" w:after="0" w:line="240" w:lineRule="auto"/>
              <w:ind w:left="2000" w:right="0" w:firstLine="0"/>
              <w:jc w:val="left"/>
              <w:rPr>
                <w:sz w:val="17"/>
                <w:szCs w:val="17"/>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 xml:space="preserve">Zhotovitel: </w:t>
            </w:r>
            <w:r>
              <w:rPr>
                <w:rFonts w:ascii="Times New Roman" w:eastAsia="Times New Roman" w:hAnsi="Times New Roman" w:cs="Times New Roman"/>
                <w:color w:val="000000"/>
                <w:spacing w:val="0"/>
                <w:w w:val="100"/>
                <w:position w:val="0"/>
                <w:sz w:val="17"/>
                <w:szCs w:val="17"/>
                <w:shd w:val="clear" w:color="auto" w:fill="auto"/>
                <w:lang w:val="cs-CZ" w:eastAsia="cs-CZ" w:bidi="cs-CZ"/>
              </w:rPr>
              <w:t>Chládek a Tintěra, Pardubice a.s.</w:t>
            </w:r>
          </w:p>
        </w:tc>
        <w:tc>
          <w:tcPr>
            <w:tcBorders>
              <w:bottom w:val="single" w:sz="4"/>
              <w:right w:val="single" w:sz="4"/>
            </w:tcBorders>
            <w:shd w:val="clear" w:color="auto" w:fill="FFFFFF"/>
            <w:vAlign w:val="top"/>
          </w:tcPr>
          <w:p>
            <w:pPr>
              <w:framePr w:w="14011" w:h="1422" w:vSpace="364" w:wrap="none" w:hAnchor="page" w:x="1568" w:y="3386"/>
              <w:widowControl w:val="0"/>
              <w:rPr>
                <w:sz w:val="10"/>
                <w:szCs w:val="10"/>
              </w:rPr>
            </w:pPr>
          </w:p>
        </w:tc>
      </w:tr>
    </w:tbl>
    <w:p>
      <w:pPr>
        <w:framePr w:w="14011" w:h="1422" w:vSpace="364" w:wrap="none" w:hAnchor="page" w:x="1568" w:y="3386"/>
        <w:widowControl w:val="0"/>
        <w:spacing w:line="1" w:lineRule="exact"/>
      </w:pPr>
    </w:p>
    <w:p>
      <w:pPr>
        <w:pStyle w:val="Style17"/>
        <w:keepNext w:val="0"/>
        <w:keepLines w:val="0"/>
        <w:framePr w:w="1314" w:h="259" w:wrap="none" w:hAnchor="page" w:x="5510" w:y="4912"/>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Základní cena:</w:t>
      </w:r>
    </w:p>
    <w:p>
      <w:pPr>
        <w:pStyle w:val="Style17"/>
        <w:keepNext w:val="0"/>
        <w:keepLines w:val="0"/>
        <w:framePr w:w="1300" w:h="238" w:wrap="none" w:hAnchor="page" w:x="9448" w:y="492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507 455,80 Kč</w:t>
      </w:r>
    </w:p>
    <w:tbl>
      <w:tblPr>
        <w:tblOverlap w:val="never"/>
        <w:jc w:val="left"/>
        <w:tblLayout w:type="fixed"/>
      </w:tblPr>
      <w:tblGrid>
        <w:gridCol w:w="911"/>
        <w:gridCol w:w="3265"/>
        <w:gridCol w:w="3470"/>
        <w:gridCol w:w="1040"/>
      </w:tblGrid>
      <w:tr>
        <w:trPr>
          <w:trHeight w:val="155" w:hRule="exact"/>
        </w:trPr>
        <w:tc>
          <w:tcPr>
            <w:gridSpan w:val="2"/>
            <w:tcBorders>
              <w:top w:val="single" w:sz="4"/>
            </w:tcBorders>
            <w:shd w:val="clear" w:color="auto" w:fill="FFFFFF"/>
            <w:vAlign w:val="bottom"/>
          </w:tcPr>
          <w:p>
            <w:pPr>
              <w:pStyle w:val="Style4"/>
              <w:keepNext w:val="0"/>
              <w:keepLines w:val="0"/>
              <w:framePr w:w="8687" w:h="1512" w:vSpace="353" w:wrap="none" w:hAnchor="page" w:x="3962" w:y="5362"/>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i/>
                <w:iCs/>
                <w:color w:val="000000"/>
                <w:spacing w:val="0"/>
                <w:w w:val="100"/>
                <w:position w:val="0"/>
                <w:sz w:val="22"/>
                <w:szCs w:val="22"/>
                <w:shd w:val="clear" w:color="auto" w:fill="auto"/>
                <w:lang w:val="cs-CZ" w:eastAsia="cs-CZ" w:bidi="cs-CZ"/>
              </w:rPr>
              <w:t>r</w:t>
            </w:r>
          </w:p>
        </w:tc>
        <w:tc>
          <w:tcPr>
            <w:gridSpan w:val="2"/>
            <w:tcBorders>
              <w:top w:val="single" w:sz="4"/>
              <w:right w:val="single" w:sz="4"/>
            </w:tcBorders>
            <w:shd w:val="clear" w:color="auto" w:fill="FFFFFF"/>
            <w:vAlign w:val="bottom"/>
          </w:tcPr>
          <w:p>
            <w:pPr>
              <w:pStyle w:val="Style4"/>
              <w:keepNext w:val="0"/>
              <w:keepLines w:val="0"/>
              <w:framePr w:w="8687" w:h="1512" w:vSpace="353" w:wrap="none" w:hAnchor="page" w:x="3962" w:y="5362"/>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A</w:t>
            </w:r>
          </w:p>
        </w:tc>
      </w:tr>
      <w:tr>
        <w:trPr>
          <w:trHeight w:val="320" w:hRule="exact"/>
        </w:trPr>
        <w:tc>
          <w:tcPr>
            <w:tcBorders>
              <w:left w:val="single" w:sz="4"/>
            </w:tcBorders>
            <w:shd w:val="clear" w:color="auto" w:fill="FFFFFF"/>
            <w:vAlign w:val="top"/>
          </w:tcPr>
          <w:p>
            <w:pPr>
              <w:framePr w:w="8687" w:h="1512" w:vSpace="353" w:wrap="none" w:hAnchor="page" w:x="3962" w:y="5362"/>
              <w:widowControl w:val="0"/>
              <w:rPr>
                <w:sz w:val="10"/>
                <w:szCs w:val="10"/>
              </w:rPr>
            </w:pPr>
          </w:p>
        </w:tc>
        <w:tc>
          <w:tcPr>
            <w:tcBorders/>
            <w:shd w:val="clear" w:color="auto" w:fill="FFFFFF"/>
            <w:vAlign w:val="top"/>
          </w:tcPr>
          <w:p>
            <w:pPr>
              <w:pStyle w:val="Style4"/>
              <w:keepNext w:val="0"/>
              <w:keepLines w:val="0"/>
              <w:framePr w:w="8687" w:h="1512" w:vSpace="353" w:wrap="none" w:hAnchor="page" w:x="3962" w:y="5362"/>
              <w:widowControl w:val="0"/>
              <w:shd w:val="clear" w:color="auto" w:fill="auto"/>
              <w:bidi w:val="0"/>
              <w:spacing w:before="0" w:after="0" w:line="240" w:lineRule="auto"/>
              <w:ind w:left="0" w:right="0" w:firstLine="74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Cena celková:</w:t>
            </w:r>
          </w:p>
        </w:tc>
        <w:tc>
          <w:tcPr>
            <w:tcBorders/>
            <w:shd w:val="clear" w:color="auto" w:fill="FFFFFF"/>
            <w:vAlign w:val="top"/>
          </w:tcPr>
          <w:p>
            <w:pPr>
              <w:pStyle w:val="Style4"/>
              <w:keepNext w:val="0"/>
              <w:keepLines w:val="0"/>
              <w:framePr w:w="8687" w:h="1512" w:vSpace="353" w:wrap="none" w:hAnchor="page" w:x="3962" w:y="5362"/>
              <w:widowControl w:val="0"/>
              <w:shd w:val="clear" w:color="auto" w:fill="auto"/>
              <w:bidi w:val="0"/>
              <w:spacing w:before="0" w:after="0" w:line="240" w:lineRule="auto"/>
              <w:ind w:left="132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507 455,80 Kč</w:t>
            </w:r>
          </w:p>
        </w:tc>
        <w:tc>
          <w:tcPr>
            <w:tcBorders>
              <w:right w:val="single" w:sz="4"/>
            </w:tcBorders>
            <w:shd w:val="clear" w:color="auto" w:fill="FFFFFF"/>
            <w:vAlign w:val="top"/>
          </w:tcPr>
          <w:p>
            <w:pPr>
              <w:framePr w:w="8687" w:h="1512" w:vSpace="353" w:wrap="none" w:hAnchor="page" w:x="3962" w:y="5362"/>
              <w:widowControl w:val="0"/>
              <w:rPr>
                <w:sz w:val="10"/>
                <w:szCs w:val="10"/>
              </w:rPr>
            </w:pPr>
          </w:p>
        </w:tc>
      </w:tr>
      <w:tr>
        <w:trPr>
          <w:trHeight w:val="450" w:hRule="exact"/>
        </w:trPr>
        <w:tc>
          <w:tcPr>
            <w:tcBorders>
              <w:left w:val="single" w:sz="4"/>
            </w:tcBorders>
            <w:shd w:val="clear" w:color="auto" w:fill="FFFFFF"/>
            <w:vAlign w:val="top"/>
          </w:tcPr>
          <w:p>
            <w:pPr>
              <w:framePr w:w="8687" w:h="1512" w:vSpace="353" w:wrap="none" w:hAnchor="page" w:x="3962" w:y="5362"/>
              <w:widowControl w:val="0"/>
              <w:rPr>
                <w:sz w:val="10"/>
                <w:szCs w:val="10"/>
              </w:rPr>
            </w:pPr>
          </w:p>
        </w:tc>
        <w:tc>
          <w:tcPr>
            <w:tcBorders/>
            <w:shd w:val="clear" w:color="auto" w:fill="FFFFFF"/>
            <w:vAlign w:val="center"/>
          </w:tcPr>
          <w:p>
            <w:pPr>
              <w:pStyle w:val="Style4"/>
              <w:keepNext w:val="0"/>
              <w:keepLines w:val="0"/>
              <w:framePr w:w="8687" w:h="1512" w:vSpace="353" w:wrap="none" w:hAnchor="page" w:x="3962" w:y="5362"/>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DPH:</w:t>
            </w:r>
          </w:p>
        </w:tc>
        <w:tc>
          <w:tcPr>
            <w:tcBorders/>
            <w:shd w:val="clear" w:color="auto" w:fill="FFFFFF"/>
            <w:vAlign w:val="center"/>
          </w:tcPr>
          <w:p>
            <w:pPr>
              <w:pStyle w:val="Style4"/>
              <w:keepNext w:val="0"/>
              <w:keepLines w:val="0"/>
              <w:framePr w:w="8687" w:h="1512" w:vSpace="353" w:wrap="none" w:hAnchor="page" w:x="3962" w:y="5362"/>
              <w:widowControl w:val="0"/>
              <w:shd w:val="clear" w:color="auto" w:fill="auto"/>
              <w:bidi w:val="0"/>
              <w:spacing w:before="0" w:after="0" w:line="240" w:lineRule="auto"/>
              <w:ind w:left="132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106 565,72 Kč</w:t>
            </w:r>
          </w:p>
        </w:tc>
        <w:tc>
          <w:tcPr>
            <w:tcBorders>
              <w:right w:val="single" w:sz="4"/>
            </w:tcBorders>
            <w:shd w:val="clear" w:color="auto" w:fill="FFFFFF"/>
            <w:vAlign w:val="top"/>
          </w:tcPr>
          <w:p>
            <w:pPr>
              <w:framePr w:w="8687" w:h="1512" w:vSpace="353" w:wrap="none" w:hAnchor="page" w:x="3962" w:y="5362"/>
              <w:widowControl w:val="0"/>
              <w:rPr>
                <w:sz w:val="10"/>
                <w:szCs w:val="10"/>
              </w:rPr>
            </w:pPr>
          </w:p>
        </w:tc>
      </w:tr>
      <w:tr>
        <w:trPr>
          <w:trHeight w:val="587" w:hRule="exact"/>
        </w:trPr>
        <w:tc>
          <w:tcPr>
            <w:tcBorders>
              <w:left w:val="single" w:sz="4"/>
              <w:bottom w:val="single" w:sz="4"/>
            </w:tcBorders>
            <w:shd w:val="clear" w:color="auto" w:fill="FFFFFF"/>
            <w:vAlign w:val="top"/>
          </w:tcPr>
          <w:p>
            <w:pPr>
              <w:framePr w:w="8687" w:h="1512" w:vSpace="353" w:wrap="none" w:hAnchor="page" w:x="3962" w:y="5362"/>
              <w:widowControl w:val="0"/>
              <w:rPr>
                <w:sz w:val="10"/>
                <w:szCs w:val="10"/>
              </w:rPr>
            </w:pPr>
          </w:p>
        </w:tc>
        <w:tc>
          <w:tcPr>
            <w:tcBorders>
              <w:bottom w:val="single" w:sz="4"/>
            </w:tcBorders>
            <w:shd w:val="clear" w:color="auto" w:fill="FFFFFF"/>
            <w:vAlign w:val="center"/>
          </w:tcPr>
          <w:p>
            <w:pPr>
              <w:pStyle w:val="Style4"/>
              <w:keepNext w:val="0"/>
              <w:keepLines w:val="0"/>
              <w:framePr w:w="8687" w:h="1512" w:vSpace="353" w:wrap="none" w:hAnchor="page" w:x="3962" w:y="5362"/>
              <w:widowControl w:val="0"/>
              <w:shd w:val="clear" w:color="auto" w:fill="auto"/>
              <w:bidi w:val="0"/>
              <w:spacing w:before="0" w:after="0" w:line="240" w:lineRule="auto"/>
              <w:ind w:left="0" w:right="0" w:firstLine="86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Cena s daní:</w:t>
            </w:r>
          </w:p>
        </w:tc>
        <w:tc>
          <w:tcPr>
            <w:tcBorders>
              <w:bottom w:val="single" w:sz="4"/>
            </w:tcBorders>
            <w:shd w:val="clear" w:color="auto" w:fill="FFFFFF"/>
            <w:vAlign w:val="center"/>
          </w:tcPr>
          <w:p>
            <w:pPr>
              <w:pStyle w:val="Style4"/>
              <w:keepNext w:val="0"/>
              <w:keepLines w:val="0"/>
              <w:framePr w:w="8687" w:h="1512" w:vSpace="353" w:wrap="none" w:hAnchor="page" w:x="3962" w:y="5362"/>
              <w:widowControl w:val="0"/>
              <w:shd w:val="clear" w:color="auto" w:fill="auto"/>
              <w:bidi w:val="0"/>
              <w:spacing w:before="0" w:after="0" w:line="240" w:lineRule="auto"/>
              <w:ind w:left="132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614 021,52 Kč</w:t>
            </w:r>
          </w:p>
        </w:tc>
        <w:tc>
          <w:tcPr>
            <w:tcBorders>
              <w:bottom w:val="single" w:sz="4"/>
              <w:right w:val="single" w:sz="4"/>
            </w:tcBorders>
            <w:shd w:val="clear" w:color="auto" w:fill="FFFFFF"/>
            <w:vAlign w:val="bottom"/>
          </w:tcPr>
          <w:p>
            <w:pPr>
              <w:pStyle w:val="Style4"/>
              <w:keepNext w:val="0"/>
              <w:keepLines w:val="0"/>
              <w:framePr w:w="8687" w:h="1512" w:vSpace="353" w:wrap="none" w:hAnchor="page" w:x="3962" w:y="5362"/>
              <w:widowControl w:val="0"/>
              <w:shd w:val="clear" w:color="auto" w:fill="auto"/>
              <w:bidi w:val="0"/>
              <w:spacing w:before="0" w:after="0" w:line="240" w:lineRule="auto"/>
              <w:ind w:left="0" w:right="0" w:firstLine="0"/>
              <w:jc w:val="right"/>
              <w:rPr>
                <w:sz w:val="40"/>
                <w:szCs w:val="40"/>
              </w:rPr>
            </w:pPr>
            <w:r>
              <w:rPr>
                <w:color w:val="000000"/>
                <w:spacing w:val="0"/>
                <w:w w:val="100"/>
                <w:position w:val="0"/>
                <w:sz w:val="40"/>
                <w:szCs w:val="40"/>
                <w:shd w:val="clear" w:color="auto" w:fill="auto"/>
                <w:lang w:val="cs-CZ" w:eastAsia="cs-CZ" w:bidi="cs-CZ"/>
              </w:rPr>
              <w:t>J</w:t>
            </w:r>
          </w:p>
        </w:tc>
      </w:tr>
    </w:tbl>
    <w:p>
      <w:pPr>
        <w:framePr w:w="8687" w:h="1512" w:vSpace="353" w:wrap="none" w:hAnchor="page" w:x="3962" w:y="5362"/>
        <w:widowControl w:val="0"/>
        <w:spacing w:line="1" w:lineRule="exact"/>
      </w:pPr>
    </w:p>
    <w:p>
      <w:pPr>
        <w:pStyle w:val="Style17"/>
        <w:keepNext w:val="0"/>
        <w:keepLines w:val="0"/>
        <w:framePr w:w="1462" w:h="266" w:wrap="none" w:hAnchor="page" w:x="5370" w:y="696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Měrné jednotky:</w:t>
      </w:r>
    </w:p>
    <w:p>
      <w:pPr>
        <w:pStyle w:val="Style17"/>
        <w:keepNext w:val="0"/>
        <w:keepLines w:val="0"/>
        <w:framePr w:w="421" w:h="238" w:wrap="none" w:hAnchor="page" w:x="9970" w:y="6964"/>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KPL</w:t>
      </w:r>
    </w:p>
    <w:p>
      <w:pPr>
        <w:pStyle w:val="Style38"/>
        <w:keepNext w:val="0"/>
        <w:keepLines w:val="0"/>
        <w:framePr w:w="2138" w:h="274" w:wrap="none" w:hAnchor="page" w:x="4672" w:y="737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Počet měrných jednotek:</w:t>
      </w:r>
    </w:p>
    <w:p>
      <w:pPr>
        <w:pStyle w:val="Style41"/>
        <w:keepNext w:val="0"/>
        <w:keepLines w:val="0"/>
        <w:framePr w:w="382" w:h="238" w:wrap="none" w:hAnchor="page" w:x="10054" w:y="7389"/>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1,00</w:t>
      </w:r>
    </w:p>
    <w:p>
      <w:pPr>
        <w:pStyle w:val="Style38"/>
        <w:keepNext w:val="0"/>
        <w:keepLines w:val="0"/>
        <w:framePr w:w="2477" w:h="270" w:wrap="none" w:hAnchor="page" w:x="4337" w:y="7742"/>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Náklad na měrnou jednotku:</w:t>
      </w:r>
    </w:p>
    <w:p>
      <w:pPr>
        <w:pStyle w:val="Style41"/>
        <w:keepNext w:val="0"/>
        <w:keepLines w:val="0"/>
        <w:framePr w:w="1289" w:h="238" w:wrap="none" w:hAnchor="page" w:x="9496" w:y="7749"/>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507 455,80 Kč</w:t>
      </w:r>
    </w:p>
    <w:p>
      <w:pPr>
        <w:widowControl w:val="0"/>
        <w:spacing w:line="360" w:lineRule="exact"/>
      </w:pPr>
      <w:r>
        <w:drawing>
          <wp:anchor distT="0" distB="0" distL="0" distR="0" simplePos="0" relativeHeight="62914702" behindDoc="1" locked="0" layoutInCell="1" allowOverlap="1">
            <wp:simplePos x="0" y="0"/>
            <wp:positionH relativeFrom="page">
              <wp:posOffset>805815</wp:posOffset>
            </wp:positionH>
            <wp:positionV relativeFrom="margin">
              <wp:posOffset>-147955</wp:posOffset>
            </wp:positionV>
            <wp:extent cx="9570720" cy="85090"/>
            <wp:wrapNone/>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5"/>
                    <a:stretch/>
                  </pic:blipFill>
                  <pic:spPr>
                    <a:xfrm>
                      <a:ext cx="9570720" cy="85090"/>
                    </a:xfrm>
                    <a:prstGeom prst="rect"/>
                  </pic:spPr>
                </pic:pic>
              </a:graphicData>
            </a:graphic>
          </wp:anchor>
        </w:drawing>
      </w:r>
      <w:r>
        <w:drawing>
          <wp:anchor distT="0" distB="0" distL="0" distR="0" simplePos="0" relativeHeight="62914703" behindDoc="1" locked="0" layoutInCell="1" allowOverlap="1">
            <wp:simplePos x="0" y="0"/>
            <wp:positionH relativeFrom="page">
              <wp:posOffset>1009015</wp:posOffset>
            </wp:positionH>
            <wp:positionV relativeFrom="margin">
              <wp:posOffset>5342890</wp:posOffset>
            </wp:positionV>
            <wp:extent cx="97790" cy="140335"/>
            <wp:wrapNone/>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7"/>
                    <a:stretch/>
                  </pic:blipFill>
                  <pic:spPr>
                    <a:xfrm>
                      <a:ext cx="97790" cy="1403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16" w:line="1" w:lineRule="exact"/>
      </w:pPr>
    </w:p>
    <w:p>
      <w:pPr>
        <w:widowControl w:val="0"/>
        <w:spacing w:line="1" w:lineRule="exact"/>
        <w:sectPr>
          <w:headerReference w:type="default" r:id="rId19"/>
          <w:footerReference w:type="default" r:id="rId20"/>
          <w:headerReference w:type="even" r:id="rId21"/>
          <w:footerReference w:type="even" r:id="rId22"/>
          <w:footnotePr>
            <w:pos w:val="pageBottom"/>
            <w:numFmt w:val="decimal"/>
            <w:numRestart w:val="continuous"/>
          </w:footnotePr>
          <w:pgSz w:w="16840" w:h="11900" w:orient="landscape"/>
          <w:pgMar w:top="938" w:left="441" w:right="502" w:bottom="1060" w:header="0" w:footer="632" w:gutter="0"/>
          <w:pgNumType w:start="1"/>
          <w:cols w:space="720"/>
          <w:noEndnote/>
          <w:rtlGutter w:val="0"/>
          <w:docGrid w:linePitch="360"/>
        </w:sectPr>
      </w:pPr>
    </w:p>
    <w:p>
      <w:pPr>
        <w:widowControl w:val="0"/>
        <w:spacing w:line="1" w:lineRule="exact"/>
      </w:pPr>
      <w:r>
        <mc:AlternateContent>
          <mc:Choice Requires="wps">
            <w:drawing>
              <wp:anchor distT="0" distB="420370" distL="114300" distR="114300" simplePos="0" relativeHeight="125829393" behindDoc="0" locked="0" layoutInCell="1" allowOverlap="1">
                <wp:simplePos x="0" y="0"/>
                <wp:positionH relativeFrom="page">
                  <wp:posOffset>1059180</wp:posOffset>
                </wp:positionH>
                <wp:positionV relativeFrom="paragraph">
                  <wp:posOffset>12700</wp:posOffset>
                </wp:positionV>
                <wp:extent cx="969010" cy="162560"/>
                <wp:wrapSquare wrapText="bothSides"/>
                <wp:docPr id="55" name="Shape 55"/>
                <a:graphic xmlns:a="http://schemas.openxmlformats.org/drawingml/2006/main">
                  <a:graphicData uri="http://schemas.microsoft.com/office/word/2010/wordprocessingShape">
                    <wps:wsp>
                      <wps:cNvSpPr txBox="1"/>
                      <wps:spPr>
                        <a:xfrm>
                          <a:ext cx="969010" cy="16256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Vypracoval zadání:</w:t>
                            </w:r>
                          </w:p>
                        </w:txbxContent>
                      </wps:txbx>
                      <wps:bodyPr wrap="none" lIns="0" tIns="0" rIns="0" bIns="0">
                        <a:noAutoFit/>
                      </wps:bodyPr>
                    </wps:wsp>
                  </a:graphicData>
                </a:graphic>
              </wp:anchor>
            </w:drawing>
          </mc:Choice>
          <mc:Fallback>
            <w:pict>
              <v:shape id="_x0000_s1081" type="#_x0000_t202" style="position:absolute;margin-left:83.400000000000006pt;margin-top:1.pt;width:76.299999999999997pt;height:12.800000000000001pt;z-index:-125829360;mso-wrap-distance-left:9.pt;mso-wrap-distance-right:9.pt;mso-wrap-distance-bottom:33.100000000000001pt;mso-position-horizontal-relative:page" filled="f" stroked="f">
                <v:textbox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Vypracoval zadání:</w:t>
                      </w:r>
                    </w:p>
                  </w:txbxContent>
                </v:textbox>
                <w10:wrap type="square" anchorx="page"/>
              </v:shape>
            </w:pict>
          </mc:Fallback>
        </mc:AlternateContent>
      </w:r>
      <w:r>
        <mc:AlternateContent>
          <mc:Choice Requires="wps">
            <w:drawing>
              <wp:anchor distT="431800" distB="0" distL="125730" distR="335915" simplePos="0" relativeHeight="125829395" behindDoc="0" locked="0" layoutInCell="1" allowOverlap="1">
                <wp:simplePos x="0" y="0"/>
                <wp:positionH relativeFrom="page">
                  <wp:posOffset>1070610</wp:posOffset>
                </wp:positionH>
                <wp:positionV relativeFrom="paragraph">
                  <wp:posOffset>444500</wp:posOffset>
                </wp:positionV>
                <wp:extent cx="735965" cy="151130"/>
                <wp:wrapSquare wrapText="bothSides"/>
                <wp:docPr id="57" name="Shape 57"/>
                <a:graphic xmlns:a="http://schemas.openxmlformats.org/drawingml/2006/main">
                  <a:graphicData uri="http://schemas.microsoft.com/office/word/2010/wordprocessingShape">
                    <wps:wsp>
                      <wps:cNvSpPr txBox="1"/>
                      <wps:spPr>
                        <a:xfrm>
                          <a:ext cx="735965" cy="1511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zadání:</w:t>
                            </w:r>
                          </w:p>
                        </w:txbxContent>
                      </wps:txbx>
                      <wps:bodyPr wrap="none" lIns="0" tIns="0" rIns="0" bIns="0">
                        <a:noAutoFit/>
                      </wps:bodyPr>
                    </wps:wsp>
                  </a:graphicData>
                </a:graphic>
              </wp:anchor>
            </w:drawing>
          </mc:Choice>
          <mc:Fallback>
            <w:pict>
              <v:shape id="_x0000_s1083" type="#_x0000_t202" style="position:absolute;margin-left:84.299999999999997pt;margin-top:35.pt;width:57.950000000000003pt;height:11.9pt;z-index:-125829358;mso-wrap-distance-left:9.9000000000000004pt;mso-wrap-distance-top:34.pt;mso-wrap-distance-right:26.449999999999999pt;mso-position-horizontal-relative:page" filled="f" stroked="f">
                <v:textbox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zadání:</w:t>
                      </w:r>
                    </w:p>
                  </w:txbxContent>
                </v:textbox>
                <w10:wrap type="square" anchorx="page"/>
              </v:shape>
            </w:pict>
          </mc:Fallback>
        </mc:AlternateContent>
      </w:r>
    </w:p>
    <w:p>
      <w:pPr>
        <w:pStyle w:val="Style41"/>
        <w:keepNext w:val="0"/>
        <w:keepLines w:val="0"/>
        <w:widowControl w:val="0"/>
        <w:shd w:val="clear" w:color="auto" w:fill="auto"/>
        <w:bidi w:val="0"/>
        <w:spacing w:before="0" w:after="460" w:line="240" w:lineRule="auto"/>
        <w:ind w:left="4520" w:right="0" w:firstLine="0"/>
        <w:jc w:val="left"/>
      </w:pPr>
      <w:r>
        <w:rPr>
          <w:color w:val="000000"/>
          <w:spacing w:val="0"/>
          <w:w w:val="100"/>
          <w:position w:val="0"/>
          <w:shd w:val="clear" w:color="auto" w:fill="auto"/>
          <w:lang w:val="cs-CZ" w:eastAsia="cs-CZ" w:bidi="cs-CZ"/>
        </w:rPr>
        <w:t>Vypracoval nabídku:</w:t>
      </w:r>
    </w:p>
    <w:p>
      <w:pPr>
        <w:pStyle w:val="Style41"/>
        <w:keepNext w:val="0"/>
        <w:keepLines w:val="0"/>
        <w:widowControl w:val="0"/>
        <w:shd w:val="clear" w:color="auto" w:fill="auto"/>
        <w:bidi w:val="0"/>
        <w:spacing w:before="0" w:after="0" w:line="240" w:lineRule="auto"/>
        <w:ind w:left="4520" w:right="0" w:firstLine="0"/>
        <w:jc w:val="left"/>
        <w:sectPr>
          <w:footnotePr>
            <w:pos w:val="pageBottom"/>
            <w:numFmt w:val="decimal"/>
            <w:numRestart w:val="continuous"/>
          </w:footnotePr>
          <w:type w:val="continuous"/>
          <w:pgSz w:w="16840" w:h="11900" w:orient="landscape"/>
          <w:pgMar w:top="838" w:left="2845" w:right="1261" w:bottom="1060" w:header="0" w:footer="3" w:gutter="0"/>
          <w:cols w:space="720"/>
          <w:noEndnote/>
          <w:rtlGutter w:val="0"/>
          <w:docGrid w:linePitch="360"/>
        </w:sectPr>
      </w:pPr>
      <w:r>
        <w:rPr>
          <w:color w:val="000000"/>
          <w:spacing w:val="0"/>
          <w:w w:val="100"/>
          <w:position w:val="0"/>
          <w:shd w:val="clear" w:color="auto" w:fill="auto"/>
          <w:lang w:val="cs-CZ" w:eastAsia="cs-CZ" w:bidi="cs-CZ"/>
        </w:rPr>
        <w:t>Datum vypracování nabídky:</w:t>
      </w:r>
    </w:p>
    <w:p>
      <w:pPr>
        <w:widowControl w:val="0"/>
        <w:spacing w:after="229" w:line="1" w:lineRule="exact"/>
      </w:pPr>
      <w:r>
        <w:drawing>
          <wp:anchor distT="0" distB="0" distL="0" distR="0" simplePos="0" relativeHeight="62914720" behindDoc="1" locked="0" layoutInCell="1" allowOverlap="1">
            <wp:simplePos x="0" y="0"/>
            <wp:positionH relativeFrom="page">
              <wp:posOffset>1009015</wp:posOffset>
            </wp:positionH>
            <wp:positionV relativeFrom="paragraph">
              <wp:posOffset>29845</wp:posOffset>
            </wp:positionV>
            <wp:extent cx="115570" cy="115570"/>
            <wp:wrapNone/>
            <wp:docPr id="59" name="Shape 59"/>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23"/>
                    <a:stretch/>
                  </pic:blipFill>
                  <pic:spPr>
                    <a:xfrm>
                      <a:ext cx="115570" cy="115570"/>
                    </a:xfrm>
                    <a:prstGeom prst="rect"/>
                  </pic:spPr>
                </pic:pic>
              </a:graphicData>
            </a:graphic>
          </wp:anchor>
        </w:drawing>
      </w:r>
      <w:r>
        <w:drawing>
          <wp:anchor distT="0" distB="0" distL="0" distR="0" simplePos="0" relativeHeight="62914721" behindDoc="1" locked="0" layoutInCell="1" allowOverlap="1">
            <wp:simplePos x="0" y="0"/>
            <wp:positionH relativeFrom="page">
              <wp:posOffset>9817100</wp:posOffset>
            </wp:positionH>
            <wp:positionV relativeFrom="paragraph">
              <wp:posOffset>12700</wp:posOffset>
            </wp:positionV>
            <wp:extent cx="115570" cy="133985"/>
            <wp:wrapNone/>
            <wp:docPr id="61" name="Shape 61"/>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25"/>
                    <a:stretch/>
                  </pic:blipFill>
                  <pic:spPr>
                    <a:xfrm>
                      <a:ext cx="115570" cy="133985"/>
                    </a:xfrm>
                    <a:prstGeom prst="rect"/>
                  </pic:spPr>
                </pic:pic>
              </a:graphicData>
            </a:graphic>
          </wp:anchor>
        </w:drawing>
      </w:r>
    </w:p>
    <w:p>
      <w:pPr>
        <w:widowControl w:val="0"/>
        <w:spacing w:line="1" w:lineRule="exact"/>
        <w:sectPr>
          <w:footnotePr>
            <w:pos w:val="pageBottom"/>
            <w:numFmt w:val="decimal"/>
            <w:numRestart w:val="continuous"/>
          </w:footnotePr>
          <w:type w:val="continuous"/>
          <w:pgSz w:w="16840" w:h="11900" w:orient="landscape"/>
          <w:pgMar w:top="938" w:left="441" w:right="502" w:bottom="938" w:header="0" w:footer="3" w:gutter="0"/>
          <w:cols w:space="720"/>
          <w:noEndnote/>
          <w:rtlGutter w:val="0"/>
          <w:docGrid w:linePitch="360"/>
        </w:sectPr>
      </w:pPr>
    </w:p>
    <w:p>
      <w:pPr>
        <w:pStyle w:val="Style32"/>
        <w:keepNext/>
        <w:keepLines/>
        <w:framePr w:w="544" w:h="479" w:wrap="none" w:hAnchor="page" w:x="751" w:y="-326"/>
        <w:widowControl w:val="0"/>
        <w:shd w:val="clear" w:color="auto" w:fill="auto"/>
        <w:bidi w:val="0"/>
        <w:spacing w:before="0" w:after="4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Aspe</w:t>
      </w:r>
      <w:bookmarkEnd w:id="6"/>
      <w:bookmarkEnd w:id="7"/>
    </w:p>
    <w:p>
      <w:pPr>
        <w:pStyle w:val="Style32"/>
        <w:keepNext/>
        <w:keepLines/>
        <w:framePr w:w="544" w:h="479" w:wrap="none" w:hAnchor="page" w:x="751" w:y="-326"/>
        <w:widowControl w:val="0"/>
        <w:shd w:val="clear" w:color="auto" w:fill="auto"/>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36.1.8</w:t>
      </w:r>
      <w:bookmarkEnd w:id="8"/>
      <w:bookmarkEnd w:id="9"/>
    </w:p>
    <w:p>
      <w:pPr>
        <w:pStyle w:val="Style38"/>
        <w:keepNext w:val="0"/>
        <w:keepLines w:val="0"/>
        <w:framePr w:w="2369" w:h="274" w:wrap="none" w:hAnchor="page" w:x="7396" w:y="2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POLOŽKY ROZPOČTU</w:t>
      </w:r>
    </w:p>
    <w:p>
      <w:pPr>
        <w:pStyle w:val="Style49"/>
        <w:keepNext w:val="0"/>
        <w:keepLines w:val="0"/>
        <w:framePr w:w="576" w:h="202" w:wrap="none" w:hAnchor="page" w:x="3022" w:y="632"/>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p>
      <w:pPr>
        <w:pStyle w:val="Style49"/>
        <w:keepNext w:val="0"/>
        <w:keepLines w:val="0"/>
        <w:framePr w:w="2588" w:h="202" w:wrap="none" w:hAnchor="page" w:x="4495" w:y="632"/>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111/12921 Poříčí- most ev.č. 12921-1</w:t>
      </w:r>
    </w:p>
    <w:p>
      <w:pPr>
        <w:widowControl w:val="0"/>
        <w:spacing w:line="360" w:lineRule="exact"/>
      </w:pPr>
      <w:r>
        <w:drawing>
          <wp:anchor distT="0" distB="0" distL="0" distR="0" simplePos="0" relativeHeight="62914722" behindDoc="1" locked="0" layoutInCell="1" allowOverlap="1">
            <wp:simplePos x="0" y="0"/>
            <wp:positionH relativeFrom="page">
              <wp:posOffset>800735</wp:posOffset>
            </wp:positionH>
            <wp:positionV relativeFrom="margin">
              <wp:posOffset>-147955</wp:posOffset>
            </wp:positionV>
            <wp:extent cx="9564370" cy="85090"/>
            <wp:wrapNone/>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27"/>
                    <a:stretch/>
                  </pic:blipFill>
                  <pic:spPr>
                    <a:xfrm>
                      <a:ext cx="9564370" cy="85090"/>
                    </a:xfrm>
                    <a:prstGeom prst="rect"/>
                  </pic:spPr>
                </pic:pic>
              </a:graphicData>
            </a:graphic>
          </wp:anchor>
        </w:drawing>
      </w:r>
    </w:p>
    <w:p>
      <w:pPr>
        <w:widowControl w:val="0"/>
        <w:spacing w:after="471" w:line="1" w:lineRule="exact"/>
      </w:pPr>
    </w:p>
    <w:p>
      <w:pPr>
        <w:widowControl w:val="0"/>
        <w:spacing w:line="1" w:lineRule="exact"/>
        <w:sectPr>
          <w:footnotePr>
            <w:pos w:val="pageBottom"/>
            <w:numFmt w:val="decimal"/>
            <w:numRestart w:val="continuous"/>
          </w:footnotePr>
          <w:pgSz w:w="16840" w:h="11900" w:orient="landscape"/>
          <w:pgMar w:top="962" w:left="433" w:right="427" w:bottom="1076" w:header="0" w:footer="648" w:gutter="0"/>
          <w:cols w:space="720"/>
          <w:noEndnote/>
          <w:rtlGutter w:val="0"/>
          <w:docGrid w:linePitch="360"/>
        </w:sectPr>
      </w:pPr>
    </w:p>
    <w:p>
      <w:pPr>
        <w:pStyle w:val="Style49"/>
        <w:keepNext w:val="0"/>
        <w:keepLines w:val="0"/>
        <w:widowControl w:val="0"/>
        <w:shd w:val="clear" w:color="auto" w:fill="auto"/>
        <w:bidi w:val="0"/>
        <w:spacing w:before="0" w:after="60" w:line="240" w:lineRule="auto"/>
        <w:ind w:left="2480" w:right="0" w:firstLine="0"/>
        <w:jc w:val="left"/>
      </w:pPr>
      <w:r>
        <mc:AlternateContent>
          <mc:Choice Requires="wps">
            <w:drawing>
              <wp:anchor distT="0" distB="0" distL="114300" distR="114300" simplePos="0" relativeHeight="125829397" behindDoc="0" locked="0" layoutInCell="1" allowOverlap="1">
                <wp:simplePos x="0" y="0"/>
                <wp:positionH relativeFrom="page">
                  <wp:posOffset>3089275</wp:posOffset>
                </wp:positionH>
                <wp:positionV relativeFrom="paragraph">
                  <wp:posOffset>12700</wp:posOffset>
                </wp:positionV>
                <wp:extent cx="1568450" cy="331470"/>
                <wp:wrapSquare wrapText="left"/>
                <wp:docPr id="65" name="Shape 65"/>
                <a:graphic xmlns:a="http://schemas.openxmlformats.org/drawingml/2006/main">
                  <a:graphicData uri="http://schemas.microsoft.com/office/word/2010/wordprocessingShape">
                    <wps:wsp>
                      <wps:cNvSpPr txBox="1"/>
                      <wps:spPr>
                        <a:xfrm>
                          <a:ext cx="1568450" cy="331470"/>
                        </a:xfrm>
                        <a:prstGeom prst="rect"/>
                        <a:noFill/>
                      </wps:spPr>
                      <wps:txbx>
                        <w:txbxContent>
                          <w:p>
                            <w:pPr>
                              <w:pStyle w:val="Style49"/>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cs-CZ" w:eastAsia="cs-CZ" w:bidi="cs-CZ"/>
                              </w:rPr>
                              <w:t>002 Všeobecné konstrukce a práce 002 Všeobecné konstrukce a práce</w:t>
                            </w:r>
                          </w:p>
                        </w:txbxContent>
                      </wps:txbx>
                      <wps:bodyPr lIns="0" tIns="0" rIns="0" bIns="0">
                        <a:noAutoFit/>
                      </wps:bodyPr>
                    </wps:wsp>
                  </a:graphicData>
                </a:graphic>
              </wp:anchor>
            </w:drawing>
          </mc:Choice>
          <mc:Fallback>
            <w:pict>
              <v:shape id="_x0000_s1091" type="#_x0000_t202" style="position:absolute;margin-left:243.25pt;margin-top:1.pt;width:123.5pt;height:26.100000000000001pt;z-index:-125829356;mso-wrap-distance-left:9.pt;mso-wrap-distance-right:9.pt;mso-position-horizontal-relative:page" filled="f" stroked="f">
                <v:textbox inset="0,0,0,0">
                  <w:txbxContent>
                    <w:p>
                      <w:pPr>
                        <w:pStyle w:val="Style49"/>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cs-CZ" w:eastAsia="cs-CZ" w:bidi="cs-CZ"/>
                        </w:rPr>
                        <w:t>002 Všeobecné konstrukce a práce 002 Všeobecné konstrukce a práce</w:t>
                      </w:r>
                    </w:p>
                  </w:txbxContent>
                </v:textbox>
                <w10:wrap type="square" side="left" anchorx="page"/>
              </v:shape>
            </w:pict>
          </mc:Fallback>
        </mc:AlternateContent>
      </w:r>
      <w:r>
        <w:rPr>
          <w:b/>
          <w:bCs/>
          <w:color w:val="000000"/>
          <w:spacing w:val="0"/>
          <w:w w:val="100"/>
          <w:position w:val="0"/>
          <w:shd w:val="clear" w:color="auto" w:fill="auto"/>
          <w:lang w:val="cs-CZ" w:eastAsia="cs-CZ" w:bidi="cs-CZ"/>
        </w:rPr>
        <w:t>Objekt:</w:t>
      </w:r>
    </w:p>
    <w:p>
      <w:pPr>
        <w:pStyle w:val="Style49"/>
        <w:keepNext w:val="0"/>
        <w:keepLines w:val="0"/>
        <w:widowControl w:val="0"/>
        <w:shd w:val="clear" w:color="auto" w:fill="auto"/>
        <w:bidi w:val="0"/>
        <w:spacing w:before="0" w:after="0" w:line="240" w:lineRule="auto"/>
        <w:ind w:left="2320" w:right="0" w:firstLine="0"/>
        <w:jc w:val="left"/>
      </w:pPr>
      <w:r>
        <w:rPr>
          <w:b/>
          <w:bCs/>
          <w:color w:val="000000"/>
          <w:spacing w:val="0"/>
          <w:w w:val="100"/>
          <w:position w:val="0"/>
          <w:shd w:val="clear" w:color="auto" w:fill="auto"/>
          <w:lang w:val="cs-CZ" w:eastAsia="cs-CZ" w:bidi="cs-CZ"/>
        </w:rPr>
        <w:t>Rozpočet:</w:t>
      </w:r>
    </w:p>
    <w:p>
      <w:pPr>
        <w:pStyle w:val="Style4"/>
        <w:keepNext w:val="0"/>
        <w:keepLines w:val="0"/>
        <w:widowControl w:val="0"/>
        <w:shd w:val="clear" w:color="auto" w:fill="auto"/>
        <w:tabs>
          <w:tab w:leader="underscore" w:pos="2392" w:val="left"/>
          <w:tab w:leader="underscore" w:pos="2502" w:val="left"/>
          <w:tab w:leader="underscore" w:pos="3008" w:val="left"/>
        </w:tabs>
        <w:bidi w:val="0"/>
        <w:spacing w:before="0" w:after="220" w:line="180" w:lineRule="auto"/>
        <w:ind w:left="1060" w:right="0" w:firstLine="0"/>
        <w:jc w:val="left"/>
        <w:rPr>
          <w:sz w:val="40"/>
          <w:szCs w:val="40"/>
        </w:rPr>
      </w:pPr>
      <w:r>
        <w:rPr>
          <w:color w:val="000000"/>
          <w:spacing w:val="0"/>
          <w:w w:val="100"/>
          <w:position w:val="0"/>
          <w:sz w:val="40"/>
          <w:szCs w:val="40"/>
          <w:shd w:val="clear" w:color="auto" w:fill="auto"/>
          <w:lang w:val="cs-CZ" w:eastAsia="cs-CZ" w:bidi="cs-CZ"/>
        </w:rPr>
        <w:t>&lt;</w:t>
        <w:tab/>
        <w:tab/>
        <w:tab/>
      </w:r>
    </w:p>
    <w:tbl>
      <w:tblPr>
        <w:tblOverlap w:val="never"/>
        <w:jc w:val="center"/>
        <w:tblLayout w:type="fixed"/>
      </w:tblPr>
      <w:tblGrid>
        <w:gridCol w:w="702"/>
        <w:gridCol w:w="950"/>
        <w:gridCol w:w="1022"/>
        <w:gridCol w:w="6192"/>
        <w:gridCol w:w="1598"/>
        <w:gridCol w:w="1901"/>
        <w:gridCol w:w="2063"/>
        <w:gridCol w:w="1447"/>
      </w:tblGrid>
      <w:tr>
        <w:trPr>
          <w:trHeight w:val="25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2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Položka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both"/>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Typ</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2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Název</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0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0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Počet M 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Celkem</w:t>
            </w:r>
          </w:p>
        </w:tc>
      </w:tr>
      <w:tr>
        <w:trPr>
          <w:trHeight w:val="44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30"/>
                <w:szCs w:val="30"/>
              </w:rPr>
            </w:pPr>
            <w:r>
              <w:rPr>
                <w:b/>
                <w:bCs/>
                <w:color w:val="000000"/>
                <w:spacing w:val="0"/>
                <w:w w:val="100"/>
                <w:position w:val="0"/>
                <w:sz w:val="30"/>
                <w:szCs w:val="30"/>
                <w:shd w:val="clear" w:color="auto" w:fill="auto"/>
                <w:lang w:val="cs-CZ" w:eastAsia="cs-CZ" w:bidi="cs-CZ"/>
              </w:rPr>
              <w:t xml:space="preserve">r </w:t>
            </w:r>
            <w:r>
              <w:rPr>
                <w:b/>
                <w:bCs/>
                <w:color w:val="000000"/>
                <w:spacing w:val="0"/>
                <w:w w:val="100"/>
                <w:position w:val="0"/>
                <w:sz w:val="30"/>
                <w:szCs w:val="30"/>
                <w:shd w:val="clear" w:color="auto" w:fill="auto"/>
                <w:vertAlign w:val="superscript"/>
                <w:lang w:val="cs-CZ" w:eastAsia="cs-CZ" w:bidi="cs-CZ"/>
              </w:rPr>
              <w:t>0</w:t>
            </w: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6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Všeobecné konstrukce a práce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34" w:hRule="exact"/>
        </w:trPr>
        <w:tc>
          <w:tcPr>
            <w:tcBorders>
              <w:left w:val="single" w:sz="4"/>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440"/>
              <w:jc w:val="left"/>
            </w:pPr>
            <w:r>
              <w:rPr>
                <w:color w:val="000000"/>
                <w:spacing w:val="0"/>
                <w:w w:val="100"/>
                <w:position w:val="0"/>
                <w:shd w:val="clear" w:color="auto" w:fill="auto"/>
                <w:lang w:val="cs-CZ" w:eastAsia="cs-CZ" w:bidi="cs-CZ"/>
              </w:rPr>
              <w:t>i</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left"/>
            </w:pPr>
            <w:r>
              <w:rPr>
                <w:color w:val="000000"/>
                <w:spacing w:val="0"/>
                <w:w w:val="100"/>
                <w:position w:val="0"/>
                <w:shd w:val="clear" w:color="auto" w:fill="auto"/>
                <w:lang w:val="cs-CZ" w:eastAsia="cs-CZ" w:bidi="cs-CZ"/>
              </w:rPr>
              <w:t>02811</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140" w:line="240" w:lineRule="auto"/>
              <w:ind w:left="0" w:right="0" w:firstLine="460"/>
              <w:jc w:val="left"/>
            </w:pPr>
            <w:r>
              <w:rPr>
                <w:color w:val="000000"/>
                <w:spacing w:val="0"/>
                <w:w w:val="100"/>
                <w:position w:val="0"/>
                <w:shd w:val="clear" w:color="auto" w:fill="auto"/>
                <w:lang w:val="cs-CZ" w:eastAsia="cs-CZ" w:bidi="cs-CZ"/>
              </w:rPr>
              <w:t>PRŮZKUMNÉ PRÁCE GEOTECHNICKÉ NA POVRCHU</w:t>
            </w:r>
          </w:p>
          <w:p>
            <w:pPr>
              <w:pStyle w:val="Style4"/>
              <w:keepNext w:val="0"/>
              <w:keepLines w:val="0"/>
              <w:widowControl w:val="0"/>
              <w:shd w:val="clear" w:color="auto" w:fill="auto"/>
              <w:bidi w:val="0"/>
              <w:spacing w:before="0" w:after="140" w:line="240" w:lineRule="auto"/>
              <w:ind w:left="0" w:right="0" w:firstLine="520"/>
              <w:jc w:val="left"/>
            </w:pPr>
            <w:r>
              <w:rPr>
                <w:color w:val="000000"/>
                <w:spacing w:val="0"/>
                <w:w w:val="100"/>
                <w:position w:val="0"/>
                <w:shd w:val="clear" w:color="auto" w:fill="auto"/>
                <w:lang w:val="cs-CZ" w:eastAsia="cs-CZ" w:bidi="cs-CZ"/>
              </w:rPr>
              <w:t>Proevdení mikropilot a přebírka základové spáry gabionů geotechnikem</w:t>
            </w:r>
          </w:p>
          <w:p>
            <w:pPr>
              <w:pStyle w:val="Style4"/>
              <w:keepNext w:val="0"/>
              <w:keepLines w:val="0"/>
              <w:widowControl w:val="0"/>
              <w:shd w:val="clear" w:color="auto" w:fill="auto"/>
              <w:bidi w:val="0"/>
              <w:spacing w:before="0" w:after="140" w:line="240" w:lineRule="auto"/>
              <w:ind w:left="0" w:right="0" w:firstLine="920"/>
              <w:jc w:val="left"/>
            </w:pPr>
            <w:r>
              <w:rPr>
                <w:color w:val="000000"/>
                <w:spacing w:val="0"/>
                <w:w w:val="100"/>
                <w:position w:val="0"/>
                <w:shd w:val="clear" w:color="auto" w:fill="auto"/>
                <w:lang w:val="cs-CZ" w:eastAsia="cs-CZ" w:bidi="cs-CZ"/>
              </w:rPr>
              <w:t>1+1=2,000 [A]</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800"/>
              <w:jc w:val="left"/>
            </w:pPr>
            <w:r>
              <w:rPr>
                <w:color w:val="000000"/>
                <w:spacing w:val="0"/>
                <w:w w:val="100"/>
                <w:position w:val="0"/>
                <w:shd w:val="clear" w:color="auto" w:fill="auto"/>
                <w:lang w:val="cs-CZ" w:eastAsia="cs-CZ" w:bidi="cs-CZ"/>
              </w:rPr>
              <w:t>KS</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840"/>
              <w:jc w:val="left"/>
            </w:pPr>
            <w:r>
              <w:rPr>
                <w:color w:val="000000"/>
                <w:spacing w:val="0"/>
                <w:w w:val="100"/>
                <w:position w:val="0"/>
                <w:shd w:val="clear" w:color="auto" w:fill="auto"/>
                <w:lang w:val="cs-CZ" w:eastAsia="cs-CZ" w:bidi="cs-CZ"/>
              </w:rPr>
              <w:t>2,000</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640"/>
              <w:jc w:val="left"/>
            </w:pPr>
            <w:r>
              <w:rPr>
                <w:color w:val="000000"/>
                <w:spacing w:val="0"/>
                <w:w w:val="100"/>
                <w:position w:val="0"/>
                <w:shd w:val="clear" w:color="auto" w:fill="auto"/>
                <w:lang w:val="cs-CZ" w:eastAsia="cs-CZ" w:bidi="cs-CZ"/>
              </w:rPr>
              <w:t>20 193,26</w:t>
            </w:r>
          </w:p>
        </w:tc>
        <w:tc>
          <w:tcPr>
            <w:tcBorders/>
            <w:shd w:val="clear" w:color="auto" w:fill="FFFFFF"/>
            <w:vAlign w:val="top"/>
          </w:tcPr>
          <w:p>
            <w:pPr>
              <w:pStyle w:val="Style4"/>
              <w:keepNext w:val="0"/>
              <w:keepLines w:val="0"/>
              <w:widowControl w:val="0"/>
              <w:shd w:val="clear" w:color="auto" w:fill="auto"/>
              <w:bidi w:val="0"/>
              <w:spacing w:before="100" w:after="0" w:line="240" w:lineRule="auto"/>
              <w:ind w:left="0" w:right="0" w:firstLine="0"/>
              <w:jc w:val="right"/>
            </w:pPr>
            <w:r>
              <w:rPr>
                <w:color w:val="000000"/>
                <w:spacing w:val="0"/>
                <w:w w:val="100"/>
                <w:position w:val="0"/>
                <w:shd w:val="clear" w:color="auto" w:fill="auto"/>
                <w:lang w:val="cs-CZ" w:eastAsia="cs-CZ" w:bidi="cs-CZ"/>
              </w:rPr>
              <w:t>40 386,52</w:t>
            </w:r>
          </w:p>
        </w:tc>
      </w:tr>
      <w:tr>
        <w:trPr>
          <w:trHeight w:val="853" w:hRule="exact"/>
        </w:trPr>
        <w:tc>
          <w:tcPr>
            <w:tcBorders>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2</w:t>
            </w:r>
          </w:p>
        </w:tc>
        <w:tc>
          <w:tcPr>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0"/>
              <w:jc w:val="left"/>
            </w:pPr>
            <w:r>
              <w:rPr>
                <w:color w:val="000000"/>
                <w:spacing w:val="0"/>
                <w:w w:val="100"/>
                <w:position w:val="0"/>
                <w:shd w:val="clear" w:color="auto" w:fill="auto"/>
                <w:lang w:val="cs-CZ" w:eastAsia="cs-CZ" w:bidi="cs-CZ"/>
              </w:rPr>
              <w:t>02910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a</w:t>
            </w:r>
          </w:p>
        </w:tc>
        <w:tc>
          <w:tcPr>
            <w:tcBorders/>
            <w:shd w:val="clear" w:color="auto" w:fill="FFFFFF"/>
            <w:vAlign w:val="center"/>
          </w:tcPr>
          <w:p>
            <w:pPr>
              <w:pStyle w:val="Style4"/>
              <w:keepNext w:val="0"/>
              <w:keepLines w:val="0"/>
              <w:widowControl w:val="0"/>
              <w:shd w:val="clear" w:color="auto" w:fill="auto"/>
              <w:bidi w:val="0"/>
              <w:spacing w:before="0" w:after="120" w:line="240" w:lineRule="auto"/>
              <w:ind w:left="0" w:right="0" w:firstLine="460"/>
              <w:jc w:val="left"/>
            </w:pPr>
            <w:r>
              <w:rPr>
                <w:color w:val="000000"/>
                <w:spacing w:val="0"/>
                <w:w w:val="100"/>
                <w:position w:val="0"/>
                <w:shd w:val="clear" w:color="auto" w:fill="auto"/>
                <w:lang w:val="cs-CZ" w:eastAsia="cs-CZ" w:bidi="cs-CZ"/>
              </w:rPr>
              <w:t>OSTATNÍ POŽADAVKY - ZEMĚMĚŘIČSKÁ MĚŘENÍ</w:t>
            </w:r>
          </w:p>
          <w:p>
            <w:pPr>
              <w:pStyle w:val="Style4"/>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geodetické sledování během stavby</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800"/>
              <w:jc w:val="left"/>
            </w:pPr>
            <w:r>
              <w:rPr>
                <w:color w:val="000000"/>
                <w:spacing w:val="0"/>
                <w:w w:val="100"/>
                <w:position w:val="0"/>
                <w:shd w:val="clear" w:color="auto" w:fill="auto"/>
                <w:lang w:val="cs-CZ" w:eastAsia="cs-CZ" w:bidi="cs-CZ"/>
              </w:rPr>
              <w:t>KS</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1,000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640"/>
              <w:jc w:val="both"/>
            </w:pPr>
            <w:r>
              <w:rPr>
                <w:color w:val="000000"/>
                <w:spacing w:val="0"/>
                <w:w w:val="100"/>
                <w:position w:val="0"/>
                <w:shd w:val="clear" w:color="auto" w:fill="auto"/>
                <w:lang w:val="cs-CZ" w:eastAsia="cs-CZ" w:bidi="cs-CZ"/>
              </w:rPr>
              <w:t>79 234,98</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79 234,98</w:t>
            </w:r>
          </w:p>
        </w:tc>
      </w:tr>
      <w:tr>
        <w:trPr>
          <w:trHeight w:val="850" w:hRule="exact"/>
        </w:trPr>
        <w:tc>
          <w:tcPr>
            <w:tcBorders>
              <w:left w:val="single" w:sz="4"/>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440"/>
              <w:jc w:val="left"/>
            </w:pPr>
            <w:r>
              <w:rPr>
                <w:color w:val="000000"/>
                <w:spacing w:val="0"/>
                <w:w w:val="100"/>
                <w:position w:val="0"/>
                <w:shd w:val="clear" w:color="auto" w:fill="auto"/>
                <w:lang w:val="cs-CZ" w:eastAsia="cs-CZ" w:bidi="cs-CZ"/>
              </w:rPr>
              <w:t>3</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02910</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280"/>
              <w:jc w:val="both"/>
            </w:pPr>
            <w:r>
              <w:rPr>
                <w:color w:val="000000"/>
                <w:spacing w:val="0"/>
                <w:w w:val="100"/>
                <w:position w:val="0"/>
                <w:shd w:val="clear" w:color="auto" w:fill="auto"/>
                <w:lang w:val="cs-CZ" w:eastAsia="cs-CZ" w:bidi="cs-CZ"/>
              </w:rPr>
              <w:t>b</w:t>
            </w:r>
          </w:p>
        </w:tc>
        <w:tc>
          <w:tcPr>
            <w:tcBorders/>
            <w:shd w:val="clear" w:color="auto" w:fill="FFFFFF"/>
            <w:vAlign w:val="center"/>
          </w:tcPr>
          <w:p>
            <w:pPr>
              <w:pStyle w:val="Style4"/>
              <w:keepNext w:val="0"/>
              <w:keepLines w:val="0"/>
              <w:widowControl w:val="0"/>
              <w:shd w:val="clear" w:color="auto" w:fill="auto"/>
              <w:bidi w:val="0"/>
              <w:spacing w:before="0" w:after="120" w:line="240" w:lineRule="auto"/>
              <w:ind w:left="0" w:right="0" w:firstLine="460"/>
              <w:jc w:val="left"/>
            </w:pPr>
            <w:r>
              <w:rPr>
                <w:color w:val="000000"/>
                <w:spacing w:val="0"/>
                <w:w w:val="100"/>
                <w:position w:val="0"/>
                <w:shd w:val="clear" w:color="auto" w:fill="auto"/>
                <w:lang w:val="cs-CZ" w:eastAsia="cs-CZ" w:bidi="cs-CZ"/>
              </w:rPr>
              <w:t>OSTATNÍ POŽADAVKY - ZEMĚMĚŘIČSKÁ MĚŘENÍ</w:t>
            </w:r>
          </w:p>
          <w:p>
            <w:pPr>
              <w:pStyle w:val="Style4"/>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vytyčení stavby vč. vytyčení IS</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800"/>
              <w:jc w:val="left"/>
            </w:pPr>
            <w:r>
              <w:rPr>
                <w:color w:val="000000"/>
                <w:spacing w:val="0"/>
                <w:w w:val="100"/>
                <w:position w:val="0"/>
                <w:shd w:val="clear" w:color="auto" w:fill="auto"/>
                <w:lang w:val="cs-CZ" w:eastAsia="cs-CZ" w:bidi="cs-CZ"/>
              </w:rPr>
              <w:t>KS</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1,000</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640"/>
              <w:jc w:val="both"/>
            </w:pPr>
            <w:r>
              <w:rPr>
                <w:color w:val="000000"/>
                <w:spacing w:val="0"/>
                <w:w w:val="100"/>
                <w:position w:val="0"/>
                <w:shd w:val="clear" w:color="auto" w:fill="auto"/>
                <w:lang w:val="cs-CZ" w:eastAsia="cs-CZ" w:bidi="cs-CZ"/>
              </w:rPr>
              <w:t>29 041,19</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right"/>
            </w:pPr>
            <w:r>
              <w:rPr>
                <w:color w:val="000000"/>
                <w:spacing w:val="0"/>
                <w:w w:val="100"/>
                <w:position w:val="0"/>
                <w:shd w:val="clear" w:color="auto" w:fill="auto"/>
                <w:lang w:val="cs-CZ" w:eastAsia="cs-CZ" w:bidi="cs-CZ"/>
              </w:rPr>
              <w:t>29 041,19</w:t>
            </w:r>
          </w:p>
        </w:tc>
      </w:tr>
      <w:tr>
        <w:trPr>
          <w:trHeight w:val="846" w:hRule="exact"/>
        </w:trPr>
        <w:tc>
          <w:tcPr>
            <w:tcBorders>
              <w:left w:val="single" w:sz="4"/>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440"/>
              <w:jc w:val="left"/>
            </w:pPr>
            <w:r>
              <w:rPr>
                <w:color w:val="000000"/>
                <w:spacing w:val="0"/>
                <w:w w:val="100"/>
                <w:position w:val="0"/>
                <w:shd w:val="clear" w:color="auto" w:fill="auto"/>
                <w:lang w:val="cs-CZ" w:eastAsia="cs-CZ" w:bidi="cs-CZ"/>
              </w:rPr>
              <w:t>4</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02910</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280"/>
              <w:jc w:val="both"/>
            </w:pPr>
            <w:r>
              <w:rPr>
                <w:color w:val="000000"/>
                <w:spacing w:val="0"/>
                <w:w w:val="100"/>
                <w:position w:val="0"/>
                <w:shd w:val="clear" w:color="auto" w:fill="auto"/>
                <w:lang w:val="cs-CZ" w:eastAsia="cs-CZ" w:bidi="cs-CZ"/>
              </w:rPr>
              <w:t>c</w:t>
            </w:r>
          </w:p>
        </w:tc>
        <w:tc>
          <w:tcPr>
            <w:tcBorders/>
            <w:shd w:val="clear" w:color="auto" w:fill="FFFFFF"/>
            <w:vAlign w:val="center"/>
          </w:tcPr>
          <w:p>
            <w:pPr>
              <w:pStyle w:val="Style4"/>
              <w:keepNext w:val="0"/>
              <w:keepLines w:val="0"/>
              <w:widowControl w:val="0"/>
              <w:shd w:val="clear" w:color="auto" w:fill="auto"/>
              <w:bidi w:val="0"/>
              <w:spacing w:before="0" w:after="0" w:line="458" w:lineRule="auto"/>
              <w:ind w:left="460" w:right="0" w:firstLine="20"/>
              <w:jc w:val="left"/>
            </w:pPr>
            <w:r>
              <w:rPr>
                <w:color w:val="000000"/>
                <w:spacing w:val="0"/>
                <w:w w:val="100"/>
                <w:position w:val="0"/>
                <w:shd w:val="clear" w:color="auto" w:fill="auto"/>
                <w:lang w:val="cs-CZ" w:eastAsia="cs-CZ" w:bidi="cs-CZ"/>
              </w:rPr>
              <w:t>OSTATNÍ POŽADAVKY - ZEMĚMĚŘIČSKÁ MĚŘENÍ zaměření skutečného stavu po provedení stavby</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800"/>
              <w:jc w:val="left"/>
            </w:pPr>
            <w:r>
              <w:rPr>
                <w:color w:val="000000"/>
                <w:spacing w:val="0"/>
                <w:w w:val="100"/>
                <w:position w:val="0"/>
                <w:shd w:val="clear" w:color="auto" w:fill="auto"/>
                <w:lang w:val="cs-CZ" w:eastAsia="cs-CZ" w:bidi="cs-CZ"/>
              </w:rPr>
              <w:t>KS</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1,000</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center"/>
            </w:pPr>
            <w:r>
              <w:rPr>
                <w:color w:val="000000"/>
                <w:spacing w:val="0"/>
                <w:w w:val="100"/>
                <w:position w:val="0"/>
                <w:shd w:val="clear" w:color="auto" w:fill="auto"/>
                <w:lang w:val="cs-CZ" w:eastAsia="cs-CZ" w:bidi="cs-CZ"/>
              </w:rPr>
              <w:t>51 024,64</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right"/>
            </w:pPr>
            <w:r>
              <w:rPr>
                <w:color w:val="000000"/>
                <w:spacing w:val="0"/>
                <w:w w:val="100"/>
                <w:position w:val="0"/>
                <w:shd w:val="clear" w:color="auto" w:fill="auto"/>
                <w:lang w:val="cs-CZ" w:eastAsia="cs-CZ" w:bidi="cs-CZ"/>
              </w:rPr>
              <w:t>51 024,64</w:t>
            </w:r>
          </w:p>
        </w:tc>
      </w:tr>
      <w:tr>
        <w:trPr>
          <w:trHeight w:val="846" w:hRule="exact"/>
        </w:trPr>
        <w:tc>
          <w:tcPr>
            <w:tcBorders>
              <w:left w:val="single" w:sz="4"/>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440"/>
              <w:jc w:val="left"/>
            </w:pPr>
            <w:r>
              <w:rPr>
                <w:color w:val="000000"/>
                <w:spacing w:val="0"/>
                <w:w w:val="100"/>
                <w:position w:val="0"/>
                <w:shd w:val="clear" w:color="auto" w:fill="auto"/>
                <w:lang w:val="cs-CZ" w:eastAsia="cs-CZ" w:bidi="cs-CZ"/>
              </w:rPr>
              <w:t>5</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02940</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120" w:line="240" w:lineRule="auto"/>
              <w:ind w:left="0" w:right="0" w:firstLine="460"/>
              <w:jc w:val="left"/>
            </w:pPr>
            <w:r>
              <w:rPr>
                <w:color w:val="000000"/>
                <w:spacing w:val="0"/>
                <w:w w:val="100"/>
                <w:position w:val="0"/>
                <w:shd w:val="clear" w:color="auto" w:fill="auto"/>
                <w:lang w:val="cs-CZ" w:eastAsia="cs-CZ" w:bidi="cs-CZ"/>
              </w:rPr>
              <w:t>OSTATNÍ POŽADAVKY - VYPRACOVÁNÍ DOKUMENTACE</w:t>
            </w:r>
          </w:p>
          <w:p>
            <w:pPr>
              <w:pStyle w:val="Style4"/>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aktualizace HAP a POP</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720"/>
              <w:jc w:val="left"/>
            </w:pPr>
            <w:r>
              <w:rPr>
                <w:color w:val="000000"/>
                <w:spacing w:val="0"/>
                <w:w w:val="100"/>
                <w:position w:val="0"/>
                <w:shd w:val="clear" w:color="auto" w:fill="auto"/>
                <w:lang w:val="cs-CZ" w:eastAsia="cs-CZ" w:bidi="cs-CZ"/>
              </w:rPr>
              <w:t>KPL</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1,000</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640"/>
              <w:jc w:val="both"/>
            </w:pPr>
            <w:r>
              <w:rPr>
                <w:color w:val="000000"/>
                <w:spacing w:val="0"/>
                <w:w w:val="100"/>
                <w:position w:val="0"/>
                <w:shd w:val="clear" w:color="auto" w:fill="auto"/>
                <w:lang w:val="cs-CZ" w:eastAsia="cs-CZ" w:bidi="cs-CZ"/>
              </w:rPr>
              <w:t>28 933,21</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right"/>
            </w:pPr>
            <w:r>
              <w:rPr>
                <w:color w:val="000000"/>
                <w:spacing w:val="0"/>
                <w:w w:val="100"/>
                <w:position w:val="0"/>
                <w:shd w:val="clear" w:color="auto" w:fill="auto"/>
                <w:lang w:val="cs-CZ" w:eastAsia="cs-CZ" w:bidi="cs-CZ"/>
              </w:rPr>
              <w:t>28 933,21</w:t>
            </w:r>
          </w:p>
        </w:tc>
      </w:tr>
      <w:tr>
        <w:trPr>
          <w:trHeight w:val="529" w:hRule="exact"/>
        </w:trPr>
        <w:tc>
          <w:tcPr>
            <w:tcBorders>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029412</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OSTATNÍ POŽADAVKY - VYPRACOVÁNÍ MOSTNÍHO LISTU</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cs-CZ" w:eastAsia="cs-CZ" w:bidi="cs-CZ"/>
              </w:rPr>
              <w:t>KUS</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1,000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15 368,83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15 368,83</w:t>
            </w:r>
          </w:p>
        </w:tc>
      </w:tr>
      <w:tr>
        <w:trPr>
          <w:trHeight w:val="832" w:hRule="exact"/>
        </w:trPr>
        <w:tc>
          <w:tcPr>
            <w:tcBorders>
              <w:left w:val="single" w:sz="4"/>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440"/>
              <w:jc w:val="left"/>
            </w:pPr>
            <w:r>
              <w:rPr>
                <w:color w:val="000000"/>
                <w:spacing w:val="0"/>
                <w:w w:val="100"/>
                <w:position w:val="0"/>
                <w:shd w:val="clear" w:color="auto" w:fill="auto"/>
                <w:lang w:val="cs-CZ" w:eastAsia="cs-CZ" w:bidi="cs-CZ"/>
              </w:rPr>
              <w:t>7</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left"/>
            </w:pPr>
            <w:r>
              <w:rPr>
                <w:color w:val="000000"/>
                <w:spacing w:val="0"/>
                <w:w w:val="100"/>
                <w:position w:val="0"/>
                <w:shd w:val="clear" w:color="auto" w:fill="auto"/>
                <w:lang w:val="cs-CZ" w:eastAsia="cs-CZ" w:bidi="cs-CZ"/>
              </w:rPr>
              <w:t>02943</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120" w:line="240" w:lineRule="auto"/>
              <w:ind w:left="0" w:right="0" w:firstLine="460"/>
              <w:jc w:val="left"/>
            </w:pPr>
            <w:r>
              <w:rPr>
                <w:color w:val="000000"/>
                <w:spacing w:val="0"/>
                <w:w w:val="100"/>
                <w:position w:val="0"/>
                <w:shd w:val="clear" w:color="auto" w:fill="auto"/>
                <w:lang w:val="cs-CZ" w:eastAsia="cs-CZ" w:bidi="cs-CZ"/>
              </w:rPr>
              <w:t>OSTATNÍ POŽADAVKY - VYPRACOVÁNÍ RDS</w:t>
            </w:r>
          </w:p>
          <w:p>
            <w:pPr>
              <w:pStyle w:val="Style4"/>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Vypracování RDS SO201, tisk 3x</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720"/>
              <w:jc w:val="left"/>
            </w:pPr>
            <w:r>
              <w:rPr>
                <w:color w:val="000000"/>
                <w:spacing w:val="0"/>
                <w:w w:val="100"/>
                <w:position w:val="0"/>
                <w:shd w:val="clear" w:color="auto" w:fill="auto"/>
                <w:lang w:val="cs-CZ" w:eastAsia="cs-CZ" w:bidi="cs-CZ"/>
              </w:rPr>
              <w:t>KPL</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1,000</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center"/>
            </w:pPr>
            <w:r>
              <w:rPr>
                <w:color w:val="000000"/>
                <w:spacing w:val="0"/>
                <w:w w:val="100"/>
                <w:position w:val="0"/>
                <w:shd w:val="clear" w:color="auto" w:fill="auto"/>
                <w:lang w:val="cs-CZ" w:eastAsia="cs-CZ" w:bidi="cs-CZ"/>
              </w:rPr>
              <w:t>98 489,96</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98 489,96</w:t>
            </w:r>
          </w:p>
        </w:tc>
      </w:tr>
      <w:tr>
        <w:trPr>
          <w:trHeight w:val="1087" w:hRule="exact"/>
        </w:trPr>
        <w:tc>
          <w:tcPr>
            <w:tcBorders>
              <w:left w:val="single" w:sz="4"/>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440"/>
              <w:jc w:val="left"/>
            </w:pPr>
            <w:r>
              <w:rPr>
                <w:color w:val="000000"/>
                <w:spacing w:val="0"/>
                <w:w w:val="100"/>
                <w:position w:val="0"/>
                <w:shd w:val="clear" w:color="auto" w:fill="auto"/>
                <w:lang w:val="cs-CZ" w:eastAsia="cs-CZ" w:bidi="cs-CZ"/>
              </w:rPr>
              <w:t>8</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02944</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60" w:line="240" w:lineRule="auto"/>
              <w:ind w:left="0" w:right="0" w:firstLine="460"/>
              <w:jc w:val="left"/>
            </w:pPr>
            <w:r>
              <w:rPr>
                <w:color w:val="000000"/>
                <w:spacing w:val="0"/>
                <w:w w:val="100"/>
                <w:position w:val="0"/>
                <w:shd w:val="clear" w:color="auto" w:fill="auto"/>
                <w:lang w:val="cs-CZ" w:eastAsia="cs-CZ" w:bidi="cs-CZ"/>
              </w:rPr>
              <w:t>OSTAT POŽADAVKY - DOKUMENTACE SKUTEČ PROVEDENÍ V</w:t>
            </w:r>
          </w:p>
          <w:p>
            <w:pPr>
              <w:pStyle w:val="Style4"/>
              <w:keepNext w:val="0"/>
              <w:keepLines w:val="0"/>
              <w:widowControl w:val="0"/>
              <w:shd w:val="clear" w:color="auto" w:fill="auto"/>
              <w:bidi w:val="0"/>
              <w:spacing w:before="0" w:after="100" w:line="240" w:lineRule="auto"/>
              <w:ind w:left="0" w:right="0" w:firstLine="460"/>
              <w:jc w:val="left"/>
            </w:pPr>
            <w:r>
              <w:rPr>
                <w:color w:val="000000"/>
                <w:spacing w:val="0"/>
                <w:w w:val="100"/>
                <w:position w:val="0"/>
                <w:shd w:val="clear" w:color="auto" w:fill="auto"/>
                <w:lang w:val="cs-CZ" w:eastAsia="cs-CZ" w:bidi="cs-CZ"/>
              </w:rPr>
              <w:t>DIGIT FORMĚ</w:t>
            </w:r>
          </w:p>
          <w:p>
            <w:pPr>
              <w:pStyle w:val="Style4"/>
              <w:keepNext w:val="0"/>
              <w:keepLines w:val="0"/>
              <w:widowControl w:val="0"/>
              <w:shd w:val="clear" w:color="auto" w:fill="auto"/>
              <w:bidi w:val="0"/>
              <w:spacing w:before="0" w:after="80" w:line="240" w:lineRule="auto"/>
              <w:ind w:left="0" w:right="0" w:firstLine="520"/>
              <w:jc w:val="left"/>
            </w:pPr>
            <w:r>
              <w:rPr>
                <w:color w:val="000000"/>
                <w:spacing w:val="0"/>
                <w:w w:val="100"/>
                <w:position w:val="0"/>
                <w:shd w:val="clear" w:color="auto" w:fill="auto"/>
                <w:lang w:val="cs-CZ" w:eastAsia="cs-CZ" w:bidi="cs-CZ"/>
              </w:rPr>
              <w:t>Vypracování DSPS, tisk 3x</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720"/>
              <w:jc w:val="left"/>
            </w:pPr>
            <w:r>
              <w:rPr>
                <w:color w:val="000000"/>
                <w:spacing w:val="0"/>
                <w:w w:val="100"/>
                <w:position w:val="0"/>
                <w:shd w:val="clear" w:color="auto" w:fill="auto"/>
                <w:lang w:val="cs-CZ" w:eastAsia="cs-CZ" w:bidi="cs-CZ"/>
              </w:rPr>
              <w:t>KPL</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840"/>
              <w:jc w:val="left"/>
            </w:pPr>
            <w:r>
              <w:rPr>
                <w:color w:val="000000"/>
                <w:spacing w:val="0"/>
                <w:w w:val="100"/>
                <w:position w:val="0"/>
                <w:shd w:val="clear" w:color="auto" w:fill="auto"/>
                <w:lang w:val="cs-CZ" w:eastAsia="cs-CZ" w:bidi="cs-CZ"/>
              </w:rPr>
              <w:t>1,000</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center"/>
            </w:pPr>
            <w:r>
              <w:rPr>
                <w:color w:val="000000"/>
                <w:spacing w:val="0"/>
                <w:w w:val="100"/>
                <w:position w:val="0"/>
                <w:shd w:val="clear" w:color="auto" w:fill="auto"/>
                <w:lang w:val="cs-CZ" w:eastAsia="cs-CZ" w:bidi="cs-CZ"/>
              </w:rPr>
              <w:t>30 878,52</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right"/>
            </w:pPr>
            <w:r>
              <w:rPr>
                <w:color w:val="000000"/>
                <w:spacing w:val="0"/>
                <w:w w:val="100"/>
                <w:position w:val="0"/>
                <w:shd w:val="clear" w:color="auto" w:fill="auto"/>
                <w:lang w:val="cs-CZ" w:eastAsia="cs-CZ" w:bidi="cs-CZ"/>
              </w:rPr>
              <w:t>30 878,52</w:t>
            </w:r>
          </w:p>
        </w:tc>
      </w:tr>
      <w:tr>
        <w:trPr>
          <w:trHeight w:val="432" w:hRule="exact"/>
        </w:trPr>
        <w:tc>
          <w:tcPr>
            <w:tcBorders>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9</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02950</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OSTATNÍ POŽADAVKY - POSUDKY, KONTROLY, REVIZNÍ ZPRÁVY</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KS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1,000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9 874,63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9 874,63</w:t>
            </w:r>
          </w:p>
        </w:tc>
      </w:tr>
    </w:tbl>
    <w:p>
      <w:pPr>
        <w:sectPr>
          <w:footnotePr>
            <w:pos w:val="pageBottom"/>
            <w:numFmt w:val="decimal"/>
            <w:numRestart w:val="continuous"/>
          </w:footnotePr>
          <w:type w:val="continuous"/>
          <w:pgSz w:w="16840" w:h="11900" w:orient="landscape"/>
          <w:pgMar w:top="1144" w:left="582" w:right="382" w:bottom="1068"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99" behindDoc="0" locked="0" layoutInCell="1" allowOverlap="1">
                <wp:simplePos x="0" y="0"/>
                <wp:positionH relativeFrom="page">
                  <wp:posOffset>419735</wp:posOffset>
                </wp:positionH>
                <wp:positionV relativeFrom="paragraph">
                  <wp:posOffset>0</wp:posOffset>
                </wp:positionV>
                <wp:extent cx="372745" cy="118745"/>
                <wp:wrapTopAndBottom/>
                <wp:docPr id="67" name="Shape 67"/>
                <a:graphic xmlns:a="http://schemas.openxmlformats.org/drawingml/2006/main">
                  <a:graphicData uri="http://schemas.microsoft.com/office/word/2010/wordprocessingShape">
                    <wps:wsp>
                      <wps:cNvSpPr txBox="1"/>
                      <wps:spPr>
                        <a:xfrm>
                          <a:ext cx="372745" cy="118745"/>
                        </a:xfrm>
                        <a:prstGeom prst="rect"/>
                        <a:noFill/>
                      </wps:spPr>
                      <wps:txbx>
                        <w:txbxContent>
                          <w:p>
                            <w:pPr>
                              <w:pStyle w:val="Style32"/>
                              <w:keepNext/>
                              <w:keepLines/>
                              <w:widowControl w:val="0"/>
                              <w:shd w:val="clear" w:color="auto" w:fill="auto"/>
                              <w:bidi w:val="0"/>
                              <w:spacing w:before="0" w:after="0" w:line="240" w:lineRule="auto"/>
                              <w:ind w:left="0" w:right="0" w:firstLine="0"/>
                              <w:jc w:val="left"/>
                            </w:pPr>
                            <w:bookmarkStart w:id="10" w:name="bookmark10"/>
                            <w:bookmarkStart w:id="11" w:name="bookmark11"/>
                            <w:r>
                              <w:rPr>
                                <w:color w:val="000000"/>
                                <w:spacing w:val="0"/>
                                <w:w w:val="100"/>
                                <w:position w:val="0"/>
                                <w:shd w:val="clear" w:color="auto" w:fill="auto"/>
                                <w:lang w:val="cs-CZ" w:eastAsia="cs-CZ" w:bidi="cs-CZ"/>
                              </w:rPr>
                              <w:t>3.6.18</w:t>
                            </w:r>
                            <w:bookmarkEnd w:id="10"/>
                            <w:bookmarkEnd w:id="11"/>
                          </w:p>
                        </w:txbxContent>
                      </wps:txbx>
                      <wps:bodyPr wrap="none" lIns="0" tIns="0" rIns="0" bIns="0">
                        <a:noAutoFit/>
                      </wps:bodyPr>
                    </wps:wsp>
                  </a:graphicData>
                </a:graphic>
              </wp:anchor>
            </w:drawing>
          </mc:Choice>
          <mc:Fallback>
            <w:pict>
              <v:shape id="_x0000_s1093" type="#_x0000_t202" style="position:absolute;margin-left:33.049999999999997pt;margin-top:0;width:29.350000000000001pt;height:9.3499999999999996pt;z-index:-125829354;mso-wrap-distance-left:0;mso-wrap-distance-right:0;mso-position-horizontal-relative:page" filled="f" stroked="f">
                <v:textbox inset="0,0,0,0">
                  <w:txbxContent>
                    <w:p>
                      <w:pPr>
                        <w:pStyle w:val="Style32"/>
                        <w:keepNext/>
                        <w:keepLines/>
                        <w:widowControl w:val="0"/>
                        <w:shd w:val="clear" w:color="auto" w:fill="auto"/>
                        <w:bidi w:val="0"/>
                        <w:spacing w:before="0" w:after="0" w:line="240" w:lineRule="auto"/>
                        <w:ind w:left="0" w:right="0" w:firstLine="0"/>
                        <w:jc w:val="left"/>
                      </w:pPr>
                      <w:bookmarkStart w:id="10" w:name="bookmark10"/>
                      <w:bookmarkStart w:id="11" w:name="bookmark11"/>
                      <w:r>
                        <w:rPr>
                          <w:color w:val="000000"/>
                          <w:spacing w:val="0"/>
                          <w:w w:val="100"/>
                          <w:position w:val="0"/>
                          <w:shd w:val="clear" w:color="auto" w:fill="auto"/>
                          <w:lang w:val="cs-CZ" w:eastAsia="cs-CZ" w:bidi="cs-CZ"/>
                        </w:rPr>
                        <w:t>3.6.18</w:t>
                      </w:r>
                      <w:bookmarkEnd w:id="10"/>
                      <w:bookmarkEnd w:id="11"/>
                    </w:p>
                  </w:txbxContent>
                </v:textbox>
                <w10:wrap type="topAndBottom" anchorx="page"/>
              </v:shape>
            </w:pict>
          </mc:Fallback>
        </mc:AlternateContent>
      </w:r>
    </w:p>
    <w:p>
      <w:pPr>
        <w:pStyle w:val="Style3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POLOŽKY ROZPOČTU</w:t>
      </w:r>
    </w:p>
    <w:tbl>
      <w:tblPr>
        <w:tblOverlap w:val="never"/>
        <w:jc w:val="center"/>
        <w:tblLayout w:type="fixed"/>
      </w:tblPr>
      <w:tblGrid>
        <w:gridCol w:w="702"/>
        <w:gridCol w:w="1706"/>
        <w:gridCol w:w="7322"/>
        <w:gridCol w:w="4230"/>
      </w:tblGrid>
      <w:tr>
        <w:trPr>
          <w:trHeight w:val="396"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Z</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6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Stavba:</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46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III/12921 Poříčí- most ev.č. 12921-1</w:t>
            </w:r>
          </w:p>
        </w:tc>
        <w:tc>
          <w:tcPr>
            <w:tcBorders>
              <w:top w:val="single" w:sz="4"/>
              <w:right w:val="single" w:sz="4"/>
            </w:tcBorders>
            <w:shd w:val="clear" w:color="auto" w:fill="FFFFFF"/>
            <w:vAlign w:val="top"/>
          </w:tcPr>
          <w:p>
            <w:pPr>
              <w:widowControl w:val="0"/>
              <w:rPr>
                <w:sz w:val="10"/>
                <w:szCs w:val="10"/>
              </w:rPr>
            </w:pPr>
          </w:p>
        </w:tc>
      </w:tr>
      <w:tr>
        <w:trPr>
          <w:trHeight w:val="245"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6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Objekt:</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4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002 Všeobecné konstrukce a práce</w:t>
            </w:r>
          </w:p>
        </w:tc>
        <w:tc>
          <w:tcPr>
            <w:tcBorders>
              <w:right w:val="single" w:sz="4"/>
            </w:tcBorders>
            <w:shd w:val="clear" w:color="auto" w:fill="FFFFFF"/>
            <w:vAlign w:val="top"/>
          </w:tcPr>
          <w:p>
            <w:pPr>
              <w:widowControl w:val="0"/>
              <w:rPr>
                <w:sz w:val="10"/>
                <w:szCs w:val="10"/>
              </w:rPr>
            </w:pPr>
          </w:p>
        </w:tc>
      </w:tr>
      <w:tr>
        <w:trPr>
          <w:trHeight w:val="310" w:hRule="exact"/>
        </w:trPr>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1"/>
                <w:szCs w:val="11"/>
              </w:rPr>
            </w:pPr>
            <w:r>
              <w:rPr>
                <w:rFonts w:ascii="Times New Roman" w:eastAsia="Times New Roman" w:hAnsi="Times New Roman" w:cs="Times New Roman"/>
                <w:b/>
                <w:bCs/>
                <w:color w:val="000000"/>
                <w:spacing w:val="0"/>
                <w:w w:val="100"/>
                <w:position w:val="0"/>
                <w:sz w:val="11"/>
                <w:szCs w:val="11"/>
                <w:shd w:val="clear" w:color="auto" w:fill="auto"/>
                <w:lang w:val="cs-CZ" w:eastAsia="cs-CZ" w:bidi="cs-CZ"/>
              </w:rPr>
              <w:t>k</w:t>
            </w: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Rozpočet:</w:t>
            </w: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4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002 Všeobecné konstrukce a práce</w:t>
            </w:r>
          </w:p>
        </w:tc>
        <w:tc>
          <w:tcPr>
            <w:tcBorders>
              <w:bottom w:val="single" w:sz="4"/>
              <w:right w:val="single" w:sz="4"/>
            </w:tcBorders>
            <w:shd w:val="clear" w:color="auto" w:fill="FFFFFF"/>
            <w:vAlign w:val="top"/>
          </w:tcPr>
          <w:p>
            <w:pPr>
              <w:widowControl w:val="0"/>
              <w:rPr>
                <w:sz w:val="10"/>
                <w:szCs w:val="10"/>
              </w:rPr>
            </w:pPr>
          </w:p>
        </w:tc>
      </w:tr>
    </w:tbl>
    <w:p>
      <w:pPr>
        <w:widowControl w:val="0"/>
        <w:spacing w:after="339" w:line="1" w:lineRule="exact"/>
      </w:pPr>
    </w:p>
    <w:p>
      <w:pPr>
        <w:widowControl w:val="0"/>
        <w:spacing w:line="1" w:lineRule="exact"/>
      </w:pPr>
    </w:p>
    <w:tbl>
      <w:tblPr>
        <w:tblOverlap w:val="never"/>
        <w:jc w:val="center"/>
        <w:tblLayout w:type="fixed"/>
      </w:tblPr>
      <w:tblGrid>
        <w:gridCol w:w="540"/>
        <w:gridCol w:w="958"/>
        <w:gridCol w:w="1019"/>
        <w:gridCol w:w="6228"/>
        <w:gridCol w:w="1559"/>
        <w:gridCol w:w="1890"/>
        <w:gridCol w:w="2056"/>
        <w:gridCol w:w="1483"/>
      </w:tblGrid>
      <w:tr>
        <w:trPr>
          <w:trHeight w:val="248"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Položka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Typ</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48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Název</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0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Celkem</w:t>
            </w:r>
          </w:p>
        </w:tc>
      </w:tr>
      <w:tr>
        <w:trPr>
          <w:trHeight w:val="52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vypracování plánu kontrol a údržby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846"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10</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02953</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120" w:line="240" w:lineRule="auto"/>
              <w:ind w:left="0" w:right="0" w:firstLine="480"/>
              <w:jc w:val="left"/>
            </w:pPr>
            <w:r>
              <w:rPr>
                <w:color w:val="000000"/>
                <w:spacing w:val="0"/>
                <w:w w:val="100"/>
                <w:position w:val="0"/>
                <w:shd w:val="clear" w:color="auto" w:fill="auto"/>
                <w:lang w:val="cs-CZ" w:eastAsia="cs-CZ" w:bidi="cs-CZ"/>
              </w:rPr>
              <w:t>OSTATNÍ POŽADAVKY - HLAVNÍ MOSTNÍ PROHLÍDKA</w:t>
            </w:r>
          </w:p>
          <w:p>
            <w:pPr>
              <w:pStyle w:val="Style4"/>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První hlavní prohlídka mostu, včetně zanesení do BMS</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680"/>
              <w:jc w:val="left"/>
            </w:pPr>
            <w:r>
              <w:rPr>
                <w:color w:val="000000"/>
                <w:spacing w:val="0"/>
                <w:w w:val="100"/>
                <w:position w:val="0"/>
                <w:shd w:val="clear" w:color="auto" w:fill="auto"/>
                <w:lang w:val="cs-CZ" w:eastAsia="cs-CZ" w:bidi="cs-CZ"/>
              </w:rPr>
              <w:t>KUS</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60"/>
              <w:jc w:val="left"/>
            </w:pPr>
            <w:r>
              <w:rPr>
                <w:color w:val="000000"/>
                <w:spacing w:val="0"/>
                <w:w w:val="100"/>
                <w:position w:val="0"/>
                <w:shd w:val="clear" w:color="auto" w:fill="auto"/>
                <w:lang w:val="cs-CZ" w:eastAsia="cs-CZ" w:bidi="cs-CZ"/>
              </w:rPr>
              <w:t>1,000</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center"/>
            </w:pPr>
            <w:r>
              <w:rPr>
                <w:color w:val="000000"/>
                <w:spacing w:val="0"/>
                <w:w w:val="100"/>
                <w:position w:val="0"/>
                <w:shd w:val="clear" w:color="auto" w:fill="auto"/>
                <w:lang w:val="cs-CZ" w:eastAsia="cs-CZ" w:bidi="cs-CZ"/>
              </w:rPr>
              <w:t>20 696,73</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right"/>
            </w:pPr>
            <w:r>
              <w:rPr>
                <w:color w:val="000000"/>
                <w:spacing w:val="0"/>
                <w:w w:val="100"/>
                <w:position w:val="0"/>
                <w:shd w:val="clear" w:color="auto" w:fill="auto"/>
                <w:lang w:val="cs-CZ" w:eastAsia="cs-CZ" w:bidi="cs-CZ"/>
              </w:rPr>
              <w:t>20 696,73</w:t>
            </w:r>
          </w:p>
        </w:tc>
      </w:tr>
      <w:tr>
        <w:trPr>
          <w:trHeight w:val="835"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11</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02960</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120" w:line="240" w:lineRule="auto"/>
              <w:ind w:left="0" w:right="0" w:firstLine="480"/>
              <w:jc w:val="left"/>
            </w:pPr>
            <w:r>
              <w:rPr>
                <w:color w:val="000000"/>
                <w:spacing w:val="0"/>
                <w:w w:val="100"/>
                <w:position w:val="0"/>
                <w:shd w:val="clear" w:color="auto" w:fill="auto"/>
                <w:lang w:val="cs-CZ" w:eastAsia="cs-CZ" w:bidi="cs-CZ"/>
              </w:rPr>
              <w:t>OSTATNÍ POŽADAVKY - ODBORNÝ DOZOR</w:t>
            </w:r>
          </w:p>
          <w:p>
            <w:pPr>
              <w:pStyle w:val="Style4"/>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veškerá nutná opatření dle plánu 0OZP</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680"/>
              <w:jc w:val="left"/>
            </w:pPr>
            <w:r>
              <w:rPr>
                <w:color w:val="000000"/>
                <w:spacing w:val="0"/>
                <w:w w:val="100"/>
                <w:position w:val="0"/>
                <w:shd w:val="clear" w:color="auto" w:fill="auto"/>
                <w:lang w:val="cs-CZ" w:eastAsia="cs-CZ" w:bidi="cs-CZ"/>
              </w:rPr>
              <w:t>KPL</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60"/>
              <w:jc w:val="left"/>
            </w:pPr>
            <w:r>
              <w:rPr>
                <w:color w:val="000000"/>
                <w:spacing w:val="0"/>
                <w:w w:val="100"/>
                <w:position w:val="0"/>
                <w:shd w:val="clear" w:color="auto" w:fill="auto"/>
                <w:lang w:val="cs-CZ" w:eastAsia="cs-CZ" w:bidi="cs-CZ"/>
              </w:rPr>
              <w:t>1,000</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center"/>
            </w:pPr>
            <w:r>
              <w:rPr>
                <w:color w:val="000000"/>
                <w:spacing w:val="0"/>
                <w:w w:val="100"/>
                <w:position w:val="0"/>
                <w:shd w:val="clear" w:color="auto" w:fill="auto"/>
                <w:lang w:val="cs-CZ" w:eastAsia="cs-CZ" w:bidi="cs-CZ"/>
              </w:rPr>
              <w:t>15 672,42</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right"/>
            </w:pPr>
            <w:r>
              <w:rPr>
                <w:color w:val="000000"/>
                <w:spacing w:val="0"/>
                <w:w w:val="100"/>
                <w:position w:val="0"/>
                <w:shd w:val="clear" w:color="auto" w:fill="auto"/>
                <w:lang w:val="cs-CZ" w:eastAsia="cs-CZ" w:bidi="cs-CZ"/>
              </w:rPr>
              <w:t>15 672,42</w:t>
            </w:r>
          </w:p>
        </w:tc>
      </w:tr>
      <w:tr>
        <w:trPr>
          <w:trHeight w:val="1253" w:hRule="exact"/>
        </w:trPr>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260"/>
              <w:jc w:val="left"/>
            </w:pPr>
            <w:r>
              <w:rPr>
                <w:color w:val="000000"/>
                <w:spacing w:val="0"/>
                <w:w w:val="100"/>
                <w:position w:val="0"/>
                <w:shd w:val="clear" w:color="auto" w:fill="auto"/>
                <w:lang w:val="cs-CZ" w:eastAsia="cs-CZ" w:bidi="cs-CZ"/>
              </w:rPr>
              <w:t>12</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02991</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80" w:line="341" w:lineRule="auto"/>
              <w:ind w:left="0" w:right="0" w:firstLine="480"/>
              <w:jc w:val="left"/>
            </w:pPr>
            <w:r>
              <w:rPr>
                <w:color w:val="000000"/>
                <w:spacing w:val="0"/>
                <w:w w:val="100"/>
                <w:position w:val="0"/>
                <w:shd w:val="clear" w:color="auto" w:fill="auto"/>
                <w:lang w:val="cs-CZ" w:eastAsia="cs-CZ" w:bidi="cs-CZ"/>
              </w:rPr>
              <w:t>OSTATNÍ POŽADAVKY - INFORMAČNÍ TABULE</w:t>
            </w:r>
          </w:p>
          <w:p>
            <w:pPr>
              <w:pStyle w:val="Style4"/>
              <w:keepNext w:val="0"/>
              <w:keepLines w:val="0"/>
              <w:widowControl w:val="0"/>
              <w:shd w:val="clear" w:color="auto" w:fill="auto"/>
              <w:bidi w:val="0"/>
              <w:spacing w:before="0" w:after="0" w:line="341" w:lineRule="auto"/>
              <w:ind w:left="480" w:right="0" w:firstLine="20"/>
              <w:jc w:val="left"/>
            </w:pPr>
            <w:r>
              <w:rPr>
                <w:color w:val="000000"/>
                <w:spacing w:val="0"/>
                <w:w w:val="100"/>
                <w:position w:val="0"/>
                <w:shd w:val="clear" w:color="auto" w:fill="auto"/>
                <w:lang w:val="cs-CZ" w:eastAsia="cs-CZ" w:bidi="cs-CZ"/>
              </w:rPr>
              <w:t>Zhotovení, osazení po dobu stavby a odstranění informační tabule s označením stavby dle stavebního zákona. Velikost tabule 2,5 x1,75 m, dle předspisu kraje Vysočina</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680"/>
              <w:jc w:val="left"/>
            </w:pPr>
            <w:r>
              <w:rPr>
                <w:color w:val="000000"/>
                <w:spacing w:val="0"/>
                <w:w w:val="100"/>
                <w:position w:val="0"/>
                <w:shd w:val="clear" w:color="auto" w:fill="auto"/>
                <w:lang w:val="cs-CZ" w:eastAsia="cs-CZ" w:bidi="cs-CZ"/>
              </w:rPr>
              <w:t>KUS</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860"/>
              <w:jc w:val="left"/>
            </w:pPr>
            <w:r>
              <w:rPr>
                <w:color w:val="000000"/>
                <w:spacing w:val="0"/>
                <w:w w:val="100"/>
                <w:position w:val="0"/>
                <w:shd w:val="clear" w:color="auto" w:fill="auto"/>
                <w:lang w:val="cs-CZ" w:eastAsia="cs-CZ" w:bidi="cs-CZ"/>
              </w:rPr>
              <w:t>1,000</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center"/>
            </w:pPr>
            <w:r>
              <w:rPr>
                <w:color w:val="000000"/>
                <w:spacing w:val="0"/>
                <w:w w:val="100"/>
                <w:position w:val="0"/>
                <w:shd w:val="clear" w:color="auto" w:fill="auto"/>
                <w:lang w:val="cs-CZ" w:eastAsia="cs-CZ" w:bidi="cs-CZ"/>
              </w:rPr>
              <w:t>12 086,64</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right"/>
            </w:pPr>
            <w:r>
              <w:rPr>
                <w:color w:val="000000"/>
                <w:spacing w:val="0"/>
                <w:w w:val="100"/>
                <w:position w:val="0"/>
                <w:shd w:val="clear" w:color="auto" w:fill="auto"/>
                <w:lang w:val="cs-CZ" w:eastAsia="cs-CZ" w:bidi="cs-CZ"/>
              </w:rPr>
              <w:t>12 086,64</w:t>
            </w:r>
          </w:p>
        </w:tc>
      </w:tr>
      <w:tr>
        <w:trPr>
          <w:trHeight w:val="641" w:hRule="exact"/>
        </w:trPr>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260"/>
              <w:jc w:val="left"/>
            </w:pPr>
            <w:r>
              <w:rPr>
                <w:color w:val="000000"/>
                <w:spacing w:val="0"/>
                <w:w w:val="100"/>
                <w:position w:val="0"/>
                <w:shd w:val="clear" w:color="auto" w:fill="auto"/>
                <w:lang w:val="cs-CZ" w:eastAsia="cs-CZ" w:bidi="cs-CZ"/>
              </w:rPr>
              <w:t>13</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left"/>
            </w:pPr>
            <w:r>
              <w:rPr>
                <w:color w:val="000000"/>
                <w:spacing w:val="0"/>
                <w:w w:val="100"/>
                <w:position w:val="0"/>
                <w:shd w:val="clear" w:color="auto" w:fill="auto"/>
                <w:lang w:val="cs-CZ" w:eastAsia="cs-CZ" w:bidi="cs-CZ"/>
              </w:rPr>
              <w:t>03100</w:t>
            </w: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120" w:line="240" w:lineRule="auto"/>
              <w:ind w:left="0" w:right="0" w:firstLine="460"/>
              <w:jc w:val="left"/>
            </w:pPr>
            <w:r>
              <w:rPr>
                <w:color w:val="000000"/>
                <w:spacing w:val="0"/>
                <w:w w:val="100"/>
                <w:position w:val="0"/>
                <w:shd w:val="clear" w:color="auto" w:fill="auto"/>
                <w:lang w:val="cs-CZ" w:eastAsia="cs-CZ" w:bidi="cs-CZ"/>
              </w:rPr>
              <w:t>ZAŘÍZENÍ STAVENIŠTĚ - ZŘÍZENÍ, PROVOZ, DEMONTÁŽ</w:t>
            </w:r>
          </w:p>
          <w:p>
            <w:pPr>
              <w:pStyle w:val="Style4"/>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tajistí zhotovitel dle svých možností (stísněné podmínky)</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780"/>
              <w:jc w:val="left"/>
            </w:pPr>
            <w:r>
              <w:rPr>
                <w:color w:val="000000"/>
                <w:spacing w:val="0"/>
                <w:w w:val="100"/>
                <w:position w:val="0"/>
                <w:shd w:val="clear" w:color="auto" w:fill="auto"/>
                <w:lang w:val="cs-CZ" w:eastAsia="cs-CZ" w:bidi="cs-CZ"/>
              </w:rPr>
              <w:t>KS</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1,000</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pPr>
            <w:r>
              <w:rPr>
                <w:color w:val="000000"/>
                <w:spacing w:val="0"/>
                <w:w w:val="100"/>
                <w:position w:val="0"/>
                <w:shd w:val="clear" w:color="auto" w:fill="auto"/>
                <w:lang w:val="cs-CZ" w:eastAsia="cs-CZ" w:bidi="cs-CZ"/>
              </w:rPr>
              <w:t>75 767,53</w:t>
            </w:r>
          </w:p>
        </w:tc>
        <w:tc>
          <w:tcPr>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75 767,53</w:t>
            </w:r>
          </w:p>
        </w:tc>
      </w:tr>
    </w:tbl>
    <w:p>
      <w:pPr>
        <w:widowControl w:val="0"/>
        <w:spacing w:after="219" w:line="1" w:lineRule="exact"/>
      </w:pPr>
    </w:p>
    <w:p>
      <w:pPr>
        <w:pStyle w:val="Style41"/>
        <w:keepNext w:val="0"/>
        <w:keepLines w:val="0"/>
        <w:widowControl w:val="0"/>
        <w:shd w:val="clear" w:color="auto" w:fill="auto"/>
        <w:tabs>
          <w:tab w:pos="1674" w:val="left"/>
          <w:tab w:pos="14756" w:val="left"/>
        </w:tabs>
        <w:bidi w:val="0"/>
        <w:spacing w:before="0" w:after="400" w:line="240" w:lineRule="auto"/>
        <w:ind w:left="0" w:right="0" w:firstLine="0"/>
        <w:jc w:val="center"/>
      </w:pPr>
      <w:r>
        <w:rPr>
          <w:color w:val="000000"/>
          <w:spacing w:val="0"/>
          <w:w w:val="100"/>
          <w:position w:val="0"/>
          <w:shd w:val="clear" w:color="auto" w:fill="auto"/>
          <w:lang w:val="cs-CZ" w:eastAsia="cs-CZ" w:bidi="cs-CZ"/>
        </w:rPr>
        <w:t>0</w:t>
        <w:tab/>
        <w:t>Všeobecné konstrukce a práce</w:t>
        <w:tab/>
        <w:t>507 455,80</w:t>
      </w:r>
    </w:p>
    <w:p>
      <w:pPr>
        <w:pStyle w:val="Style38"/>
        <w:keepNext w:val="0"/>
        <w:keepLines w:val="0"/>
        <w:widowControl w:val="0"/>
        <w:shd w:val="clear" w:color="auto" w:fill="auto"/>
        <w:bidi w:val="0"/>
        <w:spacing w:before="0" w:after="340" w:line="240" w:lineRule="auto"/>
        <w:ind w:left="0" w:right="0" w:firstLine="0"/>
        <w:jc w:val="right"/>
        <w:sectPr>
          <w:headerReference w:type="default" r:id="rId29"/>
          <w:footerReference w:type="default" r:id="rId30"/>
          <w:headerReference w:type="even" r:id="rId31"/>
          <w:footerReference w:type="even" r:id="rId32"/>
          <w:footnotePr>
            <w:pos w:val="pageBottom"/>
            <w:numFmt w:val="decimal"/>
            <w:numRestart w:val="continuous"/>
          </w:footnotePr>
          <w:pgSz w:w="16840" w:h="11900" w:orient="landscape"/>
          <w:pgMar w:top="1144" w:left="582" w:right="382" w:bottom="1068" w:header="0" w:footer="640" w:gutter="0"/>
          <w:cols w:space="720"/>
          <w:noEndnote/>
          <w:rtlGutter w:val="0"/>
          <w:docGrid w:linePitch="360"/>
        </w:sectPr>
      </w:pPr>
      <w:r>
        <mc:AlternateContent>
          <mc:Choice Requires="wps">
            <w:drawing>
              <wp:anchor distT="0" distB="0" distL="114300" distR="114300" simplePos="0" relativeHeight="125829401" behindDoc="0" locked="0" layoutInCell="1" allowOverlap="1">
                <wp:simplePos x="0" y="0"/>
                <wp:positionH relativeFrom="page">
                  <wp:posOffset>385445</wp:posOffset>
                </wp:positionH>
                <wp:positionV relativeFrom="paragraph">
                  <wp:posOffset>38100</wp:posOffset>
                </wp:positionV>
                <wp:extent cx="511810" cy="173990"/>
                <wp:wrapSquare wrapText="bothSides"/>
                <wp:docPr id="75" name="Shape 75"/>
                <a:graphic xmlns:a="http://schemas.openxmlformats.org/drawingml/2006/main">
                  <a:graphicData uri="http://schemas.microsoft.com/office/word/2010/wordprocessingShape">
                    <wps:wsp>
                      <wps:cNvSpPr txBox="1"/>
                      <wps:spPr>
                        <a:xfrm>
                          <a:ext cx="511810" cy="17399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w:t>
                            </w:r>
                          </w:p>
                        </w:txbxContent>
                      </wps:txbx>
                      <wps:bodyPr wrap="none" lIns="0" tIns="0" rIns="0" bIns="0">
                        <a:noAutoFit/>
                      </wps:bodyPr>
                    </wps:wsp>
                  </a:graphicData>
                </a:graphic>
              </wp:anchor>
            </w:drawing>
          </mc:Choice>
          <mc:Fallback>
            <w:pict>
              <v:shape id="_x0000_s1101" type="#_x0000_t202" style="position:absolute;margin-left:30.350000000000001pt;margin-top:3.pt;width:40.299999999999997pt;height:13.699999999999999pt;z-index:-125829352;mso-wrap-distance-left:9.pt;mso-wrap-distance-right:9.pt;mso-position-horizontal-relative:page"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w:t>
                      </w:r>
                    </w:p>
                  </w:txbxContent>
                </v:textbox>
                <w10:wrap type="square" anchorx="page"/>
              </v:shape>
            </w:pict>
          </mc:Fallback>
        </mc:AlternateContent>
      </w:r>
      <w:r>
        <w:rPr>
          <w:color w:val="000000"/>
          <w:spacing w:val="0"/>
          <w:w w:val="100"/>
          <w:position w:val="0"/>
          <w:shd w:val="clear" w:color="auto" w:fill="auto"/>
          <w:lang w:val="cs-CZ" w:eastAsia="cs-CZ" w:bidi="cs-CZ"/>
        </w:rPr>
        <w:t>507 455,80</w:t>
      </w:r>
    </w:p>
    <w:p>
      <w:pPr>
        <w:pStyle w:val="Style38"/>
        <w:keepNext w:val="0"/>
        <w:keepLines w:val="0"/>
        <w:framePr w:w="540" w:h="493" w:wrap="none" w:hAnchor="page" w:x="789" w:y="-333"/>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Asoe</w:t>
      </w:r>
    </w:p>
    <w:p>
      <w:pPr>
        <w:pStyle w:val="Style41"/>
        <w:keepNext w:val="0"/>
        <w:keepLines w:val="0"/>
        <w:framePr w:w="540" w:h="493" w:wrap="none" w:hAnchor="page" w:x="789" w:y="-333"/>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3.6.1.8</w:t>
      </w:r>
    </w:p>
    <w:p>
      <w:pPr>
        <w:widowControl w:val="0"/>
        <w:spacing w:after="158" w:line="1" w:lineRule="exact"/>
      </w:pPr>
      <w:r>
        <w:drawing>
          <wp:anchor distT="0" distB="0" distL="0" distR="0" simplePos="0" relativeHeight="62914727" behindDoc="1" locked="0" layoutInCell="1" allowOverlap="1">
            <wp:simplePos x="0" y="0"/>
            <wp:positionH relativeFrom="page">
              <wp:posOffset>822960</wp:posOffset>
            </wp:positionH>
            <wp:positionV relativeFrom="margin">
              <wp:posOffset>-132080</wp:posOffset>
            </wp:positionV>
            <wp:extent cx="9577070" cy="67310"/>
            <wp:wrapNone/>
            <wp:docPr id="77" name="Shape 77"/>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33"/>
                    <a:stretch/>
                  </pic:blipFill>
                  <pic:spPr>
                    <a:xfrm>
                      <a:ext cx="9577070" cy="67310"/>
                    </a:xfrm>
                    <a:prstGeom prst="rect"/>
                  </pic:spPr>
                </pic:pic>
              </a:graphicData>
            </a:graphic>
          </wp:anchor>
        </w:drawing>
      </w:r>
    </w:p>
    <w:p>
      <w:pPr>
        <w:widowControl w:val="0"/>
        <w:spacing w:line="1" w:lineRule="exact"/>
        <w:sectPr>
          <w:headerReference w:type="default" r:id="rId35"/>
          <w:footerReference w:type="default" r:id="rId36"/>
          <w:headerReference w:type="even" r:id="rId37"/>
          <w:footerReference w:type="even" r:id="rId38"/>
          <w:footnotePr>
            <w:pos w:val="pageBottom"/>
            <w:numFmt w:val="decimal"/>
            <w:numRestart w:val="continuous"/>
          </w:footnotePr>
          <w:pgSz w:w="16840" w:h="11900" w:orient="landscape"/>
          <w:pgMar w:top="841" w:left="468" w:right="468" w:bottom="1151" w:header="0" w:footer="723" w:gutter="0"/>
          <w:pgNumType w:start="1"/>
          <w:cols w:space="720"/>
          <w:noEndnote/>
          <w:rtlGutter w:val="0"/>
          <w:docGrid w:linePitch="360"/>
        </w:sectPr>
      </w:pPr>
    </w:p>
    <w:p>
      <w:pPr>
        <w:pStyle w:val="Style2"/>
        <w:keepNext w:val="0"/>
        <w:keepLines w:val="0"/>
        <w:widowControl w:val="0"/>
        <w:shd w:val="clear" w:color="auto" w:fill="auto"/>
        <w:bidi w:val="0"/>
        <w:spacing w:before="0" w:after="10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NABÍDKOVÝ ROZPOČET</w:t>
      </w:r>
    </w:p>
    <w:tbl>
      <w:tblPr>
        <w:tblOverlap w:val="never"/>
        <w:jc w:val="center"/>
        <w:tblLayout w:type="fixed"/>
      </w:tblPr>
      <w:tblGrid>
        <w:gridCol w:w="3244"/>
        <w:gridCol w:w="7290"/>
        <w:gridCol w:w="3434"/>
      </w:tblGrid>
      <w:tr>
        <w:trPr>
          <w:trHeight w:val="25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pStyle w:val="Style4"/>
              <w:keepNext w:val="0"/>
              <w:keepLines w:val="0"/>
              <w:widowControl w:val="0"/>
              <w:shd w:val="clear" w:color="auto" w:fill="auto"/>
              <w:tabs>
                <w:tab w:leader="hyphen" w:pos="3110" w:val="left"/>
              </w:tabs>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ab/>
              <w:t>—.</w:t>
            </w:r>
          </w:p>
        </w:tc>
      </w:tr>
      <w:tr>
        <w:trPr>
          <w:trHeight w:val="500" w:hRule="exact"/>
        </w:trPr>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1960" w:right="0" w:firstLine="0"/>
              <w:jc w:val="both"/>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Stavba:</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0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III/12921 Pončí - most ev.č. 12921-1</w:t>
            </w:r>
          </w:p>
        </w:tc>
        <w:tc>
          <w:tcPr>
            <w:tcBorders>
              <w:right w:val="single" w:sz="4"/>
            </w:tcBorders>
            <w:shd w:val="clear" w:color="auto" w:fill="FFFFFF"/>
            <w:vAlign w:val="top"/>
          </w:tcPr>
          <w:p>
            <w:pPr>
              <w:widowControl w:val="0"/>
              <w:rPr>
                <w:sz w:val="10"/>
                <w:szCs w:val="10"/>
              </w:rPr>
            </w:pPr>
          </w:p>
        </w:tc>
      </w:tr>
      <w:tr>
        <w:trPr>
          <w:trHeight w:val="695" w:hRule="exact"/>
        </w:trPr>
        <w:tc>
          <w:tcPr>
            <w:tcBorders>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1960" w:right="0" w:firstLine="0"/>
              <w:jc w:val="both"/>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Objekt:</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6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SO 182 Dopravně inženýrská opatření</w:t>
            </w:r>
          </w:p>
        </w:tc>
        <w:tc>
          <w:tcPr>
            <w:tcBorders>
              <w:right w:val="single" w:sz="4"/>
            </w:tcBorders>
            <w:shd w:val="clear" w:color="auto" w:fill="FFFFFF"/>
            <w:vAlign w:val="top"/>
          </w:tcPr>
          <w:p>
            <w:pPr>
              <w:widowControl w:val="0"/>
              <w:rPr>
                <w:sz w:val="10"/>
                <w:szCs w:val="10"/>
              </w:rPr>
            </w:pPr>
          </w:p>
        </w:tc>
      </w:tr>
      <w:tr>
        <w:trPr>
          <w:trHeight w:val="950" w:hRule="exact"/>
        </w:trPr>
        <w:tc>
          <w:tcPr>
            <w:tcBorders>
              <w:left w:val="single" w:sz="4"/>
              <w:bottom w:val="single" w:sz="4"/>
            </w:tcBorders>
            <w:shd w:val="clear" w:color="auto" w:fill="FFFFFF"/>
            <w:vAlign w:val="top"/>
          </w:tcPr>
          <w:p>
            <w:pPr>
              <w:pStyle w:val="Style4"/>
              <w:keepNext w:val="0"/>
              <w:keepLines w:val="0"/>
              <w:widowControl w:val="0"/>
              <w:shd w:val="clear" w:color="auto" w:fill="auto"/>
              <w:bidi w:val="0"/>
              <w:spacing w:before="200" w:after="0" w:line="240" w:lineRule="auto"/>
              <w:ind w:left="178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Rozpočet:</w:t>
            </w:r>
          </w:p>
        </w:tc>
        <w:tc>
          <w:tcPr>
            <w:tcBorders>
              <w:bottom w:val="single" w:sz="4"/>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76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SO 182 Dopravně inženýrská opatření</w:t>
            </w:r>
          </w:p>
        </w:tc>
        <w:tc>
          <w:tcPr>
            <w:tcBorders>
              <w:bottom w:val="single" w:sz="4"/>
              <w:right w:val="single" w:sz="4"/>
            </w:tcBorders>
            <w:shd w:val="clear" w:color="auto" w:fill="FFFFFF"/>
            <w:vAlign w:val="top"/>
          </w:tcPr>
          <w:p>
            <w:pPr>
              <w:widowControl w:val="0"/>
              <w:rPr>
                <w:sz w:val="10"/>
                <w:szCs w:val="10"/>
              </w:rPr>
            </w:pPr>
          </w:p>
        </w:tc>
      </w:tr>
    </w:tbl>
    <w:p>
      <w:pPr>
        <w:widowControl w:val="0"/>
        <w:spacing w:after="239" w:line="1" w:lineRule="exact"/>
      </w:pPr>
    </w:p>
    <w:p>
      <w:pPr>
        <w:widowControl w:val="0"/>
        <w:spacing w:line="1" w:lineRule="exact"/>
      </w:pPr>
    </w:p>
    <w:tbl>
      <w:tblPr>
        <w:tblOverlap w:val="never"/>
        <w:jc w:val="center"/>
        <w:tblLayout w:type="fixed"/>
      </w:tblPr>
      <w:tblGrid>
        <w:gridCol w:w="1710"/>
        <w:gridCol w:w="666"/>
        <w:gridCol w:w="274"/>
        <w:gridCol w:w="3110"/>
        <w:gridCol w:w="1548"/>
        <w:gridCol w:w="1544"/>
        <w:gridCol w:w="1166"/>
        <w:gridCol w:w="1015"/>
        <w:gridCol w:w="2941"/>
      </w:tblGrid>
      <w:tr>
        <w:trPr>
          <w:trHeight w:val="875" w:hRule="exact"/>
        </w:trPr>
        <w:tc>
          <w:tcPr>
            <w:gridSpan w:val="7"/>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100" w:line="240" w:lineRule="auto"/>
              <w:ind w:left="274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Objednavatel:</w:t>
            </w:r>
          </w:p>
          <w:p>
            <w:pPr>
              <w:pStyle w:val="Style4"/>
              <w:keepNext w:val="0"/>
              <w:keepLines w:val="0"/>
              <w:widowControl w:val="0"/>
              <w:shd w:val="clear" w:color="auto" w:fill="auto"/>
              <w:bidi w:val="0"/>
              <w:spacing w:before="0" w:after="0" w:line="240" w:lineRule="auto"/>
              <w:ind w:left="1840" w:right="0" w:firstLine="0"/>
              <w:jc w:val="left"/>
              <w:rPr>
                <w:sz w:val="17"/>
                <w:szCs w:val="17"/>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 xml:space="preserve">Zhotovitel dokumentace: </w:t>
            </w:r>
            <w:r>
              <w:rPr>
                <w:rFonts w:ascii="Times New Roman" w:eastAsia="Times New Roman" w:hAnsi="Times New Roman" w:cs="Times New Roman"/>
                <w:color w:val="000000"/>
                <w:spacing w:val="0"/>
                <w:w w:val="100"/>
                <w:position w:val="0"/>
                <w:sz w:val="17"/>
                <w:szCs w:val="17"/>
                <w:shd w:val="clear" w:color="auto" w:fill="auto"/>
                <w:lang w:val="cs-CZ" w:eastAsia="cs-CZ" w:bidi="cs-CZ"/>
              </w:rPr>
              <w:t>Projekční kancelář PRJS spol. s r.o.</w:t>
            </w:r>
          </w:p>
        </w:tc>
        <w:tc>
          <w:tcPr>
            <w:gridSpan w:val="2"/>
            <w:vMerge w:val="restart"/>
            <w:tcBorders>
              <w:top w:val="single" w:sz="4"/>
              <w:right w:val="single" w:sz="4"/>
            </w:tcBorders>
            <w:shd w:val="clear" w:color="auto" w:fill="FFFFFF"/>
            <w:vAlign w:val="top"/>
          </w:tcPr>
          <w:p>
            <w:pPr>
              <w:widowControl w:val="0"/>
              <w:rPr>
                <w:sz w:val="10"/>
                <w:szCs w:val="10"/>
              </w:rPr>
            </w:pPr>
          </w:p>
        </w:tc>
      </w:tr>
      <w:tr>
        <w:trPr>
          <w:trHeight w:val="464" w:hRule="exact"/>
        </w:trPr>
        <w:tc>
          <w:tcPr>
            <w:gridSpan w:val="3"/>
            <w:tcBorders>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&lt; ... ...</w:t>
            </w:r>
          </w:p>
        </w:tc>
        <w:tc>
          <w:tcPr>
            <w:gridSpan w:val="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60"/>
              <w:jc w:val="left"/>
              <w:rPr>
                <w:sz w:val="17"/>
                <w:szCs w:val="17"/>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 xml:space="preserve">Zhotovitel: </w:t>
            </w:r>
            <w:r>
              <w:rPr>
                <w:rFonts w:ascii="Times New Roman" w:eastAsia="Times New Roman" w:hAnsi="Times New Roman" w:cs="Times New Roman"/>
                <w:color w:val="000000"/>
                <w:spacing w:val="0"/>
                <w:w w:val="100"/>
                <w:position w:val="0"/>
                <w:sz w:val="17"/>
                <w:szCs w:val="17"/>
                <w:shd w:val="clear" w:color="auto" w:fill="auto"/>
                <w:lang w:val="cs-CZ" w:eastAsia="cs-CZ" w:bidi="cs-CZ"/>
              </w:rPr>
              <w:t>Chládek a Tintěra, Pardubice a.s.</w:t>
            </w:r>
          </w:p>
        </w:tc>
        <w:tc>
          <w:tcPr>
            <w:gridSpan w:val="2"/>
            <w:vMerge/>
            <w:tcBorders>
              <w:right w:val="single" w:sz="4"/>
            </w:tcBorders>
            <w:shd w:val="clear" w:color="auto" w:fill="FFFFFF"/>
            <w:vAlign w:val="top"/>
          </w:tcPr>
          <w:p>
            <w:pPr/>
          </w:p>
        </w:tc>
      </w:tr>
      <w:tr>
        <w:trPr>
          <w:trHeight w:val="60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128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Základní cena:</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235 232,14</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Kč</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6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136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Cena celková: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235 232,14</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Kč</w:t>
            </w:r>
          </w:p>
        </w:tc>
        <w:tc>
          <w:tcPr>
            <w:tcBorders>
              <w:top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N</w:t>
            </w:r>
          </w:p>
        </w:tc>
        <w:tc>
          <w:tcPr>
            <w:tcBorders>
              <w:left w:val="single" w:sz="4"/>
            </w:tcBorders>
            <w:shd w:val="clear" w:color="auto" w:fill="FFFFFF"/>
            <w:vAlign w:val="top"/>
          </w:tcPr>
          <w:p>
            <w:pPr>
              <w:widowControl w:val="0"/>
              <w:rPr>
                <w:sz w:val="10"/>
                <w:szCs w:val="10"/>
              </w:rPr>
            </w:pPr>
          </w:p>
        </w:tc>
      </w:tr>
      <w:tr>
        <w:trPr>
          <w:trHeight w:val="4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540" w:firstLine="0"/>
              <w:jc w:val="righ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DPH:</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49 398,75</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Kč</w:t>
            </w: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53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50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Cena s daní:</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284 630,89</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Kč</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J</w:t>
            </w:r>
          </w:p>
        </w:tc>
        <w:tc>
          <w:tcPr>
            <w:tcBorders>
              <w:left w:val="single" w:sz="4"/>
            </w:tcBorders>
            <w:shd w:val="clear" w:color="auto" w:fill="FFFFFF"/>
            <w:vAlign w:val="top"/>
          </w:tcPr>
          <w:p>
            <w:pPr>
              <w:widowControl w:val="0"/>
              <w:rPr>
                <w:sz w:val="10"/>
                <w:szCs w:val="10"/>
              </w:rPr>
            </w:pPr>
          </w:p>
        </w:tc>
      </w:tr>
      <w:tr>
        <w:trPr>
          <w:trHeight w:val="159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4"/>
              <w:keepNext w:val="0"/>
              <w:keepLines w:val="0"/>
              <w:widowControl w:val="0"/>
              <w:shd w:val="clear" w:color="auto" w:fill="auto"/>
              <w:bidi w:val="0"/>
              <w:spacing w:before="140" w:after="200" w:line="240" w:lineRule="auto"/>
              <w:ind w:left="114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Měrné jednotky:</w:t>
            </w:r>
          </w:p>
          <w:p>
            <w:pPr>
              <w:pStyle w:val="Style4"/>
              <w:keepNext w:val="0"/>
              <w:keepLines w:val="0"/>
              <w:widowControl w:val="0"/>
              <w:shd w:val="clear" w:color="auto" w:fill="auto"/>
              <w:bidi w:val="0"/>
              <w:spacing w:before="0" w:after="140" w:line="240" w:lineRule="auto"/>
              <w:ind w:left="0" w:right="0" w:firstLine="44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Počet měrných jednotek:</w:t>
            </w:r>
          </w:p>
          <w:p>
            <w:pPr>
              <w:pStyle w:val="Style4"/>
              <w:keepNext w:val="0"/>
              <w:keepLines w:val="0"/>
              <w:widowControl w:val="0"/>
              <w:shd w:val="clear" w:color="auto" w:fill="auto"/>
              <w:bidi w:val="0"/>
              <w:spacing w:before="0" w:after="16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Náklad na měrnou jednotku: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4"/>
              <w:keepNext w:val="0"/>
              <w:keepLines w:val="0"/>
              <w:widowControl w:val="0"/>
              <w:shd w:val="clear" w:color="auto" w:fill="auto"/>
              <w:bidi w:val="0"/>
              <w:spacing w:before="140" w:after="22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KPLMĚSÍC</w:t>
            </w:r>
          </w:p>
          <w:p>
            <w:pPr>
              <w:pStyle w:val="Style4"/>
              <w:keepNext w:val="0"/>
              <w:keepLines w:val="0"/>
              <w:widowControl w:val="0"/>
              <w:shd w:val="clear" w:color="auto" w:fill="auto"/>
              <w:bidi w:val="0"/>
              <w:spacing w:before="0" w:after="16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4,00</w:t>
            </w:r>
          </w:p>
          <w:p>
            <w:pPr>
              <w:pStyle w:val="Style4"/>
              <w:keepNext w:val="0"/>
              <w:keepLines w:val="0"/>
              <w:widowControl w:val="0"/>
              <w:shd w:val="clear" w:color="auto" w:fill="auto"/>
              <w:bidi w:val="0"/>
              <w:spacing w:before="0" w:after="18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58 808,04</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Kč</w:t>
            </w:r>
          </w:p>
        </w:tc>
        <w:tc>
          <w:tcPr>
            <w:tcBorders>
              <w:top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06"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32"/>
                <w:szCs w:val="32"/>
              </w:rPr>
            </w:pPr>
            <w:r>
              <w:rPr>
                <w:i/>
                <w:iCs/>
                <w:color w:val="000000"/>
                <w:spacing w:val="0"/>
                <w:w w:val="100"/>
                <w:position w:val="0"/>
                <w:sz w:val="32"/>
                <w:szCs w:val="32"/>
                <w:shd w:val="clear" w:color="auto" w:fill="auto"/>
                <w:lang w:val="cs-CZ" w:eastAsia="cs-CZ" w:bidi="cs-CZ"/>
              </w:rPr>
              <w:t>c</w:t>
            </w:r>
          </w:p>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Vypracoval zadání;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5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Vypracoval nabídku: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widowControl w:val="0"/>
              <w:rPr>
                <w:sz w:val="10"/>
                <w:szCs w:val="10"/>
              </w:rPr>
            </w:pPr>
          </w:p>
        </w:tc>
      </w:tr>
      <w:tr>
        <w:trPr>
          <w:trHeight w:val="770" w:hRule="exact"/>
        </w:trPr>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18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Datum zadání:</w:t>
            </w:r>
          </w:p>
          <w:p>
            <w:pPr>
              <w:pStyle w:val="Style4"/>
              <w:keepNext w:val="0"/>
              <w:keepLines w:val="0"/>
              <w:widowControl w:val="0"/>
              <w:shd w:val="clear" w:color="auto" w:fill="auto"/>
              <w:tabs>
                <w:tab w:leader="underscore" w:pos="1681" w:val="left"/>
              </w:tabs>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&lt;</w:t>
              <w:tab/>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gridSpan w:val="2"/>
            <w:tcBorders>
              <w:bottom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5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Datum vypracování nabídky:</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right w:val="single" w:sz="4"/>
            </w:tcBorders>
            <w:shd w:val="clear" w:color="auto" w:fill="FFFFFF"/>
            <w:vAlign w:val="bottom"/>
          </w:tcPr>
          <w:p>
            <w:pPr>
              <w:pStyle w:val="Style4"/>
              <w:keepNext w:val="0"/>
              <w:keepLines w:val="0"/>
              <w:widowControl w:val="0"/>
              <w:shd w:val="clear" w:color="auto" w:fill="auto"/>
              <w:tabs>
                <w:tab w:leader="hyphen" w:pos="209" w:val="left"/>
              </w:tabs>
              <w:bidi w:val="0"/>
              <w:spacing w:before="0" w:after="0" w:line="240" w:lineRule="auto"/>
              <w:ind w:left="0" w:right="160" w:firstLine="0"/>
              <w:jc w:val="right"/>
              <w:rPr>
                <w:sz w:val="11"/>
                <w:szCs w:val="11"/>
              </w:rPr>
            </w:pPr>
            <w:r>
              <w:rPr>
                <w:rFonts w:ascii="Times New Roman" w:eastAsia="Times New Roman" w:hAnsi="Times New Roman" w:cs="Times New Roman"/>
                <w:b/>
                <w:bCs/>
                <w:color w:val="000000"/>
                <w:spacing w:val="0"/>
                <w:w w:val="100"/>
                <w:position w:val="0"/>
                <w:sz w:val="11"/>
                <w:szCs w:val="11"/>
                <w:shd w:val="clear" w:color="auto" w:fill="auto"/>
                <w:lang w:val="cs-CZ" w:eastAsia="cs-CZ" w:bidi="cs-CZ"/>
              </w:rPr>
              <w:tab/>
            </w:r>
          </w:p>
        </w:tc>
      </w:tr>
    </w:tbl>
    <w:p>
      <w:pPr>
        <w:sectPr>
          <w:footnotePr>
            <w:pos w:val="pageBottom"/>
            <w:numFmt w:val="decimal"/>
            <w:numRestart w:val="continuous"/>
          </w:footnotePr>
          <w:type w:val="continuous"/>
          <w:pgSz w:w="16840" w:h="11900" w:orient="landscape"/>
          <w:pgMar w:top="829" w:left="580" w:right="344" w:bottom="497" w:header="0" w:footer="3" w:gutter="0"/>
          <w:cols w:space="720"/>
          <w:noEndnote/>
          <w:rtlGutter w:val="0"/>
          <w:docGrid w:linePitch="360"/>
        </w:sectPr>
      </w:pPr>
    </w:p>
    <w:p>
      <w:pPr>
        <w:widowControl w:val="0"/>
        <w:spacing w:line="1" w:lineRule="exact"/>
      </w:pPr>
      <w:r>
        <w:drawing>
          <wp:anchor distT="189865" distB="164465" distL="0" distR="0" simplePos="0" relativeHeight="125829403" behindDoc="0" locked="0" layoutInCell="1" allowOverlap="1">
            <wp:simplePos x="0" y="0"/>
            <wp:positionH relativeFrom="page">
              <wp:posOffset>254000</wp:posOffset>
            </wp:positionH>
            <wp:positionV relativeFrom="paragraph">
              <wp:posOffset>189865</wp:posOffset>
            </wp:positionV>
            <wp:extent cx="475615" cy="219710"/>
            <wp:wrapTopAndBottom/>
            <wp:docPr id="99" name="Shape 99"/>
            <a:graphic xmlns:a="http://schemas.openxmlformats.org/drawingml/2006/main">
              <a:graphicData uri="http://schemas.openxmlformats.org/drawingml/2006/picture">
                <pic:pic xmlns:pic="http://schemas.openxmlformats.org/drawingml/2006/picture">
                  <pic:nvPicPr>
                    <pic:cNvPr id="100" name="Picture box 100"/>
                    <pic:cNvPicPr/>
                  </pic:nvPicPr>
                  <pic:blipFill>
                    <a:blip r:embed="rId39"/>
                    <a:stretch/>
                  </pic:blipFill>
                  <pic:spPr>
                    <a:xfrm>
                      <a:ext cx="475615" cy="219710"/>
                    </a:xfrm>
                    <a:prstGeom prst="rect"/>
                  </pic:spPr>
                </pic:pic>
              </a:graphicData>
            </a:graphic>
          </wp:anchor>
        </w:drawing>
      </w:r>
      <w:r>
        <mc:AlternateContent>
          <mc:Choice Requires="wps">
            <w:drawing>
              <wp:anchor distT="247015" distB="173355" distL="0" distR="0" simplePos="0" relativeHeight="125829404" behindDoc="0" locked="0" layoutInCell="1" allowOverlap="1">
                <wp:simplePos x="0" y="0"/>
                <wp:positionH relativeFrom="page">
                  <wp:posOffset>1099820</wp:posOffset>
                </wp:positionH>
                <wp:positionV relativeFrom="paragraph">
                  <wp:posOffset>247015</wp:posOffset>
                </wp:positionV>
                <wp:extent cx="1984375" cy="151130"/>
                <wp:wrapTopAndBottom/>
                <wp:docPr id="101" name="Shape 101"/>
                <a:graphic xmlns:a="http://schemas.openxmlformats.org/drawingml/2006/main">
                  <a:graphicData uri="http://schemas.microsoft.com/office/word/2010/wordprocessingShape">
                    <wps:wsp>
                      <wps:cNvSpPr txBox="1"/>
                      <wps:spPr>
                        <a:xfrm>
                          <a:ext cx="1984375" cy="151130"/>
                        </a:xfrm>
                        <a:prstGeom prst="rect"/>
                        <a:noFill/>
                      </wps:spPr>
                      <wps:txbx>
                        <w:txbxContent>
                          <w:p>
                            <w:pPr>
                              <w:pStyle w:val="Style32"/>
                              <w:keepNext/>
                              <w:keepLines/>
                              <w:widowControl w:val="0"/>
                              <w:pBdr>
                                <w:bottom w:val="single" w:sz="4" w:space="0" w:color="auto"/>
                              </w:pBdr>
                              <w:shd w:val="clear" w:color="auto" w:fill="auto"/>
                              <w:bidi w:val="0"/>
                              <w:spacing w:before="0" w:after="0" w:line="240" w:lineRule="auto"/>
                              <w:ind w:left="0" w:right="0" w:firstLine="0"/>
                              <w:jc w:val="left"/>
                            </w:pPr>
                            <w:bookmarkStart w:id="12" w:name="bookmark12"/>
                            <w:bookmarkStart w:id="13" w:name="bookmark13"/>
                            <w:r>
                              <w:rPr>
                                <w:color w:val="000000"/>
                                <w:spacing w:val="0"/>
                                <w:w w:val="100"/>
                                <w:position w:val="0"/>
                                <w:shd w:val="clear" w:color="auto" w:fill="auto"/>
                                <w:lang w:val="cs-CZ" w:eastAsia="cs-CZ" w:bidi="cs-CZ"/>
                              </w:rPr>
                              <w:t>Firma: Chládek a Tintěra, Pardubice a.s.</w:t>
                            </w:r>
                            <w:bookmarkEnd w:id="12"/>
                            <w:bookmarkEnd w:id="13"/>
                          </w:p>
                        </w:txbxContent>
                      </wps:txbx>
                      <wps:bodyPr wrap="none" lIns="0" tIns="0" rIns="0" bIns="0">
                        <a:noAutoFit/>
                      </wps:bodyPr>
                    </wps:wsp>
                  </a:graphicData>
                </a:graphic>
              </wp:anchor>
            </w:drawing>
          </mc:Choice>
          <mc:Fallback>
            <w:pict>
              <v:shape id="_x0000_s1127" type="#_x0000_t202" style="position:absolute;margin-left:86.599999999999994pt;margin-top:19.449999999999999pt;width:156.25pt;height:11.9pt;z-index:-125829349;mso-wrap-distance-left:0;mso-wrap-distance-top:19.449999999999999pt;mso-wrap-distance-right:0;mso-wrap-distance-bottom:13.65pt;mso-position-horizontal-relative:page" filled="f" stroked="f">
                <v:textbox inset="0,0,0,0">
                  <w:txbxContent>
                    <w:p>
                      <w:pPr>
                        <w:pStyle w:val="Style32"/>
                        <w:keepNext/>
                        <w:keepLines/>
                        <w:widowControl w:val="0"/>
                        <w:pBdr>
                          <w:bottom w:val="single" w:sz="4" w:space="0" w:color="auto"/>
                        </w:pBdr>
                        <w:shd w:val="clear" w:color="auto" w:fill="auto"/>
                        <w:bidi w:val="0"/>
                        <w:spacing w:before="0" w:after="0" w:line="240" w:lineRule="auto"/>
                        <w:ind w:left="0" w:right="0" w:firstLine="0"/>
                        <w:jc w:val="left"/>
                      </w:pPr>
                      <w:bookmarkStart w:id="12" w:name="bookmark12"/>
                      <w:bookmarkStart w:id="13" w:name="bookmark13"/>
                      <w:r>
                        <w:rPr>
                          <w:color w:val="000000"/>
                          <w:spacing w:val="0"/>
                          <w:w w:val="100"/>
                          <w:position w:val="0"/>
                          <w:shd w:val="clear" w:color="auto" w:fill="auto"/>
                          <w:lang w:val="cs-CZ" w:eastAsia="cs-CZ" w:bidi="cs-CZ"/>
                        </w:rPr>
                        <w:t>Firma: Chládek a Tintěra, Pardubice a.s.</w:t>
                      </w:r>
                      <w:bookmarkEnd w:id="12"/>
                      <w:bookmarkEnd w:id="13"/>
                    </w:p>
                  </w:txbxContent>
                </v:textbox>
                <w10:wrap type="topAndBottom" anchorx="page"/>
              </v:shape>
            </w:pict>
          </mc:Fallback>
        </mc:AlternateContent>
      </w:r>
      <w:r>
        <mc:AlternateContent>
          <mc:Choice Requires="wps">
            <w:drawing>
              <wp:anchor distT="0" distB="201295" distL="0" distR="0" simplePos="0" relativeHeight="125829406" behindDoc="0" locked="0" layoutInCell="1" allowOverlap="1">
                <wp:simplePos x="0" y="0"/>
                <wp:positionH relativeFrom="page">
                  <wp:posOffset>9523730</wp:posOffset>
                </wp:positionH>
                <wp:positionV relativeFrom="paragraph">
                  <wp:posOffset>0</wp:posOffset>
                </wp:positionV>
                <wp:extent cx="763270" cy="370205"/>
                <wp:wrapTopAndBottom/>
                <wp:docPr id="103" name="Shape 103"/>
                <a:graphic xmlns:a="http://schemas.openxmlformats.org/drawingml/2006/main">
                  <a:graphicData uri="http://schemas.microsoft.com/office/word/2010/wordprocessingShape">
                    <wps:wsp>
                      <wps:cNvSpPr txBox="1"/>
                      <wps:spPr>
                        <a:xfrm>
                          <a:ext cx="763270" cy="370205"/>
                        </a:xfrm>
                        <a:prstGeom prst="rect"/>
                        <a:noFill/>
                      </wps:spPr>
                      <wps:txbx>
                        <w:txbxContent>
                          <w:p>
                            <w:pPr>
                              <w:pStyle w:val="Style2"/>
                              <w:keepNext w:val="0"/>
                              <w:keepLines w:val="0"/>
                              <w:widowControl w:val="0"/>
                              <w:shd w:val="clear" w:color="auto" w:fill="auto"/>
                              <w:bidi w:val="0"/>
                              <w:spacing w:before="0" w:after="8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w:t>
                            </w:r>
                          </w:p>
                          <w:p>
                            <w:pPr>
                              <w:pStyle w:val="Style32"/>
                              <w:keepNext/>
                              <w:keepLines/>
                              <w:widowControl w:val="0"/>
                              <w:pBdr>
                                <w:bottom w:val="single" w:sz="4" w:space="0" w:color="auto"/>
                              </w:pBdr>
                              <w:shd w:val="clear" w:color="auto" w:fill="auto"/>
                              <w:bidi w:val="0"/>
                              <w:spacing w:before="0" w:after="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 xml:space="preserve">Strana:  2</w:t>
                            </w:r>
                            <w:bookmarkEnd w:id="14"/>
                            <w:bookmarkEnd w:id="15"/>
                          </w:p>
                        </w:txbxContent>
                      </wps:txbx>
                      <wps:bodyPr lIns="0" tIns="0" rIns="0" bIns="0">
                        <a:noAutoFit/>
                      </wps:bodyPr>
                    </wps:wsp>
                  </a:graphicData>
                </a:graphic>
              </wp:anchor>
            </w:drawing>
          </mc:Choice>
          <mc:Fallback>
            <w:pict>
              <v:shape id="_x0000_s1129" type="#_x0000_t202" style="position:absolute;margin-left:749.89999999999998pt;margin-top:0;width:60.100000000000001pt;height:29.149999999999999pt;z-index:-125829347;mso-wrap-distance-left:0;mso-wrap-distance-right:0;mso-wrap-distance-bottom:15.85pt;mso-position-horizontal-relative:page" filled="f" stroked="f">
                <v:textbox inset="0,0,0,0">
                  <w:txbxContent>
                    <w:p>
                      <w:pPr>
                        <w:pStyle w:val="Style2"/>
                        <w:keepNext w:val="0"/>
                        <w:keepLines w:val="0"/>
                        <w:widowControl w:val="0"/>
                        <w:shd w:val="clear" w:color="auto" w:fill="auto"/>
                        <w:bidi w:val="0"/>
                        <w:spacing w:before="0" w:after="8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w:t>
                      </w:r>
                    </w:p>
                    <w:p>
                      <w:pPr>
                        <w:pStyle w:val="Style32"/>
                        <w:keepNext/>
                        <w:keepLines/>
                        <w:widowControl w:val="0"/>
                        <w:pBdr>
                          <w:bottom w:val="single" w:sz="4" w:space="0" w:color="auto"/>
                        </w:pBdr>
                        <w:shd w:val="clear" w:color="auto" w:fill="auto"/>
                        <w:bidi w:val="0"/>
                        <w:spacing w:before="0" w:after="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 xml:space="preserve">Strana:  2</w:t>
                      </w:r>
                      <w:bookmarkEnd w:id="14"/>
                      <w:bookmarkEnd w:id="15"/>
                    </w:p>
                  </w:txbxContent>
                </v:textbox>
                <w10:wrap type="topAndBottom" anchorx="page"/>
              </v:shape>
            </w:pict>
          </mc:Fallback>
        </mc:AlternateContent>
      </w:r>
      <w:r>
        <mc:AlternateContent>
          <mc:Choice Requires="wps">
            <w:drawing>
              <wp:anchor distT="420370" distB="0" distL="0" distR="0" simplePos="0" relativeHeight="125829408" behindDoc="0" locked="0" layoutInCell="1" allowOverlap="1">
                <wp:simplePos x="0" y="0"/>
                <wp:positionH relativeFrom="page">
                  <wp:posOffset>455295</wp:posOffset>
                </wp:positionH>
                <wp:positionV relativeFrom="paragraph">
                  <wp:posOffset>420370</wp:posOffset>
                </wp:positionV>
                <wp:extent cx="342900" cy="151130"/>
                <wp:wrapTopAndBottom/>
                <wp:docPr id="105" name="Shape 105"/>
                <a:graphic xmlns:a="http://schemas.openxmlformats.org/drawingml/2006/main">
                  <a:graphicData uri="http://schemas.microsoft.com/office/word/2010/wordprocessingShape">
                    <wps:wsp>
                      <wps:cNvSpPr txBox="1"/>
                      <wps:spPr>
                        <a:xfrm>
                          <a:ext cx="342900" cy="151130"/>
                        </a:xfrm>
                        <a:prstGeom prst="rect"/>
                        <a:noFill/>
                      </wps:spPr>
                      <wps:txbx>
                        <w:txbxContent>
                          <w:p>
                            <w:pPr>
                              <w:pStyle w:val="Style32"/>
                              <w:keepNext/>
                              <w:keepLines/>
                              <w:widowControl w:val="0"/>
                              <w:shd w:val="clear" w:color="auto" w:fill="auto"/>
                              <w:bidi w:val="0"/>
                              <w:spacing w:before="0" w:after="0" w:line="240" w:lineRule="auto"/>
                              <w:ind w:left="0" w:right="0" w:firstLine="0"/>
                              <w:jc w:val="left"/>
                            </w:pPr>
                            <w:bookmarkStart w:id="16" w:name="bookmark16"/>
                            <w:bookmarkStart w:id="17" w:name="bookmark17"/>
                            <w:r>
                              <w:rPr>
                                <w:color w:val="000000"/>
                                <w:spacing w:val="0"/>
                                <w:w w:val="100"/>
                                <w:position w:val="0"/>
                                <w:shd w:val="clear" w:color="auto" w:fill="auto"/>
                                <w:lang w:val="cs-CZ" w:eastAsia="cs-CZ" w:bidi="cs-CZ"/>
                              </w:rPr>
                              <w:t>3,6.1.8</w:t>
                            </w:r>
                            <w:bookmarkEnd w:id="16"/>
                            <w:bookmarkEnd w:id="17"/>
                          </w:p>
                        </w:txbxContent>
                      </wps:txbx>
                      <wps:bodyPr wrap="none" lIns="0" tIns="0" rIns="0" bIns="0">
                        <a:noAutoFit/>
                      </wps:bodyPr>
                    </wps:wsp>
                  </a:graphicData>
                </a:graphic>
              </wp:anchor>
            </w:drawing>
          </mc:Choice>
          <mc:Fallback>
            <w:pict>
              <v:shape id="_x0000_s1131" type="#_x0000_t202" style="position:absolute;margin-left:35.850000000000001pt;margin-top:33.100000000000001pt;width:27.pt;height:11.9pt;z-index:-125829345;mso-wrap-distance-left:0;mso-wrap-distance-top:33.100000000000001pt;mso-wrap-distance-right:0;mso-position-horizontal-relative:page" filled="f" stroked="f">
                <v:textbox inset="0,0,0,0">
                  <w:txbxContent>
                    <w:p>
                      <w:pPr>
                        <w:pStyle w:val="Style32"/>
                        <w:keepNext/>
                        <w:keepLines/>
                        <w:widowControl w:val="0"/>
                        <w:shd w:val="clear" w:color="auto" w:fill="auto"/>
                        <w:bidi w:val="0"/>
                        <w:spacing w:before="0" w:after="0" w:line="240" w:lineRule="auto"/>
                        <w:ind w:left="0" w:right="0" w:firstLine="0"/>
                        <w:jc w:val="left"/>
                      </w:pPr>
                      <w:bookmarkStart w:id="16" w:name="bookmark16"/>
                      <w:bookmarkStart w:id="17" w:name="bookmark17"/>
                      <w:r>
                        <w:rPr>
                          <w:color w:val="000000"/>
                          <w:spacing w:val="0"/>
                          <w:w w:val="100"/>
                          <w:position w:val="0"/>
                          <w:shd w:val="clear" w:color="auto" w:fill="auto"/>
                          <w:lang w:val="cs-CZ" w:eastAsia="cs-CZ" w:bidi="cs-CZ"/>
                        </w:rPr>
                        <w:t>3,6.1.8</w:t>
                      </w:r>
                      <w:bookmarkEnd w:id="16"/>
                      <w:bookmarkEnd w:id="17"/>
                    </w:p>
                  </w:txbxContent>
                </v:textbox>
                <w10:wrap type="topAndBottom" anchorx="page"/>
              </v:shape>
            </w:pict>
          </mc:Fallback>
        </mc:AlternateContent>
      </w:r>
    </w:p>
    <w:p>
      <w:pPr>
        <w:pStyle w:val="Style3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POLOŽKY ROZPOČTU</w:t>
      </w:r>
    </w:p>
    <w:tbl>
      <w:tblPr>
        <w:tblOverlap w:val="never"/>
        <w:jc w:val="center"/>
        <w:tblLayout w:type="fixed"/>
      </w:tblPr>
      <w:tblGrid>
        <w:gridCol w:w="684"/>
        <w:gridCol w:w="1724"/>
        <w:gridCol w:w="7319"/>
        <w:gridCol w:w="4230"/>
      </w:tblGrid>
      <w:tr>
        <w:trPr>
          <w:trHeight w:val="400"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Stavba:</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46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111/12921 Poříčí-most ev.Č. 12921-1</w:t>
            </w:r>
          </w:p>
        </w:tc>
        <w:tc>
          <w:tcPr>
            <w:tcBorders>
              <w:top w:val="single" w:sz="4"/>
              <w:right w:val="single" w:sz="4"/>
            </w:tcBorders>
            <w:shd w:val="clear" w:color="auto" w:fill="FFFFFF"/>
            <w:vAlign w:val="top"/>
          </w:tcPr>
          <w:p>
            <w:pPr>
              <w:pStyle w:val="Style4"/>
              <w:keepNext w:val="0"/>
              <w:keepLines w:val="0"/>
              <w:widowControl w:val="0"/>
              <w:shd w:val="clear" w:color="auto" w:fill="auto"/>
              <w:tabs>
                <w:tab w:leader="hyphen" w:pos="3690" w:val="left"/>
                <w:tab w:leader="hyphen" w:pos="4133" w:val="left"/>
              </w:tabs>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ab/>
              <w:tab/>
              <w:t>v</w:t>
            </w:r>
          </w:p>
        </w:tc>
      </w:tr>
      <w:tr>
        <w:trPr>
          <w:trHeight w:val="25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Objekt:</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182 Dopravně inženýrská opatření</w:t>
            </w:r>
          </w:p>
        </w:tc>
        <w:tc>
          <w:tcPr>
            <w:tcBorders>
              <w:right w:val="single" w:sz="4"/>
            </w:tcBorders>
            <w:shd w:val="clear" w:color="auto" w:fill="FFFFFF"/>
            <w:vAlign w:val="top"/>
          </w:tcPr>
          <w:p>
            <w:pPr>
              <w:widowControl w:val="0"/>
              <w:rPr>
                <w:sz w:val="10"/>
                <w:szCs w:val="10"/>
              </w:rPr>
            </w:pPr>
          </w:p>
        </w:tc>
      </w:tr>
      <w:tr>
        <w:trPr>
          <w:trHeight w:val="306" w:hRule="exact"/>
        </w:trPr>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Rozpočet:</w:t>
            </w: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182 Dopravně inženýrská opatření</w:t>
            </w:r>
          </w:p>
        </w:tc>
        <w:tc>
          <w:tcPr>
            <w:tcBorders>
              <w:bottom w:val="single" w:sz="4"/>
              <w:right w:val="single" w:sz="4"/>
            </w:tcBorders>
            <w:shd w:val="clear" w:color="auto" w:fill="FFFFFF"/>
            <w:vAlign w:val="top"/>
          </w:tcPr>
          <w:p>
            <w:pPr>
              <w:widowControl w:val="0"/>
              <w:rPr>
                <w:sz w:val="10"/>
                <w:szCs w:val="10"/>
              </w:rPr>
            </w:pPr>
          </w:p>
        </w:tc>
      </w:tr>
    </w:tbl>
    <w:p>
      <w:pPr>
        <w:widowControl w:val="0"/>
        <w:spacing w:after="359" w:line="1" w:lineRule="exact"/>
      </w:pPr>
    </w:p>
    <w:p>
      <w:pPr>
        <w:pStyle w:val="Style41"/>
        <w:keepNext w:val="0"/>
        <w:keepLines w:val="0"/>
        <w:widowControl w:val="0"/>
        <w:pBdr>
          <w:bottom w:val="single" w:sz="4" w:space="0" w:color="auto"/>
        </w:pBdr>
        <w:shd w:val="clear" w:color="auto" w:fill="auto"/>
        <w:tabs>
          <w:tab w:leader="underscore" w:pos="2963" w:val="left"/>
          <w:tab w:leader="underscore" w:pos="5508" w:val="left"/>
          <w:tab w:leader="underscore" w:pos="5962" w:val="left"/>
          <w:tab w:leader="underscore" w:pos="9450" w:val="left"/>
          <w:tab w:leader="underscore" w:pos="10249" w:val="left"/>
          <w:tab w:leader="underscore" w:pos="12942" w:val="left"/>
          <w:tab w:pos="14926" w:val="left"/>
        </w:tabs>
        <w:bidi w:val="0"/>
        <w:spacing w:before="0" w:after="120" w:line="240" w:lineRule="auto"/>
        <w:ind w:left="0" w:right="0" w:firstLine="0"/>
        <w:jc w:val="left"/>
      </w:pPr>
      <w:r>
        <w:rPr>
          <w:color w:val="000000"/>
          <w:spacing w:val="0"/>
          <w:w w:val="100"/>
          <w:position w:val="0"/>
          <w:shd w:val="clear" w:color="auto" w:fill="auto"/>
          <w:lang w:val="cs-CZ" w:eastAsia="cs-CZ" w:bidi="cs-CZ"/>
        </w:rPr>
        <w:t xml:space="preserve">Poř.í. Položka Typ </w:t>
        <w:tab/>
      </w:r>
      <w:r>
        <w:rPr>
          <w:color w:val="000000"/>
          <w:spacing w:val="0"/>
          <w:w w:val="100"/>
          <w:position w:val="0"/>
          <w:u w:val="single"/>
          <w:shd w:val="clear" w:color="auto" w:fill="auto"/>
          <w:lang w:val="cs-CZ" w:eastAsia="cs-CZ" w:bidi="cs-CZ"/>
        </w:rPr>
        <w:t>Název</w:t>
      </w:r>
      <w:r>
        <w:rPr>
          <w:color w:val="000000"/>
          <w:spacing w:val="0"/>
          <w:w w:val="100"/>
          <w:position w:val="0"/>
          <w:shd w:val="clear" w:color="auto" w:fill="auto"/>
          <w:lang w:val="cs-CZ" w:eastAsia="cs-CZ" w:bidi="cs-CZ"/>
        </w:rPr>
        <w:tab/>
        <w:tab/>
        <w:t xml:space="preserve"> </w:t>
        <w:tab/>
      </w:r>
      <w:r>
        <w:rPr>
          <w:color w:val="000000"/>
          <w:spacing w:val="0"/>
          <w:w w:val="100"/>
          <w:position w:val="0"/>
          <w:u w:val="single"/>
          <w:shd w:val="clear" w:color="auto" w:fill="auto"/>
          <w:lang w:val="cs-CZ" w:eastAsia="cs-CZ" w:bidi="cs-CZ"/>
        </w:rPr>
        <w:t>MJ</w:t>
      </w:r>
      <w:r>
        <w:rPr>
          <w:color w:val="000000"/>
          <w:spacing w:val="0"/>
          <w:w w:val="100"/>
          <w:position w:val="0"/>
          <w:shd w:val="clear" w:color="auto" w:fill="auto"/>
          <w:lang w:val="cs-CZ" w:eastAsia="cs-CZ" w:bidi="cs-CZ"/>
        </w:rPr>
        <w:tab/>
        <w:t xml:space="preserve"> </w:t>
      </w:r>
      <w:r>
        <w:rPr>
          <w:color w:val="000000"/>
          <w:spacing w:val="0"/>
          <w:w w:val="100"/>
          <w:position w:val="0"/>
          <w:u w:val="single"/>
          <w:shd w:val="clear" w:color="auto" w:fill="auto"/>
          <w:lang w:val="cs-CZ" w:eastAsia="cs-CZ" w:bidi="cs-CZ"/>
        </w:rPr>
        <w:t>Počet MJ</w:t>
      </w:r>
      <w:r>
        <w:rPr>
          <w:color w:val="000000"/>
          <w:spacing w:val="0"/>
          <w:w w:val="100"/>
          <w:position w:val="0"/>
          <w:shd w:val="clear" w:color="auto" w:fill="auto"/>
          <w:lang w:val="cs-CZ" w:eastAsia="cs-CZ" w:bidi="cs-CZ"/>
        </w:rPr>
        <w:tab/>
      </w:r>
      <w:r>
        <w:rPr>
          <w:color w:val="000000"/>
          <w:spacing w:val="0"/>
          <w:w w:val="100"/>
          <w:position w:val="0"/>
          <w:u w:val="single"/>
          <w:shd w:val="clear" w:color="auto" w:fill="auto"/>
          <w:lang w:val="cs-CZ" w:eastAsia="cs-CZ" w:bidi="cs-CZ"/>
        </w:rPr>
        <w:t>J.cena</w:t>
        <w:tab/>
        <w:t>Celkem</w:t>
      </w:r>
    </w:p>
    <w:tbl>
      <w:tblPr>
        <w:tblOverlap w:val="never"/>
        <w:jc w:val="center"/>
        <w:tblLayout w:type="fixed"/>
      </w:tblPr>
      <w:tblGrid>
        <w:gridCol w:w="1310"/>
        <w:gridCol w:w="1494"/>
        <w:gridCol w:w="5864"/>
        <w:gridCol w:w="1717"/>
        <w:gridCol w:w="1836"/>
        <w:gridCol w:w="1940"/>
        <w:gridCol w:w="1451"/>
      </w:tblGrid>
      <w:tr>
        <w:trPr>
          <w:trHeight w:val="331"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1</w:t>
            </w:r>
          </w:p>
        </w:tc>
        <w:tc>
          <w:tcPr>
            <w:tcBorders>
              <w:top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Zemní práce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630" w:hRule="exact"/>
        </w:trPr>
        <w:tc>
          <w:tcPr>
            <w:tcBorders/>
            <w:shd w:val="clear" w:color="auto" w:fill="FFFFFF"/>
            <w:vAlign w:val="top"/>
          </w:tcPr>
          <w:p>
            <w:pPr>
              <w:pStyle w:val="Style4"/>
              <w:keepNext w:val="0"/>
              <w:keepLines w:val="0"/>
              <w:widowControl w:val="0"/>
              <w:shd w:val="clear" w:color="auto" w:fill="auto"/>
              <w:tabs>
                <w:tab w:pos="490" w:val="left"/>
              </w:tabs>
              <w:bidi w:val="0"/>
              <w:spacing w:before="160" w:after="0" w:line="240" w:lineRule="auto"/>
              <w:ind w:left="0" w:right="0" w:firstLine="220"/>
              <w:jc w:val="left"/>
            </w:pPr>
            <w:r>
              <w:rPr>
                <w:color w:val="000000"/>
                <w:spacing w:val="0"/>
                <w:w w:val="100"/>
                <w:position w:val="0"/>
                <w:shd w:val="clear" w:color="auto" w:fill="auto"/>
                <w:lang w:val="cs-CZ" w:eastAsia="cs-CZ" w:bidi="cs-CZ"/>
              </w:rPr>
              <w:t>1</w:t>
              <w:tab/>
              <w:t>11343</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389" w:lineRule="auto"/>
              <w:ind w:left="0" w:right="0" w:firstLine="0"/>
              <w:jc w:val="left"/>
            </w:pPr>
            <w:r>
              <w:rPr>
                <w:color w:val="000000"/>
                <w:spacing w:val="0"/>
                <w:w w:val="100"/>
                <w:position w:val="0"/>
                <w:shd w:val="clear" w:color="auto" w:fill="auto"/>
                <w:lang w:val="cs-CZ" w:eastAsia="cs-CZ" w:bidi="cs-CZ"/>
              </w:rPr>
              <w:t>ODSTRAŇ KRYTU ZPEVNĚNÝCH PLOCH S ASFALT POJIVÉM VČET PODKLADU</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pPr>
            <w:r>
              <w:rPr>
                <w:color w:val="000000"/>
                <w:spacing w:val="0"/>
                <w:w w:val="100"/>
                <w:position w:val="0"/>
                <w:shd w:val="clear" w:color="auto" w:fill="auto"/>
                <w:lang w:val="cs-CZ" w:eastAsia="cs-CZ" w:bidi="cs-CZ"/>
              </w:rPr>
              <w:t>M3</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pPr>
            <w:r>
              <w:rPr>
                <w:color w:val="000000"/>
                <w:spacing w:val="0"/>
                <w:w w:val="100"/>
                <w:position w:val="0"/>
                <w:shd w:val="clear" w:color="auto" w:fill="auto"/>
                <w:lang w:val="cs-CZ" w:eastAsia="cs-CZ" w:bidi="cs-CZ"/>
              </w:rPr>
              <w:t>7,500</w:t>
            </w:r>
          </w:p>
        </w:tc>
        <w:tc>
          <w:tcPr>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0"/>
              <w:jc w:val="center"/>
            </w:pPr>
            <w:r>
              <w:rPr>
                <w:color w:val="000000"/>
                <w:spacing w:val="0"/>
                <w:w w:val="100"/>
                <w:position w:val="0"/>
                <w:shd w:val="clear" w:color="auto" w:fill="auto"/>
                <w:lang w:val="cs-CZ" w:eastAsia="cs-CZ" w:bidi="cs-CZ"/>
              </w:rPr>
              <w:t>405,86</w:t>
            </w:r>
          </w:p>
        </w:tc>
        <w:tc>
          <w:tcPr>
            <w:tcBorders/>
            <w:shd w:val="clear" w:color="auto" w:fill="FFFFFF"/>
            <w:vAlign w:val="top"/>
          </w:tcPr>
          <w:p>
            <w:pPr>
              <w:pStyle w:val="Style4"/>
              <w:keepNext w:val="0"/>
              <w:keepLines w:val="0"/>
              <w:widowControl w:val="0"/>
              <w:shd w:val="clear" w:color="auto" w:fill="auto"/>
              <w:bidi w:val="0"/>
              <w:spacing w:before="100" w:after="0" w:line="240" w:lineRule="auto"/>
              <w:ind w:left="0" w:right="0" w:firstLine="0"/>
              <w:jc w:val="right"/>
            </w:pPr>
            <w:r>
              <w:rPr>
                <w:color w:val="000000"/>
                <w:spacing w:val="0"/>
                <w:w w:val="100"/>
                <w:position w:val="0"/>
                <w:shd w:val="clear" w:color="auto" w:fill="auto"/>
                <w:lang w:val="cs-CZ" w:eastAsia="cs-CZ" w:bidi="cs-CZ"/>
              </w:rPr>
              <w:t>3 043,95</w:t>
            </w:r>
          </w:p>
        </w:tc>
      </w:tr>
      <w:tr>
        <w:trPr>
          <w:trHeight w:val="48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348" w:lineRule="auto"/>
              <w:ind w:left="0" w:right="0" w:firstLine="0"/>
              <w:jc w:val="left"/>
            </w:pPr>
            <w:r>
              <w:rPr>
                <w:color w:val="000000"/>
                <w:spacing w:val="0"/>
                <w:w w:val="100"/>
                <w:position w:val="0"/>
                <w:shd w:val="clear" w:color="auto" w:fill="auto"/>
                <w:lang w:val="cs-CZ" w:eastAsia="cs-CZ" w:bidi="cs-CZ"/>
              </w:rPr>
              <w:t>oprava komunikací - odstraněni stmelených ploch, vč. odvozu na skládku investora, ČERPÁNO SE SOUHLASEM INVESTORA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0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75*0,1 =7,500 [A]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43" w:hRule="exact"/>
        </w:trPr>
        <w:tc>
          <w:tcPr>
            <w:tcBorders/>
            <w:shd w:val="clear" w:color="auto" w:fill="FFFFFF"/>
            <w:vAlign w:val="center"/>
          </w:tcPr>
          <w:p>
            <w:pPr>
              <w:pStyle w:val="Style4"/>
              <w:keepNext w:val="0"/>
              <w:keepLines w:val="0"/>
              <w:widowControl w:val="0"/>
              <w:shd w:val="clear" w:color="auto" w:fill="auto"/>
              <w:tabs>
                <w:tab w:pos="512" w:val="left"/>
              </w:tabs>
              <w:bidi w:val="0"/>
              <w:spacing w:before="0" w:after="0" w:line="240" w:lineRule="auto"/>
              <w:ind w:left="0" w:right="0" w:firstLine="220"/>
              <w:jc w:val="left"/>
            </w:pPr>
            <w:r>
              <w:rPr>
                <w:color w:val="000000"/>
                <w:spacing w:val="0"/>
                <w:w w:val="100"/>
                <w:position w:val="0"/>
                <w:shd w:val="clear" w:color="auto" w:fill="auto"/>
                <w:lang w:val="cs-CZ" w:eastAsia="cs-CZ" w:bidi="cs-CZ"/>
              </w:rPr>
              <w:t>2</w:t>
              <w:tab/>
              <w:t>11372</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805,75</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7 251,75</w:t>
            </w:r>
          </w:p>
        </w:tc>
      </w:tr>
      <w:tr>
        <w:trPr>
          <w:trHeight w:val="49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336" w:lineRule="auto"/>
              <w:ind w:left="0" w:right="0" w:firstLine="0"/>
              <w:jc w:val="left"/>
            </w:pPr>
            <w:r>
              <w:rPr>
                <w:color w:val="000000"/>
                <w:spacing w:val="0"/>
                <w:w w:val="100"/>
                <w:position w:val="0"/>
                <w:shd w:val="clear" w:color="auto" w:fill="auto"/>
                <w:lang w:val="cs-CZ" w:eastAsia="cs-CZ" w:bidi="cs-CZ"/>
              </w:rPr>
              <w:t>oprava komunikací -frézing, vč. odvozu na skládku investora, ČERPÁNO SE SOUHLASEM INVESTORA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225*0,04=9,000 [A]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9" w:hRule="exact"/>
        </w:trPr>
        <w:tc>
          <w:tcPr>
            <w:tcBorders>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1</w:t>
            </w:r>
          </w:p>
        </w:tc>
        <w:tc>
          <w:tcPr>
            <w:tcBorders>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38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Zemní práce</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10 295,70</w:t>
            </w:r>
          </w:p>
        </w:tc>
      </w:tr>
    </w:tbl>
    <w:p>
      <w:pPr>
        <w:widowControl w:val="0"/>
        <w:spacing w:after="299" w:line="1" w:lineRule="exact"/>
      </w:pPr>
    </w:p>
    <w:p>
      <w:pPr>
        <w:widowControl w:val="0"/>
        <w:spacing w:line="1" w:lineRule="exact"/>
      </w:pPr>
    </w:p>
    <w:tbl>
      <w:tblPr>
        <w:tblOverlap w:val="never"/>
        <w:jc w:val="center"/>
        <w:tblLayout w:type="fixed"/>
      </w:tblPr>
      <w:tblGrid>
        <w:gridCol w:w="1163"/>
        <w:gridCol w:w="1418"/>
        <w:gridCol w:w="5958"/>
        <w:gridCol w:w="1602"/>
        <w:gridCol w:w="1825"/>
        <w:gridCol w:w="1973"/>
        <w:gridCol w:w="1494"/>
      </w:tblGrid>
      <w:tr>
        <w:trPr>
          <w:trHeight w:val="32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2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Komunikace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688" w:hRule="exact"/>
        </w:trPr>
        <w:tc>
          <w:tcPr>
            <w:tcBorders/>
            <w:shd w:val="clear" w:color="auto" w:fill="FFFFFF"/>
            <w:vAlign w:val="top"/>
          </w:tcPr>
          <w:p>
            <w:pPr>
              <w:pStyle w:val="Style4"/>
              <w:keepNext w:val="0"/>
              <w:keepLines w:val="0"/>
              <w:widowControl w:val="0"/>
              <w:shd w:val="clear" w:color="auto" w:fill="auto"/>
              <w:tabs>
                <w:tab w:pos="277" w:val="left"/>
              </w:tabs>
              <w:bidi w:val="0"/>
              <w:spacing w:before="160" w:after="0" w:line="240" w:lineRule="auto"/>
              <w:ind w:left="0" w:right="0" w:firstLine="0"/>
              <w:jc w:val="left"/>
            </w:pPr>
            <w:r>
              <w:rPr>
                <w:color w:val="000000"/>
                <w:spacing w:val="0"/>
                <w:w w:val="100"/>
                <w:position w:val="0"/>
                <w:shd w:val="clear" w:color="auto" w:fill="auto"/>
                <w:lang w:val="cs-CZ" w:eastAsia="cs-CZ" w:bidi="cs-CZ"/>
              </w:rPr>
              <w:t>3</w:t>
              <w:tab/>
              <w:t>5774AE</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463" w:lineRule="auto"/>
              <w:ind w:left="0" w:right="0" w:firstLine="0"/>
              <w:jc w:val="left"/>
            </w:pPr>
            <w:r>
              <w:rPr>
                <w:color w:val="000000"/>
                <w:spacing w:val="0"/>
                <w:w w:val="100"/>
                <w:position w:val="0"/>
                <w:shd w:val="clear" w:color="auto" w:fill="auto"/>
                <w:lang w:val="cs-CZ" w:eastAsia="cs-CZ" w:bidi="cs-CZ"/>
              </w:rPr>
              <w:t>VRSTVY PRO OBNOVU A OPRAVY Z ASF BETONU ACO 11+, 11S oprava komunikací - obrusná vrstva, ČERPÁNO SE SOUHLASEM INVESTORA</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center"/>
            </w:pPr>
            <w:r>
              <w:rPr>
                <w:color w:val="000000"/>
                <w:spacing w:val="0"/>
                <w:w w:val="100"/>
                <w:position w:val="0"/>
                <w:shd w:val="clear" w:color="auto" w:fill="auto"/>
                <w:lang w:val="cs-CZ" w:eastAsia="cs-CZ" w:bidi="cs-CZ"/>
              </w:rPr>
              <w:t>M3</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pPr>
            <w:r>
              <w:rPr>
                <w:color w:val="000000"/>
                <w:spacing w:val="0"/>
                <w:w w:val="100"/>
                <w:position w:val="0"/>
                <w:shd w:val="clear" w:color="auto" w:fill="auto"/>
                <w:lang w:val="cs-CZ" w:eastAsia="cs-CZ" w:bidi="cs-CZ"/>
              </w:rPr>
              <w:t>24,000</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pPr>
            <w:r>
              <w:rPr>
                <w:color w:val="000000"/>
                <w:spacing w:val="0"/>
                <w:w w:val="100"/>
                <w:position w:val="0"/>
                <w:shd w:val="clear" w:color="auto" w:fill="auto"/>
                <w:lang w:val="cs-CZ" w:eastAsia="cs-CZ" w:bidi="cs-CZ"/>
              </w:rPr>
              <w:t>4 983,71</w:t>
            </w:r>
          </w:p>
        </w:tc>
        <w:tc>
          <w:tcPr>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119 609,04</w:t>
            </w:r>
          </w:p>
        </w:tc>
      </w:tr>
      <w:tr>
        <w:trPr>
          <w:trHeight w:val="44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odhad: 0,04*600m2=24,000 [A]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49" w:hRule="exact"/>
        </w:trPr>
        <w:tc>
          <w:tcPr>
            <w:tcBorders/>
            <w:shd w:val="clear" w:color="auto" w:fill="FFFFFF"/>
            <w:vAlign w:val="center"/>
          </w:tcPr>
          <w:p>
            <w:pPr>
              <w:pStyle w:val="Style4"/>
              <w:keepNext w:val="0"/>
              <w:keepLines w:val="0"/>
              <w:widowControl w:val="0"/>
              <w:shd w:val="clear" w:color="auto" w:fill="auto"/>
              <w:tabs>
                <w:tab w:pos="284" w:val="left"/>
              </w:tabs>
              <w:bidi w:val="0"/>
              <w:spacing w:before="0" w:after="0" w:line="240" w:lineRule="auto"/>
              <w:ind w:left="0" w:right="0" w:firstLine="0"/>
              <w:jc w:val="left"/>
            </w:pPr>
            <w:r>
              <w:rPr>
                <w:color w:val="000000"/>
                <w:spacing w:val="0"/>
                <w:w w:val="100"/>
                <w:position w:val="0"/>
                <w:shd w:val="clear" w:color="auto" w:fill="auto"/>
                <w:lang w:val="cs-CZ" w:eastAsia="cs-CZ" w:bidi="cs-CZ"/>
              </w:rPr>
              <w:t>4</w:t>
              <w:tab/>
              <w:t>5774CF</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VRSTVY PRO OBNOVU A OPRAVY Z ASF BETONU ACL 16</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oprava komunikací - ložná vrstva, ČERPÁNO SE SOUHLASEM INVESTORA</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4511,52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40 603,68</w:t>
            </w:r>
          </w:p>
        </w:tc>
      </w:tr>
      <w:tr>
        <w:trPr>
          <w:trHeight w:val="37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 xml:space="preserve">odhad: </w:t>
            </w:r>
            <w:r>
              <w:rPr>
                <w:rFonts w:ascii="Times New Roman" w:eastAsia="Times New Roman" w:hAnsi="Times New Roman" w:cs="Times New Roman"/>
                <w:i/>
                <w:iCs/>
                <w:color w:val="000000"/>
                <w:spacing w:val="0"/>
                <w:w w:val="100"/>
                <w:position w:val="0"/>
                <w:sz w:val="15"/>
                <w:szCs w:val="15"/>
                <w:shd w:val="clear" w:color="auto" w:fill="auto"/>
                <w:lang w:val="cs-CZ" w:eastAsia="cs-CZ" w:bidi="cs-CZ"/>
              </w:rPr>
              <w:t>0,06*</w:t>
            </w:r>
            <w:r>
              <w:rPr>
                <w:color w:val="000000"/>
                <w:spacing w:val="0"/>
                <w:w w:val="100"/>
                <w:position w:val="0"/>
                <w:shd w:val="clear" w:color="auto" w:fill="auto"/>
                <w:lang w:val="cs-CZ" w:eastAsia="cs-CZ" w:bidi="cs-CZ"/>
              </w:rPr>
              <w:t xml:space="preserve"> 150m2=9,000 [A]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53" w:hRule="exact"/>
        </w:trPr>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32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Komunikace</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160 212,72</w:t>
            </w:r>
          </w:p>
        </w:tc>
      </w:tr>
    </w:tbl>
    <w:p>
      <w:pPr>
        <w:widowControl w:val="0"/>
        <w:spacing w:after="299" w:line="1" w:lineRule="exact"/>
      </w:pPr>
    </w:p>
    <w:p>
      <w:pPr>
        <w:pStyle w:val="Style41"/>
        <w:keepNext w:val="0"/>
        <w:keepLines w:val="0"/>
        <w:widowControl w:val="0"/>
        <w:shd w:val="clear" w:color="auto" w:fill="auto"/>
        <w:bidi w:val="0"/>
        <w:spacing w:before="0" w:after="300" w:line="240" w:lineRule="auto"/>
        <w:ind w:left="1400" w:right="0" w:firstLine="0"/>
        <w:jc w:val="left"/>
        <w:sectPr>
          <w:headerReference w:type="default" r:id="rId41"/>
          <w:footerReference w:type="default" r:id="rId42"/>
          <w:headerReference w:type="even" r:id="rId43"/>
          <w:footerReference w:type="even" r:id="rId44"/>
          <w:footnotePr>
            <w:pos w:val="pageBottom"/>
            <w:numFmt w:val="decimal"/>
            <w:numRestart w:val="continuous"/>
          </w:footnotePr>
          <w:pgSz w:w="16840" w:h="11900" w:orient="landscape"/>
          <w:pgMar w:top="829" w:left="580" w:right="344" w:bottom="497" w:header="401" w:footer="69" w:gutter="0"/>
          <w:pgNumType w:start="13"/>
          <w:cols w:space="720"/>
          <w:noEndnote/>
          <w:rtlGutter w:val="0"/>
          <w:docGrid w:linePitch="360"/>
        </w:sectPr>
      </w:pPr>
      <w:r>
        <w:drawing>
          <wp:anchor distT="0" distB="0" distL="114300" distR="114300" simplePos="0" relativeHeight="125829410" behindDoc="0" locked="0" layoutInCell="1" allowOverlap="1">
            <wp:simplePos x="0" y="0"/>
            <wp:positionH relativeFrom="page">
              <wp:posOffset>336550</wp:posOffset>
            </wp:positionH>
            <wp:positionV relativeFrom="paragraph">
              <wp:posOffset>50800</wp:posOffset>
            </wp:positionV>
            <wp:extent cx="201295" cy="530225"/>
            <wp:wrapSquare wrapText="bothSides"/>
            <wp:docPr id="107" name="Shape 107"/>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45"/>
                    <a:stretch/>
                  </pic:blipFill>
                  <pic:spPr>
                    <a:xfrm>
                      <a:ext cx="201295" cy="530225"/>
                    </a:xfrm>
                    <a:prstGeom prst="rect"/>
                  </pic:spPr>
                </pic:pic>
              </a:graphicData>
            </a:graphic>
          </wp:anchor>
        </w:drawing>
      </w:r>
      <w:r>
        <w:rPr>
          <w:color w:val="000000"/>
          <w:spacing w:val="0"/>
          <w:w w:val="100"/>
          <w:position w:val="0"/>
          <w:shd w:val="clear" w:color="auto" w:fill="auto"/>
          <w:lang w:val="cs-CZ" w:eastAsia="cs-CZ" w:bidi="cs-CZ"/>
        </w:rPr>
        <w:t>Ostatní konstrukce a práce</w:t>
      </w:r>
    </w:p>
    <w:p>
      <w:pPr>
        <w:widowControl w:val="0"/>
        <w:spacing w:line="1" w:lineRule="exact"/>
      </w:pPr>
      <w:r>
        <mc:AlternateContent>
          <mc:Choice Requires="wps">
            <w:drawing>
              <wp:anchor distT="0" distB="248285" distL="0" distR="0" simplePos="0" relativeHeight="125829411" behindDoc="0" locked="0" layoutInCell="1" allowOverlap="1">
                <wp:simplePos x="0" y="0"/>
                <wp:positionH relativeFrom="page">
                  <wp:posOffset>455295</wp:posOffset>
                </wp:positionH>
                <wp:positionV relativeFrom="paragraph">
                  <wp:posOffset>0</wp:posOffset>
                </wp:positionV>
                <wp:extent cx="379730" cy="118745"/>
                <wp:wrapTopAndBottom/>
                <wp:docPr id="109" name="Shape 109"/>
                <a:graphic xmlns:a="http://schemas.openxmlformats.org/drawingml/2006/main">
                  <a:graphicData uri="http://schemas.microsoft.com/office/word/2010/wordprocessingShape">
                    <wps:wsp>
                      <wps:cNvSpPr txBox="1"/>
                      <wps:spPr>
                        <a:xfrm>
                          <a:ext cx="379730" cy="118745"/>
                        </a:xfrm>
                        <a:prstGeom prst="rect"/>
                        <a:noFill/>
                      </wps:spPr>
                      <wps:txbx>
                        <w:txbxContent>
                          <w:p>
                            <w:pPr>
                              <w:pStyle w:val="Style32"/>
                              <w:keepNext/>
                              <w:keepLines/>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3,6.1.8</w:t>
                            </w:r>
                            <w:bookmarkEnd w:id="18"/>
                            <w:bookmarkEnd w:id="19"/>
                          </w:p>
                        </w:txbxContent>
                      </wps:txbx>
                      <wps:bodyPr wrap="none" lIns="0" tIns="0" rIns="0" bIns="0">
                        <a:noAutoFit/>
                      </wps:bodyPr>
                    </wps:wsp>
                  </a:graphicData>
                </a:graphic>
              </wp:anchor>
            </w:drawing>
          </mc:Choice>
          <mc:Fallback>
            <w:pict>
              <v:shape id="_x0000_s1135" type="#_x0000_t202" style="position:absolute;margin-left:35.850000000000001pt;margin-top:0;width:29.899999999999999pt;height:9.3499999999999996pt;z-index:-125829342;mso-wrap-distance-left:0;mso-wrap-distance-right:0;mso-wrap-distance-bottom:19.550000000000001pt;mso-position-horizontal-relative:page" filled="f" stroked="f">
                <v:textbox inset="0,0,0,0">
                  <w:txbxContent>
                    <w:p>
                      <w:pPr>
                        <w:pStyle w:val="Style32"/>
                        <w:keepNext/>
                        <w:keepLines/>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3,6.1.8</w:t>
                      </w:r>
                      <w:bookmarkEnd w:id="18"/>
                      <w:bookmarkEnd w:id="19"/>
                    </w:p>
                  </w:txbxContent>
                </v:textbox>
                <w10:wrap type="topAndBottom" anchorx="page"/>
              </v:shape>
            </w:pict>
          </mc:Fallback>
        </mc:AlternateContent>
      </w:r>
      <w:r>
        <mc:AlternateContent>
          <mc:Choice Requires="wps">
            <w:drawing>
              <wp:anchor distT="153035" distB="38100" distL="0" distR="0" simplePos="0" relativeHeight="125829413" behindDoc="0" locked="0" layoutInCell="1" allowOverlap="1">
                <wp:simplePos x="0" y="0"/>
                <wp:positionH relativeFrom="page">
                  <wp:posOffset>4704715</wp:posOffset>
                </wp:positionH>
                <wp:positionV relativeFrom="paragraph">
                  <wp:posOffset>153035</wp:posOffset>
                </wp:positionV>
                <wp:extent cx="1508760" cy="175895"/>
                <wp:wrapTopAndBottom/>
                <wp:docPr id="111" name="Shape 111"/>
                <a:graphic xmlns:a="http://schemas.openxmlformats.org/drawingml/2006/main">
                  <a:graphicData uri="http://schemas.microsoft.com/office/word/2010/wordprocessingShape">
                    <wps:wsp>
                      <wps:cNvSpPr txBox="1"/>
                      <wps:spPr>
                        <a:xfrm>
                          <a:ext cx="1508760" cy="175895"/>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POLOŽKY ROZPOČTU</w:t>
                            </w:r>
                          </w:p>
                        </w:txbxContent>
                      </wps:txbx>
                      <wps:bodyPr wrap="none" lIns="0" tIns="0" rIns="0" bIns="0">
                        <a:noAutoFit/>
                      </wps:bodyPr>
                    </wps:wsp>
                  </a:graphicData>
                </a:graphic>
              </wp:anchor>
            </w:drawing>
          </mc:Choice>
          <mc:Fallback>
            <w:pict>
              <v:shape id="_x0000_s1137" type="#_x0000_t202" style="position:absolute;margin-left:370.44999999999999pt;margin-top:12.050000000000001pt;width:118.8pt;height:13.85pt;z-index:-125829340;mso-wrap-distance-left:0;mso-wrap-distance-top:12.050000000000001pt;mso-wrap-distance-right:0;mso-wrap-distance-bottom:3.pt;mso-position-horizontal-relative:page"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POLOŽKY ROZPOČTU</w:t>
                      </w:r>
                    </w:p>
                  </w:txbxContent>
                </v:textbox>
                <w10:wrap type="topAndBottom" anchorx="page"/>
              </v:shape>
            </w:pict>
          </mc:Fallback>
        </mc:AlternateContent>
      </w:r>
    </w:p>
    <w:p>
      <w:pPr>
        <w:pStyle w:val="Style49"/>
        <w:keepNext w:val="0"/>
        <w:keepLines w:val="0"/>
        <w:widowControl w:val="0"/>
        <w:shd w:val="clear" w:color="auto" w:fill="auto"/>
        <w:bidi w:val="0"/>
        <w:spacing w:before="0" w:after="60" w:line="240" w:lineRule="auto"/>
        <w:ind w:left="0" w:right="0" w:firstLine="720"/>
        <w:jc w:val="left"/>
      </w:pPr>
      <w:r>
        <mc:AlternateContent>
          <mc:Choice Requires="wps">
            <w:drawing>
              <wp:anchor distT="0" distB="0" distL="38100" distR="38100" simplePos="0" relativeHeight="125829415" behindDoc="0" locked="0" layoutInCell="1" allowOverlap="1">
                <wp:simplePos x="0" y="0"/>
                <wp:positionH relativeFrom="page">
                  <wp:posOffset>3333750</wp:posOffset>
                </wp:positionH>
                <wp:positionV relativeFrom="paragraph">
                  <wp:posOffset>12700</wp:posOffset>
                </wp:positionV>
                <wp:extent cx="1170305" cy="128270"/>
                <wp:wrapSquare wrapText="left"/>
                <wp:docPr id="113" name="Shape 113"/>
                <a:graphic xmlns:a="http://schemas.openxmlformats.org/drawingml/2006/main">
                  <a:graphicData uri="http://schemas.microsoft.com/office/word/2010/wordprocessingShape">
                    <wps:wsp>
                      <wps:cNvSpPr txBox="1"/>
                      <wps:spPr>
                        <a:xfrm>
                          <a:ext cx="1170305" cy="128270"/>
                        </a:xfrm>
                        <a:prstGeom prst="rect"/>
                        <a:noFill/>
                      </wps:spPr>
                      <wps:txbx>
                        <w:txbxContent>
                          <w:p>
                            <w:pPr>
                              <w:pStyle w:val="Style4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Poříčí - most ev.č. 12921-1</w:t>
                            </w:r>
                          </w:p>
                        </w:txbxContent>
                      </wps:txbx>
                      <wps:bodyPr wrap="none" lIns="0" tIns="0" rIns="0" bIns="0">
                        <a:noAutoFit/>
                      </wps:bodyPr>
                    </wps:wsp>
                  </a:graphicData>
                </a:graphic>
              </wp:anchor>
            </w:drawing>
          </mc:Choice>
          <mc:Fallback>
            <w:pict>
              <v:shape id="_x0000_s1139" type="#_x0000_t202" style="position:absolute;margin-left:262.5pt;margin-top:1.pt;width:92.150000000000006pt;height:10.1pt;z-index:-125829338;mso-wrap-distance-left:3.pt;mso-wrap-distance-right:3.pt;mso-position-horizontal-relative:page" filled="f" stroked="f">
                <v:textbox inset="0,0,0,0">
                  <w:txbxContent>
                    <w:p>
                      <w:pPr>
                        <w:pStyle w:val="Style4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Poříčí - most ev.č. 12921-1</w:t>
                      </w:r>
                    </w:p>
                  </w:txbxContent>
                </v:textbox>
                <w10:wrap type="square" side="left" anchorx="page"/>
              </v:shape>
            </w:pict>
          </mc:Fallback>
        </mc:AlternateContent>
      </w:r>
      <w:r>
        <mc:AlternateContent>
          <mc:Choice Requires="wps">
            <w:drawing>
              <wp:anchor distT="0" distB="0" distL="114300" distR="114300" simplePos="0" relativeHeight="125829417" behindDoc="0" locked="0" layoutInCell="1" allowOverlap="1">
                <wp:simplePos x="0" y="0"/>
                <wp:positionH relativeFrom="page">
                  <wp:posOffset>1808480</wp:posOffset>
                </wp:positionH>
                <wp:positionV relativeFrom="paragraph">
                  <wp:posOffset>12700</wp:posOffset>
                </wp:positionV>
                <wp:extent cx="487045" cy="441325"/>
                <wp:wrapSquare wrapText="right"/>
                <wp:docPr id="115" name="Shape 115"/>
                <a:graphic xmlns:a="http://schemas.openxmlformats.org/drawingml/2006/main">
                  <a:graphicData uri="http://schemas.microsoft.com/office/word/2010/wordprocessingShape">
                    <wps:wsp>
                      <wps:cNvSpPr txBox="1"/>
                      <wps:spPr>
                        <a:xfrm>
                          <a:ext cx="487045" cy="441325"/>
                        </a:xfrm>
                        <a:prstGeom prst="rect"/>
                        <a:noFill/>
                      </wps:spPr>
                      <wps:txbx>
                        <w:txbxContent>
                          <w:p>
                            <w:pPr>
                              <w:pStyle w:val="Style49"/>
                              <w:keepNext w:val="0"/>
                              <w:keepLines w:val="0"/>
                              <w:widowControl w:val="0"/>
                              <w:shd w:val="clear" w:color="auto" w:fill="auto"/>
                              <w:bidi w:val="0"/>
                              <w:spacing w:before="0" w:after="60" w:line="240" w:lineRule="auto"/>
                              <w:ind w:left="0" w:right="0" w:firstLine="0"/>
                              <w:jc w:val="right"/>
                            </w:pPr>
                            <w:r>
                              <w:rPr>
                                <w:b/>
                                <w:bCs/>
                                <w:color w:val="000000"/>
                                <w:spacing w:val="0"/>
                                <w:w w:val="100"/>
                                <w:position w:val="0"/>
                                <w:shd w:val="clear" w:color="auto" w:fill="auto"/>
                                <w:lang w:val="cs-CZ" w:eastAsia="cs-CZ" w:bidi="cs-CZ"/>
                              </w:rPr>
                              <w:t>Stavba:</w:t>
                            </w:r>
                          </w:p>
                          <w:p>
                            <w:pPr>
                              <w:pStyle w:val="Style49"/>
                              <w:keepNext w:val="0"/>
                              <w:keepLines w:val="0"/>
                              <w:widowControl w:val="0"/>
                              <w:shd w:val="clear" w:color="auto" w:fill="auto"/>
                              <w:bidi w:val="0"/>
                              <w:spacing w:before="0" w:after="60" w:line="240" w:lineRule="auto"/>
                              <w:ind w:left="0" w:right="0" w:firstLine="0"/>
                              <w:jc w:val="right"/>
                            </w:pPr>
                            <w:r>
                              <w:rPr>
                                <w:b/>
                                <w:bCs/>
                                <w:color w:val="000000"/>
                                <w:spacing w:val="0"/>
                                <w:w w:val="100"/>
                                <w:position w:val="0"/>
                                <w:shd w:val="clear" w:color="auto" w:fill="auto"/>
                                <w:lang w:val="cs-CZ" w:eastAsia="cs-CZ" w:bidi="cs-CZ"/>
                              </w:rPr>
                              <w:t>Objekt:</w:t>
                            </w:r>
                          </w:p>
                          <w:p>
                            <w:pPr>
                              <w:pStyle w:val="Style4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Rozpočet:</w:t>
                            </w:r>
                          </w:p>
                        </w:txbxContent>
                      </wps:txbx>
                      <wps:bodyPr lIns="0" tIns="0" rIns="0" bIns="0">
                        <a:noAutoFit/>
                      </wps:bodyPr>
                    </wps:wsp>
                  </a:graphicData>
                </a:graphic>
              </wp:anchor>
            </w:drawing>
          </mc:Choice>
          <mc:Fallback>
            <w:pict>
              <v:shape id="_x0000_s1141" type="#_x0000_t202" style="position:absolute;margin-left:142.40000000000001pt;margin-top:1.pt;width:38.350000000000001pt;height:34.75pt;z-index:-125829336;mso-wrap-distance-left:9.pt;mso-wrap-distance-right:9.pt;mso-position-horizontal-relative:page" filled="f" stroked="f">
                <v:textbox inset="0,0,0,0">
                  <w:txbxContent>
                    <w:p>
                      <w:pPr>
                        <w:pStyle w:val="Style49"/>
                        <w:keepNext w:val="0"/>
                        <w:keepLines w:val="0"/>
                        <w:widowControl w:val="0"/>
                        <w:shd w:val="clear" w:color="auto" w:fill="auto"/>
                        <w:bidi w:val="0"/>
                        <w:spacing w:before="0" w:after="60" w:line="240" w:lineRule="auto"/>
                        <w:ind w:left="0" w:right="0" w:firstLine="0"/>
                        <w:jc w:val="right"/>
                      </w:pPr>
                      <w:r>
                        <w:rPr>
                          <w:b/>
                          <w:bCs/>
                          <w:color w:val="000000"/>
                          <w:spacing w:val="0"/>
                          <w:w w:val="100"/>
                          <w:position w:val="0"/>
                          <w:shd w:val="clear" w:color="auto" w:fill="auto"/>
                          <w:lang w:val="cs-CZ" w:eastAsia="cs-CZ" w:bidi="cs-CZ"/>
                        </w:rPr>
                        <w:t>Stavba:</w:t>
                      </w:r>
                    </w:p>
                    <w:p>
                      <w:pPr>
                        <w:pStyle w:val="Style49"/>
                        <w:keepNext w:val="0"/>
                        <w:keepLines w:val="0"/>
                        <w:widowControl w:val="0"/>
                        <w:shd w:val="clear" w:color="auto" w:fill="auto"/>
                        <w:bidi w:val="0"/>
                        <w:spacing w:before="0" w:after="60" w:line="240" w:lineRule="auto"/>
                        <w:ind w:left="0" w:right="0" w:firstLine="0"/>
                        <w:jc w:val="right"/>
                      </w:pPr>
                      <w:r>
                        <w:rPr>
                          <w:b/>
                          <w:bCs/>
                          <w:color w:val="000000"/>
                          <w:spacing w:val="0"/>
                          <w:w w:val="100"/>
                          <w:position w:val="0"/>
                          <w:shd w:val="clear" w:color="auto" w:fill="auto"/>
                          <w:lang w:val="cs-CZ" w:eastAsia="cs-CZ" w:bidi="cs-CZ"/>
                        </w:rPr>
                        <w:t>Objekt:</w:t>
                      </w:r>
                    </w:p>
                    <w:p>
                      <w:pPr>
                        <w:pStyle w:val="Style4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Rozpočet:</w:t>
                      </w:r>
                    </w:p>
                  </w:txbxContent>
                </v:textbox>
                <w10:wrap type="square" side="right" anchorx="page"/>
              </v:shape>
            </w:pict>
          </mc:Fallback>
        </mc:AlternateContent>
      </w:r>
      <w:r>
        <w:rPr>
          <w:b/>
          <w:bCs/>
          <w:color w:val="000000"/>
          <w:spacing w:val="0"/>
          <w:w w:val="100"/>
          <w:position w:val="0"/>
          <w:shd w:val="clear" w:color="auto" w:fill="auto"/>
          <w:lang w:val="cs-CZ" w:eastAsia="cs-CZ" w:bidi="cs-CZ"/>
        </w:rPr>
        <w:t>III/12921</w:t>
      </w:r>
    </w:p>
    <w:p>
      <w:pPr>
        <w:pStyle w:val="Style49"/>
        <w:keepNext w:val="0"/>
        <w:keepLines w:val="0"/>
        <w:widowControl w:val="0"/>
        <w:shd w:val="clear" w:color="auto" w:fill="auto"/>
        <w:bidi w:val="0"/>
        <w:spacing w:before="0" w:after="60" w:line="240" w:lineRule="auto"/>
        <w:ind w:left="0" w:right="0" w:firstLine="840"/>
        <w:jc w:val="left"/>
      </w:pPr>
      <w:r>
        <w:rPr>
          <w:b/>
          <w:bCs/>
          <w:color w:val="000000"/>
          <w:spacing w:val="0"/>
          <w:w w:val="100"/>
          <w:position w:val="0"/>
          <w:shd w:val="clear" w:color="auto" w:fill="auto"/>
          <w:lang w:val="cs-CZ" w:eastAsia="cs-CZ" w:bidi="cs-CZ"/>
        </w:rPr>
        <w:t>SO 182 Dopravné inženýrská opatření</w:t>
      </w:r>
    </w:p>
    <w:p>
      <w:pPr>
        <w:pStyle w:val="Style49"/>
        <w:keepNext w:val="0"/>
        <w:keepLines w:val="0"/>
        <w:widowControl w:val="0"/>
        <w:shd w:val="clear" w:color="auto" w:fill="auto"/>
        <w:bidi w:val="0"/>
        <w:spacing w:before="0" w:after="440" w:line="240" w:lineRule="auto"/>
        <w:ind w:left="0" w:right="0" w:firstLine="840"/>
        <w:jc w:val="left"/>
      </w:pPr>
      <w:r>
        <w:rPr>
          <w:b/>
          <w:bCs/>
          <w:color w:val="000000"/>
          <w:spacing w:val="0"/>
          <w:w w:val="100"/>
          <w:position w:val="0"/>
          <w:shd w:val="clear" w:color="auto" w:fill="auto"/>
          <w:lang w:val="cs-CZ" w:eastAsia="cs-CZ" w:bidi="cs-CZ"/>
        </w:rPr>
        <w:t>SO 182 Dopravně inženýrská opatření</w:t>
      </w:r>
    </w:p>
    <w:tbl>
      <w:tblPr>
        <w:tblOverlap w:val="never"/>
        <w:jc w:val="center"/>
        <w:tblLayout w:type="fixed"/>
      </w:tblPr>
      <w:tblGrid>
        <w:gridCol w:w="644"/>
        <w:gridCol w:w="947"/>
        <w:gridCol w:w="1026"/>
        <w:gridCol w:w="6174"/>
        <w:gridCol w:w="1609"/>
        <w:gridCol w:w="1951"/>
        <w:gridCol w:w="2016"/>
        <w:gridCol w:w="1476"/>
      </w:tblGrid>
      <w:tr>
        <w:trPr>
          <w:trHeight w:val="25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Položka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Typ</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0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Název</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2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0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Celkem</w:t>
            </w:r>
          </w:p>
        </w:tc>
      </w:tr>
      <w:tr>
        <w:trPr>
          <w:trHeight w:val="2711"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380"/>
              <w:jc w:val="left"/>
            </w:pPr>
            <w:r>
              <w:rPr>
                <w:color w:val="000000"/>
                <w:spacing w:val="0"/>
                <w:w w:val="100"/>
                <w:position w:val="0"/>
                <w:shd w:val="clear" w:color="auto" w:fill="auto"/>
                <w:lang w:val="cs-CZ" w:eastAsia="cs-CZ" w:bidi="cs-CZ"/>
              </w:rPr>
              <w:t>5</w:t>
            </w:r>
          </w:p>
        </w:tc>
        <w:tc>
          <w:tcPr>
            <w:tcBorders>
              <w:top w:val="single" w:sz="4"/>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left"/>
            </w:pPr>
            <w:r>
              <w:rPr>
                <w:color w:val="000000"/>
                <w:spacing w:val="0"/>
                <w:w w:val="100"/>
                <w:position w:val="0"/>
                <w:shd w:val="clear" w:color="auto" w:fill="auto"/>
                <w:lang w:val="cs-CZ" w:eastAsia="cs-CZ" w:bidi="cs-CZ"/>
              </w:rPr>
              <w:t>914131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40" w:line="389" w:lineRule="auto"/>
              <w:ind w:left="440" w:right="0" w:firstLine="40"/>
              <w:jc w:val="left"/>
            </w:pPr>
            <w:r>
              <w:rPr>
                <w:color w:val="000000"/>
                <w:spacing w:val="0"/>
                <w:w w:val="100"/>
                <w:position w:val="0"/>
                <w:shd w:val="clear" w:color="auto" w:fill="auto"/>
                <w:lang w:val="cs-CZ" w:eastAsia="cs-CZ" w:bidi="cs-CZ"/>
              </w:rPr>
              <w:t>DOPRAVNÍ ZNAČKY ZÁKLADNÍ VELIKOSTI OCELOVÉ FÓLIE TŘ2 - DODÁVKA A MONTÁŽ</w:t>
            </w:r>
          </w:p>
          <w:p>
            <w:pPr>
              <w:pStyle w:val="Style4"/>
              <w:keepNext w:val="0"/>
              <w:keepLines w:val="0"/>
              <w:widowControl w:val="0"/>
              <w:shd w:val="clear" w:color="auto" w:fill="auto"/>
              <w:bidi w:val="0"/>
              <w:spacing w:before="0" w:after="40" w:line="336" w:lineRule="auto"/>
              <w:ind w:left="500" w:right="0" w:firstLine="0"/>
              <w:jc w:val="left"/>
            </w:pPr>
            <w:r>
              <w:rPr>
                <w:color w:val="000000"/>
                <w:spacing w:val="0"/>
                <w:w w:val="100"/>
                <w:position w:val="0"/>
                <w:shd w:val="clear" w:color="auto" w:fill="auto"/>
                <w:lang w:val="cs-CZ" w:eastAsia="cs-CZ" w:bidi="cs-CZ"/>
              </w:rPr>
              <w:t>přechodné dopravní značení, vč. inženýrské činnosti, montáž, demontáž, vč, nájmu po celou dobu stavby</w:t>
            </w:r>
          </w:p>
          <w:p>
            <w:pPr>
              <w:pStyle w:val="Style4"/>
              <w:keepNext w:val="0"/>
              <w:keepLines w:val="0"/>
              <w:widowControl w:val="0"/>
              <w:shd w:val="clear" w:color="auto" w:fill="auto"/>
              <w:bidi w:val="0"/>
              <w:spacing w:before="0" w:after="0" w:line="360" w:lineRule="auto"/>
              <w:ind w:left="0" w:right="0" w:firstLine="880"/>
              <w:jc w:val="left"/>
            </w:pPr>
            <w:r>
              <w:rPr>
                <w:color w:val="000000"/>
                <w:spacing w:val="0"/>
                <w:w w:val="100"/>
                <w:position w:val="0"/>
                <w:shd w:val="clear" w:color="auto" w:fill="auto"/>
                <w:lang w:val="cs-CZ" w:eastAsia="cs-CZ" w:bidi="cs-CZ"/>
              </w:rPr>
              <w:t>A15: 2=2,000 [A]</w:t>
            </w:r>
          </w:p>
          <w:p>
            <w:pPr>
              <w:pStyle w:val="Style4"/>
              <w:keepNext w:val="0"/>
              <w:keepLines w:val="0"/>
              <w:widowControl w:val="0"/>
              <w:shd w:val="clear" w:color="auto" w:fill="auto"/>
              <w:bidi w:val="0"/>
              <w:spacing w:before="0" w:after="0" w:line="360" w:lineRule="auto"/>
              <w:ind w:left="0" w:right="0" w:firstLine="880"/>
              <w:jc w:val="left"/>
            </w:pPr>
            <w:r>
              <w:rPr>
                <w:color w:val="000000"/>
                <w:spacing w:val="0"/>
                <w:w w:val="100"/>
                <w:position w:val="0"/>
                <w:shd w:val="clear" w:color="auto" w:fill="auto"/>
                <w:lang w:val="cs-CZ" w:eastAsia="cs-CZ" w:bidi="cs-CZ"/>
              </w:rPr>
              <w:t>BOa: 2=2,000 [B]</w:t>
            </w:r>
          </w:p>
          <w:p>
            <w:pPr>
              <w:pStyle w:val="Style4"/>
              <w:keepNext w:val="0"/>
              <w:keepLines w:val="0"/>
              <w:widowControl w:val="0"/>
              <w:shd w:val="clear" w:color="auto" w:fill="auto"/>
              <w:bidi w:val="0"/>
              <w:spacing w:before="0" w:after="0" w:line="360" w:lineRule="auto"/>
              <w:ind w:left="0" w:right="0" w:firstLine="880"/>
              <w:jc w:val="left"/>
            </w:pPr>
            <w:r>
              <w:rPr>
                <w:color w:val="000000"/>
                <w:spacing w:val="0"/>
                <w:w w:val="100"/>
                <w:position w:val="0"/>
                <w:shd w:val="clear" w:color="auto" w:fill="auto"/>
                <w:lang w:val="cs-CZ" w:eastAsia="cs-CZ" w:bidi="cs-CZ"/>
              </w:rPr>
              <w:t>P7: 1=1,000 [C]</w:t>
            </w:r>
          </w:p>
          <w:p>
            <w:pPr>
              <w:pStyle w:val="Style4"/>
              <w:keepNext w:val="0"/>
              <w:keepLines w:val="0"/>
              <w:widowControl w:val="0"/>
              <w:shd w:val="clear" w:color="auto" w:fill="auto"/>
              <w:bidi w:val="0"/>
              <w:spacing w:before="0" w:after="0" w:line="360" w:lineRule="auto"/>
              <w:ind w:left="0" w:right="0" w:firstLine="880"/>
              <w:jc w:val="left"/>
            </w:pPr>
            <w:r>
              <w:rPr>
                <w:color w:val="000000"/>
                <w:spacing w:val="0"/>
                <w:w w:val="100"/>
                <w:position w:val="0"/>
                <w:shd w:val="clear" w:color="auto" w:fill="auto"/>
                <w:lang w:val="cs-CZ" w:eastAsia="cs-CZ" w:bidi="cs-CZ"/>
              </w:rPr>
              <w:t>PS: 1=1,000 [D]</w:t>
            </w:r>
          </w:p>
          <w:p>
            <w:pPr>
              <w:pStyle w:val="Style4"/>
              <w:keepNext w:val="0"/>
              <w:keepLines w:val="0"/>
              <w:widowControl w:val="0"/>
              <w:shd w:val="clear" w:color="auto" w:fill="auto"/>
              <w:bidi w:val="0"/>
              <w:spacing w:before="0" w:after="0" w:line="360" w:lineRule="auto"/>
              <w:ind w:left="0" w:right="0" w:firstLine="880"/>
              <w:jc w:val="left"/>
            </w:pPr>
            <w:r>
              <w:rPr>
                <w:color w:val="000000"/>
                <w:spacing w:val="0"/>
                <w:w w:val="100"/>
                <w:position w:val="0"/>
                <w:shd w:val="clear" w:color="auto" w:fill="auto"/>
                <w:lang w:val="cs-CZ" w:eastAsia="cs-CZ" w:bidi="cs-CZ"/>
              </w:rPr>
              <w:t>B26: 2=2,000 [E]</w:t>
            </w:r>
          </w:p>
          <w:p>
            <w:pPr>
              <w:pStyle w:val="Style4"/>
              <w:keepNext w:val="0"/>
              <w:keepLines w:val="0"/>
              <w:widowControl w:val="0"/>
              <w:shd w:val="clear" w:color="auto" w:fill="auto"/>
              <w:bidi w:val="0"/>
              <w:spacing w:before="0" w:after="0" w:line="360" w:lineRule="auto"/>
              <w:ind w:left="0" w:right="0" w:firstLine="880"/>
              <w:jc w:val="left"/>
            </w:pPr>
            <w:r>
              <w:rPr>
                <w:color w:val="000000"/>
                <w:spacing w:val="0"/>
                <w:w w:val="100"/>
                <w:position w:val="0"/>
                <w:shd w:val="clear" w:color="auto" w:fill="auto"/>
                <w:lang w:val="cs-CZ" w:eastAsia="cs-CZ" w:bidi="cs-CZ"/>
              </w:rPr>
              <w:t>A12: 2=2,000 [F]</w:t>
            </w:r>
          </w:p>
          <w:p>
            <w:pPr>
              <w:pStyle w:val="Style4"/>
              <w:keepNext w:val="0"/>
              <w:keepLines w:val="0"/>
              <w:widowControl w:val="0"/>
              <w:shd w:val="clear" w:color="auto" w:fill="auto"/>
              <w:bidi w:val="0"/>
              <w:spacing w:before="0" w:after="40" w:line="360" w:lineRule="auto"/>
              <w:ind w:left="0" w:right="0" w:firstLine="880"/>
              <w:jc w:val="left"/>
            </w:pPr>
            <w:r>
              <w:rPr>
                <w:color w:val="000000"/>
                <w:spacing w:val="0"/>
                <w:w w:val="100"/>
                <w:position w:val="0"/>
                <w:shd w:val="clear" w:color="auto" w:fill="auto"/>
                <w:lang w:val="cs-CZ" w:eastAsia="cs-CZ" w:bidi="cs-CZ"/>
              </w:rPr>
              <w:t>Celkem, A+B+C+D+E+F=l 0,000 [G]</w:t>
            </w:r>
          </w:p>
        </w:tc>
        <w:tc>
          <w:tcPr>
            <w:tcBorders>
              <w:top w:val="single" w:sz="4"/>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720"/>
              <w:jc w:val="left"/>
            </w:pPr>
            <w:r>
              <w:rPr>
                <w:color w:val="000000"/>
                <w:spacing w:val="0"/>
                <w:w w:val="100"/>
                <w:position w:val="0"/>
                <w:shd w:val="clear" w:color="auto" w:fill="auto"/>
                <w:lang w:val="cs-CZ" w:eastAsia="cs-CZ" w:bidi="cs-CZ"/>
              </w:rPr>
              <w:t>KUS</w:t>
            </w:r>
          </w:p>
        </w:tc>
        <w:tc>
          <w:tcPr>
            <w:tcBorders>
              <w:top w:val="single" w:sz="4"/>
            </w:tcBorders>
            <w:shd w:val="clear" w:color="auto" w:fill="FFFFFF"/>
            <w:vAlign w:val="top"/>
          </w:tcPr>
          <w:p>
            <w:pPr>
              <w:pStyle w:val="Style4"/>
              <w:keepNext w:val="0"/>
              <w:keepLines w:val="0"/>
              <w:widowControl w:val="0"/>
              <w:shd w:val="clear" w:color="auto" w:fill="auto"/>
              <w:bidi w:val="0"/>
              <w:spacing w:before="100" w:after="0" w:line="240" w:lineRule="auto"/>
              <w:ind w:left="0" w:right="0" w:firstLine="0"/>
              <w:jc w:val="center"/>
            </w:pPr>
            <w:r>
              <w:rPr>
                <w:color w:val="000000"/>
                <w:spacing w:val="0"/>
                <w:w w:val="100"/>
                <w:position w:val="0"/>
                <w:shd w:val="clear" w:color="auto" w:fill="auto"/>
                <w:lang w:val="cs-CZ" w:eastAsia="cs-CZ" w:bidi="cs-CZ"/>
              </w:rPr>
              <w:t>10,000</w:t>
            </w:r>
          </w:p>
        </w:tc>
        <w:tc>
          <w:tcPr>
            <w:tcBorders>
              <w:top w:val="single" w:sz="4"/>
            </w:tcBorders>
            <w:shd w:val="clear" w:color="auto" w:fill="FFFFFF"/>
            <w:vAlign w:val="top"/>
          </w:tcPr>
          <w:p>
            <w:pPr>
              <w:pStyle w:val="Style4"/>
              <w:keepNext w:val="0"/>
              <w:keepLines w:val="0"/>
              <w:widowControl w:val="0"/>
              <w:shd w:val="clear" w:color="auto" w:fill="auto"/>
              <w:bidi w:val="0"/>
              <w:spacing w:before="100" w:after="0" w:line="240" w:lineRule="auto"/>
              <w:ind w:left="0" w:right="0" w:firstLine="680"/>
              <w:jc w:val="left"/>
            </w:pPr>
            <w:r>
              <w:rPr>
                <w:color w:val="000000"/>
                <w:spacing w:val="0"/>
                <w:w w:val="100"/>
                <w:position w:val="0"/>
                <w:shd w:val="clear" w:color="auto" w:fill="auto"/>
                <w:lang w:val="cs-CZ" w:eastAsia="cs-CZ" w:bidi="cs-CZ"/>
              </w:rPr>
              <w:t>2 532,07</w:t>
            </w:r>
          </w:p>
        </w:tc>
        <w:tc>
          <w:tcPr>
            <w:tcBorders>
              <w:top w:val="single" w:sz="4"/>
            </w:tcBorders>
            <w:shd w:val="clear" w:color="auto" w:fill="FFFFFF"/>
            <w:vAlign w:val="top"/>
          </w:tcPr>
          <w:p>
            <w:pPr>
              <w:pStyle w:val="Style4"/>
              <w:keepNext w:val="0"/>
              <w:keepLines w:val="0"/>
              <w:widowControl w:val="0"/>
              <w:shd w:val="clear" w:color="auto" w:fill="auto"/>
              <w:bidi w:val="0"/>
              <w:spacing w:before="80" w:after="0" w:line="240" w:lineRule="auto"/>
              <w:ind w:left="0" w:right="0" w:firstLine="0"/>
              <w:jc w:val="right"/>
            </w:pPr>
            <w:r>
              <w:rPr>
                <w:color w:val="000000"/>
                <w:spacing w:val="0"/>
                <w:w w:val="100"/>
                <w:position w:val="0"/>
                <w:shd w:val="clear" w:color="auto" w:fill="auto"/>
                <w:lang w:val="cs-CZ" w:eastAsia="cs-CZ" w:bidi="cs-CZ"/>
              </w:rPr>
              <w:t>25 320,70</w:t>
            </w:r>
          </w:p>
        </w:tc>
      </w:tr>
      <w:tr>
        <w:trPr>
          <w:trHeight w:val="1001" w:hRule="exact"/>
        </w:trPr>
        <w:tc>
          <w:tcPr>
            <w:tcBorders>
              <w:left w:val="single" w:sz="4"/>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380"/>
              <w:jc w:val="left"/>
            </w:pPr>
            <w:r>
              <w:rPr>
                <w:color w:val="000000"/>
                <w:spacing w:val="0"/>
                <w:w w:val="100"/>
                <w:position w:val="0"/>
                <w:shd w:val="clear" w:color="auto" w:fill="auto"/>
                <w:lang w:val="cs-CZ" w:eastAsia="cs-CZ" w:bidi="cs-CZ"/>
              </w:rPr>
              <w:t>6</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left"/>
            </w:pPr>
            <w:r>
              <w:rPr>
                <w:color w:val="000000"/>
                <w:spacing w:val="0"/>
                <w:w w:val="100"/>
                <w:position w:val="0"/>
                <w:shd w:val="clear" w:color="auto" w:fill="auto"/>
                <w:lang w:val="cs-CZ" w:eastAsia="cs-CZ" w:bidi="cs-CZ"/>
              </w:rPr>
              <w:t>916111</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418" w:lineRule="auto"/>
              <w:ind w:left="500" w:right="0" w:hanging="20"/>
              <w:jc w:val="left"/>
            </w:pPr>
            <w:r>
              <w:rPr>
                <w:color w:val="000000"/>
                <w:spacing w:val="0"/>
                <w:w w:val="100"/>
                <w:position w:val="0"/>
                <w:shd w:val="clear" w:color="auto" w:fill="auto"/>
                <w:lang w:val="cs-CZ" w:eastAsia="cs-CZ" w:bidi="cs-CZ"/>
              </w:rPr>
              <w:t>DOPRAV SVĚTLO VÝSTRAŽ SAMOSTATNÉ - DOD A MONTÁŽ přechodné dopravní značení, vč. inženýrské činnosti, montáž, demontáž, vč. nájmu po celou dobu stavby</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720"/>
              <w:jc w:val="left"/>
            </w:pPr>
            <w:r>
              <w:rPr>
                <w:color w:val="000000"/>
                <w:spacing w:val="0"/>
                <w:w w:val="100"/>
                <w:position w:val="0"/>
                <w:shd w:val="clear" w:color="auto" w:fill="auto"/>
                <w:lang w:val="cs-CZ" w:eastAsia="cs-CZ" w:bidi="cs-CZ"/>
              </w:rPr>
              <w:t>KUS</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center"/>
            </w:pPr>
            <w:r>
              <w:rPr>
                <w:color w:val="000000"/>
                <w:spacing w:val="0"/>
                <w:w w:val="100"/>
                <w:position w:val="0"/>
                <w:shd w:val="clear" w:color="auto" w:fill="auto"/>
                <w:lang w:val="cs-CZ" w:eastAsia="cs-CZ" w:bidi="cs-CZ"/>
              </w:rPr>
              <w:t>4,000</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pPr>
            <w:r>
              <w:rPr>
                <w:color w:val="000000"/>
                <w:spacing w:val="0"/>
                <w:w w:val="100"/>
                <w:position w:val="0"/>
                <w:shd w:val="clear" w:color="auto" w:fill="auto"/>
                <w:lang w:val="cs-CZ" w:eastAsia="cs-CZ" w:bidi="cs-CZ"/>
              </w:rPr>
              <w:t>4 834,24</w:t>
            </w:r>
          </w:p>
        </w:tc>
        <w:tc>
          <w:tcPr>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19 336,96</w:t>
            </w:r>
          </w:p>
        </w:tc>
      </w:tr>
      <w:tr>
        <w:trPr>
          <w:trHeight w:val="1001" w:hRule="exact"/>
        </w:trPr>
        <w:tc>
          <w:tcPr>
            <w:tcBorders>
              <w:left w:val="single" w:sz="4"/>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380"/>
              <w:jc w:val="left"/>
            </w:pPr>
            <w:r>
              <w:rPr>
                <w:color w:val="000000"/>
                <w:spacing w:val="0"/>
                <w:w w:val="100"/>
                <w:position w:val="0"/>
                <w:shd w:val="clear" w:color="auto" w:fill="auto"/>
                <w:lang w:val="cs-CZ" w:eastAsia="cs-CZ" w:bidi="cs-CZ"/>
              </w:rPr>
              <w:t>7</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left"/>
            </w:pPr>
            <w:r>
              <w:rPr>
                <w:color w:val="000000"/>
                <w:spacing w:val="0"/>
                <w:w w:val="100"/>
                <w:position w:val="0"/>
                <w:shd w:val="clear" w:color="auto" w:fill="auto"/>
                <w:lang w:val="cs-CZ" w:eastAsia="cs-CZ" w:bidi="cs-CZ"/>
              </w:rPr>
              <w:t>916341</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420" w:lineRule="auto"/>
              <w:ind w:left="500" w:right="0" w:hanging="20"/>
              <w:jc w:val="left"/>
            </w:pPr>
            <w:r>
              <w:rPr>
                <w:color w:val="000000"/>
                <w:spacing w:val="0"/>
                <w:w w:val="100"/>
                <w:position w:val="0"/>
                <w:shd w:val="clear" w:color="auto" w:fill="auto"/>
                <w:lang w:val="cs-CZ" w:eastAsia="cs-CZ" w:bidi="cs-CZ"/>
              </w:rPr>
              <w:t>SMĚROVACÍ DESKY Z4 JEDNOSTR S FÓLIÍ TĚ 2 - DOD A MONTÁŽ přechodné dopravní značení, vč. inženýrské činnosti, montáž, demontáž, vč. nájmu po celou dobu stavby</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720"/>
              <w:jc w:val="left"/>
            </w:pPr>
            <w:r>
              <w:rPr>
                <w:color w:val="000000"/>
                <w:spacing w:val="0"/>
                <w:w w:val="100"/>
                <w:position w:val="0"/>
                <w:shd w:val="clear" w:color="auto" w:fill="auto"/>
                <w:lang w:val="cs-CZ" w:eastAsia="cs-CZ" w:bidi="cs-CZ"/>
              </w:rPr>
              <w:t>KUS</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pPr>
            <w:r>
              <w:rPr>
                <w:color w:val="000000"/>
                <w:spacing w:val="0"/>
                <w:w w:val="100"/>
                <w:position w:val="0"/>
                <w:shd w:val="clear" w:color="auto" w:fill="auto"/>
                <w:lang w:val="cs-CZ" w:eastAsia="cs-CZ" w:bidi="cs-CZ"/>
              </w:rPr>
              <w:t>16,000</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pPr>
            <w:r>
              <w:rPr>
                <w:color w:val="000000"/>
                <w:spacing w:val="0"/>
                <w:w w:val="100"/>
                <w:position w:val="0"/>
                <w:shd w:val="clear" w:color="auto" w:fill="auto"/>
                <w:lang w:val="cs-CZ" w:eastAsia="cs-CZ" w:bidi="cs-CZ"/>
              </w:rPr>
              <w:t>293,86</w:t>
            </w:r>
          </w:p>
        </w:tc>
        <w:tc>
          <w:tcPr>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4 701,76</w:t>
            </w:r>
          </w:p>
        </w:tc>
      </w:tr>
      <w:tr>
        <w:trPr>
          <w:trHeight w:val="1904" w:hRule="exact"/>
        </w:trPr>
        <w:tc>
          <w:tcPr>
            <w:tcBorders>
              <w:left w:val="single" w:sz="4"/>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380"/>
              <w:jc w:val="left"/>
            </w:pPr>
            <w:r>
              <w:rPr>
                <w:color w:val="000000"/>
                <w:spacing w:val="0"/>
                <w:w w:val="100"/>
                <w:position w:val="0"/>
                <w:shd w:val="clear" w:color="auto" w:fill="auto"/>
                <w:lang w:val="cs-CZ" w:eastAsia="cs-CZ" w:bidi="cs-CZ"/>
              </w:rPr>
              <w:t>8</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left"/>
            </w:pPr>
            <w:r>
              <w:rPr>
                <w:color w:val="000000"/>
                <w:spacing w:val="0"/>
                <w:w w:val="100"/>
                <w:position w:val="0"/>
                <w:shd w:val="clear" w:color="auto" w:fill="auto"/>
                <w:lang w:val="cs-CZ" w:eastAsia="cs-CZ" w:bidi="cs-CZ"/>
              </w:rPr>
              <w:t>916721</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40" w:line="394" w:lineRule="auto"/>
              <w:ind w:left="440" w:right="0" w:firstLine="40"/>
              <w:jc w:val="left"/>
            </w:pPr>
            <w:r>
              <w:rPr>
                <w:color w:val="000000"/>
                <w:spacing w:val="0"/>
                <w:w w:val="100"/>
                <w:position w:val="0"/>
                <w:shd w:val="clear" w:color="auto" w:fill="auto"/>
                <w:lang w:val="cs-CZ" w:eastAsia="cs-CZ" w:bidi="cs-CZ"/>
              </w:rPr>
              <w:t>UPEVŇOVACÍ KONSTR - PODKLADNÍ DESKA OD 28KG - DOD A MONTÁŽ</w:t>
            </w:r>
          </w:p>
          <w:p>
            <w:pPr>
              <w:pStyle w:val="Style4"/>
              <w:keepNext w:val="0"/>
              <w:keepLines w:val="0"/>
              <w:widowControl w:val="0"/>
              <w:shd w:val="clear" w:color="auto" w:fill="auto"/>
              <w:bidi w:val="0"/>
              <w:spacing w:before="0" w:after="40" w:line="336" w:lineRule="auto"/>
              <w:ind w:left="500" w:right="0" w:firstLine="0"/>
              <w:jc w:val="left"/>
            </w:pPr>
            <w:r>
              <w:rPr>
                <w:color w:val="000000"/>
                <w:spacing w:val="0"/>
                <w:w w:val="100"/>
                <w:position w:val="0"/>
                <w:shd w:val="clear" w:color="auto" w:fill="auto"/>
                <w:lang w:val="cs-CZ" w:eastAsia="cs-CZ" w:bidi="cs-CZ"/>
              </w:rPr>
              <w:t>přechodné dopravní značení, vč, inženýrské činnosti, montáž, demontáž, vč, nájmu po celou dobu stavby</w:t>
            </w:r>
          </w:p>
          <w:p>
            <w:pPr>
              <w:pStyle w:val="Style4"/>
              <w:keepNext w:val="0"/>
              <w:keepLines w:val="0"/>
              <w:widowControl w:val="0"/>
              <w:shd w:val="clear" w:color="auto" w:fill="auto"/>
              <w:bidi w:val="0"/>
              <w:spacing w:before="0" w:after="0" w:line="360" w:lineRule="auto"/>
              <w:ind w:left="0" w:right="0" w:firstLine="880"/>
              <w:jc w:val="left"/>
            </w:pPr>
            <w:r>
              <w:rPr>
                <w:color w:val="000000"/>
                <w:spacing w:val="0"/>
                <w:w w:val="100"/>
                <w:position w:val="0"/>
                <w:shd w:val="clear" w:color="auto" w:fill="auto"/>
                <w:lang w:val="cs-CZ" w:eastAsia="cs-CZ" w:bidi="cs-CZ"/>
              </w:rPr>
              <w:t>dle pol. 914131. 10*2=20,000 [A]</w:t>
            </w:r>
          </w:p>
          <w:p>
            <w:pPr>
              <w:pStyle w:val="Style4"/>
              <w:keepNext w:val="0"/>
              <w:keepLines w:val="0"/>
              <w:widowControl w:val="0"/>
              <w:shd w:val="clear" w:color="auto" w:fill="auto"/>
              <w:bidi w:val="0"/>
              <w:spacing w:before="0" w:after="0" w:line="360" w:lineRule="auto"/>
              <w:ind w:left="0" w:right="0" w:firstLine="880"/>
              <w:jc w:val="left"/>
            </w:pPr>
            <w:r>
              <w:rPr>
                <w:color w:val="000000"/>
                <w:spacing w:val="0"/>
                <w:w w:val="100"/>
                <w:position w:val="0"/>
                <w:shd w:val="clear" w:color="auto" w:fill="auto"/>
                <w:lang w:val="cs-CZ" w:eastAsia="cs-CZ" w:bidi="cs-CZ"/>
              </w:rPr>
              <w:t>dle pol. 916341: 16*2=32,000 [B]</w:t>
            </w:r>
          </w:p>
          <w:p>
            <w:pPr>
              <w:pStyle w:val="Style4"/>
              <w:keepNext w:val="0"/>
              <w:keepLines w:val="0"/>
              <w:widowControl w:val="0"/>
              <w:shd w:val="clear" w:color="auto" w:fill="auto"/>
              <w:bidi w:val="0"/>
              <w:spacing w:before="0" w:after="40" w:line="360" w:lineRule="auto"/>
              <w:ind w:left="0" w:right="0" w:firstLine="880"/>
              <w:jc w:val="left"/>
            </w:pPr>
            <w:r>
              <w:rPr>
                <w:color w:val="000000"/>
                <w:spacing w:val="0"/>
                <w:w w:val="100"/>
                <w:position w:val="0"/>
                <w:shd w:val="clear" w:color="auto" w:fill="auto"/>
                <w:lang w:val="cs-CZ" w:eastAsia="cs-CZ" w:bidi="cs-CZ"/>
              </w:rPr>
              <w:t>Celkem: A+B=52,000 [C]</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720"/>
              <w:jc w:val="left"/>
            </w:pPr>
            <w:r>
              <w:rPr>
                <w:color w:val="000000"/>
                <w:spacing w:val="0"/>
                <w:w w:val="100"/>
                <w:position w:val="0"/>
                <w:shd w:val="clear" w:color="auto" w:fill="auto"/>
                <w:lang w:val="cs-CZ" w:eastAsia="cs-CZ" w:bidi="cs-CZ"/>
              </w:rPr>
              <w:t>KUS</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pPr>
            <w:r>
              <w:rPr>
                <w:color w:val="000000"/>
                <w:spacing w:val="0"/>
                <w:w w:val="100"/>
                <w:position w:val="0"/>
                <w:shd w:val="clear" w:color="auto" w:fill="auto"/>
                <w:lang w:val="cs-CZ" w:eastAsia="cs-CZ" w:bidi="cs-CZ"/>
              </w:rPr>
              <w:t>52,000</w:t>
            </w:r>
          </w:p>
        </w:tc>
        <w:tc>
          <w:tcPr>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0"/>
              <w:jc w:val="center"/>
            </w:pPr>
            <w:r>
              <w:rPr>
                <w:color w:val="000000"/>
                <w:spacing w:val="0"/>
                <w:w w:val="100"/>
                <w:position w:val="0"/>
                <w:shd w:val="clear" w:color="auto" w:fill="auto"/>
                <w:lang w:val="cs-CZ" w:eastAsia="cs-CZ" w:bidi="cs-CZ"/>
              </w:rPr>
              <w:t>50,90</w:t>
            </w:r>
          </w:p>
        </w:tc>
        <w:tc>
          <w:tcPr>
            <w:tcBorders/>
            <w:shd w:val="clear" w:color="auto" w:fill="FFFFFF"/>
            <w:vAlign w:val="top"/>
          </w:tcPr>
          <w:p>
            <w:pPr>
              <w:pStyle w:val="Style4"/>
              <w:keepNext w:val="0"/>
              <w:keepLines w:val="0"/>
              <w:widowControl w:val="0"/>
              <w:shd w:val="clear" w:color="auto" w:fill="auto"/>
              <w:bidi w:val="0"/>
              <w:spacing w:before="100" w:after="0" w:line="240" w:lineRule="auto"/>
              <w:ind w:left="0" w:right="0" w:firstLine="0"/>
              <w:jc w:val="right"/>
            </w:pPr>
            <w:r>
              <w:rPr>
                <w:color w:val="000000"/>
                <w:spacing w:val="0"/>
                <w:w w:val="100"/>
                <w:position w:val="0"/>
                <w:shd w:val="clear" w:color="auto" w:fill="auto"/>
                <w:lang w:val="cs-CZ" w:eastAsia="cs-CZ" w:bidi="cs-CZ"/>
              </w:rPr>
              <w:t>2 646,80</w:t>
            </w:r>
          </w:p>
        </w:tc>
      </w:tr>
      <w:tr>
        <w:trPr>
          <w:trHeight w:val="792" w:hRule="exact"/>
        </w:trPr>
        <w:tc>
          <w:tcPr>
            <w:tcBorders>
              <w:left w:val="single" w:sz="4"/>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380"/>
              <w:jc w:val="left"/>
            </w:pPr>
            <w:r>
              <w:rPr>
                <w:color w:val="000000"/>
                <w:spacing w:val="0"/>
                <w:w w:val="100"/>
                <w:position w:val="0"/>
                <w:shd w:val="clear" w:color="auto" w:fill="auto"/>
                <w:lang w:val="cs-CZ" w:eastAsia="cs-CZ" w:bidi="cs-CZ"/>
              </w:rPr>
              <w:t>9</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left"/>
            </w:pPr>
            <w:r>
              <w:rPr>
                <w:color w:val="000000"/>
                <w:spacing w:val="0"/>
                <w:w w:val="100"/>
                <w:position w:val="0"/>
                <w:shd w:val="clear" w:color="auto" w:fill="auto"/>
                <w:lang w:val="cs-CZ" w:eastAsia="cs-CZ" w:bidi="cs-CZ"/>
              </w:rPr>
              <w:t>919111</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458" w:lineRule="auto"/>
              <w:ind w:left="500" w:right="0" w:hanging="20"/>
              <w:jc w:val="left"/>
            </w:pPr>
            <w:r>
              <w:rPr>
                <w:color w:val="000000"/>
                <w:spacing w:val="0"/>
                <w:w w:val="100"/>
                <w:position w:val="0"/>
                <w:shd w:val="clear" w:color="auto" w:fill="auto"/>
                <w:lang w:val="cs-CZ" w:eastAsia="cs-CZ" w:bidi="cs-CZ"/>
              </w:rPr>
              <w:t>ŘEZÁNÍ ASFALTOVÉHO KRYTU VOZOVEK TL DO 50MM oprava komunikací, ČERPÁNO SE SOUHLASEM INVESTORA</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920"/>
              <w:jc w:val="left"/>
            </w:pPr>
            <w:r>
              <w:rPr>
                <w:color w:val="000000"/>
                <w:spacing w:val="0"/>
                <w:w w:val="100"/>
                <w:position w:val="0"/>
                <w:shd w:val="clear" w:color="auto" w:fill="auto"/>
                <w:lang w:val="cs-CZ" w:eastAsia="cs-CZ" w:bidi="cs-CZ"/>
              </w:rPr>
              <w:t>M</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780"/>
              <w:jc w:val="left"/>
            </w:pPr>
            <w:r>
              <w:rPr>
                <w:color w:val="000000"/>
                <w:spacing w:val="0"/>
                <w:w w:val="100"/>
                <w:position w:val="0"/>
                <w:shd w:val="clear" w:color="auto" w:fill="auto"/>
                <w:lang w:val="cs-CZ" w:eastAsia="cs-CZ" w:bidi="cs-CZ"/>
              </w:rPr>
              <w:t>50,000</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pPr>
            <w:r>
              <w:rPr>
                <w:color w:val="000000"/>
                <w:spacing w:val="0"/>
                <w:w w:val="100"/>
                <w:position w:val="0"/>
                <w:shd w:val="clear" w:color="auto" w:fill="auto"/>
                <w:lang w:val="cs-CZ" w:eastAsia="cs-CZ" w:bidi="cs-CZ"/>
              </w:rPr>
              <w:t>154,50</w:t>
            </w:r>
          </w:p>
        </w:tc>
        <w:tc>
          <w:tcPr>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7 725,00</w:t>
            </w:r>
          </w:p>
        </w:tc>
      </w:tr>
      <w:tr>
        <w:trPr>
          <w:trHeight w:val="626" w:hRule="exact"/>
        </w:trPr>
        <w:tc>
          <w:tcPr>
            <w:tcBorders>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931325</w:t>
            </w: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382" w:lineRule="auto"/>
              <w:ind w:left="440" w:right="0" w:firstLine="40"/>
              <w:jc w:val="left"/>
            </w:pPr>
            <w:r>
              <w:rPr>
                <w:color w:val="000000"/>
                <w:spacing w:val="0"/>
                <w:w w:val="100"/>
                <w:position w:val="0"/>
                <w:shd w:val="clear" w:color="auto" w:fill="auto"/>
                <w:lang w:val="cs-CZ" w:eastAsia="cs-CZ" w:bidi="cs-CZ"/>
              </w:rPr>
              <w:t>TĚSNĚNÍ DILATAČ SPAŘ ASF ZÁLIVKOU MODIFIK PRŮŘ DO 600MM2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920"/>
              <w:jc w:val="left"/>
            </w:pPr>
            <w:r>
              <w:rPr>
                <w:color w:val="000000"/>
                <w:spacing w:val="0"/>
                <w:w w:val="100"/>
                <w:position w:val="0"/>
                <w:shd w:val="clear" w:color="auto" w:fill="auto"/>
                <w:lang w:val="cs-CZ" w:eastAsia="cs-CZ" w:bidi="cs-CZ"/>
              </w:rPr>
              <w:t>M</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50,000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99,85</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4 992,50</w:t>
            </w:r>
          </w:p>
        </w:tc>
      </w:tr>
    </w:tbl>
    <w:p>
      <w:pPr>
        <w:spacing w:lineRule="exact" w:line="1"/>
        <w:rPr>
          <w:sz w:val="2"/>
          <w:szCs w:val="2"/>
        </w:rPr>
      </w:pPr>
      <w:r>
        <w:br w:type="page"/>
      </w:r>
    </w:p>
    <w:p>
      <w:pPr>
        <w:pStyle w:val="Style41"/>
        <w:keepNext w:val="0"/>
        <w:keepLines w:val="0"/>
        <w:widowControl w:val="0"/>
        <w:shd w:val="clear" w:color="auto" w:fill="auto"/>
        <w:bidi w:val="0"/>
        <w:spacing w:before="0" w:after="80" w:line="240" w:lineRule="auto"/>
        <w:ind w:left="0" w:right="0" w:firstLine="360"/>
        <w:jc w:val="left"/>
      </w:pPr>
      <w:r>
        <w:rPr>
          <w:b w:val="0"/>
          <w:bCs w:val="0"/>
          <w:color w:val="000000"/>
          <w:spacing w:val="0"/>
          <w:w w:val="100"/>
          <w:position w:val="0"/>
          <w:shd w:val="clear" w:color="auto" w:fill="auto"/>
          <w:lang w:val="cs-CZ" w:eastAsia="cs-CZ" w:bidi="cs-CZ"/>
        </w:rPr>
        <w:t>3.6.1.8</w:t>
      </w:r>
    </w:p>
    <w:p>
      <w:pPr>
        <w:pStyle w:val="Style38"/>
        <w:keepNext w:val="0"/>
        <w:keepLines w:val="0"/>
        <w:widowControl w:val="0"/>
        <w:shd w:val="clear" w:color="auto" w:fill="auto"/>
        <w:bidi w:val="0"/>
        <w:spacing w:before="0" w:after="200" w:line="240" w:lineRule="auto"/>
        <w:ind w:left="2420" w:right="0" w:firstLine="0"/>
        <w:jc w:val="left"/>
      </w:pPr>
      <w:r>
        <w:rPr>
          <w:color w:val="000000"/>
          <w:spacing w:val="0"/>
          <w:w w:val="100"/>
          <w:position w:val="0"/>
          <w:shd w:val="clear" w:color="auto" w:fill="auto"/>
          <w:lang w:val="cs-CZ" w:eastAsia="cs-CZ" w:bidi="cs-CZ"/>
        </w:rPr>
        <w:t>POLOŽKY ROZPOČTU</w:t>
      </w:r>
    </w:p>
    <w:p>
      <w:pPr>
        <w:pStyle w:val="Style49"/>
        <w:keepNext w:val="0"/>
        <w:keepLines w:val="0"/>
        <w:widowControl w:val="0"/>
        <w:shd w:val="clear" w:color="auto" w:fill="auto"/>
        <w:tabs>
          <w:tab w:pos="4131" w:val="left"/>
        </w:tabs>
        <w:bidi w:val="0"/>
        <w:spacing w:before="0" w:after="80" w:line="240" w:lineRule="auto"/>
        <w:ind w:left="2600" w:right="0" w:firstLine="0"/>
        <w:jc w:val="left"/>
      </w:pPr>
      <w:r>
        <w:rPr>
          <w:b/>
          <w:bCs/>
          <w:color w:val="000000"/>
          <w:spacing w:val="0"/>
          <w:w w:val="100"/>
          <w:position w:val="0"/>
          <w:shd w:val="clear" w:color="auto" w:fill="auto"/>
          <w:lang w:val="cs-CZ" w:eastAsia="cs-CZ" w:bidi="cs-CZ"/>
        </w:rPr>
        <w:t>Stavba:</w:t>
        <w:tab/>
        <w:t>III/12921 Poříčí- most ev.č. 12921-1</w:t>
      </w:r>
    </w:p>
    <w:p>
      <w:pPr>
        <w:pStyle w:val="Style49"/>
        <w:keepNext w:val="0"/>
        <w:keepLines w:val="0"/>
        <w:widowControl w:val="0"/>
        <w:shd w:val="clear" w:color="auto" w:fill="auto"/>
        <w:tabs>
          <w:tab w:pos="4131" w:val="left"/>
        </w:tabs>
        <w:bidi w:val="0"/>
        <w:spacing w:before="0" w:after="80" w:line="240" w:lineRule="auto"/>
        <w:ind w:left="2600" w:right="0" w:firstLine="0"/>
        <w:jc w:val="left"/>
      </w:pPr>
      <w:r>
        <w:rPr>
          <w:b/>
          <w:bCs/>
          <w:color w:val="000000"/>
          <w:spacing w:val="0"/>
          <w:w w:val="100"/>
          <w:position w:val="0"/>
          <w:shd w:val="clear" w:color="auto" w:fill="auto"/>
          <w:lang w:val="cs-CZ" w:eastAsia="cs-CZ" w:bidi="cs-CZ"/>
        </w:rPr>
        <w:t>Objekt:</w:t>
        <w:tab/>
        <w:t>SO 182 Dopravní inženýrská opatření</w:t>
      </w:r>
    </w:p>
    <w:p>
      <w:pPr>
        <w:pStyle w:val="Style49"/>
        <w:keepNext w:val="0"/>
        <w:keepLines w:val="0"/>
        <w:widowControl w:val="0"/>
        <w:shd w:val="clear" w:color="auto" w:fill="auto"/>
        <w:tabs>
          <w:tab w:pos="4131" w:val="left"/>
        </w:tabs>
        <w:bidi w:val="0"/>
        <w:spacing w:before="0" w:after="80" w:line="240" w:lineRule="auto"/>
        <w:ind w:left="2420" w:right="0" w:firstLine="0"/>
        <w:jc w:val="left"/>
      </w:pPr>
      <w:r>
        <w:rPr>
          <w:b/>
          <w:bCs/>
          <w:color w:val="000000"/>
          <w:spacing w:val="0"/>
          <w:w w:val="100"/>
          <w:position w:val="0"/>
          <w:shd w:val="clear" w:color="auto" w:fill="auto"/>
          <w:lang w:val="cs-CZ" w:eastAsia="cs-CZ" w:bidi="cs-CZ"/>
        </w:rPr>
        <w:t>Rozpoíet:</w:t>
        <w:tab/>
        <w:t>SO 182 Dopravní inženýrská opatření</w:t>
      </w:r>
    </w:p>
    <w:p>
      <w:pPr>
        <w:widowControl w:val="0"/>
        <w:spacing w:line="1" w:lineRule="exact"/>
      </w:pPr>
      <w:r>
        <mc:AlternateContent>
          <mc:Choice Requires="wps">
            <w:drawing>
              <wp:anchor distT="213360" distB="34290" distL="0" distR="0" simplePos="0" relativeHeight="125829419" behindDoc="0" locked="0" layoutInCell="1" allowOverlap="1">
                <wp:simplePos x="0" y="0"/>
                <wp:positionH relativeFrom="page">
                  <wp:posOffset>610870</wp:posOffset>
                </wp:positionH>
                <wp:positionV relativeFrom="paragraph">
                  <wp:posOffset>213360</wp:posOffset>
                </wp:positionV>
                <wp:extent cx="777240" cy="151130"/>
                <wp:wrapTopAndBottom/>
                <wp:docPr id="117" name="Shape 117"/>
                <a:graphic xmlns:a="http://schemas.openxmlformats.org/drawingml/2006/main">
                  <a:graphicData uri="http://schemas.microsoft.com/office/word/2010/wordprocessingShape">
                    <wps:wsp>
                      <wps:cNvSpPr txBox="1"/>
                      <wps:spPr>
                        <a:xfrm>
                          <a:ext cx="777240" cy="1511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Poř.č. Položka</w:t>
                            </w:r>
                          </w:p>
                        </w:txbxContent>
                      </wps:txbx>
                      <wps:bodyPr wrap="none" lIns="0" tIns="0" rIns="0" bIns="0">
                        <a:noAutoFit/>
                      </wps:bodyPr>
                    </wps:wsp>
                  </a:graphicData>
                </a:graphic>
              </wp:anchor>
            </w:drawing>
          </mc:Choice>
          <mc:Fallback>
            <w:pict>
              <v:shape id="_x0000_s1143" type="#_x0000_t202" style="position:absolute;margin-left:48.100000000000001pt;margin-top:16.800000000000001pt;width:61.200000000000003pt;height:11.9pt;z-index:-125829334;mso-wrap-distance-left:0;mso-wrap-distance-top:16.800000000000001pt;mso-wrap-distance-right:0;mso-wrap-distance-bottom:2.7000000000000002pt;mso-position-horizontal-relative:page" filled="f" stroked="f">
                <v:textbox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Poř.č. Položka</w:t>
                      </w:r>
                    </w:p>
                  </w:txbxContent>
                </v:textbox>
                <w10:wrap type="topAndBottom" anchorx="page"/>
              </v:shape>
            </w:pict>
          </mc:Fallback>
        </mc:AlternateContent>
      </w:r>
      <w:r>
        <mc:AlternateContent>
          <mc:Choice Requires="wps">
            <w:drawing>
              <wp:anchor distT="220345" distB="0" distL="0" distR="0" simplePos="0" relativeHeight="125829421" behindDoc="0" locked="0" layoutInCell="1" allowOverlap="1">
                <wp:simplePos x="0" y="0"/>
                <wp:positionH relativeFrom="page">
                  <wp:posOffset>1673860</wp:posOffset>
                </wp:positionH>
                <wp:positionV relativeFrom="paragraph">
                  <wp:posOffset>220345</wp:posOffset>
                </wp:positionV>
                <wp:extent cx="233045" cy="178435"/>
                <wp:wrapTopAndBottom/>
                <wp:docPr id="119" name="Shape 119"/>
                <a:graphic xmlns:a="http://schemas.openxmlformats.org/drawingml/2006/main">
                  <a:graphicData uri="http://schemas.microsoft.com/office/word/2010/wordprocessingShape">
                    <wps:wsp>
                      <wps:cNvSpPr txBox="1"/>
                      <wps:spPr>
                        <a:xfrm>
                          <a:ext cx="233045" cy="17843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w:t>
                            </w:r>
                          </w:p>
                        </w:txbxContent>
                      </wps:txbx>
                      <wps:bodyPr wrap="none" lIns="0" tIns="0" rIns="0" bIns="0">
                        <a:noAutoFit/>
                      </wps:bodyPr>
                    </wps:wsp>
                  </a:graphicData>
                </a:graphic>
              </wp:anchor>
            </w:drawing>
          </mc:Choice>
          <mc:Fallback>
            <w:pict>
              <v:shape id="_x0000_s1145" type="#_x0000_t202" style="position:absolute;margin-left:131.80000000000001pt;margin-top:17.350000000000001pt;width:18.350000000000001pt;height:14.050000000000001pt;z-index:-125829332;mso-wrap-distance-left:0;mso-wrap-distance-top:17.350000000000001pt;mso-wrap-distance-right:0;mso-position-horizontal-relative:page" filled="f" stroked="f">
                <v:textbox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w:t>
                      </w:r>
                    </w:p>
                  </w:txbxContent>
                </v:textbox>
                <w10:wrap type="topAndBottom" anchorx="page"/>
              </v:shape>
            </w:pict>
          </mc:Fallback>
        </mc:AlternateContent>
      </w:r>
      <w:r>
        <mc:AlternateContent>
          <mc:Choice Requires="wps">
            <w:drawing>
              <wp:anchor distT="206375" distB="41275" distL="0" distR="0" simplePos="0" relativeHeight="125829423" behindDoc="0" locked="0" layoutInCell="1" allowOverlap="1">
                <wp:simplePos x="0" y="0"/>
                <wp:positionH relativeFrom="page">
                  <wp:posOffset>2494280</wp:posOffset>
                </wp:positionH>
                <wp:positionV relativeFrom="paragraph">
                  <wp:posOffset>206375</wp:posOffset>
                </wp:positionV>
                <wp:extent cx="324485" cy="151130"/>
                <wp:wrapTopAndBottom/>
                <wp:docPr id="121" name="Shape 121"/>
                <a:graphic xmlns:a="http://schemas.openxmlformats.org/drawingml/2006/main">
                  <a:graphicData uri="http://schemas.microsoft.com/office/word/2010/wordprocessingShape">
                    <wps:wsp>
                      <wps:cNvSpPr txBox="1"/>
                      <wps:spPr>
                        <a:xfrm>
                          <a:ext cx="324485" cy="1511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xbxContent>
                      </wps:txbx>
                      <wps:bodyPr wrap="none" lIns="0" tIns="0" rIns="0" bIns="0">
                        <a:noAutoFit/>
                      </wps:bodyPr>
                    </wps:wsp>
                  </a:graphicData>
                </a:graphic>
              </wp:anchor>
            </w:drawing>
          </mc:Choice>
          <mc:Fallback>
            <w:pict>
              <v:shape id="_x0000_s1147" type="#_x0000_t202" style="position:absolute;margin-left:196.40000000000001pt;margin-top:16.25pt;width:25.550000000000001pt;height:11.9pt;z-index:-125829330;mso-wrap-distance-left:0;mso-wrap-distance-top:16.25pt;mso-wrap-distance-right:0;mso-wrap-distance-bottom:3.25pt;mso-position-horizontal-relative:page" filled="f" stroked="f">
                <v:textbox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xbxContent>
                </v:textbox>
                <w10:wrap type="topAndBottom" anchorx="page"/>
              </v:shape>
            </w:pict>
          </mc:Fallback>
        </mc:AlternateContent>
      </w:r>
      <w:r>
        <mc:AlternateContent>
          <mc:Choice Requires="wps">
            <w:drawing>
              <wp:anchor distT="206375" distB="41275" distL="0" distR="0" simplePos="0" relativeHeight="125829425" behindDoc="0" locked="0" layoutInCell="1" allowOverlap="1">
                <wp:simplePos x="0" y="0"/>
                <wp:positionH relativeFrom="page">
                  <wp:posOffset>6618605</wp:posOffset>
                </wp:positionH>
                <wp:positionV relativeFrom="paragraph">
                  <wp:posOffset>206375</wp:posOffset>
                </wp:positionV>
                <wp:extent cx="1294130" cy="151130"/>
                <wp:wrapTopAndBottom/>
                <wp:docPr id="123" name="Shape 123"/>
                <a:graphic xmlns:a="http://schemas.openxmlformats.org/drawingml/2006/main">
                  <a:graphicData uri="http://schemas.microsoft.com/office/word/2010/wordprocessingShape">
                    <wps:wsp>
                      <wps:cNvSpPr txBox="1"/>
                      <wps:spPr>
                        <a:xfrm>
                          <a:ext cx="1294130" cy="151130"/>
                        </a:xfrm>
                        <a:prstGeom prst="rect"/>
                        <a:noFill/>
                      </wps:spPr>
                      <wps:txbx>
                        <w:txbxContent>
                          <w:p>
                            <w:pPr>
                              <w:pStyle w:val="Style41"/>
                              <w:keepNext w:val="0"/>
                              <w:keepLines w:val="0"/>
                              <w:widowControl w:val="0"/>
                              <w:shd w:val="clear" w:color="auto" w:fill="auto"/>
                              <w:tabs>
                                <w:tab w:pos="1278" w:val="left"/>
                              </w:tabs>
                              <w:bidi w:val="0"/>
                              <w:spacing w:before="0" w:after="0" w:line="240" w:lineRule="auto"/>
                              <w:ind w:left="0" w:right="0" w:firstLine="0"/>
                              <w:jc w:val="left"/>
                            </w:pPr>
                            <w:r>
                              <w:rPr>
                                <w:color w:val="000000"/>
                                <w:spacing w:val="0"/>
                                <w:w w:val="100"/>
                                <w:position w:val="0"/>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149" type="#_x0000_t202" style="position:absolute;margin-left:521.14999999999998pt;margin-top:16.25pt;width:101.90000000000001pt;height:11.9pt;z-index:-125829328;mso-wrap-distance-left:0;mso-wrap-distance-top:16.25pt;mso-wrap-distance-right:0;mso-wrap-distance-bottom:3.25pt;mso-position-horizontal-relative:page" filled="f" stroked="f">
                <v:textbox inset="0,0,0,0">
                  <w:txbxContent>
                    <w:p>
                      <w:pPr>
                        <w:pStyle w:val="Style41"/>
                        <w:keepNext w:val="0"/>
                        <w:keepLines w:val="0"/>
                        <w:widowControl w:val="0"/>
                        <w:shd w:val="clear" w:color="auto" w:fill="auto"/>
                        <w:tabs>
                          <w:tab w:pos="1278" w:val="left"/>
                        </w:tabs>
                        <w:bidi w:val="0"/>
                        <w:spacing w:before="0" w:after="0" w:line="240" w:lineRule="auto"/>
                        <w:ind w:left="0" w:right="0" w:firstLine="0"/>
                        <w:jc w:val="left"/>
                      </w:pPr>
                      <w:r>
                        <w:rPr>
                          <w:color w:val="000000"/>
                          <w:spacing w:val="0"/>
                          <w:w w:val="100"/>
                          <w:position w:val="0"/>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97485" distB="50165" distL="0" distR="0" simplePos="0" relativeHeight="125829427" behindDoc="0" locked="0" layoutInCell="1" allowOverlap="1">
                <wp:simplePos x="0" y="0"/>
                <wp:positionH relativeFrom="page">
                  <wp:posOffset>8840470</wp:posOffset>
                </wp:positionH>
                <wp:positionV relativeFrom="paragraph">
                  <wp:posOffset>197485</wp:posOffset>
                </wp:positionV>
                <wp:extent cx="334010" cy="151130"/>
                <wp:wrapTopAndBottom/>
                <wp:docPr id="125" name="Shape 125"/>
                <a:graphic xmlns:a="http://schemas.openxmlformats.org/drawingml/2006/main">
                  <a:graphicData uri="http://schemas.microsoft.com/office/word/2010/wordprocessingShape">
                    <wps:wsp>
                      <wps:cNvSpPr txBox="1"/>
                      <wps:spPr>
                        <a:xfrm>
                          <a:ext cx="334010" cy="1511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w:t>
                            </w:r>
                          </w:p>
                        </w:txbxContent>
                      </wps:txbx>
                      <wps:bodyPr wrap="none" lIns="0" tIns="0" rIns="0" bIns="0">
                        <a:noAutoFit/>
                      </wps:bodyPr>
                    </wps:wsp>
                  </a:graphicData>
                </a:graphic>
              </wp:anchor>
            </w:drawing>
          </mc:Choice>
          <mc:Fallback>
            <w:pict>
              <v:shape id="_x0000_s1151" type="#_x0000_t202" style="position:absolute;margin-left:696.10000000000002pt;margin-top:15.550000000000001pt;width:26.300000000000001pt;height:11.9pt;z-index:-125829326;mso-wrap-distance-left:0;mso-wrap-distance-top:15.550000000000001pt;mso-wrap-distance-right:0;mso-wrap-distance-bottom:3.9500000000000002pt;mso-position-horizontal-relative:page" filled="f" stroked="f">
                <v:textbox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w:t>
                      </w:r>
                    </w:p>
                  </w:txbxContent>
                </v:textbox>
                <w10:wrap type="topAndBottom" anchorx="page"/>
              </v:shape>
            </w:pict>
          </mc:Fallback>
        </mc:AlternateContent>
      </w:r>
      <w:r>
        <mc:AlternateContent>
          <mc:Choice Requires="wps">
            <w:drawing>
              <wp:anchor distT="190500" distB="57150" distL="0" distR="0" simplePos="0" relativeHeight="125829429" behindDoc="0" locked="0" layoutInCell="1" allowOverlap="1">
                <wp:simplePos x="0" y="0"/>
                <wp:positionH relativeFrom="page">
                  <wp:posOffset>10106660</wp:posOffset>
                </wp:positionH>
                <wp:positionV relativeFrom="paragraph">
                  <wp:posOffset>190500</wp:posOffset>
                </wp:positionV>
                <wp:extent cx="393065" cy="151130"/>
                <wp:wrapTopAndBottom/>
                <wp:docPr id="127" name="Shape 127"/>
                <a:graphic xmlns:a="http://schemas.openxmlformats.org/drawingml/2006/main">
                  <a:graphicData uri="http://schemas.microsoft.com/office/word/2010/wordprocessingShape">
                    <wps:wsp>
                      <wps:cNvSpPr txBox="1"/>
                      <wps:spPr>
                        <a:xfrm>
                          <a:ext cx="393065" cy="1511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w:t>
                            </w:r>
                          </w:p>
                        </w:txbxContent>
                      </wps:txbx>
                      <wps:bodyPr wrap="none" lIns="0" tIns="0" rIns="0" bIns="0">
                        <a:noAutoFit/>
                      </wps:bodyPr>
                    </wps:wsp>
                  </a:graphicData>
                </a:graphic>
              </wp:anchor>
            </w:drawing>
          </mc:Choice>
          <mc:Fallback>
            <w:pict>
              <v:shape id="_x0000_s1153" type="#_x0000_t202" style="position:absolute;margin-left:795.79999999999995pt;margin-top:15.pt;width:30.949999999999999pt;height:11.9pt;z-index:-125829324;mso-wrap-distance-left:0;mso-wrap-distance-top:15.pt;mso-wrap-distance-right:0;mso-wrap-distance-bottom:4.5pt;mso-position-horizontal-relative:page" filled="f" stroked="f">
                <v:textbox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w:t>
                      </w:r>
                    </w:p>
                  </w:txbxContent>
                </v:textbox>
                <w10:wrap type="topAndBottom" anchorx="page"/>
              </v:shape>
            </w:pict>
          </mc:Fallback>
        </mc:AlternateContent>
      </w:r>
    </w:p>
    <w:p>
      <w:pPr>
        <w:widowControl w:val="0"/>
        <w:spacing w:line="1" w:lineRule="exact"/>
      </w:pPr>
      <w:r>
        <mc:AlternateContent>
          <mc:Choice Requires="wps">
            <w:drawing>
              <wp:anchor distT="38100" distB="299720" distL="0" distR="0" simplePos="0" relativeHeight="125829431" behindDoc="0" locked="0" layoutInCell="1" allowOverlap="1">
                <wp:simplePos x="0" y="0"/>
                <wp:positionH relativeFrom="page">
                  <wp:posOffset>2485390</wp:posOffset>
                </wp:positionH>
                <wp:positionV relativeFrom="paragraph">
                  <wp:posOffset>38100</wp:posOffset>
                </wp:positionV>
                <wp:extent cx="2587625" cy="137160"/>
                <wp:wrapTopAndBottom/>
                <wp:docPr id="129" name="Shape 129"/>
                <a:graphic xmlns:a="http://schemas.openxmlformats.org/drawingml/2006/main">
                  <a:graphicData uri="http://schemas.microsoft.com/office/word/2010/wordprocessingShape">
                    <wps:wsp>
                      <wps:cNvSpPr txBox="1"/>
                      <wps:spPr>
                        <a:xfrm>
                          <a:ext cx="2587625" cy="13716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oprava komunikací, ČERPÁNO SE SOUHLASEM INVESTORA</w:t>
                            </w:r>
                          </w:p>
                        </w:txbxContent>
                      </wps:txbx>
                      <wps:bodyPr wrap="none" lIns="0" tIns="0" rIns="0" bIns="0">
                        <a:noAutoFit/>
                      </wps:bodyPr>
                    </wps:wsp>
                  </a:graphicData>
                </a:graphic>
              </wp:anchor>
            </w:drawing>
          </mc:Choice>
          <mc:Fallback>
            <w:pict>
              <v:shape id="_x0000_s1155" type="#_x0000_t202" style="position:absolute;margin-left:195.69999999999999pt;margin-top:3.pt;width:203.75pt;height:10.800000000000001pt;z-index:-125829322;mso-wrap-distance-left:0;mso-wrap-distance-top:3.pt;mso-wrap-distance-right:0;mso-wrap-distance-bottom:23.600000000000001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oprava komunikací, ČERPÁNO SE SOUHLASEM INVESTORA</w:t>
                      </w:r>
                    </w:p>
                  </w:txbxContent>
                </v:textbox>
                <w10:wrap type="topAndBottom" anchorx="page"/>
              </v:shape>
            </w:pict>
          </mc:Fallback>
        </mc:AlternateContent>
      </w:r>
      <w:r>
        <mc:AlternateContent>
          <mc:Choice Requires="wps">
            <w:drawing>
              <wp:anchor distT="321310" distB="635" distL="0" distR="0" simplePos="0" relativeHeight="125829433" behindDoc="0" locked="0" layoutInCell="1" allowOverlap="1">
                <wp:simplePos x="0" y="0"/>
                <wp:positionH relativeFrom="page">
                  <wp:posOffset>1689735</wp:posOffset>
                </wp:positionH>
                <wp:positionV relativeFrom="paragraph">
                  <wp:posOffset>321310</wp:posOffset>
                </wp:positionV>
                <wp:extent cx="1344295" cy="153035"/>
                <wp:wrapTopAndBottom/>
                <wp:docPr id="131" name="Shape 131"/>
                <a:graphic xmlns:a="http://schemas.openxmlformats.org/drawingml/2006/main">
                  <a:graphicData uri="http://schemas.microsoft.com/office/word/2010/wordprocessingShape">
                    <wps:wsp>
                      <wps:cNvSpPr txBox="1"/>
                      <wps:spPr>
                        <a:xfrm>
                          <a:ext cx="1344295" cy="15303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konstrukce a práce</w:t>
                            </w:r>
                          </w:p>
                        </w:txbxContent>
                      </wps:txbx>
                      <wps:bodyPr wrap="none" lIns="0" tIns="0" rIns="0" bIns="0">
                        <a:noAutoFit/>
                      </wps:bodyPr>
                    </wps:wsp>
                  </a:graphicData>
                </a:graphic>
              </wp:anchor>
            </w:drawing>
          </mc:Choice>
          <mc:Fallback>
            <w:pict>
              <v:shape id="_x0000_s1157" type="#_x0000_t202" style="position:absolute;margin-left:133.05000000000001pt;margin-top:25.300000000000001pt;width:105.84999999999999pt;height:12.050000000000001pt;z-index:-125829320;mso-wrap-distance-left:0;mso-wrap-distance-top:25.300000000000001pt;mso-wrap-distance-right:0;mso-wrap-distance-bottom:5.0000000000000003e-002pt;mso-position-horizontal-relative:page" filled="f" stroked="f">
                <v:textbox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konstrukce a práce</w:t>
                      </w:r>
                    </w:p>
                  </w:txbxContent>
                </v:textbox>
                <w10:wrap type="topAndBottom" anchorx="page"/>
              </v:shape>
            </w:pict>
          </mc:Fallback>
        </mc:AlternateContent>
      </w:r>
      <w:r>
        <mc:AlternateContent>
          <mc:Choice Requires="wps">
            <w:drawing>
              <wp:anchor distT="303530" distB="20320" distL="0" distR="0" simplePos="0" relativeHeight="125829435" behindDoc="0" locked="0" layoutInCell="1" allowOverlap="1">
                <wp:simplePos x="0" y="0"/>
                <wp:positionH relativeFrom="page">
                  <wp:posOffset>10029190</wp:posOffset>
                </wp:positionH>
                <wp:positionV relativeFrom="paragraph">
                  <wp:posOffset>303530</wp:posOffset>
                </wp:positionV>
                <wp:extent cx="484505" cy="151130"/>
                <wp:wrapTopAndBottom/>
                <wp:docPr id="133" name="Shape 133"/>
                <a:graphic xmlns:a="http://schemas.openxmlformats.org/drawingml/2006/main">
                  <a:graphicData uri="http://schemas.microsoft.com/office/word/2010/wordprocessingShape">
                    <wps:wsp>
                      <wps:cNvSpPr txBox="1"/>
                      <wps:spPr>
                        <a:xfrm>
                          <a:ext cx="484505" cy="1511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64 723,72</w:t>
                            </w:r>
                          </w:p>
                        </w:txbxContent>
                      </wps:txbx>
                      <wps:bodyPr wrap="none" lIns="0" tIns="0" rIns="0" bIns="0">
                        <a:noAutoFit/>
                      </wps:bodyPr>
                    </wps:wsp>
                  </a:graphicData>
                </a:graphic>
              </wp:anchor>
            </w:drawing>
          </mc:Choice>
          <mc:Fallback>
            <w:pict>
              <v:shape id="_x0000_s1159" type="#_x0000_t202" style="position:absolute;margin-left:789.70000000000005pt;margin-top:23.899999999999999pt;width:38.149999999999999pt;height:11.9pt;z-index:-125829318;mso-wrap-distance-left:0;mso-wrap-distance-top:23.899999999999999pt;mso-wrap-distance-right:0;mso-wrap-distance-bottom:1.6000000000000001pt;mso-position-horizontal-relative:page" filled="f" stroked="f">
                <v:textbox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64 723,72</w:t>
                      </w:r>
                    </w:p>
                  </w:txbxContent>
                </v:textbox>
                <w10:wrap type="topAndBottom" anchorx="page"/>
              </v:shape>
            </w:pict>
          </mc:Fallback>
        </mc:AlternateContent>
      </w:r>
    </w:p>
    <w:p>
      <w:pPr>
        <w:widowControl w:val="0"/>
        <w:spacing w:line="1" w:lineRule="exact"/>
        <w:sectPr>
          <w:headerReference w:type="default" r:id="rId47"/>
          <w:footerReference w:type="default" r:id="rId48"/>
          <w:headerReference w:type="even" r:id="rId49"/>
          <w:footerReference w:type="even" r:id="rId50"/>
          <w:headerReference w:type="first" r:id="rId51"/>
          <w:footerReference w:type="first" r:id="rId52"/>
          <w:footnotePr>
            <w:pos w:val="pageBottom"/>
            <w:numFmt w:val="decimal"/>
            <w:numRestart w:val="continuous"/>
          </w:footnotePr>
          <w:pgSz w:w="16840" w:h="11900" w:orient="landscape"/>
          <w:pgMar w:top="829" w:left="580" w:right="344" w:bottom="497" w:header="0" w:footer="3" w:gutter="0"/>
          <w:pgNumType w:start="3"/>
          <w:cols w:space="720"/>
          <w:noEndnote/>
          <w:titlePg/>
          <w:rtlGutter w:val="0"/>
          <w:docGrid w:linePitch="360"/>
        </w:sectPr>
      </w:pPr>
      <w:r>
        <mc:AlternateContent>
          <mc:Choice Requires="wps">
            <w:drawing>
              <wp:anchor distT="260350" distB="0" distL="0" distR="0" simplePos="0" relativeHeight="125829437" behindDoc="0" locked="0" layoutInCell="1" allowOverlap="1">
                <wp:simplePos x="0" y="0"/>
                <wp:positionH relativeFrom="page">
                  <wp:posOffset>537845</wp:posOffset>
                </wp:positionH>
                <wp:positionV relativeFrom="paragraph">
                  <wp:posOffset>260350</wp:posOffset>
                </wp:positionV>
                <wp:extent cx="516890" cy="173990"/>
                <wp:wrapTopAndBottom/>
                <wp:docPr id="144" name="Shape 144"/>
                <a:graphic xmlns:a="http://schemas.openxmlformats.org/drawingml/2006/main">
                  <a:graphicData uri="http://schemas.microsoft.com/office/word/2010/wordprocessingShape">
                    <wps:wsp>
                      <wps:cNvSpPr txBox="1"/>
                      <wps:spPr>
                        <a:xfrm>
                          <a:ext cx="516890" cy="17399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w:t>
                            </w:r>
                          </w:p>
                        </w:txbxContent>
                      </wps:txbx>
                      <wps:bodyPr wrap="none" lIns="0" tIns="0" rIns="0" bIns="0">
                        <a:noAutoFit/>
                      </wps:bodyPr>
                    </wps:wsp>
                  </a:graphicData>
                </a:graphic>
              </wp:anchor>
            </w:drawing>
          </mc:Choice>
          <mc:Fallback>
            <w:pict>
              <v:shape id="_x0000_s1170" type="#_x0000_t202" style="position:absolute;margin-left:42.350000000000001pt;margin-top:20.5pt;width:40.700000000000003pt;height:13.699999999999999pt;z-index:-125829316;mso-wrap-distance-left:0;mso-wrap-distance-top:20.5pt;mso-wrap-distance-right:0;mso-position-horizontal-relative:page"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w:t>
                      </w:r>
                    </w:p>
                  </w:txbxContent>
                </v:textbox>
                <w10:wrap type="topAndBottom" anchorx="page"/>
              </v:shape>
            </w:pict>
          </mc:Fallback>
        </mc:AlternateContent>
      </w:r>
      <w:r>
        <mc:AlternateContent>
          <mc:Choice Requires="wps">
            <w:drawing>
              <wp:anchor distT="228600" distB="31750" distL="0" distR="0" simplePos="0" relativeHeight="125829439" behindDoc="0" locked="0" layoutInCell="1" allowOverlap="1">
                <wp:simplePos x="0" y="0"/>
                <wp:positionH relativeFrom="page">
                  <wp:posOffset>9876155</wp:posOffset>
                </wp:positionH>
                <wp:positionV relativeFrom="paragraph">
                  <wp:posOffset>228600</wp:posOffset>
                </wp:positionV>
                <wp:extent cx="654050" cy="173990"/>
                <wp:wrapTopAndBottom/>
                <wp:docPr id="146" name="Shape 146"/>
                <a:graphic xmlns:a="http://schemas.openxmlformats.org/drawingml/2006/main">
                  <a:graphicData uri="http://schemas.microsoft.com/office/word/2010/wordprocessingShape">
                    <wps:wsp>
                      <wps:cNvSpPr txBox="1"/>
                      <wps:spPr>
                        <a:xfrm>
                          <a:ext cx="654050" cy="17399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235 232,14</w:t>
                            </w:r>
                          </w:p>
                        </w:txbxContent>
                      </wps:txbx>
                      <wps:bodyPr wrap="none" lIns="0" tIns="0" rIns="0" bIns="0">
                        <a:noAutoFit/>
                      </wps:bodyPr>
                    </wps:wsp>
                  </a:graphicData>
                </a:graphic>
              </wp:anchor>
            </w:drawing>
          </mc:Choice>
          <mc:Fallback>
            <w:pict>
              <v:shape id="_x0000_s1172" type="#_x0000_t202" style="position:absolute;margin-left:777.64999999999998pt;margin-top:18.pt;width:51.5pt;height:13.699999999999999pt;z-index:-125829314;mso-wrap-distance-left:0;mso-wrap-distance-top:18.pt;mso-wrap-distance-right:0;mso-wrap-distance-bottom:2.5pt;mso-position-horizontal-relative:page"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235 232,14</w:t>
                      </w:r>
                    </w:p>
                  </w:txbxContent>
                </v:textbox>
                <w10:wrap type="topAndBottom" anchorx="page"/>
              </v:shape>
            </w:pict>
          </mc:Fallback>
        </mc:AlternateContent>
      </w:r>
    </w:p>
    <w:p>
      <w:pPr>
        <w:pStyle w:val="Style41"/>
        <w:keepNext w:val="0"/>
        <w:keepLines w:val="0"/>
        <w:widowControl w:val="0"/>
        <w:shd w:val="clear" w:color="auto" w:fill="auto"/>
        <w:bidi w:val="0"/>
        <w:spacing w:before="0" w:after="220" w:line="240" w:lineRule="auto"/>
        <w:ind w:left="0" w:right="0" w:firstLine="220"/>
        <w:jc w:val="left"/>
      </w:pPr>
      <w:r>
        <w:rPr>
          <w:b w:val="0"/>
          <w:bCs w:val="0"/>
          <w:color w:val="000000"/>
          <w:spacing w:val="0"/>
          <w:w w:val="100"/>
          <w:position w:val="0"/>
          <w:shd w:val="clear" w:color="auto" w:fill="auto"/>
          <w:lang w:val="cs-CZ" w:eastAsia="cs-CZ" w:bidi="cs-CZ"/>
        </w:rPr>
        <w:t>3.6.1.8</w:t>
      </w:r>
    </w:p>
    <w:p>
      <w:pPr>
        <w:pStyle w:val="Style2"/>
        <w:keepNext w:val="0"/>
        <w:keepLines w:val="0"/>
        <w:widowControl w:val="0"/>
        <w:shd w:val="clear" w:color="auto" w:fill="auto"/>
        <w:bidi w:val="0"/>
        <w:spacing w:before="0" w:after="80" w:line="240" w:lineRule="auto"/>
        <w:ind w:left="0" w:right="0" w:firstLine="0"/>
        <w:jc w:val="center"/>
        <w:rPr>
          <w:sz w:val="30"/>
          <w:szCs w:val="30"/>
        </w:rPr>
      </w:pPr>
      <w:r>
        <w:rPr>
          <w:b/>
          <w:bCs/>
          <w:color w:val="000000"/>
          <w:spacing w:val="0"/>
          <w:w w:val="100"/>
          <w:position w:val="0"/>
          <w:sz w:val="22"/>
          <w:szCs w:val="22"/>
          <w:shd w:val="clear" w:color="auto" w:fill="auto"/>
          <w:lang w:val="cs-CZ" w:eastAsia="cs-CZ" w:bidi="cs-CZ"/>
        </w:rPr>
        <w:t xml:space="preserve">NABÍDKOVÝ </w:t>
      </w:r>
      <w:r>
        <w:rPr>
          <w:b/>
          <w:bCs/>
          <w:smallCaps/>
          <w:color w:val="000000"/>
          <w:spacing w:val="0"/>
          <w:w w:val="100"/>
          <w:position w:val="0"/>
          <w:sz w:val="30"/>
          <w:szCs w:val="30"/>
          <w:shd w:val="clear" w:color="auto" w:fill="auto"/>
          <w:lang w:val="cs-CZ" w:eastAsia="cs-CZ" w:bidi="cs-CZ"/>
        </w:rPr>
        <w:t>rozpočet</w:t>
      </w:r>
    </w:p>
    <w:tbl>
      <w:tblPr>
        <w:tblOverlap w:val="never"/>
        <w:jc w:val="center"/>
        <w:tblLayout w:type="fixed"/>
      </w:tblPr>
      <w:tblGrid>
        <w:gridCol w:w="3247"/>
        <w:gridCol w:w="7135"/>
        <w:gridCol w:w="3600"/>
      </w:tblGrid>
      <w:tr>
        <w:trPr>
          <w:trHeight w:val="259"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r</w:t>
            </w: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widowControl w:val="0"/>
              <w:rPr>
                <w:sz w:val="10"/>
                <w:szCs w:val="10"/>
              </w:rPr>
            </w:pPr>
          </w:p>
        </w:tc>
      </w:tr>
      <w:tr>
        <w:trPr>
          <w:trHeight w:val="493" w:hRule="exact"/>
        </w:trPr>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196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Stavba:</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0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III/12921 Poříčí- mostev.č. 12921-1</w:t>
            </w:r>
          </w:p>
        </w:tc>
        <w:tc>
          <w:tcPr>
            <w:tcBorders>
              <w:right w:val="single" w:sz="4"/>
            </w:tcBorders>
            <w:shd w:val="clear" w:color="auto" w:fill="FFFFFF"/>
            <w:vAlign w:val="top"/>
          </w:tcPr>
          <w:p>
            <w:pPr>
              <w:widowControl w:val="0"/>
              <w:rPr>
                <w:sz w:val="10"/>
                <w:szCs w:val="10"/>
              </w:rPr>
            </w:pPr>
          </w:p>
        </w:tc>
      </w:tr>
      <w:tr>
        <w:trPr>
          <w:trHeight w:val="684" w:hRule="exact"/>
        </w:trPr>
        <w:tc>
          <w:tcPr>
            <w:tcBorders>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196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Objekt:</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6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SO 201 Most ev.č. 12921-1</w:t>
            </w:r>
          </w:p>
        </w:tc>
        <w:tc>
          <w:tcPr>
            <w:tcBorders>
              <w:right w:val="single" w:sz="4"/>
            </w:tcBorders>
            <w:shd w:val="clear" w:color="auto" w:fill="FFFFFF"/>
            <w:vAlign w:val="top"/>
          </w:tcPr>
          <w:p>
            <w:pPr>
              <w:widowControl w:val="0"/>
              <w:rPr>
                <w:sz w:val="10"/>
                <w:szCs w:val="10"/>
              </w:rPr>
            </w:pPr>
          </w:p>
        </w:tc>
      </w:tr>
      <w:tr>
        <w:trPr>
          <w:trHeight w:val="616" w:hRule="exact"/>
        </w:trPr>
        <w:tc>
          <w:tcPr>
            <w:tcBorders>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178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Rozpočet:</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6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SO201 Most ev.č. 12921-1</w:t>
            </w:r>
          </w:p>
        </w:tc>
        <w:tc>
          <w:tcPr>
            <w:tcBorders>
              <w:right w:val="single" w:sz="4"/>
            </w:tcBorders>
            <w:shd w:val="clear" w:color="auto" w:fill="FFFFFF"/>
            <w:vAlign w:val="top"/>
          </w:tcPr>
          <w:p>
            <w:pPr>
              <w:widowControl w:val="0"/>
              <w:rPr>
                <w:sz w:val="10"/>
                <w:szCs w:val="10"/>
              </w:rPr>
            </w:pPr>
          </w:p>
        </w:tc>
      </w:tr>
      <w:tr>
        <w:trPr>
          <w:trHeight w:val="349" w:hRule="exact"/>
        </w:trPr>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right w:val="single" w:sz="4"/>
            </w:tcBorders>
            <w:shd w:val="clear" w:color="auto" w:fill="FFFFFF"/>
            <w:vAlign w:val="top"/>
          </w:tcPr>
          <w:p>
            <w:pPr>
              <w:widowControl w:val="0"/>
              <w:rPr>
                <w:sz w:val="10"/>
                <w:szCs w:val="10"/>
              </w:rPr>
            </w:pPr>
          </w:p>
        </w:tc>
      </w:tr>
    </w:tbl>
    <w:p>
      <w:pPr>
        <w:widowControl w:val="0"/>
        <w:spacing w:after="219" w:line="1" w:lineRule="exact"/>
      </w:pPr>
    </w:p>
    <w:p>
      <w:pPr>
        <w:widowControl w:val="0"/>
        <w:spacing w:line="1" w:lineRule="exact"/>
      </w:pPr>
    </w:p>
    <w:tbl>
      <w:tblPr>
        <w:tblOverlap w:val="never"/>
        <w:jc w:val="center"/>
        <w:tblLayout w:type="fixed"/>
      </w:tblPr>
      <w:tblGrid>
        <w:gridCol w:w="1728"/>
        <w:gridCol w:w="655"/>
        <w:gridCol w:w="266"/>
        <w:gridCol w:w="3121"/>
        <w:gridCol w:w="1512"/>
        <w:gridCol w:w="1577"/>
        <w:gridCol w:w="1159"/>
        <w:gridCol w:w="1022"/>
        <w:gridCol w:w="2956"/>
      </w:tblGrid>
      <w:tr>
        <w:trPr>
          <w:trHeight w:val="882" w:hRule="exact"/>
        </w:trPr>
        <w:tc>
          <w:tcPr>
            <w:gridSpan w:val="8"/>
            <w:tcBorders>
              <w:top w:val="single" w:sz="4"/>
              <w:left w:val="single" w:sz="4"/>
            </w:tcBorders>
            <w:shd w:val="clear" w:color="auto" w:fill="FFFFFF"/>
            <w:vAlign w:val="top"/>
          </w:tcPr>
          <w:p>
            <w:pPr>
              <w:pStyle w:val="Style4"/>
              <w:keepNext w:val="0"/>
              <w:keepLines w:val="0"/>
              <w:widowControl w:val="0"/>
              <w:shd w:val="clear" w:color="auto" w:fill="auto"/>
              <w:bidi w:val="0"/>
              <w:spacing w:before="0" w:after="60" w:line="276" w:lineRule="auto"/>
              <w:ind w:left="2740" w:right="0" w:hanging="274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r Objednavatel:</w:t>
            </w:r>
          </w:p>
          <w:p>
            <w:pPr>
              <w:pStyle w:val="Style4"/>
              <w:keepNext w:val="0"/>
              <w:keepLines w:val="0"/>
              <w:widowControl w:val="0"/>
              <w:shd w:val="clear" w:color="auto" w:fill="auto"/>
              <w:bidi w:val="0"/>
              <w:spacing w:before="0" w:after="0" w:line="276" w:lineRule="auto"/>
              <w:ind w:left="1860" w:right="0" w:firstLine="0"/>
              <w:jc w:val="left"/>
              <w:rPr>
                <w:sz w:val="17"/>
                <w:szCs w:val="17"/>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 xml:space="preserve">Zhotovitel dokumentace: </w:t>
            </w:r>
            <w:r>
              <w:rPr>
                <w:rFonts w:ascii="Times New Roman" w:eastAsia="Times New Roman" w:hAnsi="Times New Roman" w:cs="Times New Roman"/>
                <w:color w:val="000000"/>
                <w:spacing w:val="0"/>
                <w:w w:val="100"/>
                <w:position w:val="0"/>
                <w:sz w:val="17"/>
                <w:szCs w:val="17"/>
                <w:shd w:val="clear" w:color="auto" w:fill="auto"/>
                <w:lang w:val="cs-CZ" w:eastAsia="cs-CZ" w:bidi="cs-CZ"/>
              </w:rPr>
              <w:t>Projekční kancelář PRIS spol. s r.o.</w:t>
            </w:r>
          </w:p>
        </w:tc>
        <w:tc>
          <w:tcPr>
            <w:vMerge w:val="restart"/>
            <w:tcBorders>
              <w:top w:val="single" w:sz="4"/>
              <w:right w:val="single" w:sz="4"/>
            </w:tcBorders>
            <w:shd w:val="clear" w:color="auto" w:fill="FFFFFF"/>
            <w:vAlign w:val="top"/>
          </w:tcPr>
          <w:p>
            <w:pPr>
              <w:pStyle w:val="Style4"/>
              <w:keepNext w:val="0"/>
              <w:keepLines w:val="0"/>
              <w:widowControl w:val="0"/>
              <w:shd w:val="clear" w:color="auto" w:fill="auto"/>
              <w:bidi w:val="0"/>
              <w:spacing w:before="0" w:after="820" w:line="240" w:lineRule="auto"/>
              <w:ind w:left="0" w:right="0" w:firstLine="0"/>
              <w:jc w:val="righ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V</w:t>
            </w:r>
          </w:p>
          <w:p>
            <w:pPr>
              <w:pStyle w:val="Style4"/>
              <w:keepNext w:val="0"/>
              <w:keepLines w:val="0"/>
              <w:widowControl w:val="0"/>
              <w:shd w:val="clear" w:color="auto" w:fill="auto"/>
              <w:bidi w:val="0"/>
              <w:spacing w:before="0" w:after="0" w:line="240" w:lineRule="auto"/>
              <w:ind w:left="0" w:right="0" w:firstLine="0"/>
              <w:jc w:val="righ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J</w:t>
            </w:r>
          </w:p>
        </w:tc>
      </w:tr>
      <w:tr>
        <w:trPr>
          <w:trHeight w:val="461" w:hRule="exact"/>
        </w:trPr>
        <w:tc>
          <w:tcPr>
            <w:gridSpan w:val="3"/>
            <w:tcBorders>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k</w:t>
            </w:r>
          </w:p>
        </w:tc>
        <w:tc>
          <w:tcPr>
            <w:gridSpan w:val="5"/>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360"/>
              <w:jc w:val="left"/>
              <w:rPr>
                <w:sz w:val="17"/>
                <w:szCs w:val="17"/>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 xml:space="preserve">Zhotovitel: </w:t>
            </w:r>
            <w:r>
              <w:rPr>
                <w:rFonts w:ascii="Times New Roman" w:eastAsia="Times New Roman" w:hAnsi="Times New Roman" w:cs="Times New Roman"/>
                <w:color w:val="000000"/>
                <w:spacing w:val="0"/>
                <w:w w:val="100"/>
                <w:position w:val="0"/>
                <w:sz w:val="17"/>
                <w:szCs w:val="17"/>
                <w:shd w:val="clear" w:color="auto" w:fill="auto"/>
                <w:lang w:val="cs-CZ" w:eastAsia="cs-CZ" w:bidi="cs-CZ"/>
              </w:rPr>
              <w:t>Chládek a Tintěra, Pardubice a.s.</w:t>
            </w:r>
          </w:p>
        </w:tc>
        <w:tc>
          <w:tcPr>
            <w:vMerge/>
            <w:tcBorders>
              <w:right w:val="single" w:sz="4"/>
            </w:tcBorders>
            <w:shd w:val="clear" w:color="auto" w:fill="FFFFFF"/>
            <w:vAlign w:val="top"/>
          </w:tcPr>
          <w:p>
            <w:pPr/>
          </w:p>
        </w:tc>
      </w:tr>
      <w:tr>
        <w:trPr>
          <w:trHeight w:val="59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130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Základní cena:</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2 999 812,60</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Kč</w:t>
            </w:r>
          </w:p>
        </w:tc>
        <w:tc>
          <w:tcPr>
            <w:gridSpan w:val="2"/>
            <w:tcBorders>
              <w:top w:val="single" w:sz="4"/>
            </w:tcBorders>
            <w:shd w:val="clear" w:color="auto" w:fill="FFFFFF"/>
            <w:vAlign w:val="top"/>
          </w:tcPr>
          <w:p>
            <w:pPr>
              <w:widowControl w:val="0"/>
              <w:rPr>
                <w:sz w:val="10"/>
                <w:szCs w:val="10"/>
              </w:rPr>
            </w:pPr>
          </w:p>
        </w:tc>
      </w:tr>
      <w:tr>
        <w:trPr>
          <w:trHeight w:val="46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138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Cena celková: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2 999 812,60</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Kč</w:t>
            </w:r>
          </w:p>
        </w:tc>
        <w:tc>
          <w:tcPr>
            <w:tcBorders>
              <w:top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4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540" w:firstLine="0"/>
              <w:jc w:val="righ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DPH;</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629 960,65</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Kč</w:t>
            </w: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53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50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Cena s daní:</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3 629 773,25</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Kč</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4"/>
                <w:szCs w:val="24"/>
              </w:rPr>
            </w:pPr>
            <w:r>
              <w:rPr>
                <w:i/>
                <w:iCs/>
                <w:color w:val="000000"/>
                <w:spacing w:val="0"/>
                <w:w w:val="100"/>
                <w:position w:val="0"/>
                <w:sz w:val="24"/>
                <w:szCs w:val="24"/>
                <w:shd w:val="clear" w:color="auto" w:fill="auto"/>
                <w:lang w:val="cs-CZ" w:eastAsia="cs-CZ" w:bidi="cs-CZ"/>
              </w:rPr>
              <w:t>J</w:t>
            </w:r>
          </w:p>
        </w:tc>
        <w:tc>
          <w:tcPr>
            <w:tcBorders>
              <w:left w:val="single" w:sz="4"/>
            </w:tcBorders>
            <w:shd w:val="clear" w:color="auto" w:fill="FFFFFF"/>
            <w:vAlign w:val="top"/>
          </w:tcPr>
          <w:p>
            <w:pPr>
              <w:widowControl w:val="0"/>
              <w:rPr>
                <w:sz w:val="10"/>
                <w:szCs w:val="10"/>
              </w:rPr>
            </w:pPr>
          </w:p>
        </w:tc>
      </w:tr>
      <w:tr>
        <w:trPr>
          <w:trHeight w:val="49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116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Měrné jednotky: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M2</w:t>
            </w: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r>
      <w:tr>
        <w:trPr>
          <w:trHeight w:val="3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46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Počet měrných jednotek:</w:t>
            </w: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34,40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72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Náklad na měrnou jednotku:</w:t>
            </w:r>
          </w:p>
        </w:tc>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87 203,85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Kč</w:t>
            </w:r>
          </w:p>
        </w:tc>
        <w:tc>
          <w:tcPr>
            <w:gridSpan w:val="2"/>
            <w:tcBorders/>
            <w:shd w:val="clear" w:color="auto" w:fill="FFFFFF"/>
            <w:vAlign w:val="top"/>
          </w:tcPr>
          <w:p>
            <w:pPr>
              <w:widowControl w:val="0"/>
              <w:rPr>
                <w:sz w:val="10"/>
                <w:szCs w:val="10"/>
              </w:rPr>
            </w:pPr>
          </w:p>
        </w:tc>
      </w:tr>
      <w:tr>
        <w:trPr>
          <w:trHeight w:val="21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right w:val="single" w:sz="4"/>
            </w:tcBorders>
            <w:shd w:val="clear" w:color="auto" w:fill="FFFFFF"/>
            <w:vAlign w:val="top"/>
          </w:tcPr>
          <w:p>
            <w:pPr>
              <w:widowControl w:val="0"/>
              <w:rPr>
                <w:sz w:val="10"/>
                <w:szCs w:val="10"/>
              </w:rPr>
            </w:pPr>
          </w:p>
        </w:tc>
      </w:tr>
      <w:tr>
        <w:trPr>
          <w:trHeight w:val="493" w:hRule="exact"/>
        </w:trPr>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Vypracoval zadání: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Vypracoval nabídku:</w:t>
            </w:r>
          </w:p>
        </w:tc>
        <w:tc>
          <w:tcPr>
            <w:tcBorders/>
            <w:shd w:val="clear" w:color="auto" w:fill="FFFFFF"/>
            <w:vAlign w:val="top"/>
          </w:tcPr>
          <w:p>
            <w:pPr>
              <w:widowControl w:val="0"/>
              <w:rPr>
                <w:sz w:val="10"/>
                <w:szCs w:val="10"/>
              </w:rPr>
            </w:pPr>
          </w:p>
        </w:tc>
        <w:tc>
          <w:tcPr>
            <w:gridSpan w:val="2"/>
            <w:tcBorders>
              <w:right w:val="single" w:sz="4"/>
            </w:tcBorders>
            <w:shd w:val="clear" w:color="auto" w:fill="FFFFFF"/>
            <w:vAlign w:val="top"/>
          </w:tcPr>
          <w:p>
            <w:pPr>
              <w:widowControl w:val="0"/>
              <w:rPr>
                <w:sz w:val="10"/>
                <w:szCs w:val="10"/>
              </w:rPr>
            </w:pPr>
          </w:p>
        </w:tc>
      </w:tr>
      <w:tr>
        <w:trPr>
          <w:trHeight w:val="504" w:hRule="exact"/>
        </w:trPr>
        <w:tc>
          <w:tcPr>
            <w:tcBorders>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Datum zadání: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540"/>
              <w:jc w:val="both"/>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Datum vypracování nabídky:</w:t>
            </w:r>
          </w:p>
        </w:tc>
        <w:tc>
          <w:tcPr>
            <w:tcBorders/>
            <w:shd w:val="clear" w:color="auto" w:fill="FFFFFF"/>
            <w:vAlign w:val="top"/>
          </w:tcPr>
          <w:p>
            <w:pPr>
              <w:widowControl w:val="0"/>
              <w:rPr>
                <w:sz w:val="10"/>
                <w:szCs w:val="10"/>
              </w:rPr>
            </w:pPr>
          </w:p>
        </w:tc>
        <w:tc>
          <w:tcPr>
            <w:gridSpan w:val="2"/>
            <w:tcBorders>
              <w:right w:val="single" w:sz="4"/>
            </w:tcBorders>
            <w:shd w:val="clear" w:color="auto" w:fill="FFFFFF"/>
            <w:vAlign w:val="top"/>
          </w:tcPr>
          <w:p>
            <w:pPr>
              <w:widowControl w:val="0"/>
              <w:rPr>
                <w:sz w:val="10"/>
                <w:szCs w:val="10"/>
              </w:rPr>
            </w:pPr>
          </w:p>
        </w:tc>
      </w:tr>
      <w:tr>
        <w:trPr>
          <w:trHeight w:val="266" w:hRule="exact"/>
        </w:trPr>
        <w:tc>
          <w:tcPr>
            <w:tcBorders>
              <w:left w:val="single" w:sz="4"/>
              <w:bottom w:val="single" w:sz="4"/>
            </w:tcBorders>
            <w:shd w:val="clear" w:color="auto" w:fill="FFFFFF"/>
            <w:vAlign w:val="top"/>
          </w:tcPr>
          <w:p>
            <w:pPr>
              <w:pStyle w:val="Style4"/>
              <w:keepNext w:val="0"/>
              <w:keepLines w:val="0"/>
              <w:widowControl w:val="0"/>
              <w:shd w:val="clear" w:color="auto" w:fill="auto"/>
              <w:tabs>
                <w:tab w:leader="underscore" w:pos="1724" w:val="left"/>
              </w:tabs>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k</w:t>
              <w:tab/>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gridSpan w:val="2"/>
            <w:tcBorders>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4"/>
        <w:keepNext w:val="0"/>
        <w:keepLines w:val="0"/>
        <w:widowControl w:val="0"/>
        <w:shd w:val="clear" w:color="auto" w:fill="auto"/>
        <w:bidi w:val="0"/>
        <w:spacing w:before="0" w:after="0" w:line="240" w:lineRule="auto"/>
        <w:ind w:left="0" w:right="0" w:firstLine="0"/>
        <w:jc w:val="left"/>
        <w:rPr>
          <w:sz w:val="11"/>
          <w:szCs w:val="11"/>
        </w:rPr>
      </w:pPr>
      <w:r>
        <w:rPr>
          <w:rFonts w:ascii="Times New Roman" w:eastAsia="Times New Roman" w:hAnsi="Times New Roman" w:cs="Times New Roman"/>
          <w:b/>
          <w:bCs/>
          <w:color w:val="000000"/>
          <w:spacing w:val="0"/>
          <w:w w:val="100"/>
          <w:position w:val="0"/>
          <w:sz w:val="11"/>
          <w:szCs w:val="11"/>
          <w:shd w:val="clear" w:color="auto" w:fill="auto"/>
          <w:lang w:val="cs-CZ" w:eastAsia="cs-CZ" w:bidi="cs-CZ"/>
        </w:rPr>
        <w:t>S A</w:t>
      </w:r>
    </w:p>
    <w:p>
      <w:pPr>
        <w:pStyle w:val="Style38"/>
        <w:keepNext w:val="0"/>
        <w:keepLines w:val="0"/>
        <w:widowControl w:val="0"/>
        <w:shd w:val="clear" w:color="auto" w:fill="auto"/>
        <w:bidi w:val="0"/>
        <w:spacing w:before="0" w:after="40" w:line="180" w:lineRule="auto"/>
        <w:ind w:left="0" w:right="0" w:firstLine="220"/>
        <w:jc w:val="left"/>
        <w:rPr>
          <w:sz w:val="19"/>
          <w:szCs w:val="19"/>
        </w:rPr>
      </w:pPr>
      <w:r>
        <w:rPr>
          <w:color w:val="000000"/>
          <w:spacing w:val="0"/>
          <w:w w:val="100"/>
          <w:position w:val="0"/>
          <w:sz w:val="19"/>
          <w:szCs w:val="19"/>
          <w:u w:val="single"/>
          <w:shd w:val="clear" w:color="auto" w:fill="auto"/>
          <w:lang w:val="cs-CZ" w:eastAsia="cs-CZ" w:bidi="cs-CZ"/>
        </w:rPr>
        <w:t>Asoe</w:t>
      </w:r>
    </w:p>
    <w:p>
      <w:pPr>
        <w:pStyle w:val="Style32"/>
        <w:keepNext/>
        <w:keepLines/>
        <w:widowControl w:val="0"/>
        <w:shd w:val="clear" w:color="auto" w:fill="auto"/>
        <w:bidi w:val="0"/>
        <w:spacing w:before="0" w:after="100" w:line="240" w:lineRule="auto"/>
        <w:ind w:left="0" w:right="0" w:firstLine="220"/>
        <w:jc w:val="left"/>
      </w:pPr>
      <w:bookmarkStart w:id="30" w:name="bookmark30"/>
      <w:bookmarkStart w:id="31" w:name="bookmark31"/>
      <w:r>
        <w:rPr>
          <w:color w:val="000000"/>
          <w:spacing w:val="0"/>
          <w:w w:val="100"/>
          <w:position w:val="0"/>
          <w:shd w:val="clear" w:color="auto" w:fill="auto"/>
          <w:lang w:val="cs-CZ" w:eastAsia="cs-CZ" w:bidi="cs-CZ"/>
        </w:rPr>
        <w:t>3.6.1,8</w:t>
      </w:r>
      <w:bookmarkEnd w:id="30"/>
      <w:bookmarkEnd w:id="31"/>
    </w:p>
    <w:p>
      <w:pPr>
        <w:pStyle w:val="Style3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POLOŽKY ROZPOČTU</w:t>
      </w:r>
    </w:p>
    <w:tbl>
      <w:tblPr>
        <w:tblOverlap w:val="never"/>
        <w:jc w:val="center"/>
        <w:tblLayout w:type="fixed"/>
      </w:tblPr>
      <w:tblGrid>
        <w:gridCol w:w="734"/>
        <w:gridCol w:w="1678"/>
        <w:gridCol w:w="1145"/>
        <w:gridCol w:w="6001"/>
        <w:gridCol w:w="4417"/>
      </w:tblGrid>
      <w:tr>
        <w:trPr>
          <w:trHeight w:val="385" w:hRule="exact"/>
        </w:trPr>
        <w:tc>
          <w:tcPr>
            <w:tcBorders>
              <w:top w:val="single" w:sz="4"/>
              <w:left w:val="single" w:sz="4"/>
            </w:tcBorders>
            <w:shd w:val="clear" w:color="auto" w:fill="FFFFFF"/>
            <w:vAlign w:val="top"/>
          </w:tcPr>
          <w:p>
            <w:pPr>
              <w:pStyle w:val="Style4"/>
              <w:keepNext w:val="0"/>
              <w:keepLines w:val="0"/>
              <w:widowControl w:val="0"/>
              <w:shd w:val="clear" w:color="auto" w:fill="auto"/>
              <w:tabs>
                <w:tab w:leader="hyphen" w:pos="731" w:val="left"/>
              </w:tabs>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w:t>
              <w:tab/>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4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Stavba:</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III/12921</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Poříčí- mostev.č. 12921-1</w:t>
            </w:r>
          </w:p>
        </w:tc>
        <w:tc>
          <w:tcPr>
            <w:tcBorders>
              <w:top w:val="single" w:sz="4"/>
              <w:right w:val="single" w:sz="4"/>
            </w:tcBorders>
            <w:shd w:val="clear" w:color="auto" w:fill="FFFFFF"/>
            <w:vAlign w:val="top"/>
          </w:tcPr>
          <w:p>
            <w:pPr>
              <w:pStyle w:val="Style4"/>
              <w:keepNext w:val="0"/>
              <w:keepLines w:val="0"/>
              <w:widowControl w:val="0"/>
              <w:shd w:val="clear" w:color="auto" w:fill="auto"/>
              <w:tabs>
                <w:tab w:leader="hyphen" w:pos="4244" w:val="left"/>
              </w:tabs>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ab/>
            </w:r>
          </w:p>
        </w:tc>
      </w:tr>
      <w:tr>
        <w:trPr>
          <w:trHeight w:val="245"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4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Objekt:</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Most ev.č. 12921-1</w:t>
            </w:r>
          </w:p>
        </w:tc>
        <w:tc>
          <w:tcPr>
            <w:tcBorders>
              <w:right w:val="single" w:sz="4"/>
            </w:tcBorders>
            <w:shd w:val="clear" w:color="auto" w:fill="FFFFFF"/>
            <w:vAlign w:val="top"/>
          </w:tcPr>
          <w:p>
            <w:pPr>
              <w:widowControl w:val="0"/>
              <w:rPr>
                <w:sz w:val="10"/>
                <w:szCs w:val="10"/>
              </w:rPr>
            </w:pPr>
          </w:p>
        </w:tc>
      </w:tr>
      <w:tr>
        <w:trPr>
          <w:trHeight w:val="364" w:hRule="exact"/>
        </w:trPr>
        <w:tc>
          <w:tcPr>
            <w:tcBorders>
              <w:left w:val="single" w:sz="4"/>
              <w:bottom w:val="single" w:sz="4"/>
            </w:tcBorders>
            <w:shd w:val="clear" w:color="auto" w:fill="FFFFFF"/>
            <w:vAlign w:val="bottom"/>
          </w:tcPr>
          <w:p>
            <w:pPr>
              <w:pStyle w:val="Style4"/>
              <w:keepNext w:val="0"/>
              <w:keepLines w:val="0"/>
              <w:widowControl w:val="0"/>
              <w:shd w:val="clear" w:color="auto" w:fill="auto"/>
              <w:tabs>
                <w:tab w:leader="underscore" w:pos="731" w:val="left"/>
              </w:tabs>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w:t>
              <w:tab/>
            </w: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Rozpočet:</w:t>
            </w: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Most ev.č. 12921-1</w:t>
            </w:r>
          </w:p>
        </w:tc>
        <w:tc>
          <w:tcPr>
            <w:tcBorders>
              <w:bottom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44"/>
                <w:szCs w:val="44"/>
              </w:rPr>
            </w:pPr>
            <w:r>
              <w:rPr>
                <w:color w:val="000000"/>
                <w:spacing w:val="0"/>
                <w:w w:val="100"/>
                <w:position w:val="0"/>
                <w:sz w:val="44"/>
                <w:szCs w:val="44"/>
                <w:shd w:val="clear" w:color="auto" w:fill="auto"/>
                <w:lang w:val="cs-CZ" w:eastAsia="cs-CZ" w:bidi="cs-CZ"/>
              </w:rPr>
              <w:t>J</w:t>
            </w:r>
          </w:p>
        </w:tc>
      </w:tr>
    </w:tbl>
    <w:p>
      <w:pPr>
        <w:widowControl w:val="0"/>
        <w:spacing w:after="299" w:line="1" w:lineRule="exact"/>
      </w:pPr>
    </w:p>
    <w:p>
      <w:pPr>
        <w:widowControl w:val="0"/>
        <w:spacing w:line="1" w:lineRule="exact"/>
      </w:pPr>
    </w:p>
    <w:tbl>
      <w:tblPr>
        <w:tblOverlap w:val="never"/>
        <w:jc w:val="center"/>
        <w:tblLayout w:type="fixed"/>
      </w:tblPr>
      <w:tblGrid>
        <w:gridCol w:w="1656"/>
        <w:gridCol w:w="1026"/>
        <w:gridCol w:w="6192"/>
        <w:gridCol w:w="1595"/>
        <w:gridCol w:w="1980"/>
        <w:gridCol w:w="1955"/>
        <w:gridCol w:w="1483"/>
      </w:tblGrid>
      <w:tr>
        <w:trPr>
          <w:trHeight w:val="24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Poř.č. Položka</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Typ</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80"/>
              <w:jc w:val="both"/>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Název</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MJ</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Počet MJ</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J.cena</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Celkem</w:t>
            </w:r>
          </w:p>
        </w:tc>
      </w:tr>
      <w:tr>
        <w:trPr>
          <w:trHeight w:val="835"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20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 xml:space="preserve">r </w:t>
            </w:r>
            <w:r>
              <w:rPr>
                <w:rFonts w:ascii="Times New Roman" w:eastAsia="Times New Roman" w:hAnsi="Times New Roman" w:cs="Times New Roman"/>
                <w:b/>
                <w:bCs/>
                <w:color w:val="000000"/>
                <w:spacing w:val="0"/>
                <w:w w:val="100"/>
                <w:position w:val="0"/>
                <w:sz w:val="17"/>
                <w:szCs w:val="17"/>
                <w:shd w:val="clear" w:color="auto" w:fill="auto"/>
                <w:vertAlign w:val="superscript"/>
                <w:lang w:val="cs-CZ" w:eastAsia="cs-CZ" w:bidi="cs-CZ"/>
              </w:rPr>
              <w:t>0</w:t>
            </w:r>
          </w:p>
          <w:p>
            <w:pPr>
              <w:pStyle w:val="Style4"/>
              <w:keepNext w:val="0"/>
              <w:keepLines w:val="0"/>
              <w:widowControl w:val="0"/>
              <w:shd w:val="clear" w:color="auto" w:fill="auto"/>
              <w:tabs>
                <w:tab w:pos="699" w:val="left"/>
              </w:tabs>
              <w:bidi w:val="0"/>
              <w:spacing w:before="0" w:after="0" w:line="240" w:lineRule="auto"/>
              <w:ind w:left="0" w:right="0" w:firstLine="440"/>
              <w:jc w:val="left"/>
            </w:pPr>
            <w:r>
              <w:rPr>
                <w:color w:val="000000"/>
                <w:spacing w:val="0"/>
                <w:w w:val="100"/>
                <w:position w:val="0"/>
                <w:shd w:val="clear" w:color="auto" w:fill="auto"/>
                <w:lang w:val="cs-CZ" w:eastAsia="cs-CZ" w:bidi="cs-CZ"/>
              </w:rPr>
              <w:t>1</w:t>
              <w:tab/>
              <w:t>014101</w:t>
            </w:r>
          </w:p>
        </w:tc>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260" w:line="240" w:lineRule="auto"/>
              <w:ind w:left="0" w:right="0" w:firstLine="26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Všeobecné konstrukce a práce</w:t>
            </w:r>
          </w:p>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POPLATKY ZA SKLÁDKU</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84,720</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203,60</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17 248,99</w:t>
            </w:r>
          </w:p>
        </w:tc>
      </w:tr>
      <w:tr>
        <w:trPr>
          <w:trHeight w:val="2290" w:hRule="exact"/>
        </w:trPr>
        <w:tc>
          <w:tcPr>
            <w:tcBorders>
              <w:left w:val="single" w:sz="4"/>
            </w:tcBorders>
            <w:shd w:val="clear" w:color="auto" w:fill="FFFFFF"/>
            <w:vAlign w:val="bottom"/>
          </w:tcPr>
          <w:p>
            <w:pPr>
              <w:pStyle w:val="Style4"/>
              <w:keepNext w:val="0"/>
              <w:keepLines w:val="0"/>
              <w:widowControl w:val="0"/>
              <w:shd w:val="clear" w:color="auto" w:fill="auto"/>
              <w:tabs>
                <w:tab w:pos="717" w:val="left"/>
              </w:tabs>
              <w:bidi w:val="0"/>
              <w:spacing w:before="0" w:after="0" w:line="240" w:lineRule="auto"/>
              <w:ind w:left="0" w:right="0" w:firstLine="440"/>
              <w:jc w:val="left"/>
            </w:pPr>
            <w:r>
              <w:rPr>
                <w:color w:val="000000"/>
                <w:spacing w:val="0"/>
                <w:w w:val="100"/>
                <w:position w:val="0"/>
                <w:shd w:val="clear" w:color="auto" w:fill="auto"/>
                <w:lang w:val="cs-CZ" w:eastAsia="cs-CZ" w:bidi="cs-CZ"/>
              </w:rPr>
              <w:t>2</w:t>
              <w:tab/>
              <w:t>014102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a</w:t>
            </w:r>
          </w:p>
        </w:tc>
        <w:tc>
          <w:tcPr>
            <w:tcBorders/>
            <w:shd w:val="clear" w:color="auto" w:fill="FFFFFF"/>
            <w:vAlign w:val="center"/>
          </w:tcPr>
          <w:p>
            <w:pPr>
              <w:pStyle w:val="Style4"/>
              <w:keepNext w:val="0"/>
              <w:keepLines w:val="0"/>
              <w:widowControl w:val="0"/>
              <w:shd w:val="clear" w:color="auto" w:fill="auto"/>
              <w:bidi w:val="0"/>
              <w:spacing w:before="0" w:after="40" w:line="338" w:lineRule="auto"/>
              <w:ind w:left="480" w:right="0" w:firstLine="20"/>
              <w:jc w:val="left"/>
            </w:pPr>
            <w:r>
              <w:rPr>
                <w:color w:val="000000"/>
                <w:spacing w:val="0"/>
                <w:w w:val="100"/>
                <w:position w:val="0"/>
                <w:shd w:val="clear" w:color="auto" w:fill="auto"/>
                <w:lang w:val="cs-CZ" w:eastAsia="cs-CZ" w:bidi="cs-CZ"/>
              </w:rPr>
              <w:t>Nevhodná zemina z výkopů. Na základe rozboru je možné zeminu vhodnou, případně upravenou podmínečně vhodnou, z výkopů se souhlasem investora zpětně využít.</w:t>
            </w:r>
          </w:p>
          <w:p>
            <w:pPr>
              <w:pStyle w:val="Style4"/>
              <w:keepNext w:val="0"/>
              <w:keepLines w:val="0"/>
              <w:widowControl w:val="0"/>
              <w:shd w:val="clear" w:color="auto" w:fill="auto"/>
              <w:bidi w:val="0"/>
              <w:spacing w:before="0" w:after="0" w:line="338" w:lineRule="auto"/>
              <w:ind w:left="0" w:right="0" w:firstLine="880"/>
              <w:jc w:val="left"/>
            </w:pPr>
            <w:r>
              <w:rPr>
                <w:color w:val="000000"/>
                <w:spacing w:val="0"/>
                <w:w w:val="100"/>
                <w:position w:val="0"/>
                <w:shd w:val="clear" w:color="auto" w:fill="auto"/>
                <w:lang w:val="cs-CZ" w:eastAsia="cs-CZ" w:bidi="cs-CZ"/>
              </w:rPr>
              <w:t>zemni hrázky (pol. 17750): 8=8,000 [A]</w:t>
            </w:r>
          </w:p>
          <w:p>
            <w:pPr>
              <w:pStyle w:val="Style4"/>
              <w:keepNext w:val="0"/>
              <w:keepLines w:val="0"/>
              <w:widowControl w:val="0"/>
              <w:shd w:val="clear" w:color="auto" w:fill="auto"/>
              <w:bidi w:val="0"/>
              <w:spacing w:before="0" w:after="220" w:line="338" w:lineRule="auto"/>
              <w:ind w:left="880" w:right="0" w:firstLine="0"/>
              <w:jc w:val="left"/>
            </w:pPr>
            <w:r>
              <w:rPr>
                <w:color w:val="000000"/>
                <w:spacing w:val="0"/>
                <w:w w:val="100"/>
                <w:position w:val="0"/>
                <w:shd w:val="clear" w:color="auto" w:fill="auto"/>
                <w:lang w:val="cs-CZ" w:eastAsia="cs-CZ" w:bidi="cs-CZ"/>
              </w:rPr>
              <w:t>výkopy pro koryta (pol. 124735): 1,6=1,600 [B] hloubeni jam (pol. 131835): 70,92=70,920 [C] hloubení rýh (pol. 132735): 4,2=4,200 [D] Celkem: A+B+C+D=84,720 [E]</w:t>
            </w:r>
          </w:p>
          <w:p>
            <w:pPr>
              <w:pStyle w:val="Style4"/>
              <w:keepNext w:val="0"/>
              <w:keepLines w:val="0"/>
              <w:widowControl w:val="0"/>
              <w:shd w:val="clear" w:color="auto" w:fill="auto"/>
              <w:bidi w:val="0"/>
              <w:spacing w:before="0" w:after="140" w:line="338" w:lineRule="auto"/>
              <w:ind w:left="0" w:right="0" w:firstLine="440"/>
              <w:jc w:val="left"/>
            </w:pPr>
            <w:r>
              <w:rPr>
                <w:color w:val="000000"/>
                <w:spacing w:val="0"/>
                <w:w w:val="100"/>
                <w:position w:val="0"/>
                <w:shd w:val="clear" w:color="auto" w:fill="auto"/>
                <w:lang w:val="cs-CZ" w:eastAsia="cs-CZ" w:bidi="cs-CZ"/>
              </w:rPr>
              <w:t>POPLATKY ZA SKLÁDKU</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20"/>
              <w:jc w:val="lef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6,050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153,39</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928,01</w:t>
            </w:r>
          </w:p>
        </w:tc>
      </w:tr>
      <w:tr>
        <w:trPr>
          <w:trHeight w:val="1195" w:hRule="exact"/>
        </w:trPr>
        <w:tc>
          <w:tcPr>
            <w:tcBorders>
              <w:left w:val="single" w:sz="4"/>
            </w:tcBorders>
            <w:shd w:val="clear" w:color="auto" w:fill="FFFFFF"/>
            <w:vAlign w:val="bottom"/>
          </w:tcPr>
          <w:p>
            <w:pPr>
              <w:pStyle w:val="Style4"/>
              <w:keepNext w:val="0"/>
              <w:keepLines w:val="0"/>
              <w:widowControl w:val="0"/>
              <w:shd w:val="clear" w:color="auto" w:fill="auto"/>
              <w:tabs>
                <w:tab w:pos="717" w:val="left"/>
              </w:tabs>
              <w:bidi w:val="0"/>
              <w:spacing w:before="0" w:after="0" w:line="240" w:lineRule="auto"/>
              <w:ind w:left="0" w:right="0" w:firstLine="440"/>
              <w:jc w:val="left"/>
            </w:pPr>
            <w:r>
              <w:rPr>
                <w:color w:val="000000"/>
                <w:spacing w:val="0"/>
                <w:w w:val="100"/>
                <w:position w:val="0"/>
                <w:shd w:val="clear" w:color="auto" w:fill="auto"/>
                <w:lang w:val="cs-CZ" w:eastAsia="cs-CZ" w:bidi="cs-CZ"/>
              </w:rPr>
              <w:t>3</w:t>
              <w:tab/>
              <w:t>014102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b</w:t>
            </w:r>
          </w:p>
        </w:tc>
        <w:tc>
          <w:tcPr>
            <w:tcBorders/>
            <w:shd w:val="clear" w:color="auto" w:fill="FFFFFF"/>
            <w:vAlign w:val="bottom"/>
          </w:tcPr>
          <w:p>
            <w:pPr>
              <w:pStyle w:val="Style4"/>
              <w:keepNext w:val="0"/>
              <w:keepLines w:val="0"/>
              <w:widowControl w:val="0"/>
              <w:shd w:val="clear" w:color="auto" w:fill="auto"/>
              <w:bidi w:val="0"/>
              <w:spacing w:before="0" w:after="180" w:line="240" w:lineRule="auto"/>
              <w:ind w:left="0" w:right="0" w:firstLine="480"/>
              <w:jc w:val="left"/>
            </w:pPr>
            <w:r>
              <w:rPr>
                <w:color w:val="000000"/>
                <w:spacing w:val="0"/>
                <w:w w:val="100"/>
                <w:position w:val="0"/>
                <w:shd w:val="clear" w:color="auto" w:fill="auto"/>
                <w:lang w:val="cs-CZ" w:eastAsia="cs-CZ" w:bidi="cs-CZ"/>
              </w:rPr>
              <w:t>beton</w:t>
            </w:r>
          </w:p>
          <w:p>
            <w:pPr>
              <w:pStyle w:val="Style4"/>
              <w:keepNext w:val="0"/>
              <w:keepLines w:val="0"/>
              <w:widowControl w:val="0"/>
              <w:shd w:val="clear" w:color="auto" w:fill="auto"/>
              <w:bidi w:val="0"/>
              <w:spacing w:before="0" w:after="380" w:line="240" w:lineRule="auto"/>
              <w:ind w:left="0" w:right="0" w:firstLine="880"/>
              <w:jc w:val="left"/>
            </w:pPr>
            <w:r>
              <w:rPr>
                <w:color w:val="000000"/>
                <w:spacing w:val="0"/>
                <w:w w:val="100"/>
                <w:position w:val="0"/>
                <w:shd w:val="clear" w:color="auto" w:fill="auto"/>
                <w:lang w:val="cs-CZ" w:eastAsia="cs-CZ" w:bidi="cs-CZ"/>
              </w:rPr>
              <w:t>kce z betonu (pol. 966165): 2,42*2,5=6,050 [A]</w:t>
            </w:r>
          </w:p>
          <w:p>
            <w:pPr>
              <w:pStyle w:val="Style4"/>
              <w:keepNext w:val="0"/>
              <w:keepLines w:val="0"/>
              <w:widowControl w:val="0"/>
              <w:shd w:val="clear" w:color="auto" w:fill="auto"/>
              <w:bidi w:val="0"/>
              <w:spacing w:before="0" w:after="280" w:line="240" w:lineRule="auto"/>
              <w:ind w:left="0" w:right="0" w:firstLine="440"/>
              <w:jc w:val="left"/>
            </w:pPr>
            <w:r>
              <w:rPr>
                <w:color w:val="000000"/>
                <w:spacing w:val="0"/>
                <w:w w:val="100"/>
                <w:position w:val="0"/>
                <w:shd w:val="clear" w:color="auto" w:fill="auto"/>
                <w:lang w:val="cs-CZ" w:eastAsia="cs-CZ" w:bidi="cs-CZ"/>
              </w:rPr>
              <w:t>POPLATKY ZA SKLÁDKU</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20"/>
              <w:jc w:val="lef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35,962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205,90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7 404,58</w:t>
            </w:r>
          </w:p>
        </w:tc>
      </w:tr>
      <w:tr>
        <w:trPr>
          <w:trHeight w:val="1170" w:hRule="exact"/>
        </w:trPr>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2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0</w:t>
            </w:r>
          </w:p>
        </w:tc>
        <w:tc>
          <w:tcPr>
            <w:gridSpan w:val="2"/>
            <w:tcBorders>
              <w:bottom w:val="single" w:sz="4"/>
            </w:tcBorders>
            <w:shd w:val="clear" w:color="auto" w:fill="FFFFFF"/>
            <w:vAlign w:val="center"/>
          </w:tcPr>
          <w:p>
            <w:pPr>
              <w:pStyle w:val="Style4"/>
              <w:keepNext w:val="0"/>
              <w:keepLines w:val="0"/>
              <w:widowControl w:val="0"/>
              <w:shd w:val="clear" w:color="auto" w:fill="auto"/>
              <w:bidi w:val="0"/>
              <w:spacing w:before="0" w:after="180" w:line="240" w:lineRule="auto"/>
              <w:ind w:left="1480" w:right="0" w:firstLine="0"/>
              <w:jc w:val="left"/>
            </w:pPr>
            <w:r>
              <w:rPr>
                <w:color w:val="000000"/>
                <w:spacing w:val="0"/>
                <w:w w:val="100"/>
                <w:position w:val="0"/>
                <w:shd w:val="clear" w:color="auto" w:fill="auto"/>
                <w:lang w:val="cs-CZ" w:eastAsia="cs-CZ" w:bidi="cs-CZ"/>
              </w:rPr>
              <w:t>kámen</w:t>
            </w:r>
          </w:p>
          <w:p>
            <w:pPr>
              <w:pStyle w:val="Style4"/>
              <w:keepNext w:val="0"/>
              <w:keepLines w:val="0"/>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cs-CZ" w:eastAsia="cs-CZ" w:bidi="cs-CZ"/>
              </w:rPr>
              <w:t>kce z kamene (pol. 966135): 17,981*2=35,962 [A]</w:t>
            </w:r>
          </w:p>
          <w:p>
            <w:pPr>
              <w:pStyle w:val="Style4"/>
              <w:keepNext w:val="0"/>
              <w:keepLines w:val="0"/>
              <w:widowControl w:val="0"/>
              <w:shd w:val="clear" w:color="auto" w:fill="auto"/>
              <w:bidi w:val="0"/>
              <w:spacing w:before="0" w:after="220" w:line="240" w:lineRule="auto"/>
              <w:ind w:left="0" w:right="0" w:firstLine="26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Všeobecné konstrukce a práce</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25 581,58</w:t>
            </w:r>
          </w:p>
        </w:tc>
      </w:tr>
    </w:tbl>
    <w:p>
      <w:pPr>
        <w:widowControl w:val="0"/>
        <w:spacing w:after="199" w:line="1" w:lineRule="exact"/>
      </w:pPr>
    </w:p>
    <w:p>
      <w:pPr>
        <w:pStyle w:val="Style41"/>
        <w:keepNext w:val="0"/>
        <w:keepLines w:val="0"/>
        <w:widowControl w:val="0"/>
        <w:shd w:val="clear" w:color="auto" w:fill="auto"/>
        <w:tabs>
          <w:tab w:pos="1915" w:val="left"/>
        </w:tabs>
        <w:bidi w:val="0"/>
        <w:spacing w:before="0" w:after="200" w:line="240" w:lineRule="auto"/>
        <w:ind w:left="0" w:right="0" w:firstLine="0"/>
        <w:jc w:val="left"/>
      </w:pPr>
      <w:r>
        <w:rPr>
          <w:color w:val="000000"/>
          <w:spacing w:val="0"/>
          <w:w w:val="100"/>
          <w:position w:val="0"/>
          <w:shd w:val="clear" w:color="auto" w:fill="auto"/>
          <w:lang w:val="cs-CZ" w:eastAsia="cs-CZ" w:bidi="cs-CZ"/>
        </w:rPr>
        <w:t>P 1</w:t>
        <w:tab/>
        <w:t>Zemní práce</w:t>
      </w:r>
    </w:p>
    <w:tbl>
      <w:tblPr>
        <w:tblOverlap w:val="never"/>
        <w:jc w:val="center"/>
        <w:tblLayout w:type="fixed"/>
      </w:tblPr>
      <w:tblGrid>
        <w:gridCol w:w="1742"/>
        <w:gridCol w:w="6624"/>
        <w:gridCol w:w="1793"/>
        <w:gridCol w:w="1886"/>
        <w:gridCol w:w="1984"/>
        <w:gridCol w:w="1422"/>
      </w:tblGrid>
      <w:tr>
        <w:trPr>
          <w:trHeight w:val="270" w:hRule="exact"/>
        </w:trPr>
        <w:tc>
          <w:tcPr>
            <w:tcBorders/>
            <w:shd w:val="clear" w:color="auto" w:fill="FFFFFF"/>
            <w:vAlign w:val="top"/>
          </w:tcPr>
          <w:p>
            <w:pPr>
              <w:pStyle w:val="Style4"/>
              <w:keepNext w:val="0"/>
              <w:keepLines w:val="0"/>
              <w:widowControl w:val="0"/>
              <w:shd w:val="clear" w:color="auto" w:fill="auto"/>
              <w:tabs>
                <w:tab w:pos="299" w:val="left"/>
              </w:tabs>
              <w:bidi w:val="0"/>
              <w:spacing w:before="0" w:after="0" w:line="240" w:lineRule="auto"/>
              <w:ind w:left="0" w:right="0" w:firstLine="0"/>
              <w:jc w:val="left"/>
            </w:pPr>
            <w:r>
              <w:rPr>
                <w:color w:val="000000"/>
                <w:spacing w:val="0"/>
                <w:w w:val="100"/>
                <w:position w:val="0"/>
                <w:shd w:val="clear" w:color="auto" w:fill="auto"/>
                <w:lang w:val="cs-CZ" w:eastAsia="cs-CZ" w:bidi="cs-CZ"/>
              </w:rPr>
              <w:t>4</w:t>
              <w:tab/>
              <w:t>111205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ODSTRANĚNÍ KŘOVIN S ODVOZEM DO 8KM</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36,000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72,34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2 604,24</w:t>
            </w:r>
          </w:p>
        </w:tc>
      </w:tr>
      <w:tr>
        <w:trPr>
          <w:trHeight w:val="418"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odstranění křovin, vč. odvozu</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33" w:hRule="exact"/>
        </w:trPr>
        <w:tc>
          <w:tcPr>
            <w:tcBorders/>
            <w:shd w:val="clear" w:color="auto" w:fill="FFFFFF"/>
            <w:vAlign w:val="center"/>
          </w:tcPr>
          <w:p>
            <w:pPr>
              <w:pStyle w:val="Style4"/>
              <w:keepNext w:val="0"/>
              <w:keepLines w:val="0"/>
              <w:widowControl w:val="0"/>
              <w:shd w:val="clear" w:color="auto" w:fill="auto"/>
              <w:tabs>
                <w:tab w:pos="292" w:val="left"/>
              </w:tabs>
              <w:bidi w:val="0"/>
              <w:spacing w:before="0" w:after="0" w:line="240" w:lineRule="auto"/>
              <w:ind w:left="0" w:right="0" w:firstLine="0"/>
              <w:jc w:val="left"/>
            </w:pPr>
            <w:r>
              <w:rPr>
                <w:color w:val="000000"/>
                <w:spacing w:val="0"/>
                <w:w w:val="100"/>
                <w:position w:val="0"/>
                <w:shd w:val="clear" w:color="auto" w:fill="auto"/>
                <w:lang w:val="cs-CZ" w:eastAsia="cs-CZ" w:bidi="cs-CZ"/>
              </w:rPr>
              <w:t>5</w:t>
              <w:tab/>
              <w:t>112215</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ODSTRANĚNÍ PAŘEZŮ D DO 0,5M, ODVOZ DO 8KM</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988,72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2 966,16</w:t>
            </w:r>
          </w:p>
        </w:tc>
      </w:tr>
      <w:tr>
        <w:trPr>
          <w:trHeight w:val="364" w:hRule="exact"/>
        </w:trPr>
        <w:tc>
          <w:tcPr>
            <w:tcBorders/>
            <w:shd w:val="clear" w:color="auto" w:fill="FFFFFF"/>
            <w:vAlign w:val="bottom"/>
          </w:tcPr>
          <w:p>
            <w:pPr>
              <w:pStyle w:val="Style4"/>
              <w:keepNext w:val="0"/>
              <w:keepLines w:val="0"/>
              <w:widowControl w:val="0"/>
              <w:shd w:val="clear" w:color="auto" w:fill="auto"/>
              <w:tabs>
                <w:tab w:pos="292" w:val="left"/>
              </w:tabs>
              <w:bidi w:val="0"/>
              <w:spacing w:before="0" w:after="0" w:line="240" w:lineRule="auto"/>
              <w:ind w:left="0" w:right="0" w:firstLine="0"/>
              <w:jc w:val="left"/>
            </w:pPr>
            <w:r>
              <w:rPr>
                <w:color w:val="000000"/>
                <w:spacing w:val="0"/>
                <w:w w:val="100"/>
                <w:position w:val="0"/>
                <w:shd w:val="clear" w:color="auto" w:fill="auto"/>
                <w:lang w:val="cs-CZ" w:eastAsia="cs-CZ" w:bidi="cs-CZ"/>
              </w:rPr>
              <w:t>6</w:t>
              <w:tab/>
              <w:t>11524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PŘEVEDENÍ VODY POTRUBÍM DN 400NEBO ŽLABY R.O. DO 1,4M</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8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976,65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23 439,60</w:t>
            </w:r>
          </w:p>
        </w:tc>
      </w:tr>
    </w:tbl>
    <w:p>
      <w:pPr>
        <w:spacing w:lineRule="exact" w:line="1"/>
        <w:rPr>
          <w:sz w:val="2"/>
          <w:szCs w:val="2"/>
        </w:rPr>
      </w:pPr>
      <w:r>
        <w:br w:type="page"/>
      </w:r>
    </w:p>
    <w:p>
      <w:pPr>
        <w:widowControl w:val="0"/>
        <w:spacing w:line="1" w:lineRule="exact"/>
      </w:pPr>
      <w:r>
        <w:drawing>
          <wp:anchor distT="0" distB="162560" distL="0" distR="0" simplePos="0" relativeHeight="125829441" behindDoc="0" locked="0" layoutInCell="1" allowOverlap="1">
            <wp:simplePos x="0" y="0"/>
            <wp:positionH relativeFrom="page">
              <wp:posOffset>187960</wp:posOffset>
            </wp:positionH>
            <wp:positionV relativeFrom="paragraph">
              <wp:posOffset>0</wp:posOffset>
            </wp:positionV>
            <wp:extent cx="219710" cy="219710"/>
            <wp:wrapTopAndBottom/>
            <wp:docPr id="148" name="Shape 148"/>
            <a:graphic xmlns:a="http://schemas.openxmlformats.org/drawingml/2006/main">
              <a:graphicData uri="http://schemas.openxmlformats.org/drawingml/2006/picture">
                <pic:pic xmlns:pic="http://schemas.openxmlformats.org/drawingml/2006/picture">
                  <pic:nvPicPr>
                    <pic:cNvPr id="149" name="Picture box 149"/>
                    <pic:cNvPicPr/>
                  </pic:nvPicPr>
                  <pic:blipFill>
                    <a:blip r:embed="rId53"/>
                    <a:stretch/>
                  </pic:blipFill>
                  <pic:spPr>
                    <a:xfrm>
                      <a:ext cx="219710" cy="219710"/>
                    </a:xfrm>
                    <a:prstGeom prst="rect"/>
                  </pic:spPr>
                </pic:pic>
              </a:graphicData>
            </a:graphic>
          </wp:anchor>
        </w:drawing>
      </w:r>
      <w:r>
        <mc:AlternateContent>
          <mc:Choice Requires="wps">
            <w:drawing>
              <wp:anchor distT="86995" distB="0" distL="0" distR="0" simplePos="0" relativeHeight="125829442" behindDoc="0" locked="0" layoutInCell="1" allowOverlap="1">
                <wp:simplePos x="0" y="0"/>
                <wp:positionH relativeFrom="page">
                  <wp:posOffset>384810</wp:posOffset>
                </wp:positionH>
                <wp:positionV relativeFrom="paragraph">
                  <wp:posOffset>86995</wp:posOffset>
                </wp:positionV>
                <wp:extent cx="347345" cy="297180"/>
                <wp:wrapTopAndBottom/>
                <wp:docPr id="150" name="Shape 150"/>
                <a:graphic xmlns:a="http://schemas.openxmlformats.org/drawingml/2006/main">
                  <a:graphicData uri="http://schemas.microsoft.com/office/word/2010/wordprocessingShape">
                    <wps:wsp>
                      <wps:cNvSpPr txBox="1"/>
                      <wps:spPr>
                        <a:xfrm>
                          <a:ext cx="347345" cy="297180"/>
                        </a:xfrm>
                        <a:prstGeom prst="rect"/>
                        <a:noFill/>
                      </wps:spPr>
                      <wps:txbx>
                        <w:txbxContent>
                          <w:p>
                            <w:pPr>
                              <w:pStyle w:val="Style32"/>
                              <w:keepNext/>
                              <w:keepLines/>
                              <w:widowControl w:val="0"/>
                              <w:shd w:val="clear" w:color="auto" w:fill="auto"/>
                              <w:bidi w:val="0"/>
                              <w:spacing w:before="0" w:after="0" w:line="240"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Asoe</w:t>
                            </w:r>
                            <w:bookmarkEnd w:id="20"/>
                            <w:bookmarkEnd w:id="21"/>
                          </w:p>
                          <w:p>
                            <w:pPr>
                              <w:pStyle w:val="Style32"/>
                              <w:keepNext/>
                              <w:keepLines/>
                              <w:widowControl w:val="0"/>
                              <w:shd w:val="clear" w:color="auto" w:fill="auto"/>
                              <w:bidi w:val="0"/>
                              <w:spacing w:before="0" w:after="0" w:line="240" w:lineRule="auto"/>
                              <w:ind w:left="0" w:right="0" w:firstLine="0"/>
                              <w:jc w:val="left"/>
                            </w:pPr>
                            <w:bookmarkStart w:id="22" w:name="bookmark22"/>
                            <w:bookmarkStart w:id="23" w:name="bookmark23"/>
                            <w:r>
                              <w:rPr>
                                <w:color w:val="000000"/>
                                <w:spacing w:val="0"/>
                                <w:w w:val="100"/>
                                <w:position w:val="0"/>
                                <w:shd w:val="clear" w:color="auto" w:fill="auto"/>
                                <w:lang w:val="cs-CZ" w:eastAsia="cs-CZ" w:bidi="cs-CZ"/>
                              </w:rPr>
                              <w:t>3.6.1.8</w:t>
                            </w:r>
                            <w:bookmarkEnd w:id="22"/>
                            <w:bookmarkEnd w:id="23"/>
                          </w:p>
                        </w:txbxContent>
                      </wps:txbx>
                      <wps:bodyPr lIns="0" tIns="0" rIns="0" bIns="0">
                        <a:noAutoFit/>
                      </wps:bodyPr>
                    </wps:wsp>
                  </a:graphicData>
                </a:graphic>
              </wp:anchor>
            </w:drawing>
          </mc:Choice>
          <mc:Fallback>
            <w:pict>
              <v:shape id="_x0000_s1176" type="#_x0000_t202" style="position:absolute;margin-left:30.300000000000001pt;margin-top:6.8499999999999996pt;width:27.350000000000001pt;height:23.399999999999999pt;z-index:-125829311;mso-wrap-distance-left:0;mso-wrap-distance-top:6.8499999999999996pt;mso-wrap-distance-right:0;mso-position-horizontal-relative:page" filled="f" stroked="f">
                <v:textbox inset="0,0,0,0">
                  <w:txbxContent>
                    <w:p>
                      <w:pPr>
                        <w:pStyle w:val="Style32"/>
                        <w:keepNext/>
                        <w:keepLines/>
                        <w:widowControl w:val="0"/>
                        <w:shd w:val="clear" w:color="auto" w:fill="auto"/>
                        <w:bidi w:val="0"/>
                        <w:spacing w:before="0" w:after="0" w:line="240"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Asoe</w:t>
                      </w:r>
                      <w:bookmarkEnd w:id="20"/>
                      <w:bookmarkEnd w:id="21"/>
                    </w:p>
                    <w:p>
                      <w:pPr>
                        <w:pStyle w:val="Style32"/>
                        <w:keepNext/>
                        <w:keepLines/>
                        <w:widowControl w:val="0"/>
                        <w:shd w:val="clear" w:color="auto" w:fill="auto"/>
                        <w:bidi w:val="0"/>
                        <w:spacing w:before="0" w:after="0" w:line="240" w:lineRule="auto"/>
                        <w:ind w:left="0" w:right="0" w:firstLine="0"/>
                        <w:jc w:val="left"/>
                      </w:pPr>
                      <w:bookmarkStart w:id="22" w:name="bookmark22"/>
                      <w:bookmarkStart w:id="23" w:name="bookmark23"/>
                      <w:r>
                        <w:rPr>
                          <w:color w:val="000000"/>
                          <w:spacing w:val="0"/>
                          <w:w w:val="100"/>
                          <w:position w:val="0"/>
                          <w:shd w:val="clear" w:color="auto" w:fill="auto"/>
                          <w:lang w:val="cs-CZ" w:eastAsia="cs-CZ" w:bidi="cs-CZ"/>
                        </w:rPr>
                        <w:t>3.6.1.8</w:t>
                      </w:r>
                      <w:bookmarkEnd w:id="22"/>
                      <w:bookmarkEnd w:id="23"/>
                    </w:p>
                  </w:txbxContent>
                </v:textbox>
                <w10:wrap type="topAndBottom" anchorx="page"/>
              </v:shape>
            </w:pict>
          </mc:Fallback>
        </mc:AlternateContent>
      </w:r>
      <w:r>
        <w:drawing>
          <wp:anchor distT="151130" distB="161925" distL="0" distR="0" simplePos="0" relativeHeight="125829444" behindDoc="0" locked="0" layoutInCell="1" allowOverlap="1">
            <wp:simplePos x="0" y="0"/>
            <wp:positionH relativeFrom="page">
              <wp:posOffset>711200</wp:posOffset>
            </wp:positionH>
            <wp:positionV relativeFrom="paragraph">
              <wp:posOffset>151130</wp:posOffset>
            </wp:positionV>
            <wp:extent cx="9577070" cy="73025"/>
            <wp:wrapTopAndBottom/>
            <wp:docPr id="152" name="Shape 152"/>
            <a:graphic xmlns:a="http://schemas.openxmlformats.org/drawingml/2006/main">
              <a:graphicData uri="http://schemas.openxmlformats.org/drawingml/2006/picture">
                <pic:pic xmlns:pic="http://schemas.openxmlformats.org/drawingml/2006/picture">
                  <pic:nvPicPr>
                    <pic:cNvPr id="153" name="Picture box 153"/>
                    <pic:cNvPicPr/>
                  </pic:nvPicPr>
                  <pic:blipFill>
                    <a:blip r:embed="rId55"/>
                    <a:stretch/>
                  </pic:blipFill>
                  <pic:spPr>
                    <a:xfrm>
                      <a:ext cx="9577070" cy="7302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9466580</wp:posOffset>
                </wp:positionH>
                <wp:positionV relativeFrom="paragraph">
                  <wp:posOffset>36830</wp:posOffset>
                </wp:positionV>
                <wp:extent cx="340360" cy="151130"/>
                <wp:wrapNone/>
                <wp:docPr id="154" name="Shape 154"/>
                <a:graphic xmlns:a="http://schemas.openxmlformats.org/drawingml/2006/main">
                  <a:graphicData uri="http://schemas.microsoft.com/office/word/2010/wordprocessingShape">
                    <wps:wsp>
                      <wps:cNvSpPr txBox="1"/>
                      <wps:spPr>
                        <a:xfrm>
                          <a:ext cx="340360" cy="151130"/>
                        </a:xfrm>
                        <a:prstGeom prst="rect"/>
                        <a:noFill/>
                      </wps:spPr>
                      <wps:txbx>
                        <w:txbxContent>
                          <w:p>
                            <w:pPr>
                              <w:pStyle w:val="Style55"/>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Strana:</w:t>
                            </w:r>
                          </w:p>
                        </w:txbxContent>
                      </wps:txbx>
                      <wps:bodyPr lIns="0" tIns="0" rIns="0" bIns="0">
                        <a:noAutoFit/>
                      </wps:bodyPr>
                    </wps:wsp>
                  </a:graphicData>
                </a:graphic>
              </wp:anchor>
            </w:drawing>
          </mc:Choice>
          <mc:Fallback>
            <w:pict>
              <v:shape id="_x0000_s1180" type="#_x0000_t202" style="position:absolute;margin-left:745.39999999999998pt;margin-top:2.8999999999999999pt;width:26.800000000000001pt;height:11.9pt;z-index:251657729;mso-wrap-distance-left:0;mso-wrap-distance-right:0;mso-position-horizontal-relative:page" filled="f" stroked="f">
                <v:textbox inset="0,0,0,0">
                  <w:txbxContent>
                    <w:p>
                      <w:pPr>
                        <w:pStyle w:val="Style55"/>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Strana:</w:t>
                      </w:r>
                    </w:p>
                  </w:txbxContent>
                </v:textbox>
                <w10:wrap anchorx="page"/>
              </v:shape>
            </w:pict>
          </mc:Fallback>
        </mc:AlternateContent>
      </w:r>
    </w:p>
    <w:p>
      <w:pPr>
        <w:pStyle w:val="Style3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POLOŽKY ROZPOČTU</w:t>
      </w:r>
    </w:p>
    <w:p>
      <w:pPr>
        <w:widowControl w:val="0"/>
        <w:spacing w:line="1" w:lineRule="exact"/>
      </w:pPr>
      <w:r>
        <mc:AlternateContent>
          <mc:Choice Requires="wps">
            <w:drawing>
              <wp:anchor distT="134620" distB="0" distL="0" distR="0" simplePos="0" relativeHeight="125829445" behindDoc="0" locked="0" layoutInCell="1" allowOverlap="1">
                <wp:simplePos x="0" y="0"/>
                <wp:positionH relativeFrom="page">
                  <wp:posOffset>382270</wp:posOffset>
                </wp:positionH>
                <wp:positionV relativeFrom="paragraph">
                  <wp:posOffset>134620</wp:posOffset>
                </wp:positionV>
                <wp:extent cx="1300480" cy="171450"/>
                <wp:wrapTopAndBottom/>
                <wp:docPr id="156" name="Shape 156"/>
                <a:graphic xmlns:a="http://schemas.openxmlformats.org/drawingml/2006/main">
                  <a:graphicData uri="http://schemas.microsoft.com/office/word/2010/wordprocessingShape">
                    <wps:wsp>
                      <wps:cNvSpPr txBox="1"/>
                      <wps:spPr>
                        <a:xfrm>
                          <a:ext cx="1300480" cy="171450"/>
                        </a:xfrm>
                        <a:prstGeom prst="rect"/>
                        <a:noFill/>
                      </wps:spPr>
                      <wps:txbx>
                        <w:txbxContent>
                          <w:p>
                            <w:pPr>
                              <w:pStyle w:val="Style41"/>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182" type="#_x0000_t202" style="position:absolute;margin-left:30.100000000000001pt;margin-top:10.6pt;width:102.40000000000001pt;height:13.5pt;z-index:-125829308;mso-wrap-distance-left:0;mso-wrap-distance-top:10.6pt;mso-wrap-distance-right:0;mso-position-horizontal-relative:page" filled="f" stroked="f">
                <v:textbox inset="0,0,0,0">
                  <w:txbxContent>
                    <w:p>
                      <w:pPr>
                        <w:pStyle w:val="Style41"/>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0175" distB="24765" distL="0" distR="0" simplePos="0" relativeHeight="125829447" behindDoc="0" locked="0" layoutInCell="1" allowOverlap="1">
                <wp:simplePos x="0" y="0"/>
                <wp:positionH relativeFrom="page">
                  <wp:posOffset>2268220</wp:posOffset>
                </wp:positionH>
                <wp:positionV relativeFrom="paragraph">
                  <wp:posOffset>130175</wp:posOffset>
                </wp:positionV>
                <wp:extent cx="328930" cy="151130"/>
                <wp:wrapTopAndBottom/>
                <wp:docPr id="158" name="Shape 158"/>
                <a:graphic xmlns:a="http://schemas.openxmlformats.org/drawingml/2006/main">
                  <a:graphicData uri="http://schemas.microsoft.com/office/word/2010/wordprocessingShape">
                    <wps:wsp>
                      <wps:cNvSpPr txBox="1"/>
                      <wps:spPr>
                        <a:xfrm>
                          <a:ext cx="328930" cy="1511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xbxContent>
                      </wps:txbx>
                      <wps:bodyPr wrap="none" lIns="0" tIns="0" rIns="0" bIns="0">
                        <a:noAutoFit/>
                      </wps:bodyPr>
                    </wps:wsp>
                  </a:graphicData>
                </a:graphic>
              </wp:anchor>
            </w:drawing>
          </mc:Choice>
          <mc:Fallback>
            <w:pict>
              <v:shape id="_x0000_s1184" type="#_x0000_t202" style="position:absolute;margin-left:178.59999999999999pt;margin-top:10.25pt;width:25.899999999999999pt;height:11.9pt;z-index:-125829306;mso-wrap-distance-left:0;mso-wrap-distance-top:10.25pt;mso-wrap-distance-right:0;mso-wrap-distance-bottom:1.95pt;mso-position-horizontal-relative:page" filled="f" stroked="f">
                <v:textbox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xbxContent>
                </v:textbox>
                <w10:wrap type="topAndBottom" anchorx="page"/>
              </v:shape>
            </w:pict>
          </mc:Fallback>
        </mc:AlternateContent>
      </w:r>
      <w:r>
        <mc:AlternateContent>
          <mc:Choice Requires="wps">
            <w:drawing>
              <wp:anchor distT="132715" distB="22225" distL="0" distR="0" simplePos="0" relativeHeight="125829449" behindDoc="0" locked="0" layoutInCell="1" allowOverlap="1">
                <wp:simplePos x="0" y="0"/>
                <wp:positionH relativeFrom="page">
                  <wp:posOffset>6391910</wp:posOffset>
                </wp:positionH>
                <wp:positionV relativeFrom="paragraph">
                  <wp:posOffset>132715</wp:posOffset>
                </wp:positionV>
                <wp:extent cx="1296035" cy="151130"/>
                <wp:wrapTopAndBottom/>
                <wp:docPr id="160" name="Shape 160"/>
                <a:graphic xmlns:a="http://schemas.openxmlformats.org/drawingml/2006/main">
                  <a:graphicData uri="http://schemas.microsoft.com/office/word/2010/wordprocessingShape">
                    <wps:wsp>
                      <wps:cNvSpPr txBox="1"/>
                      <wps:spPr>
                        <a:xfrm>
                          <a:ext cx="1296035" cy="151130"/>
                        </a:xfrm>
                        <a:prstGeom prst="rect"/>
                        <a:noFill/>
                      </wps:spPr>
                      <wps:txbx>
                        <w:txbxContent>
                          <w:p>
                            <w:pPr>
                              <w:pStyle w:val="Style41"/>
                              <w:keepNext w:val="0"/>
                              <w:keepLines w:val="0"/>
                              <w:widowControl w:val="0"/>
                              <w:shd w:val="clear" w:color="auto" w:fill="auto"/>
                              <w:tabs>
                                <w:tab w:pos="1278" w:val="left"/>
                              </w:tabs>
                              <w:bidi w:val="0"/>
                              <w:spacing w:before="0" w:after="0" w:line="240" w:lineRule="auto"/>
                              <w:ind w:left="0" w:right="0" w:firstLine="0"/>
                              <w:jc w:val="left"/>
                            </w:pPr>
                            <w:r>
                              <w:rPr>
                                <w:color w:val="000000"/>
                                <w:spacing w:val="0"/>
                                <w:w w:val="100"/>
                                <w:position w:val="0"/>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186" type="#_x0000_t202" style="position:absolute;margin-left:503.30000000000001pt;margin-top:10.449999999999999pt;width:102.05pt;height:11.9pt;z-index:-125829304;mso-wrap-distance-left:0;mso-wrap-distance-top:10.449999999999999pt;mso-wrap-distance-right:0;mso-wrap-distance-bottom:1.75pt;mso-position-horizontal-relative:page" filled="f" stroked="f">
                <v:textbox inset="0,0,0,0">
                  <w:txbxContent>
                    <w:p>
                      <w:pPr>
                        <w:pStyle w:val="Style41"/>
                        <w:keepNext w:val="0"/>
                        <w:keepLines w:val="0"/>
                        <w:widowControl w:val="0"/>
                        <w:shd w:val="clear" w:color="auto" w:fill="auto"/>
                        <w:tabs>
                          <w:tab w:pos="1278" w:val="left"/>
                        </w:tabs>
                        <w:bidi w:val="0"/>
                        <w:spacing w:before="0" w:after="0" w:line="240" w:lineRule="auto"/>
                        <w:ind w:left="0" w:right="0" w:firstLine="0"/>
                        <w:jc w:val="left"/>
                      </w:pPr>
                      <w:r>
                        <w:rPr>
                          <w:color w:val="000000"/>
                          <w:spacing w:val="0"/>
                          <w:w w:val="100"/>
                          <w:position w:val="0"/>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23190" distB="31750" distL="0" distR="0" simplePos="0" relativeHeight="125829451" behindDoc="0" locked="0" layoutInCell="1" allowOverlap="1">
                <wp:simplePos x="0" y="0"/>
                <wp:positionH relativeFrom="page">
                  <wp:posOffset>8614410</wp:posOffset>
                </wp:positionH>
                <wp:positionV relativeFrom="paragraph">
                  <wp:posOffset>123190</wp:posOffset>
                </wp:positionV>
                <wp:extent cx="334010" cy="151130"/>
                <wp:wrapTopAndBottom/>
                <wp:docPr id="162" name="Shape 162"/>
                <a:graphic xmlns:a="http://schemas.openxmlformats.org/drawingml/2006/main">
                  <a:graphicData uri="http://schemas.microsoft.com/office/word/2010/wordprocessingShape">
                    <wps:wsp>
                      <wps:cNvSpPr txBox="1"/>
                      <wps:spPr>
                        <a:xfrm>
                          <a:ext cx="334010" cy="1511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w:t>
                            </w:r>
                          </w:p>
                        </w:txbxContent>
                      </wps:txbx>
                      <wps:bodyPr wrap="none" lIns="0" tIns="0" rIns="0" bIns="0">
                        <a:noAutoFit/>
                      </wps:bodyPr>
                    </wps:wsp>
                  </a:graphicData>
                </a:graphic>
              </wp:anchor>
            </w:drawing>
          </mc:Choice>
          <mc:Fallback>
            <w:pict>
              <v:shape id="_x0000_s1188" type="#_x0000_t202" style="position:absolute;margin-left:678.29999999999995pt;margin-top:9.6999999999999993pt;width:26.300000000000001pt;height:11.9pt;z-index:-125829302;mso-wrap-distance-left:0;mso-wrap-distance-top:9.6999999999999993pt;mso-wrap-distance-right:0;mso-wrap-distance-bottom:2.5pt;mso-position-horizontal-relative:page" filled="f" stroked="f">
                <v:textbox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w:t>
                      </w:r>
                    </w:p>
                  </w:txbxContent>
                </v:textbox>
                <w10:wrap type="topAndBottom" anchorx="page"/>
              </v:shape>
            </w:pict>
          </mc:Fallback>
        </mc:AlternateContent>
      </w:r>
      <w:r>
        <mc:AlternateContent>
          <mc:Choice Requires="wps">
            <w:drawing>
              <wp:anchor distT="114300" distB="40640" distL="0" distR="0" simplePos="0" relativeHeight="125829453" behindDoc="0" locked="0" layoutInCell="1" allowOverlap="1">
                <wp:simplePos x="0" y="0"/>
                <wp:positionH relativeFrom="page">
                  <wp:posOffset>9880600</wp:posOffset>
                </wp:positionH>
                <wp:positionV relativeFrom="paragraph">
                  <wp:posOffset>114300</wp:posOffset>
                </wp:positionV>
                <wp:extent cx="395605" cy="151130"/>
                <wp:wrapTopAndBottom/>
                <wp:docPr id="164" name="Shape 164"/>
                <a:graphic xmlns:a="http://schemas.openxmlformats.org/drawingml/2006/main">
                  <a:graphicData uri="http://schemas.microsoft.com/office/word/2010/wordprocessingShape">
                    <wps:wsp>
                      <wps:cNvSpPr txBox="1"/>
                      <wps:spPr>
                        <a:xfrm>
                          <a:ext cx="395605" cy="1511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w:t>
                            </w:r>
                          </w:p>
                        </w:txbxContent>
                      </wps:txbx>
                      <wps:bodyPr wrap="none" lIns="0" tIns="0" rIns="0" bIns="0">
                        <a:noAutoFit/>
                      </wps:bodyPr>
                    </wps:wsp>
                  </a:graphicData>
                </a:graphic>
              </wp:anchor>
            </w:drawing>
          </mc:Choice>
          <mc:Fallback>
            <w:pict>
              <v:shape id="_x0000_s1190" type="#_x0000_t202" style="position:absolute;margin-left:778.pt;margin-top:9.pt;width:31.149999999999999pt;height:11.9pt;z-index:-125829300;mso-wrap-distance-left:0;mso-wrap-distance-top:9.pt;mso-wrap-distance-right:0;mso-wrap-distance-bottom:3.2000000000000002pt;mso-position-horizontal-relative:page" filled="f" stroked="f">
                <v:textbox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702"/>
        <w:gridCol w:w="1714"/>
        <w:gridCol w:w="1141"/>
        <w:gridCol w:w="6019"/>
        <w:gridCol w:w="4385"/>
      </w:tblGrid>
      <w:tr>
        <w:trPr>
          <w:trHeight w:val="349" w:hRule="exact"/>
        </w:trPr>
        <w:tc>
          <w:tcPr>
            <w:tcBorders>
              <w:top w:val="single" w:sz="4"/>
              <w:left w:val="single" w:sz="4"/>
            </w:tcBorders>
            <w:shd w:val="clear" w:color="auto" w:fill="FFFFFF"/>
            <w:vAlign w:val="top"/>
          </w:tcPr>
          <w:p>
            <w:pPr>
              <w:pStyle w:val="Style4"/>
              <w:keepNext w:val="0"/>
              <w:keepLines w:val="0"/>
              <w:widowControl w:val="0"/>
              <w:shd w:val="clear" w:color="auto" w:fill="auto"/>
              <w:tabs>
                <w:tab w:leader="hyphen" w:pos="702" w:val="left"/>
              </w:tabs>
              <w:bidi w:val="0"/>
              <w:spacing w:before="0" w:after="0" w:line="240"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w:t>
              <w:tab/>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Stavba:</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III/12921</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Poříčí - most ev.č. 12921-1</w:t>
            </w:r>
          </w:p>
        </w:tc>
        <w:tc>
          <w:tcPr>
            <w:tcBorders>
              <w:top w:val="single" w:sz="4"/>
              <w:right w:val="single" w:sz="4"/>
            </w:tcBorders>
            <w:shd w:val="clear" w:color="auto" w:fill="FFFFFF"/>
            <w:vAlign w:val="top"/>
          </w:tcPr>
          <w:p>
            <w:pPr>
              <w:widowControl w:val="0"/>
              <w:rPr>
                <w:sz w:val="10"/>
                <w:szCs w:val="10"/>
              </w:rPr>
            </w:pPr>
          </w:p>
        </w:tc>
      </w:tr>
      <w:tr>
        <w:trPr>
          <w:trHeight w:val="245"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Objekt:</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Mostev.č. 12921-1</w:t>
            </w:r>
          </w:p>
        </w:tc>
        <w:tc>
          <w:tcPr>
            <w:tcBorders>
              <w:right w:val="single" w:sz="4"/>
            </w:tcBorders>
            <w:shd w:val="clear" w:color="auto" w:fill="FFFFFF"/>
            <w:vAlign w:val="top"/>
          </w:tcPr>
          <w:p>
            <w:pPr>
              <w:widowControl w:val="0"/>
              <w:rPr>
                <w:sz w:val="10"/>
                <w:szCs w:val="10"/>
              </w:rPr>
            </w:pPr>
          </w:p>
        </w:tc>
      </w:tr>
      <w:tr>
        <w:trPr>
          <w:trHeight w:val="356" w:hRule="exact"/>
        </w:trPr>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v</w:t>
            </w: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Rozpočet:</w:t>
            </w: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Most ev.č. 12921-1</w:t>
            </w:r>
          </w:p>
        </w:tc>
        <w:tc>
          <w:tcPr>
            <w:tcBorders>
              <w:bottom w:val="single" w:sz="4"/>
              <w:right w:val="single" w:sz="4"/>
            </w:tcBorders>
            <w:shd w:val="clear" w:color="auto" w:fill="FFFFFF"/>
            <w:vAlign w:val="top"/>
          </w:tcPr>
          <w:p>
            <w:pPr>
              <w:widowControl w:val="0"/>
              <w:rPr>
                <w:sz w:val="10"/>
                <w:szCs w:val="10"/>
              </w:rPr>
            </w:pPr>
          </w:p>
        </w:tc>
      </w:tr>
    </w:tbl>
    <w:p>
      <w:pPr>
        <w:pStyle w:val="Style25"/>
        <w:keepNext w:val="0"/>
        <w:keepLines w:val="0"/>
        <w:widowControl w:val="0"/>
        <w:shd w:val="clear" w:color="auto" w:fill="auto"/>
        <w:bidi w:val="0"/>
        <w:spacing w:before="0" w:after="340" w:line="240" w:lineRule="auto"/>
        <w:ind w:left="2760" w:right="0" w:firstLine="0"/>
        <w:jc w:val="left"/>
      </w:pPr>
      <w:r>
        <w:rPr>
          <w:color w:val="000000"/>
          <w:spacing w:val="0"/>
          <w:w w:val="100"/>
          <w:position w:val="0"/>
          <w:shd w:val="clear" w:color="auto" w:fill="auto"/>
          <w:lang w:val="cs-CZ" w:eastAsia="cs-CZ" w:bidi="cs-CZ"/>
        </w:rPr>
        <w:t>dočasné zatrubnění toku, trubka DN 400 vč. přeložení do tubosideru a odstranění</w:t>
      </w:r>
    </w:p>
    <w:tbl>
      <w:tblPr>
        <w:tblOverlap w:val="never"/>
        <w:jc w:val="center"/>
        <w:tblLayout w:type="fixed"/>
      </w:tblPr>
      <w:tblGrid>
        <w:gridCol w:w="248"/>
        <w:gridCol w:w="1519"/>
        <w:gridCol w:w="6797"/>
        <w:gridCol w:w="1602"/>
        <w:gridCol w:w="1854"/>
        <w:gridCol w:w="2002"/>
        <w:gridCol w:w="1433"/>
      </w:tblGrid>
      <w:tr>
        <w:trPr>
          <w:trHeight w:val="28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SEJMUTÍ ORNICE NEBO LESNÍ PŮDY</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70,000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220,71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15 449,70</w:t>
            </w:r>
          </w:p>
        </w:tc>
      </w:tr>
      <w:tr>
        <w:trPr>
          <w:trHeight w:val="127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40" w:line="336" w:lineRule="auto"/>
              <w:ind w:left="940" w:right="0" w:firstLine="20"/>
              <w:jc w:val="left"/>
            </w:pPr>
            <w:r>
              <w:rPr>
                <w:color w:val="000000"/>
                <w:spacing w:val="0"/>
                <w:w w:val="100"/>
                <w:position w:val="0"/>
                <w:shd w:val="clear" w:color="auto" w:fill="auto"/>
                <w:lang w:val="cs-CZ" w:eastAsia="cs-CZ" w:bidi="cs-CZ"/>
              </w:rPr>
              <w:t>sejmutí ornice pod zpevněním a v místě terénních úprav v tl. 0,2 m, vč. odvozu a uložení na meziskládku dle možností zhotovitele</w:t>
            </w:r>
          </w:p>
          <w:p>
            <w:pPr>
              <w:pStyle w:val="Style4"/>
              <w:keepNext w:val="0"/>
              <w:keepLines w:val="0"/>
              <w:widowControl w:val="0"/>
              <w:shd w:val="clear" w:color="auto" w:fill="auto"/>
              <w:bidi w:val="0"/>
              <w:spacing w:before="0" w:after="0" w:line="336" w:lineRule="auto"/>
              <w:ind w:left="1380" w:right="0" w:firstLine="0"/>
              <w:jc w:val="left"/>
            </w:pPr>
            <w:r>
              <w:rPr>
                <w:color w:val="000000"/>
                <w:spacing w:val="0"/>
                <w:w w:val="100"/>
                <w:position w:val="0"/>
                <w:shd w:val="clear" w:color="auto" w:fill="auto"/>
                <w:lang w:val="cs-CZ" w:eastAsia="cs-CZ" w:bidi="cs-CZ"/>
              </w:rPr>
              <w:t>levá strana: 1,4*0,2* 120=33,600 [A]</w:t>
            </w:r>
          </w:p>
          <w:p>
            <w:pPr>
              <w:pStyle w:val="Style4"/>
              <w:keepNext w:val="0"/>
              <w:keepLines w:val="0"/>
              <w:widowControl w:val="0"/>
              <w:shd w:val="clear" w:color="auto" w:fill="auto"/>
              <w:bidi w:val="0"/>
              <w:spacing w:before="0" w:after="0" w:line="336" w:lineRule="auto"/>
              <w:ind w:left="1380" w:right="0" w:firstLine="0"/>
              <w:jc w:val="left"/>
            </w:pPr>
            <w:r>
              <w:rPr>
                <w:color w:val="000000"/>
                <w:spacing w:val="0"/>
                <w:w w:val="100"/>
                <w:position w:val="0"/>
                <w:shd w:val="clear" w:color="auto" w:fill="auto"/>
                <w:lang w:val="cs-CZ" w:eastAsia="cs-CZ" w:bidi="cs-CZ"/>
              </w:rPr>
              <w:t>pravá strana: 1,3*0,2*140=36,400 [B]</w:t>
            </w:r>
          </w:p>
          <w:p>
            <w:pPr>
              <w:pStyle w:val="Style4"/>
              <w:keepNext w:val="0"/>
              <w:keepLines w:val="0"/>
              <w:widowControl w:val="0"/>
              <w:shd w:val="clear" w:color="auto" w:fill="auto"/>
              <w:bidi w:val="0"/>
              <w:spacing w:before="0" w:after="0" w:line="336" w:lineRule="auto"/>
              <w:ind w:left="1380" w:right="0" w:firstLine="0"/>
              <w:jc w:val="left"/>
            </w:pPr>
            <w:r>
              <w:rPr>
                <w:color w:val="000000"/>
                <w:spacing w:val="0"/>
                <w:w w:val="100"/>
                <w:position w:val="0"/>
                <w:shd w:val="clear" w:color="auto" w:fill="auto"/>
                <w:lang w:val="cs-CZ" w:eastAsia="cs-CZ" w:bidi="cs-CZ"/>
              </w:rPr>
              <w:t>Celkem: A+B=70,000 [C]</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2" w:hRule="exact"/>
        </w:trPr>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left"/>
            </w:pPr>
            <w:r>
              <w:rPr>
                <w:color w:val="000000"/>
                <w:spacing w:val="0"/>
                <w:w w:val="100"/>
                <w:position w:val="0"/>
                <w:shd w:val="clear" w:color="auto" w:fill="auto"/>
                <w:lang w:val="cs-CZ" w:eastAsia="cs-CZ" w:bidi="cs-CZ"/>
              </w:rPr>
              <w:t>124735</w:t>
            </w:r>
          </w:p>
        </w:tc>
        <w:tc>
          <w:tcPr>
            <w:tcBorders/>
            <w:shd w:val="clear" w:color="auto" w:fill="FFFFFF"/>
            <w:vAlign w:val="center"/>
          </w:tcPr>
          <w:p>
            <w:pPr>
              <w:pStyle w:val="Style4"/>
              <w:keepNext w:val="0"/>
              <w:keepLines w:val="0"/>
              <w:widowControl w:val="0"/>
              <w:shd w:val="clear" w:color="auto" w:fill="auto"/>
              <w:bidi w:val="0"/>
              <w:spacing w:before="0" w:after="0" w:line="463" w:lineRule="auto"/>
              <w:ind w:left="940" w:right="0" w:firstLine="20"/>
              <w:jc w:val="left"/>
            </w:pPr>
            <w:r>
              <w:rPr>
                <w:color w:val="000000"/>
                <w:spacing w:val="0"/>
                <w:w w:val="100"/>
                <w:position w:val="0"/>
                <w:shd w:val="clear" w:color="auto" w:fill="auto"/>
                <w:lang w:val="cs-CZ" w:eastAsia="cs-CZ" w:bidi="cs-CZ"/>
              </w:rPr>
              <w:t>VYKOPÁVKY PRO KORYTA VODOTEČÍ TŘ. I, ODVOZ DO 8KM pročištění a urovnání dna koryta v okolí mostu, tl. cca 0,1 m</w:t>
            </w:r>
          </w:p>
          <w:p>
            <w:pPr>
              <w:pStyle w:val="Style4"/>
              <w:keepNext w:val="0"/>
              <w:keepLines w:val="0"/>
              <w:widowControl w:val="0"/>
              <w:shd w:val="clear" w:color="auto" w:fill="auto"/>
              <w:bidi w:val="0"/>
              <w:spacing w:before="0" w:after="0" w:line="463" w:lineRule="auto"/>
              <w:ind w:left="1380" w:right="0" w:firstLine="0"/>
              <w:jc w:val="left"/>
            </w:pPr>
            <w:r>
              <w:rPr>
                <w:color w:val="000000"/>
                <w:spacing w:val="0"/>
                <w:w w:val="100"/>
                <w:position w:val="0"/>
                <w:shd w:val="clear" w:color="auto" w:fill="auto"/>
                <w:lang w:val="cs-CZ" w:eastAsia="cs-CZ" w:bidi="cs-CZ"/>
              </w:rPr>
              <w:t>4*0,1*4=1,600 [A]</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center"/>
            </w:pPr>
            <w:r>
              <w:rPr>
                <w:color w:val="000000"/>
                <w:spacing w:val="0"/>
                <w:w w:val="100"/>
                <w:position w:val="0"/>
                <w:shd w:val="clear" w:color="auto" w:fill="auto"/>
                <w:lang w:val="cs-CZ" w:eastAsia="cs-CZ" w:bidi="cs-CZ"/>
              </w:rPr>
              <w:t>M3</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center"/>
            </w:pPr>
            <w:r>
              <w:rPr>
                <w:color w:val="000000"/>
                <w:spacing w:val="0"/>
                <w:w w:val="100"/>
                <w:position w:val="0"/>
                <w:shd w:val="clear" w:color="auto" w:fill="auto"/>
                <w:lang w:val="cs-CZ" w:eastAsia="cs-CZ" w:bidi="cs-CZ"/>
              </w:rPr>
              <w:t>1,600</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center"/>
            </w:pPr>
            <w:r>
              <w:rPr>
                <w:color w:val="000000"/>
                <w:spacing w:val="0"/>
                <w:w w:val="100"/>
                <w:position w:val="0"/>
                <w:shd w:val="clear" w:color="auto" w:fill="auto"/>
                <w:lang w:val="cs-CZ" w:eastAsia="cs-CZ" w:bidi="cs-CZ"/>
              </w:rPr>
              <w:t>1 287,53</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2 060,05</w:t>
            </w:r>
          </w:p>
        </w:tc>
      </w:tr>
      <w:tr>
        <w:trPr>
          <w:trHeight w:val="1199" w:hRule="exact"/>
        </w:trPr>
        <w:tc>
          <w:tcPr>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0"/>
              <w:jc w:val="left"/>
            </w:pPr>
            <w:r>
              <w:rPr>
                <w:color w:val="000000"/>
                <w:spacing w:val="0"/>
                <w:w w:val="100"/>
                <w:position w:val="0"/>
                <w:shd w:val="clear" w:color="auto" w:fill="auto"/>
                <w:lang w:val="cs-CZ" w:eastAsia="cs-CZ" w:bidi="cs-CZ"/>
              </w:rPr>
              <w:t>9</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12573</w:t>
            </w:r>
          </w:p>
        </w:tc>
        <w:tc>
          <w:tcPr>
            <w:tcBorders/>
            <w:shd w:val="clear" w:color="auto" w:fill="FFFFFF"/>
            <w:vAlign w:val="center"/>
          </w:tcPr>
          <w:p>
            <w:pPr>
              <w:pStyle w:val="Style4"/>
              <w:keepNext w:val="0"/>
              <w:keepLines w:val="0"/>
              <w:widowControl w:val="0"/>
              <w:shd w:val="clear" w:color="auto" w:fill="auto"/>
              <w:bidi w:val="0"/>
              <w:spacing w:before="0" w:after="120" w:line="240" w:lineRule="auto"/>
              <w:ind w:left="0" w:right="0" w:firstLine="940"/>
              <w:jc w:val="left"/>
            </w:pPr>
            <w:r>
              <w:rPr>
                <w:color w:val="000000"/>
                <w:spacing w:val="0"/>
                <w:w w:val="100"/>
                <w:position w:val="0"/>
                <w:shd w:val="clear" w:color="auto" w:fill="auto"/>
                <w:lang w:val="cs-CZ" w:eastAsia="cs-CZ" w:bidi="cs-CZ"/>
              </w:rPr>
              <w:t>VYKOPÁVKY ZE ZEMNÍKŮ A SKLÁDEK TŘ. 1</w:t>
            </w:r>
          </w:p>
          <w:p>
            <w:pPr>
              <w:pStyle w:val="Style4"/>
              <w:keepNext w:val="0"/>
              <w:keepLines w:val="0"/>
              <w:widowControl w:val="0"/>
              <w:shd w:val="clear" w:color="auto" w:fill="auto"/>
              <w:bidi w:val="0"/>
              <w:spacing w:before="0" w:after="160" w:line="240" w:lineRule="auto"/>
              <w:ind w:left="0" w:right="0" w:firstLine="940"/>
              <w:jc w:val="left"/>
            </w:pPr>
            <w:r>
              <w:rPr>
                <w:color w:val="000000"/>
                <w:spacing w:val="0"/>
                <w:w w:val="100"/>
                <w:position w:val="0"/>
                <w:shd w:val="clear" w:color="auto" w:fill="auto"/>
                <w:lang w:val="cs-CZ" w:eastAsia="cs-CZ" w:bidi="cs-CZ"/>
              </w:rPr>
              <w:t>výkopy ornice z mezideponie</w:t>
            </w:r>
          </w:p>
          <w:p>
            <w:pPr>
              <w:pStyle w:val="Style4"/>
              <w:keepNext w:val="0"/>
              <w:keepLines w:val="0"/>
              <w:widowControl w:val="0"/>
              <w:shd w:val="clear" w:color="auto" w:fill="auto"/>
              <w:bidi w:val="0"/>
              <w:spacing w:before="0" w:after="140" w:line="240" w:lineRule="auto"/>
              <w:ind w:left="1380" w:right="0" w:firstLine="0"/>
              <w:jc w:val="left"/>
            </w:pPr>
            <w:r>
              <w:rPr>
                <w:color w:val="000000"/>
                <w:spacing w:val="0"/>
                <w:w w:val="100"/>
                <w:position w:val="0"/>
                <w:shd w:val="clear" w:color="auto" w:fill="auto"/>
                <w:lang w:val="cs-CZ" w:eastAsia="cs-CZ" w:bidi="cs-CZ"/>
              </w:rPr>
              <w:t>ornice (dle pol. 12110): 70=70,000 [A]</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center"/>
            </w:pPr>
            <w:r>
              <w:rPr>
                <w:color w:val="000000"/>
                <w:spacing w:val="0"/>
                <w:w w:val="100"/>
                <w:position w:val="0"/>
                <w:shd w:val="clear" w:color="auto" w:fill="auto"/>
                <w:lang w:val="cs-CZ" w:eastAsia="cs-CZ" w:bidi="cs-CZ"/>
              </w:rPr>
              <w:t>M3</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70,000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195,91</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13 713,70</w:t>
            </w:r>
          </w:p>
        </w:tc>
      </w:tr>
      <w:tr>
        <w:trPr>
          <w:trHeight w:val="2207" w:hRule="exact"/>
        </w:trPr>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10</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131835</w:t>
            </w:r>
          </w:p>
        </w:tc>
        <w:tc>
          <w:tcPr>
            <w:tcBorders/>
            <w:shd w:val="clear" w:color="auto" w:fill="FFFFFF"/>
            <w:vAlign w:val="center"/>
          </w:tcPr>
          <w:p>
            <w:pPr>
              <w:pStyle w:val="Style4"/>
              <w:keepNext w:val="0"/>
              <w:keepLines w:val="0"/>
              <w:widowControl w:val="0"/>
              <w:shd w:val="clear" w:color="auto" w:fill="auto"/>
              <w:bidi w:val="0"/>
              <w:spacing w:before="0" w:after="40" w:line="458" w:lineRule="auto"/>
              <w:ind w:left="940" w:right="0" w:firstLine="20"/>
              <w:jc w:val="left"/>
            </w:pPr>
            <w:r>
              <w:rPr>
                <w:color w:val="000000"/>
                <w:spacing w:val="0"/>
                <w:w w:val="100"/>
                <w:position w:val="0"/>
                <w:shd w:val="clear" w:color="auto" w:fill="auto"/>
                <w:lang w:val="cs-CZ" w:eastAsia="cs-CZ" w:bidi="cs-CZ"/>
              </w:rPr>
              <w:t>HLOUBENÍ JAM ZAPAŽ I NEPAŽ TŘ. II, ODVOZ DO 8KM výkopy pro demolici a pro tubosider, vč. odvozu</w:t>
            </w:r>
          </w:p>
          <w:p>
            <w:pPr>
              <w:pStyle w:val="Style4"/>
              <w:keepNext w:val="0"/>
              <w:keepLines w:val="0"/>
              <w:widowControl w:val="0"/>
              <w:shd w:val="clear" w:color="auto" w:fill="auto"/>
              <w:bidi w:val="0"/>
              <w:spacing w:before="0" w:after="40" w:line="240" w:lineRule="auto"/>
              <w:ind w:left="1380" w:right="0" w:firstLine="0"/>
              <w:jc w:val="left"/>
            </w:pPr>
            <w:r>
              <w:rPr>
                <w:color w:val="000000"/>
                <w:spacing w:val="0"/>
                <w:w w:val="100"/>
                <w:position w:val="0"/>
                <w:shd w:val="clear" w:color="auto" w:fill="auto"/>
                <w:lang w:val="cs-CZ" w:eastAsia="cs-CZ" w:bidi="cs-CZ"/>
              </w:rPr>
              <w:t>nátok: 1*0,7*3=2,100 [A]</w:t>
            </w:r>
          </w:p>
          <w:p>
            <w:pPr>
              <w:pStyle w:val="Style4"/>
              <w:keepNext w:val="0"/>
              <w:keepLines w:val="0"/>
              <w:widowControl w:val="0"/>
              <w:shd w:val="clear" w:color="auto" w:fill="auto"/>
              <w:bidi w:val="0"/>
              <w:spacing w:before="0" w:after="40" w:line="240" w:lineRule="auto"/>
              <w:ind w:left="1380" w:right="0" w:firstLine="0"/>
              <w:jc w:val="left"/>
            </w:pPr>
            <w:r>
              <w:rPr>
                <w:color w:val="000000"/>
                <w:spacing w:val="0"/>
                <w:w w:val="100"/>
                <w:position w:val="0"/>
                <w:shd w:val="clear" w:color="auto" w:fill="auto"/>
                <w:lang w:val="cs-CZ" w:eastAsia="cs-CZ" w:bidi="cs-CZ"/>
              </w:rPr>
              <w:t>výtok: 3*3=9,000 [B]</w:t>
            </w:r>
          </w:p>
          <w:p>
            <w:pPr>
              <w:pStyle w:val="Style4"/>
              <w:keepNext w:val="0"/>
              <w:keepLines w:val="0"/>
              <w:widowControl w:val="0"/>
              <w:shd w:val="clear" w:color="auto" w:fill="auto"/>
              <w:bidi w:val="0"/>
              <w:spacing w:before="0" w:after="40" w:line="240" w:lineRule="auto"/>
              <w:ind w:left="1380" w:right="0" w:firstLine="0"/>
              <w:jc w:val="left"/>
            </w:pPr>
            <w:r>
              <w:rPr>
                <w:color w:val="000000"/>
                <w:spacing w:val="0"/>
                <w:w w:val="100"/>
                <w:position w:val="0"/>
                <w:shd w:val="clear" w:color="auto" w:fill="auto"/>
                <w:lang w:val="cs-CZ" w:eastAsia="cs-CZ" w:bidi="cs-CZ"/>
              </w:rPr>
              <w:t>za mostem: (4+2)*2+(3+2)* 1,8=21,000 [C]</w:t>
            </w:r>
          </w:p>
          <w:p>
            <w:pPr>
              <w:pStyle w:val="Style4"/>
              <w:keepNext w:val="0"/>
              <w:keepLines w:val="0"/>
              <w:widowControl w:val="0"/>
              <w:shd w:val="clear" w:color="auto" w:fill="auto"/>
              <w:bidi w:val="0"/>
              <w:spacing w:before="0" w:after="40" w:line="240" w:lineRule="auto"/>
              <w:ind w:left="1380" w:right="0" w:firstLine="0"/>
              <w:jc w:val="left"/>
            </w:pPr>
            <w:r>
              <w:rPr>
                <w:color w:val="000000"/>
                <w:spacing w:val="0"/>
                <w:w w:val="100"/>
                <w:position w:val="0"/>
                <w:shd w:val="clear" w:color="auto" w:fill="auto"/>
                <w:lang w:val="cs-CZ" w:eastAsia="cs-CZ" w:bidi="cs-CZ"/>
              </w:rPr>
              <w:t>před mostem: 2*1,5+6,5*2+4*1=20,000 [D]</w:t>
            </w:r>
          </w:p>
          <w:p>
            <w:pPr>
              <w:pStyle w:val="Style4"/>
              <w:keepNext w:val="0"/>
              <w:keepLines w:val="0"/>
              <w:widowControl w:val="0"/>
              <w:shd w:val="clear" w:color="auto" w:fill="auto"/>
              <w:bidi w:val="0"/>
              <w:spacing w:before="0" w:after="40" w:line="240" w:lineRule="auto"/>
              <w:ind w:left="1380" w:right="0" w:firstLine="0"/>
              <w:jc w:val="left"/>
            </w:pPr>
            <w:r>
              <w:rPr>
                <w:color w:val="000000"/>
                <w:spacing w:val="0"/>
                <w:w w:val="100"/>
                <w:position w:val="0"/>
                <w:shd w:val="clear" w:color="auto" w:fill="auto"/>
                <w:lang w:val="cs-CZ" w:eastAsia="cs-CZ" w:bidi="cs-CZ"/>
              </w:rPr>
              <w:t>svah pod zpevněním: 1,4*0,2*(30+34)= 17,920 [E]</w:t>
            </w:r>
          </w:p>
          <w:p>
            <w:pPr>
              <w:pStyle w:val="Style4"/>
              <w:keepNext w:val="0"/>
              <w:keepLines w:val="0"/>
              <w:widowControl w:val="0"/>
              <w:shd w:val="clear" w:color="auto" w:fill="auto"/>
              <w:bidi w:val="0"/>
              <w:spacing w:before="0" w:after="40" w:line="240" w:lineRule="auto"/>
              <w:ind w:left="1380" w:right="0" w:firstLine="0"/>
              <w:jc w:val="left"/>
            </w:pPr>
            <w:r>
              <w:rPr>
                <w:color w:val="000000"/>
                <w:spacing w:val="0"/>
                <w:w w:val="100"/>
                <w:position w:val="0"/>
                <w:shd w:val="clear" w:color="auto" w:fill="auto"/>
                <w:lang w:val="cs-CZ" w:eastAsia="cs-CZ" w:bidi="cs-CZ"/>
              </w:rPr>
              <w:t>Celkem: A+B+C+D+E=70,020 [F]</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M3</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70,020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610,49</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42 746,51</w:t>
            </w:r>
          </w:p>
        </w:tc>
      </w:tr>
      <w:tr>
        <w:trPr>
          <w:trHeight w:val="637"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132735</w:t>
            </w:r>
          </w:p>
        </w:tc>
        <w:tc>
          <w:tcPr>
            <w:tcBorders/>
            <w:shd w:val="clear" w:color="auto" w:fill="FFFFFF"/>
            <w:vAlign w:val="bottom"/>
          </w:tcPr>
          <w:p>
            <w:pPr>
              <w:pStyle w:val="Style4"/>
              <w:keepNext w:val="0"/>
              <w:keepLines w:val="0"/>
              <w:widowControl w:val="0"/>
              <w:shd w:val="clear" w:color="auto" w:fill="auto"/>
              <w:bidi w:val="0"/>
              <w:spacing w:before="0" w:after="120" w:line="240" w:lineRule="auto"/>
              <w:ind w:left="0" w:right="0" w:firstLine="940"/>
              <w:jc w:val="left"/>
            </w:pPr>
            <w:r>
              <w:rPr>
                <w:color w:val="000000"/>
                <w:spacing w:val="0"/>
                <w:w w:val="100"/>
                <w:position w:val="0"/>
                <w:shd w:val="clear" w:color="auto" w:fill="auto"/>
                <w:lang w:val="cs-CZ" w:eastAsia="cs-CZ" w:bidi="cs-CZ"/>
              </w:rPr>
              <w:t>HLOUBENÍ RÝH ŠÍŘ DO 2M PAŽ I NEPAŽ TŘ. I, ODVOZ DO 8KM</w:t>
            </w:r>
          </w:p>
          <w:p>
            <w:pPr>
              <w:pStyle w:val="Style4"/>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výkop pro trativod</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1 014,24</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4 259,81</w:t>
            </w:r>
          </w:p>
        </w:tc>
      </w:tr>
    </w:tbl>
    <w:p>
      <w:pPr>
        <w:spacing w:lineRule="exact" w:line="1"/>
        <w:rPr>
          <w:sz w:val="2"/>
          <w:szCs w:val="2"/>
        </w:rPr>
      </w:pPr>
      <w:r>
        <w:br w:type="page"/>
      </w:r>
    </w:p>
    <w:p>
      <w:pPr>
        <w:pStyle w:val="Style32"/>
        <w:keepNext/>
        <w:keepLines/>
        <w:widowControl w:val="0"/>
        <w:shd w:val="clear" w:color="auto" w:fill="auto"/>
        <w:bidi w:val="0"/>
        <w:spacing w:before="0" w:after="100" w:line="240" w:lineRule="auto"/>
        <w:ind w:left="0" w:right="0" w:firstLine="0"/>
        <w:jc w:val="left"/>
      </w:pPr>
      <w:bookmarkStart w:id="32" w:name="bookmark32"/>
      <w:bookmarkStart w:id="33" w:name="bookmark33"/>
      <w:r>
        <w:rPr>
          <w:color w:val="000000"/>
          <w:spacing w:val="0"/>
          <w:w w:val="100"/>
          <w:position w:val="0"/>
          <w:shd w:val="clear" w:color="auto" w:fill="auto"/>
          <w:lang w:val="cs-CZ" w:eastAsia="cs-CZ" w:bidi="cs-CZ"/>
        </w:rPr>
        <w:t>3.6.1.8</w:t>
      </w:r>
      <w:bookmarkEnd w:id="32"/>
      <w:bookmarkEnd w:id="33"/>
    </w:p>
    <w:p>
      <w:pPr>
        <w:pStyle w:val="Style3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POLOŽKY ROZPOČTU</w:t>
      </w:r>
    </w:p>
    <w:tbl>
      <w:tblPr>
        <w:tblOverlap w:val="never"/>
        <w:jc w:val="center"/>
        <w:tblLayout w:type="fixed"/>
      </w:tblPr>
      <w:tblGrid>
        <w:gridCol w:w="702"/>
        <w:gridCol w:w="1696"/>
        <w:gridCol w:w="1152"/>
        <w:gridCol w:w="6055"/>
        <w:gridCol w:w="4356"/>
      </w:tblGrid>
      <w:tr>
        <w:trPr>
          <w:trHeight w:val="378"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40"/>
                <w:szCs w:val="40"/>
              </w:rPr>
            </w:pPr>
            <w:r>
              <w:rPr>
                <w:color w:val="000000"/>
                <w:spacing w:val="0"/>
                <w:w w:val="100"/>
                <w:position w:val="0"/>
                <w:sz w:val="40"/>
                <w:szCs w:val="40"/>
                <w:shd w:val="clear" w:color="auto" w:fill="auto"/>
                <w:lang w:val="cs-CZ" w:eastAsia="cs-CZ" w:bidi="cs-CZ"/>
              </w:rPr>
              <w:t>—</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6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Stavba:</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111/12921</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Poříčí - most ev.č. 12921-1</w:t>
            </w:r>
          </w:p>
        </w:tc>
        <w:tc>
          <w:tcPr>
            <w:tcBorders>
              <w:top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40"/>
                <w:szCs w:val="40"/>
              </w:rPr>
            </w:pPr>
            <w:r>
              <w:rPr>
                <w:color w:val="000000"/>
                <w:spacing w:val="0"/>
                <w:w w:val="100"/>
                <w:position w:val="0"/>
                <w:sz w:val="40"/>
                <w:szCs w:val="40"/>
                <w:shd w:val="clear" w:color="auto" w:fill="auto"/>
                <w:lang w:val="cs-CZ" w:eastAsia="cs-CZ" w:bidi="cs-CZ"/>
              </w:rPr>
              <w:t>—</w:t>
            </w:r>
          </w:p>
        </w:tc>
      </w:tr>
      <w:tr>
        <w:trPr>
          <w:trHeight w:val="245"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6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Objekt:</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00"/>
              <w:jc w:val="both"/>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Most ev.Č. 12921-1</w:t>
            </w:r>
          </w:p>
        </w:tc>
        <w:tc>
          <w:tcPr>
            <w:tcBorders>
              <w:right w:val="single" w:sz="4"/>
            </w:tcBorders>
            <w:shd w:val="clear" w:color="auto" w:fill="FFFFFF"/>
            <w:vAlign w:val="top"/>
          </w:tcPr>
          <w:p>
            <w:pPr>
              <w:widowControl w:val="0"/>
              <w:rPr>
                <w:sz w:val="10"/>
                <w:szCs w:val="10"/>
              </w:rPr>
            </w:pPr>
          </w:p>
        </w:tc>
      </w:tr>
      <w:tr>
        <w:trPr>
          <w:trHeight w:val="364" w:hRule="exact"/>
        </w:trPr>
        <w:tc>
          <w:tcPr>
            <w:tcBorders>
              <w:left w:val="single" w:sz="4"/>
              <w:bottom w:val="single" w:sz="4"/>
            </w:tcBorders>
            <w:shd w:val="clear" w:color="auto" w:fill="FFFFFF"/>
            <w:vAlign w:val="bottom"/>
          </w:tcPr>
          <w:p>
            <w:pPr>
              <w:pStyle w:val="Style4"/>
              <w:keepNext w:val="0"/>
              <w:keepLines w:val="0"/>
              <w:widowControl w:val="0"/>
              <w:shd w:val="clear" w:color="auto" w:fill="auto"/>
              <w:tabs>
                <w:tab w:leader="underscore" w:pos="673" w:val="left"/>
              </w:tabs>
              <w:bidi w:val="0"/>
              <w:spacing w:before="0" w:after="0" w:line="240" w:lineRule="auto"/>
              <w:ind w:left="0" w:right="0" w:firstLine="0"/>
              <w:jc w:val="left"/>
              <w:rPr>
                <w:sz w:val="40"/>
                <w:szCs w:val="40"/>
              </w:rPr>
            </w:pPr>
            <w:r>
              <w:rPr>
                <w:color w:val="000000"/>
                <w:spacing w:val="0"/>
                <w:w w:val="100"/>
                <w:position w:val="0"/>
                <w:sz w:val="40"/>
                <w:szCs w:val="40"/>
                <w:shd w:val="clear" w:color="auto" w:fill="auto"/>
                <w:lang w:val="cs-CZ" w:eastAsia="cs-CZ" w:bidi="cs-CZ"/>
              </w:rPr>
              <w:t>&lt;</w:t>
              <w:tab/>
            </w: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2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Rozpočet:</w:t>
            </w: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00"/>
              <w:jc w:val="both"/>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Most ev.č. 12921-1</w:t>
            </w:r>
          </w:p>
        </w:tc>
        <w:tc>
          <w:tcPr>
            <w:tcBorders>
              <w:bottom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32"/>
                <w:szCs w:val="32"/>
              </w:rPr>
            </w:pPr>
            <w:r>
              <w:rPr>
                <w:i/>
                <w:iCs/>
                <w:color w:val="000000"/>
                <w:spacing w:val="0"/>
                <w:w w:val="100"/>
                <w:position w:val="0"/>
                <w:sz w:val="32"/>
                <w:szCs w:val="32"/>
                <w:shd w:val="clear" w:color="auto" w:fill="auto"/>
                <w:lang w:val="cs-CZ" w:eastAsia="cs-CZ" w:bidi="cs-CZ"/>
              </w:rPr>
              <w:t>J</w:t>
            </w:r>
          </w:p>
        </w:tc>
      </w:tr>
    </w:tbl>
    <w:p>
      <w:pPr>
        <w:widowControl w:val="0"/>
        <w:spacing w:after="299" w:line="1" w:lineRule="exact"/>
      </w:pPr>
    </w:p>
    <w:p>
      <w:pPr>
        <w:widowControl w:val="0"/>
        <w:spacing w:line="1" w:lineRule="exact"/>
      </w:pPr>
    </w:p>
    <w:tbl>
      <w:tblPr>
        <w:tblOverlap w:val="never"/>
        <w:jc w:val="center"/>
        <w:tblLayout w:type="fixed"/>
      </w:tblPr>
      <w:tblGrid>
        <w:gridCol w:w="443"/>
        <w:gridCol w:w="972"/>
        <w:gridCol w:w="1019"/>
        <w:gridCol w:w="6242"/>
        <w:gridCol w:w="1541"/>
        <w:gridCol w:w="1958"/>
        <w:gridCol w:w="2012"/>
        <w:gridCol w:w="1440"/>
      </w:tblGrid>
      <w:tr>
        <w:trPr>
          <w:trHeight w:val="24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Položka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Typ</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2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Název</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6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0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Počet M 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Celkem</w:t>
            </w:r>
          </w:p>
        </w:tc>
      </w:tr>
      <w:tr>
        <w:trPr>
          <w:trHeight w:val="1242" w:hRule="exact"/>
        </w:trPr>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12</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17180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vlevo: 0,3*0,5*12=1,800 (A]</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vpravo: 0,3 *0,5* 16=2,400 [B]</w:t>
            </w:r>
          </w:p>
          <w:p>
            <w:pPr>
              <w:pStyle w:val="Style4"/>
              <w:keepNext w:val="0"/>
              <w:keepLines w:val="0"/>
              <w:widowControl w:val="0"/>
              <w:shd w:val="clear" w:color="auto" w:fill="auto"/>
              <w:bidi w:val="0"/>
              <w:spacing w:before="0" w:after="280" w:line="240" w:lineRule="auto"/>
              <w:ind w:left="0" w:right="0" w:firstLine="880"/>
              <w:jc w:val="left"/>
            </w:pPr>
            <w:r>
              <w:rPr>
                <w:color w:val="000000"/>
                <w:spacing w:val="0"/>
                <w:w w:val="100"/>
                <w:position w:val="0"/>
                <w:shd w:val="clear" w:color="auto" w:fill="auto"/>
                <w:lang w:val="cs-CZ" w:eastAsia="cs-CZ" w:bidi="cs-CZ"/>
              </w:rPr>
              <w:t>Celkem: A+B=4,200 [C]</w:t>
            </w:r>
          </w:p>
          <w:p>
            <w:pPr>
              <w:pStyle w:val="Style4"/>
              <w:keepNext w:val="0"/>
              <w:keepLines w:val="0"/>
              <w:widowControl w:val="0"/>
              <w:shd w:val="clear" w:color="auto" w:fill="auto"/>
              <w:bidi w:val="0"/>
              <w:spacing w:before="0" w:after="160" w:line="240" w:lineRule="auto"/>
              <w:ind w:left="0" w:right="0" w:firstLine="440"/>
              <w:jc w:val="left"/>
            </w:pPr>
            <w:r>
              <w:rPr>
                <w:color w:val="000000"/>
                <w:spacing w:val="0"/>
                <w:w w:val="100"/>
                <w:position w:val="0"/>
                <w:shd w:val="clear" w:color="auto" w:fill="auto"/>
                <w:lang w:val="cs-CZ" w:eastAsia="cs-CZ" w:bidi="cs-CZ"/>
              </w:rPr>
              <w:t>ULOŽENÍ SYPANINY DO NÁSYPŮ Z NAKUPOVANÝCH MATERIÁLŮ</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40,000</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1 020,35</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40 814,00</w:t>
            </w:r>
          </w:p>
        </w:tc>
      </w:tr>
      <w:tr>
        <w:trPr>
          <w:trHeight w:val="119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17320</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160" w:line="240" w:lineRule="auto"/>
              <w:ind w:left="0" w:right="0" w:firstLine="520"/>
              <w:jc w:val="left"/>
            </w:pPr>
            <w:r>
              <w:rPr>
                <w:color w:val="000000"/>
                <w:spacing w:val="0"/>
                <w:w w:val="100"/>
                <w:position w:val="0"/>
                <w:shd w:val="clear" w:color="auto" w:fill="auto"/>
                <w:lang w:val="cs-CZ" w:eastAsia="cs-CZ" w:bidi="cs-CZ"/>
              </w:rPr>
              <w:t>Obsyp líce křídel a úprava terénu v okolí mostu</w:t>
            </w:r>
          </w:p>
          <w:p>
            <w:pPr>
              <w:pStyle w:val="Style4"/>
              <w:keepNext w:val="0"/>
              <w:keepLines w:val="0"/>
              <w:widowControl w:val="0"/>
              <w:shd w:val="clear" w:color="auto" w:fill="auto"/>
              <w:bidi w:val="0"/>
              <w:spacing w:before="0" w:after="380" w:line="240" w:lineRule="auto"/>
              <w:ind w:left="0" w:right="0" w:firstLine="880"/>
              <w:jc w:val="left"/>
            </w:pPr>
            <w:r>
              <w:rPr>
                <w:color w:val="000000"/>
                <w:spacing w:val="0"/>
                <w:w w:val="100"/>
                <w:position w:val="0"/>
                <w:shd w:val="clear" w:color="auto" w:fill="auto"/>
                <w:lang w:val="cs-CZ" w:eastAsia="cs-CZ" w:bidi="cs-CZ"/>
              </w:rPr>
              <w:t>2*4*5=40,000 [A]</w:t>
            </w:r>
          </w:p>
          <w:p>
            <w:pPr>
              <w:pStyle w:val="Style4"/>
              <w:keepNext w:val="0"/>
              <w:keepLines w:val="0"/>
              <w:widowControl w:val="0"/>
              <w:shd w:val="clear" w:color="auto" w:fill="auto"/>
              <w:bidi w:val="0"/>
              <w:spacing w:before="0" w:after="280" w:line="240" w:lineRule="auto"/>
              <w:ind w:left="0" w:right="0" w:firstLine="440"/>
              <w:jc w:val="left"/>
            </w:pPr>
            <w:r>
              <w:rPr>
                <w:color w:val="000000"/>
                <w:spacing w:val="0"/>
                <w:w w:val="100"/>
                <w:position w:val="0"/>
                <w:shd w:val="clear" w:color="auto" w:fill="auto"/>
                <w:lang w:val="cs-CZ" w:eastAsia="cs-CZ" w:bidi="cs-CZ"/>
              </w:rPr>
              <w:t>ZEMNÍ KRAJNICE A DOSYPÁVKY BEZ ZHUTNĚNÍ</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745,50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4 473,00</w:t>
            </w:r>
          </w:p>
        </w:tc>
      </w:tr>
      <w:tr>
        <w:trPr>
          <w:trHeight w:val="119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17481</w:t>
            </w:r>
          </w:p>
        </w:tc>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160" w:line="240" w:lineRule="auto"/>
              <w:ind w:left="0" w:right="0" w:firstLine="440"/>
              <w:jc w:val="left"/>
            </w:pPr>
            <w:r>
              <w:rPr>
                <w:color w:val="000000"/>
                <w:spacing w:val="0"/>
                <w:w w:val="100"/>
                <w:position w:val="0"/>
                <w:shd w:val="clear" w:color="auto" w:fill="auto"/>
                <w:lang w:val="cs-CZ" w:eastAsia="cs-CZ" w:bidi="cs-CZ"/>
              </w:rPr>
              <w:t>dosypávky, urovnáni břehu koryt a napojení terénu před a za mostem</w:t>
            </w:r>
          </w:p>
          <w:p>
            <w:pPr>
              <w:pStyle w:val="Style4"/>
              <w:keepNext w:val="0"/>
              <w:keepLines w:val="0"/>
              <w:widowControl w:val="0"/>
              <w:shd w:val="clear" w:color="auto" w:fill="auto"/>
              <w:bidi w:val="0"/>
              <w:spacing w:before="0" w:after="380" w:line="240" w:lineRule="auto"/>
              <w:ind w:left="0" w:right="0" w:firstLine="880"/>
              <w:jc w:val="left"/>
            </w:pPr>
            <w:r>
              <w:rPr>
                <w:color w:val="000000"/>
                <w:spacing w:val="0"/>
                <w:w w:val="100"/>
                <w:position w:val="0"/>
                <w:shd w:val="clear" w:color="auto" w:fill="auto"/>
                <w:lang w:val="cs-CZ" w:eastAsia="cs-CZ" w:bidi="cs-CZ"/>
              </w:rPr>
              <w:t>4*1,5=6,000 [A]</w:t>
            </w:r>
          </w:p>
          <w:p>
            <w:pPr>
              <w:pStyle w:val="Style4"/>
              <w:keepNext w:val="0"/>
              <w:keepLines w:val="0"/>
              <w:widowControl w:val="0"/>
              <w:shd w:val="clear" w:color="auto" w:fill="auto"/>
              <w:bidi w:val="0"/>
              <w:spacing w:before="0" w:after="280" w:line="240" w:lineRule="auto"/>
              <w:ind w:left="0" w:right="0" w:firstLine="440"/>
              <w:jc w:val="left"/>
            </w:pPr>
            <w:r>
              <w:rPr>
                <w:color w:val="000000"/>
                <w:spacing w:val="0"/>
                <w:w w:val="100"/>
                <w:position w:val="0"/>
                <w:shd w:val="clear" w:color="auto" w:fill="auto"/>
                <w:lang w:val="cs-CZ" w:eastAsia="cs-CZ" w:bidi="cs-CZ"/>
              </w:rPr>
              <w:t>ZÁSYP JAM A RÝH Z NAKUPOVANÝCH MATERIÁLŮ</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64,220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1 394,59</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89 560,57</w:t>
            </w:r>
          </w:p>
        </w:tc>
      </w:tr>
      <w:tr>
        <w:trPr>
          <w:trHeight w:val="195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17581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a</w:t>
            </w:r>
          </w:p>
        </w:tc>
        <w:tc>
          <w:tcPr>
            <w:tcBorders/>
            <w:shd w:val="clear" w:color="auto" w:fill="FFFFFF"/>
            <w:vAlign w:val="top"/>
          </w:tcPr>
          <w:p>
            <w:pPr>
              <w:pStyle w:val="Style4"/>
              <w:keepNext w:val="0"/>
              <w:keepLines w:val="0"/>
              <w:widowControl w:val="0"/>
              <w:shd w:val="clear" w:color="auto" w:fill="auto"/>
              <w:bidi w:val="0"/>
              <w:spacing w:before="0" w:after="180" w:line="240" w:lineRule="auto"/>
              <w:ind w:left="0" w:right="0" w:firstLine="440"/>
              <w:jc w:val="left"/>
            </w:pPr>
            <w:r>
              <w:rPr>
                <w:color w:val="000000"/>
                <w:spacing w:val="0"/>
                <w:w w:val="100"/>
                <w:position w:val="0"/>
                <w:shd w:val="clear" w:color="auto" w:fill="auto"/>
                <w:lang w:val="cs-CZ" w:eastAsia="cs-CZ" w:bidi="cs-CZ"/>
              </w:rPr>
              <w:t>zásyp gabionů</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vlevo před: 2.5*1+2.28*1+1.64*2=8,060 [A]</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vlevo za: 2.5*1+2.28*1+1.64*2=8,060 [B]</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vpravo před: 6.9*2+5.7*1+4*2=27,500 [C]</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vpravo za: 6.9*1+5.7*1+4*2=20,600 [D]</w:t>
            </w:r>
          </w:p>
          <w:p>
            <w:pPr>
              <w:pStyle w:val="Style4"/>
              <w:keepNext w:val="0"/>
              <w:keepLines w:val="0"/>
              <w:widowControl w:val="0"/>
              <w:shd w:val="clear" w:color="auto" w:fill="auto"/>
              <w:bidi w:val="0"/>
              <w:spacing w:before="0" w:after="280" w:line="240" w:lineRule="auto"/>
              <w:ind w:left="0" w:right="0" w:firstLine="880"/>
              <w:jc w:val="left"/>
            </w:pPr>
            <w:r>
              <w:rPr>
                <w:color w:val="000000"/>
                <w:spacing w:val="0"/>
                <w:w w:val="100"/>
                <w:position w:val="0"/>
                <w:shd w:val="clear" w:color="auto" w:fill="auto"/>
                <w:lang w:val="cs-CZ" w:eastAsia="cs-CZ" w:bidi="cs-CZ"/>
              </w:rPr>
              <w:t>Celkem: A+B+C+D=64,220 [E]</w:t>
            </w:r>
          </w:p>
          <w:p>
            <w:pPr>
              <w:pStyle w:val="Style4"/>
              <w:keepNext w:val="0"/>
              <w:keepLines w:val="0"/>
              <w:widowControl w:val="0"/>
              <w:shd w:val="clear" w:color="auto" w:fill="auto"/>
              <w:bidi w:val="0"/>
              <w:spacing w:before="0" w:after="40" w:line="240" w:lineRule="auto"/>
              <w:ind w:left="0" w:right="0" w:firstLine="440"/>
              <w:jc w:val="left"/>
            </w:pPr>
            <w:r>
              <w:rPr>
                <w:color w:val="000000"/>
                <w:spacing w:val="0"/>
                <w:w w:val="100"/>
                <w:position w:val="0"/>
                <w:shd w:val="clear" w:color="auto" w:fill="auto"/>
                <w:lang w:val="cs-CZ" w:eastAsia="cs-CZ" w:bidi="cs-CZ"/>
              </w:rPr>
              <w:t>OBSYP POTRUBÍ A OBJEKTŮ Z NAKUPOVANÝCH MATERIÁLŮ</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3,920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1 480,53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5 803,68</w:t>
            </w:r>
          </w:p>
        </w:tc>
      </w:tr>
      <w:tr>
        <w:trPr>
          <w:trHeight w:val="119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16</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17581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b</w:t>
            </w:r>
          </w:p>
        </w:tc>
        <w:tc>
          <w:tcPr>
            <w:tcBorders/>
            <w:shd w:val="clear" w:color="auto" w:fill="FFFFFF"/>
            <w:vAlign w:val="top"/>
          </w:tcPr>
          <w:p>
            <w:pPr>
              <w:pStyle w:val="Style4"/>
              <w:keepNext w:val="0"/>
              <w:keepLines w:val="0"/>
              <w:widowControl w:val="0"/>
              <w:shd w:val="clear" w:color="auto" w:fill="auto"/>
              <w:bidi w:val="0"/>
              <w:spacing w:before="0" w:after="160" w:line="240" w:lineRule="auto"/>
              <w:ind w:left="0" w:right="0" w:firstLine="440"/>
              <w:jc w:val="left"/>
            </w:pPr>
            <w:r>
              <w:rPr>
                <w:color w:val="000000"/>
                <w:spacing w:val="0"/>
                <w:w w:val="100"/>
                <w:position w:val="0"/>
                <w:shd w:val="clear" w:color="auto" w:fill="auto"/>
                <w:lang w:val="cs-CZ" w:eastAsia="cs-CZ" w:bidi="cs-CZ"/>
              </w:rPr>
              <w:t>ochranný obsyp NK ze ŠP fr. 0/8 mimo klenbu</w:t>
            </w:r>
          </w:p>
          <w:p>
            <w:pPr>
              <w:pStyle w:val="Style4"/>
              <w:keepNext w:val="0"/>
              <w:keepLines w:val="0"/>
              <w:widowControl w:val="0"/>
              <w:shd w:val="clear" w:color="auto" w:fill="auto"/>
              <w:bidi w:val="0"/>
              <w:spacing w:before="0" w:after="380" w:line="240" w:lineRule="auto"/>
              <w:ind w:left="0" w:right="0" w:firstLine="880"/>
              <w:jc w:val="left"/>
            </w:pPr>
            <w:r>
              <w:rPr>
                <w:color w:val="000000"/>
                <w:spacing w:val="0"/>
                <w:w w:val="100"/>
                <w:position w:val="0"/>
                <w:shd w:val="clear" w:color="auto" w:fill="auto"/>
                <w:lang w:val="cs-CZ" w:eastAsia="cs-CZ" w:bidi="cs-CZ"/>
              </w:rPr>
              <w:t>2,8*0,2*7=3,920 [A]</w:t>
            </w:r>
          </w:p>
          <w:p>
            <w:pPr>
              <w:pStyle w:val="Style4"/>
              <w:keepNext w:val="0"/>
              <w:keepLines w:val="0"/>
              <w:widowControl w:val="0"/>
              <w:shd w:val="clear" w:color="auto" w:fill="auto"/>
              <w:bidi w:val="0"/>
              <w:spacing w:before="0" w:after="280" w:line="240" w:lineRule="auto"/>
              <w:ind w:left="0" w:right="0" w:firstLine="440"/>
              <w:jc w:val="left"/>
            </w:pPr>
            <w:r>
              <w:rPr>
                <w:color w:val="000000"/>
                <w:spacing w:val="0"/>
                <w:w w:val="100"/>
                <w:position w:val="0"/>
                <w:shd w:val="clear" w:color="auto" w:fill="auto"/>
                <w:lang w:val="cs-CZ" w:eastAsia="cs-CZ" w:bidi="cs-CZ"/>
              </w:rPr>
              <w:t>OBSYP POTRUBÍ A OBJEKTŮ Z NAKUPOVANÝCH MATERIÁLŮ</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1,120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1 497,65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1 677,37</w:t>
            </w:r>
          </w:p>
        </w:tc>
      </w:tr>
      <w:tr>
        <w:trPr>
          <w:trHeight w:val="1138"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17</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17750</w:t>
            </w: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160" w:line="240" w:lineRule="auto"/>
              <w:ind w:left="0" w:right="0" w:firstLine="520"/>
              <w:jc w:val="left"/>
            </w:pPr>
            <w:r>
              <w:rPr>
                <w:color w:val="000000"/>
                <w:spacing w:val="0"/>
                <w:w w:val="100"/>
                <w:position w:val="0"/>
                <w:shd w:val="clear" w:color="auto" w:fill="auto"/>
                <w:lang w:val="cs-CZ" w:eastAsia="cs-CZ" w:bidi="cs-CZ"/>
              </w:rPr>
              <w:t>podsyp ze ŠP fr. 0/22</w:t>
            </w:r>
          </w:p>
          <w:p>
            <w:pPr>
              <w:pStyle w:val="Style4"/>
              <w:keepNext w:val="0"/>
              <w:keepLines w:val="0"/>
              <w:widowControl w:val="0"/>
              <w:shd w:val="clear" w:color="auto" w:fill="auto"/>
              <w:bidi w:val="0"/>
              <w:spacing w:before="0" w:after="380" w:line="240" w:lineRule="auto"/>
              <w:ind w:left="0" w:right="0" w:firstLine="880"/>
              <w:jc w:val="left"/>
            </w:pPr>
            <w:r>
              <w:rPr>
                <w:color w:val="000000"/>
                <w:spacing w:val="0"/>
                <w:w w:val="100"/>
                <w:position w:val="0"/>
                <w:shd w:val="clear" w:color="auto" w:fill="auto"/>
                <w:lang w:val="cs-CZ" w:eastAsia="cs-CZ" w:bidi="cs-CZ"/>
              </w:rPr>
              <w:t>2,8*0,2*2=1,120 [A]</w:t>
            </w:r>
          </w:p>
          <w:p>
            <w:pPr>
              <w:pStyle w:val="Style4"/>
              <w:keepNext w:val="0"/>
              <w:keepLines w:val="0"/>
              <w:widowControl w:val="0"/>
              <w:shd w:val="clear" w:color="auto" w:fill="auto"/>
              <w:bidi w:val="0"/>
              <w:spacing w:before="0" w:after="280" w:line="240" w:lineRule="auto"/>
              <w:ind w:left="0" w:right="0" w:firstLine="440"/>
              <w:jc w:val="left"/>
            </w:pPr>
            <w:r>
              <w:rPr>
                <w:color w:val="000000"/>
                <w:spacing w:val="0"/>
                <w:w w:val="100"/>
                <w:position w:val="0"/>
                <w:shd w:val="clear" w:color="auto" w:fill="auto"/>
                <w:lang w:val="cs-CZ" w:eastAsia="cs-CZ" w:bidi="cs-CZ"/>
              </w:rPr>
              <w:t>ZEMNÍ HRÁZKY ZE ZEMIN NEPROPUSTNÝCH</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8,000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1 382,02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11 056,16</w:t>
            </w:r>
          </w:p>
        </w:tc>
      </w:tr>
    </w:tbl>
    <w:p>
      <w:pPr>
        <w:sectPr>
          <w:headerReference w:type="default" r:id="rId57"/>
          <w:footerReference w:type="default" r:id="rId58"/>
          <w:headerReference w:type="even" r:id="rId59"/>
          <w:footerReference w:type="even" r:id="rId60"/>
          <w:headerReference w:type="first" r:id="rId61"/>
          <w:footerReference w:type="first" r:id="rId62"/>
          <w:footnotePr>
            <w:pos w:val="pageBottom"/>
            <w:numFmt w:val="decimal"/>
            <w:numRestart w:val="continuous"/>
          </w:footnotePr>
          <w:pgSz w:w="16840" w:h="11900" w:orient="landscape"/>
          <w:pgMar w:top="829" w:left="580" w:right="344" w:bottom="497" w:header="0" w:footer="3" w:gutter="0"/>
          <w:pgNumType w:start="1"/>
          <w:cols w:space="720"/>
          <w:noEndnote/>
          <w:titlePg/>
          <w:rtlGutter w:val="0"/>
          <w:docGrid w:linePitch="360"/>
        </w:sectPr>
      </w:pPr>
    </w:p>
    <w:p>
      <w:pPr>
        <w:pStyle w:val="Style32"/>
        <w:keepNext/>
        <w:keepLines/>
        <w:widowControl w:val="0"/>
        <w:shd w:val="clear" w:color="auto" w:fill="auto"/>
        <w:bidi w:val="0"/>
        <w:spacing w:before="0" w:after="100" w:line="240" w:lineRule="auto"/>
        <w:ind w:left="0" w:right="0" w:firstLine="0"/>
        <w:jc w:val="left"/>
      </w:pPr>
      <w:bookmarkStart w:id="34" w:name="bookmark34"/>
      <w:bookmarkStart w:id="35" w:name="bookmark35"/>
      <w:r>
        <w:rPr>
          <w:color w:val="000000"/>
          <w:spacing w:val="0"/>
          <w:w w:val="100"/>
          <w:position w:val="0"/>
          <w:shd w:val="clear" w:color="auto" w:fill="auto"/>
          <w:lang w:val="cs-CZ" w:eastAsia="cs-CZ" w:bidi="cs-CZ"/>
        </w:rPr>
        <w:t>3.6.1.8</w:t>
      </w:r>
      <w:bookmarkEnd w:id="34"/>
      <w:bookmarkEnd w:id="35"/>
    </w:p>
    <w:p>
      <w:pPr>
        <w:pStyle w:val="Style3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POLOŽKY ROZPOČTU</w:t>
      </w:r>
    </w:p>
    <w:tbl>
      <w:tblPr>
        <w:tblOverlap w:val="never"/>
        <w:jc w:val="center"/>
        <w:tblLayout w:type="fixed"/>
      </w:tblPr>
      <w:tblGrid>
        <w:gridCol w:w="698"/>
        <w:gridCol w:w="1714"/>
        <w:gridCol w:w="1138"/>
        <w:gridCol w:w="6005"/>
        <w:gridCol w:w="4410"/>
      </w:tblGrid>
      <w:tr>
        <w:trPr>
          <w:trHeight w:val="817"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Z ■</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80" w:line="240" w:lineRule="auto"/>
              <w:ind w:left="0" w:right="0" w:firstLine="66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Stavba:</w:t>
            </w:r>
          </w:p>
          <w:p>
            <w:pPr>
              <w:pStyle w:val="Style4"/>
              <w:keepNext w:val="0"/>
              <w:keepLines w:val="0"/>
              <w:widowControl w:val="0"/>
              <w:shd w:val="clear" w:color="auto" w:fill="auto"/>
              <w:bidi w:val="0"/>
              <w:spacing w:before="0" w:after="80" w:line="240" w:lineRule="auto"/>
              <w:ind w:left="0" w:right="0" w:firstLine="66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Objekt:</w:t>
            </w:r>
          </w:p>
          <w:p>
            <w:pPr>
              <w:pStyle w:val="Style4"/>
              <w:keepNext w:val="0"/>
              <w:keepLines w:val="0"/>
              <w:widowControl w:val="0"/>
              <w:shd w:val="clear" w:color="auto" w:fill="auto"/>
              <w:bidi w:val="0"/>
              <w:spacing w:before="0" w:after="80" w:line="240" w:lineRule="auto"/>
              <w:ind w:left="0" w:right="0" w:firstLine="0"/>
              <w:jc w:val="center"/>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Rozpočet:</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80" w:line="240" w:lineRule="auto"/>
              <w:ind w:left="0" w:right="0" w:firstLine="0"/>
              <w:jc w:val="righ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III/12921</w:t>
            </w:r>
          </w:p>
          <w:p>
            <w:pPr>
              <w:pStyle w:val="Style4"/>
              <w:keepNext w:val="0"/>
              <w:keepLines w:val="0"/>
              <w:widowControl w:val="0"/>
              <w:shd w:val="clear" w:color="auto" w:fill="auto"/>
              <w:bidi w:val="0"/>
              <w:spacing w:before="0" w:after="80" w:line="240" w:lineRule="auto"/>
              <w:ind w:left="0" w:right="0" w:firstLine="5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p>
            <w:pPr>
              <w:pStyle w:val="Style4"/>
              <w:keepNext w:val="0"/>
              <w:keepLines w:val="0"/>
              <w:widowControl w:val="0"/>
              <w:shd w:val="clear" w:color="auto" w:fill="auto"/>
              <w:bidi w:val="0"/>
              <w:spacing w:before="0" w:after="80" w:line="240" w:lineRule="auto"/>
              <w:ind w:left="0" w:right="0" w:firstLine="5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8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Poříčí - most ev.č. 12921-1</w:t>
            </w:r>
          </w:p>
          <w:p>
            <w:pPr>
              <w:pStyle w:val="Style4"/>
              <w:keepNext w:val="0"/>
              <w:keepLines w:val="0"/>
              <w:widowControl w:val="0"/>
              <w:shd w:val="clear" w:color="auto" w:fill="auto"/>
              <w:bidi w:val="0"/>
              <w:spacing w:before="0" w:after="8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Most ev.č. 12921-1</w:t>
            </w:r>
          </w:p>
          <w:p>
            <w:pPr>
              <w:pStyle w:val="Style4"/>
              <w:keepNext w:val="0"/>
              <w:keepLines w:val="0"/>
              <w:widowControl w:val="0"/>
              <w:shd w:val="clear" w:color="auto" w:fill="auto"/>
              <w:bidi w:val="0"/>
              <w:spacing w:before="0" w:after="8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Most ev.Č, 12921-1</w:t>
            </w:r>
          </w:p>
        </w:tc>
        <w:tc>
          <w:tcPr>
            <w:tcBorders>
              <w:top w:val="single" w:sz="4"/>
              <w:right w:val="single" w:sz="4"/>
            </w:tcBorders>
            <w:shd w:val="clear" w:color="auto" w:fill="FFFFFF"/>
            <w:vAlign w:val="top"/>
          </w:tcPr>
          <w:p>
            <w:pPr>
              <w:pStyle w:val="Style4"/>
              <w:keepNext w:val="0"/>
              <w:keepLines w:val="0"/>
              <w:widowControl w:val="0"/>
              <w:shd w:val="clear" w:color="auto" w:fill="auto"/>
              <w:tabs>
                <w:tab w:leader="hyphen" w:pos="4334" w:val="left"/>
              </w:tabs>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ab/>
              <w:t>.</w:t>
            </w:r>
          </w:p>
        </w:tc>
      </w:tr>
      <w:tr>
        <w:trPr>
          <w:trHeight w:val="162" w:hRule="exact"/>
        </w:trPr>
        <w:tc>
          <w:tcPr>
            <w:tcBorders>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L</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6"/>
                <w:szCs w:val="26"/>
              </w:rPr>
            </w:pPr>
            <w:r>
              <w:rPr>
                <w:color w:val="000000"/>
                <w:spacing w:val="0"/>
                <w:w w:val="100"/>
                <w:position w:val="0"/>
                <w:sz w:val="26"/>
                <w:szCs w:val="26"/>
                <w:shd w:val="clear" w:color="auto" w:fill="auto"/>
                <w:lang w:val="cs-CZ" w:eastAsia="cs-CZ" w:bidi="cs-CZ"/>
              </w:rPr>
              <w:t>v</w:t>
            </w:r>
          </w:p>
        </w:tc>
      </w:tr>
    </w:tbl>
    <w:p>
      <w:pPr>
        <w:widowControl w:val="0"/>
        <w:spacing w:after="299" w:line="1" w:lineRule="exact"/>
      </w:pPr>
    </w:p>
    <w:p>
      <w:pPr>
        <w:widowControl w:val="0"/>
        <w:spacing w:line="1" w:lineRule="exact"/>
      </w:pPr>
    </w:p>
    <w:tbl>
      <w:tblPr>
        <w:tblOverlap w:val="never"/>
        <w:jc w:val="center"/>
        <w:tblLayout w:type="fixed"/>
      </w:tblPr>
      <w:tblGrid>
        <w:gridCol w:w="565"/>
        <w:gridCol w:w="954"/>
        <w:gridCol w:w="1357"/>
        <w:gridCol w:w="5612"/>
        <w:gridCol w:w="1832"/>
        <w:gridCol w:w="1991"/>
        <w:gridCol w:w="1912"/>
        <w:gridCol w:w="1530"/>
      </w:tblGrid>
      <w:tr>
        <w:trPr>
          <w:trHeight w:val="25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Položka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Typ</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Název</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04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Celkem</w:t>
            </w:r>
          </w:p>
        </w:tc>
      </w:tr>
      <w:tr>
        <w:trPr>
          <w:trHeight w:val="8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hrázky pro usměrněni vody, vč. odstranění a odvozu na skládku</w:t>
            </w:r>
          </w:p>
          <w:p>
            <w:pPr>
              <w:pStyle w:val="Style4"/>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2*0,8*1*5=8,000 [A]</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99" w:hRule="exact"/>
        </w:trPr>
        <w:tc>
          <w:tcPr>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260"/>
              <w:jc w:val="left"/>
            </w:pPr>
            <w:r>
              <w:rPr>
                <w:color w:val="000000"/>
                <w:spacing w:val="0"/>
                <w:w w:val="100"/>
                <w:position w:val="0"/>
                <w:shd w:val="clear" w:color="auto" w:fill="auto"/>
                <w:lang w:val="cs-CZ" w:eastAsia="cs-CZ" w:bidi="cs-CZ"/>
              </w:rPr>
              <w:t>18</w:t>
            </w:r>
          </w:p>
        </w:tc>
        <w:tc>
          <w:tcPr>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0"/>
              <w:jc w:val="left"/>
            </w:pPr>
            <w:r>
              <w:rPr>
                <w:color w:val="000000"/>
                <w:spacing w:val="0"/>
                <w:w w:val="100"/>
                <w:position w:val="0"/>
                <w:shd w:val="clear" w:color="auto" w:fill="auto"/>
                <w:lang w:val="cs-CZ" w:eastAsia="cs-CZ" w:bidi="cs-CZ"/>
              </w:rPr>
              <w:t>18241</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ZALOŽENÍ TRÁVNÍKU RUČNÍM VÝSEVEM</w:t>
            </w:r>
          </w:p>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vč. 2x ošetřování</w:t>
            </w:r>
          </w:p>
          <w:p>
            <w:pPr>
              <w:pStyle w:val="Style4"/>
              <w:keepNext w:val="0"/>
              <w:keepLines w:val="0"/>
              <w:widowControl w:val="0"/>
              <w:shd w:val="clear" w:color="auto" w:fill="auto"/>
              <w:bidi w:val="0"/>
              <w:spacing w:before="0" w:after="140" w:line="240" w:lineRule="auto"/>
              <w:ind w:left="0" w:right="0" w:firstLine="540"/>
              <w:jc w:val="left"/>
            </w:pPr>
            <w:r>
              <w:rPr>
                <w:color w:val="000000"/>
                <w:spacing w:val="0"/>
                <w:w w:val="100"/>
                <w:position w:val="0"/>
                <w:shd w:val="clear" w:color="auto" w:fill="auto"/>
                <w:lang w:val="cs-CZ" w:eastAsia="cs-CZ" w:bidi="cs-CZ"/>
              </w:rPr>
              <w:t xml:space="preserve">dle 18241: </w:t>
            </w:r>
            <w:r>
              <w:rPr>
                <w:rFonts w:ascii="Times New Roman" w:eastAsia="Times New Roman" w:hAnsi="Times New Roman" w:cs="Times New Roman"/>
                <w:i/>
                <w:iCs/>
                <w:color w:val="000000"/>
                <w:spacing w:val="0"/>
                <w:w w:val="100"/>
                <w:position w:val="0"/>
                <w:sz w:val="15"/>
                <w:szCs w:val="15"/>
                <w:shd w:val="clear" w:color="auto" w:fill="auto"/>
                <w:lang w:val="cs-CZ" w:eastAsia="cs-CZ" w:bidi="cs-CZ"/>
              </w:rPr>
              <w:t>70/0,2=350,000</w:t>
            </w:r>
            <w:r>
              <w:rPr>
                <w:color w:val="000000"/>
                <w:spacing w:val="0"/>
                <w:w w:val="100"/>
                <w:position w:val="0"/>
                <w:shd w:val="clear" w:color="auto" w:fill="auto"/>
                <w:lang w:val="cs-CZ" w:eastAsia="cs-CZ" w:bidi="cs-CZ"/>
              </w:rPr>
              <w:t xml:space="preserve"> [A]</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1040" w:right="0" w:firstLine="0"/>
              <w:jc w:val="left"/>
            </w:pPr>
            <w:r>
              <w:rPr>
                <w:color w:val="000000"/>
                <w:spacing w:val="0"/>
                <w:w w:val="100"/>
                <w:position w:val="0"/>
                <w:shd w:val="clear" w:color="auto" w:fill="auto"/>
                <w:lang w:val="cs-CZ" w:eastAsia="cs-CZ" w:bidi="cs-CZ"/>
              </w:rPr>
              <w:t>M2</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center"/>
            </w:pPr>
            <w:r>
              <w:rPr>
                <w:color w:val="000000"/>
                <w:spacing w:val="0"/>
                <w:w w:val="100"/>
                <w:position w:val="0"/>
                <w:shd w:val="clear" w:color="auto" w:fill="auto"/>
                <w:lang w:val="cs-CZ" w:eastAsia="cs-CZ" w:bidi="cs-CZ"/>
              </w:rPr>
              <w:t>350,000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30,20</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10 570,00</w:t>
            </w:r>
          </w:p>
        </w:tc>
      </w:tr>
      <w:tr>
        <w:trPr>
          <w:trHeight w:val="1184" w:hRule="exact"/>
        </w:trPr>
        <w:tc>
          <w:tcPr>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260"/>
              <w:jc w:val="left"/>
            </w:pPr>
            <w:r>
              <w:rPr>
                <w:color w:val="000000"/>
                <w:spacing w:val="0"/>
                <w:w w:val="100"/>
                <w:position w:val="0"/>
                <w:shd w:val="clear" w:color="auto" w:fill="auto"/>
                <w:lang w:val="cs-CZ" w:eastAsia="cs-CZ" w:bidi="cs-CZ"/>
              </w:rPr>
              <w:t>19</w:t>
            </w:r>
          </w:p>
        </w:tc>
        <w:tc>
          <w:tcPr>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0"/>
              <w:jc w:val="left"/>
            </w:pPr>
            <w:r>
              <w:rPr>
                <w:color w:val="000000"/>
                <w:spacing w:val="0"/>
                <w:w w:val="100"/>
                <w:position w:val="0"/>
                <w:shd w:val="clear" w:color="auto" w:fill="auto"/>
                <w:lang w:val="cs-CZ" w:eastAsia="cs-CZ" w:bidi="cs-CZ"/>
              </w:rPr>
              <w:t>18245</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ZALOŽENÍ TRÁVNÍKU ZATRAVŇOVACÍ TEXTILIÍ (ROHOŽÍ)</w:t>
            </w:r>
          </w:p>
          <w:p>
            <w:pPr>
              <w:pStyle w:val="Style4"/>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zpětné ohumusování s georohoží, vč. dovozu z meziskládky</w:t>
            </w:r>
          </w:p>
          <w:p>
            <w:pPr>
              <w:pStyle w:val="Style4"/>
              <w:keepNext w:val="0"/>
              <w:keepLines w:val="0"/>
              <w:widowControl w:val="0"/>
              <w:shd w:val="clear" w:color="auto" w:fill="auto"/>
              <w:bidi w:val="0"/>
              <w:spacing w:before="0" w:after="140" w:line="240" w:lineRule="auto"/>
              <w:ind w:left="0" w:right="0" w:firstLine="540"/>
              <w:jc w:val="left"/>
            </w:pPr>
            <w:r>
              <w:rPr>
                <w:color w:val="000000"/>
                <w:spacing w:val="0"/>
                <w:w w:val="100"/>
                <w:position w:val="0"/>
                <w:shd w:val="clear" w:color="auto" w:fill="auto"/>
                <w:lang w:val="cs-CZ" w:eastAsia="cs-CZ" w:bidi="cs-CZ"/>
              </w:rPr>
              <w:t>dle 12110: 70/0,2=350,000 fAJ</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1040" w:right="0" w:firstLine="0"/>
              <w:jc w:val="left"/>
            </w:pPr>
            <w:r>
              <w:rPr>
                <w:color w:val="000000"/>
                <w:spacing w:val="0"/>
                <w:w w:val="100"/>
                <w:position w:val="0"/>
                <w:shd w:val="clear" w:color="auto" w:fill="auto"/>
                <w:lang w:val="cs-CZ" w:eastAsia="cs-CZ" w:bidi="cs-CZ"/>
              </w:rPr>
              <w:t>M2</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350,000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202,63</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70 920,50</w:t>
            </w:r>
          </w:p>
        </w:tc>
      </w:tr>
      <w:tr>
        <w:trPr>
          <w:trHeight w:val="1141" w:hRule="exact"/>
        </w:trPr>
        <w:tc>
          <w:tcPr>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260"/>
              <w:jc w:val="left"/>
            </w:pPr>
            <w:r>
              <w:rPr>
                <w:color w:val="000000"/>
                <w:spacing w:val="0"/>
                <w:w w:val="100"/>
                <w:position w:val="0"/>
                <w:shd w:val="clear" w:color="auto" w:fill="auto"/>
                <w:lang w:val="cs-CZ" w:eastAsia="cs-CZ" w:bidi="cs-CZ"/>
              </w:rPr>
              <w:t>20</w:t>
            </w:r>
          </w:p>
        </w:tc>
        <w:tc>
          <w:tcPr>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0"/>
              <w:jc w:val="left"/>
            </w:pPr>
            <w:r>
              <w:rPr>
                <w:color w:val="000000"/>
                <w:spacing w:val="0"/>
                <w:w w:val="100"/>
                <w:position w:val="0"/>
                <w:shd w:val="clear" w:color="auto" w:fill="auto"/>
                <w:lang w:val="cs-CZ" w:eastAsia="cs-CZ" w:bidi="cs-CZ"/>
              </w:rPr>
              <w:t>18481</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OCHRANA STROMŮ BEDNĚNÍM</w:t>
            </w:r>
          </w:p>
          <w:p>
            <w:pPr>
              <w:pStyle w:val="Style4"/>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ochrana 2x stromu</w:t>
            </w:r>
          </w:p>
          <w:p>
            <w:pPr>
              <w:pStyle w:val="Style4"/>
              <w:keepNext w:val="0"/>
              <w:keepLines w:val="0"/>
              <w:widowControl w:val="0"/>
              <w:shd w:val="clear" w:color="auto" w:fill="auto"/>
              <w:bidi w:val="0"/>
              <w:spacing w:before="0" w:after="140" w:line="240" w:lineRule="auto"/>
              <w:ind w:left="0" w:right="0" w:firstLine="540"/>
              <w:jc w:val="left"/>
            </w:pPr>
            <w:r>
              <w:rPr>
                <w:color w:val="000000"/>
                <w:spacing w:val="0"/>
                <w:w w:val="100"/>
                <w:position w:val="0"/>
                <w:shd w:val="clear" w:color="auto" w:fill="auto"/>
                <w:lang w:val="cs-CZ" w:eastAsia="cs-CZ" w:bidi="cs-CZ"/>
              </w:rPr>
              <w:t>2*0,5*3,14*2*2=12,560 [A]</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1040" w:right="0" w:firstLine="0"/>
              <w:jc w:val="left"/>
            </w:pPr>
            <w:r>
              <w:rPr>
                <w:color w:val="000000"/>
                <w:spacing w:val="0"/>
                <w:w w:val="100"/>
                <w:position w:val="0"/>
                <w:shd w:val="clear" w:color="auto" w:fill="auto"/>
                <w:lang w:val="cs-CZ" w:eastAsia="cs-CZ" w:bidi="cs-CZ"/>
              </w:rPr>
              <w:t>M2</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center"/>
            </w:pPr>
            <w:r>
              <w:rPr>
                <w:color w:val="000000"/>
                <w:spacing w:val="0"/>
                <w:w w:val="100"/>
                <w:position w:val="0"/>
                <w:shd w:val="clear" w:color="auto" w:fill="auto"/>
                <w:lang w:val="cs-CZ" w:eastAsia="cs-CZ" w:bidi="cs-CZ"/>
              </w:rPr>
              <w:t>12,560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516,72</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6 490,00</w:t>
            </w:r>
          </w:p>
        </w:tc>
      </w:tr>
      <w:tr>
        <w:trPr>
          <w:trHeight w:val="428"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Zemní práce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348 605,05</w:t>
            </w:r>
          </w:p>
        </w:tc>
      </w:tr>
      <w:tr>
        <w:trPr>
          <w:trHeight w:val="601"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Základy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20" w:hRule="exact"/>
        </w:trPr>
        <w:tc>
          <w:tcPr>
            <w:tcBorders>
              <w:left w:val="single" w:sz="4"/>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260"/>
              <w:jc w:val="left"/>
            </w:pPr>
            <w:r>
              <w:rPr>
                <w:color w:val="000000"/>
                <w:spacing w:val="0"/>
                <w:w w:val="100"/>
                <w:position w:val="0"/>
                <w:shd w:val="clear" w:color="auto" w:fill="auto"/>
                <w:lang w:val="cs-CZ" w:eastAsia="cs-CZ" w:bidi="cs-CZ"/>
              </w:rPr>
              <w:t>22</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left"/>
            </w:pPr>
            <w:r>
              <w:rPr>
                <w:color w:val="000000"/>
                <w:spacing w:val="0"/>
                <w:w w:val="100"/>
                <w:position w:val="0"/>
                <w:shd w:val="clear" w:color="auto" w:fill="auto"/>
                <w:lang w:val="cs-CZ" w:eastAsia="cs-CZ" w:bidi="cs-CZ"/>
              </w:rPr>
              <w:t>21203</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240"/>
              <w:jc w:val="left"/>
            </w:pPr>
            <w:r>
              <w:rPr>
                <w:color w:val="000000"/>
                <w:spacing w:val="0"/>
                <w:w w:val="100"/>
                <w:position w:val="0"/>
                <w:shd w:val="clear" w:color="auto" w:fill="auto"/>
                <w:lang w:val="cs-CZ" w:eastAsia="cs-CZ" w:bidi="cs-CZ"/>
              </w:rPr>
              <w:t>b</w:t>
            </w:r>
          </w:p>
        </w:tc>
        <w:tc>
          <w:tcPr>
            <w:tcBorders/>
            <w:shd w:val="clear" w:color="auto" w:fill="FFFFFF"/>
            <w:vAlign w:val="center"/>
          </w:tcPr>
          <w:p>
            <w:pPr>
              <w:pStyle w:val="Style4"/>
              <w:keepNext w:val="0"/>
              <w:keepLines w:val="0"/>
              <w:widowControl w:val="0"/>
              <w:shd w:val="clear" w:color="auto" w:fill="auto"/>
              <w:bidi w:val="0"/>
              <w:spacing w:before="0" w:after="0" w:line="463" w:lineRule="auto"/>
              <w:ind w:left="0" w:right="0" w:firstLine="140"/>
              <w:jc w:val="left"/>
            </w:pPr>
            <w:r>
              <w:rPr>
                <w:color w:val="000000"/>
                <w:spacing w:val="0"/>
                <w:w w:val="100"/>
                <w:position w:val="0"/>
                <w:shd w:val="clear" w:color="auto" w:fill="auto"/>
                <w:lang w:val="cs-CZ" w:eastAsia="cs-CZ" w:bidi="cs-CZ"/>
              </w:rPr>
              <w:t>TRATIVODY KOMPLET Z TRUB NEKOV DN DO 150MM trativod ve vozovce nad mostem</w:t>
            </w:r>
          </w:p>
          <w:p>
            <w:pPr>
              <w:pStyle w:val="Style4"/>
              <w:keepNext w:val="0"/>
              <w:keepLines w:val="0"/>
              <w:widowControl w:val="0"/>
              <w:shd w:val="clear" w:color="auto" w:fill="auto"/>
              <w:bidi w:val="0"/>
              <w:spacing w:before="0" w:after="0" w:line="463" w:lineRule="auto"/>
              <w:ind w:left="0" w:right="0" w:firstLine="540"/>
              <w:jc w:val="left"/>
            </w:pPr>
            <w:r>
              <w:rPr>
                <w:color w:val="000000"/>
                <w:spacing w:val="0"/>
                <w:w w:val="100"/>
                <w:position w:val="0"/>
                <w:shd w:val="clear" w:color="auto" w:fill="auto"/>
                <w:lang w:val="cs-CZ" w:eastAsia="cs-CZ" w:bidi="cs-CZ"/>
              </w:rPr>
              <w:t>13+16=29,000 [A]</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1140" w:right="0" w:firstLine="0"/>
              <w:jc w:val="left"/>
            </w:pPr>
            <w:r>
              <w:rPr>
                <w:color w:val="000000"/>
                <w:spacing w:val="0"/>
                <w:w w:val="100"/>
                <w:position w:val="0"/>
                <w:shd w:val="clear" w:color="auto" w:fill="auto"/>
                <w:lang w:val="cs-CZ" w:eastAsia="cs-CZ" w:bidi="cs-CZ"/>
              </w:rPr>
              <w:t>M</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pPr>
            <w:r>
              <w:rPr>
                <w:color w:val="000000"/>
                <w:spacing w:val="0"/>
                <w:w w:val="100"/>
                <w:position w:val="0"/>
                <w:shd w:val="clear" w:color="auto" w:fill="auto"/>
                <w:lang w:val="cs-CZ" w:eastAsia="cs-CZ" w:bidi="cs-CZ"/>
              </w:rPr>
              <w:t>29,000</w:t>
            </w:r>
          </w:p>
        </w:tc>
        <w:tc>
          <w:tcPr>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0"/>
              <w:jc w:val="center"/>
            </w:pPr>
            <w:r>
              <w:rPr>
                <w:color w:val="000000"/>
                <w:spacing w:val="0"/>
                <w:w w:val="100"/>
                <w:position w:val="0"/>
                <w:shd w:val="clear" w:color="auto" w:fill="auto"/>
                <w:lang w:val="cs-CZ" w:eastAsia="cs-CZ" w:bidi="cs-CZ"/>
              </w:rPr>
              <w:t>398,27</w:t>
            </w:r>
          </w:p>
        </w:tc>
        <w:tc>
          <w:tcPr>
            <w:tcBorders/>
            <w:shd w:val="clear" w:color="auto" w:fill="FFFFFF"/>
            <w:vAlign w:val="top"/>
          </w:tcPr>
          <w:p>
            <w:pPr>
              <w:pStyle w:val="Style4"/>
              <w:keepNext w:val="0"/>
              <w:keepLines w:val="0"/>
              <w:widowControl w:val="0"/>
              <w:shd w:val="clear" w:color="auto" w:fill="auto"/>
              <w:bidi w:val="0"/>
              <w:spacing w:before="100" w:after="0" w:line="240" w:lineRule="auto"/>
              <w:ind w:left="0" w:right="0" w:firstLine="0"/>
              <w:jc w:val="right"/>
            </w:pPr>
            <w:r>
              <w:rPr>
                <w:color w:val="000000"/>
                <w:spacing w:val="0"/>
                <w:w w:val="100"/>
                <w:position w:val="0"/>
                <w:shd w:val="clear" w:color="auto" w:fill="auto"/>
                <w:lang w:val="cs-CZ" w:eastAsia="cs-CZ" w:bidi="cs-CZ"/>
              </w:rPr>
              <w:t>11 549.83</w:t>
            </w:r>
          </w:p>
        </w:tc>
      </w:tr>
      <w:tr>
        <w:trPr>
          <w:trHeight w:val="691" w:hRule="exact"/>
        </w:trPr>
        <w:tc>
          <w:tcPr>
            <w:tcBorders>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21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21203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a</w:t>
            </w:r>
          </w:p>
        </w:tc>
        <w:tc>
          <w:tcPr>
            <w:tcBorders/>
            <w:shd w:val="clear" w:color="auto" w:fill="FFFFFF"/>
            <w:vAlign w:val="bottom"/>
          </w:tcPr>
          <w:p>
            <w:pPr>
              <w:pStyle w:val="Style4"/>
              <w:keepNext w:val="0"/>
              <w:keepLines w:val="0"/>
              <w:widowControl w:val="0"/>
              <w:shd w:val="clear" w:color="auto" w:fill="auto"/>
              <w:bidi w:val="0"/>
              <w:spacing w:before="0" w:after="0" w:line="458" w:lineRule="auto"/>
              <w:ind w:left="0" w:right="0" w:firstLine="140"/>
              <w:jc w:val="left"/>
            </w:pPr>
            <w:r>
              <w:rPr>
                <w:color w:val="000000"/>
                <w:spacing w:val="0"/>
                <w:w w:val="100"/>
                <w:position w:val="0"/>
                <w:shd w:val="clear" w:color="auto" w:fill="auto"/>
                <w:lang w:val="cs-CZ" w:eastAsia="cs-CZ" w:bidi="cs-CZ"/>
              </w:rPr>
              <w:t>TRATIVODY KOMPLET Z TRUB NEKOV DN DO 150MM drenáž DN 150mm (vrcholový tlak SN8), vč. geotextílie okolo trubky</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140" w:right="0" w:firstLine="0"/>
              <w:jc w:val="left"/>
            </w:pPr>
            <w:r>
              <w:rPr>
                <w:color w:val="000000"/>
                <w:spacing w:val="0"/>
                <w:w w:val="100"/>
                <w:position w:val="0"/>
                <w:shd w:val="clear" w:color="auto" w:fill="auto"/>
                <w:lang w:val="cs-CZ" w:eastAsia="cs-CZ" w:bidi="cs-CZ"/>
              </w:rPr>
              <w:t>M</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cs-CZ" w:eastAsia="cs-CZ" w:bidi="cs-CZ"/>
              </w:rPr>
              <w:t>406,30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11 376,40</w:t>
            </w:r>
          </w:p>
        </w:tc>
      </w:tr>
    </w:tbl>
    <w:p>
      <w:pPr>
        <w:pStyle w:val="Style17"/>
        <w:keepNext w:val="0"/>
        <w:keepLines w:val="0"/>
        <w:widowControl w:val="0"/>
        <w:shd w:val="clear" w:color="auto" w:fill="auto"/>
        <w:bidi w:val="0"/>
        <w:spacing w:before="0" w:after="0" w:line="240" w:lineRule="auto"/>
        <w:ind w:left="3416" w:right="0" w:firstLine="0"/>
        <w:jc w:val="left"/>
        <w:rPr>
          <w:sz w:val="13"/>
          <w:szCs w:val="13"/>
        </w:rPr>
        <w:sectPr>
          <w:headerReference w:type="default" r:id="rId63"/>
          <w:footerReference w:type="default" r:id="rId64"/>
          <w:headerReference w:type="even" r:id="rId65"/>
          <w:footerReference w:type="even" r:id="rId66"/>
          <w:footnotePr>
            <w:pos w:val="pageBottom"/>
            <w:numFmt w:val="decimal"/>
            <w:numRestart w:val="continuous"/>
          </w:footnotePr>
          <w:pgSz w:w="16840" w:h="11900" w:orient="landscape"/>
          <w:pgMar w:top="829" w:left="580" w:right="344" w:bottom="497" w:header="0" w:footer="69" w:gutter="0"/>
          <w:pgNumType w:start="20"/>
          <w:cols w:space="720"/>
          <w:noEndnote/>
          <w:rtlGutter w:val="0"/>
          <w:docGrid w:linePitch="360"/>
        </w:sectPr>
      </w:pPr>
      <w:r>
        <w:rPr>
          <w:rFonts w:ascii="Arial" w:eastAsia="Arial" w:hAnsi="Arial" w:cs="Arial"/>
          <w:color w:val="000000"/>
          <w:spacing w:val="0"/>
          <w:w w:val="100"/>
          <w:position w:val="0"/>
          <w:sz w:val="13"/>
          <w:szCs w:val="13"/>
          <w:shd w:val="clear" w:color="auto" w:fill="auto"/>
          <w:lang w:val="cs-CZ" w:eastAsia="cs-CZ" w:bidi="cs-CZ"/>
        </w:rPr>
        <w:t>2* 14=28,000 [A]</w:t>
      </w:r>
    </w:p>
    <w:p>
      <w:pPr>
        <w:widowControl w:val="0"/>
        <w:spacing w:line="1" w:lineRule="exact"/>
      </w:pPr>
      <w:r>
        <w:drawing>
          <wp:anchor distT="0" distB="160020" distL="0" distR="0" simplePos="0" relativeHeight="125829455" behindDoc="0" locked="0" layoutInCell="1" allowOverlap="1">
            <wp:simplePos x="0" y="0"/>
            <wp:positionH relativeFrom="page">
              <wp:posOffset>319405</wp:posOffset>
            </wp:positionH>
            <wp:positionV relativeFrom="paragraph">
              <wp:posOffset>0</wp:posOffset>
            </wp:positionV>
            <wp:extent cx="219710" cy="219710"/>
            <wp:wrapTopAndBottom/>
            <wp:docPr id="183" name="Shape 183"/>
            <a:graphic xmlns:a="http://schemas.openxmlformats.org/drawingml/2006/main">
              <a:graphicData uri="http://schemas.openxmlformats.org/drawingml/2006/picture">
                <pic:pic xmlns:pic="http://schemas.openxmlformats.org/drawingml/2006/picture">
                  <pic:nvPicPr>
                    <pic:cNvPr id="184" name="Picture box 184"/>
                    <pic:cNvPicPr/>
                  </pic:nvPicPr>
                  <pic:blipFill>
                    <a:blip r:embed="rId67"/>
                    <a:stretch/>
                  </pic:blipFill>
                  <pic:spPr>
                    <a:xfrm>
                      <a:ext cx="219710" cy="219710"/>
                    </a:xfrm>
                    <a:prstGeom prst="rect"/>
                  </pic:spPr>
                </pic:pic>
              </a:graphicData>
            </a:graphic>
          </wp:anchor>
        </w:drawing>
      </w:r>
      <w:r>
        <mc:AlternateContent>
          <mc:Choice Requires="wps">
            <w:drawing>
              <wp:anchor distT="73025" distB="635" distL="0" distR="0" simplePos="0" relativeHeight="125829456" behindDoc="0" locked="0" layoutInCell="1" allowOverlap="1">
                <wp:simplePos x="0" y="0"/>
                <wp:positionH relativeFrom="page">
                  <wp:posOffset>518160</wp:posOffset>
                </wp:positionH>
                <wp:positionV relativeFrom="paragraph">
                  <wp:posOffset>73025</wp:posOffset>
                </wp:positionV>
                <wp:extent cx="347345" cy="306070"/>
                <wp:wrapTopAndBottom/>
                <wp:docPr id="185" name="Shape 185"/>
                <a:graphic xmlns:a="http://schemas.openxmlformats.org/drawingml/2006/main">
                  <a:graphicData uri="http://schemas.microsoft.com/office/word/2010/wordprocessingShape">
                    <wps:wsp>
                      <wps:cNvSpPr txBox="1"/>
                      <wps:spPr>
                        <a:xfrm>
                          <a:ext cx="347345" cy="306070"/>
                        </a:xfrm>
                        <a:prstGeom prst="rect"/>
                        <a:noFill/>
                      </wps:spPr>
                      <wps:txbx>
                        <w:txbxContent>
                          <w:p>
                            <w:pPr>
                              <w:pStyle w:val="Style32"/>
                              <w:keepNext/>
                              <w:keepLines/>
                              <w:widowControl w:val="0"/>
                              <w:shd w:val="clear" w:color="auto" w:fill="auto"/>
                              <w:bidi w:val="0"/>
                              <w:spacing w:before="0" w:after="4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Aspe</w:t>
                            </w:r>
                            <w:bookmarkEnd w:id="24"/>
                            <w:bookmarkEnd w:id="25"/>
                          </w:p>
                          <w:p>
                            <w:pPr>
                              <w:pStyle w:val="Style32"/>
                              <w:keepNext/>
                              <w:keepLines/>
                              <w:widowControl w:val="0"/>
                              <w:shd w:val="clear" w:color="auto" w:fill="auto"/>
                              <w:bidi w:val="0"/>
                              <w:spacing w:before="0" w:after="0" w:line="240" w:lineRule="auto"/>
                              <w:ind w:left="0" w:right="0" w:firstLine="0"/>
                              <w:jc w:val="left"/>
                            </w:pPr>
                            <w:bookmarkStart w:id="26" w:name="bookmark26"/>
                            <w:bookmarkStart w:id="27" w:name="bookmark27"/>
                            <w:r>
                              <w:rPr>
                                <w:color w:val="000000"/>
                                <w:spacing w:val="0"/>
                                <w:w w:val="100"/>
                                <w:position w:val="0"/>
                                <w:shd w:val="clear" w:color="auto" w:fill="auto"/>
                                <w:lang w:val="cs-CZ" w:eastAsia="cs-CZ" w:bidi="cs-CZ"/>
                              </w:rPr>
                              <w:t>3.6.1.8</w:t>
                            </w:r>
                            <w:bookmarkEnd w:id="26"/>
                            <w:bookmarkEnd w:id="27"/>
                          </w:p>
                        </w:txbxContent>
                      </wps:txbx>
                      <wps:bodyPr lIns="0" tIns="0" rIns="0" bIns="0">
                        <a:noAutoFit/>
                      </wps:bodyPr>
                    </wps:wsp>
                  </a:graphicData>
                </a:graphic>
              </wp:anchor>
            </w:drawing>
          </mc:Choice>
          <mc:Fallback>
            <w:pict>
              <v:shape id="_x0000_s1211" type="#_x0000_t202" style="position:absolute;margin-left:40.799999999999997pt;margin-top:5.75pt;width:27.350000000000001pt;height:24.100000000000001pt;z-index:-125829297;mso-wrap-distance-left:0;mso-wrap-distance-top:5.75pt;mso-wrap-distance-right:0;mso-wrap-distance-bottom:5.0000000000000003e-002pt;mso-position-horizontal-relative:page" filled="f" stroked="f">
                <v:textbox inset="0,0,0,0">
                  <w:txbxContent>
                    <w:p>
                      <w:pPr>
                        <w:pStyle w:val="Style32"/>
                        <w:keepNext/>
                        <w:keepLines/>
                        <w:widowControl w:val="0"/>
                        <w:shd w:val="clear" w:color="auto" w:fill="auto"/>
                        <w:bidi w:val="0"/>
                        <w:spacing w:before="0" w:after="4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Aspe</w:t>
                      </w:r>
                      <w:bookmarkEnd w:id="24"/>
                      <w:bookmarkEnd w:id="25"/>
                    </w:p>
                    <w:p>
                      <w:pPr>
                        <w:pStyle w:val="Style32"/>
                        <w:keepNext/>
                        <w:keepLines/>
                        <w:widowControl w:val="0"/>
                        <w:shd w:val="clear" w:color="auto" w:fill="auto"/>
                        <w:bidi w:val="0"/>
                        <w:spacing w:before="0" w:after="0" w:line="240" w:lineRule="auto"/>
                        <w:ind w:left="0" w:right="0" w:firstLine="0"/>
                        <w:jc w:val="left"/>
                      </w:pPr>
                      <w:bookmarkStart w:id="26" w:name="bookmark26"/>
                      <w:bookmarkStart w:id="27" w:name="bookmark27"/>
                      <w:r>
                        <w:rPr>
                          <w:color w:val="000000"/>
                          <w:spacing w:val="0"/>
                          <w:w w:val="100"/>
                          <w:position w:val="0"/>
                          <w:shd w:val="clear" w:color="auto" w:fill="auto"/>
                          <w:lang w:val="cs-CZ" w:eastAsia="cs-CZ" w:bidi="cs-CZ"/>
                        </w:rPr>
                        <w:t>3.6.1.8</w:t>
                      </w:r>
                      <w:bookmarkEnd w:id="26"/>
                      <w:bookmarkEnd w:id="27"/>
                    </w:p>
                  </w:txbxContent>
                </v:textbox>
                <w10:wrap type="topAndBottom" anchorx="page"/>
              </v:shape>
            </w:pict>
          </mc:Fallback>
        </mc:AlternateContent>
      </w:r>
      <w:r>
        <w:drawing>
          <wp:anchor distT="141605" distB="160655" distL="0" distR="0" simplePos="0" relativeHeight="125829458" behindDoc="0" locked="0" layoutInCell="1" allowOverlap="1">
            <wp:simplePos x="0" y="0"/>
            <wp:positionH relativeFrom="page">
              <wp:posOffset>845185</wp:posOffset>
            </wp:positionH>
            <wp:positionV relativeFrom="paragraph">
              <wp:posOffset>141605</wp:posOffset>
            </wp:positionV>
            <wp:extent cx="9570720" cy="79375"/>
            <wp:wrapTopAndBottom/>
            <wp:docPr id="187" name="Shape 187"/>
            <a:graphic xmlns:a="http://schemas.openxmlformats.org/drawingml/2006/main">
              <a:graphicData uri="http://schemas.openxmlformats.org/drawingml/2006/picture">
                <pic:pic xmlns:pic="http://schemas.openxmlformats.org/drawingml/2006/picture">
                  <pic:nvPicPr>
                    <pic:cNvPr id="188" name="Picture box 188"/>
                    <pic:cNvPicPr/>
                  </pic:nvPicPr>
                  <pic:blipFill>
                    <a:blip r:embed="rId69"/>
                    <a:stretch/>
                  </pic:blipFill>
                  <pic:spPr>
                    <a:xfrm>
                      <a:ext cx="9570720" cy="79375"/>
                    </a:xfrm>
                    <a:prstGeom prst="rect"/>
                  </pic:spPr>
                </pic:pic>
              </a:graphicData>
            </a:graphic>
          </wp:anchor>
        </w:drawing>
      </w:r>
    </w:p>
    <w:p>
      <w:pPr>
        <w:pStyle w:val="Style38"/>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cs-CZ" w:eastAsia="cs-CZ" w:bidi="cs-CZ"/>
        </w:rPr>
        <w:t>POLOŽKY ROZPOČTU</w:t>
      </w:r>
    </w:p>
    <w:tbl>
      <w:tblPr>
        <w:tblOverlap w:val="never"/>
        <w:jc w:val="center"/>
        <w:tblLayout w:type="fixed"/>
      </w:tblPr>
      <w:tblGrid>
        <w:gridCol w:w="677"/>
        <w:gridCol w:w="1721"/>
        <w:gridCol w:w="1145"/>
        <w:gridCol w:w="6055"/>
        <w:gridCol w:w="4342"/>
      </w:tblGrid>
      <w:tr>
        <w:trPr>
          <w:trHeight w:val="212"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Stavba:</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III/12921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Poříčí - most ev.č. 12921-1</w:t>
            </w:r>
          </w:p>
        </w:tc>
        <w:tc>
          <w:tcPr>
            <w:tcBorders>
              <w:right w:val="single" w:sz="4"/>
            </w:tcBorders>
            <w:shd w:val="clear" w:color="auto" w:fill="FFFFFF"/>
            <w:vAlign w:val="top"/>
          </w:tcPr>
          <w:p>
            <w:pPr>
              <w:widowControl w:val="0"/>
              <w:rPr>
                <w:sz w:val="10"/>
                <w:szCs w:val="10"/>
              </w:rPr>
            </w:pPr>
          </w:p>
        </w:tc>
      </w:tr>
      <w:tr>
        <w:trPr>
          <w:trHeight w:val="248"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Objekt:</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Mostev.č. 12921-1</w:t>
            </w:r>
          </w:p>
        </w:tc>
        <w:tc>
          <w:tcPr>
            <w:tcBorders>
              <w:right w:val="single" w:sz="4"/>
            </w:tcBorders>
            <w:shd w:val="clear" w:color="auto" w:fill="FFFFFF"/>
            <w:vAlign w:val="top"/>
          </w:tcPr>
          <w:p>
            <w:pPr>
              <w:widowControl w:val="0"/>
              <w:rPr>
                <w:sz w:val="10"/>
                <w:szCs w:val="10"/>
              </w:rPr>
            </w:pPr>
          </w:p>
        </w:tc>
      </w:tr>
      <w:tr>
        <w:trPr>
          <w:trHeight w:val="356" w:hRule="exact"/>
        </w:trPr>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Rozpočet:</w:t>
            </w: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Mostev.č. 12921-1</w:t>
            </w:r>
          </w:p>
        </w:tc>
        <w:tc>
          <w:tcPr>
            <w:tcBorders>
              <w:bottom w:val="single" w:sz="4"/>
              <w:right w:val="single" w:sz="4"/>
            </w:tcBorders>
            <w:shd w:val="clear" w:color="auto" w:fill="FFFFFF"/>
            <w:vAlign w:val="top"/>
          </w:tcPr>
          <w:p>
            <w:pPr>
              <w:widowControl w:val="0"/>
              <w:rPr>
                <w:sz w:val="10"/>
                <w:szCs w:val="10"/>
              </w:rPr>
            </w:pPr>
          </w:p>
        </w:tc>
      </w:tr>
    </w:tbl>
    <w:p>
      <w:pPr>
        <w:widowControl w:val="0"/>
        <w:spacing w:after="299" w:line="1" w:lineRule="exact"/>
      </w:pPr>
    </w:p>
    <w:p>
      <w:pPr>
        <w:widowControl w:val="0"/>
        <w:spacing w:line="1" w:lineRule="exact"/>
      </w:pPr>
    </w:p>
    <w:tbl>
      <w:tblPr>
        <w:tblOverlap w:val="never"/>
        <w:jc w:val="center"/>
        <w:tblLayout w:type="fixed"/>
      </w:tblPr>
      <w:tblGrid>
        <w:gridCol w:w="698"/>
        <w:gridCol w:w="958"/>
        <w:gridCol w:w="1022"/>
        <w:gridCol w:w="6246"/>
        <w:gridCol w:w="1541"/>
        <w:gridCol w:w="1940"/>
        <w:gridCol w:w="1994"/>
        <w:gridCol w:w="1469"/>
      </w:tblGrid>
      <w:tr>
        <w:trPr>
          <w:trHeight w:val="24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2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Položka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Typ</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2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Název</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6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0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Celkem</w:t>
            </w:r>
          </w:p>
        </w:tc>
      </w:tr>
      <w:tr>
        <w:trPr>
          <w:trHeight w:val="1904"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400"/>
              <w:jc w:val="left"/>
            </w:pPr>
            <w:r>
              <w:rPr>
                <w:color w:val="000000"/>
                <w:spacing w:val="0"/>
                <w:w w:val="100"/>
                <w:position w:val="0"/>
                <w:shd w:val="clear" w:color="auto" w:fill="auto"/>
                <w:lang w:val="cs-CZ" w:eastAsia="cs-CZ" w:bidi="cs-CZ"/>
              </w:rPr>
              <w:t>23</w:t>
            </w:r>
          </w:p>
        </w:tc>
        <w:tc>
          <w:tcPr>
            <w:tcBorders>
              <w:top w:val="single" w:sz="4"/>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0"/>
              <w:jc w:val="left"/>
            </w:pPr>
            <w:r>
              <w:rPr>
                <w:color w:val="000000"/>
                <w:spacing w:val="0"/>
                <w:w w:val="100"/>
                <w:position w:val="0"/>
                <w:shd w:val="clear" w:color="auto" w:fill="auto"/>
                <w:lang w:val="cs-CZ" w:eastAsia="cs-CZ" w:bidi="cs-CZ"/>
              </w:rPr>
              <w:t>21361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120" w:line="240" w:lineRule="auto"/>
              <w:ind w:left="0" w:right="0" w:firstLine="440"/>
              <w:jc w:val="left"/>
            </w:pPr>
            <w:r>
              <w:rPr>
                <w:color w:val="000000"/>
                <w:spacing w:val="0"/>
                <w:w w:val="100"/>
                <w:position w:val="0"/>
                <w:shd w:val="clear" w:color="auto" w:fill="auto"/>
                <w:lang w:val="cs-CZ" w:eastAsia="cs-CZ" w:bidi="cs-CZ"/>
              </w:rPr>
              <w:t>DRENÁŽNÍ VRSTVY Z GEOTEXTILIE</w:t>
            </w:r>
          </w:p>
          <w:p>
            <w:pPr>
              <w:pStyle w:val="Style4"/>
              <w:keepNext w:val="0"/>
              <w:keepLines w:val="0"/>
              <w:widowControl w:val="0"/>
              <w:shd w:val="clear" w:color="auto" w:fill="auto"/>
              <w:bidi w:val="0"/>
              <w:spacing w:before="0" w:after="180" w:line="240" w:lineRule="auto"/>
              <w:ind w:left="0" w:right="0" w:firstLine="520"/>
              <w:jc w:val="left"/>
            </w:pPr>
            <w:r>
              <w:rPr>
                <w:color w:val="000000"/>
                <w:spacing w:val="0"/>
                <w:w w:val="100"/>
                <w:position w:val="0"/>
                <w:shd w:val="clear" w:color="auto" w:fill="auto"/>
                <w:lang w:val="cs-CZ" w:eastAsia="cs-CZ" w:bidi="cs-CZ"/>
              </w:rPr>
              <w:t>filtrační geotextílie na rubu gabionu, vykázáno bez přesahů</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OPIL: 1.5*1+2*1*2+1.5*2+1.5*1*2+3*1.7+1*2=18,600 [A]</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OP2L: 1.5* 1+2* 1*2+1.5*2+1.5* 1*2+3* 1.7+1*2=18,600 [B]</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OP 1P: 1.5 *2+2* 1 *2+1. 5*4+1.5* 1 *2+5 * 1.7+1 *2=26,500 [C]</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OP2P: 1.5*1+2*1*2+1.5*2+1.5*1*2+3*1.7+1*2=18,600 [D]</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Celkem: A+B+C+D=82,300 [E]</w:t>
            </w:r>
          </w:p>
        </w:tc>
        <w:tc>
          <w:tcPr>
            <w:tcBorders>
              <w:top w:val="single" w:sz="4"/>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760"/>
              <w:jc w:val="left"/>
            </w:pPr>
            <w:r>
              <w:rPr>
                <w:color w:val="000000"/>
                <w:spacing w:val="0"/>
                <w:w w:val="100"/>
                <w:position w:val="0"/>
                <w:shd w:val="clear" w:color="auto" w:fill="auto"/>
                <w:lang w:val="cs-CZ" w:eastAsia="cs-CZ" w:bidi="cs-CZ"/>
              </w:rPr>
              <w:t>M2</w:t>
            </w:r>
          </w:p>
        </w:tc>
        <w:tc>
          <w:tcPr>
            <w:tcBorders>
              <w:top w:val="single" w:sz="4"/>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0"/>
              <w:jc w:val="center"/>
            </w:pPr>
            <w:r>
              <w:rPr>
                <w:color w:val="000000"/>
                <w:spacing w:val="0"/>
                <w:w w:val="100"/>
                <w:position w:val="0"/>
                <w:shd w:val="clear" w:color="auto" w:fill="auto"/>
                <w:lang w:val="cs-CZ" w:eastAsia="cs-CZ" w:bidi="cs-CZ"/>
              </w:rPr>
              <w:t>82,300</w:t>
            </w:r>
          </w:p>
        </w:tc>
        <w:tc>
          <w:tcPr>
            <w:tcBorders>
              <w:top w:val="single" w:sz="4"/>
            </w:tcBorders>
            <w:shd w:val="clear" w:color="auto" w:fill="FFFFFF"/>
            <w:vAlign w:val="top"/>
          </w:tcPr>
          <w:p>
            <w:pPr>
              <w:pStyle w:val="Style4"/>
              <w:keepNext w:val="0"/>
              <w:keepLines w:val="0"/>
              <w:widowControl w:val="0"/>
              <w:shd w:val="clear" w:color="auto" w:fill="auto"/>
              <w:bidi w:val="0"/>
              <w:spacing w:before="100" w:after="0" w:line="240" w:lineRule="auto"/>
              <w:ind w:left="0" w:right="0" w:firstLine="0"/>
              <w:jc w:val="center"/>
            </w:pPr>
            <w:r>
              <w:rPr>
                <w:color w:val="000000"/>
                <w:spacing w:val="0"/>
                <w:w w:val="100"/>
                <w:position w:val="0"/>
                <w:shd w:val="clear" w:color="auto" w:fill="auto"/>
                <w:lang w:val="cs-CZ" w:eastAsia="cs-CZ" w:bidi="cs-CZ"/>
              </w:rPr>
              <w:t>118,22</w:t>
            </w:r>
          </w:p>
        </w:tc>
        <w:tc>
          <w:tcPr>
            <w:tcBorders>
              <w:top w:val="single" w:sz="4"/>
            </w:tcBorders>
            <w:shd w:val="clear" w:color="auto" w:fill="FFFFFF"/>
            <w:vAlign w:val="top"/>
          </w:tcPr>
          <w:p>
            <w:pPr>
              <w:pStyle w:val="Style4"/>
              <w:keepNext w:val="0"/>
              <w:keepLines w:val="0"/>
              <w:widowControl w:val="0"/>
              <w:shd w:val="clear" w:color="auto" w:fill="auto"/>
              <w:bidi w:val="0"/>
              <w:spacing w:before="80" w:after="0" w:line="240" w:lineRule="auto"/>
              <w:ind w:left="0" w:right="0" w:firstLine="0"/>
              <w:jc w:val="right"/>
            </w:pPr>
            <w:r>
              <w:rPr>
                <w:color w:val="000000"/>
                <w:spacing w:val="0"/>
                <w:w w:val="100"/>
                <w:position w:val="0"/>
                <w:shd w:val="clear" w:color="auto" w:fill="auto"/>
                <w:lang w:val="cs-CZ" w:eastAsia="cs-CZ" w:bidi="cs-CZ"/>
              </w:rPr>
              <w:t>9 729,51</w:t>
            </w:r>
          </w:p>
        </w:tc>
      </w:tr>
      <w:tr>
        <w:trPr>
          <w:trHeight w:val="1148" w:hRule="exact"/>
        </w:trPr>
        <w:tc>
          <w:tcPr>
            <w:tcBorders>
              <w:left w:val="single" w:sz="4"/>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400"/>
              <w:jc w:val="left"/>
            </w:pPr>
            <w:r>
              <w:rPr>
                <w:color w:val="000000"/>
                <w:spacing w:val="0"/>
                <w:w w:val="100"/>
                <w:position w:val="0"/>
                <w:shd w:val="clear" w:color="auto" w:fill="auto"/>
                <w:lang w:val="cs-CZ" w:eastAsia="cs-CZ" w:bidi="cs-CZ"/>
              </w:rPr>
              <w:t>24</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left"/>
            </w:pPr>
            <w:r>
              <w:rPr>
                <w:color w:val="000000"/>
                <w:spacing w:val="0"/>
                <w:w w:val="100"/>
                <w:position w:val="0"/>
                <w:shd w:val="clear" w:color="auto" w:fill="auto"/>
                <w:lang w:val="cs-CZ" w:eastAsia="cs-CZ" w:bidi="cs-CZ"/>
              </w:rPr>
              <w:t>227821</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140" w:line="240" w:lineRule="auto"/>
              <w:ind w:left="0" w:right="0" w:firstLine="440"/>
              <w:jc w:val="left"/>
            </w:pPr>
            <w:r>
              <w:rPr>
                <w:color w:val="000000"/>
                <w:spacing w:val="0"/>
                <w:w w:val="100"/>
                <w:position w:val="0"/>
                <w:shd w:val="clear" w:color="auto" w:fill="auto"/>
                <w:lang w:val="cs-CZ" w:eastAsia="cs-CZ" w:bidi="cs-CZ"/>
              </w:rPr>
              <w:t>MIKROPILOTY KOMPLET D DO 100MM NA POVRCHU</w:t>
            </w:r>
          </w:p>
          <w:p>
            <w:pPr>
              <w:pStyle w:val="Style4"/>
              <w:keepNext w:val="0"/>
              <w:keepLines w:val="0"/>
              <w:widowControl w:val="0"/>
              <w:shd w:val="clear" w:color="auto" w:fill="auto"/>
              <w:bidi w:val="0"/>
              <w:spacing w:before="0" w:after="140" w:line="240" w:lineRule="auto"/>
              <w:ind w:left="0" w:right="0" w:firstLine="520"/>
              <w:jc w:val="left"/>
            </w:pPr>
            <w:r>
              <w:rPr>
                <w:color w:val="000000"/>
                <w:spacing w:val="0"/>
                <w:w w:val="100"/>
                <w:position w:val="0"/>
                <w:shd w:val="clear" w:color="auto" w:fill="auto"/>
                <w:lang w:val="cs-CZ" w:eastAsia="cs-CZ" w:bidi="cs-CZ"/>
              </w:rPr>
              <w:t>prům. trubky 89/10 mm, kořen dl. 2 m, cena za komplet</w:t>
            </w:r>
          </w:p>
          <w:p>
            <w:pPr>
              <w:pStyle w:val="Style4"/>
              <w:keepNext w:val="0"/>
              <w:keepLines w:val="0"/>
              <w:widowControl w:val="0"/>
              <w:shd w:val="clear" w:color="auto" w:fill="auto"/>
              <w:bidi w:val="0"/>
              <w:spacing w:before="0" w:after="140" w:line="240" w:lineRule="auto"/>
              <w:ind w:left="0" w:right="0" w:firstLine="880"/>
              <w:jc w:val="left"/>
            </w:pPr>
            <w:r>
              <w:rPr>
                <w:color w:val="000000"/>
                <w:spacing w:val="0"/>
                <w:w w:val="100"/>
                <w:position w:val="0"/>
                <w:shd w:val="clear" w:color="auto" w:fill="auto"/>
                <w:lang w:val="cs-CZ" w:eastAsia="cs-CZ" w:bidi="cs-CZ"/>
              </w:rPr>
              <w:t>8*3=24,000 [A]</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840"/>
              <w:jc w:val="left"/>
            </w:pPr>
            <w:r>
              <w:rPr>
                <w:color w:val="000000"/>
                <w:spacing w:val="0"/>
                <w:w w:val="100"/>
                <w:position w:val="0"/>
                <w:shd w:val="clear" w:color="auto" w:fill="auto"/>
                <w:lang w:val="cs-CZ" w:eastAsia="cs-CZ" w:bidi="cs-CZ"/>
              </w:rPr>
              <w:t>M</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center"/>
            </w:pPr>
            <w:r>
              <w:rPr>
                <w:color w:val="000000"/>
                <w:spacing w:val="0"/>
                <w:w w:val="100"/>
                <w:position w:val="0"/>
                <w:shd w:val="clear" w:color="auto" w:fill="auto"/>
                <w:lang w:val="cs-CZ" w:eastAsia="cs-CZ" w:bidi="cs-CZ"/>
              </w:rPr>
              <w:t>24,000</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pPr>
            <w:r>
              <w:rPr>
                <w:color w:val="000000"/>
                <w:spacing w:val="0"/>
                <w:w w:val="100"/>
                <w:position w:val="0"/>
                <w:shd w:val="clear" w:color="auto" w:fill="auto"/>
                <w:lang w:val="cs-CZ" w:eastAsia="cs-CZ" w:bidi="cs-CZ"/>
              </w:rPr>
              <w:t>5 579,20</w:t>
            </w:r>
          </w:p>
        </w:tc>
        <w:tc>
          <w:tcPr>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133 900,80</w:t>
            </w:r>
          </w:p>
        </w:tc>
      </w:tr>
      <w:tr>
        <w:trPr>
          <w:trHeight w:val="1440" w:hRule="exact"/>
        </w:trPr>
        <w:tc>
          <w:tcPr>
            <w:tcBorders>
              <w:left w:val="single" w:sz="4"/>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400"/>
              <w:jc w:val="left"/>
            </w:pPr>
            <w:r>
              <w:rPr>
                <w:color w:val="000000"/>
                <w:spacing w:val="0"/>
                <w:w w:val="100"/>
                <w:position w:val="0"/>
                <w:shd w:val="clear" w:color="auto" w:fill="auto"/>
                <w:lang w:val="cs-CZ" w:eastAsia="cs-CZ" w:bidi="cs-CZ"/>
              </w:rPr>
              <w:t>25</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26123</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382" w:lineRule="auto"/>
              <w:ind w:left="440" w:right="0" w:firstLine="40"/>
              <w:jc w:val="left"/>
            </w:pPr>
            <w:r>
              <w:rPr>
                <w:color w:val="000000"/>
                <w:spacing w:val="0"/>
                <w:w w:val="100"/>
                <w:position w:val="0"/>
                <w:shd w:val="clear" w:color="auto" w:fill="auto"/>
                <w:lang w:val="cs-CZ" w:eastAsia="cs-CZ" w:bidi="cs-CZ"/>
              </w:rPr>
              <w:t>VRTY PRO KOTVENÍ, INJEKTÁŽ A MIKROPILOTY NA POVRCHU TŘ. II DDO 150MM</w:t>
            </w:r>
          </w:p>
          <w:p>
            <w:pPr>
              <w:pStyle w:val="Style4"/>
              <w:keepNext w:val="0"/>
              <w:keepLines w:val="0"/>
              <w:widowControl w:val="0"/>
              <w:shd w:val="clear" w:color="auto" w:fill="auto"/>
              <w:bidi w:val="0"/>
              <w:spacing w:before="0" w:after="80" w:line="382" w:lineRule="auto"/>
              <w:ind w:left="0" w:right="0" w:firstLine="440"/>
              <w:jc w:val="left"/>
            </w:pPr>
            <w:r>
              <w:rPr>
                <w:color w:val="000000"/>
                <w:spacing w:val="0"/>
                <w:w w:val="100"/>
                <w:position w:val="0"/>
                <w:shd w:val="clear" w:color="auto" w:fill="auto"/>
                <w:lang w:val="cs-CZ" w:eastAsia="cs-CZ" w:bidi="cs-CZ"/>
              </w:rPr>
              <w:t>vrty pro mikropiloty</w:t>
            </w:r>
          </w:p>
          <w:p>
            <w:pPr>
              <w:pStyle w:val="Style4"/>
              <w:keepNext w:val="0"/>
              <w:keepLines w:val="0"/>
              <w:widowControl w:val="0"/>
              <w:shd w:val="clear" w:color="auto" w:fill="auto"/>
              <w:bidi w:val="0"/>
              <w:spacing w:before="0" w:after="60" w:line="382" w:lineRule="auto"/>
              <w:ind w:left="0" w:right="0" w:firstLine="880"/>
              <w:jc w:val="left"/>
            </w:pPr>
            <w:r>
              <w:rPr>
                <w:color w:val="000000"/>
                <w:spacing w:val="0"/>
                <w:w w:val="100"/>
                <w:position w:val="0"/>
                <w:shd w:val="clear" w:color="auto" w:fill="auto"/>
                <w:lang w:val="cs-CZ" w:eastAsia="cs-CZ" w:bidi="cs-CZ"/>
              </w:rPr>
              <w:t>8*3=24,000 [A]</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840"/>
              <w:jc w:val="left"/>
            </w:pPr>
            <w:r>
              <w:rPr>
                <w:color w:val="000000"/>
                <w:spacing w:val="0"/>
                <w:w w:val="100"/>
                <w:position w:val="0"/>
                <w:shd w:val="clear" w:color="auto" w:fill="auto"/>
                <w:lang w:val="cs-CZ" w:eastAsia="cs-CZ" w:bidi="cs-CZ"/>
              </w:rPr>
              <w:t>M</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24,000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3 656,80</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87 763,20</w:t>
            </w:r>
          </w:p>
        </w:tc>
      </w:tr>
      <w:tr>
        <w:trPr>
          <w:trHeight w:val="1570" w:hRule="exact"/>
        </w:trPr>
        <w:tc>
          <w:tcPr>
            <w:tcBorders>
              <w:left w:val="single" w:sz="4"/>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right"/>
            </w:pPr>
            <w:r>
              <w:rPr>
                <w:color w:val="000000"/>
                <w:spacing w:val="0"/>
                <w:w w:val="100"/>
                <w:position w:val="0"/>
                <w:shd w:val="clear" w:color="auto" w:fill="auto"/>
                <w:lang w:val="cs-CZ" w:eastAsia="cs-CZ" w:bidi="cs-CZ"/>
              </w:rPr>
              <w:t>26</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263116</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382" w:lineRule="auto"/>
              <w:ind w:left="440" w:right="0" w:firstLine="40"/>
              <w:jc w:val="left"/>
            </w:pPr>
            <w:r>
              <w:rPr>
                <w:color w:val="000000"/>
                <w:spacing w:val="0"/>
                <w:w w:val="100"/>
                <w:position w:val="0"/>
                <w:shd w:val="clear" w:color="auto" w:fill="auto"/>
                <w:lang w:val="cs-CZ" w:eastAsia="cs-CZ" w:bidi="cs-CZ"/>
              </w:rPr>
              <w:t>VRTY PRO SVORNÍKY A KOTVY V PODZEMÍ DO I2M TŘ I D DO 80MM</w:t>
            </w:r>
          </w:p>
          <w:p>
            <w:pPr>
              <w:pStyle w:val="Style4"/>
              <w:keepNext w:val="0"/>
              <w:keepLines w:val="0"/>
              <w:widowControl w:val="0"/>
              <w:shd w:val="clear" w:color="auto" w:fill="auto"/>
              <w:bidi w:val="0"/>
              <w:spacing w:before="0" w:after="0" w:line="341" w:lineRule="auto"/>
              <w:ind w:left="440" w:right="0" w:firstLine="40"/>
              <w:jc w:val="left"/>
            </w:pPr>
            <w:r>
              <w:rPr>
                <w:color w:val="000000"/>
                <w:spacing w:val="0"/>
                <w:w w:val="100"/>
                <w:position w:val="0"/>
                <w:shd w:val="clear" w:color="auto" w:fill="auto"/>
                <w:lang w:val="cs-CZ" w:eastAsia="cs-CZ" w:bidi="cs-CZ"/>
              </w:rPr>
              <w:t>vrty pro zemní jednopramencové kotvy, napříč skrz kamenná křídla, (v místě mostního otvoru se kotvy provlečou)</w:t>
            </w:r>
          </w:p>
          <w:p>
            <w:pPr>
              <w:pStyle w:val="Style4"/>
              <w:keepNext w:val="0"/>
              <w:keepLines w:val="0"/>
              <w:widowControl w:val="0"/>
              <w:shd w:val="clear" w:color="auto" w:fill="auto"/>
              <w:bidi w:val="0"/>
              <w:spacing w:before="0" w:after="0" w:line="360" w:lineRule="auto"/>
              <w:ind w:left="0" w:right="0" w:firstLine="880"/>
              <w:jc w:val="left"/>
            </w:pPr>
            <w:r>
              <w:rPr>
                <w:color w:val="000000"/>
                <w:spacing w:val="0"/>
                <w:w w:val="100"/>
                <w:position w:val="0"/>
                <w:shd w:val="clear" w:color="auto" w:fill="auto"/>
                <w:lang w:val="cs-CZ" w:eastAsia="cs-CZ" w:bidi="cs-CZ"/>
              </w:rPr>
              <w:t>2*9,5=19,000 [A]</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840"/>
              <w:jc w:val="left"/>
            </w:pPr>
            <w:r>
              <w:rPr>
                <w:color w:val="000000"/>
                <w:spacing w:val="0"/>
                <w:w w:val="100"/>
                <w:position w:val="0"/>
                <w:shd w:val="clear" w:color="auto" w:fill="auto"/>
                <w:lang w:val="cs-CZ" w:eastAsia="cs-CZ" w:bidi="cs-CZ"/>
              </w:rPr>
              <w:t>M</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19,000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3011,15</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57 211,85</w:t>
            </w:r>
          </w:p>
        </w:tc>
      </w:tr>
      <w:tr>
        <w:trPr>
          <w:trHeight w:val="1937" w:hRule="exact"/>
        </w:trPr>
        <w:tc>
          <w:tcPr>
            <w:tcBorders>
              <w:left w:val="single" w:sz="4"/>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400"/>
              <w:jc w:val="left"/>
              <w:rPr>
                <w:sz w:val="16"/>
                <w:szCs w:val="16"/>
              </w:rPr>
            </w:pPr>
            <w:r>
              <w:rPr>
                <w:rFonts w:ascii="Times New Roman" w:eastAsia="Times New Roman" w:hAnsi="Times New Roman" w:cs="Times New Roman"/>
                <w:i/>
                <w:iCs/>
                <w:color w:val="000000"/>
                <w:spacing w:val="0"/>
                <w:w w:val="100"/>
                <w:position w:val="0"/>
                <w:sz w:val="16"/>
                <w:szCs w:val="16"/>
                <w:shd w:val="clear" w:color="auto" w:fill="auto"/>
                <w:lang w:val="cs-CZ" w:eastAsia="cs-CZ" w:bidi="cs-CZ"/>
              </w:rPr>
              <w:t>TI</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27152</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280"/>
              <w:jc w:val="left"/>
            </w:pPr>
            <w:r>
              <w:rPr>
                <w:color w:val="000000"/>
                <w:spacing w:val="0"/>
                <w:w w:val="100"/>
                <w:position w:val="0"/>
                <w:shd w:val="clear" w:color="auto" w:fill="auto"/>
                <w:lang w:val="cs-CZ" w:eastAsia="cs-CZ" w:bidi="cs-CZ"/>
              </w:rPr>
              <w:t>a</w:t>
            </w:r>
          </w:p>
        </w:tc>
        <w:tc>
          <w:tcPr>
            <w:tcBorders/>
            <w:shd w:val="clear" w:color="auto" w:fill="FFFFFF"/>
            <w:vAlign w:val="center"/>
          </w:tcPr>
          <w:p>
            <w:pPr>
              <w:pStyle w:val="Style4"/>
              <w:keepNext w:val="0"/>
              <w:keepLines w:val="0"/>
              <w:widowControl w:val="0"/>
              <w:shd w:val="clear" w:color="auto" w:fill="auto"/>
              <w:bidi w:val="0"/>
              <w:spacing w:before="0" w:after="120" w:line="240" w:lineRule="auto"/>
              <w:ind w:left="0" w:right="0" w:firstLine="440"/>
              <w:jc w:val="left"/>
            </w:pPr>
            <w:r>
              <w:rPr>
                <w:color w:val="000000"/>
                <w:spacing w:val="0"/>
                <w:w w:val="100"/>
                <w:position w:val="0"/>
                <w:shd w:val="clear" w:color="auto" w:fill="auto"/>
                <w:lang w:val="cs-CZ" w:eastAsia="cs-CZ" w:bidi="cs-CZ"/>
              </w:rPr>
              <w:t>POLŠTÁŘE POD ZÁKLADY Z KAMENIVA DRCENÉHO</w:t>
            </w:r>
          </w:p>
          <w:p>
            <w:pPr>
              <w:pStyle w:val="Style4"/>
              <w:keepNext w:val="0"/>
              <w:keepLines w:val="0"/>
              <w:widowControl w:val="0"/>
              <w:shd w:val="clear" w:color="auto" w:fill="auto"/>
              <w:bidi w:val="0"/>
              <w:spacing w:before="0" w:after="180" w:line="240" w:lineRule="auto"/>
              <w:ind w:left="0" w:right="0" w:firstLine="440"/>
              <w:jc w:val="left"/>
            </w:pPr>
            <w:r>
              <w:rPr>
                <w:color w:val="000000"/>
                <w:spacing w:val="0"/>
                <w:w w:val="100"/>
                <w:position w:val="0"/>
                <w:shd w:val="clear" w:color="auto" w:fill="auto"/>
                <w:lang w:val="cs-CZ" w:eastAsia="cs-CZ" w:bidi="cs-CZ"/>
              </w:rPr>
              <w:t>štérkodrťtl,0,3m fr. 0/63 pod gabionovou zecf</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OPI L: 0,3*(2.6*l.3+2.1 *2.3+1.6*3.3)=4,047 [A]</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OPI P: 0,3*(2.6*2.3+2.1 *4.3+1.6*5.3)=7,047 [B]</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OP2 L: 0,3’(2.6*1.3+2.1 *2.3+1.6*3.3)=4,047 [C]</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OP2 P: 0,3*(2.6* 1.3+2.1*2.3+1.6*3.3) =4,047 [D]</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Celkem: A+B+C+D=19,188 [E]</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760"/>
              <w:jc w:val="left"/>
            </w:pPr>
            <w:r>
              <w:rPr>
                <w:color w:val="000000"/>
                <w:spacing w:val="0"/>
                <w:w w:val="100"/>
                <w:position w:val="0"/>
                <w:shd w:val="clear" w:color="auto" w:fill="auto"/>
                <w:lang w:val="cs-CZ" w:eastAsia="cs-CZ" w:bidi="cs-CZ"/>
              </w:rPr>
              <w:t>M3</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center"/>
            </w:pPr>
            <w:r>
              <w:rPr>
                <w:color w:val="000000"/>
                <w:spacing w:val="0"/>
                <w:w w:val="100"/>
                <w:position w:val="0"/>
                <w:shd w:val="clear" w:color="auto" w:fill="auto"/>
                <w:lang w:val="cs-CZ" w:eastAsia="cs-CZ" w:bidi="cs-CZ"/>
              </w:rPr>
              <w:t>19,188</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1 320,82</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25 343,89</w:t>
            </w:r>
          </w:p>
        </w:tc>
      </w:tr>
    </w:tbl>
    <w:p>
      <w:pPr>
        <w:spacing w:lineRule="exact" w:line="1"/>
        <w:rPr>
          <w:sz w:val="2"/>
          <w:szCs w:val="2"/>
        </w:rPr>
      </w:pPr>
      <w:r>
        <w:br w:type="page"/>
      </w:r>
    </w:p>
    <w:p>
      <w:pPr>
        <w:pStyle w:val="Style32"/>
        <w:keepNext/>
        <w:keepLines/>
        <w:widowControl w:val="0"/>
        <w:shd w:val="clear" w:color="auto" w:fill="auto"/>
        <w:bidi w:val="0"/>
        <w:spacing w:before="0" w:after="100" w:line="240" w:lineRule="auto"/>
        <w:ind w:left="0" w:right="0" w:firstLine="240"/>
        <w:jc w:val="left"/>
      </w:pPr>
      <w:bookmarkStart w:id="36" w:name="bookmark36"/>
      <w:bookmarkStart w:id="37" w:name="bookmark37"/>
      <w:r>
        <w:rPr>
          <w:color w:val="000000"/>
          <w:spacing w:val="0"/>
          <w:w w:val="100"/>
          <w:position w:val="0"/>
          <w:shd w:val="clear" w:color="auto" w:fill="auto"/>
          <w:lang w:val="cs-CZ" w:eastAsia="cs-CZ" w:bidi="cs-CZ"/>
        </w:rPr>
        <w:t>3.6.1.8</w:t>
      </w:r>
      <w:bookmarkEnd w:id="36"/>
      <w:bookmarkEnd w:id="37"/>
    </w:p>
    <w:p>
      <w:pPr>
        <w:pStyle w:val="Style38"/>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cs-CZ" w:eastAsia="cs-CZ" w:bidi="cs-CZ"/>
        </w:rPr>
        <w:t>POLOŽKY ROZPOČTU</w:t>
      </w:r>
    </w:p>
    <w:tbl>
      <w:tblPr>
        <w:tblOverlap w:val="never"/>
        <w:jc w:val="left"/>
        <w:tblLayout w:type="fixed"/>
      </w:tblPr>
      <w:tblGrid>
        <w:gridCol w:w="1206"/>
        <w:gridCol w:w="1098"/>
      </w:tblGrid>
      <w:tr>
        <w:trPr>
          <w:trHeight w:val="209" w:hRule="exact"/>
        </w:trPr>
        <w:tc>
          <w:tcPr>
            <w:tcBorders/>
            <w:shd w:val="clear" w:color="auto" w:fill="FFFFFF"/>
            <w:vAlign w:val="top"/>
          </w:tcPr>
          <w:p>
            <w:pPr>
              <w:pStyle w:val="Style4"/>
              <w:keepNext w:val="0"/>
              <w:keepLines w:val="0"/>
              <w:framePr w:w="2304" w:h="691" w:hSpace="1926" w:vSpace="7" w:wrap="notBeside" w:vAnchor="text" w:hAnchor="text" w:x="2327" w:y="8"/>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Stavba:</w:t>
            </w:r>
          </w:p>
        </w:tc>
        <w:tc>
          <w:tcPr>
            <w:tcBorders/>
            <w:shd w:val="clear" w:color="auto" w:fill="FFFFFF"/>
            <w:vAlign w:val="top"/>
          </w:tcPr>
          <w:p>
            <w:pPr>
              <w:pStyle w:val="Style4"/>
              <w:keepNext w:val="0"/>
              <w:keepLines w:val="0"/>
              <w:framePr w:w="2304" w:h="691" w:hSpace="1926" w:vSpace="7" w:wrap="notBeside" w:vAnchor="text" w:hAnchor="text" w:x="2327" w:y="8"/>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111/12921</w:t>
            </w:r>
          </w:p>
        </w:tc>
      </w:tr>
      <w:tr>
        <w:trPr>
          <w:trHeight w:val="252" w:hRule="exact"/>
        </w:trPr>
        <w:tc>
          <w:tcPr>
            <w:tcBorders/>
            <w:shd w:val="clear" w:color="auto" w:fill="FFFFFF"/>
            <w:vAlign w:val="bottom"/>
          </w:tcPr>
          <w:p>
            <w:pPr>
              <w:pStyle w:val="Style4"/>
              <w:keepNext w:val="0"/>
              <w:keepLines w:val="0"/>
              <w:framePr w:w="2304" w:h="691" w:hSpace="1926" w:vSpace="7" w:wrap="notBeside" w:vAnchor="text" w:hAnchor="text" w:x="2327" w:y="8"/>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Objekt:</w:t>
            </w:r>
          </w:p>
        </w:tc>
        <w:tc>
          <w:tcPr>
            <w:tcBorders/>
            <w:shd w:val="clear" w:color="auto" w:fill="FFFFFF"/>
            <w:vAlign w:val="bottom"/>
          </w:tcPr>
          <w:p>
            <w:pPr>
              <w:pStyle w:val="Style4"/>
              <w:keepNext w:val="0"/>
              <w:keepLines w:val="0"/>
              <w:framePr w:w="2304" w:h="691" w:hSpace="1926" w:vSpace="7" w:wrap="notBeside" w:vAnchor="text" w:hAnchor="text" w:x="2327" w:y="8"/>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r>
      <w:tr>
        <w:trPr>
          <w:trHeight w:val="230" w:hRule="exact"/>
        </w:trPr>
        <w:tc>
          <w:tcPr>
            <w:tcBorders>
              <w:bottom w:val="single" w:sz="4"/>
            </w:tcBorders>
            <w:shd w:val="clear" w:color="auto" w:fill="FFFFFF"/>
            <w:vAlign w:val="bottom"/>
          </w:tcPr>
          <w:p>
            <w:pPr>
              <w:pStyle w:val="Style4"/>
              <w:keepNext w:val="0"/>
              <w:keepLines w:val="0"/>
              <w:framePr w:w="2304" w:h="691" w:hSpace="1926" w:vSpace="7" w:wrap="notBeside" w:vAnchor="text" w:hAnchor="text" w:x="2327" w:y="8"/>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Rozpočet:</w:t>
            </w:r>
          </w:p>
        </w:tc>
        <w:tc>
          <w:tcPr>
            <w:tcBorders>
              <w:bottom w:val="single" w:sz="4"/>
            </w:tcBorders>
            <w:shd w:val="clear" w:color="auto" w:fill="FFFFFF"/>
            <w:vAlign w:val="bottom"/>
          </w:tcPr>
          <w:p>
            <w:pPr>
              <w:pStyle w:val="Style4"/>
              <w:keepNext w:val="0"/>
              <w:keepLines w:val="0"/>
              <w:framePr w:w="2304" w:h="691" w:hSpace="1926" w:vSpace="7" w:wrap="notBeside" w:vAnchor="text" w:hAnchor="text" w:x="2327" w:y="8"/>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r>
    </w:tbl>
    <w:p>
      <w:pPr>
        <w:pStyle w:val="Style17"/>
        <w:keepNext w:val="0"/>
        <w:keepLines w:val="0"/>
        <w:framePr w:w="1843" w:h="680" w:hSpace="2326" w:wrap="notBeside" w:vAnchor="text" w:hAnchor="text" w:x="4714" w:y="1"/>
        <w:widowControl w:val="0"/>
        <w:shd w:val="clear" w:color="auto" w:fill="auto"/>
        <w:bidi w:val="0"/>
        <w:spacing w:before="0" w:after="8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Poříčí - most ev.č. 12921-1</w:t>
      </w:r>
    </w:p>
    <w:p>
      <w:pPr>
        <w:pStyle w:val="Style17"/>
        <w:keepNext w:val="0"/>
        <w:keepLines w:val="0"/>
        <w:framePr w:w="1843" w:h="680" w:hSpace="2326" w:wrap="notBeside" w:vAnchor="text" w:hAnchor="text" w:x="4714" w:y="1"/>
        <w:widowControl w:val="0"/>
        <w:shd w:val="clear" w:color="auto" w:fill="auto"/>
        <w:bidi w:val="0"/>
        <w:spacing w:before="0" w:after="8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Most ev.č. 12921-1</w:t>
      </w:r>
    </w:p>
    <w:p>
      <w:pPr>
        <w:pStyle w:val="Style17"/>
        <w:keepNext w:val="0"/>
        <w:keepLines w:val="0"/>
        <w:framePr w:w="1843" w:h="680" w:hSpace="2326" w:wrap="notBeside" w:vAnchor="text" w:hAnchor="text" w:x="4714" w:y="1"/>
        <w:widowControl w:val="0"/>
        <w:shd w:val="clear" w:color="auto" w:fill="auto"/>
        <w:bidi w:val="0"/>
        <w:spacing w:before="0" w:after="8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Most ev.č. 12921-1</w:t>
      </w:r>
    </w:p>
    <w:p>
      <w:pPr>
        <w:widowControl w:val="0"/>
        <w:spacing w:line="1" w:lineRule="exact"/>
      </w:pPr>
    </w:p>
    <w:tbl>
      <w:tblPr>
        <w:tblOverlap w:val="never"/>
        <w:jc w:val="center"/>
        <w:tblLayout w:type="fixed"/>
      </w:tblPr>
      <w:tblGrid>
        <w:gridCol w:w="1498"/>
        <w:gridCol w:w="1206"/>
        <w:gridCol w:w="6044"/>
        <w:gridCol w:w="1559"/>
        <w:gridCol w:w="1904"/>
        <w:gridCol w:w="1980"/>
        <w:gridCol w:w="1548"/>
      </w:tblGrid>
      <w:tr>
        <w:trPr>
          <w:trHeight w:val="25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Poř.č. Položka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both"/>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Typ</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3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Název</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0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0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Celkem</w:t>
            </w:r>
          </w:p>
        </w:tc>
      </w:tr>
      <w:tr>
        <w:trPr>
          <w:trHeight w:val="907"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28 27152</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b</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120" w:line="240" w:lineRule="auto"/>
              <w:ind w:left="0" w:right="0" w:firstLine="280"/>
              <w:jc w:val="left"/>
            </w:pPr>
            <w:r>
              <w:rPr>
                <w:color w:val="000000"/>
                <w:spacing w:val="0"/>
                <w:w w:val="100"/>
                <w:position w:val="0"/>
                <w:shd w:val="clear" w:color="auto" w:fill="auto"/>
                <w:lang w:val="cs-CZ" w:eastAsia="cs-CZ" w:bidi="cs-CZ"/>
              </w:rPr>
              <w:t>POLŠTÁŘE POD ZÁKLADY Z KAMENIVA DRCENÉHO</w:t>
            </w:r>
          </w:p>
          <w:p>
            <w:pPr>
              <w:pStyle w:val="Style4"/>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štěrkodrf fr. 0/32 pod tubosider</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M3</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9,225</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1 316,84</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12 147,85</w:t>
            </w:r>
          </w:p>
        </w:tc>
      </w:tr>
      <w:tr>
        <w:trPr>
          <w:trHeight w:val="82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338" w:lineRule="auto"/>
              <w:ind w:left="700" w:right="0" w:firstLine="20"/>
              <w:jc w:val="left"/>
            </w:pPr>
            <w:r>
              <w:rPr>
                <w:color w:val="000000"/>
                <w:spacing w:val="0"/>
                <w:w w:val="100"/>
                <w:position w:val="0"/>
                <w:shd w:val="clear" w:color="auto" w:fill="auto"/>
                <w:lang w:val="cs-CZ" w:eastAsia="cs-CZ" w:bidi="cs-CZ"/>
              </w:rPr>
              <w:t>pod tubosiderem v miste stávajícího mostu: 0,75*9,5=7,125 [A] před a za stávajícím mostním otvorem: 1*2,1=2,100 [B] Celkem: A+B=9,225 [C]</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41" w:hRule="exact"/>
        </w:trPr>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240"/>
              <w:jc w:val="left"/>
            </w:pPr>
            <w:r>
              <w:rPr>
                <w:color w:val="000000"/>
                <w:spacing w:val="0"/>
                <w:w w:val="100"/>
                <w:position w:val="0"/>
                <w:shd w:val="clear" w:color="auto" w:fill="auto"/>
                <w:lang w:val="cs-CZ" w:eastAsia="cs-CZ" w:bidi="cs-CZ"/>
              </w:rPr>
              <w:t>29 281611</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468" w:lineRule="auto"/>
              <w:ind w:left="280" w:right="0" w:firstLine="20"/>
              <w:jc w:val="left"/>
            </w:pPr>
            <w:r>
              <w:rPr>
                <w:color w:val="000000"/>
                <w:spacing w:val="0"/>
                <w:w w:val="100"/>
                <w:position w:val="0"/>
                <w:shd w:val="clear" w:color="auto" w:fill="auto"/>
                <w:lang w:val="cs-CZ" w:eastAsia="cs-CZ" w:bidi="cs-CZ"/>
              </w:rPr>
              <w:t>INJEKTOVÁNÍ NÍZKOTLAKÉ Z CEMENTOVÝCH POJÍ V NA POVRCHU doinjektování mostního otvoru ve vrcholu klenby</w:t>
            </w:r>
          </w:p>
          <w:p>
            <w:pPr>
              <w:pStyle w:val="Style4"/>
              <w:keepNext w:val="0"/>
              <w:keepLines w:val="0"/>
              <w:widowControl w:val="0"/>
              <w:shd w:val="clear" w:color="auto" w:fill="auto"/>
              <w:bidi w:val="0"/>
              <w:spacing w:before="0" w:after="0" w:line="468" w:lineRule="auto"/>
              <w:ind w:left="0" w:right="0" w:firstLine="700"/>
              <w:jc w:val="left"/>
            </w:pPr>
            <w:r>
              <w:rPr>
                <w:color w:val="000000"/>
                <w:spacing w:val="0"/>
                <w:w w:val="100"/>
                <w:position w:val="0"/>
                <w:shd w:val="clear" w:color="auto" w:fill="auto"/>
                <w:lang w:val="cs-CZ" w:eastAsia="cs-CZ" w:bidi="cs-CZ"/>
              </w:rPr>
              <w:t>0,5*0,5*9,5=2,375 [A]</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780"/>
              <w:jc w:val="left"/>
            </w:pPr>
            <w:r>
              <w:rPr>
                <w:color w:val="000000"/>
                <w:spacing w:val="0"/>
                <w:w w:val="100"/>
                <w:position w:val="0"/>
                <w:shd w:val="clear" w:color="auto" w:fill="auto"/>
                <w:lang w:val="cs-CZ" w:eastAsia="cs-CZ" w:bidi="cs-CZ"/>
              </w:rPr>
              <w:t>M3</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840"/>
              <w:jc w:val="left"/>
            </w:pPr>
            <w:r>
              <w:rPr>
                <w:color w:val="000000"/>
                <w:spacing w:val="0"/>
                <w:w w:val="100"/>
                <w:position w:val="0"/>
                <w:shd w:val="clear" w:color="auto" w:fill="auto"/>
                <w:lang w:val="cs-CZ" w:eastAsia="cs-CZ" w:bidi="cs-CZ"/>
              </w:rPr>
              <w:t>2,375</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pPr>
            <w:r>
              <w:rPr>
                <w:color w:val="000000"/>
                <w:spacing w:val="0"/>
                <w:w w:val="100"/>
                <w:position w:val="0"/>
                <w:shd w:val="clear" w:color="auto" w:fill="auto"/>
                <w:lang w:val="cs-CZ" w:eastAsia="cs-CZ" w:bidi="cs-CZ"/>
              </w:rPr>
              <w:t>12 779,56</w:t>
            </w:r>
          </w:p>
        </w:tc>
        <w:tc>
          <w:tcPr>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30 351,46</w:t>
            </w:r>
          </w:p>
        </w:tc>
      </w:tr>
      <w:tr>
        <w:trPr>
          <w:trHeight w:val="1037" w:hRule="exact"/>
        </w:trPr>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240"/>
              <w:jc w:val="left"/>
            </w:pPr>
            <w:r>
              <w:rPr>
                <w:color w:val="000000"/>
                <w:spacing w:val="0"/>
                <w:w w:val="100"/>
                <w:position w:val="0"/>
                <w:shd w:val="clear" w:color="auto" w:fill="auto"/>
                <w:lang w:val="cs-CZ" w:eastAsia="cs-CZ" w:bidi="cs-CZ"/>
              </w:rPr>
              <w:t>30 286583</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100" w:line="240" w:lineRule="auto"/>
              <w:ind w:left="0" w:right="0" w:firstLine="280"/>
              <w:jc w:val="left"/>
            </w:pPr>
            <w:r>
              <w:rPr>
                <w:color w:val="000000"/>
                <w:spacing w:val="0"/>
                <w:w w:val="100"/>
                <w:position w:val="0"/>
                <w:shd w:val="clear" w:color="auto" w:fill="auto"/>
                <w:lang w:val="cs-CZ" w:eastAsia="cs-CZ" w:bidi="cs-CZ"/>
              </w:rPr>
              <w:t>KOTVY OCEL 1NJEKTOVANÉ V PODZEMÍ DÉLKY DO 10M ÚNOS DO</w:t>
            </w:r>
          </w:p>
          <w:p>
            <w:pPr>
              <w:pStyle w:val="Style4"/>
              <w:keepNext w:val="0"/>
              <w:keepLines w:val="0"/>
              <w:widowControl w:val="0"/>
              <w:shd w:val="clear" w:color="auto" w:fill="auto"/>
              <w:bidi w:val="0"/>
              <w:spacing w:before="0" w:after="100" w:line="240" w:lineRule="auto"/>
              <w:ind w:left="0" w:right="0" w:firstLine="280"/>
              <w:jc w:val="left"/>
            </w:pPr>
            <w:r>
              <w:rPr>
                <w:color w:val="000000"/>
                <w:spacing w:val="0"/>
                <w:w w:val="100"/>
                <w:position w:val="0"/>
                <w:shd w:val="clear" w:color="auto" w:fill="auto"/>
                <w:lang w:val="cs-CZ" w:eastAsia="cs-CZ" w:bidi="cs-CZ"/>
              </w:rPr>
              <w:t>150KN</w:t>
            </w:r>
          </w:p>
          <w:p>
            <w:pPr>
              <w:pStyle w:val="Style4"/>
              <w:keepNext w:val="0"/>
              <w:keepLines w:val="0"/>
              <w:widowControl w:val="0"/>
              <w:shd w:val="clear" w:color="auto" w:fill="auto"/>
              <w:bidi w:val="0"/>
              <w:spacing w:before="0" w:after="100" w:line="240" w:lineRule="auto"/>
              <w:ind w:left="0" w:right="0" w:firstLine="280"/>
              <w:jc w:val="left"/>
            </w:pPr>
            <w:r>
              <w:rPr>
                <w:color w:val="000000"/>
                <w:spacing w:val="0"/>
                <w:w w:val="100"/>
                <w:position w:val="0"/>
                <w:shd w:val="clear" w:color="auto" w:fill="auto"/>
                <w:lang w:val="cs-CZ" w:eastAsia="cs-CZ" w:bidi="cs-CZ"/>
              </w:rPr>
              <w:t>jednopramencové kotvy délky 9,5 m/ks</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center"/>
            </w:pPr>
            <w:r>
              <w:rPr>
                <w:color w:val="000000"/>
                <w:spacing w:val="0"/>
                <w:w w:val="100"/>
                <w:position w:val="0"/>
                <w:shd w:val="clear" w:color="auto" w:fill="auto"/>
                <w:lang w:val="cs-CZ" w:eastAsia="cs-CZ" w:bidi="cs-CZ"/>
              </w:rPr>
              <w:t>KUS</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840"/>
              <w:jc w:val="left"/>
            </w:pPr>
            <w:r>
              <w:rPr>
                <w:color w:val="000000"/>
                <w:spacing w:val="0"/>
                <w:w w:val="100"/>
                <w:position w:val="0"/>
                <w:shd w:val="clear" w:color="auto" w:fill="auto"/>
                <w:lang w:val="cs-CZ" w:eastAsia="cs-CZ" w:bidi="cs-CZ"/>
              </w:rPr>
              <w:t>4,000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19 793,43</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79 173,72</w:t>
            </w:r>
          </w:p>
        </w:tc>
      </w:tr>
      <w:tr>
        <w:trPr>
          <w:trHeight w:val="396" w:hRule="exact"/>
        </w:trPr>
        <w:tc>
          <w:tcPr>
            <w:tcBorders>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2</w:t>
            </w:r>
          </w:p>
        </w:tc>
        <w:tc>
          <w:tcPr>
            <w:tcBorders>
              <w:bottom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40"/>
              <w:jc w:val="both"/>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Základy</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458 548,51</w:t>
            </w:r>
          </w:p>
        </w:tc>
      </w:tr>
    </w:tbl>
    <w:p>
      <w:pPr>
        <w:widowControl w:val="0"/>
        <w:spacing w:after="259" w:line="1" w:lineRule="exact"/>
      </w:pPr>
    </w:p>
    <w:p>
      <w:pPr>
        <w:pStyle w:val="Style41"/>
        <w:keepNext w:val="0"/>
        <w:keepLines w:val="0"/>
        <w:widowControl w:val="0"/>
        <w:shd w:val="clear" w:color="auto" w:fill="auto"/>
        <w:tabs>
          <w:tab w:pos="1880" w:val="left"/>
        </w:tabs>
        <w:bidi w:val="0"/>
        <w:spacing w:before="0" w:after="220" w:line="240" w:lineRule="auto"/>
        <w:ind w:left="0" w:right="0" w:firstLine="0"/>
        <w:jc w:val="left"/>
      </w:pPr>
      <w:r>
        <w:rPr>
          <w:color w:val="000000"/>
          <w:spacing w:val="0"/>
          <w:w w:val="100"/>
          <w:position w:val="0"/>
          <w:shd w:val="clear" w:color="auto" w:fill="auto"/>
          <w:lang w:val="cs-CZ" w:eastAsia="cs-CZ" w:bidi="cs-CZ"/>
        </w:rPr>
        <w:t>j- 3</w:t>
        <w:tab/>
        <w:t>Svislé konstrukce</w:t>
      </w:r>
    </w:p>
    <w:p>
      <w:pPr>
        <w:pStyle w:val="Style25"/>
        <w:keepNext w:val="0"/>
        <w:keepLines w:val="0"/>
        <w:widowControl w:val="0"/>
        <w:shd w:val="clear" w:color="auto" w:fill="auto"/>
        <w:tabs>
          <w:tab w:pos="3158" w:val="left"/>
          <w:tab w:pos="9710" w:val="left"/>
          <w:tab w:pos="11258" w:val="left"/>
          <w:tab w:pos="13144" w:val="left"/>
          <w:tab w:pos="15051" w:val="left"/>
        </w:tabs>
        <w:bidi w:val="0"/>
        <w:spacing w:before="0" w:after="60" w:line="240" w:lineRule="auto"/>
        <w:ind w:left="0" w:right="0" w:firstLine="440"/>
        <w:jc w:val="left"/>
      </w:pPr>
      <w:r>
        <w:rPr>
          <w:color w:val="000000"/>
          <w:spacing w:val="0"/>
          <w:w w:val="100"/>
          <w:position w:val="0"/>
          <w:shd w:val="clear" w:color="auto" w:fill="auto"/>
          <w:lang w:val="cs-CZ" w:eastAsia="cs-CZ" w:bidi="cs-CZ"/>
        </w:rPr>
        <w:t>31 3332A1</w:t>
        <w:tab/>
        <w:t>MOSTNÍ OPERY A KŘÍDLA Z GABIONŮ RUČNĚ ROVNANÝCH, DRÁT</w:t>
        <w:tab/>
        <w:t>M3</w:t>
        <w:tab/>
        <w:t>39,000</w:t>
        <w:tab/>
        <w:t>8 926,77</w:t>
        <w:tab/>
        <w:t>348 144,03</w:t>
      </w:r>
    </w:p>
    <w:p>
      <w:pPr>
        <w:pStyle w:val="Style25"/>
        <w:keepNext w:val="0"/>
        <w:keepLines w:val="0"/>
        <w:widowControl w:val="0"/>
        <w:shd w:val="clear" w:color="auto" w:fill="auto"/>
        <w:bidi w:val="0"/>
        <w:spacing w:before="0" w:after="100" w:line="240" w:lineRule="auto"/>
        <w:ind w:left="3160" w:right="0" w:firstLine="0"/>
        <w:jc w:val="left"/>
      </w:pPr>
      <w:r>
        <w:rPr>
          <w:color w:val="000000"/>
          <w:spacing w:val="0"/>
          <w:w w:val="100"/>
          <w:position w:val="0"/>
          <w:shd w:val="clear" w:color="auto" w:fill="auto"/>
          <w:lang w:val="cs-CZ" w:eastAsia="cs-CZ" w:bidi="cs-CZ"/>
        </w:rPr>
        <w:t>O2,2MM, POVRCHOVÁ ÚPRAVA Zn + AI</w:t>
      </w:r>
    </w:p>
    <w:p>
      <w:pPr>
        <w:pStyle w:val="Style25"/>
        <w:keepNext w:val="0"/>
        <w:keepLines w:val="0"/>
        <w:widowControl w:val="0"/>
        <w:shd w:val="clear" w:color="auto" w:fill="auto"/>
        <w:bidi w:val="0"/>
        <w:spacing w:before="0" w:after="160" w:line="240" w:lineRule="auto"/>
        <w:ind w:left="3160" w:right="0" w:firstLine="0"/>
        <w:jc w:val="left"/>
      </w:pPr>
      <w:r>
        <w:rPr>
          <w:color w:val="000000"/>
          <w:spacing w:val="0"/>
          <w:w w:val="100"/>
          <w:position w:val="0"/>
          <w:shd w:val="clear" w:color="auto" w:fill="auto"/>
          <w:lang w:val="cs-CZ" w:eastAsia="cs-CZ" w:bidi="cs-CZ"/>
        </w:rPr>
        <w:t>gabionové koše budou z ocelových dvojzávitových splétaných sítí s pozinkem</w:t>
      </w:r>
    </w:p>
    <w:p>
      <w:pPr>
        <w:pStyle w:val="Style25"/>
        <w:keepNext w:val="0"/>
        <w:keepLines w:val="0"/>
        <w:widowControl w:val="0"/>
        <w:shd w:val="clear" w:color="auto" w:fill="auto"/>
        <w:bidi w:val="0"/>
        <w:spacing w:before="0" w:after="60" w:line="240" w:lineRule="auto"/>
        <w:ind w:left="3580" w:right="0" w:firstLine="0"/>
        <w:jc w:val="left"/>
      </w:pPr>
      <w:r>
        <w:rPr>
          <w:color w:val="000000"/>
          <w:spacing w:val="0"/>
          <w:w w:val="100"/>
          <w:position w:val="0"/>
          <w:shd w:val="clear" w:color="auto" w:fill="auto"/>
          <w:lang w:val="cs-CZ" w:eastAsia="cs-CZ" w:bidi="cs-CZ"/>
        </w:rPr>
        <w:t>OPI L: 2*1*1+2*1.5*1+3*1*1=8,000 [A]</w:t>
      </w:r>
    </w:p>
    <w:p>
      <w:pPr>
        <w:pStyle w:val="Style25"/>
        <w:keepNext w:val="0"/>
        <w:keepLines w:val="0"/>
        <w:widowControl w:val="0"/>
        <w:shd w:val="clear" w:color="auto" w:fill="auto"/>
        <w:bidi w:val="0"/>
        <w:spacing w:before="0" w:after="60" w:line="240" w:lineRule="auto"/>
        <w:ind w:left="3580" w:right="0" w:firstLine="0"/>
        <w:jc w:val="left"/>
      </w:pPr>
      <w:r>
        <w:rPr>
          <w:color w:val="000000"/>
          <w:spacing w:val="0"/>
          <w:w w:val="100"/>
          <w:position w:val="0"/>
          <w:shd w:val="clear" w:color="auto" w:fill="auto"/>
          <w:lang w:val="cs-CZ" w:eastAsia="cs-CZ" w:bidi="cs-CZ"/>
        </w:rPr>
        <w:t>OPI P: 2*2*1 + 1.5*4*1+5*1*1=15,000 [B]</w:t>
      </w:r>
    </w:p>
    <w:p>
      <w:pPr>
        <w:pStyle w:val="Style25"/>
        <w:keepNext w:val="0"/>
        <w:keepLines w:val="0"/>
        <w:widowControl w:val="0"/>
        <w:shd w:val="clear" w:color="auto" w:fill="auto"/>
        <w:bidi w:val="0"/>
        <w:spacing w:before="0" w:after="60" w:line="240" w:lineRule="auto"/>
        <w:ind w:left="3580" w:right="0" w:firstLine="0"/>
        <w:jc w:val="left"/>
      </w:pPr>
      <w:r>
        <w:rPr>
          <w:color w:val="000000"/>
          <w:spacing w:val="0"/>
          <w:w w:val="100"/>
          <w:position w:val="0"/>
          <w:shd w:val="clear" w:color="auto" w:fill="auto"/>
          <w:lang w:val="cs-CZ" w:eastAsia="cs-CZ" w:bidi="cs-CZ"/>
        </w:rPr>
        <w:t>OP2 L: 2*1*1+2*1.5*1+3*1*1=8,000 [C]</w:t>
      </w:r>
    </w:p>
    <w:p>
      <w:pPr>
        <w:pStyle w:val="Style25"/>
        <w:keepNext w:val="0"/>
        <w:keepLines w:val="0"/>
        <w:widowControl w:val="0"/>
        <w:shd w:val="clear" w:color="auto" w:fill="auto"/>
        <w:bidi w:val="0"/>
        <w:spacing w:before="0" w:after="60" w:line="240" w:lineRule="auto"/>
        <w:ind w:left="3580" w:right="0" w:firstLine="0"/>
        <w:jc w:val="left"/>
      </w:pPr>
      <w:r>
        <w:rPr>
          <w:color w:val="000000"/>
          <w:spacing w:val="0"/>
          <w:w w:val="100"/>
          <w:position w:val="0"/>
          <w:shd w:val="clear" w:color="auto" w:fill="auto"/>
          <w:lang w:val="cs-CZ" w:eastAsia="cs-CZ" w:bidi="cs-CZ"/>
        </w:rPr>
        <w:t>OP2 P. 2*1*1+2*1.5*1+3*1*1=8,000 [D]</w:t>
      </w:r>
    </w:p>
    <w:p>
      <w:pPr>
        <w:pStyle w:val="Style25"/>
        <w:keepNext w:val="0"/>
        <w:keepLines w:val="0"/>
        <w:widowControl w:val="0"/>
        <w:shd w:val="clear" w:color="auto" w:fill="auto"/>
        <w:bidi w:val="0"/>
        <w:spacing w:before="0" w:after="160" w:line="240" w:lineRule="auto"/>
        <w:ind w:left="3580" w:right="0" w:firstLine="0"/>
        <w:jc w:val="left"/>
      </w:pPr>
      <w:r>
        <w:rPr>
          <w:color w:val="000000"/>
          <w:spacing w:val="0"/>
          <w:w w:val="100"/>
          <w:position w:val="0"/>
          <w:shd w:val="clear" w:color="auto" w:fill="auto"/>
          <w:lang w:val="cs-CZ" w:eastAsia="cs-CZ" w:bidi="cs-CZ"/>
        </w:rPr>
        <w:t>Celkem: A+B+C+D=39,000 [E]</w:t>
      </w:r>
    </w:p>
    <w:p>
      <w:pPr>
        <w:pStyle w:val="Style41"/>
        <w:keepNext w:val="0"/>
        <w:keepLines w:val="0"/>
        <w:widowControl w:val="0"/>
        <w:shd w:val="clear" w:color="auto" w:fill="auto"/>
        <w:tabs>
          <w:tab w:pos="1880" w:val="left"/>
          <w:tab w:pos="15051" w:val="left"/>
        </w:tabs>
        <w:bidi w:val="0"/>
        <w:spacing w:before="0" w:after="320" w:line="240" w:lineRule="auto"/>
        <w:ind w:left="0" w:right="0" w:firstLine="240"/>
        <w:jc w:val="left"/>
      </w:pPr>
      <w:r>
        <w:rPr>
          <w:color w:val="000000"/>
          <w:spacing w:val="0"/>
          <w:w w:val="100"/>
          <w:position w:val="0"/>
          <w:shd w:val="clear" w:color="auto" w:fill="auto"/>
          <w:lang w:val="cs-CZ" w:eastAsia="cs-CZ" w:bidi="cs-CZ"/>
        </w:rPr>
        <w:t>3</w:t>
        <w:tab/>
        <w:t>Svislé konstrukce</w:t>
        <w:tab/>
        <w:t>348144,03</w:t>
      </w:r>
    </w:p>
    <w:p>
      <w:pPr>
        <w:pStyle w:val="Style41"/>
        <w:keepNext w:val="0"/>
        <w:keepLines w:val="0"/>
        <w:widowControl w:val="0"/>
        <w:shd w:val="clear" w:color="auto" w:fill="auto"/>
        <w:tabs>
          <w:tab w:pos="1880" w:val="left"/>
        </w:tabs>
        <w:bidi w:val="0"/>
        <w:spacing w:before="0" w:after="140" w:line="240" w:lineRule="auto"/>
        <w:ind w:left="0" w:right="0" w:firstLine="0"/>
        <w:jc w:val="left"/>
      </w:pPr>
      <w:r>
        <w:rPr>
          <w:color w:val="000000"/>
          <w:spacing w:val="0"/>
          <w:w w:val="100"/>
          <w:position w:val="0"/>
          <w:shd w:val="clear" w:color="auto" w:fill="auto"/>
          <w:lang w:val="cs-CZ" w:eastAsia="cs-CZ" w:bidi="cs-CZ"/>
        </w:rPr>
        <w:t>p 4</w:t>
        <w:tab/>
        <w:t>Vodorovné konstrukce</w:t>
      </w:r>
      <w:r>
        <w:br w:type="page"/>
      </w:r>
    </w:p>
    <w:tbl>
      <w:tblPr>
        <w:tblOverlap w:val="never"/>
        <w:jc w:val="left"/>
        <w:tblLayout w:type="fixed"/>
      </w:tblPr>
      <w:tblGrid>
        <w:gridCol w:w="1199"/>
        <w:gridCol w:w="1102"/>
      </w:tblGrid>
      <w:tr>
        <w:trPr>
          <w:trHeight w:val="209" w:hRule="exact"/>
        </w:trPr>
        <w:tc>
          <w:tcPr>
            <w:tcBorders/>
            <w:shd w:val="clear" w:color="auto" w:fill="FFFFFF"/>
            <w:vAlign w:val="top"/>
          </w:tcPr>
          <w:p>
            <w:pPr>
              <w:pStyle w:val="Style4"/>
              <w:keepNext w:val="0"/>
              <w:keepLines w:val="0"/>
              <w:framePr w:w="2300" w:h="684" w:hSpace="1926" w:vSpace="4" w:wrap="notBeside" w:vAnchor="text" w:hAnchor="text" w:x="2309" w:y="5"/>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Stavba:</w:t>
            </w:r>
          </w:p>
        </w:tc>
        <w:tc>
          <w:tcPr>
            <w:tcBorders/>
            <w:shd w:val="clear" w:color="auto" w:fill="FFFFFF"/>
            <w:vAlign w:val="top"/>
          </w:tcPr>
          <w:p>
            <w:pPr>
              <w:pStyle w:val="Style4"/>
              <w:keepNext w:val="0"/>
              <w:keepLines w:val="0"/>
              <w:framePr w:w="2300" w:h="684" w:hSpace="1926" w:vSpace="4" w:wrap="notBeside" w:vAnchor="text" w:hAnchor="text" w:x="2309" w:y="5"/>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111/12921</w:t>
            </w:r>
          </w:p>
        </w:tc>
      </w:tr>
      <w:tr>
        <w:trPr>
          <w:trHeight w:val="252" w:hRule="exact"/>
        </w:trPr>
        <w:tc>
          <w:tcPr>
            <w:tcBorders/>
            <w:shd w:val="clear" w:color="auto" w:fill="FFFFFF"/>
            <w:vAlign w:val="bottom"/>
          </w:tcPr>
          <w:p>
            <w:pPr>
              <w:pStyle w:val="Style4"/>
              <w:keepNext w:val="0"/>
              <w:keepLines w:val="0"/>
              <w:framePr w:w="2300" w:h="684" w:hSpace="1926" w:vSpace="4" w:wrap="notBeside" w:vAnchor="text" w:hAnchor="text" w:x="2309" w:y="5"/>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Objekt:</w:t>
            </w:r>
          </w:p>
        </w:tc>
        <w:tc>
          <w:tcPr>
            <w:tcBorders/>
            <w:shd w:val="clear" w:color="auto" w:fill="FFFFFF"/>
            <w:vAlign w:val="bottom"/>
          </w:tcPr>
          <w:p>
            <w:pPr>
              <w:pStyle w:val="Style4"/>
              <w:keepNext w:val="0"/>
              <w:keepLines w:val="0"/>
              <w:framePr w:w="2300" w:h="684" w:hSpace="1926" w:vSpace="4" w:wrap="notBeside" w:vAnchor="text" w:hAnchor="text" w:x="2309" w:y="5"/>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r>
      <w:tr>
        <w:trPr>
          <w:trHeight w:val="223" w:hRule="exact"/>
        </w:trPr>
        <w:tc>
          <w:tcPr>
            <w:tcBorders>
              <w:bottom w:val="single" w:sz="4"/>
            </w:tcBorders>
            <w:shd w:val="clear" w:color="auto" w:fill="FFFFFF"/>
            <w:vAlign w:val="bottom"/>
          </w:tcPr>
          <w:p>
            <w:pPr>
              <w:pStyle w:val="Style4"/>
              <w:keepNext w:val="0"/>
              <w:keepLines w:val="0"/>
              <w:framePr w:w="2300" w:h="684" w:hSpace="1926" w:vSpace="4" w:wrap="notBeside" w:vAnchor="text" w:hAnchor="text" w:x="2309" w:y="5"/>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Rozpočet:</w:t>
            </w:r>
          </w:p>
        </w:tc>
        <w:tc>
          <w:tcPr>
            <w:tcBorders>
              <w:bottom w:val="single" w:sz="4"/>
            </w:tcBorders>
            <w:shd w:val="clear" w:color="auto" w:fill="FFFFFF"/>
            <w:vAlign w:val="bottom"/>
          </w:tcPr>
          <w:p>
            <w:pPr>
              <w:pStyle w:val="Style4"/>
              <w:keepNext w:val="0"/>
              <w:keepLines w:val="0"/>
              <w:framePr w:w="2300" w:h="684" w:hSpace="1926" w:vSpace="4" w:wrap="notBeside" w:vAnchor="text" w:hAnchor="text" w:x="2309" w:y="5"/>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r>
    </w:tbl>
    <w:p>
      <w:pPr>
        <w:pStyle w:val="Style17"/>
        <w:keepNext w:val="0"/>
        <w:keepLines w:val="0"/>
        <w:framePr w:w="1843" w:h="680" w:hSpace="2308" w:wrap="notBeside" w:vAnchor="text" w:hAnchor="text" w:x="4692" w:y="1"/>
        <w:widowControl w:val="0"/>
        <w:shd w:val="clear" w:color="auto" w:fill="auto"/>
        <w:bidi w:val="0"/>
        <w:spacing w:before="0" w:after="8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Poříčí- mostev.č. 12921-1</w:t>
      </w:r>
    </w:p>
    <w:p>
      <w:pPr>
        <w:pStyle w:val="Style17"/>
        <w:keepNext w:val="0"/>
        <w:keepLines w:val="0"/>
        <w:framePr w:w="1843" w:h="680" w:hSpace="2308" w:wrap="notBeside" w:vAnchor="text" w:hAnchor="text" w:x="4692" w:y="1"/>
        <w:widowControl w:val="0"/>
        <w:shd w:val="clear" w:color="auto" w:fill="auto"/>
        <w:bidi w:val="0"/>
        <w:spacing w:before="0" w:after="8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Most ev.č. 12921-1</w:t>
      </w:r>
    </w:p>
    <w:p>
      <w:pPr>
        <w:pStyle w:val="Style17"/>
        <w:keepNext w:val="0"/>
        <w:keepLines w:val="0"/>
        <w:framePr w:w="1843" w:h="680" w:hSpace="2308" w:wrap="notBeside" w:vAnchor="text" w:hAnchor="text" w:x="4692" w:y="1"/>
        <w:widowControl w:val="0"/>
        <w:shd w:val="clear" w:color="auto" w:fill="auto"/>
        <w:bidi w:val="0"/>
        <w:spacing w:before="0" w:after="8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Most ev.č. 12921-1</w:t>
      </w:r>
    </w:p>
    <w:p>
      <w:pPr>
        <w:widowControl w:val="0"/>
        <w:spacing w:line="1" w:lineRule="exact"/>
      </w:pPr>
    </w:p>
    <w:tbl>
      <w:tblPr>
        <w:tblOverlap w:val="never"/>
        <w:jc w:val="center"/>
        <w:tblLayout w:type="fixed"/>
      </w:tblPr>
      <w:tblGrid>
        <w:gridCol w:w="691"/>
        <w:gridCol w:w="961"/>
        <w:gridCol w:w="1026"/>
        <w:gridCol w:w="6372"/>
        <w:gridCol w:w="1408"/>
        <w:gridCol w:w="1897"/>
        <w:gridCol w:w="2030"/>
        <w:gridCol w:w="1490"/>
      </w:tblGrid>
      <w:tr>
        <w:trPr>
          <w:trHeight w:val="24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Položka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Typ</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0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Název</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2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0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Celkem</w:t>
            </w:r>
          </w:p>
        </w:tc>
      </w:tr>
      <w:tr>
        <w:trPr>
          <w:trHeight w:val="1332"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380" w:after="0" w:line="240" w:lineRule="auto"/>
              <w:ind w:left="0" w:right="0" w:firstLine="400"/>
              <w:jc w:val="left"/>
            </w:pPr>
            <w:r>
              <w:rPr>
                <w:color w:val="000000"/>
                <w:spacing w:val="0"/>
                <w:w w:val="100"/>
                <w:position w:val="0"/>
                <w:shd w:val="clear" w:color="auto" w:fill="auto"/>
                <w:lang w:val="cs-CZ" w:eastAsia="cs-CZ" w:bidi="cs-CZ"/>
              </w:rPr>
              <w:t>32</w:t>
            </w:r>
          </w:p>
        </w:tc>
        <w:tc>
          <w:tcPr>
            <w:tcBorders>
              <w:top w:val="single" w:sz="4"/>
            </w:tcBorders>
            <w:shd w:val="clear" w:color="auto" w:fill="FFFFFF"/>
            <w:vAlign w:val="top"/>
          </w:tcPr>
          <w:p>
            <w:pPr>
              <w:pStyle w:val="Style4"/>
              <w:keepNext w:val="0"/>
              <w:keepLines w:val="0"/>
              <w:widowControl w:val="0"/>
              <w:shd w:val="clear" w:color="auto" w:fill="auto"/>
              <w:bidi w:val="0"/>
              <w:spacing w:before="360" w:after="0" w:line="240" w:lineRule="auto"/>
              <w:ind w:left="0" w:right="0" w:firstLine="0"/>
              <w:jc w:val="left"/>
            </w:pPr>
            <w:r>
              <w:rPr>
                <w:color w:val="000000"/>
                <w:spacing w:val="0"/>
                <w:w w:val="100"/>
                <w:position w:val="0"/>
                <w:shd w:val="clear" w:color="auto" w:fill="auto"/>
                <w:lang w:val="cs-CZ" w:eastAsia="cs-CZ" w:bidi="cs-CZ"/>
              </w:rPr>
              <w:t>41717A</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40" w:line="458" w:lineRule="auto"/>
              <w:ind w:left="500" w:right="0" w:hanging="20"/>
              <w:jc w:val="left"/>
            </w:pPr>
            <w:r>
              <w:rPr>
                <w:color w:val="000000"/>
                <w:spacing w:val="0"/>
                <w:w w:val="100"/>
                <w:position w:val="0"/>
                <w:shd w:val="clear" w:color="auto" w:fill="auto"/>
                <w:lang w:val="cs-CZ" w:eastAsia="cs-CZ" w:bidi="cs-CZ"/>
              </w:rPr>
              <w:t>PŘEKLADY Z VÁLCOVANÝCH NOSNÍKŮ Z OCELI S 235 ocelová převázka 8 x 3m U200</w:t>
            </w:r>
          </w:p>
          <w:p>
            <w:pPr>
              <w:pStyle w:val="Style4"/>
              <w:keepNext w:val="0"/>
              <w:keepLines w:val="0"/>
              <w:widowControl w:val="0"/>
              <w:shd w:val="clear" w:color="auto" w:fill="auto"/>
              <w:bidi w:val="0"/>
              <w:spacing w:before="0" w:after="0" w:line="458" w:lineRule="auto"/>
              <w:ind w:left="0" w:right="0" w:firstLine="880"/>
              <w:jc w:val="left"/>
            </w:pPr>
            <w:r>
              <w:rPr>
                <w:color w:val="000000"/>
                <w:spacing w:val="0"/>
                <w:w w:val="100"/>
                <w:position w:val="0"/>
                <w:shd w:val="clear" w:color="auto" w:fill="auto"/>
                <w:lang w:val="cs-CZ" w:eastAsia="cs-CZ" w:bidi="cs-CZ"/>
              </w:rPr>
              <w:t>8*3*0,003218*7,85=0,606 [A]</w:t>
            </w:r>
          </w:p>
        </w:tc>
        <w:tc>
          <w:tcPr>
            <w:tcBorders>
              <w:top w:val="single" w:sz="4"/>
            </w:tcBorders>
            <w:shd w:val="clear" w:color="auto" w:fill="FFFFFF"/>
            <w:vAlign w:val="top"/>
          </w:tcPr>
          <w:p>
            <w:pPr>
              <w:pStyle w:val="Style4"/>
              <w:keepNext w:val="0"/>
              <w:keepLines w:val="0"/>
              <w:widowControl w:val="0"/>
              <w:shd w:val="clear" w:color="auto" w:fill="auto"/>
              <w:bidi w:val="0"/>
              <w:spacing w:before="360" w:after="0" w:line="240" w:lineRule="auto"/>
              <w:ind w:left="0" w:right="0" w:firstLine="740"/>
              <w:jc w:val="left"/>
            </w:pPr>
            <w:r>
              <w:rPr>
                <w:color w:val="000000"/>
                <w:spacing w:val="0"/>
                <w:w w:val="100"/>
                <w:position w:val="0"/>
                <w:shd w:val="clear" w:color="auto" w:fill="auto"/>
                <w:lang w:val="cs-CZ" w:eastAsia="cs-CZ" w:bidi="cs-CZ"/>
              </w:rPr>
              <w:t>T</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0,606</w:t>
            </w:r>
          </w:p>
        </w:tc>
        <w:tc>
          <w:tcPr>
            <w:tcBorders>
              <w:top w:val="single" w:sz="4"/>
            </w:tcBorders>
            <w:shd w:val="clear" w:color="auto" w:fill="FFFFFF"/>
            <w:vAlign w:val="top"/>
          </w:tcPr>
          <w:p>
            <w:pPr>
              <w:pStyle w:val="Style4"/>
              <w:keepNext w:val="0"/>
              <w:keepLines w:val="0"/>
              <w:widowControl w:val="0"/>
              <w:shd w:val="clear" w:color="auto" w:fill="auto"/>
              <w:bidi w:val="0"/>
              <w:spacing w:before="340" w:after="0" w:line="240" w:lineRule="auto"/>
              <w:ind w:left="0" w:right="0" w:firstLine="0"/>
              <w:jc w:val="center"/>
            </w:pPr>
            <w:r>
              <w:rPr>
                <w:color w:val="000000"/>
                <w:spacing w:val="0"/>
                <w:w w:val="100"/>
                <w:position w:val="0"/>
                <w:shd w:val="clear" w:color="auto" w:fill="auto"/>
                <w:lang w:val="cs-CZ" w:eastAsia="cs-CZ" w:bidi="cs-CZ"/>
              </w:rPr>
              <w:t>49 893,41</w:t>
            </w:r>
          </w:p>
        </w:tc>
        <w:tc>
          <w:tcPr>
            <w:tcBorders>
              <w:top w:val="single" w:sz="4"/>
            </w:tcBorders>
            <w:shd w:val="clear" w:color="auto" w:fill="FFFFFF"/>
            <w:vAlign w:val="top"/>
          </w:tcPr>
          <w:p>
            <w:pPr>
              <w:pStyle w:val="Style4"/>
              <w:keepNext w:val="0"/>
              <w:keepLines w:val="0"/>
              <w:widowControl w:val="0"/>
              <w:shd w:val="clear" w:color="auto" w:fill="auto"/>
              <w:bidi w:val="0"/>
              <w:spacing w:before="320" w:after="0" w:line="240" w:lineRule="auto"/>
              <w:ind w:left="0" w:right="0" w:firstLine="0"/>
              <w:jc w:val="right"/>
            </w:pPr>
            <w:r>
              <w:rPr>
                <w:color w:val="000000"/>
                <w:spacing w:val="0"/>
                <w:w w:val="100"/>
                <w:position w:val="0"/>
                <w:shd w:val="clear" w:color="auto" w:fill="auto"/>
                <w:lang w:val="cs-CZ" w:eastAsia="cs-CZ" w:bidi="cs-CZ"/>
              </w:rPr>
              <w:t>30 235,41</w:t>
            </w:r>
          </w:p>
        </w:tc>
      </w:tr>
      <w:tr>
        <w:trPr>
          <w:trHeight w:val="1494" w:hRule="exact"/>
        </w:trPr>
        <w:tc>
          <w:tcPr>
            <w:tcBorders>
              <w:left w:val="single" w:sz="4"/>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400"/>
              <w:jc w:val="left"/>
            </w:pPr>
            <w:r>
              <w:rPr>
                <w:color w:val="000000"/>
                <w:spacing w:val="0"/>
                <w:w w:val="100"/>
                <w:position w:val="0"/>
                <w:shd w:val="clear" w:color="auto" w:fill="auto"/>
                <w:lang w:val="cs-CZ" w:eastAsia="cs-CZ" w:bidi="cs-CZ"/>
              </w:rPr>
              <w:t>33</w:t>
            </w:r>
          </w:p>
        </w:tc>
        <w:tc>
          <w:tcPr>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0"/>
              <w:jc w:val="left"/>
            </w:pPr>
            <w:r>
              <w:rPr>
                <w:color w:val="000000"/>
                <w:spacing w:val="0"/>
                <w:w w:val="100"/>
                <w:position w:val="0"/>
                <w:shd w:val="clear" w:color="auto" w:fill="auto"/>
                <w:lang w:val="cs-CZ" w:eastAsia="cs-CZ" w:bidi="cs-CZ"/>
              </w:rPr>
              <w:t>429173</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40" w:line="377" w:lineRule="auto"/>
              <w:ind w:left="440" w:right="0" w:firstLine="40"/>
              <w:jc w:val="left"/>
            </w:pPr>
            <w:r>
              <w:rPr>
                <w:color w:val="000000"/>
                <w:spacing w:val="0"/>
                <w:w w:val="100"/>
                <w:position w:val="0"/>
                <w:shd w:val="clear" w:color="auto" w:fill="auto"/>
                <w:lang w:val="cs-CZ" w:eastAsia="cs-CZ" w:bidi="cs-CZ"/>
              </w:rPr>
              <w:t>MOSTNÍ KONSTRUKCE PŘESÝPANÉ Z VLNITÝCH PLECHŮ, OBVOD 8M-10M</w:t>
            </w:r>
          </w:p>
          <w:p>
            <w:pPr>
              <w:pStyle w:val="Style4"/>
              <w:keepNext w:val="0"/>
              <w:keepLines w:val="0"/>
              <w:widowControl w:val="0"/>
              <w:shd w:val="clear" w:color="auto" w:fill="auto"/>
              <w:bidi w:val="0"/>
              <w:spacing w:before="0" w:after="0" w:line="338" w:lineRule="auto"/>
              <w:ind w:left="440" w:right="0" w:firstLine="60"/>
              <w:jc w:val="left"/>
            </w:pPr>
            <w:r>
              <w:rPr>
                <w:color w:val="000000"/>
                <w:spacing w:val="0"/>
                <w:w w:val="100"/>
                <w:position w:val="0"/>
                <w:shd w:val="clear" w:color="auto" w:fill="auto"/>
                <w:lang w:val="cs-CZ" w:eastAsia="cs-CZ" w:bidi="cs-CZ"/>
              </w:rPr>
              <w:t>NK - např, tubosider Multi-Plate MP200 typ VG6, vč. pozinkování, nátěru, dovozu a montáže. Montáž obsahuje postupné zasunutí do stávajícího mostního otvoru po třetinách tubosideru.</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700"/>
              <w:jc w:val="both"/>
            </w:pPr>
            <w:r>
              <w:rPr>
                <w:color w:val="000000"/>
                <w:spacing w:val="0"/>
                <w:w w:val="100"/>
                <w:position w:val="0"/>
                <w:shd w:val="clear" w:color="auto" w:fill="auto"/>
                <w:lang w:val="cs-CZ" w:eastAsia="cs-CZ" w:bidi="cs-CZ"/>
              </w:rPr>
              <w:t>M</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760"/>
              <w:jc w:val="left"/>
            </w:pPr>
            <w:r>
              <w:rPr>
                <w:color w:val="000000"/>
                <w:spacing w:val="0"/>
                <w:w w:val="100"/>
                <w:position w:val="0"/>
                <w:shd w:val="clear" w:color="auto" w:fill="auto"/>
                <w:lang w:val="cs-CZ" w:eastAsia="cs-CZ" w:bidi="cs-CZ"/>
              </w:rPr>
              <w:t>13,900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47 653,08</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662 377,81</w:t>
            </w:r>
          </w:p>
        </w:tc>
      </w:tr>
      <w:tr>
        <w:trPr>
          <w:trHeight w:val="1152" w:hRule="exact"/>
        </w:trPr>
        <w:tc>
          <w:tcPr>
            <w:tcBorders>
              <w:left w:val="single" w:sz="4"/>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400"/>
              <w:jc w:val="left"/>
            </w:pPr>
            <w:r>
              <w:rPr>
                <w:color w:val="000000"/>
                <w:spacing w:val="0"/>
                <w:w w:val="100"/>
                <w:position w:val="0"/>
                <w:shd w:val="clear" w:color="auto" w:fill="auto"/>
                <w:lang w:val="cs-CZ" w:eastAsia="cs-CZ" w:bidi="cs-CZ"/>
              </w:rPr>
              <w:t>34</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left"/>
            </w:pPr>
            <w:r>
              <w:rPr>
                <w:color w:val="000000"/>
                <w:spacing w:val="0"/>
                <w:w w:val="100"/>
                <w:position w:val="0"/>
                <w:shd w:val="clear" w:color="auto" w:fill="auto"/>
                <w:lang w:val="cs-CZ" w:eastAsia="cs-CZ" w:bidi="cs-CZ"/>
              </w:rPr>
              <w:t>451312</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120" w:line="240" w:lineRule="auto"/>
              <w:ind w:left="0" w:right="0" w:firstLine="440"/>
              <w:jc w:val="left"/>
            </w:pPr>
            <w:r>
              <w:rPr>
                <w:color w:val="000000"/>
                <w:spacing w:val="0"/>
                <w:w w:val="100"/>
                <w:position w:val="0"/>
                <w:shd w:val="clear" w:color="auto" w:fill="auto"/>
                <w:lang w:val="cs-CZ" w:eastAsia="cs-CZ" w:bidi="cs-CZ"/>
              </w:rPr>
              <w:t>PODKLADNÍ A VÝPLŇOVÉ VRSTVY Z PROSTÉHO BETONU C12/15</w:t>
            </w:r>
          </w:p>
          <w:p>
            <w:pPr>
              <w:pStyle w:val="Style4"/>
              <w:keepNext w:val="0"/>
              <w:keepLines w:val="0"/>
              <w:widowControl w:val="0"/>
              <w:shd w:val="clear" w:color="auto" w:fill="auto"/>
              <w:bidi w:val="0"/>
              <w:spacing w:before="0" w:after="180" w:line="240" w:lineRule="auto"/>
              <w:ind w:left="0" w:right="0" w:firstLine="440"/>
              <w:jc w:val="left"/>
            </w:pPr>
            <w:r>
              <w:rPr>
                <w:color w:val="000000"/>
                <w:spacing w:val="0"/>
                <w:w w:val="100"/>
                <w:position w:val="0"/>
                <w:shd w:val="clear" w:color="auto" w:fill="auto"/>
                <w:lang w:val="cs-CZ" w:eastAsia="cs-CZ" w:bidi="cs-CZ"/>
              </w:rPr>
              <w:t>výplň mostního otvoru</w:t>
            </w:r>
          </w:p>
          <w:p>
            <w:pPr>
              <w:pStyle w:val="Style4"/>
              <w:keepNext w:val="0"/>
              <w:keepLines w:val="0"/>
              <w:widowControl w:val="0"/>
              <w:shd w:val="clear" w:color="auto" w:fill="auto"/>
              <w:bidi w:val="0"/>
              <w:spacing w:before="0" w:after="140" w:line="240" w:lineRule="auto"/>
              <w:ind w:left="0" w:right="0" w:firstLine="880"/>
              <w:jc w:val="left"/>
            </w:pPr>
            <w:r>
              <w:rPr>
                <w:color w:val="000000"/>
                <w:spacing w:val="0"/>
                <w:w w:val="100"/>
                <w:position w:val="0"/>
                <w:shd w:val="clear" w:color="auto" w:fill="auto"/>
                <w:lang w:val="cs-CZ" w:eastAsia="cs-CZ" w:bidi="cs-CZ"/>
              </w:rPr>
              <w:t>4*9,3=37,200 [A]</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620"/>
              <w:jc w:val="both"/>
            </w:pPr>
            <w:r>
              <w:rPr>
                <w:color w:val="000000"/>
                <w:spacing w:val="0"/>
                <w:w w:val="100"/>
                <w:position w:val="0"/>
                <w:shd w:val="clear" w:color="auto" w:fill="auto"/>
                <w:lang w:val="cs-CZ" w:eastAsia="cs-CZ" w:bidi="cs-CZ"/>
              </w:rPr>
              <w:t>M3</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760"/>
              <w:jc w:val="left"/>
            </w:pPr>
            <w:r>
              <w:rPr>
                <w:color w:val="000000"/>
                <w:spacing w:val="0"/>
                <w:w w:val="100"/>
                <w:position w:val="0"/>
                <w:shd w:val="clear" w:color="auto" w:fill="auto"/>
                <w:lang w:val="cs-CZ" w:eastAsia="cs-CZ" w:bidi="cs-CZ"/>
              </w:rPr>
              <w:t>37,200</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pPr>
            <w:r>
              <w:rPr>
                <w:color w:val="000000"/>
                <w:spacing w:val="0"/>
                <w:w w:val="100"/>
                <w:position w:val="0"/>
                <w:shd w:val="clear" w:color="auto" w:fill="auto"/>
                <w:lang w:val="cs-CZ" w:eastAsia="cs-CZ" w:bidi="cs-CZ"/>
              </w:rPr>
              <w:t>4 552,21</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169 342,21</w:t>
            </w:r>
          </w:p>
        </w:tc>
      </w:tr>
      <w:tr>
        <w:trPr>
          <w:trHeight w:val="1192" w:hRule="exact"/>
        </w:trPr>
        <w:tc>
          <w:tcPr>
            <w:tcBorders>
              <w:left w:val="single" w:sz="4"/>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400"/>
              <w:jc w:val="left"/>
            </w:pPr>
            <w:r>
              <w:rPr>
                <w:color w:val="000000"/>
                <w:spacing w:val="0"/>
                <w:w w:val="100"/>
                <w:position w:val="0"/>
                <w:shd w:val="clear" w:color="auto" w:fill="auto"/>
                <w:lang w:val="cs-CZ" w:eastAsia="cs-CZ" w:bidi="cs-CZ"/>
              </w:rPr>
              <w:t>35</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461314</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140" w:line="240" w:lineRule="auto"/>
              <w:ind w:left="0" w:right="0" w:firstLine="440"/>
              <w:jc w:val="left"/>
            </w:pPr>
            <w:r>
              <w:rPr>
                <w:color w:val="000000"/>
                <w:spacing w:val="0"/>
                <w:w w:val="100"/>
                <w:position w:val="0"/>
                <w:shd w:val="clear" w:color="auto" w:fill="auto"/>
                <w:lang w:val="cs-CZ" w:eastAsia="cs-CZ" w:bidi="cs-CZ"/>
              </w:rPr>
              <w:t>PATKY Z PROSTÉHO BETONU C25/30</w:t>
            </w:r>
          </w:p>
          <w:p>
            <w:pPr>
              <w:pStyle w:val="Style4"/>
              <w:keepNext w:val="0"/>
              <w:keepLines w:val="0"/>
              <w:widowControl w:val="0"/>
              <w:shd w:val="clear" w:color="auto" w:fill="auto"/>
              <w:bidi w:val="0"/>
              <w:spacing w:before="0" w:after="140" w:line="240" w:lineRule="auto"/>
              <w:ind w:left="0" w:right="0" w:firstLine="440"/>
              <w:jc w:val="left"/>
            </w:pPr>
            <w:r>
              <w:rPr>
                <w:color w:val="000000"/>
                <w:spacing w:val="0"/>
                <w:w w:val="100"/>
                <w:position w:val="0"/>
                <w:shd w:val="clear" w:color="auto" w:fill="auto"/>
                <w:lang w:val="cs-CZ" w:eastAsia="cs-CZ" w:bidi="cs-CZ"/>
              </w:rPr>
              <w:t>patky pro zabetonování sloupků zábrany</w:t>
            </w:r>
          </w:p>
          <w:p>
            <w:pPr>
              <w:pStyle w:val="Style4"/>
              <w:keepNext w:val="0"/>
              <w:keepLines w:val="0"/>
              <w:widowControl w:val="0"/>
              <w:shd w:val="clear" w:color="auto" w:fill="auto"/>
              <w:bidi w:val="0"/>
              <w:spacing w:before="0" w:after="140" w:line="240" w:lineRule="auto"/>
              <w:ind w:left="0" w:right="0" w:firstLine="880"/>
              <w:jc w:val="left"/>
            </w:pPr>
            <w:r>
              <w:rPr>
                <w:color w:val="000000"/>
                <w:spacing w:val="0"/>
                <w:w w:val="100"/>
                <w:position w:val="0"/>
                <w:shd w:val="clear" w:color="auto" w:fill="auto"/>
                <w:lang w:val="cs-CZ" w:eastAsia="cs-CZ" w:bidi="cs-CZ"/>
              </w:rPr>
              <w:t>11*0,3*0,3*0,5=0,495 [A]</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620"/>
              <w:jc w:val="both"/>
            </w:pPr>
            <w:r>
              <w:rPr>
                <w:color w:val="000000"/>
                <w:spacing w:val="0"/>
                <w:w w:val="100"/>
                <w:position w:val="0"/>
                <w:shd w:val="clear" w:color="auto" w:fill="auto"/>
                <w:lang w:val="cs-CZ" w:eastAsia="cs-CZ" w:bidi="cs-CZ"/>
              </w:rPr>
              <w:t>M3</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840"/>
              <w:jc w:val="left"/>
            </w:pPr>
            <w:r>
              <w:rPr>
                <w:color w:val="000000"/>
                <w:spacing w:val="0"/>
                <w:w w:val="100"/>
                <w:position w:val="0"/>
                <w:shd w:val="clear" w:color="auto" w:fill="auto"/>
                <w:lang w:val="cs-CZ" w:eastAsia="cs-CZ" w:bidi="cs-CZ"/>
              </w:rPr>
              <w:t>0,495</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5 900,63</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2 920,81</w:t>
            </w:r>
          </w:p>
        </w:tc>
      </w:tr>
      <w:tr>
        <w:trPr>
          <w:trHeight w:val="1577" w:hRule="exact"/>
        </w:trPr>
        <w:tc>
          <w:tcPr>
            <w:tcBorders>
              <w:left w:val="single" w:sz="4"/>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0"/>
              <w:jc w:val="right"/>
            </w:pPr>
            <w:r>
              <w:rPr>
                <w:color w:val="000000"/>
                <w:spacing w:val="0"/>
                <w:w w:val="100"/>
                <w:position w:val="0"/>
                <w:shd w:val="clear" w:color="auto" w:fill="auto"/>
                <w:lang w:val="cs-CZ" w:eastAsia="cs-CZ" w:bidi="cs-CZ"/>
              </w:rPr>
              <w:t>36</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46321</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240"/>
              <w:jc w:val="both"/>
            </w:pPr>
            <w:r>
              <w:rPr>
                <w:color w:val="000000"/>
                <w:spacing w:val="0"/>
                <w:w w:val="100"/>
                <w:position w:val="0"/>
                <w:shd w:val="clear" w:color="auto" w:fill="auto"/>
                <w:lang w:val="cs-CZ" w:eastAsia="cs-CZ" w:bidi="cs-CZ"/>
              </w:rPr>
              <w:t>a</w:t>
            </w:r>
          </w:p>
        </w:tc>
        <w:tc>
          <w:tcPr>
            <w:tcBorders/>
            <w:shd w:val="clear" w:color="auto" w:fill="FFFFFF"/>
            <w:vAlign w:val="center"/>
          </w:tcPr>
          <w:p>
            <w:pPr>
              <w:pStyle w:val="Style4"/>
              <w:keepNext w:val="0"/>
              <w:keepLines w:val="0"/>
              <w:widowControl w:val="0"/>
              <w:shd w:val="clear" w:color="auto" w:fill="auto"/>
              <w:bidi w:val="0"/>
              <w:spacing w:before="0" w:after="120" w:line="240" w:lineRule="auto"/>
              <w:ind w:left="0" w:right="0" w:firstLine="440"/>
              <w:jc w:val="left"/>
            </w:pPr>
            <w:r>
              <w:rPr>
                <w:color w:val="000000"/>
                <w:spacing w:val="0"/>
                <w:w w:val="100"/>
                <w:position w:val="0"/>
                <w:shd w:val="clear" w:color="auto" w:fill="auto"/>
                <w:lang w:val="cs-CZ" w:eastAsia="cs-CZ" w:bidi="cs-CZ"/>
              </w:rPr>
              <w:t>ROVNANINA Z LOMOVÉHO KAMENE</w:t>
            </w:r>
          </w:p>
          <w:p>
            <w:pPr>
              <w:pStyle w:val="Style4"/>
              <w:keepNext w:val="0"/>
              <w:keepLines w:val="0"/>
              <w:widowControl w:val="0"/>
              <w:shd w:val="clear" w:color="auto" w:fill="auto"/>
              <w:bidi w:val="0"/>
              <w:spacing w:before="0" w:after="180" w:line="240" w:lineRule="auto"/>
              <w:ind w:left="0" w:right="0" w:firstLine="440"/>
              <w:jc w:val="left"/>
            </w:pPr>
            <w:r>
              <w:rPr>
                <w:color w:val="000000"/>
                <w:spacing w:val="0"/>
                <w:w w:val="100"/>
                <w:position w:val="0"/>
                <w:shd w:val="clear" w:color="auto" w:fill="auto"/>
                <w:lang w:val="cs-CZ" w:eastAsia="cs-CZ" w:bidi="cs-CZ"/>
              </w:rPr>
              <w:t>rovnanina před a v tubosideru o hm. min. 50 kg</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vtok: 0,5*2*3=3,000 [A]</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výtok: 0,3*2*13,9=8,340 [B]</w:t>
            </w:r>
          </w:p>
          <w:p>
            <w:pPr>
              <w:pStyle w:val="Style4"/>
              <w:keepNext w:val="0"/>
              <w:keepLines w:val="0"/>
              <w:widowControl w:val="0"/>
              <w:shd w:val="clear" w:color="auto" w:fill="auto"/>
              <w:bidi w:val="0"/>
              <w:spacing w:before="0" w:after="80" w:line="240" w:lineRule="auto"/>
              <w:ind w:left="0" w:right="0" w:firstLine="880"/>
              <w:jc w:val="left"/>
            </w:pPr>
            <w:r>
              <w:rPr>
                <w:color w:val="000000"/>
                <w:spacing w:val="0"/>
                <w:w w:val="100"/>
                <w:position w:val="0"/>
                <w:shd w:val="clear" w:color="auto" w:fill="auto"/>
                <w:lang w:val="cs-CZ" w:eastAsia="cs-CZ" w:bidi="cs-CZ"/>
              </w:rPr>
              <w:t>Celkem: A+B=11,340 [C]</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620"/>
              <w:jc w:val="both"/>
            </w:pPr>
            <w:r>
              <w:rPr>
                <w:color w:val="000000"/>
                <w:spacing w:val="0"/>
                <w:w w:val="100"/>
                <w:position w:val="0"/>
                <w:shd w:val="clear" w:color="auto" w:fill="auto"/>
                <w:lang w:val="cs-CZ" w:eastAsia="cs-CZ" w:bidi="cs-CZ"/>
              </w:rPr>
              <w:t>M3</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760"/>
              <w:jc w:val="left"/>
            </w:pPr>
            <w:r>
              <w:rPr>
                <w:color w:val="000000"/>
                <w:spacing w:val="0"/>
                <w:w w:val="100"/>
                <w:position w:val="0"/>
                <w:shd w:val="clear" w:color="auto" w:fill="auto"/>
                <w:lang w:val="cs-CZ" w:eastAsia="cs-CZ" w:bidi="cs-CZ"/>
              </w:rPr>
              <w:t>11,340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2 269,46</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25 735,68</w:t>
            </w:r>
          </w:p>
        </w:tc>
      </w:tr>
      <w:tr>
        <w:trPr>
          <w:trHeight w:val="1267" w:hRule="exact"/>
        </w:trPr>
        <w:tc>
          <w:tcPr>
            <w:tcBorders>
              <w:left w:val="single" w:sz="4"/>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37</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left"/>
            </w:pPr>
            <w:r>
              <w:rPr>
                <w:color w:val="000000"/>
                <w:spacing w:val="0"/>
                <w:w w:val="100"/>
                <w:position w:val="0"/>
                <w:shd w:val="clear" w:color="auto" w:fill="auto"/>
                <w:lang w:val="cs-CZ" w:eastAsia="cs-CZ" w:bidi="cs-CZ"/>
              </w:rPr>
              <w:t>46321</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240"/>
              <w:jc w:val="both"/>
            </w:pPr>
            <w:r>
              <w:rPr>
                <w:color w:val="000000"/>
                <w:spacing w:val="0"/>
                <w:w w:val="100"/>
                <w:position w:val="0"/>
                <w:shd w:val="clear" w:color="auto" w:fill="auto"/>
                <w:lang w:val="cs-CZ" w:eastAsia="cs-CZ" w:bidi="cs-CZ"/>
              </w:rPr>
              <w:t>b</w:t>
            </w:r>
          </w:p>
        </w:tc>
        <w:tc>
          <w:tcPr>
            <w:tcBorders/>
            <w:shd w:val="clear" w:color="auto" w:fill="FFFFFF"/>
            <w:vAlign w:val="center"/>
          </w:tcPr>
          <w:p>
            <w:pPr>
              <w:pStyle w:val="Style4"/>
              <w:keepNext w:val="0"/>
              <w:keepLines w:val="0"/>
              <w:widowControl w:val="0"/>
              <w:shd w:val="clear" w:color="auto" w:fill="auto"/>
              <w:bidi w:val="0"/>
              <w:spacing w:before="0" w:after="140" w:line="240" w:lineRule="auto"/>
              <w:ind w:left="0" w:right="0" w:firstLine="440"/>
              <w:jc w:val="left"/>
            </w:pPr>
            <w:r>
              <w:rPr>
                <w:color w:val="000000"/>
                <w:spacing w:val="0"/>
                <w:w w:val="100"/>
                <w:position w:val="0"/>
                <w:shd w:val="clear" w:color="auto" w:fill="auto"/>
                <w:lang w:val="cs-CZ" w:eastAsia="cs-CZ" w:bidi="cs-CZ"/>
              </w:rPr>
              <w:t>ROVNANINA Z LOMOVÉHO KAMENE</w:t>
            </w:r>
          </w:p>
          <w:p>
            <w:pPr>
              <w:pStyle w:val="Style4"/>
              <w:keepNext w:val="0"/>
              <w:keepLines w:val="0"/>
              <w:widowControl w:val="0"/>
              <w:shd w:val="clear" w:color="auto" w:fill="auto"/>
              <w:bidi w:val="0"/>
              <w:spacing w:before="0" w:after="140" w:line="240" w:lineRule="auto"/>
              <w:ind w:left="0" w:right="0" w:firstLine="440"/>
              <w:jc w:val="left"/>
            </w:pPr>
            <w:r>
              <w:rPr>
                <w:color w:val="000000"/>
                <w:spacing w:val="0"/>
                <w:w w:val="100"/>
                <w:position w:val="0"/>
                <w:shd w:val="clear" w:color="auto" w:fill="auto"/>
                <w:lang w:val="cs-CZ" w:eastAsia="cs-CZ" w:bidi="cs-CZ"/>
              </w:rPr>
              <w:t>rovnanina na výtoku o hm. 200 kg</w:t>
            </w:r>
          </w:p>
          <w:p>
            <w:pPr>
              <w:pStyle w:val="Style4"/>
              <w:keepNext w:val="0"/>
              <w:keepLines w:val="0"/>
              <w:widowControl w:val="0"/>
              <w:shd w:val="clear" w:color="auto" w:fill="auto"/>
              <w:bidi w:val="0"/>
              <w:spacing w:before="0" w:after="140" w:line="240" w:lineRule="auto"/>
              <w:ind w:left="0" w:right="0" w:firstLine="880"/>
              <w:jc w:val="left"/>
            </w:pPr>
            <w:r>
              <w:rPr>
                <w:color w:val="000000"/>
                <w:spacing w:val="0"/>
                <w:w w:val="100"/>
                <w:position w:val="0"/>
                <w:shd w:val="clear" w:color="auto" w:fill="auto"/>
                <w:lang w:val="cs-CZ" w:eastAsia="cs-CZ" w:bidi="cs-CZ"/>
              </w:rPr>
              <w:t>1,5*3*5=22,500 [A]</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620"/>
              <w:jc w:val="both"/>
            </w:pPr>
            <w:r>
              <w:rPr>
                <w:color w:val="000000"/>
                <w:spacing w:val="0"/>
                <w:w w:val="100"/>
                <w:position w:val="0"/>
                <w:shd w:val="clear" w:color="auto" w:fill="auto"/>
                <w:lang w:val="cs-CZ" w:eastAsia="cs-CZ" w:bidi="cs-CZ"/>
              </w:rPr>
              <w:t>M3</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760"/>
              <w:jc w:val="left"/>
            </w:pPr>
            <w:r>
              <w:rPr>
                <w:color w:val="000000"/>
                <w:spacing w:val="0"/>
                <w:w w:val="100"/>
                <w:position w:val="0"/>
                <w:shd w:val="clear" w:color="auto" w:fill="auto"/>
                <w:lang w:val="cs-CZ" w:eastAsia="cs-CZ" w:bidi="cs-CZ"/>
              </w:rPr>
              <w:t>22,500</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740"/>
              <w:jc w:val="left"/>
            </w:pPr>
            <w:r>
              <w:rPr>
                <w:color w:val="000000"/>
                <w:spacing w:val="0"/>
                <w:w w:val="100"/>
                <w:position w:val="0"/>
                <w:shd w:val="clear" w:color="auto" w:fill="auto"/>
                <w:lang w:val="cs-CZ" w:eastAsia="cs-CZ" w:bidi="cs-CZ"/>
              </w:rPr>
              <w:t>2 654,04</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59 715,90</w:t>
            </w:r>
          </w:p>
        </w:tc>
      </w:tr>
    </w:tbl>
    <w:p>
      <w:pPr>
        <w:widowControl w:val="0"/>
        <w:spacing w:line="1" w:lineRule="exact"/>
        <w:sectPr>
          <w:headerReference w:type="default" r:id="rId71"/>
          <w:footerReference w:type="default" r:id="rId72"/>
          <w:headerReference w:type="even" r:id="rId73"/>
          <w:footerReference w:type="even" r:id="rId74"/>
          <w:footnotePr>
            <w:pos w:val="pageBottom"/>
            <w:numFmt w:val="decimal"/>
            <w:numRestart w:val="continuous"/>
          </w:footnotePr>
          <w:pgSz w:w="16840" w:h="11900" w:orient="landscape"/>
          <w:pgMar w:top="829" w:left="580" w:right="344" w:bottom="497" w:header="0" w:footer="3" w:gutter="0"/>
          <w:pgNumType w:start="6"/>
          <w:cols w:space="720"/>
          <w:noEndnote/>
          <w:rtlGutter w:val="0"/>
          <w:docGrid w:linePitch="360"/>
        </w:sectPr>
      </w:pPr>
      <w:r>
        <w:drawing>
          <wp:anchor distT="0" distB="403860" distL="114300" distR="9992360" simplePos="0" relativeHeight="125829459" behindDoc="0" locked="0" layoutInCell="1" allowOverlap="1">
            <wp:simplePos x="0" y="0"/>
            <wp:positionH relativeFrom="page">
              <wp:posOffset>321945</wp:posOffset>
            </wp:positionH>
            <wp:positionV relativeFrom="margin">
              <wp:posOffset>-253365</wp:posOffset>
            </wp:positionV>
            <wp:extent cx="219710" cy="219710"/>
            <wp:wrapTopAndBottom/>
            <wp:docPr id="199" name="Shape 199"/>
            <a:graphic xmlns:a="http://schemas.openxmlformats.org/drawingml/2006/main">
              <a:graphicData uri="http://schemas.openxmlformats.org/drawingml/2006/picture">
                <pic:pic xmlns:pic="http://schemas.openxmlformats.org/drawingml/2006/picture">
                  <pic:nvPicPr>
                    <pic:cNvPr id="200" name="Picture box 200"/>
                    <pic:cNvPicPr/>
                  </pic:nvPicPr>
                  <pic:blipFill>
                    <a:blip r:embed="rId75"/>
                    <a:stretch/>
                  </pic:blipFill>
                  <pic:spPr>
                    <a:xfrm>
                      <a:ext cx="219710" cy="219710"/>
                    </a:xfrm>
                    <a:prstGeom prst="rect"/>
                  </pic:spPr>
                </pic:pic>
              </a:graphicData>
            </a:graphic>
          </wp:anchor>
        </w:drawing>
      </w:r>
      <w:r>
        <mc:AlternateContent>
          <mc:Choice Requires="wps">
            <w:drawing>
              <wp:anchor distT="210185" distB="246380" distL="311150" distR="9669780" simplePos="0" relativeHeight="125829460" behindDoc="0" locked="0" layoutInCell="1" allowOverlap="1">
                <wp:simplePos x="0" y="0"/>
                <wp:positionH relativeFrom="page">
                  <wp:posOffset>518795</wp:posOffset>
                </wp:positionH>
                <wp:positionV relativeFrom="margin">
                  <wp:posOffset>-43180</wp:posOffset>
                </wp:positionV>
                <wp:extent cx="342900" cy="168910"/>
                <wp:wrapTopAndBottom/>
                <wp:docPr id="201" name="Shape 201"/>
                <a:graphic xmlns:a="http://schemas.openxmlformats.org/drawingml/2006/main">
                  <a:graphicData uri="http://schemas.microsoft.com/office/word/2010/wordprocessingShape">
                    <wps:wsp>
                      <wps:cNvSpPr txBox="1"/>
                      <wps:spPr>
                        <a:xfrm>
                          <a:ext cx="342900" cy="168910"/>
                        </a:xfrm>
                        <a:prstGeom prst="rect"/>
                        <a:noFill/>
                      </wps:spPr>
                      <wps:txbx>
                        <w:txbxContent>
                          <w:p>
                            <w:pPr>
                              <w:pStyle w:val="Style32"/>
                              <w:keepNext/>
                              <w:keepLines/>
                              <w:widowControl w:val="0"/>
                              <w:shd w:val="clear" w:color="auto" w:fill="auto"/>
                              <w:bidi w:val="0"/>
                              <w:spacing w:before="0" w:after="0" w:line="240" w:lineRule="auto"/>
                              <w:ind w:left="0" w:right="0" w:firstLine="0"/>
                              <w:jc w:val="left"/>
                            </w:pPr>
                            <w:bookmarkStart w:id="28" w:name="bookmark28"/>
                            <w:bookmarkStart w:id="29" w:name="bookmark29"/>
                            <w:r>
                              <w:rPr>
                                <w:color w:val="000000"/>
                                <w:spacing w:val="0"/>
                                <w:w w:val="100"/>
                                <w:position w:val="0"/>
                                <w:shd w:val="clear" w:color="auto" w:fill="auto"/>
                                <w:lang w:val="cs-CZ" w:eastAsia="cs-CZ" w:bidi="cs-CZ"/>
                              </w:rPr>
                              <w:t>3.6.18</w:t>
                            </w:r>
                            <w:bookmarkEnd w:id="28"/>
                            <w:bookmarkEnd w:id="29"/>
                          </w:p>
                        </w:txbxContent>
                      </wps:txbx>
                      <wps:bodyPr wrap="none" lIns="0" tIns="0" rIns="0" bIns="0">
                        <a:noAutoFit/>
                      </wps:bodyPr>
                    </wps:wsp>
                  </a:graphicData>
                </a:graphic>
              </wp:anchor>
            </w:drawing>
          </mc:Choice>
          <mc:Fallback>
            <w:pict>
              <v:shape id="_x0000_s1227" type="#_x0000_t202" style="position:absolute;margin-left:40.850000000000001pt;margin-top:-3.3999999999999999pt;width:27.pt;height:13.300000000000001pt;z-index:-125829293;mso-wrap-distance-left:24.5pt;mso-wrap-distance-top:16.550000000000001pt;mso-wrap-distance-right:761.39999999999998pt;mso-wrap-distance-bottom:19.399999999999999pt;mso-position-horizontal-relative:page;mso-position-vertical-relative:margin" filled="f" stroked="f">
                <v:textbox inset="0,0,0,0">
                  <w:txbxContent>
                    <w:p>
                      <w:pPr>
                        <w:pStyle w:val="Style32"/>
                        <w:keepNext/>
                        <w:keepLines/>
                        <w:widowControl w:val="0"/>
                        <w:shd w:val="clear" w:color="auto" w:fill="auto"/>
                        <w:bidi w:val="0"/>
                        <w:spacing w:before="0" w:after="0" w:line="240" w:lineRule="auto"/>
                        <w:ind w:left="0" w:right="0" w:firstLine="0"/>
                        <w:jc w:val="left"/>
                      </w:pPr>
                      <w:bookmarkStart w:id="28" w:name="bookmark28"/>
                      <w:bookmarkStart w:id="29" w:name="bookmark29"/>
                      <w:r>
                        <w:rPr>
                          <w:color w:val="000000"/>
                          <w:spacing w:val="0"/>
                          <w:w w:val="100"/>
                          <w:position w:val="0"/>
                          <w:shd w:val="clear" w:color="auto" w:fill="auto"/>
                          <w:lang w:val="cs-CZ" w:eastAsia="cs-CZ" w:bidi="cs-CZ"/>
                        </w:rPr>
                        <w:t>3.6.18</w:t>
                      </w:r>
                      <w:bookmarkEnd w:id="28"/>
                      <w:bookmarkEnd w:id="29"/>
                    </w:p>
                  </w:txbxContent>
                </v:textbox>
                <w10:wrap type="topAndBottom" anchorx="page" anchory="margin"/>
              </v:shape>
            </w:pict>
          </mc:Fallback>
        </mc:AlternateContent>
      </w:r>
      <w:r>
        <w:drawing>
          <wp:anchor distT="148590" distB="403860" distL="633095" distR="114935" simplePos="0" relativeHeight="125829462" behindDoc="0" locked="0" layoutInCell="1" allowOverlap="1">
            <wp:simplePos x="0" y="0"/>
            <wp:positionH relativeFrom="page">
              <wp:posOffset>840740</wp:posOffset>
            </wp:positionH>
            <wp:positionV relativeFrom="margin">
              <wp:posOffset>-104775</wp:posOffset>
            </wp:positionV>
            <wp:extent cx="9577070" cy="73025"/>
            <wp:wrapTopAndBottom/>
            <wp:docPr id="203" name="Shape 203"/>
            <a:graphic xmlns:a="http://schemas.openxmlformats.org/drawingml/2006/main">
              <a:graphicData uri="http://schemas.openxmlformats.org/drawingml/2006/picture">
                <pic:pic xmlns:pic="http://schemas.openxmlformats.org/drawingml/2006/picture">
                  <pic:nvPicPr>
                    <pic:cNvPr id="204" name="Picture box 204"/>
                    <pic:cNvPicPr/>
                  </pic:nvPicPr>
                  <pic:blipFill>
                    <a:blip r:embed="rId77"/>
                    <a:stretch/>
                  </pic:blipFill>
                  <pic:spPr>
                    <a:xfrm>
                      <a:ext cx="9577070" cy="73025"/>
                    </a:xfrm>
                    <a:prstGeom prst="rect"/>
                  </pic:spPr>
                </pic:pic>
              </a:graphicData>
            </a:graphic>
          </wp:anchor>
        </w:drawing>
      </w:r>
      <w:r>
        <mc:AlternateContent>
          <mc:Choice Requires="wps">
            <w:drawing>
              <wp:anchor distT="420370" distB="38100" distL="4523740" distR="4295775" simplePos="0" relativeHeight="125829463" behindDoc="0" locked="0" layoutInCell="1" allowOverlap="1">
                <wp:simplePos x="0" y="0"/>
                <wp:positionH relativeFrom="page">
                  <wp:posOffset>4731385</wp:posOffset>
                </wp:positionH>
                <wp:positionV relativeFrom="margin">
                  <wp:posOffset>167005</wp:posOffset>
                </wp:positionV>
                <wp:extent cx="1504315" cy="167005"/>
                <wp:wrapTopAndBottom/>
                <wp:docPr id="205" name="Shape 205"/>
                <a:graphic xmlns:a="http://schemas.openxmlformats.org/drawingml/2006/main">
                  <a:graphicData uri="http://schemas.microsoft.com/office/word/2010/wordprocessingShape">
                    <wps:wsp>
                      <wps:cNvSpPr txBox="1"/>
                      <wps:spPr>
                        <a:xfrm>
                          <a:ext cx="1504315" cy="167005"/>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POLOŽKY ROZPOČTU</w:t>
                            </w:r>
                          </w:p>
                        </w:txbxContent>
                      </wps:txbx>
                      <wps:bodyPr wrap="none" lIns="0" tIns="0" rIns="0" bIns="0">
                        <a:noAutoFit/>
                      </wps:bodyPr>
                    </wps:wsp>
                  </a:graphicData>
                </a:graphic>
              </wp:anchor>
            </w:drawing>
          </mc:Choice>
          <mc:Fallback>
            <w:pict>
              <v:shape id="_x0000_s1231" type="#_x0000_t202" style="position:absolute;margin-left:372.55000000000001pt;margin-top:13.15pt;width:118.45pt;height:13.15pt;z-index:-125829290;mso-wrap-distance-left:356.19999999999999pt;mso-wrap-distance-top:33.100000000000001pt;mso-wrap-distance-right:338.25pt;mso-wrap-distance-bottom:3.pt;mso-position-horizontal-relative:page;mso-position-vertical-relative:margin"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POLOŽKY ROZPOČTU</w:t>
                      </w:r>
                    </w:p>
                  </w:txbxContent>
                </v:textbox>
                <w10:wrap type="topAndBottom" anchorx="page" anchory="margin"/>
              </v:shape>
            </w:pict>
          </mc:Fallback>
        </mc:AlternateContent>
      </w:r>
    </w:p>
    <w:p>
      <w:pPr>
        <w:pStyle w:val="Style38"/>
        <w:keepNext w:val="0"/>
        <w:keepLines w:val="0"/>
        <w:framePr w:w="2372" w:h="306" w:wrap="none" w:hAnchor="page" w:x="7340" w:y="2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POLOŽKY ROZPOČTU</w:t>
      </w:r>
    </w:p>
    <w:p>
      <w:pPr>
        <w:pStyle w:val="Style49"/>
        <w:keepNext w:val="0"/>
        <w:keepLines w:val="0"/>
        <w:framePr w:w="774" w:h="688" w:wrap="none" w:hAnchor="page" w:x="2797" w:y="596"/>
        <w:widowControl w:val="0"/>
        <w:shd w:val="clear" w:color="auto" w:fill="auto"/>
        <w:bidi w:val="0"/>
        <w:spacing w:before="0" w:after="80" w:line="240" w:lineRule="auto"/>
        <w:ind w:left="0" w:right="0" w:firstLine="0"/>
        <w:jc w:val="right"/>
      </w:pPr>
      <w:r>
        <w:rPr>
          <w:b/>
          <w:bCs/>
          <w:color w:val="000000"/>
          <w:spacing w:val="0"/>
          <w:w w:val="100"/>
          <w:position w:val="0"/>
          <w:shd w:val="clear" w:color="auto" w:fill="auto"/>
          <w:lang w:val="cs-CZ" w:eastAsia="cs-CZ" w:bidi="cs-CZ"/>
        </w:rPr>
        <w:t>Stavba:</w:t>
      </w:r>
    </w:p>
    <w:p>
      <w:pPr>
        <w:pStyle w:val="Style49"/>
        <w:keepNext w:val="0"/>
        <w:keepLines w:val="0"/>
        <w:framePr w:w="774" w:h="688" w:wrap="none" w:hAnchor="page" w:x="2797" w:y="596"/>
        <w:widowControl w:val="0"/>
        <w:shd w:val="clear" w:color="auto" w:fill="auto"/>
        <w:bidi w:val="0"/>
        <w:spacing w:before="0" w:after="80" w:line="240" w:lineRule="auto"/>
        <w:ind w:left="0" w:right="0" w:firstLine="0"/>
        <w:jc w:val="right"/>
      </w:pPr>
      <w:r>
        <w:rPr>
          <w:b/>
          <w:bCs/>
          <w:color w:val="000000"/>
          <w:spacing w:val="0"/>
          <w:w w:val="100"/>
          <w:position w:val="0"/>
          <w:shd w:val="clear" w:color="auto" w:fill="auto"/>
          <w:lang w:val="cs-CZ" w:eastAsia="cs-CZ" w:bidi="cs-CZ"/>
        </w:rPr>
        <w:t>Objekt:</w:t>
      </w:r>
    </w:p>
    <w:p>
      <w:pPr>
        <w:pStyle w:val="Style49"/>
        <w:keepNext w:val="0"/>
        <w:keepLines w:val="0"/>
        <w:framePr w:w="774" w:h="688" w:wrap="none" w:hAnchor="page" w:x="2797" w:y="596"/>
        <w:widowControl w:val="0"/>
        <w:shd w:val="clear" w:color="auto" w:fill="auto"/>
        <w:bidi w:val="0"/>
        <w:spacing w:before="0" w:after="80" w:line="240" w:lineRule="auto"/>
        <w:ind w:left="0" w:right="0" w:firstLine="0"/>
        <w:jc w:val="center"/>
      </w:pPr>
      <w:r>
        <w:rPr>
          <w:b/>
          <w:bCs/>
          <w:color w:val="000000"/>
          <w:spacing w:val="0"/>
          <w:w w:val="100"/>
          <w:position w:val="0"/>
          <w:shd w:val="clear" w:color="auto" w:fill="auto"/>
          <w:lang w:val="cs-CZ" w:eastAsia="cs-CZ" w:bidi="cs-CZ"/>
        </w:rPr>
        <w:t>Rozpočet:</w:t>
      </w:r>
    </w:p>
    <w:p>
      <w:pPr>
        <w:pStyle w:val="Style49"/>
        <w:keepNext w:val="0"/>
        <w:keepLines w:val="0"/>
        <w:framePr w:w="2585" w:h="709" w:wrap="none" w:hAnchor="page" w:x="4446" w:y="632"/>
        <w:widowControl w:val="0"/>
        <w:shd w:val="clear" w:color="auto" w:fill="auto"/>
        <w:bidi w:val="0"/>
        <w:spacing w:before="0" w:after="60" w:line="240" w:lineRule="auto"/>
        <w:ind w:left="0" w:right="0" w:firstLine="0"/>
        <w:jc w:val="left"/>
      </w:pPr>
      <w:r>
        <w:rPr>
          <w:b/>
          <w:bCs/>
          <w:color w:val="000000"/>
          <w:spacing w:val="0"/>
          <w:w w:val="100"/>
          <w:position w:val="0"/>
          <w:shd w:val="clear" w:color="auto" w:fill="auto"/>
          <w:lang w:val="cs-CZ" w:eastAsia="cs-CZ" w:bidi="cs-CZ"/>
        </w:rPr>
        <w:t>III/12921 Poříčí- mostev.č. 12921-1</w:t>
      </w:r>
    </w:p>
    <w:p>
      <w:pPr>
        <w:pStyle w:val="Style49"/>
        <w:keepNext w:val="0"/>
        <w:keepLines w:val="0"/>
        <w:framePr w:w="2585" w:h="709" w:wrap="none" w:hAnchor="page" w:x="4446" w:y="632"/>
        <w:widowControl w:val="0"/>
        <w:shd w:val="clear" w:color="auto" w:fill="auto"/>
        <w:bidi w:val="0"/>
        <w:spacing w:before="0" w:after="60" w:line="240" w:lineRule="auto"/>
        <w:ind w:left="0" w:right="0" w:firstLine="140"/>
        <w:jc w:val="left"/>
      </w:pPr>
      <w:r>
        <w:rPr>
          <w:b/>
          <w:bCs/>
          <w:color w:val="000000"/>
          <w:spacing w:val="0"/>
          <w:w w:val="100"/>
          <w:position w:val="0"/>
          <w:shd w:val="clear" w:color="auto" w:fill="auto"/>
          <w:lang w:val="cs-CZ" w:eastAsia="cs-CZ" w:bidi="cs-CZ"/>
        </w:rPr>
        <w:t>SO 201 Most ev.č. 12921-1</w:t>
      </w:r>
    </w:p>
    <w:p>
      <w:pPr>
        <w:pStyle w:val="Style49"/>
        <w:keepNext w:val="0"/>
        <w:keepLines w:val="0"/>
        <w:framePr w:w="2585" w:h="709" w:wrap="none" w:hAnchor="page" w:x="4446" w:y="632"/>
        <w:widowControl w:val="0"/>
        <w:shd w:val="clear" w:color="auto" w:fill="auto"/>
        <w:bidi w:val="0"/>
        <w:spacing w:before="0" w:after="60" w:line="240" w:lineRule="auto"/>
        <w:ind w:left="0" w:right="0" w:firstLine="140"/>
        <w:jc w:val="left"/>
      </w:pPr>
      <w:r>
        <w:rPr>
          <w:b/>
          <w:bCs/>
          <w:color w:val="000000"/>
          <w:spacing w:val="0"/>
          <w:w w:val="100"/>
          <w:position w:val="0"/>
          <w:shd w:val="clear" w:color="auto" w:fill="auto"/>
          <w:lang w:val="cs-CZ" w:eastAsia="cs-CZ" w:bidi="cs-CZ"/>
        </w:rPr>
        <w:t>SO 201 Most ev.č. 12921-1</w:t>
      </w:r>
    </w:p>
    <w:p>
      <w:pPr>
        <w:pStyle w:val="Style55"/>
        <w:keepNext w:val="0"/>
        <w:keepLines w:val="0"/>
        <w:framePr w:w="176" w:h="212" w:wrap="none" w:hAnchor="page" w:x="2369" w:y="1708"/>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T</w:t>
      </w:r>
    </w:p>
    <w:p>
      <w:pPr>
        <w:pStyle w:val="Style55"/>
        <w:keepNext w:val="0"/>
        <w:keepLines w:val="0"/>
        <w:framePr w:w="763" w:h="238" w:wrap="none" w:hAnchor="page" w:x="11426" w:y="192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Počet MJ</w:t>
      </w:r>
    </w:p>
    <w:p>
      <w:pPr>
        <w:pStyle w:val="Style55"/>
        <w:keepNext w:val="0"/>
        <w:keepLines w:val="0"/>
        <w:framePr w:w="270" w:h="194" w:wrap="none" w:hAnchor="page" w:x="10127" w:y="222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M3</w:t>
      </w:r>
    </w:p>
    <w:p>
      <w:pPr>
        <w:pStyle w:val="Style55"/>
        <w:keepNext w:val="0"/>
        <w:keepLines w:val="0"/>
        <w:framePr w:w="486" w:h="198" w:wrap="none" w:hAnchor="page" w:x="11689" w:y="22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55,088</w:t>
      </w:r>
    </w:p>
    <w:p>
      <w:pPr>
        <w:pStyle w:val="Style55"/>
        <w:keepNext w:val="0"/>
        <w:keepLines w:val="0"/>
        <w:framePr w:w="1213" w:h="220" w:wrap="none" w:hAnchor="page" w:x="706" w:y="1697"/>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Poř.č. Položka</w:t>
      </w:r>
    </w:p>
    <w:p>
      <w:pPr>
        <w:pStyle w:val="Style55"/>
        <w:keepNext w:val="0"/>
        <w:keepLines w:val="0"/>
        <w:framePr w:w="540" w:h="191" w:wrap="none" w:hAnchor="page" w:x="1192" w:y="20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465512</w:t>
      </w:r>
    </w:p>
    <w:p>
      <w:pPr>
        <w:pStyle w:val="Style55"/>
        <w:keepNext w:val="0"/>
        <w:keepLines w:val="0"/>
        <w:framePr w:w="515" w:h="238" w:wrap="none" w:hAnchor="page" w:x="3654" w:y="1751"/>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Název</w:t>
      </w:r>
    </w:p>
    <w:p>
      <w:pPr>
        <w:pStyle w:val="Style55"/>
        <w:keepNext w:val="0"/>
        <w:keepLines w:val="0"/>
        <w:framePr w:w="3082" w:h="252" w:wrap="none" w:hAnchor="page" w:x="3589" w:y="2053"/>
        <w:widowControl w:val="0"/>
        <w:shd w:val="clear" w:color="auto" w:fill="auto"/>
        <w:bidi w:val="0"/>
        <w:spacing w:before="0" w:after="0" w:line="336" w:lineRule="auto"/>
        <w:ind w:left="0" w:right="0" w:firstLine="0"/>
        <w:jc w:val="left"/>
      </w:pPr>
      <w:r>
        <w:rPr>
          <w:color w:val="000000"/>
          <w:spacing w:val="0"/>
          <w:w w:val="100"/>
          <w:position w:val="0"/>
          <w:shd w:val="clear" w:color="auto" w:fill="auto"/>
          <w:lang w:val="cs-CZ" w:eastAsia="cs-CZ" w:bidi="cs-CZ"/>
        </w:rPr>
        <w:t>DLAŽBY Z LOMOVÉHO KAMENE NA MC</w:t>
      </w:r>
    </w:p>
    <w:p>
      <w:pPr>
        <w:pStyle w:val="Style25"/>
        <w:keepNext w:val="0"/>
        <w:keepLines w:val="0"/>
        <w:framePr w:w="4169" w:h="1019" w:wrap="none" w:hAnchor="page" w:x="3589" w:y="2410"/>
        <w:widowControl w:val="0"/>
        <w:shd w:val="clear" w:color="auto" w:fill="auto"/>
        <w:bidi w:val="0"/>
        <w:spacing w:before="0" w:after="100" w:line="336" w:lineRule="auto"/>
        <w:ind w:left="0" w:right="0" w:firstLine="0"/>
        <w:jc w:val="left"/>
      </w:pPr>
      <w:r>
        <w:rPr>
          <w:color w:val="000000"/>
          <w:spacing w:val="0"/>
          <w:w w:val="100"/>
          <w:position w:val="0"/>
          <w:shd w:val="clear" w:color="auto" w:fill="auto"/>
          <w:lang w:val="cs-CZ" w:eastAsia="cs-CZ" w:bidi="cs-CZ"/>
        </w:rPr>
        <w:t>zpěvném z lom, kam. tl. 200 mm, beton tl. 200 mm vč. spárováni</w:t>
      </w:r>
    </w:p>
    <w:p>
      <w:pPr>
        <w:pStyle w:val="Style25"/>
        <w:keepNext w:val="0"/>
        <w:keepLines w:val="0"/>
        <w:framePr w:w="4169" w:h="1019" w:wrap="none" w:hAnchor="page" w:x="3589" w:y="2410"/>
        <w:widowControl w:val="0"/>
        <w:shd w:val="clear" w:color="auto" w:fill="auto"/>
        <w:bidi w:val="0"/>
        <w:spacing w:before="0" w:after="0" w:line="336" w:lineRule="auto"/>
        <w:ind w:left="420" w:right="0" w:firstLine="20"/>
        <w:jc w:val="both"/>
      </w:pPr>
      <w:r>
        <w:rPr>
          <w:color w:val="000000"/>
          <w:spacing w:val="0"/>
          <w:w w:val="100"/>
          <w:position w:val="0"/>
          <w:shd w:val="clear" w:color="auto" w:fill="auto"/>
          <w:lang w:val="cs-CZ" w:eastAsia="cs-CZ" w:bidi="cs-CZ"/>
        </w:rPr>
        <w:t>vtok: 1,4*0,4*40,8=22,848 [A] výtok: 1,3*0,4*62=32,240 [B] Celkem: A+B=55,088 [C]</w:t>
      </w:r>
    </w:p>
    <w:p>
      <w:pPr>
        <w:pStyle w:val="Style25"/>
        <w:keepNext w:val="0"/>
        <w:keepLines w:val="0"/>
        <w:framePr w:w="212" w:h="198" w:wrap="none" w:hAnchor="page" w:x="839" w:y="354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39</w:t>
      </w:r>
    </w:p>
    <w:p>
      <w:pPr>
        <w:pStyle w:val="Style25"/>
        <w:keepNext w:val="0"/>
        <w:keepLines w:val="0"/>
        <w:framePr w:w="544" w:h="198" w:wrap="none" w:hAnchor="page" w:x="1148" w:y="35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467314</w:t>
      </w:r>
    </w:p>
    <w:p>
      <w:pPr>
        <w:pStyle w:val="Style25"/>
        <w:keepNext w:val="0"/>
        <w:keepLines w:val="0"/>
        <w:framePr w:w="4990" w:h="641" w:wrap="none" w:hAnchor="page" w:x="3546" w:y="3591"/>
        <w:widowControl w:val="0"/>
        <w:shd w:val="clear" w:color="auto" w:fill="auto"/>
        <w:bidi w:val="0"/>
        <w:spacing w:before="0" w:after="0" w:line="410" w:lineRule="auto"/>
        <w:ind w:left="0" w:right="0" w:firstLine="0"/>
        <w:jc w:val="left"/>
      </w:pPr>
      <w:r>
        <w:rPr>
          <w:color w:val="000000"/>
          <w:spacing w:val="0"/>
          <w:w w:val="100"/>
          <w:position w:val="0"/>
          <w:shd w:val="clear" w:color="auto" w:fill="auto"/>
          <w:lang w:val="cs-CZ" w:eastAsia="cs-CZ" w:bidi="cs-CZ"/>
        </w:rPr>
        <w:t>STUPNĚ A PRAHY VODNÍCH KORYT Z PROSTÉHO BETONU C25/30 betonové příčné prahy pod tubosiderem</w:t>
      </w:r>
    </w:p>
    <w:p>
      <w:pPr>
        <w:pStyle w:val="Style25"/>
        <w:keepNext w:val="0"/>
        <w:keepLines w:val="0"/>
        <w:framePr w:w="263" w:h="194" w:wrap="none" w:hAnchor="page" w:x="10112" w:y="37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p>
      <w:pPr>
        <w:pStyle w:val="Style25"/>
        <w:keepNext w:val="0"/>
        <w:keepLines w:val="0"/>
        <w:framePr w:w="421" w:h="198" w:wrap="none" w:hAnchor="page" w:x="11750" w:y="37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4,560</w:t>
      </w:r>
    </w:p>
    <w:p>
      <w:pPr>
        <w:pStyle w:val="Style25"/>
        <w:keepNext w:val="0"/>
        <w:keepLines w:val="0"/>
        <w:framePr w:w="3294" w:h="979" w:wrap="none" w:hAnchor="page" w:x="2311" w:y="4271"/>
        <w:widowControl w:val="0"/>
        <w:shd w:val="clear" w:color="auto" w:fill="auto"/>
        <w:bidi w:val="0"/>
        <w:spacing w:before="0" w:after="80" w:line="338" w:lineRule="auto"/>
        <w:ind w:left="1660" w:right="0" w:firstLine="0"/>
        <w:jc w:val="left"/>
      </w:pPr>
      <w:r>
        <w:rPr>
          <w:color w:val="000000"/>
          <w:spacing w:val="0"/>
          <w:w w:val="100"/>
          <w:position w:val="0"/>
          <w:shd w:val="clear" w:color="auto" w:fill="auto"/>
          <w:lang w:val="cs-CZ" w:eastAsia="cs-CZ" w:bidi="cs-CZ"/>
        </w:rPr>
        <w:t>vtok: 0,8*0,5*3=1,200 [A] výtok: 1,4*0,8*3=3,360 [B] Celkem: A+B=4,560 [C]</w:t>
      </w:r>
    </w:p>
    <w:p>
      <w:pPr>
        <w:pStyle w:val="Style41"/>
        <w:keepNext w:val="0"/>
        <w:keepLines w:val="0"/>
        <w:framePr w:w="3294" w:h="979" w:wrap="none" w:hAnchor="page" w:x="2311" w:y="42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Vodorovné konstrukce</w:t>
      </w:r>
    </w:p>
    <w:p>
      <w:pPr>
        <w:pStyle w:val="Style41"/>
        <w:keepNext w:val="0"/>
        <w:keepLines w:val="0"/>
        <w:framePr w:w="1026" w:h="238" w:wrap="none" w:hAnchor="page" w:x="2297" w:y="55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Komunikace</w:t>
      </w:r>
    </w:p>
    <w:p>
      <w:pPr>
        <w:pStyle w:val="Style25"/>
        <w:keepNext w:val="0"/>
        <w:keepLines w:val="0"/>
        <w:framePr w:w="774" w:h="198" w:wrap="none" w:hAnchor="page" w:x="781" w:y="59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40 56962</w:t>
      </w:r>
    </w:p>
    <w:p>
      <w:pPr>
        <w:pStyle w:val="Style25"/>
        <w:keepNext w:val="0"/>
        <w:keepLines w:val="0"/>
        <w:framePr w:w="4698" w:h="490" w:wrap="none" w:hAnchor="page" w:x="3485" w:y="6032"/>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ZPEVNĚNÍ KRAJNIC Z RECYKLOVANÉHO MATERIÁLU TL DO 100MM</w:t>
      </w:r>
    </w:p>
    <w:p>
      <w:pPr>
        <w:pStyle w:val="Style25"/>
        <w:keepNext w:val="0"/>
        <w:keepLines w:val="0"/>
        <w:framePr w:w="277" w:h="194" w:wrap="none" w:hAnchor="page" w:x="10087" w:y="617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M2</w:t>
      </w:r>
    </w:p>
    <w:p>
      <w:pPr>
        <w:pStyle w:val="Style25"/>
        <w:keepNext w:val="0"/>
        <w:keepLines w:val="0"/>
        <w:framePr w:w="504" w:h="198" w:wrap="none" w:hAnchor="page" w:x="11664" w:y="61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96,000</w:t>
      </w:r>
    </w:p>
    <w:p>
      <w:pPr>
        <w:pStyle w:val="Style41"/>
        <w:keepNext w:val="0"/>
        <w:keepLines w:val="0"/>
        <w:framePr w:w="1033" w:h="238" w:wrap="none" w:hAnchor="page" w:x="2257" w:y="73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Komunikace</w:t>
      </w:r>
    </w:p>
    <w:p>
      <w:pPr>
        <w:pStyle w:val="Style41"/>
        <w:keepNext w:val="0"/>
        <w:keepLines w:val="0"/>
        <w:framePr w:w="641" w:h="238" w:wrap="none" w:hAnchor="page" w:x="2243" w:y="78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Potrubí</w:t>
      </w:r>
    </w:p>
    <w:p>
      <w:pPr>
        <w:pStyle w:val="Style25"/>
        <w:keepNext w:val="0"/>
        <w:keepLines w:val="0"/>
        <w:framePr w:w="198" w:h="194" w:wrap="none" w:hAnchor="page" w:x="724" w:y="828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41</w:t>
      </w:r>
    </w:p>
    <w:p>
      <w:pPr>
        <w:pStyle w:val="Style25"/>
        <w:keepNext w:val="0"/>
        <w:keepLines w:val="0"/>
        <w:framePr w:w="454" w:h="194" w:wrap="none" w:hAnchor="page" w:x="1055" w:y="83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86326</w:t>
      </w:r>
    </w:p>
    <w:p>
      <w:pPr>
        <w:pStyle w:val="Style25"/>
        <w:keepNext w:val="0"/>
        <w:keepLines w:val="0"/>
        <w:framePr w:w="220" w:h="202" w:wrap="none" w:hAnchor="page" w:x="706" w:y="94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42</w:t>
      </w:r>
    </w:p>
    <w:p>
      <w:pPr>
        <w:pStyle w:val="Style25"/>
        <w:keepNext w:val="0"/>
        <w:keepLines w:val="0"/>
        <w:framePr w:w="446" w:h="194" w:wrap="none" w:hAnchor="page" w:x="1037" w:y="94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87445</w:t>
      </w:r>
    </w:p>
    <w:p>
      <w:pPr>
        <w:pStyle w:val="Style25"/>
        <w:keepNext w:val="0"/>
        <w:keepLines w:val="0"/>
        <w:framePr w:w="1613" w:h="662" w:wrap="none" w:hAnchor="page" w:x="3906" w:y="6601"/>
        <w:widowControl w:val="0"/>
        <w:shd w:val="clear" w:color="auto" w:fill="auto"/>
        <w:bidi w:val="0"/>
        <w:spacing w:before="0" w:after="0" w:line="341" w:lineRule="auto"/>
        <w:ind w:left="0" w:right="0" w:firstLine="0"/>
        <w:jc w:val="both"/>
      </w:pPr>
      <w:r>
        <w:rPr>
          <w:color w:val="000000"/>
          <w:spacing w:val="0"/>
          <w:w w:val="100"/>
          <w:position w:val="0"/>
          <w:shd w:val="clear" w:color="auto" w:fill="auto"/>
          <w:lang w:val="cs-CZ" w:eastAsia="cs-CZ" w:bidi="cs-CZ"/>
        </w:rPr>
        <w:t>vlevo; 1.5*42=63,000 [A] vpravo: 1,5*22=33,000 [B] Celkem: A+B=96,000 [C]</w:t>
      </w:r>
    </w:p>
    <w:p>
      <w:pPr>
        <w:pStyle w:val="Style25"/>
        <w:keepNext w:val="0"/>
        <w:keepLines w:val="0"/>
        <w:framePr w:w="3442" w:h="997" w:wrap="none" w:hAnchor="page" w:x="3438" w:y="8336"/>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POTRUBÍ Z TRUB OCELOVÝCH DN DO 80MM injektázní trubičky ve vrcholu klenby profilu 80/3 mm 4*9,5=38,000 [A]</w:t>
      </w:r>
    </w:p>
    <w:p>
      <w:pPr>
        <w:pStyle w:val="Style25"/>
        <w:keepNext w:val="0"/>
        <w:keepLines w:val="0"/>
        <w:framePr w:w="508" w:h="198" w:wrap="none" w:hAnchor="page" w:x="11671" w:y="85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38,000</w:t>
      </w:r>
    </w:p>
    <w:p>
      <w:pPr>
        <w:pStyle w:val="Style25"/>
        <w:keepNext w:val="0"/>
        <w:keepLines w:val="0"/>
        <w:framePr w:w="4615" w:h="310" w:wrap="none" w:hAnchor="page" w:x="3413" w:y="95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POTRUBÍ Z TRUB PLASTOVÝCH ODPADNÍCH DN IX) 300MM</w:t>
      </w:r>
    </w:p>
    <w:tbl>
      <w:tblPr>
        <w:tblOverlap w:val="never"/>
        <w:jc w:val="left"/>
        <w:tblLayout w:type="fixed"/>
      </w:tblPr>
      <w:tblGrid>
        <w:gridCol w:w="1091"/>
        <w:gridCol w:w="936"/>
        <w:gridCol w:w="914"/>
      </w:tblGrid>
      <w:tr>
        <w:trPr>
          <w:trHeight w:val="695" w:hRule="exact"/>
        </w:trPr>
        <w:tc>
          <w:tcPr>
            <w:gridSpan w:val="3"/>
            <w:tcBorders>
              <w:top w:val="single" w:sz="4"/>
            </w:tcBorders>
            <w:shd w:val="clear" w:color="auto" w:fill="FFFFFF"/>
            <w:vAlign w:val="top"/>
          </w:tcPr>
          <w:p>
            <w:pPr>
              <w:framePr w:w="2941" w:h="9965" w:wrap="none" w:hAnchor="page" w:x="13489" w:y="-88"/>
              <w:widowControl w:val="0"/>
              <w:rPr>
                <w:sz w:val="10"/>
                <w:szCs w:val="10"/>
              </w:rPr>
            </w:pPr>
          </w:p>
        </w:tc>
      </w:tr>
      <w:tr>
        <w:trPr>
          <w:trHeight w:val="918" w:hRule="exact"/>
        </w:trPr>
        <w:tc>
          <w:tcPr>
            <w:tcBorders>
              <w:top w:val="single" w:sz="4"/>
            </w:tcBorders>
            <w:shd w:val="clear" w:color="auto" w:fill="FFFFFF"/>
            <w:vAlign w:val="top"/>
          </w:tcPr>
          <w:p>
            <w:pPr>
              <w:framePr w:w="2941" w:h="9965" w:wrap="none" w:hAnchor="page" w:x="13489" w:y="-88"/>
              <w:widowControl w:val="0"/>
              <w:rPr>
                <w:sz w:val="10"/>
                <w:szCs w:val="10"/>
              </w:rPr>
            </w:pPr>
          </w:p>
        </w:tc>
        <w:tc>
          <w:tcPr>
            <w:tcBorders>
              <w:top w:val="single" w:sz="4"/>
            </w:tcBorders>
            <w:shd w:val="clear" w:color="auto" w:fill="FFFFFF"/>
            <w:vAlign w:val="top"/>
          </w:tcPr>
          <w:p>
            <w:pPr>
              <w:framePr w:w="2941" w:h="9965" w:wrap="none" w:hAnchor="page" w:x="13489" w:y="-88"/>
              <w:widowControl w:val="0"/>
              <w:rPr>
                <w:sz w:val="10"/>
                <w:szCs w:val="10"/>
              </w:rPr>
            </w:pPr>
          </w:p>
        </w:tc>
        <w:tc>
          <w:tcPr>
            <w:tcBorders>
              <w:left w:val="single" w:sz="4"/>
            </w:tcBorders>
            <w:shd w:val="clear" w:color="auto" w:fill="FFFFFF"/>
            <w:vAlign w:val="top"/>
          </w:tcPr>
          <w:p>
            <w:pPr>
              <w:framePr w:w="2941" w:h="9965" w:wrap="none" w:hAnchor="page" w:x="13489" w:y="-88"/>
              <w:widowControl w:val="0"/>
              <w:rPr>
                <w:sz w:val="10"/>
                <w:szCs w:val="10"/>
              </w:rPr>
            </w:pPr>
          </w:p>
        </w:tc>
      </w:tr>
      <w:tr>
        <w:trPr>
          <w:trHeight w:val="572" w:hRule="exact"/>
        </w:trPr>
        <w:tc>
          <w:tcPr>
            <w:tcBorders>
              <w:top w:val="single" w:sz="4"/>
            </w:tcBorders>
            <w:shd w:val="clear" w:color="auto" w:fill="FFFFFF"/>
            <w:vAlign w:val="bottom"/>
          </w:tcPr>
          <w:p>
            <w:pPr>
              <w:pStyle w:val="Style4"/>
              <w:keepNext w:val="0"/>
              <w:keepLines w:val="0"/>
              <w:framePr w:w="2941" w:h="9965" w:wrap="none" w:hAnchor="page" w:x="13489" w:y="-88"/>
              <w:widowControl w:val="0"/>
              <w:shd w:val="clear" w:color="auto" w:fill="auto"/>
              <w:bidi w:val="0"/>
              <w:spacing w:before="0" w:after="0" w:line="240" w:lineRule="auto"/>
              <w:ind w:left="0" w:right="0" w:firstLine="1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J.cena</w:t>
            </w:r>
          </w:p>
        </w:tc>
        <w:tc>
          <w:tcPr>
            <w:tcBorders>
              <w:top w:val="single" w:sz="4"/>
            </w:tcBorders>
            <w:shd w:val="clear" w:color="auto" w:fill="FFFFFF"/>
            <w:vAlign w:val="top"/>
          </w:tcPr>
          <w:p>
            <w:pPr>
              <w:framePr w:w="2941" w:h="9965" w:wrap="none" w:hAnchor="page" w:x="13489" w:y="-88"/>
              <w:widowControl w:val="0"/>
              <w:rPr>
                <w:sz w:val="10"/>
                <w:szCs w:val="10"/>
              </w:rPr>
            </w:pPr>
          </w:p>
        </w:tc>
        <w:tc>
          <w:tcPr>
            <w:tcBorders/>
            <w:shd w:val="clear" w:color="auto" w:fill="FFFFFF"/>
            <w:vAlign w:val="bottom"/>
          </w:tcPr>
          <w:p>
            <w:pPr>
              <w:pStyle w:val="Style4"/>
              <w:keepNext w:val="0"/>
              <w:keepLines w:val="0"/>
              <w:framePr w:w="2941" w:h="9965" w:wrap="none" w:hAnchor="page" w:x="13489" w:y="-88"/>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Celkem</w:t>
            </w:r>
          </w:p>
        </w:tc>
      </w:tr>
      <w:tr>
        <w:trPr>
          <w:trHeight w:val="947" w:hRule="exact"/>
        </w:trPr>
        <w:tc>
          <w:tcPr>
            <w:tcBorders>
              <w:top w:val="single" w:sz="4"/>
            </w:tcBorders>
            <w:shd w:val="clear" w:color="auto" w:fill="FFFFFF"/>
            <w:vAlign w:val="top"/>
          </w:tcPr>
          <w:p>
            <w:pPr>
              <w:pStyle w:val="Style4"/>
              <w:keepNext w:val="0"/>
              <w:keepLines w:val="0"/>
              <w:framePr w:w="2941" w:h="9965" w:wrap="none" w:hAnchor="page" w:x="13489" w:y="-88"/>
              <w:widowControl w:val="0"/>
              <w:shd w:val="clear" w:color="auto" w:fill="auto"/>
              <w:bidi w:val="0"/>
              <w:spacing w:before="140" w:after="0" w:line="240" w:lineRule="auto"/>
              <w:ind w:left="0" w:right="0" w:firstLine="0"/>
              <w:jc w:val="left"/>
            </w:pPr>
            <w:r>
              <w:rPr>
                <w:color w:val="000000"/>
                <w:spacing w:val="0"/>
                <w:w w:val="100"/>
                <w:position w:val="0"/>
                <w:shd w:val="clear" w:color="auto" w:fill="auto"/>
                <w:lang w:val="cs-CZ" w:eastAsia="cs-CZ" w:bidi="cs-CZ"/>
              </w:rPr>
              <w:t>7 169,62</w:t>
            </w:r>
          </w:p>
        </w:tc>
        <w:tc>
          <w:tcPr>
            <w:tcBorders>
              <w:top w:val="single" w:sz="4"/>
            </w:tcBorders>
            <w:shd w:val="clear" w:color="auto" w:fill="FFFFFF"/>
            <w:vAlign w:val="top"/>
          </w:tcPr>
          <w:p>
            <w:pPr>
              <w:framePr w:w="2941" w:h="9965" w:wrap="none" w:hAnchor="page" w:x="13489" w:y="-88"/>
              <w:widowControl w:val="0"/>
              <w:rPr>
                <w:sz w:val="10"/>
                <w:szCs w:val="10"/>
              </w:rPr>
            </w:pPr>
          </w:p>
        </w:tc>
        <w:tc>
          <w:tcPr>
            <w:tcBorders>
              <w:top w:val="single" w:sz="4"/>
            </w:tcBorders>
            <w:shd w:val="clear" w:color="auto" w:fill="FFFFFF"/>
            <w:vAlign w:val="top"/>
          </w:tcPr>
          <w:p>
            <w:pPr>
              <w:pStyle w:val="Style4"/>
              <w:keepNext w:val="0"/>
              <w:keepLines w:val="0"/>
              <w:framePr w:w="2941" w:h="9965" w:wrap="none" w:hAnchor="page" w:x="13489" w:y="-88"/>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394 960,03</w:t>
            </w:r>
          </w:p>
        </w:tc>
      </w:tr>
      <w:tr>
        <w:trPr>
          <w:trHeight w:val="1483" w:hRule="exact"/>
        </w:trPr>
        <w:tc>
          <w:tcPr>
            <w:tcBorders/>
            <w:shd w:val="clear" w:color="auto" w:fill="FFFFFF"/>
            <w:vAlign w:val="center"/>
          </w:tcPr>
          <w:p>
            <w:pPr>
              <w:pStyle w:val="Style4"/>
              <w:keepNext w:val="0"/>
              <w:keepLines w:val="0"/>
              <w:framePr w:w="2941" w:h="9965" w:wrap="none" w:hAnchor="page" w:x="13489" w:y="-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6 563,29</w:t>
            </w:r>
          </w:p>
        </w:tc>
        <w:tc>
          <w:tcPr>
            <w:tcBorders/>
            <w:shd w:val="clear" w:color="auto" w:fill="FFFFFF"/>
            <w:vAlign w:val="top"/>
          </w:tcPr>
          <w:p>
            <w:pPr>
              <w:framePr w:w="2941" w:h="9965" w:wrap="none" w:hAnchor="page" w:x="13489" w:y="-88"/>
              <w:widowControl w:val="0"/>
              <w:rPr>
                <w:sz w:val="10"/>
                <w:szCs w:val="10"/>
              </w:rPr>
            </w:pPr>
          </w:p>
        </w:tc>
        <w:tc>
          <w:tcPr>
            <w:tcBorders/>
            <w:shd w:val="clear" w:color="auto" w:fill="FFFFFF"/>
            <w:vAlign w:val="center"/>
          </w:tcPr>
          <w:p>
            <w:pPr>
              <w:pStyle w:val="Style4"/>
              <w:keepNext w:val="0"/>
              <w:keepLines w:val="0"/>
              <w:framePr w:w="2941" w:h="9965" w:wrap="none" w:hAnchor="page" w:x="13489" w:y="-8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29 928,60</w:t>
            </w:r>
          </w:p>
        </w:tc>
      </w:tr>
      <w:tr>
        <w:trPr>
          <w:trHeight w:val="900" w:hRule="exact"/>
        </w:trPr>
        <w:tc>
          <w:tcPr>
            <w:tcBorders/>
            <w:shd w:val="clear" w:color="auto" w:fill="FFFFFF"/>
            <w:vAlign w:val="top"/>
          </w:tcPr>
          <w:p>
            <w:pPr>
              <w:framePr w:w="2941" w:h="9965" w:wrap="none" w:hAnchor="page" w:x="13489" w:y="-88"/>
              <w:widowControl w:val="0"/>
              <w:rPr>
                <w:sz w:val="10"/>
                <w:szCs w:val="10"/>
              </w:rPr>
            </w:pPr>
          </w:p>
        </w:tc>
        <w:tc>
          <w:tcPr>
            <w:gridSpan w:val="2"/>
            <w:tcBorders/>
            <w:shd w:val="clear" w:color="auto" w:fill="FFFFFF"/>
            <w:vAlign w:val="bottom"/>
          </w:tcPr>
          <w:p>
            <w:pPr>
              <w:pStyle w:val="Style4"/>
              <w:keepNext w:val="0"/>
              <w:keepLines w:val="0"/>
              <w:framePr w:w="2941" w:h="9965" w:wrap="none" w:hAnchor="page" w:x="13489" w:y="-88"/>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1 375 216,45</w:t>
            </w:r>
          </w:p>
        </w:tc>
      </w:tr>
      <w:tr>
        <w:trPr>
          <w:trHeight w:val="1469" w:hRule="exact"/>
        </w:trPr>
        <w:tc>
          <w:tcPr>
            <w:tcBorders>
              <w:top w:val="single" w:sz="4"/>
            </w:tcBorders>
            <w:shd w:val="clear" w:color="auto" w:fill="FFFFFF"/>
            <w:vAlign w:val="center"/>
          </w:tcPr>
          <w:p>
            <w:pPr>
              <w:pStyle w:val="Style4"/>
              <w:keepNext w:val="0"/>
              <w:keepLines w:val="0"/>
              <w:framePr w:w="2941" w:h="9965" w:wrap="none" w:hAnchor="page" w:x="13489" w:y="-8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278,58</w:t>
            </w:r>
          </w:p>
        </w:tc>
        <w:tc>
          <w:tcPr>
            <w:tcBorders>
              <w:top w:val="single" w:sz="4"/>
            </w:tcBorders>
            <w:shd w:val="clear" w:color="auto" w:fill="FFFFFF"/>
            <w:vAlign w:val="top"/>
          </w:tcPr>
          <w:p>
            <w:pPr>
              <w:framePr w:w="2941" w:h="9965" w:wrap="none" w:hAnchor="page" w:x="13489" w:y="-88"/>
              <w:widowControl w:val="0"/>
              <w:rPr>
                <w:sz w:val="10"/>
                <w:szCs w:val="10"/>
              </w:rPr>
            </w:pPr>
          </w:p>
        </w:tc>
        <w:tc>
          <w:tcPr>
            <w:tcBorders>
              <w:top w:val="single" w:sz="4"/>
            </w:tcBorders>
            <w:shd w:val="clear" w:color="auto" w:fill="FFFFFF"/>
            <w:vAlign w:val="center"/>
          </w:tcPr>
          <w:p>
            <w:pPr>
              <w:pStyle w:val="Style4"/>
              <w:keepNext w:val="0"/>
              <w:keepLines w:val="0"/>
              <w:framePr w:w="2941" w:h="9965" w:wrap="none" w:hAnchor="page" w:x="13489" w:y="-8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26 743,68</w:t>
            </w:r>
          </w:p>
        </w:tc>
      </w:tr>
      <w:tr>
        <w:trPr>
          <w:trHeight w:val="850" w:hRule="exact"/>
        </w:trPr>
        <w:tc>
          <w:tcPr>
            <w:tcBorders/>
            <w:shd w:val="clear" w:color="auto" w:fill="FFFFFF"/>
            <w:vAlign w:val="top"/>
          </w:tcPr>
          <w:p>
            <w:pPr>
              <w:framePr w:w="2941" w:h="9965" w:wrap="none" w:hAnchor="page" w:x="13489" w:y="-88"/>
              <w:widowControl w:val="0"/>
              <w:rPr>
                <w:sz w:val="10"/>
                <w:szCs w:val="10"/>
              </w:rPr>
            </w:pPr>
          </w:p>
        </w:tc>
        <w:tc>
          <w:tcPr>
            <w:tcBorders/>
            <w:shd w:val="clear" w:color="auto" w:fill="FFFFFF"/>
            <w:vAlign w:val="top"/>
          </w:tcPr>
          <w:p>
            <w:pPr>
              <w:framePr w:w="2941" w:h="9965" w:wrap="none" w:hAnchor="page" w:x="13489" w:y="-88"/>
              <w:widowControl w:val="0"/>
              <w:rPr>
                <w:sz w:val="10"/>
                <w:szCs w:val="10"/>
              </w:rPr>
            </w:pPr>
          </w:p>
        </w:tc>
        <w:tc>
          <w:tcPr>
            <w:tcBorders/>
            <w:shd w:val="clear" w:color="auto" w:fill="FFFFFF"/>
            <w:vAlign w:val="bottom"/>
          </w:tcPr>
          <w:p>
            <w:pPr>
              <w:pStyle w:val="Style4"/>
              <w:keepNext w:val="0"/>
              <w:keepLines w:val="0"/>
              <w:framePr w:w="2941" w:h="9965" w:wrap="none" w:hAnchor="page" w:x="13489" w:y="-88"/>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26 743,68</w:t>
            </w:r>
          </w:p>
        </w:tc>
      </w:tr>
      <w:tr>
        <w:trPr>
          <w:trHeight w:val="1400" w:hRule="exact"/>
        </w:trPr>
        <w:tc>
          <w:tcPr>
            <w:tcBorders>
              <w:top w:val="single" w:sz="4"/>
            </w:tcBorders>
            <w:shd w:val="clear" w:color="auto" w:fill="FFFFFF"/>
            <w:vAlign w:val="center"/>
          </w:tcPr>
          <w:p>
            <w:pPr>
              <w:pStyle w:val="Style4"/>
              <w:keepNext w:val="0"/>
              <w:keepLines w:val="0"/>
              <w:framePr w:w="2941" w:h="9965" w:wrap="none" w:hAnchor="page" w:x="13489" w:y="-8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505,59</w:t>
            </w:r>
          </w:p>
        </w:tc>
        <w:tc>
          <w:tcPr>
            <w:tcBorders>
              <w:top w:val="single" w:sz="4"/>
            </w:tcBorders>
            <w:shd w:val="clear" w:color="auto" w:fill="FFFFFF"/>
            <w:vAlign w:val="top"/>
          </w:tcPr>
          <w:p>
            <w:pPr>
              <w:framePr w:w="2941" w:h="9965" w:wrap="none" w:hAnchor="page" w:x="13489" w:y="-88"/>
              <w:widowControl w:val="0"/>
              <w:rPr>
                <w:sz w:val="10"/>
                <w:szCs w:val="10"/>
              </w:rPr>
            </w:pPr>
          </w:p>
        </w:tc>
        <w:tc>
          <w:tcPr>
            <w:tcBorders>
              <w:top w:val="single" w:sz="4"/>
            </w:tcBorders>
            <w:shd w:val="clear" w:color="auto" w:fill="FFFFFF"/>
            <w:vAlign w:val="center"/>
          </w:tcPr>
          <w:p>
            <w:pPr>
              <w:pStyle w:val="Style4"/>
              <w:keepNext w:val="0"/>
              <w:keepLines w:val="0"/>
              <w:framePr w:w="2941" w:h="9965" w:wrap="none" w:hAnchor="page" w:x="13489" w:y="-8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19 212,42</w:t>
            </w:r>
          </w:p>
        </w:tc>
      </w:tr>
      <w:tr>
        <w:trPr>
          <w:trHeight w:val="731" w:hRule="exact"/>
        </w:trPr>
        <w:tc>
          <w:tcPr>
            <w:tcBorders/>
            <w:shd w:val="clear" w:color="auto" w:fill="FFFFFF"/>
            <w:vAlign w:val="bottom"/>
          </w:tcPr>
          <w:p>
            <w:pPr>
              <w:pStyle w:val="Style4"/>
              <w:keepNext w:val="0"/>
              <w:keepLines w:val="0"/>
              <w:framePr w:w="2941" w:h="9965" w:wrap="none" w:hAnchor="page" w:x="13489" w:y="-8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I 241,18</w:t>
            </w:r>
          </w:p>
        </w:tc>
        <w:tc>
          <w:tcPr>
            <w:tcBorders/>
            <w:shd w:val="clear" w:color="auto" w:fill="FFFFFF"/>
            <w:vAlign w:val="top"/>
          </w:tcPr>
          <w:p>
            <w:pPr>
              <w:framePr w:w="2941" w:h="9965" w:wrap="none" w:hAnchor="page" w:x="13489" w:y="-88"/>
              <w:widowControl w:val="0"/>
              <w:rPr>
                <w:sz w:val="10"/>
                <w:szCs w:val="10"/>
              </w:rPr>
            </w:pPr>
          </w:p>
        </w:tc>
        <w:tc>
          <w:tcPr>
            <w:tcBorders/>
            <w:shd w:val="clear" w:color="auto" w:fill="FFFFFF"/>
            <w:vAlign w:val="bottom"/>
          </w:tcPr>
          <w:p>
            <w:pPr>
              <w:pStyle w:val="Style4"/>
              <w:keepNext w:val="0"/>
              <w:keepLines w:val="0"/>
              <w:framePr w:w="2941" w:h="9965" w:wrap="none" w:hAnchor="page" w:x="13489" w:y="-88"/>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5 957,66</w:t>
            </w:r>
          </w:p>
        </w:tc>
      </w:tr>
    </w:tbl>
    <w:p>
      <w:pPr>
        <w:framePr w:w="2941" w:h="9965" w:wrap="none" w:hAnchor="page" w:x="13489" w:y="-88"/>
        <w:widowControl w:val="0"/>
        <w:spacing w:line="1" w:lineRule="exact"/>
      </w:pPr>
    </w:p>
    <w:p>
      <w:pPr>
        <w:widowControl w:val="0"/>
        <w:spacing w:line="360" w:lineRule="exact"/>
      </w:pPr>
      <w:r>
        <w:drawing>
          <wp:anchor distT="0" distB="0" distL="0" distR="0" simplePos="0" relativeHeight="62914770" behindDoc="1" locked="0" layoutInCell="1" allowOverlap="1">
            <wp:simplePos x="0" y="0"/>
            <wp:positionH relativeFrom="page">
              <wp:posOffset>264795</wp:posOffset>
            </wp:positionH>
            <wp:positionV relativeFrom="margin">
              <wp:posOffset>-390525</wp:posOffset>
            </wp:positionV>
            <wp:extent cx="8705215" cy="414655"/>
            <wp:wrapNone/>
            <wp:docPr id="207" name="Shape 207"/>
            <a:graphic xmlns:a="http://schemas.openxmlformats.org/drawingml/2006/main">
              <a:graphicData uri="http://schemas.openxmlformats.org/drawingml/2006/picture">
                <pic:pic xmlns:pic="http://schemas.openxmlformats.org/drawingml/2006/picture">
                  <pic:nvPicPr>
                    <pic:cNvPr id="208" name="Picture box 208"/>
                    <pic:cNvPicPr/>
                  </pic:nvPicPr>
                  <pic:blipFill>
                    <a:blip r:embed="rId79"/>
                    <a:stretch/>
                  </pic:blipFill>
                  <pic:spPr>
                    <a:xfrm>
                      <a:ext cx="8705215" cy="414655"/>
                    </a:xfrm>
                    <a:prstGeom prst="rect"/>
                  </pic:spPr>
                </pic:pic>
              </a:graphicData>
            </a:graphic>
          </wp:anchor>
        </w:drawing>
      </w:r>
      <w:r>
        <w:drawing>
          <wp:anchor distT="68580" distB="162560" distL="0" distR="0" simplePos="0" relativeHeight="62914771" behindDoc="1" locked="0" layoutInCell="1" allowOverlap="1">
            <wp:simplePos x="0" y="0"/>
            <wp:positionH relativeFrom="page">
              <wp:posOffset>307975</wp:posOffset>
            </wp:positionH>
            <wp:positionV relativeFrom="margin">
              <wp:posOffset>1145540</wp:posOffset>
            </wp:positionV>
            <wp:extent cx="8278495" cy="237490"/>
            <wp:wrapNone/>
            <wp:docPr id="209" name="Shape 209"/>
            <a:graphic xmlns:a="http://schemas.openxmlformats.org/drawingml/2006/main">
              <a:graphicData uri="http://schemas.openxmlformats.org/drawingml/2006/picture">
                <pic:pic xmlns:pic="http://schemas.openxmlformats.org/drawingml/2006/picture">
                  <pic:nvPicPr>
                    <pic:cNvPr id="210" name="Picture box 210"/>
                    <pic:cNvPicPr/>
                  </pic:nvPicPr>
                  <pic:blipFill>
                    <a:blip r:embed="rId81"/>
                    <a:stretch/>
                  </pic:blipFill>
                  <pic:spPr>
                    <a:xfrm>
                      <a:ext cx="8278495" cy="2374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5" w:line="1" w:lineRule="exact"/>
      </w:pPr>
    </w:p>
    <w:p>
      <w:pPr>
        <w:widowControl w:val="0"/>
        <w:spacing w:line="1" w:lineRule="exact"/>
        <w:sectPr>
          <w:headerReference w:type="default" r:id="rId83"/>
          <w:footerReference w:type="default" r:id="rId84"/>
          <w:headerReference w:type="even" r:id="rId85"/>
          <w:footerReference w:type="even" r:id="rId86"/>
          <w:footnotePr>
            <w:pos w:val="pageBottom"/>
            <w:numFmt w:val="decimal"/>
            <w:numRestart w:val="continuous"/>
          </w:footnotePr>
          <w:pgSz w:w="16840" w:h="11900" w:orient="landscape"/>
          <w:pgMar w:top="1197" w:left="417" w:right="411" w:bottom="827" w:header="0" w:footer="399" w:gutter="0"/>
          <w:cols w:space="720"/>
          <w:noEndnote/>
          <w:rtlGutter w:val="0"/>
          <w:docGrid w:linePitch="360"/>
        </w:sectPr>
      </w:pPr>
    </w:p>
    <w:p>
      <w:pPr>
        <w:pStyle w:val="Style71"/>
        <w:keepNext/>
        <w:keepLines/>
        <w:widowControl w:val="0"/>
        <w:shd w:val="clear" w:color="auto" w:fill="auto"/>
        <w:bidi w:val="0"/>
        <w:spacing w:before="0" w:after="0" w:line="240" w:lineRule="auto"/>
        <w:ind w:left="0" w:right="0" w:firstLine="0"/>
        <w:jc w:val="left"/>
      </w:pPr>
      <w:bookmarkStart w:id="38" w:name="bookmark38"/>
      <w:bookmarkStart w:id="39" w:name="bookmark39"/>
      <w:r>
        <w:rPr>
          <w:color w:val="000000"/>
          <w:spacing w:val="0"/>
          <w:w w:val="100"/>
          <w:position w:val="0"/>
          <w:shd w:val="clear" w:color="auto" w:fill="auto"/>
          <w:lang w:val="cs-CZ" w:eastAsia="cs-CZ" w:bidi="cs-CZ"/>
        </w:rPr>
        <w:t>©A</w:t>
      </w:r>
      <w:bookmarkEnd w:id="38"/>
      <w:bookmarkEnd w:id="39"/>
    </w:p>
    <w:p>
      <w:pPr>
        <w:pStyle w:val="Style73"/>
        <w:keepNext/>
        <w:keepLines/>
        <w:widowControl w:val="0"/>
        <w:pBdr>
          <w:bottom w:val="single" w:sz="4" w:space="0" w:color="auto"/>
        </w:pBdr>
        <w:shd w:val="clear" w:color="auto" w:fill="auto"/>
        <w:bidi w:val="0"/>
        <w:spacing w:before="0" w:after="0"/>
        <w:ind w:left="0" w:right="0" w:firstLine="0"/>
        <w:jc w:val="left"/>
      </w:pPr>
      <w:bookmarkStart w:id="40" w:name="bookmark40"/>
      <w:bookmarkStart w:id="41" w:name="bookmark41"/>
      <w:r>
        <w:rPr>
          <w:color w:val="000000"/>
          <w:spacing w:val="0"/>
          <w:w w:val="100"/>
          <w:position w:val="0"/>
          <w:shd w:val="clear" w:color="auto" w:fill="auto"/>
          <w:lang w:val="cs-CZ" w:eastAsia="cs-CZ" w:bidi="cs-CZ"/>
        </w:rPr>
        <w:t>~ Asdc</w:t>
      </w:r>
      <w:bookmarkEnd w:id="40"/>
      <w:bookmarkEnd w:id="41"/>
    </w:p>
    <w:p>
      <w:pPr>
        <w:pStyle w:val="Style32"/>
        <w:keepNext/>
        <w:keepLines/>
        <w:widowControl w:val="0"/>
        <w:shd w:val="clear" w:color="auto" w:fill="auto"/>
        <w:bidi w:val="0"/>
        <w:spacing w:before="0" w:after="100" w:line="240" w:lineRule="auto"/>
        <w:ind w:left="0" w:right="0" w:firstLine="220"/>
        <w:jc w:val="left"/>
      </w:pPr>
      <w:bookmarkStart w:id="42" w:name="bookmark42"/>
      <w:bookmarkStart w:id="43" w:name="bookmark43"/>
      <w:r>
        <w:rPr>
          <w:color w:val="000000"/>
          <w:spacing w:val="0"/>
          <w:w w:val="100"/>
          <w:position w:val="0"/>
          <w:shd w:val="clear" w:color="auto" w:fill="auto"/>
          <w:lang w:val="cs-CZ" w:eastAsia="cs-CZ" w:bidi="cs-CZ"/>
        </w:rPr>
        <w:t>3.6.1.8</w:t>
      </w:r>
      <w:bookmarkEnd w:id="42"/>
      <w:bookmarkEnd w:id="43"/>
    </w:p>
    <w:p>
      <w:pPr>
        <w:pStyle w:val="Style3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POLOŽKY ROZPOČTU</w:t>
      </w:r>
    </w:p>
    <w:tbl>
      <w:tblPr>
        <w:tblOverlap w:val="never"/>
        <w:jc w:val="center"/>
        <w:tblLayout w:type="fixed"/>
      </w:tblPr>
      <w:tblGrid>
        <w:gridCol w:w="698"/>
        <w:gridCol w:w="1714"/>
        <w:gridCol w:w="1138"/>
        <w:gridCol w:w="5998"/>
        <w:gridCol w:w="4417"/>
      </w:tblGrid>
      <w:tr>
        <w:trPr>
          <w:trHeight w:val="378"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6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Stavba:</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111/12921</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Poříčí - most ev.č. 12921-1</w:t>
            </w:r>
          </w:p>
        </w:tc>
        <w:tc>
          <w:tcPr>
            <w:tcBorders>
              <w:top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w:t>
            </w:r>
          </w:p>
        </w:tc>
      </w:tr>
      <w:tr>
        <w:trPr>
          <w:trHeight w:val="241"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6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Objekt:</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Most ev.č. 12921-1</w:t>
            </w:r>
          </w:p>
        </w:tc>
        <w:tc>
          <w:tcPr>
            <w:tcBorders>
              <w:right w:val="single" w:sz="4"/>
            </w:tcBorders>
            <w:shd w:val="clear" w:color="auto" w:fill="FFFFFF"/>
            <w:vAlign w:val="top"/>
          </w:tcPr>
          <w:p>
            <w:pPr>
              <w:widowControl w:val="0"/>
              <w:rPr>
                <w:sz w:val="10"/>
                <w:szCs w:val="10"/>
              </w:rPr>
            </w:pPr>
          </w:p>
        </w:tc>
      </w:tr>
      <w:tr>
        <w:trPr>
          <w:trHeight w:val="234" w:hRule="exact"/>
        </w:trPr>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Rozpočet:</w:t>
            </w:r>
          </w:p>
        </w:tc>
        <w:tc>
          <w:tcPr>
            <w:tcBorders>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c>
          <w:tcPr>
            <w:tcBorders>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Most ev.č. 12921-1</w:t>
            </w:r>
          </w:p>
        </w:tc>
        <w:tc>
          <w:tcPr>
            <w:tcBorders>
              <w:bottom w:val="single" w:sz="4"/>
              <w:right w:val="single" w:sz="4"/>
            </w:tcBorders>
            <w:shd w:val="clear" w:color="auto" w:fill="FFFFFF"/>
            <w:vAlign w:val="top"/>
          </w:tcPr>
          <w:p>
            <w:pPr>
              <w:widowControl w:val="0"/>
              <w:rPr>
                <w:sz w:val="10"/>
                <w:szCs w:val="10"/>
              </w:rPr>
            </w:pPr>
          </w:p>
        </w:tc>
      </w:tr>
    </w:tbl>
    <w:p>
      <w:pPr>
        <w:widowControl w:val="0"/>
        <w:spacing w:after="419" w:line="1" w:lineRule="exact"/>
      </w:pPr>
    </w:p>
    <w:p>
      <w:pPr>
        <w:widowControl w:val="0"/>
        <w:spacing w:line="1" w:lineRule="exact"/>
      </w:pPr>
    </w:p>
    <w:tbl>
      <w:tblPr>
        <w:tblOverlap w:val="never"/>
        <w:jc w:val="center"/>
        <w:tblLayout w:type="fixed"/>
      </w:tblPr>
      <w:tblGrid>
        <w:gridCol w:w="1444"/>
        <w:gridCol w:w="1181"/>
        <w:gridCol w:w="5386"/>
        <w:gridCol w:w="2239"/>
        <w:gridCol w:w="1930"/>
        <w:gridCol w:w="1984"/>
        <w:gridCol w:w="1447"/>
      </w:tblGrid>
      <w:tr>
        <w:trPr>
          <w:trHeight w:val="24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Poř.Č. Položka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Typ</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3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Název</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6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0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Celkem</w:t>
            </w:r>
          </w:p>
        </w:tc>
      </w:tr>
      <w:tr>
        <w:trPr>
          <w:trHeight w:val="103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180" w:line="240" w:lineRule="auto"/>
              <w:ind w:left="0" w:right="0" w:firstLine="340"/>
              <w:jc w:val="left"/>
            </w:pPr>
            <w:r>
              <w:rPr>
                <w:color w:val="000000"/>
                <w:spacing w:val="0"/>
                <w:w w:val="100"/>
                <w:position w:val="0"/>
                <w:shd w:val="clear" w:color="auto" w:fill="auto"/>
                <w:lang w:val="cs-CZ" w:eastAsia="cs-CZ" w:bidi="cs-CZ"/>
              </w:rPr>
              <w:t>plastové trubky pro zabetonování zábradlí do gabionů</w:t>
            </w:r>
          </w:p>
          <w:p>
            <w:pPr>
              <w:pStyle w:val="Style4"/>
              <w:keepNext w:val="0"/>
              <w:keepLines w:val="0"/>
              <w:widowControl w:val="0"/>
              <w:shd w:val="clear" w:color="auto" w:fill="auto"/>
              <w:bidi w:val="0"/>
              <w:spacing w:before="0" w:after="40" w:line="240" w:lineRule="auto"/>
              <w:ind w:left="0" w:right="0" w:firstLine="740"/>
              <w:jc w:val="left"/>
            </w:pPr>
            <w:r>
              <w:rPr>
                <w:color w:val="000000"/>
                <w:spacing w:val="0"/>
                <w:w w:val="100"/>
                <w:position w:val="0"/>
                <w:shd w:val="clear" w:color="auto" w:fill="auto"/>
                <w:lang w:val="cs-CZ" w:eastAsia="cs-CZ" w:bidi="cs-CZ"/>
              </w:rPr>
              <w:t>levá strana: 5*0,8=4,000 [AJ</w:t>
            </w:r>
          </w:p>
          <w:p>
            <w:pPr>
              <w:pStyle w:val="Style4"/>
              <w:keepNext w:val="0"/>
              <w:keepLines w:val="0"/>
              <w:widowControl w:val="0"/>
              <w:shd w:val="clear" w:color="auto" w:fill="auto"/>
              <w:bidi w:val="0"/>
              <w:spacing w:before="0" w:after="120" w:line="240" w:lineRule="auto"/>
              <w:ind w:left="0" w:right="0" w:firstLine="740"/>
              <w:jc w:val="left"/>
            </w:pPr>
            <w:r>
              <w:rPr>
                <w:color w:val="000000"/>
                <w:spacing w:val="0"/>
                <w:w w:val="100"/>
                <w:position w:val="0"/>
                <w:shd w:val="clear" w:color="auto" w:fill="auto"/>
                <w:lang w:val="cs-CZ" w:eastAsia="cs-CZ" w:bidi="cs-CZ"/>
              </w:rPr>
              <w:t>pravá strana: 6*0,8=4,800 [B]</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742" w:hRule="exact"/>
        </w:trPr>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180"/>
              <w:jc w:val="left"/>
            </w:pPr>
            <w:r>
              <w:rPr>
                <w:color w:val="000000"/>
                <w:spacing w:val="0"/>
                <w:w w:val="100"/>
                <w:position w:val="0"/>
                <w:shd w:val="clear" w:color="auto" w:fill="auto"/>
                <w:lang w:val="cs-CZ" w:eastAsia="cs-CZ" w:bidi="cs-CZ"/>
              </w:rPr>
              <w:t>43 89536</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120" w:line="240" w:lineRule="auto"/>
              <w:ind w:left="0" w:right="0" w:firstLine="340"/>
              <w:jc w:val="left"/>
            </w:pPr>
            <w:r>
              <w:rPr>
                <w:color w:val="000000"/>
                <w:spacing w:val="0"/>
                <w:w w:val="100"/>
                <w:position w:val="0"/>
                <w:shd w:val="clear" w:color="auto" w:fill="auto"/>
                <w:lang w:val="cs-CZ" w:eastAsia="cs-CZ" w:bidi="cs-CZ"/>
              </w:rPr>
              <w:t>DRENÁŽNÍ VÝUSŤ Z PROST BETONU</w:t>
            </w:r>
          </w:p>
          <w:p>
            <w:pPr>
              <w:pStyle w:val="Style4"/>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Vyústění trativodu, vč. zpevnění lom. kamenem do betonu</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1360" w:right="0" w:firstLine="0"/>
              <w:jc w:val="left"/>
            </w:pPr>
            <w:r>
              <w:rPr>
                <w:color w:val="000000"/>
                <w:spacing w:val="0"/>
                <w:w w:val="100"/>
                <w:position w:val="0"/>
                <w:shd w:val="clear" w:color="auto" w:fill="auto"/>
                <w:lang w:val="cs-CZ" w:eastAsia="cs-CZ" w:bidi="cs-CZ"/>
              </w:rPr>
              <w:t>KUS</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center"/>
            </w:pPr>
            <w:r>
              <w:rPr>
                <w:color w:val="000000"/>
                <w:spacing w:val="0"/>
                <w:w w:val="100"/>
                <w:position w:val="0"/>
                <w:shd w:val="clear" w:color="auto" w:fill="auto"/>
                <w:lang w:val="cs-CZ" w:eastAsia="cs-CZ" w:bidi="cs-CZ"/>
              </w:rPr>
              <w:t>4,000</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pPr>
            <w:r>
              <w:rPr>
                <w:color w:val="000000"/>
                <w:spacing w:val="0"/>
                <w:w w:val="100"/>
                <w:position w:val="0"/>
                <w:shd w:val="clear" w:color="auto" w:fill="auto"/>
                <w:lang w:val="cs-CZ" w:eastAsia="cs-CZ" w:bidi="cs-CZ"/>
              </w:rPr>
              <w:t>8 977,61</w:t>
            </w:r>
          </w:p>
        </w:tc>
        <w:tc>
          <w:tcPr>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35 910,44</w:t>
            </w:r>
          </w:p>
        </w:tc>
      </w:tr>
      <w:tr>
        <w:trPr>
          <w:trHeight w:val="342" w:hRule="exact"/>
        </w:trPr>
        <w:tc>
          <w:tcPr>
            <w:tcBorders>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8</w:t>
            </w:r>
          </w:p>
        </w:tc>
        <w:tc>
          <w:tcPr>
            <w:tcBorders>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Potrubí</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61 080,52</w:t>
            </w:r>
          </w:p>
        </w:tc>
      </w:tr>
    </w:tbl>
    <w:p>
      <w:pPr>
        <w:widowControl w:val="0"/>
        <w:spacing w:after="319" w:line="1" w:lineRule="exact"/>
      </w:pPr>
    </w:p>
    <w:p>
      <w:pPr>
        <w:pStyle w:val="Style41"/>
        <w:keepNext w:val="0"/>
        <w:keepLines w:val="0"/>
        <w:widowControl w:val="0"/>
        <w:shd w:val="clear" w:color="auto" w:fill="auto"/>
        <w:tabs>
          <w:tab w:pos="1912" w:val="left"/>
        </w:tabs>
        <w:bidi w:val="0"/>
        <w:spacing w:before="0" w:after="200" w:line="240" w:lineRule="auto"/>
        <w:ind w:left="0" w:right="0" w:firstLine="0"/>
        <w:jc w:val="left"/>
      </w:pPr>
      <w:r>
        <w:rPr>
          <w:color w:val="000000"/>
          <w:spacing w:val="0"/>
          <w:w w:val="100"/>
          <w:position w:val="0"/>
          <w:shd w:val="clear" w:color="auto" w:fill="auto"/>
          <w:lang w:val="cs-CZ" w:eastAsia="cs-CZ" w:bidi="cs-CZ"/>
        </w:rPr>
        <w:t>P 9</w:t>
        <w:tab/>
        <w:t>Ostatní konstrukce a práce</w:t>
      </w:r>
    </w:p>
    <w:tbl>
      <w:tblPr>
        <w:tblOverlap w:val="never"/>
        <w:jc w:val="center"/>
        <w:tblLayout w:type="fixed"/>
      </w:tblPr>
      <w:tblGrid>
        <w:gridCol w:w="274"/>
        <w:gridCol w:w="1526"/>
        <w:gridCol w:w="6764"/>
        <w:gridCol w:w="1638"/>
        <w:gridCol w:w="1822"/>
        <w:gridCol w:w="2016"/>
        <w:gridCol w:w="1447"/>
      </w:tblGrid>
      <w:tr>
        <w:trPr>
          <w:trHeight w:val="102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9111A1</w:t>
            </w:r>
          </w:p>
        </w:tc>
        <w:tc>
          <w:tcPr>
            <w:tcBorders/>
            <w:shd w:val="clear" w:color="auto" w:fill="FFFFFF"/>
            <w:vAlign w:val="top"/>
          </w:tcPr>
          <w:p>
            <w:pPr>
              <w:pStyle w:val="Style4"/>
              <w:keepNext w:val="0"/>
              <w:keepLines w:val="0"/>
              <w:widowControl w:val="0"/>
              <w:shd w:val="clear" w:color="auto" w:fill="auto"/>
              <w:bidi w:val="0"/>
              <w:spacing w:before="0" w:after="140" w:line="240" w:lineRule="auto"/>
              <w:ind w:left="0" w:right="0" w:firstLine="940"/>
              <w:jc w:val="left"/>
            </w:pPr>
            <w:r>
              <w:rPr>
                <w:color w:val="000000"/>
                <w:spacing w:val="0"/>
                <w:w w:val="100"/>
                <w:position w:val="0"/>
                <w:shd w:val="clear" w:color="auto" w:fill="auto"/>
                <w:lang w:val="cs-CZ" w:eastAsia="cs-CZ" w:bidi="cs-CZ"/>
              </w:rPr>
              <w:t>ZÁBRADLÍ SILNIČNÍ S VODOR MADLY - DODÁVKA A MONTÁŽ</w:t>
            </w:r>
          </w:p>
          <w:p>
            <w:pPr>
              <w:pStyle w:val="Style4"/>
              <w:keepNext w:val="0"/>
              <w:keepLines w:val="0"/>
              <w:widowControl w:val="0"/>
              <w:shd w:val="clear" w:color="auto" w:fill="auto"/>
              <w:bidi w:val="0"/>
              <w:spacing w:before="0" w:after="140" w:line="240" w:lineRule="auto"/>
              <w:ind w:left="0" w:right="0" w:firstLine="980"/>
              <w:jc w:val="left"/>
            </w:pPr>
            <w:r>
              <w:rPr>
                <w:color w:val="000000"/>
                <w:spacing w:val="0"/>
                <w:w w:val="100"/>
                <w:position w:val="0"/>
                <w:shd w:val="clear" w:color="auto" w:fill="auto"/>
                <w:lang w:val="cs-CZ" w:eastAsia="cs-CZ" w:bidi="cs-CZ"/>
              </w:rPr>
              <w:t>zábradlí na čelech tubosideru a gabionech</w:t>
            </w:r>
          </w:p>
          <w:p>
            <w:pPr>
              <w:pStyle w:val="Style4"/>
              <w:keepNext w:val="0"/>
              <w:keepLines w:val="0"/>
              <w:widowControl w:val="0"/>
              <w:shd w:val="clear" w:color="auto" w:fill="auto"/>
              <w:bidi w:val="0"/>
              <w:spacing w:before="0" w:after="140" w:line="240" w:lineRule="auto"/>
              <w:ind w:left="1380" w:right="0" w:firstLine="0"/>
              <w:jc w:val="left"/>
            </w:pPr>
            <w:r>
              <w:rPr>
                <w:color w:val="000000"/>
                <w:spacing w:val="0"/>
                <w:w w:val="100"/>
                <w:position w:val="0"/>
                <w:shd w:val="clear" w:color="auto" w:fill="auto"/>
                <w:lang w:val="cs-CZ" w:eastAsia="cs-CZ" w:bidi="cs-CZ"/>
              </w:rPr>
              <w:t>8+10=18,000 [A]</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M</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18,000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4 408,78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79 358,04</w:t>
            </w:r>
          </w:p>
        </w:tc>
      </w:tr>
      <w:tr>
        <w:trPr>
          <w:trHeight w:val="1199" w:hRule="exact"/>
        </w:trPr>
        <w:tc>
          <w:tcPr>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0"/>
              <w:jc w:val="left"/>
            </w:pPr>
            <w:r>
              <w:rPr>
                <w:color w:val="000000"/>
                <w:spacing w:val="0"/>
                <w:w w:val="100"/>
                <w:position w:val="0"/>
                <w:shd w:val="clear" w:color="auto" w:fill="auto"/>
                <w:lang w:val="cs-CZ" w:eastAsia="cs-CZ" w:bidi="cs-CZ"/>
              </w:rPr>
              <w:t>45</w:t>
            </w:r>
          </w:p>
        </w:tc>
        <w:tc>
          <w:tcPr>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0"/>
              <w:jc w:val="left"/>
            </w:pPr>
            <w:r>
              <w:rPr>
                <w:color w:val="000000"/>
                <w:spacing w:val="0"/>
                <w:w w:val="100"/>
                <w:position w:val="0"/>
                <w:shd w:val="clear" w:color="auto" w:fill="auto"/>
                <w:lang w:val="cs-CZ" w:eastAsia="cs-CZ" w:bidi="cs-CZ"/>
              </w:rPr>
              <w:t>9111A3</w:t>
            </w:r>
          </w:p>
        </w:tc>
        <w:tc>
          <w:tcPr>
            <w:tcBorders/>
            <w:shd w:val="clear" w:color="auto" w:fill="FFFFFF"/>
            <w:vAlign w:val="center"/>
          </w:tcPr>
          <w:p>
            <w:pPr>
              <w:pStyle w:val="Style4"/>
              <w:keepNext w:val="0"/>
              <w:keepLines w:val="0"/>
              <w:widowControl w:val="0"/>
              <w:shd w:val="clear" w:color="auto" w:fill="auto"/>
              <w:bidi w:val="0"/>
              <w:spacing w:before="0" w:after="140" w:line="240" w:lineRule="auto"/>
              <w:ind w:left="0" w:right="0" w:firstLine="940"/>
              <w:jc w:val="left"/>
            </w:pPr>
            <w:r>
              <w:rPr>
                <w:color w:val="000000"/>
                <w:spacing w:val="0"/>
                <w:w w:val="100"/>
                <w:position w:val="0"/>
                <w:shd w:val="clear" w:color="auto" w:fill="auto"/>
                <w:lang w:val="cs-CZ" w:eastAsia="cs-CZ" w:bidi="cs-CZ"/>
              </w:rPr>
              <w:t>ZÁBRADLÍ SILNIČNÍ S VODOR MADLY - DEMONTÁŽ S PŘESUNEM</w:t>
            </w:r>
          </w:p>
          <w:p>
            <w:pPr>
              <w:pStyle w:val="Style4"/>
              <w:keepNext w:val="0"/>
              <w:keepLines w:val="0"/>
              <w:widowControl w:val="0"/>
              <w:shd w:val="clear" w:color="auto" w:fill="auto"/>
              <w:bidi w:val="0"/>
              <w:spacing w:before="0" w:after="140" w:line="240" w:lineRule="auto"/>
              <w:ind w:left="0" w:right="0" w:firstLine="980"/>
              <w:jc w:val="left"/>
            </w:pPr>
            <w:r>
              <w:rPr>
                <w:color w:val="000000"/>
                <w:spacing w:val="0"/>
                <w:w w:val="100"/>
                <w:position w:val="0"/>
                <w:shd w:val="clear" w:color="auto" w:fill="auto"/>
                <w:lang w:val="cs-CZ" w:eastAsia="cs-CZ" w:bidi="cs-CZ"/>
              </w:rPr>
              <w:t>demontáž zábradlí na levé římse, vč. odvozu na skládku investora</w:t>
            </w:r>
          </w:p>
          <w:p>
            <w:pPr>
              <w:pStyle w:val="Style4"/>
              <w:keepNext w:val="0"/>
              <w:keepLines w:val="0"/>
              <w:widowControl w:val="0"/>
              <w:shd w:val="clear" w:color="auto" w:fill="auto"/>
              <w:bidi w:val="0"/>
              <w:spacing w:before="0" w:after="140" w:line="240" w:lineRule="auto"/>
              <w:ind w:left="1380" w:right="0" w:firstLine="0"/>
              <w:jc w:val="left"/>
            </w:pPr>
            <w:r>
              <w:rPr>
                <w:color w:val="000000"/>
                <w:spacing w:val="0"/>
                <w:w w:val="100"/>
                <w:position w:val="0"/>
                <w:shd w:val="clear" w:color="auto" w:fill="auto"/>
                <w:lang w:val="cs-CZ" w:eastAsia="cs-CZ" w:bidi="cs-CZ"/>
              </w:rPr>
              <w:t>24+27=51,000 [A]</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800"/>
              <w:jc w:val="left"/>
            </w:pPr>
            <w:r>
              <w:rPr>
                <w:color w:val="000000"/>
                <w:spacing w:val="0"/>
                <w:w w:val="100"/>
                <w:position w:val="0"/>
                <w:shd w:val="clear" w:color="auto" w:fill="auto"/>
                <w:lang w:val="cs-CZ" w:eastAsia="cs-CZ" w:bidi="cs-CZ"/>
              </w:rPr>
              <w:t>M</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center"/>
            </w:pPr>
            <w:r>
              <w:rPr>
                <w:color w:val="000000"/>
                <w:spacing w:val="0"/>
                <w:w w:val="100"/>
                <w:position w:val="0"/>
                <w:shd w:val="clear" w:color="auto" w:fill="auto"/>
                <w:lang w:val="cs-CZ" w:eastAsia="cs-CZ" w:bidi="cs-CZ"/>
              </w:rPr>
              <w:t>51,000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256,62</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13 087,62</w:t>
            </w:r>
          </w:p>
        </w:tc>
      </w:tr>
      <w:tr>
        <w:trPr>
          <w:trHeight w:val="1573" w:hRule="exact"/>
        </w:trPr>
        <w:tc>
          <w:tcPr>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0"/>
              <w:jc w:val="left"/>
            </w:pPr>
            <w:r>
              <w:rPr>
                <w:color w:val="000000"/>
                <w:spacing w:val="0"/>
                <w:w w:val="100"/>
                <w:position w:val="0"/>
                <w:shd w:val="clear" w:color="auto" w:fill="auto"/>
                <w:lang w:val="cs-CZ" w:eastAsia="cs-CZ" w:bidi="cs-CZ"/>
              </w:rPr>
              <w:t>46</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9113B1</w:t>
            </w:r>
          </w:p>
        </w:tc>
        <w:tc>
          <w:tcPr>
            <w:tcBorders/>
            <w:shd w:val="clear" w:color="auto" w:fill="FFFFFF"/>
            <w:vAlign w:val="center"/>
          </w:tcPr>
          <w:p>
            <w:pPr>
              <w:pStyle w:val="Style4"/>
              <w:keepNext w:val="0"/>
              <w:keepLines w:val="0"/>
              <w:widowControl w:val="0"/>
              <w:shd w:val="clear" w:color="auto" w:fill="auto"/>
              <w:bidi w:val="0"/>
              <w:spacing w:before="0" w:after="0" w:line="377" w:lineRule="auto"/>
              <w:ind w:left="940" w:right="0" w:firstLine="0"/>
              <w:jc w:val="left"/>
            </w:pPr>
            <w:r>
              <w:rPr>
                <w:color w:val="000000"/>
                <w:spacing w:val="0"/>
                <w:w w:val="100"/>
                <w:position w:val="0"/>
                <w:shd w:val="clear" w:color="auto" w:fill="auto"/>
                <w:lang w:val="cs-CZ" w:eastAsia="cs-CZ" w:bidi="cs-CZ"/>
              </w:rPr>
              <w:t>SVODIDLO OCEL SILNIČ JEDNOSTR, ÚROVEŇ ZADRŽ H1 -DODÁVKA A MONTÁŽ</w:t>
            </w:r>
          </w:p>
          <w:p>
            <w:pPr>
              <w:pStyle w:val="Style4"/>
              <w:keepNext w:val="0"/>
              <w:keepLines w:val="0"/>
              <w:widowControl w:val="0"/>
              <w:shd w:val="clear" w:color="auto" w:fill="auto"/>
              <w:bidi w:val="0"/>
              <w:spacing w:before="0" w:after="0" w:line="348" w:lineRule="auto"/>
              <w:ind w:left="940" w:right="0" w:firstLine="0"/>
              <w:jc w:val="left"/>
            </w:pPr>
            <w:r>
              <w:rPr>
                <w:color w:val="000000"/>
                <w:spacing w:val="0"/>
                <w:w w:val="100"/>
                <w:position w:val="0"/>
                <w:shd w:val="clear" w:color="auto" w:fill="auto"/>
                <w:lang w:val="cs-CZ" w:eastAsia="cs-CZ" w:bidi="cs-CZ"/>
              </w:rPr>
              <w:t>nové ocelové svodidlo výšky 850 mm vč. dlouhých náběhů vpravo a ukončení do svahu vlevo</w:t>
            </w:r>
          </w:p>
          <w:p>
            <w:pPr>
              <w:pStyle w:val="Style4"/>
              <w:keepNext w:val="0"/>
              <w:keepLines w:val="0"/>
              <w:widowControl w:val="0"/>
              <w:shd w:val="clear" w:color="auto" w:fill="auto"/>
              <w:bidi w:val="0"/>
              <w:spacing w:before="0" w:after="0" w:line="348" w:lineRule="auto"/>
              <w:ind w:left="1380" w:right="0" w:firstLine="0"/>
              <w:jc w:val="left"/>
            </w:pPr>
            <w:r>
              <w:rPr>
                <w:color w:val="000000"/>
                <w:spacing w:val="0"/>
                <w:w w:val="100"/>
                <w:position w:val="0"/>
                <w:shd w:val="clear" w:color="auto" w:fill="auto"/>
                <w:lang w:val="cs-CZ" w:eastAsia="cs-CZ" w:bidi="cs-CZ"/>
              </w:rPr>
              <w:t>28+40=68,000 [A]</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800"/>
              <w:jc w:val="left"/>
            </w:pPr>
            <w:r>
              <w:rPr>
                <w:color w:val="000000"/>
                <w:spacing w:val="0"/>
                <w:w w:val="100"/>
                <w:position w:val="0"/>
                <w:shd w:val="clear" w:color="auto" w:fill="auto"/>
                <w:lang w:val="cs-CZ" w:eastAsia="cs-CZ" w:bidi="cs-CZ"/>
              </w:rPr>
              <w:t>M</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center"/>
            </w:pPr>
            <w:r>
              <w:rPr>
                <w:color w:val="000000"/>
                <w:spacing w:val="0"/>
                <w:w w:val="100"/>
                <w:position w:val="0"/>
                <w:shd w:val="clear" w:color="auto" w:fill="auto"/>
                <w:lang w:val="cs-CZ" w:eastAsia="cs-CZ" w:bidi="cs-CZ"/>
              </w:rPr>
              <w:t>68,000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1 687,69</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114 762,92</w:t>
            </w:r>
          </w:p>
        </w:tc>
      </w:tr>
      <w:tr>
        <w:trPr>
          <w:trHeight w:val="853" w:hRule="exact"/>
        </w:trPr>
        <w:tc>
          <w:tcPr>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0"/>
              <w:jc w:val="left"/>
            </w:pPr>
            <w:r>
              <w:rPr>
                <w:color w:val="000000"/>
                <w:spacing w:val="0"/>
                <w:w w:val="100"/>
                <w:position w:val="0"/>
                <w:shd w:val="clear" w:color="auto" w:fill="auto"/>
                <w:lang w:val="cs-CZ" w:eastAsia="cs-CZ" w:bidi="cs-CZ"/>
              </w:rPr>
              <w:t>47</w:t>
            </w:r>
          </w:p>
        </w:tc>
        <w:tc>
          <w:tcPr>
            <w:tcBorders/>
            <w:shd w:val="clear" w:color="auto" w:fill="FFFFFF"/>
            <w:vAlign w:val="top"/>
          </w:tcPr>
          <w:p>
            <w:pPr>
              <w:pStyle w:val="Style4"/>
              <w:keepNext w:val="0"/>
              <w:keepLines w:val="0"/>
              <w:widowControl w:val="0"/>
              <w:shd w:val="clear" w:color="auto" w:fill="auto"/>
              <w:bidi w:val="0"/>
              <w:spacing w:before="240" w:after="0" w:line="240" w:lineRule="auto"/>
              <w:ind w:left="0" w:right="0" w:firstLine="0"/>
              <w:jc w:val="left"/>
            </w:pPr>
            <w:r>
              <w:rPr>
                <w:color w:val="000000"/>
                <w:spacing w:val="0"/>
                <w:w w:val="100"/>
                <w:position w:val="0"/>
                <w:shd w:val="clear" w:color="auto" w:fill="auto"/>
                <w:lang w:val="cs-CZ" w:eastAsia="cs-CZ" w:bidi="cs-CZ"/>
              </w:rPr>
              <w:t>91228</w:t>
            </w:r>
          </w:p>
        </w:tc>
        <w:tc>
          <w:tcPr>
            <w:tcBorders/>
            <w:shd w:val="clear" w:color="auto" w:fill="FFFFFF"/>
            <w:vAlign w:val="center"/>
          </w:tcPr>
          <w:p>
            <w:pPr>
              <w:pStyle w:val="Style4"/>
              <w:keepNext w:val="0"/>
              <w:keepLines w:val="0"/>
              <w:widowControl w:val="0"/>
              <w:shd w:val="clear" w:color="auto" w:fill="auto"/>
              <w:bidi w:val="0"/>
              <w:spacing w:before="0" w:after="0" w:line="451" w:lineRule="auto"/>
              <w:ind w:left="980" w:right="0" w:hanging="40"/>
              <w:jc w:val="left"/>
            </w:pPr>
            <w:r>
              <w:rPr>
                <w:color w:val="000000"/>
                <w:spacing w:val="0"/>
                <w:w w:val="100"/>
                <w:position w:val="0"/>
                <w:shd w:val="clear" w:color="auto" w:fill="auto"/>
                <w:lang w:val="cs-CZ" w:eastAsia="cs-CZ" w:bidi="cs-CZ"/>
              </w:rPr>
              <w:t>SMĚROVÉ SLOUPKY Z PLAST HMOT VČETNĚ ODRAZNÉHO PÁSKU modré odrazky ve svodnici</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center"/>
            </w:pPr>
            <w:r>
              <w:rPr>
                <w:color w:val="000000"/>
                <w:spacing w:val="0"/>
                <w:w w:val="100"/>
                <w:position w:val="0"/>
                <w:shd w:val="clear" w:color="auto" w:fill="auto"/>
                <w:lang w:val="cs-CZ" w:eastAsia="cs-CZ" w:bidi="cs-CZ"/>
              </w:rPr>
              <w:t>KUS</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8,000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398,79</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3 190,32</w:t>
            </w:r>
          </w:p>
        </w:tc>
      </w:tr>
      <w:tr>
        <w:trPr>
          <w:trHeight w:val="389"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91355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EVIDENČNÍ ČÍSLO MOSTU</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1 751,70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5 255.10</w:t>
            </w:r>
          </w:p>
        </w:tc>
      </w:tr>
    </w:tbl>
    <w:p>
      <w:pPr>
        <w:sectPr>
          <w:headerReference w:type="default" r:id="rId87"/>
          <w:footerReference w:type="default" r:id="rId88"/>
          <w:headerReference w:type="even" r:id="rId89"/>
          <w:footerReference w:type="even" r:id="rId90"/>
          <w:footnotePr>
            <w:pos w:val="pageBottom"/>
            <w:numFmt w:val="decimal"/>
            <w:numRestart w:val="continuous"/>
          </w:footnotePr>
          <w:pgSz w:w="16840" w:h="11900" w:orient="landscape"/>
          <w:pgMar w:top="442" w:left="494" w:right="451" w:bottom="442" w:header="0" w:footer="3" w:gutter="0"/>
          <w:cols w:space="720"/>
          <w:noEndnote/>
          <w:rtlGutter w:val="0"/>
          <w:docGrid w:linePitch="360"/>
        </w:sectPr>
      </w:pPr>
    </w:p>
    <w:p>
      <w:pPr>
        <w:widowControl w:val="0"/>
        <w:spacing w:line="1" w:lineRule="exact"/>
      </w:pPr>
      <w:r>
        <w:drawing>
          <wp:anchor distT="0" distB="162560" distL="0" distR="0" simplePos="0" relativeHeight="125829465" behindDoc="0" locked="0" layoutInCell="1" allowOverlap="1">
            <wp:simplePos x="0" y="0"/>
            <wp:positionH relativeFrom="page">
              <wp:posOffset>422275</wp:posOffset>
            </wp:positionH>
            <wp:positionV relativeFrom="paragraph">
              <wp:posOffset>0</wp:posOffset>
            </wp:positionV>
            <wp:extent cx="219710" cy="219710"/>
            <wp:wrapTopAndBottom/>
            <wp:docPr id="225" name="Shape 225"/>
            <a:graphic xmlns:a="http://schemas.openxmlformats.org/drawingml/2006/main">
              <a:graphicData uri="http://schemas.openxmlformats.org/drawingml/2006/picture">
                <pic:pic xmlns:pic="http://schemas.openxmlformats.org/drawingml/2006/picture">
                  <pic:nvPicPr>
                    <pic:cNvPr id="226" name="Picture box 226"/>
                    <pic:cNvPicPr/>
                  </pic:nvPicPr>
                  <pic:blipFill>
                    <a:blip r:embed="rId91"/>
                    <a:stretch/>
                  </pic:blipFill>
                  <pic:spPr>
                    <a:xfrm>
                      <a:ext cx="219710" cy="219710"/>
                    </a:xfrm>
                    <a:prstGeom prst="rect"/>
                  </pic:spPr>
                </pic:pic>
              </a:graphicData>
            </a:graphic>
          </wp:anchor>
        </w:drawing>
      </w:r>
      <w:r>
        <mc:AlternateContent>
          <mc:Choice Requires="wps">
            <w:drawing>
              <wp:anchor distT="86995" distB="0" distL="0" distR="0" simplePos="0" relativeHeight="125829466" behindDoc="0" locked="0" layoutInCell="1" allowOverlap="1">
                <wp:simplePos x="0" y="0"/>
                <wp:positionH relativeFrom="page">
                  <wp:posOffset>621030</wp:posOffset>
                </wp:positionH>
                <wp:positionV relativeFrom="paragraph">
                  <wp:posOffset>86995</wp:posOffset>
                </wp:positionV>
                <wp:extent cx="342900" cy="297180"/>
                <wp:wrapTopAndBottom/>
                <wp:docPr id="227" name="Shape 227"/>
                <a:graphic xmlns:a="http://schemas.openxmlformats.org/drawingml/2006/main">
                  <a:graphicData uri="http://schemas.microsoft.com/office/word/2010/wordprocessingShape">
                    <wps:wsp>
                      <wps:cNvSpPr txBox="1"/>
                      <wps:spPr>
                        <a:xfrm>
                          <a:ext cx="342900" cy="297180"/>
                        </a:xfrm>
                        <a:prstGeom prst="rect"/>
                        <a:noFill/>
                      </wps:spPr>
                      <wps:txbx>
                        <w:txbxContent>
                          <w:p>
                            <w:pPr>
                              <w:pStyle w:val="Style32"/>
                              <w:keepNext/>
                              <w:keepLines/>
                              <w:widowControl w:val="0"/>
                              <w:shd w:val="clear" w:color="auto" w:fill="auto"/>
                              <w:bidi w:val="0"/>
                              <w:spacing w:before="0" w:after="0" w:line="240" w:lineRule="auto"/>
                              <w:ind w:left="0" w:right="0" w:firstLine="0"/>
                              <w:jc w:val="left"/>
                            </w:pPr>
                            <w:bookmarkStart w:id="44" w:name="bookmark44"/>
                            <w:bookmarkStart w:id="45" w:name="bookmark45"/>
                            <w:r>
                              <w:rPr>
                                <w:color w:val="000000"/>
                                <w:spacing w:val="0"/>
                                <w:w w:val="100"/>
                                <w:position w:val="0"/>
                                <w:shd w:val="clear" w:color="auto" w:fill="auto"/>
                                <w:lang w:val="cs-CZ" w:eastAsia="cs-CZ" w:bidi="cs-CZ"/>
                              </w:rPr>
                              <w:t>Asoe</w:t>
                            </w:r>
                            <w:bookmarkEnd w:id="44"/>
                            <w:bookmarkEnd w:id="45"/>
                          </w:p>
                          <w:p>
                            <w:pPr>
                              <w:pStyle w:val="Style32"/>
                              <w:keepNext/>
                              <w:keepLines/>
                              <w:widowControl w:val="0"/>
                              <w:shd w:val="clear" w:color="auto" w:fill="auto"/>
                              <w:bidi w:val="0"/>
                              <w:spacing w:before="0" w:after="0" w:line="240" w:lineRule="auto"/>
                              <w:ind w:left="0" w:right="0" w:firstLine="0"/>
                              <w:jc w:val="left"/>
                            </w:pPr>
                            <w:bookmarkStart w:id="46" w:name="bookmark46"/>
                            <w:bookmarkStart w:id="47" w:name="bookmark47"/>
                            <w:r>
                              <w:rPr>
                                <w:color w:val="000000"/>
                                <w:spacing w:val="0"/>
                                <w:w w:val="100"/>
                                <w:position w:val="0"/>
                                <w:shd w:val="clear" w:color="auto" w:fill="auto"/>
                                <w:lang w:val="cs-CZ" w:eastAsia="cs-CZ" w:bidi="cs-CZ"/>
                              </w:rPr>
                              <w:t>3.6.1.8</w:t>
                            </w:r>
                            <w:bookmarkEnd w:id="46"/>
                            <w:bookmarkEnd w:id="47"/>
                          </w:p>
                        </w:txbxContent>
                      </wps:txbx>
                      <wps:bodyPr lIns="0" tIns="0" rIns="0" bIns="0">
                        <a:noAutoFit/>
                      </wps:bodyPr>
                    </wps:wsp>
                  </a:graphicData>
                </a:graphic>
              </wp:anchor>
            </w:drawing>
          </mc:Choice>
          <mc:Fallback>
            <w:pict>
              <v:shape id="_x0000_s1253" type="#_x0000_t202" style="position:absolute;margin-left:48.899999999999999pt;margin-top:6.8499999999999996pt;width:27.pt;height:23.399999999999999pt;z-index:-125829287;mso-wrap-distance-left:0;mso-wrap-distance-top:6.8499999999999996pt;mso-wrap-distance-right:0;mso-position-horizontal-relative:page" filled="f" stroked="f">
                <v:textbox inset="0,0,0,0">
                  <w:txbxContent>
                    <w:p>
                      <w:pPr>
                        <w:pStyle w:val="Style32"/>
                        <w:keepNext/>
                        <w:keepLines/>
                        <w:widowControl w:val="0"/>
                        <w:shd w:val="clear" w:color="auto" w:fill="auto"/>
                        <w:bidi w:val="0"/>
                        <w:spacing w:before="0" w:after="0" w:line="240" w:lineRule="auto"/>
                        <w:ind w:left="0" w:right="0" w:firstLine="0"/>
                        <w:jc w:val="left"/>
                      </w:pPr>
                      <w:bookmarkStart w:id="44" w:name="bookmark44"/>
                      <w:bookmarkStart w:id="45" w:name="bookmark45"/>
                      <w:r>
                        <w:rPr>
                          <w:color w:val="000000"/>
                          <w:spacing w:val="0"/>
                          <w:w w:val="100"/>
                          <w:position w:val="0"/>
                          <w:shd w:val="clear" w:color="auto" w:fill="auto"/>
                          <w:lang w:val="cs-CZ" w:eastAsia="cs-CZ" w:bidi="cs-CZ"/>
                        </w:rPr>
                        <w:t>Asoe</w:t>
                      </w:r>
                      <w:bookmarkEnd w:id="44"/>
                      <w:bookmarkEnd w:id="45"/>
                    </w:p>
                    <w:p>
                      <w:pPr>
                        <w:pStyle w:val="Style32"/>
                        <w:keepNext/>
                        <w:keepLines/>
                        <w:widowControl w:val="0"/>
                        <w:shd w:val="clear" w:color="auto" w:fill="auto"/>
                        <w:bidi w:val="0"/>
                        <w:spacing w:before="0" w:after="0" w:line="240" w:lineRule="auto"/>
                        <w:ind w:left="0" w:right="0" w:firstLine="0"/>
                        <w:jc w:val="left"/>
                      </w:pPr>
                      <w:bookmarkStart w:id="46" w:name="bookmark46"/>
                      <w:bookmarkStart w:id="47" w:name="bookmark47"/>
                      <w:r>
                        <w:rPr>
                          <w:color w:val="000000"/>
                          <w:spacing w:val="0"/>
                          <w:w w:val="100"/>
                          <w:position w:val="0"/>
                          <w:shd w:val="clear" w:color="auto" w:fill="auto"/>
                          <w:lang w:val="cs-CZ" w:eastAsia="cs-CZ" w:bidi="cs-CZ"/>
                        </w:rPr>
                        <w:t>3.6.1.8</w:t>
                      </w:r>
                      <w:bookmarkEnd w:id="46"/>
                      <w:bookmarkEnd w:id="47"/>
                    </w:p>
                  </w:txbxContent>
                </v:textbox>
                <w10:wrap type="topAndBottom" anchorx="page"/>
              </v:shape>
            </w:pict>
          </mc:Fallback>
        </mc:AlternateContent>
      </w:r>
      <w:r>
        <w:drawing>
          <wp:anchor distT="155575" distB="162560" distL="0" distR="0" simplePos="0" relativeHeight="125829468" behindDoc="0" locked="0" layoutInCell="1" allowOverlap="1">
            <wp:simplePos x="0" y="0"/>
            <wp:positionH relativeFrom="page">
              <wp:posOffset>943610</wp:posOffset>
            </wp:positionH>
            <wp:positionV relativeFrom="paragraph">
              <wp:posOffset>155575</wp:posOffset>
            </wp:positionV>
            <wp:extent cx="9577070" cy="67310"/>
            <wp:wrapTopAndBottom/>
            <wp:docPr id="229" name="Shape 229"/>
            <a:graphic xmlns:a="http://schemas.openxmlformats.org/drawingml/2006/main">
              <a:graphicData uri="http://schemas.openxmlformats.org/drawingml/2006/picture">
                <pic:pic xmlns:pic="http://schemas.openxmlformats.org/drawingml/2006/picture">
                  <pic:nvPicPr>
                    <pic:cNvPr id="230" name="Picture box 230"/>
                    <pic:cNvPicPr/>
                  </pic:nvPicPr>
                  <pic:blipFill>
                    <a:blip r:embed="rId93"/>
                    <a:stretch/>
                  </pic:blipFill>
                  <pic:spPr>
                    <a:xfrm>
                      <a:ext cx="9577070" cy="67310"/>
                    </a:xfrm>
                    <a:prstGeom prst="rect"/>
                  </pic:spPr>
                </pic:pic>
              </a:graphicData>
            </a:graphic>
          </wp:anchor>
        </w:drawing>
      </w:r>
    </w:p>
    <w:p>
      <w:pPr>
        <w:pStyle w:val="Style38"/>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POLOŽKY ROZPOČTU</w:t>
      </w:r>
    </w:p>
    <w:tbl>
      <w:tblPr>
        <w:tblOverlap w:val="never"/>
        <w:jc w:val="center"/>
        <w:tblLayout w:type="fixed"/>
      </w:tblPr>
      <w:tblGrid>
        <w:gridCol w:w="680"/>
        <w:gridCol w:w="1724"/>
        <w:gridCol w:w="1145"/>
        <w:gridCol w:w="6044"/>
        <w:gridCol w:w="4367"/>
      </w:tblGrid>
      <w:tr>
        <w:trPr>
          <w:trHeight w:val="65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60" w:line="240" w:lineRule="auto"/>
              <w:ind w:left="0" w:right="0" w:firstLine="70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Stavba:</w:t>
            </w:r>
          </w:p>
          <w:p>
            <w:pPr>
              <w:pStyle w:val="Style4"/>
              <w:keepNext w:val="0"/>
              <w:keepLines w:val="0"/>
              <w:widowControl w:val="0"/>
              <w:shd w:val="clear" w:color="auto" w:fill="auto"/>
              <w:bidi w:val="0"/>
              <w:spacing w:before="0" w:after="60" w:line="240" w:lineRule="auto"/>
              <w:ind w:left="0" w:right="0" w:firstLine="70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Objekt:</w:t>
            </w:r>
          </w:p>
          <w:p>
            <w:pPr>
              <w:pStyle w:val="Style4"/>
              <w:keepNext w:val="0"/>
              <w:keepLines w:val="0"/>
              <w:widowControl w:val="0"/>
              <w:shd w:val="clear" w:color="auto" w:fill="auto"/>
              <w:bidi w:val="0"/>
              <w:spacing w:before="0" w:after="60" w:line="240" w:lineRule="auto"/>
              <w:ind w:left="0" w:right="0" w:firstLine="0"/>
              <w:jc w:val="center"/>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Rozpočet:</w:t>
            </w:r>
          </w:p>
        </w:tc>
        <w:tc>
          <w:tcPr>
            <w:tcBorders/>
            <w:shd w:val="clear" w:color="auto" w:fill="FFFFFF"/>
            <w:vAlign w:val="bottom"/>
          </w:tcPr>
          <w:p>
            <w:pPr>
              <w:pStyle w:val="Style4"/>
              <w:keepNext w:val="0"/>
              <w:keepLines w:val="0"/>
              <w:widowControl w:val="0"/>
              <w:shd w:val="clear" w:color="auto" w:fill="auto"/>
              <w:bidi w:val="0"/>
              <w:spacing w:before="0" w:after="80" w:line="240" w:lineRule="auto"/>
              <w:ind w:left="0" w:right="0" w:firstLine="0"/>
              <w:jc w:val="righ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III/12921</w:t>
            </w:r>
          </w:p>
          <w:p>
            <w:pPr>
              <w:pStyle w:val="Style4"/>
              <w:keepNext w:val="0"/>
              <w:keepLines w:val="0"/>
              <w:widowControl w:val="0"/>
              <w:shd w:val="clear" w:color="auto" w:fill="auto"/>
              <w:bidi w:val="0"/>
              <w:spacing w:before="0" w:after="80" w:line="240" w:lineRule="auto"/>
              <w:ind w:left="0" w:right="0" w:firstLine="580"/>
              <w:jc w:val="both"/>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p>
            <w:pPr>
              <w:pStyle w:val="Style4"/>
              <w:keepNext w:val="0"/>
              <w:keepLines w:val="0"/>
              <w:widowControl w:val="0"/>
              <w:shd w:val="clear" w:color="auto" w:fill="auto"/>
              <w:bidi w:val="0"/>
              <w:spacing w:before="0" w:after="80" w:line="240" w:lineRule="auto"/>
              <w:ind w:left="0" w:right="0" w:firstLine="580"/>
              <w:jc w:val="both"/>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c>
          <w:tcPr>
            <w:gridSpan w:val="2"/>
            <w:tcBorders>
              <w:right w:val="single" w:sz="4"/>
            </w:tcBorders>
            <w:shd w:val="clear" w:color="auto" w:fill="FFFFFF"/>
            <w:vAlign w:val="bottom"/>
          </w:tcPr>
          <w:p>
            <w:pPr>
              <w:pStyle w:val="Style4"/>
              <w:keepNext w:val="0"/>
              <w:keepLines w:val="0"/>
              <w:widowControl w:val="0"/>
              <w:shd w:val="clear" w:color="auto" w:fill="auto"/>
              <w:bidi w:val="0"/>
              <w:spacing w:before="0" w:after="8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Poříčí- mostev.č. 12921-1</w:t>
            </w:r>
          </w:p>
          <w:p>
            <w:pPr>
              <w:pStyle w:val="Style4"/>
              <w:keepNext w:val="0"/>
              <w:keepLines w:val="0"/>
              <w:widowControl w:val="0"/>
              <w:shd w:val="clear" w:color="auto" w:fill="auto"/>
              <w:bidi w:val="0"/>
              <w:spacing w:before="0" w:after="8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Mostev.č. 12921-1</w:t>
            </w:r>
          </w:p>
          <w:p>
            <w:pPr>
              <w:pStyle w:val="Style4"/>
              <w:keepNext w:val="0"/>
              <w:keepLines w:val="0"/>
              <w:widowControl w:val="0"/>
              <w:shd w:val="clear" w:color="auto" w:fill="auto"/>
              <w:bidi w:val="0"/>
              <w:spacing w:before="0" w:after="8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Mostev.č. 12921-1</w:t>
            </w:r>
          </w:p>
        </w:tc>
      </w:tr>
      <w:tr>
        <w:trPr>
          <w:trHeight w:val="158" w:hRule="exact"/>
        </w:trPr>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r>
    </w:tbl>
    <w:p>
      <w:pPr>
        <w:widowControl w:val="0"/>
        <w:spacing w:after="319" w:line="1" w:lineRule="exact"/>
      </w:pPr>
    </w:p>
    <w:p>
      <w:pPr>
        <w:widowControl w:val="0"/>
        <w:spacing w:line="1" w:lineRule="exact"/>
      </w:pPr>
    </w:p>
    <w:tbl>
      <w:tblPr>
        <w:tblOverlap w:val="never"/>
        <w:jc w:val="center"/>
        <w:tblLayout w:type="fixed"/>
      </w:tblPr>
      <w:tblGrid>
        <w:gridCol w:w="634"/>
        <w:gridCol w:w="965"/>
        <w:gridCol w:w="1019"/>
        <w:gridCol w:w="6210"/>
        <w:gridCol w:w="1577"/>
        <w:gridCol w:w="1933"/>
        <w:gridCol w:w="2041"/>
        <w:gridCol w:w="1465"/>
      </w:tblGrid>
      <w:tr>
        <w:trPr>
          <w:trHeight w:val="23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Poř.č.</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Položka</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Typ</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Název</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MJ</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Počet MJ</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J.cena</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Celkem</w:t>
            </w:r>
          </w:p>
        </w:tc>
      </w:tr>
      <w:tr>
        <w:trPr>
          <w:trHeight w:val="52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letopočet opravy + 2x evid. číslo</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418" w:hRule="exact"/>
        </w:trPr>
        <w:tc>
          <w:tcPr>
            <w:tcBorders>
              <w:left w:val="single" w:sz="4"/>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340"/>
              <w:jc w:val="left"/>
            </w:pPr>
            <w:r>
              <w:rPr>
                <w:color w:val="000000"/>
                <w:spacing w:val="0"/>
                <w:w w:val="100"/>
                <w:position w:val="0"/>
                <w:shd w:val="clear" w:color="auto" w:fill="auto"/>
                <w:lang w:val="cs-CZ" w:eastAsia="cs-CZ" w:bidi="cs-CZ"/>
              </w:rPr>
              <w:t>49</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left"/>
            </w:pPr>
            <w:r>
              <w:rPr>
                <w:color w:val="000000"/>
                <w:spacing w:val="0"/>
                <w:w w:val="100"/>
                <w:position w:val="0"/>
                <w:shd w:val="clear" w:color="auto" w:fill="auto"/>
                <w:lang w:val="cs-CZ" w:eastAsia="cs-CZ" w:bidi="cs-CZ"/>
              </w:rPr>
              <w:t>914113</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382" w:lineRule="auto"/>
              <w:ind w:left="440" w:right="0" w:firstLine="20"/>
              <w:jc w:val="left"/>
            </w:pPr>
            <w:r>
              <w:rPr>
                <w:color w:val="000000"/>
                <w:spacing w:val="0"/>
                <w:w w:val="100"/>
                <w:position w:val="0"/>
                <w:shd w:val="clear" w:color="auto" w:fill="auto"/>
                <w:lang w:val="cs-CZ" w:eastAsia="cs-CZ" w:bidi="cs-CZ"/>
              </w:rPr>
              <w:t>DOPRAVNÍ ZNAČKY ZÁKLADNÍ VELIKOSTI OCELOVÉ NEREFLEXNÍ - DEMONTÁŽ</w:t>
            </w:r>
          </w:p>
          <w:p>
            <w:pPr>
              <w:pStyle w:val="Style4"/>
              <w:keepNext w:val="0"/>
              <w:keepLines w:val="0"/>
              <w:widowControl w:val="0"/>
              <w:shd w:val="clear" w:color="auto" w:fill="auto"/>
              <w:bidi w:val="0"/>
              <w:spacing w:before="0" w:after="80" w:line="382" w:lineRule="auto"/>
              <w:ind w:left="0" w:right="0" w:firstLine="500"/>
              <w:jc w:val="left"/>
            </w:pPr>
            <w:r>
              <w:rPr>
                <w:color w:val="000000"/>
                <w:spacing w:val="0"/>
                <w:w w:val="100"/>
                <w:position w:val="0"/>
                <w:shd w:val="clear" w:color="auto" w:fill="auto"/>
                <w:lang w:val="cs-CZ" w:eastAsia="cs-CZ" w:bidi="cs-CZ"/>
              </w:rPr>
              <w:t>demontáž značek, vč. sloupků a patek</w:t>
            </w:r>
          </w:p>
          <w:p>
            <w:pPr>
              <w:pStyle w:val="Style4"/>
              <w:keepNext w:val="0"/>
              <w:keepLines w:val="0"/>
              <w:widowControl w:val="0"/>
              <w:shd w:val="clear" w:color="auto" w:fill="auto"/>
              <w:bidi w:val="0"/>
              <w:spacing w:before="0" w:after="60" w:line="382" w:lineRule="auto"/>
              <w:ind w:left="0" w:right="0" w:firstLine="880"/>
              <w:jc w:val="left"/>
            </w:pPr>
            <w:r>
              <w:rPr>
                <w:color w:val="000000"/>
                <w:spacing w:val="0"/>
                <w:w w:val="100"/>
                <w:position w:val="0"/>
                <w:shd w:val="clear" w:color="auto" w:fill="auto"/>
                <w:lang w:val="cs-CZ" w:eastAsia="cs-CZ" w:bidi="cs-CZ"/>
              </w:rPr>
              <w:t>3+3=6,000 [A]</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680"/>
              <w:jc w:val="both"/>
            </w:pPr>
            <w:r>
              <w:rPr>
                <w:color w:val="000000"/>
                <w:spacing w:val="0"/>
                <w:w w:val="100"/>
                <w:position w:val="0"/>
                <w:shd w:val="clear" w:color="auto" w:fill="auto"/>
                <w:lang w:val="cs-CZ" w:eastAsia="cs-CZ" w:bidi="cs-CZ"/>
              </w:rPr>
              <w:t>KUS</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6,000</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center"/>
            </w:pPr>
            <w:r>
              <w:rPr>
                <w:color w:val="000000"/>
                <w:spacing w:val="0"/>
                <w:w w:val="100"/>
                <w:position w:val="0"/>
                <w:shd w:val="clear" w:color="auto" w:fill="auto"/>
                <w:lang w:val="cs-CZ" w:eastAsia="cs-CZ" w:bidi="cs-CZ"/>
              </w:rPr>
              <w:t>196,70</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right"/>
            </w:pPr>
            <w:r>
              <w:rPr>
                <w:color w:val="000000"/>
                <w:spacing w:val="0"/>
                <w:w w:val="100"/>
                <w:position w:val="0"/>
                <w:shd w:val="clear" w:color="auto" w:fill="auto"/>
                <w:lang w:val="cs-CZ" w:eastAsia="cs-CZ" w:bidi="cs-CZ"/>
              </w:rPr>
              <w:t>1 180,20</w:t>
            </w:r>
          </w:p>
        </w:tc>
      </w:tr>
      <w:tr>
        <w:trPr>
          <w:trHeight w:val="1098" w:hRule="exact"/>
        </w:trPr>
        <w:tc>
          <w:tcPr>
            <w:tcBorders>
              <w:left w:val="single" w:sz="4"/>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340"/>
              <w:jc w:val="left"/>
            </w:pPr>
            <w:r>
              <w:rPr>
                <w:color w:val="000000"/>
                <w:spacing w:val="0"/>
                <w:w w:val="100"/>
                <w:position w:val="0"/>
                <w:shd w:val="clear" w:color="auto" w:fill="auto"/>
                <w:lang w:val="cs-CZ" w:eastAsia="cs-CZ" w:bidi="cs-CZ"/>
              </w:rPr>
              <w:t>50</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914131</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60" w:line="240" w:lineRule="auto"/>
              <w:ind w:left="0" w:right="0" w:firstLine="440"/>
              <w:jc w:val="left"/>
            </w:pPr>
            <w:r>
              <w:rPr>
                <w:color w:val="000000"/>
                <w:spacing w:val="0"/>
                <w:w w:val="100"/>
                <w:position w:val="0"/>
                <w:shd w:val="clear" w:color="auto" w:fill="auto"/>
                <w:lang w:val="cs-CZ" w:eastAsia="cs-CZ" w:bidi="cs-CZ"/>
              </w:rPr>
              <w:t>DOPRAVNÍ ZNAČKY ZÁKLADNÍ VELIKOSTI OCELOVÉ FÓLIE TŘ 2 -</w:t>
            </w:r>
          </w:p>
          <w:p>
            <w:pPr>
              <w:pStyle w:val="Style4"/>
              <w:keepNext w:val="0"/>
              <w:keepLines w:val="0"/>
              <w:widowControl w:val="0"/>
              <w:shd w:val="clear" w:color="auto" w:fill="auto"/>
              <w:bidi w:val="0"/>
              <w:spacing w:before="0" w:after="100" w:line="240" w:lineRule="auto"/>
              <w:ind w:left="0" w:right="0" w:firstLine="440"/>
              <w:jc w:val="left"/>
            </w:pPr>
            <w:r>
              <w:rPr>
                <w:color w:val="000000"/>
                <w:spacing w:val="0"/>
                <w:w w:val="100"/>
                <w:position w:val="0"/>
                <w:shd w:val="clear" w:color="auto" w:fill="auto"/>
                <w:lang w:val="cs-CZ" w:eastAsia="cs-CZ" w:bidi="cs-CZ"/>
              </w:rPr>
              <w:t>DODÁVKA A MONTÁŽ</w:t>
            </w:r>
          </w:p>
          <w:p>
            <w:pPr>
              <w:pStyle w:val="Style4"/>
              <w:keepNext w:val="0"/>
              <w:keepLines w:val="0"/>
              <w:widowControl w:val="0"/>
              <w:shd w:val="clear" w:color="auto" w:fill="auto"/>
              <w:bidi w:val="0"/>
              <w:spacing w:before="0" w:after="80" w:line="240" w:lineRule="auto"/>
              <w:ind w:left="0" w:right="0" w:firstLine="500"/>
              <w:jc w:val="left"/>
            </w:pPr>
            <w:r>
              <w:rPr>
                <w:color w:val="000000"/>
                <w:spacing w:val="0"/>
                <w:w w:val="100"/>
                <w:position w:val="0"/>
                <w:shd w:val="clear" w:color="auto" w:fill="auto"/>
                <w:lang w:val="cs-CZ" w:eastAsia="cs-CZ" w:bidi="cs-CZ"/>
              </w:rPr>
              <w:t>název vodoteče na sloupku, vč. sloupků a patek</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680"/>
              <w:jc w:val="both"/>
            </w:pPr>
            <w:r>
              <w:rPr>
                <w:color w:val="000000"/>
                <w:spacing w:val="0"/>
                <w:w w:val="100"/>
                <w:position w:val="0"/>
                <w:shd w:val="clear" w:color="auto" w:fill="auto"/>
                <w:lang w:val="cs-CZ" w:eastAsia="cs-CZ" w:bidi="cs-CZ"/>
              </w:rPr>
              <w:t>KUS</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2,000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2 551,38</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5 102,76</w:t>
            </w:r>
          </w:p>
        </w:tc>
      </w:tr>
      <w:tr>
        <w:trPr>
          <w:trHeight w:val="1422" w:hRule="exact"/>
        </w:trPr>
        <w:tc>
          <w:tcPr>
            <w:tcBorders>
              <w:left w:val="single" w:sz="4"/>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340"/>
              <w:jc w:val="left"/>
            </w:pPr>
            <w:r>
              <w:rPr>
                <w:color w:val="000000"/>
                <w:spacing w:val="0"/>
                <w:w w:val="100"/>
                <w:position w:val="0"/>
                <w:shd w:val="clear" w:color="auto" w:fill="auto"/>
                <w:lang w:val="cs-CZ" w:eastAsia="cs-CZ" w:bidi="cs-CZ"/>
              </w:rPr>
              <w:t>51</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left"/>
            </w:pPr>
            <w:r>
              <w:rPr>
                <w:color w:val="000000"/>
                <w:spacing w:val="0"/>
                <w:w w:val="100"/>
                <w:position w:val="0"/>
                <w:shd w:val="clear" w:color="auto" w:fill="auto"/>
                <w:lang w:val="cs-CZ" w:eastAsia="cs-CZ" w:bidi="cs-CZ"/>
              </w:rPr>
              <w:t>931326</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377" w:lineRule="auto"/>
              <w:ind w:left="440" w:right="0" w:firstLine="20"/>
              <w:jc w:val="left"/>
            </w:pPr>
            <w:r>
              <w:rPr>
                <w:color w:val="000000"/>
                <w:spacing w:val="0"/>
                <w:w w:val="100"/>
                <w:position w:val="0"/>
                <w:shd w:val="clear" w:color="auto" w:fill="auto"/>
                <w:lang w:val="cs-CZ" w:eastAsia="cs-CZ" w:bidi="cs-CZ"/>
              </w:rPr>
              <w:t>TĚSNĚNÍ DILATAČ SPAŘ ASF ZÁLIVKOU MODIFIK PRŮŘ DO 800MM2</w:t>
            </w:r>
          </w:p>
          <w:p>
            <w:pPr>
              <w:pStyle w:val="Style4"/>
              <w:keepNext w:val="0"/>
              <w:keepLines w:val="0"/>
              <w:widowControl w:val="0"/>
              <w:shd w:val="clear" w:color="auto" w:fill="auto"/>
              <w:bidi w:val="0"/>
              <w:spacing w:before="0" w:after="80" w:line="377" w:lineRule="auto"/>
              <w:ind w:left="0" w:right="0" w:firstLine="440"/>
              <w:jc w:val="left"/>
            </w:pPr>
            <w:r>
              <w:rPr>
                <w:color w:val="000000"/>
                <w:spacing w:val="0"/>
                <w:w w:val="100"/>
                <w:position w:val="0"/>
                <w:shd w:val="clear" w:color="auto" w:fill="auto"/>
                <w:lang w:val="cs-CZ" w:eastAsia="cs-CZ" w:bidi="cs-CZ"/>
              </w:rPr>
              <w:t>těšně ní podél hrany vozovka/zpevnění</w:t>
            </w:r>
          </w:p>
          <w:p>
            <w:pPr>
              <w:pStyle w:val="Style4"/>
              <w:keepNext w:val="0"/>
              <w:keepLines w:val="0"/>
              <w:widowControl w:val="0"/>
              <w:shd w:val="clear" w:color="auto" w:fill="auto"/>
              <w:bidi w:val="0"/>
              <w:spacing w:before="0" w:after="60" w:line="377" w:lineRule="auto"/>
              <w:ind w:left="0" w:right="0" w:firstLine="880"/>
              <w:jc w:val="left"/>
            </w:pPr>
            <w:r>
              <w:rPr>
                <w:color w:val="000000"/>
                <w:spacing w:val="0"/>
                <w:w w:val="100"/>
                <w:position w:val="0"/>
                <w:shd w:val="clear" w:color="auto" w:fill="auto"/>
                <w:lang w:val="cs-CZ" w:eastAsia="cs-CZ" w:bidi="cs-CZ"/>
              </w:rPr>
              <w:t>8,5+12=20,500 [A]</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520" w:firstLine="0"/>
              <w:jc w:val="right"/>
            </w:pPr>
            <w:r>
              <w:rPr>
                <w:color w:val="000000"/>
                <w:spacing w:val="0"/>
                <w:w w:val="100"/>
                <w:position w:val="0"/>
                <w:shd w:val="clear" w:color="auto" w:fill="auto"/>
                <w:lang w:val="cs-CZ" w:eastAsia="cs-CZ" w:bidi="cs-CZ"/>
              </w:rPr>
              <w:t>M</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20,500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495,28</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right"/>
            </w:pPr>
            <w:r>
              <w:rPr>
                <w:color w:val="000000"/>
                <w:spacing w:val="0"/>
                <w:w w:val="100"/>
                <w:position w:val="0"/>
                <w:shd w:val="clear" w:color="auto" w:fill="auto"/>
                <w:lang w:val="cs-CZ" w:eastAsia="cs-CZ" w:bidi="cs-CZ"/>
              </w:rPr>
              <w:t>10 153,24</w:t>
            </w:r>
          </w:p>
        </w:tc>
      </w:tr>
      <w:tr>
        <w:trPr>
          <w:trHeight w:val="1580" w:hRule="exact"/>
        </w:trPr>
        <w:tc>
          <w:tcPr>
            <w:tcBorders>
              <w:left w:val="single" w:sz="4"/>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340"/>
              <w:jc w:val="left"/>
            </w:pPr>
            <w:r>
              <w:rPr>
                <w:color w:val="000000"/>
                <w:spacing w:val="0"/>
                <w:w w:val="100"/>
                <w:position w:val="0"/>
                <w:shd w:val="clear" w:color="auto" w:fill="auto"/>
                <w:lang w:val="cs-CZ" w:eastAsia="cs-CZ" w:bidi="cs-CZ"/>
              </w:rPr>
              <w:t>52</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left"/>
            </w:pPr>
            <w:r>
              <w:rPr>
                <w:color w:val="000000"/>
                <w:spacing w:val="0"/>
                <w:w w:val="100"/>
                <w:position w:val="0"/>
                <w:shd w:val="clear" w:color="auto" w:fill="auto"/>
                <w:lang w:val="cs-CZ" w:eastAsia="cs-CZ" w:bidi="cs-CZ"/>
              </w:rPr>
              <w:t>94190</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120" w:line="240" w:lineRule="auto"/>
              <w:ind w:left="0" w:right="0" w:firstLine="440"/>
              <w:jc w:val="left"/>
            </w:pPr>
            <w:r>
              <w:rPr>
                <w:color w:val="000000"/>
                <w:spacing w:val="0"/>
                <w:w w:val="100"/>
                <w:position w:val="0"/>
                <w:shd w:val="clear" w:color="auto" w:fill="auto"/>
                <w:lang w:val="cs-CZ" w:eastAsia="cs-CZ" w:bidi="cs-CZ"/>
              </w:rPr>
              <w:t>LEHKÉ PRACOVNÍ LEŠENÍ DO 1,5 KPA</w:t>
            </w:r>
          </w:p>
          <w:p>
            <w:pPr>
              <w:pStyle w:val="Style4"/>
              <w:keepNext w:val="0"/>
              <w:keepLines w:val="0"/>
              <w:widowControl w:val="0"/>
              <w:shd w:val="clear" w:color="auto" w:fill="auto"/>
              <w:bidi w:val="0"/>
              <w:spacing w:before="0" w:after="180" w:line="240" w:lineRule="auto"/>
              <w:ind w:left="0" w:right="0" w:firstLine="500"/>
              <w:jc w:val="left"/>
            </w:pPr>
            <w:r>
              <w:rPr>
                <w:color w:val="000000"/>
                <w:spacing w:val="0"/>
                <w:w w:val="100"/>
                <w:position w:val="0"/>
                <w:shd w:val="clear" w:color="auto" w:fill="auto"/>
                <w:lang w:val="cs-CZ" w:eastAsia="cs-CZ" w:bidi="cs-CZ"/>
              </w:rPr>
              <w:t>lešení pro demolici části křídel a montáže gabíonových křídel</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levá strana: 3*9*1=27,000 [A]</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pravá strana: 5*9*1=45,000 [B]</w:t>
            </w:r>
          </w:p>
          <w:p>
            <w:pPr>
              <w:pStyle w:val="Style4"/>
              <w:keepNext w:val="0"/>
              <w:keepLines w:val="0"/>
              <w:widowControl w:val="0"/>
              <w:shd w:val="clear" w:color="auto" w:fill="auto"/>
              <w:bidi w:val="0"/>
              <w:spacing w:before="0" w:after="80" w:line="240" w:lineRule="auto"/>
              <w:ind w:left="0" w:right="0" w:firstLine="880"/>
              <w:jc w:val="left"/>
            </w:pPr>
            <w:r>
              <w:rPr>
                <w:color w:val="000000"/>
                <w:spacing w:val="0"/>
                <w:w w:val="100"/>
                <w:position w:val="0"/>
                <w:shd w:val="clear" w:color="auto" w:fill="auto"/>
                <w:lang w:val="cs-CZ" w:eastAsia="cs-CZ" w:bidi="cs-CZ"/>
              </w:rPr>
              <w:t>Celkem: A+B=72,000 [C]</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center"/>
            </w:pPr>
            <w:r>
              <w:rPr>
                <w:color w:val="000000"/>
                <w:spacing w:val="0"/>
                <w:w w:val="100"/>
                <w:position w:val="0"/>
                <w:shd w:val="clear" w:color="auto" w:fill="auto"/>
                <w:lang w:val="cs-CZ" w:eastAsia="cs-CZ" w:bidi="cs-CZ"/>
              </w:rPr>
              <w:t>M3OP</w:t>
            </w:r>
          </w:p>
        </w:tc>
        <w:tc>
          <w:tcPr>
            <w:tcBorders/>
            <w:shd w:val="clear" w:color="auto" w:fill="FFFFFF"/>
            <w:vAlign w:val="top"/>
          </w:tcPr>
          <w:p>
            <w:pPr>
              <w:pStyle w:val="Style4"/>
              <w:keepNext w:val="0"/>
              <w:keepLines w:val="0"/>
              <w:widowControl w:val="0"/>
              <w:shd w:val="clear" w:color="auto" w:fill="auto"/>
              <w:bidi w:val="0"/>
              <w:spacing w:before="220" w:after="0" w:line="240" w:lineRule="auto"/>
              <w:ind w:left="0" w:right="0" w:firstLine="0"/>
              <w:jc w:val="center"/>
            </w:pPr>
            <w:r>
              <w:rPr>
                <w:color w:val="000000"/>
                <w:spacing w:val="0"/>
                <w:w w:val="100"/>
                <w:position w:val="0"/>
                <w:shd w:val="clear" w:color="auto" w:fill="auto"/>
                <w:lang w:val="cs-CZ" w:eastAsia="cs-CZ" w:bidi="cs-CZ"/>
              </w:rPr>
              <w:t>72,000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center"/>
            </w:pPr>
            <w:r>
              <w:rPr>
                <w:color w:val="000000"/>
                <w:spacing w:val="0"/>
                <w:w w:val="100"/>
                <w:position w:val="0"/>
                <w:shd w:val="clear" w:color="auto" w:fill="auto"/>
                <w:lang w:val="cs-CZ" w:eastAsia="cs-CZ" w:bidi="cs-CZ"/>
              </w:rPr>
              <w:t>934,80</w:t>
            </w:r>
          </w:p>
        </w:tc>
        <w:tc>
          <w:tcPr>
            <w:tcBorders/>
            <w:shd w:val="clear" w:color="auto" w:fill="FFFFFF"/>
            <w:vAlign w:val="top"/>
          </w:tcPr>
          <w:p>
            <w:pPr>
              <w:pStyle w:val="Style4"/>
              <w:keepNext w:val="0"/>
              <w:keepLines w:val="0"/>
              <w:widowControl w:val="0"/>
              <w:shd w:val="clear" w:color="auto" w:fill="auto"/>
              <w:bidi w:val="0"/>
              <w:spacing w:before="200" w:after="0" w:line="240" w:lineRule="auto"/>
              <w:ind w:left="0" w:right="0" w:firstLine="0"/>
              <w:jc w:val="right"/>
            </w:pPr>
            <w:r>
              <w:rPr>
                <w:color w:val="000000"/>
                <w:spacing w:val="0"/>
                <w:w w:val="100"/>
                <w:position w:val="0"/>
                <w:shd w:val="clear" w:color="auto" w:fill="auto"/>
                <w:lang w:val="cs-CZ" w:eastAsia="cs-CZ" w:bidi="cs-CZ"/>
              </w:rPr>
              <w:t>67 305,60</w:t>
            </w:r>
          </w:p>
        </w:tc>
      </w:tr>
      <w:tr>
        <w:trPr>
          <w:trHeight w:val="1616" w:hRule="exact"/>
        </w:trPr>
        <w:tc>
          <w:tcPr>
            <w:tcBorders>
              <w:left w:val="single" w:sz="4"/>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340"/>
              <w:jc w:val="left"/>
            </w:pPr>
            <w:r>
              <w:rPr>
                <w:color w:val="000000"/>
                <w:spacing w:val="0"/>
                <w:w w:val="100"/>
                <w:position w:val="0"/>
                <w:shd w:val="clear" w:color="auto" w:fill="auto"/>
                <w:lang w:val="cs-CZ" w:eastAsia="cs-CZ" w:bidi="cs-CZ"/>
              </w:rPr>
              <w:t>53</w:t>
            </w:r>
          </w:p>
        </w:tc>
        <w:tc>
          <w:tcPr>
            <w:tcBorders/>
            <w:shd w:val="clear" w:color="auto" w:fill="FFFFFF"/>
            <w:vAlign w:val="top"/>
          </w:tcPr>
          <w:p>
            <w:pPr>
              <w:pStyle w:val="Style4"/>
              <w:keepNext w:val="0"/>
              <w:keepLines w:val="0"/>
              <w:widowControl w:val="0"/>
              <w:shd w:val="clear" w:color="auto" w:fill="auto"/>
              <w:bidi w:val="0"/>
              <w:spacing w:before="180" w:after="0" w:line="240" w:lineRule="auto"/>
              <w:ind w:left="0" w:right="0" w:firstLine="0"/>
              <w:jc w:val="left"/>
            </w:pPr>
            <w:r>
              <w:rPr>
                <w:color w:val="000000"/>
                <w:spacing w:val="0"/>
                <w:w w:val="100"/>
                <w:position w:val="0"/>
                <w:shd w:val="clear" w:color="auto" w:fill="auto"/>
                <w:lang w:val="cs-CZ" w:eastAsia="cs-CZ" w:bidi="cs-CZ"/>
              </w:rPr>
              <w:t>966135</w:t>
            </w: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40" w:line="458" w:lineRule="auto"/>
              <w:ind w:left="440" w:right="0" w:firstLine="20"/>
              <w:jc w:val="left"/>
            </w:pPr>
            <w:r>
              <w:rPr>
                <w:color w:val="000000"/>
                <w:spacing w:val="0"/>
                <w:w w:val="100"/>
                <w:position w:val="0"/>
                <w:shd w:val="clear" w:color="auto" w:fill="auto"/>
                <w:lang w:val="cs-CZ" w:eastAsia="cs-CZ" w:bidi="cs-CZ"/>
              </w:rPr>
              <w:t>BOURÁNÍ KONSTRUKCÍ Z KAMENE NA MC S ODVOZEM DO 8KM kamenné Části</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levá římsa: 0,42*0,16*8,5=0,571 [A]</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křidla: 2*0,8*0,6*8,5=8,160 [B]</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kamenné dno: 1*9,25=9,250 [C]</w:t>
            </w:r>
          </w:p>
          <w:p>
            <w:pPr>
              <w:pStyle w:val="Style4"/>
              <w:keepNext w:val="0"/>
              <w:keepLines w:val="0"/>
              <w:widowControl w:val="0"/>
              <w:shd w:val="clear" w:color="auto" w:fill="auto"/>
              <w:bidi w:val="0"/>
              <w:spacing w:before="0" w:after="40" w:line="240" w:lineRule="auto"/>
              <w:ind w:left="0" w:right="0" w:firstLine="880"/>
              <w:jc w:val="left"/>
            </w:pPr>
            <w:r>
              <w:rPr>
                <w:color w:val="000000"/>
                <w:spacing w:val="0"/>
                <w:w w:val="100"/>
                <w:position w:val="0"/>
                <w:shd w:val="clear" w:color="auto" w:fill="auto"/>
                <w:lang w:val="cs-CZ" w:eastAsia="cs-CZ" w:bidi="cs-CZ"/>
              </w:rPr>
              <w:t>Celkem: A+B+C=17,981 [D]</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780"/>
              <w:jc w:val="left"/>
            </w:pPr>
            <w:r>
              <w:rPr>
                <w:color w:val="000000"/>
                <w:spacing w:val="0"/>
                <w:w w:val="100"/>
                <w:position w:val="0"/>
                <w:shd w:val="clear" w:color="auto" w:fill="auto"/>
                <w:lang w:val="cs-CZ" w:eastAsia="cs-CZ" w:bidi="cs-CZ"/>
              </w:rPr>
              <w:t>M3</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center"/>
            </w:pPr>
            <w:r>
              <w:rPr>
                <w:color w:val="000000"/>
                <w:spacing w:val="0"/>
                <w:w w:val="100"/>
                <w:position w:val="0"/>
                <w:shd w:val="clear" w:color="auto" w:fill="auto"/>
                <w:lang w:val="cs-CZ" w:eastAsia="cs-CZ" w:bidi="cs-CZ"/>
              </w:rPr>
              <w:t>17,981</w:t>
            </w:r>
          </w:p>
        </w:tc>
        <w:tc>
          <w:tcPr>
            <w:tcBorders/>
            <w:shd w:val="clear" w:color="auto" w:fill="FFFFFF"/>
            <w:vAlign w:val="top"/>
          </w:tcPr>
          <w:p>
            <w:pPr>
              <w:pStyle w:val="Style4"/>
              <w:keepNext w:val="0"/>
              <w:keepLines w:val="0"/>
              <w:widowControl w:val="0"/>
              <w:shd w:val="clear" w:color="auto" w:fill="auto"/>
              <w:bidi w:val="0"/>
              <w:spacing w:before="160" w:after="0" w:line="240" w:lineRule="auto"/>
              <w:ind w:left="0" w:right="0" w:firstLine="0"/>
              <w:jc w:val="center"/>
            </w:pPr>
            <w:r>
              <w:rPr>
                <w:color w:val="000000"/>
                <w:spacing w:val="0"/>
                <w:w w:val="100"/>
                <w:position w:val="0"/>
                <w:shd w:val="clear" w:color="auto" w:fill="auto"/>
                <w:lang w:val="cs-CZ" w:eastAsia="cs-CZ" w:bidi="cs-CZ"/>
              </w:rPr>
              <w:t>2 376,43</w:t>
            </w:r>
          </w:p>
        </w:tc>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42 730,59</w:t>
            </w:r>
          </w:p>
        </w:tc>
      </w:tr>
    </w:tbl>
    <w:p>
      <w:pPr>
        <w:spacing w:lineRule="exact" w:line="1"/>
        <w:rPr>
          <w:sz w:val="2"/>
          <w:szCs w:val="2"/>
        </w:rPr>
      </w:pPr>
      <w:r>
        <w:br w:type="page"/>
      </w:r>
    </w:p>
    <w:p>
      <w:pPr>
        <w:widowControl w:val="0"/>
        <w:spacing w:line="1" w:lineRule="exact"/>
      </w:pPr>
      <w:r>
        <w:drawing>
          <wp:anchor distT="0" distB="153035" distL="0" distR="0" simplePos="0" relativeHeight="125829469" behindDoc="0" locked="0" layoutInCell="1" allowOverlap="1">
            <wp:simplePos x="0" y="0"/>
            <wp:positionH relativeFrom="page">
              <wp:posOffset>112395</wp:posOffset>
            </wp:positionH>
            <wp:positionV relativeFrom="paragraph">
              <wp:posOffset>0</wp:posOffset>
            </wp:positionV>
            <wp:extent cx="10161905" cy="365760"/>
            <wp:wrapTopAndBottom/>
            <wp:docPr id="231" name="Shape 231"/>
            <a:graphic xmlns:a="http://schemas.openxmlformats.org/drawingml/2006/main">
              <a:graphicData uri="http://schemas.openxmlformats.org/drawingml/2006/picture">
                <pic:pic xmlns:pic="http://schemas.openxmlformats.org/drawingml/2006/picture">
                  <pic:nvPicPr>
                    <pic:cNvPr id="232" name="Picture box 232"/>
                    <pic:cNvPicPr/>
                  </pic:nvPicPr>
                  <pic:blipFill>
                    <a:blip r:embed="rId95"/>
                    <a:stretch/>
                  </pic:blipFill>
                  <pic:spPr>
                    <a:xfrm>
                      <a:ext cx="10161905" cy="365760"/>
                    </a:xfrm>
                    <a:prstGeom prst="rect"/>
                  </pic:spPr>
                </pic:pic>
              </a:graphicData>
            </a:graphic>
          </wp:anchor>
        </w:drawing>
      </w:r>
      <w:r>
        <mc:AlternateContent>
          <mc:Choice Requires="wps">
            <w:drawing>
              <wp:anchor distT="368300" distB="0" distL="0" distR="0" simplePos="0" relativeHeight="125829470" behindDoc="0" locked="0" layoutInCell="1" allowOverlap="1">
                <wp:simplePos x="0" y="0"/>
                <wp:positionH relativeFrom="page">
                  <wp:posOffset>313690</wp:posOffset>
                </wp:positionH>
                <wp:positionV relativeFrom="paragraph">
                  <wp:posOffset>368300</wp:posOffset>
                </wp:positionV>
                <wp:extent cx="342900" cy="151130"/>
                <wp:wrapTopAndBottom/>
                <wp:docPr id="233" name="Shape 233"/>
                <a:graphic xmlns:a="http://schemas.openxmlformats.org/drawingml/2006/main">
                  <a:graphicData uri="http://schemas.microsoft.com/office/word/2010/wordprocessingShape">
                    <wps:wsp>
                      <wps:cNvSpPr txBox="1"/>
                      <wps:spPr>
                        <a:xfrm>
                          <a:ext cx="342900" cy="151130"/>
                        </a:xfrm>
                        <a:prstGeom prst="rect"/>
                        <a:noFill/>
                      </wps:spPr>
                      <wps:txbx>
                        <w:txbxContent>
                          <w:p>
                            <w:pPr>
                              <w:pStyle w:val="Style32"/>
                              <w:keepNext/>
                              <w:keepLines/>
                              <w:widowControl w:val="0"/>
                              <w:shd w:val="clear" w:color="auto" w:fill="auto"/>
                              <w:bidi w:val="0"/>
                              <w:spacing w:before="0" w:after="0" w:line="240" w:lineRule="auto"/>
                              <w:ind w:left="0" w:right="0" w:firstLine="0"/>
                              <w:jc w:val="left"/>
                            </w:pPr>
                            <w:bookmarkStart w:id="48" w:name="bookmark48"/>
                            <w:bookmarkStart w:id="49" w:name="bookmark49"/>
                            <w:r>
                              <w:rPr>
                                <w:color w:val="000000"/>
                                <w:spacing w:val="0"/>
                                <w:w w:val="100"/>
                                <w:position w:val="0"/>
                                <w:shd w:val="clear" w:color="auto" w:fill="auto"/>
                                <w:lang w:val="cs-CZ" w:eastAsia="cs-CZ" w:bidi="cs-CZ"/>
                              </w:rPr>
                              <w:t>3.6.1.8</w:t>
                            </w:r>
                            <w:bookmarkEnd w:id="48"/>
                            <w:bookmarkEnd w:id="49"/>
                          </w:p>
                        </w:txbxContent>
                      </wps:txbx>
                      <wps:bodyPr wrap="none" lIns="0" tIns="0" rIns="0" bIns="0">
                        <a:noAutoFit/>
                      </wps:bodyPr>
                    </wps:wsp>
                  </a:graphicData>
                </a:graphic>
              </wp:anchor>
            </w:drawing>
          </mc:Choice>
          <mc:Fallback>
            <w:pict>
              <v:shape id="_x0000_s1259" type="#_x0000_t202" style="position:absolute;margin-left:24.699999999999999pt;margin-top:29.pt;width:27.pt;height:11.9pt;z-index:-125829283;mso-wrap-distance-left:0;mso-wrap-distance-top:29.pt;mso-wrap-distance-right:0;mso-position-horizontal-relative:page" filled="f" stroked="f">
                <v:textbox inset="0,0,0,0">
                  <w:txbxContent>
                    <w:p>
                      <w:pPr>
                        <w:pStyle w:val="Style32"/>
                        <w:keepNext/>
                        <w:keepLines/>
                        <w:widowControl w:val="0"/>
                        <w:shd w:val="clear" w:color="auto" w:fill="auto"/>
                        <w:bidi w:val="0"/>
                        <w:spacing w:before="0" w:after="0" w:line="240" w:lineRule="auto"/>
                        <w:ind w:left="0" w:right="0" w:firstLine="0"/>
                        <w:jc w:val="left"/>
                      </w:pPr>
                      <w:bookmarkStart w:id="48" w:name="bookmark48"/>
                      <w:bookmarkStart w:id="49" w:name="bookmark49"/>
                      <w:r>
                        <w:rPr>
                          <w:color w:val="000000"/>
                          <w:spacing w:val="0"/>
                          <w:w w:val="100"/>
                          <w:position w:val="0"/>
                          <w:shd w:val="clear" w:color="auto" w:fill="auto"/>
                          <w:lang w:val="cs-CZ" w:eastAsia="cs-CZ" w:bidi="cs-CZ"/>
                        </w:rPr>
                        <w:t>3.6.1.8</w:t>
                      </w:r>
                      <w:bookmarkEnd w:id="48"/>
                      <w:bookmarkEnd w:id="49"/>
                    </w:p>
                  </w:txbxContent>
                </v:textbox>
                <w10:wrap type="topAndBottom" anchorx="page"/>
              </v:shape>
            </w:pict>
          </mc:Fallback>
        </mc:AlternateContent>
      </w:r>
    </w:p>
    <w:p>
      <w:pPr>
        <w:pStyle w:val="Style38"/>
        <w:keepNext w:val="0"/>
        <w:keepLines w:val="0"/>
        <w:widowControl w:val="0"/>
        <w:shd w:val="clear" w:color="auto" w:fill="auto"/>
        <w:bidi w:val="0"/>
        <w:spacing w:before="0" w:after="0" w:line="240" w:lineRule="auto"/>
        <w:ind w:left="5760" w:right="0" w:firstLine="0"/>
        <w:jc w:val="left"/>
      </w:pPr>
      <w:r>
        <w:rPr>
          <w:color w:val="000000"/>
          <w:spacing w:val="0"/>
          <w:w w:val="100"/>
          <w:position w:val="0"/>
          <w:shd w:val="clear" w:color="auto" w:fill="auto"/>
          <w:lang w:val="cs-CZ" w:eastAsia="cs-CZ" w:bidi="cs-CZ"/>
        </w:rPr>
        <w:t>POLOŽKY ROZPOČTU</w:t>
      </w:r>
    </w:p>
    <w:p>
      <w:pPr>
        <w:widowControl w:val="0"/>
        <w:spacing w:line="1" w:lineRule="exact"/>
      </w:pPr>
      <w:r>
        <mc:AlternateContent>
          <mc:Choice Requires="wps">
            <w:drawing>
              <wp:anchor distT="155575" distB="0" distL="0" distR="0" simplePos="0" relativeHeight="125829472" behindDoc="0" locked="0" layoutInCell="1" allowOverlap="1">
                <wp:simplePos x="0" y="0"/>
                <wp:positionH relativeFrom="page">
                  <wp:posOffset>311150</wp:posOffset>
                </wp:positionH>
                <wp:positionV relativeFrom="paragraph">
                  <wp:posOffset>155575</wp:posOffset>
                </wp:positionV>
                <wp:extent cx="768350" cy="338455"/>
                <wp:wrapTopAndBottom/>
                <wp:docPr id="235" name="Shape 235"/>
                <a:graphic xmlns:a="http://schemas.openxmlformats.org/drawingml/2006/main">
                  <a:graphicData uri="http://schemas.microsoft.com/office/word/2010/wordprocessingShape">
                    <wps:wsp>
                      <wps:cNvSpPr txBox="1"/>
                      <wps:spPr>
                        <a:xfrm>
                          <a:ext cx="768350" cy="338455"/>
                        </a:xfrm>
                        <a:prstGeom prst="rect"/>
                        <a:noFill/>
                      </wps:spPr>
                      <wps:txbx>
                        <w:txbxContent>
                          <w:p>
                            <w:pPr>
                              <w:pStyle w:val="Style41"/>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Poř.č. Položka</w:t>
                            </w:r>
                          </w:p>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54 966165</w:t>
                            </w:r>
                          </w:p>
                        </w:txbxContent>
                      </wps:txbx>
                      <wps:bodyPr lIns="0" tIns="0" rIns="0" bIns="0">
                        <a:noAutoFit/>
                      </wps:bodyPr>
                    </wps:wsp>
                  </a:graphicData>
                </a:graphic>
              </wp:anchor>
            </w:drawing>
          </mc:Choice>
          <mc:Fallback>
            <w:pict>
              <v:shape id="_x0000_s1261" type="#_x0000_t202" style="position:absolute;margin-left:24.5pt;margin-top:12.25pt;width:60.5pt;height:26.649999999999999pt;z-index:-125829281;mso-wrap-distance-left:0;mso-wrap-distance-top:12.25pt;mso-wrap-distance-right:0;mso-position-horizontal-relative:page" filled="f" stroked="f">
                <v:textbox inset="0,0,0,0">
                  <w:txbxContent>
                    <w:p>
                      <w:pPr>
                        <w:pStyle w:val="Style41"/>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Poř.č. Položka</w:t>
                      </w:r>
                    </w:p>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54 966165</w:t>
                      </w:r>
                    </w:p>
                  </w:txbxContent>
                </v:textbox>
                <w10:wrap type="topAndBottom" anchorx="page"/>
              </v:shape>
            </w:pict>
          </mc:Fallback>
        </mc:AlternateContent>
      </w:r>
      <w:r>
        <mc:AlternateContent>
          <mc:Choice Requires="wps">
            <w:drawing>
              <wp:anchor distT="167005" distB="175895" distL="0" distR="0" simplePos="0" relativeHeight="125829474" behindDoc="0" locked="0" layoutInCell="1" allowOverlap="1">
                <wp:simplePos x="0" y="0"/>
                <wp:positionH relativeFrom="page">
                  <wp:posOffset>1369695</wp:posOffset>
                </wp:positionH>
                <wp:positionV relativeFrom="paragraph">
                  <wp:posOffset>167005</wp:posOffset>
                </wp:positionV>
                <wp:extent cx="233045" cy="151130"/>
                <wp:wrapTopAndBottom/>
                <wp:docPr id="237" name="Shape 237"/>
                <a:graphic xmlns:a="http://schemas.openxmlformats.org/drawingml/2006/main">
                  <a:graphicData uri="http://schemas.microsoft.com/office/word/2010/wordprocessingShape">
                    <wps:wsp>
                      <wps:cNvSpPr txBox="1"/>
                      <wps:spPr>
                        <a:xfrm>
                          <a:ext cx="233045" cy="1511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w:t>
                            </w:r>
                          </w:p>
                        </w:txbxContent>
                      </wps:txbx>
                      <wps:bodyPr wrap="none" lIns="0" tIns="0" rIns="0" bIns="0">
                        <a:noAutoFit/>
                      </wps:bodyPr>
                    </wps:wsp>
                  </a:graphicData>
                </a:graphic>
              </wp:anchor>
            </w:drawing>
          </mc:Choice>
          <mc:Fallback>
            <w:pict>
              <v:shape id="_x0000_s1263" type="#_x0000_t202" style="position:absolute;margin-left:107.84999999999999pt;margin-top:13.15pt;width:18.350000000000001pt;height:11.9pt;z-index:-125829279;mso-wrap-distance-left:0;mso-wrap-distance-top:13.15pt;mso-wrap-distance-right:0;mso-wrap-distance-bottom:13.85pt;mso-position-horizontal-relative:page" filled="f" stroked="f">
                <v:textbox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w:t>
                      </w:r>
                    </w:p>
                  </w:txbxContent>
                </v:textbox>
                <w10:wrap type="topAndBottom" anchorx="page"/>
              </v:shape>
            </w:pict>
          </mc:Fallback>
        </mc:AlternateContent>
      </w:r>
      <w:r>
        <mc:AlternateContent>
          <mc:Choice Requires="wps">
            <w:drawing>
              <wp:anchor distT="151130" distB="2540" distL="0" distR="0" simplePos="0" relativeHeight="125829476" behindDoc="0" locked="0" layoutInCell="1" allowOverlap="1">
                <wp:simplePos x="0" y="0"/>
                <wp:positionH relativeFrom="page">
                  <wp:posOffset>2160270</wp:posOffset>
                </wp:positionH>
                <wp:positionV relativeFrom="paragraph">
                  <wp:posOffset>151130</wp:posOffset>
                </wp:positionV>
                <wp:extent cx="3188970" cy="340360"/>
                <wp:wrapTopAndBottom/>
                <wp:docPr id="239" name="Shape 239"/>
                <a:graphic xmlns:a="http://schemas.openxmlformats.org/drawingml/2006/main">
                  <a:graphicData uri="http://schemas.microsoft.com/office/word/2010/wordprocessingShape">
                    <wps:wsp>
                      <wps:cNvSpPr txBox="1"/>
                      <wps:spPr>
                        <a:xfrm>
                          <a:ext cx="3188970" cy="340360"/>
                        </a:xfrm>
                        <a:prstGeom prst="rect"/>
                        <a:noFill/>
                      </wps:spPr>
                      <wps:txbx>
                        <w:txbxContent>
                          <w:p>
                            <w:pPr>
                              <w:pStyle w:val="Style41"/>
                              <w:keepNext w:val="0"/>
                              <w:keepLines w:val="0"/>
                              <w:widowControl w:val="0"/>
                              <w:shd w:val="clear" w:color="auto" w:fill="auto"/>
                              <w:tabs>
                                <w:tab w:leader="underscore" w:pos="4903" w:val="left"/>
                              </w:tabs>
                              <w:bidi w:val="0"/>
                              <w:spacing w:before="0" w:after="80" w:line="240" w:lineRule="auto"/>
                              <w:ind w:left="0" w:right="0" w:firstLine="0"/>
                              <w:jc w:val="center"/>
                            </w:pPr>
                            <w:r>
                              <w:rPr>
                                <w:color w:val="000000"/>
                                <w:spacing w:val="0"/>
                                <w:w w:val="100"/>
                                <w:position w:val="0"/>
                                <w:u w:val="single"/>
                                <w:shd w:val="clear" w:color="auto" w:fill="auto"/>
                                <w:lang w:val="cs-CZ" w:eastAsia="cs-CZ" w:bidi="cs-CZ"/>
                              </w:rPr>
                              <w:t>Název</w:t>
                            </w:r>
                            <w:r>
                              <w:rPr>
                                <w:color w:val="000000"/>
                                <w:spacing w:val="0"/>
                                <w:w w:val="100"/>
                                <w:position w:val="0"/>
                                <w:shd w:val="clear" w:color="auto" w:fill="auto"/>
                                <w:lang w:val="cs-CZ" w:eastAsia="cs-CZ" w:bidi="cs-CZ"/>
                              </w:rPr>
                              <w:tab/>
                            </w:r>
                          </w:p>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BOURÁNÍ KONSTRUKCÍ ZE ŽELEZOBETONU S ODVOZEM DO 8KM</w:t>
                            </w:r>
                          </w:p>
                        </w:txbxContent>
                      </wps:txbx>
                      <wps:bodyPr lIns="0" tIns="0" rIns="0" bIns="0">
                        <a:noAutoFit/>
                      </wps:bodyPr>
                    </wps:wsp>
                  </a:graphicData>
                </a:graphic>
              </wp:anchor>
            </w:drawing>
          </mc:Choice>
          <mc:Fallback>
            <w:pict>
              <v:shape id="_x0000_s1265" type="#_x0000_t202" style="position:absolute;margin-left:170.09999999999999pt;margin-top:11.9pt;width:251.09999999999999pt;height:26.800000000000001pt;z-index:-125829277;mso-wrap-distance-left:0;mso-wrap-distance-top:11.9pt;mso-wrap-distance-right:0;mso-wrap-distance-bottom:0.20000000000000001pt;mso-position-horizontal-relative:page" filled="f" stroked="f">
                <v:textbox inset="0,0,0,0">
                  <w:txbxContent>
                    <w:p>
                      <w:pPr>
                        <w:pStyle w:val="Style41"/>
                        <w:keepNext w:val="0"/>
                        <w:keepLines w:val="0"/>
                        <w:widowControl w:val="0"/>
                        <w:shd w:val="clear" w:color="auto" w:fill="auto"/>
                        <w:tabs>
                          <w:tab w:leader="underscore" w:pos="4903" w:val="left"/>
                        </w:tabs>
                        <w:bidi w:val="0"/>
                        <w:spacing w:before="0" w:after="80" w:line="240" w:lineRule="auto"/>
                        <w:ind w:left="0" w:right="0" w:firstLine="0"/>
                        <w:jc w:val="center"/>
                      </w:pPr>
                      <w:r>
                        <w:rPr>
                          <w:color w:val="000000"/>
                          <w:spacing w:val="0"/>
                          <w:w w:val="100"/>
                          <w:position w:val="0"/>
                          <w:u w:val="single"/>
                          <w:shd w:val="clear" w:color="auto" w:fill="auto"/>
                          <w:lang w:val="cs-CZ" w:eastAsia="cs-CZ" w:bidi="cs-CZ"/>
                        </w:rPr>
                        <w:t>Název</w:t>
                      </w:r>
                      <w:r>
                        <w:rPr>
                          <w:color w:val="000000"/>
                          <w:spacing w:val="0"/>
                          <w:w w:val="100"/>
                          <w:position w:val="0"/>
                          <w:shd w:val="clear" w:color="auto" w:fill="auto"/>
                          <w:lang w:val="cs-CZ" w:eastAsia="cs-CZ" w:bidi="cs-CZ"/>
                        </w:rPr>
                        <w:tab/>
                      </w:r>
                    </w:p>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BOURÁNÍ KONSTRUKCÍ ZE ŽELEZOBETONU S ODVOZEM DO 8KM</w:t>
                      </w:r>
                    </w:p>
                  </w:txbxContent>
                </v:textbox>
                <w10:wrap type="topAndBottom" anchorx="page"/>
              </v:shape>
            </w:pict>
          </mc:Fallback>
        </mc:AlternateContent>
      </w:r>
      <w:r>
        <mc:AlternateContent>
          <mc:Choice Requires="wps">
            <w:drawing>
              <wp:anchor distT="151130" distB="191770" distL="0" distR="0" simplePos="0" relativeHeight="125829478" behindDoc="0" locked="0" layoutInCell="1" allowOverlap="1">
                <wp:simplePos x="0" y="0"/>
                <wp:positionH relativeFrom="page">
                  <wp:posOffset>6309360</wp:posOffset>
                </wp:positionH>
                <wp:positionV relativeFrom="paragraph">
                  <wp:posOffset>151130</wp:posOffset>
                </wp:positionV>
                <wp:extent cx="1298575" cy="151130"/>
                <wp:wrapTopAndBottom/>
                <wp:docPr id="241" name="Shape 241"/>
                <a:graphic xmlns:a="http://schemas.openxmlformats.org/drawingml/2006/main">
                  <a:graphicData uri="http://schemas.microsoft.com/office/word/2010/wordprocessingShape">
                    <wps:wsp>
                      <wps:cNvSpPr txBox="1"/>
                      <wps:spPr>
                        <a:xfrm>
                          <a:ext cx="1298575" cy="151130"/>
                        </a:xfrm>
                        <a:prstGeom prst="rect"/>
                        <a:noFill/>
                      </wps:spPr>
                      <wps:txbx>
                        <w:txbxContent>
                          <w:p>
                            <w:pPr>
                              <w:pStyle w:val="Style41"/>
                              <w:keepNext w:val="0"/>
                              <w:keepLines w:val="0"/>
                              <w:widowControl w:val="0"/>
                              <w:shd w:val="clear" w:color="auto" w:fill="auto"/>
                              <w:tabs>
                                <w:tab w:pos="1292" w:val="left"/>
                              </w:tabs>
                              <w:bidi w:val="0"/>
                              <w:spacing w:before="0" w:after="0" w:line="240" w:lineRule="auto"/>
                              <w:ind w:left="0" w:right="0" w:firstLine="0"/>
                              <w:jc w:val="left"/>
                            </w:pPr>
                            <w:r>
                              <w:rPr>
                                <w:color w:val="000000"/>
                                <w:spacing w:val="0"/>
                                <w:w w:val="100"/>
                                <w:position w:val="0"/>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267" type="#_x0000_t202" style="position:absolute;margin-left:496.80000000000001pt;margin-top:11.9pt;width:102.25pt;height:11.9pt;z-index:-125829275;mso-wrap-distance-left:0;mso-wrap-distance-top:11.9pt;mso-wrap-distance-right:0;mso-wrap-distance-bottom:15.1pt;mso-position-horizontal-relative:page" filled="f" stroked="f">
                <v:textbox inset="0,0,0,0">
                  <w:txbxContent>
                    <w:p>
                      <w:pPr>
                        <w:pStyle w:val="Style41"/>
                        <w:keepNext w:val="0"/>
                        <w:keepLines w:val="0"/>
                        <w:widowControl w:val="0"/>
                        <w:shd w:val="clear" w:color="auto" w:fill="auto"/>
                        <w:tabs>
                          <w:tab w:pos="1292" w:val="left"/>
                        </w:tabs>
                        <w:bidi w:val="0"/>
                        <w:spacing w:before="0" w:after="0" w:line="240" w:lineRule="auto"/>
                        <w:ind w:left="0" w:right="0" w:firstLine="0"/>
                        <w:jc w:val="left"/>
                      </w:pPr>
                      <w:r>
                        <w:rPr>
                          <w:color w:val="000000"/>
                          <w:spacing w:val="0"/>
                          <w:w w:val="100"/>
                          <w:position w:val="0"/>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370840" distB="0" distL="0" distR="0" simplePos="0" relativeHeight="125829480" behindDoc="0" locked="0" layoutInCell="1" allowOverlap="1">
                <wp:simplePos x="0" y="0"/>
                <wp:positionH relativeFrom="page">
                  <wp:posOffset>6314440</wp:posOffset>
                </wp:positionH>
                <wp:positionV relativeFrom="paragraph">
                  <wp:posOffset>370840</wp:posOffset>
                </wp:positionV>
                <wp:extent cx="168910" cy="123190"/>
                <wp:wrapTopAndBottom/>
                <wp:docPr id="243" name="Shape 243"/>
                <a:graphic xmlns:a="http://schemas.openxmlformats.org/drawingml/2006/main">
                  <a:graphicData uri="http://schemas.microsoft.com/office/word/2010/wordprocessingShape">
                    <wps:wsp>
                      <wps:cNvSpPr txBox="1"/>
                      <wps:spPr>
                        <a:xfrm>
                          <a:ext cx="168910" cy="12319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wps:txbx>
                      <wps:bodyPr wrap="none" lIns="0" tIns="0" rIns="0" bIns="0">
                        <a:noAutoFit/>
                      </wps:bodyPr>
                    </wps:wsp>
                  </a:graphicData>
                </a:graphic>
              </wp:anchor>
            </w:drawing>
          </mc:Choice>
          <mc:Fallback>
            <w:pict>
              <v:shape id="_x0000_s1269" type="#_x0000_t202" style="position:absolute;margin-left:497.19999999999999pt;margin-top:29.199999999999999pt;width:13.300000000000001pt;height:9.6999999999999993pt;z-index:-125829273;mso-wrap-distance-left:0;mso-wrap-distance-top:29.199999999999999pt;mso-wrap-distance-right:0;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v:textbox>
                <w10:wrap type="topAndBottom" anchorx="page"/>
              </v:shape>
            </w:pict>
          </mc:Fallback>
        </mc:AlternateContent>
      </w:r>
      <w:r>
        <mc:AlternateContent>
          <mc:Choice Requires="wps">
            <w:drawing>
              <wp:anchor distT="365760" distB="2540" distL="0" distR="0" simplePos="0" relativeHeight="125829482" behindDoc="0" locked="0" layoutInCell="1" allowOverlap="1">
                <wp:simplePos x="0" y="0"/>
                <wp:positionH relativeFrom="page">
                  <wp:posOffset>7338060</wp:posOffset>
                </wp:positionH>
                <wp:positionV relativeFrom="paragraph">
                  <wp:posOffset>365760</wp:posOffset>
                </wp:positionV>
                <wp:extent cx="265430" cy="125730"/>
                <wp:wrapTopAndBottom/>
                <wp:docPr id="245" name="Shape 245"/>
                <a:graphic xmlns:a="http://schemas.openxmlformats.org/drawingml/2006/main">
                  <a:graphicData uri="http://schemas.microsoft.com/office/word/2010/wordprocessingShape">
                    <wps:wsp>
                      <wps:cNvSpPr txBox="1"/>
                      <wps:spPr>
                        <a:xfrm>
                          <a:ext cx="265430" cy="12573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2,420</w:t>
                            </w:r>
                          </w:p>
                        </w:txbxContent>
                      </wps:txbx>
                      <wps:bodyPr wrap="none" lIns="0" tIns="0" rIns="0" bIns="0">
                        <a:noAutoFit/>
                      </wps:bodyPr>
                    </wps:wsp>
                  </a:graphicData>
                </a:graphic>
              </wp:anchor>
            </w:drawing>
          </mc:Choice>
          <mc:Fallback>
            <w:pict>
              <v:shape id="_x0000_s1271" type="#_x0000_t202" style="position:absolute;margin-left:577.79999999999995pt;margin-top:28.800000000000001pt;width:20.899999999999999pt;height:9.9000000000000004pt;z-index:-125829271;mso-wrap-distance-left:0;mso-wrap-distance-top:28.800000000000001pt;mso-wrap-distance-right:0;mso-wrap-distance-bottom:0.20000000000000001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2,420</w:t>
                      </w:r>
                    </w:p>
                  </w:txbxContent>
                </v:textbox>
                <w10:wrap type="topAndBottom" anchorx="page"/>
              </v:shape>
            </w:pict>
          </mc:Fallback>
        </mc:AlternateContent>
      </w:r>
      <w:r>
        <mc:AlternateContent>
          <mc:Choice Requires="wps">
            <w:drawing>
              <wp:anchor distT="146685" distB="196215" distL="0" distR="0" simplePos="0" relativeHeight="125829484" behindDoc="0" locked="0" layoutInCell="1" allowOverlap="1">
                <wp:simplePos x="0" y="0"/>
                <wp:positionH relativeFrom="page">
                  <wp:posOffset>8536305</wp:posOffset>
                </wp:positionH>
                <wp:positionV relativeFrom="paragraph">
                  <wp:posOffset>146685</wp:posOffset>
                </wp:positionV>
                <wp:extent cx="334010" cy="151130"/>
                <wp:wrapTopAndBottom/>
                <wp:docPr id="247" name="Shape 247"/>
                <a:graphic xmlns:a="http://schemas.openxmlformats.org/drawingml/2006/main">
                  <a:graphicData uri="http://schemas.microsoft.com/office/word/2010/wordprocessingShape">
                    <wps:wsp>
                      <wps:cNvSpPr txBox="1"/>
                      <wps:spPr>
                        <a:xfrm>
                          <a:ext cx="334010" cy="1511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w:t>
                            </w:r>
                          </w:p>
                        </w:txbxContent>
                      </wps:txbx>
                      <wps:bodyPr wrap="none" lIns="0" tIns="0" rIns="0" bIns="0">
                        <a:noAutoFit/>
                      </wps:bodyPr>
                    </wps:wsp>
                  </a:graphicData>
                </a:graphic>
              </wp:anchor>
            </w:drawing>
          </mc:Choice>
          <mc:Fallback>
            <w:pict>
              <v:shape id="_x0000_s1273" type="#_x0000_t202" style="position:absolute;margin-left:672.14999999999998pt;margin-top:11.550000000000001pt;width:26.300000000000001pt;height:11.9pt;z-index:-125829269;mso-wrap-distance-left:0;mso-wrap-distance-top:11.550000000000001pt;mso-wrap-distance-right:0;mso-wrap-distance-bottom:15.449999999999999pt;mso-position-horizontal-relative:page" filled="f" stroked="f">
                <v:textbox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w:t>
                      </w:r>
                    </w:p>
                  </w:txbxContent>
                </v:textbox>
                <w10:wrap type="topAndBottom" anchorx="page"/>
              </v:shape>
            </w:pict>
          </mc:Fallback>
        </mc:AlternateContent>
      </w:r>
      <w:r>
        <mc:AlternateContent>
          <mc:Choice Requires="wps">
            <w:drawing>
              <wp:anchor distT="361315" distB="9525" distL="0" distR="0" simplePos="0" relativeHeight="125829486" behindDoc="0" locked="0" layoutInCell="1" allowOverlap="1">
                <wp:simplePos x="0" y="0"/>
                <wp:positionH relativeFrom="page">
                  <wp:posOffset>8476615</wp:posOffset>
                </wp:positionH>
                <wp:positionV relativeFrom="paragraph">
                  <wp:posOffset>361315</wp:posOffset>
                </wp:positionV>
                <wp:extent cx="384175" cy="123190"/>
                <wp:wrapTopAndBottom/>
                <wp:docPr id="249" name="Shape 249"/>
                <a:graphic xmlns:a="http://schemas.openxmlformats.org/drawingml/2006/main">
                  <a:graphicData uri="http://schemas.microsoft.com/office/word/2010/wordprocessingShape">
                    <wps:wsp>
                      <wps:cNvSpPr txBox="1"/>
                      <wps:spPr>
                        <a:xfrm>
                          <a:ext cx="384175" cy="12319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5 688,59</w:t>
                            </w:r>
                          </w:p>
                        </w:txbxContent>
                      </wps:txbx>
                      <wps:bodyPr wrap="none" lIns="0" tIns="0" rIns="0" bIns="0">
                        <a:noAutoFit/>
                      </wps:bodyPr>
                    </wps:wsp>
                  </a:graphicData>
                </a:graphic>
              </wp:anchor>
            </w:drawing>
          </mc:Choice>
          <mc:Fallback>
            <w:pict>
              <v:shape id="_x0000_s1275" type="#_x0000_t202" style="position:absolute;margin-left:667.45000000000005pt;margin-top:28.449999999999999pt;width:30.25pt;height:9.6999999999999993pt;z-index:-125829267;mso-wrap-distance-left:0;mso-wrap-distance-top:28.449999999999999pt;mso-wrap-distance-right:0;mso-wrap-distance-bottom:0.75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5 688,59</w:t>
                      </w:r>
                    </w:p>
                  </w:txbxContent>
                </v:textbox>
                <w10:wrap type="topAndBottom" anchorx="page"/>
              </v:shape>
            </w:pict>
          </mc:Fallback>
        </mc:AlternateContent>
      </w:r>
      <w:r>
        <mc:AlternateContent>
          <mc:Choice Requires="wps">
            <w:drawing>
              <wp:anchor distT="139700" distB="15875" distL="0" distR="0" simplePos="0" relativeHeight="125829488" behindDoc="0" locked="0" layoutInCell="1" allowOverlap="1">
                <wp:simplePos x="0" y="0"/>
                <wp:positionH relativeFrom="page">
                  <wp:posOffset>9784080</wp:posOffset>
                </wp:positionH>
                <wp:positionV relativeFrom="paragraph">
                  <wp:posOffset>139700</wp:posOffset>
                </wp:positionV>
                <wp:extent cx="429895" cy="338455"/>
                <wp:wrapTopAndBottom/>
                <wp:docPr id="251" name="Shape 251"/>
                <a:graphic xmlns:a="http://schemas.openxmlformats.org/drawingml/2006/main">
                  <a:graphicData uri="http://schemas.microsoft.com/office/word/2010/wordprocessingShape">
                    <wps:wsp>
                      <wps:cNvSpPr txBox="1"/>
                      <wps:spPr>
                        <a:xfrm>
                          <a:ext cx="429895" cy="338455"/>
                        </a:xfrm>
                        <a:prstGeom prst="rect"/>
                        <a:noFill/>
                      </wps:spPr>
                      <wps:txbx>
                        <w:txbxContent>
                          <w:p>
                            <w:pPr>
                              <w:pStyle w:val="Style41"/>
                              <w:keepNext w:val="0"/>
                              <w:keepLines w:val="0"/>
                              <w:widowControl w:val="0"/>
                              <w:shd w:val="clear" w:color="auto" w:fill="auto"/>
                              <w:bidi w:val="0"/>
                              <w:spacing w:before="0" w:after="140" w:line="240" w:lineRule="auto"/>
                              <w:ind w:left="0" w:right="0" w:firstLine="0"/>
                              <w:jc w:val="center"/>
                            </w:pPr>
                            <w:r>
                              <w:rPr>
                                <w:color w:val="000000"/>
                                <w:spacing w:val="0"/>
                                <w:w w:val="100"/>
                                <w:position w:val="0"/>
                                <w:u w:val="single"/>
                                <w:shd w:val="clear" w:color="auto" w:fill="auto"/>
                                <w:lang w:val="cs-CZ" w:eastAsia="cs-CZ" w:bidi="cs-CZ"/>
                              </w:rPr>
                              <w:t>Celkem</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13 766,39</w:t>
                            </w:r>
                          </w:p>
                        </w:txbxContent>
                      </wps:txbx>
                      <wps:bodyPr lIns="0" tIns="0" rIns="0" bIns="0">
                        <a:noAutoFit/>
                      </wps:bodyPr>
                    </wps:wsp>
                  </a:graphicData>
                </a:graphic>
              </wp:anchor>
            </w:drawing>
          </mc:Choice>
          <mc:Fallback>
            <w:pict>
              <v:shape id="_x0000_s1277" type="#_x0000_t202" style="position:absolute;margin-left:770.39999999999998pt;margin-top:11.pt;width:33.850000000000001pt;height:26.649999999999999pt;z-index:-125829265;mso-wrap-distance-left:0;mso-wrap-distance-top:11.pt;mso-wrap-distance-right:0;mso-wrap-distance-bottom:1.25pt;mso-position-horizontal-relative:page" filled="f" stroked="f">
                <v:textbox inset="0,0,0,0">
                  <w:txbxContent>
                    <w:p>
                      <w:pPr>
                        <w:pStyle w:val="Style41"/>
                        <w:keepNext w:val="0"/>
                        <w:keepLines w:val="0"/>
                        <w:widowControl w:val="0"/>
                        <w:shd w:val="clear" w:color="auto" w:fill="auto"/>
                        <w:bidi w:val="0"/>
                        <w:spacing w:before="0" w:after="140" w:line="240" w:lineRule="auto"/>
                        <w:ind w:left="0" w:right="0" w:firstLine="0"/>
                        <w:jc w:val="center"/>
                      </w:pPr>
                      <w:r>
                        <w:rPr>
                          <w:color w:val="000000"/>
                          <w:spacing w:val="0"/>
                          <w:w w:val="100"/>
                          <w:position w:val="0"/>
                          <w:u w:val="single"/>
                          <w:shd w:val="clear" w:color="auto" w:fill="auto"/>
                          <w:lang w:val="cs-CZ" w:eastAsia="cs-CZ" w:bidi="cs-CZ"/>
                        </w:rPr>
                        <w:t>Celkem</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13 766,39</w:t>
                      </w:r>
                    </w:p>
                  </w:txbxContent>
                </v:textbox>
                <w10:wrap type="topAndBottom" anchorx="page"/>
              </v:shape>
            </w:pict>
          </mc:Fallback>
        </mc:AlternateContent>
      </w:r>
    </w:p>
    <w:tbl>
      <w:tblPr>
        <w:tblOverlap w:val="never"/>
        <w:jc w:val="center"/>
        <w:tblLayout w:type="fixed"/>
      </w:tblPr>
      <w:tblGrid>
        <w:gridCol w:w="691"/>
        <w:gridCol w:w="1717"/>
        <w:gridCol w:w="1148"/>
        <w:gridCol w:w="6019"/>
        <w:gridCol w:w="4396"/>
      </w:tblGrid>
      <w:tr>
        <w:trPr>
          <w:trHeight w:val="378"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Stavba:</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111/12921</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Poříčí - most ev.č. 12921-1</w:t>
            </w:r>
          </w:p>
        </w:tc>
        <w:tc>
          <w:tcPr>
            <w:tcBorders>
              <w:top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w:t>
            </w:r>
          </w:p>
        </w:tc>
      </w:tr>
      <w:tr>
        <w:trPr>
          <w:trHeight w:val="238"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Objekt:</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Mostev.č. 12921-1</w:t>
            </w:r>
          </w:p>
        </w:tc>
        <w:tc>
          <w:tcPr>
            <w:tcBorders>
              <w:right w:val="single" w:sz="4"/>
            </w:tcBorders>
            <w:shd w:val="clear" w:color="auto" w:fill="FFFFFF"/>
            <w:vAlign w:val="top"/>
          </w:tcPr>
          <w:p>
            <w:pPr>
              <w:widowControl w:val="0"/>
              <w:rPr>
                <w:sz w:val="10"/>
                <w:szCs w:val="10"/>
              </w:rPr>
            </w:pPr>
          </w:p>
        </w:tc>
      </w:tr>
      <w:tr>
        <w:trPr>
          <w:trHeight w:val="338" w:hRule="exact"/>
        </w:trPr>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Rozpočet:</w:t>
            </w: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SO 201</w:t>
            </w:r>
          </w:p>
        </w:tc>
        <w:tc>
          <w:tcPr>
            <w:tcBorders>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b/>
                <w:bCs/>
                <w:color w:val="000000"/>
                <w:spacing w:val="0"/>
                <w:w w:val="100"/>
                <w:position w:val="0"/>
                <w:sz w:val="14"/>
                <w:szCs w:val="14"/>
                <w:shd w:val="clear" w:color="auto" w:fill="auto"/>
                <w:lang w:val="cs-CZ" w:eastAsia="cs-CZ" w:bidi="cs-CZ"/>
              </w:rPr>
              <w:t>Most ev.č. 12921-1</w:t>
            </w:r>
          </w:p>
        </w:tc>
        <w:tc>
          <w:tcPr>
            <w:tcBorders>
              <w:bottom w:val="single" w:sz="4"/>
              <w:right w:val="single" w:sz="4"/>
            </w:tcBorders>
            <w:shd w:val="clear" w:color="auto" w:fill="FFFFFF"/>
            <w:vAlign w:val="top"/>
          </w:tcPr>
          <w:p>
            <w:pPr>
              <w:widowControl w:val="0"/>
              <w:rPr>
                <w:sz w:val="10"/>
                <w:szCs w:val="10"/>
              </w:rPr>
            </w:pPr>
          </w:p>
        </w:tc>
      </w:tr>
    </w:tbl>
    <w:p>
      <w:pPr>
        <w:sectPr>
          <w:footnotePr>
            <w:pos w:val="pageBottom"/>
            <w:numFmt w:val="decimal"/>
            <w:numRestart w:val="continuous"/>
          </w:footnotePr>
          <w:pgSz w:w="16840" w:h="11900" w:orient="landscape"/>
          <w:pgMar w:top="1035" w:left="820" w:right="177" w:bottom="1378" w:header="0" w:footer="3" w:gutter="0"/>
          <w:cols w:space="720"/>
          <w:noEndnote/>
          <w:rtlGutter w:val="0"/>
          <w:docGrid w:linePitch="360"/>
        </w:sectPr>
      </w:pPr>
    </w:p>
    <w:p>
      <w:pPr>
        <w:pStyle w:val="Style25"/>
        <w:keepNext w:val="0"/>
        <w:keepLines w:val="0"/>
        <w:widowControl w:val="0"/>
        <w:shd w:val="clear" w:color="auto" w:fill="auto"/>
        <w:bidi w:val="0"/>
        <w:spacing w:before="0" w:after="40" w:line="240" w:lineRule="auto"/>
        <w:ind w:left="2480" w:right="0" w:firstLine="0"/>
        <w:jc w:val="left"/>
      </w:pPr>
      <w:r>
        <w:rPr>
          <w:color w:val="000000"/>
          <w:spacing w:val="0"/>
          <w:w w:val="100"/>
          <w:position w:val="0"/>
          <w:shd w:val="clear" w:color="auto" w:fill="auto"/>
          <w:lang w:val="cs-CZ" w:eastAsia="cs-CZ" w:bidi="cs-CZ"/>
        </w:rPr>
        <w:t>betonové sloupky svodidel: 22*0,25*0,25*1,5=2,063 [A]</w:t>
      </w:r>
    </w:p>
    <w:p>
      <w:pPr>
        <w:pStyle w:val="Style25"/>
        <w:keepNext w:val="0"/>
        <w:keepLines w:val="0"/>
        <w:widowControl w:val="0"/>
        <w:shd w:val="clear" w:color="auto" w:fill="auto"/>
        <w:bidi w:val="0"/>
        <w:spacing w:before="0" w:after="40" w:line="240" w:lineRule="auto"/>
        <w:ind w:left="2480" w:right="0" w:firstLine="0"/>
        <w:jc w:val="left"/>
      </w:pPr>
      <w:r>
        <w:rPr>
          <w:color w:val="000000"/>
          <w:spacing w:val="0"/>
          <w:w w:val="100"/>
          <w:position w:val="0"/>
          <w:shd w:val="clear" w:color="auto" w:fill="auto"/>
          <w:lang w:val="cs-CZ" w:eastAsia="cs-CZ" w:bidi="cs-CZ"/>
        </w:rPr>
        <w:t>betonová řimsa vpravo: 0,42*0,1*8,5=0,357 [B]</w:t>
      </w:r>
    </w:p>
    <w:p>
      <w:pPr>
        <w:pStyle w:val="Style25"/>
        <w:keepNext w:val="0"/>
        <w:keepLines w:val="0"/>
        <w:widowControl w:val="0"/>
        <w:shd w:val="clear" w:color="auto" w:fill="auto"/>
        <w:bidi w:val="0"/>
        <w:spacing w:before="0" w:after="180" w:line="240" w:lineRule="auto"/>
        <w:ind w:left="2480" w:right="0" w:firstLine="0"/>
        <w:jc w:val="left"/>
      </w:pPr>
      <w:r>
        <w:rPr>
          <w:color w:val="000000"/>
          <w:spacing w:val="0"/>
          <w:w w:val="100"/>
          <w:position w:val="0"/>
          <w:shd w:val="clear" w:color="auto" w:fill="auto"/>
          <w:lang w:val="cs-CZ" w:eastAsia="cs-CZ" w:bidi="cs-CZ"/>
        </w:rPr>
        <w:t>Celkem: A+B=2,420 [C]</w:t>
      </w:r>
    </w:p>
    <w:p>
      <w:pPr>
        <w:pStyle w:val="Style41"/>
        <w:keepNext w:val="0"/>
        <w:keepLines w:val="0"/>
        <w:widowControl w:val="0"/>
        <w:shd w:val="clear" w:color="auto" w:fill="auto"/>
        <w:bidi w:val="0"/>
        <w:spacing w:before="0" w:after="440" w:line="240" w:lineRule="auto"/>
        <w:ind w:left="0" w:right="0" w:firstLine="820"/>
        <w:jc w:val="left"/>
      </w:pPr>
      <w:r>
        <mc:AlternateContent>
          <mc:Choice Requires="wps">
            <w:drawing>
              <wp:anchor distT="0" distB="0" distL="114300" distR="114300" simplePos="0" relativeHeight="125829490" behindDoc="0" locked="0" layoutInCell="1" allowOverlap="1">
                <wp:simplePos x="0" y="0"/>
                <wp:positionH relativeFrom="page">
                  <wp:posOffset>9667875</wp:posOffset>
                </wp:positionH>
                <wp:positionV relativeFrom="paragraph">
                  <wp:posOffset>12700</wp:posOffset>
                </wp:positionV>
                <wp:extent cx="548640" cy="151130"/>
                <wp:wrapSquare wrapText="left"/>
                <wp:docPr id="253" name="Shape 253"/>
                <a:graphic xmlns:a="http://schemas.openxmlformats.org/drawingml/2006/main">
                  <a:graphicData uri="http://schemas.microsoft.com/office/word/2010/wordprocessingShape">
                    <wps:wsp>
                      <wps:cNvSpPr txBox="1"/>
                      <wps:spPr>
                        <a:xfrm>
                          <a:ext cx="548640" cy="15113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355 892,78</w:t>
                            </w:r>
                          </w:p>
                        </w:txbxContent>
                      </wps:txbx>
                      <wps:bodyPr wrap="none" lIns="0" tIns="0" rIns="0" bIns="0">
                        <a:noAutoFit/>
                      </wps:bodyPr>
                    </wps:wsp>
                  </a:graphicData>
                </a:graphic>
              </wp:anchor>
            </w:drawing>
          </mc:Choice>
          <mc:Fallback>
            <w:pict>
              <v:shape id="_x0000_s1279" type="#_x0000_t202" style="position:absolute;margin-left:761.25pt;margin-top:1.pt;width:43.200000000000003pt;height:11.9pt;z-index:-125829263;mso-wrap-distance-left:9.pt;mso-wrap-distance-right:9.pt;mso-position-horizontal-relative:page" filled="f" stroked="f">
                <v:textbox inset="0,0,0,0">
                  <w:txbxContent>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355 892,78</w:t>
                      </w:r>
                    </w:p>
                  </w:txbxContent>
                </v:textbox>
                <w10:wrap type="square" side="left" anchorx="page"/>
              </v:shape>
            </w:pict>
          </mc:Fallback>
        </mc:AlternateContent>
      </w:r>
      <w:r>
        <w:rPr>
          <w:color w:val="000000"/>
          <w:spacing w:val="0"/>
          <w:w w:val="100"/>
          <w:position w:val="0"/>
          <w:shd w:val="clear" w:color="auto" w:fill="auto"/>
          <w:lang w:val="cs-CZ" w:eastAsia="cs-CZ" w:bidi="cs-CZ"/>
        </w:rPr>
        <w:t>Ostatní konstrukce a práce</w:t>
      </w:r>
    </w:p>
    <w:p>
      <w:pPr>
        <w:pStyle w:val="Style38"/>
        <w:keepNext w:val="0"/>
        <w:keepLines w:val="0"/>
        <w:widowControl w:val="0"/>
        <w:shd w:val="clear" w:color="auto" w:fill="auto"/>
        <w:bidi w:val="0"/>
        <w:spacing w:before="0" w:after="100" w:line="240" w:lineRule="auto"/>
        <w:ind w:left="13560" w:right="0" w:firstLine="0"/>
        <w:jc w:val="left"/>
        <w:sectPr>
          <w:footnotePr>
            <w:pos w:val="pageBottom"/>
            <w:numFmt w:val="decimal"/>
            <w:numRestart w:val="continuous"/>
          </w:footnotePr>
          <w:type w:val="continuous"/>
          <w:pgSz w:w="16840" w:h="11900" w:orient="landscape"/>
          <w:pgMar w:top="676" w:left="1632" w:right="470" w:bottom="676" w:header="0" w:footer="3" w:gutter="0"/>
          <w:cols w:space="720"/>
          <w:noEndnote/>
          <w:rtlGutter w:val="0"/>
          <w:docGrid w:linePitch="360"/>
        </w:sectPr>
      </w:pPr>
      <w:r>
        <mc:AlternateContent>
          <mc:Choice Requires="wps">
            <w:drawing>
              <wp:anchor distT="0" distB="0" distL="50800" distR="50800" simplePos="0" relativeHeight="125829492" behindDoc="0" locked="0" layoutInCell="1" allowOverlap="1">
                <wp:simplePos x="0" y="0"/>
                <wp:positionH relativeFrom="page">
                  <wp:posOffset>238125</wp:posOffset>
                </wp:positionH>
                <wp:positionV relativeFrom="paragraph">
                  <wp:posOffset>12700</wp:posOffset>
                </wp:positionV>
                <wp:extent cx="511810" cy="164465"/>
                <wp:wrapSquare wrapText="bothSides"/>
                <wp:docPr id="255" name="Shape 255"/>
                <a:graphic xmlns:a="http://schemas.openxmlformats.org/drawingml/2006/main">
                  <a:graphicData uri="http://schemas.microsoft.com/office/word/2010/wordprocessingShape">
                    <wps:wsp>
                      <wps:cNvSpPr txBox="1"/>
                      <wps:spPr>
                        <a:xfrm>
                          <a:ext cx="511810" cy="164465"/>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Celkem:</w:t>
                            </w:r>
                          </w:p>
                        </w:txbxContent>
                      </wps:txbx>
                      <wps:bodyPr wrap="none" lIns="0" tIns="0" rIns="0" bIns="0">
                        <a:noAutoFit/>
                      </wps:bodyPr>
                    </wps:wsp>
                  </a:graphicData>
                </a:graphic>
              </wp:anchor>
            </w:drawing>
          </mc:Choice>
          <mc:Fallback>
            <w:pict>
              <v:shape id="_x0000_s1281" type="#_x0000_t202" style="position:absolute;margin-left:18.75pt;margin-top:1.pt;width:40.299999999999997pt;height:12.949999999999999pt;z-index:-125829261;mso-wrap-distance-left:4.pt;mso-wrap-distance-right:4.pt;mso-position-horizontal-relative:page" filled="f" stroked="f">
                <v:textbox inset="0,0,0,0">
                  <w:txbxContent>
                    <w:p>
                      <w:pPr>
                        <w:pStyle w:val="Style3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Celkem:</w:t>
                      </w:r>
                    </w:p>
                  </w:txbxContent>
                </v:textbox>
                <w10:wrap type="square" anchorx="page"/>
              </v:shape>
            </w:pict>
          </mc:Fallback>
        </mc:AlternateContent>
      </w:r>
      <w:r>
        <w:rPr>
          <w:color w:val="000000"/>
          <w:spacing w:val="0"/>
          <w:w w:val="100"/>
          <w:position w:val="0"/>
          <w:shd w:val="clear" w:color="auto" w:fill="auto"/>
          <w:lang w:val="cs-CZ" w:eastAsia="cs-CZ" w:bidi="cs-CZ"/>
        </w:rPr>
        <w:t>2 999 812,60</w:t>
      </w:r>
    </w:p>
    <w:p>
      <w:pPr>
        <w:pStyle w:val="Style49"/>
        <w:keepNext w:val="0"/>
        <w:keepLines w:val="0"/>
        <w:widowControl w:val="0"/>
        <w:shd w:val="clear" w:color="auto" w:fill="auto"/>
        <w:bidi w:val="0"/>
        <w:spacing w:before="360" w:after="220" w:line="240" w:lineRule="auto"/>
        <w:ind w:left="0" w:right="0" w:firstLine="0"/>
        <w:jc w:val="center"/>
      </w:pPr>
      <w:r>
        <w:rPr>
          <w:b/>
          <w:bCs/>
          <w:color w:val="000000"/>
          <w:spacing w:val="0"/>
          <w:w w:val="100"/>
          <w:position w:val="0"/>
          <w:shd w:val="clear" w:color="auto" w:fill="auto"/>
          <w:lang w:val="cs-CZ" w:eastAsia="cs-CZ" w:bidi="cs-CZ"/>
        </w:rPr>
        <w:t>Příloha č. 2b dokumentace zadávacího řízení</w:t>
      </w:r>
    </w:p>
    <w:p>
      <w:pPr>
        <w:pStyle w:val="Style49"/>
        <w:keepNext w:val="0"/>
        <w:keepLines w:val="0"/>
        <w:widowControl w:val="0"/>
        <w:shd w:val="clear" w:color="auto" w:fill="auto"/>
        <w:bidi w:val="0"/>
        <w:spacing w:before="0" w:after="320"/>
        <w:ind w:left="0" w:right="0" w:firstLine="0"/>
        <w:jc w:val="center"/>
      </w:pPr>
      <w:r>
        <w:rPr>
          <w:b/>
          <w:bCs/>
          <w:color w:val="000000"/>
          <w:spacing w:val="0"/>
          <w:w w:val="100"/>
          <w:position w:val="0"/>
          <w:shd w:val="clear" w:color="auto" w:fill="auto"/>
          <w:lang w:val="cs-CZ" w:eastAsia="cs-CZ" w:bidi="cs-CZ"/>
        </w:rPr>
        <w:t>Obchodní podmínky zadavatele pro veřejné zakázky na stavební práce</w:t>
      </w:r>
    </w:p>
    <w:p>
      <w:pPr>
        <w:pStyle w:val="Style2"/>
        <w:keepNext w:val="0"/>
        <w:keepLines w:val="0"/>
        <w:widowControl w:val="0"/>
        <w:shd w:val="clear" w:color="auto" w:fill="auto"/>
        <w:bidi w:val="0"/>
        <w:spacing w:before="0" w:after="0" w:line="218" w:lineRule="auto"/>
        <w:ind w:left="0" w:right="0" w:firstLine="0"/>
        <w:jc w:val="center"/>
        <w:rPr>
          <w:sz w:val="26"/>
          <w:szCs w:val="26"/>
        </w:rPr>
      </w:pPr>
      <w:r>
        <w:rPr>
          <w:b/>
          <w:bCs/>
          <w:color w:val="000000"/>
          <w:spacing w:val="0"/>
          <w:w w:val="100"/>
          <w:position w:val="0"/>
          <w:sz w:val="26"/>
          <w:szCs w:val="26"/>
          <w:u w:val="single"/>
          <w:shd w:val="clear" w:color="auto" w:fill="auto"/>
          <w:lang w:val="cs-CZ" w:eastAsia="cs-CZ" w:bidi="cs-CZ"/>
        </w:rPr>
        <w:t>Obchodní podmínky zadavatele</w:t>
      </w:r>
    </w:p>
    <w:p>
      <w:pPr>
        <w:pStyle w:val="Style38"/>
        <w:keepNext w:val="0"/>
        <w:keepLines w:val="0"/>
        <w:widowControl w:val="0"/>
        <w:shd w:val="clear" w:color="auto" w:fill="auto"/>
        <w:bidi w:val="0"/>
        <w:spacing w:before="0" w:after="40" w:line="218" w:lineRule="auto"/>
        <w:ind w:left="0" w:right="0" w:firstLine="0"/>
        <w:jc w:val="center"/>
        <w:rPr>
          <w:sz w:val="19"/>
          <w:szCs w:val="19"/>
        </w:rPr>
      </w:pPr>
      <w:r>
        <w:rPr>
          <w:color w:val="000000"/>
          <w:spacing w:val="0"/>
          <w:w w:val="100"/>
          <w:position w:val="0"/>
          <w:sz w:val="19"/>
          <w:szCs w:val="19"/>
          <w:u w:val="single"/>
          <w:shd w:val="clear" w:color="auto" w:fill="auto"/>
          <w:lang w:val="cs-CZ" w:eastAsia="cs-CZ" w:bidi="cs-CZ"/>
        </w:rPr>
        <w:t>pro veřejnou zakázku na stavební práce</w:t>
      </w:r>
    </w:p>
    <w:p>
      <w:pPr>
        <w:pStyle w:val="Style49"/>
        <w:keepNext w:val="0"/>
        <w:keepLines w:val="0"/>
        <w:widowControl w:val="0"/>
        <w:shd w:val="clear" w:color="auto" w:fill="auto"/>
        <w:bidi w:val="0"/>
        <w:spacing w:before="0" w:after="220" w:line="276" w:lineRule="auto"/>
        <w:ind w:left="0" w:right="0" w:firstLine="0"/>
        <w:jc w:val="center"/>
      </w:pPr>
      <w:r>
        <w:rPr>
          <w:b/>
          <w:bCs/>
          <w:color w:val="000000"/>
          <w:spacing w:val="0"/>
          <w:w w:val="100"/>
          <w:position w:val="0"/>
          <w:u w:val="single"/>
          <w:shd w:val="clear" w:color="auto" w:fill="auto"/>
          <w:lang w:val="cs-CZ" w:eastAsia="cs-CZ" w:bidi="cs-CZ"/>
        </w:rPr>
        <w:t xml:space="preserve">vydané dle § 37 odst. 1 písm. c) zákona </w:t>
      </w:r>
      <w:r>
        <w:rPr>
          <w:b/>
          <w:bCs/>
          <w:i/>
          <w:iCs/>
          <w:color w:val="000000"/>
          <w:spacing w:val="0"/>
          <w:w w:val="100"/>
          <w:position w:val="0"/>
          <w:u w:val="single"/>
          <w:shd w:val="clear" w:color="auto" w:fill="auto"/>
          <w:lang w:val="cs-CZ" w:eastAsia="cs-CZ" w:bidi="cs-CZ"/>
        </w:rPr>
        <w:t>č. 134/2016</w:t>
      </w:r>
      <w:r>
        <w:rPr>
          <w:b/>
          <w:bCs/>
          <w:color w:val="000000"/>
          <w:spacing w:val="0"/>
          <w:w w:val="100"/>
          <w:position w:val="0"/>
          <w:u w:val="single"/>
          <w:shd w:val="clear" w:color="auto" w:fill="auto"/>
          <w:lang w:val="cs-CZ" w:eastAsia="cs-CZ" w:bidi="cs-CZ"/>
        </w:rPr>
        <w:t xml:space="preserve"> Sb., o zadávání veřejných zakázek (dále jen</w:t>
        <w:br/>
        <w:t>..ZZVZ“) jako podmínky účasti v zadávacím řízení a dle § 1751 a násl. zákona č. 89/2012 Sb.,</w:t>
        <w:br/>
        <w:t>občanského zákoníku, ve znční pozdějších předpisů (dále jen „OZ“)</w:t>
      </w:r>
    </w:p>
    <w:p>
      <w:pPr>
        <w:pStyle w:val="Style79"/>
        <w:keepNext w:val="0"/>
        <w:keepLines w:val="0"/>
        <w:widowControl w:val="0"/>
        <w:shd w:val="clear" w:color="auto" w:fill="auto"/>
        <w:tabs>
          <w:tab w:leader="dot" w:pos="6689" w:val="right"/>
        </w:tabs>
        <w:bidi w:val="0"/>
        <w:spacing w:before="0"/>
        <w:ind w:left="0" w:right="0"/>
        <w:jc w:val="both"/>
      </w:pPr>
      <w:r>
        <w:fldChar w:fldCharType="begin"/>
        <w:instrText xml:space="preserve"> TOC \o "1-5" \h \z </w:instrText>
        <w:fldChar w:fldCharType="separate"/>
      </w:r>
      <w:hyperlink w:anchor="bookmark50" w:tooltip="Current Document">
        <w:r>
          <w:rPr>
            <w:color w:val="000000"/>
            <w:spacing w:val="0"/>
            <w:w w:val="100"/>
            <w:position w:val="0"/>
            <w:shd w:val="clear" w:color="auto" w:fill="auto"/>
            <w:lang w:val="cs-CZ" w:eastAsia="cs-CZ" w:bidi="cs-CZ"/>
          </w:rPr>
          <w:t>Preambule</w:t>
          <w:tab/>
          <w:t>1</w:t>
        </w:r>
      </w:hyperlink>
    </w:p>
    <w:p>
      <w:pPr>
        <w:pStyle w:val="Style79"/>
        <w:keepNext w:val="0"/>
        <w:keepLines w:val="0"/>
        <w:widowControl w:val="0"/>
        <w:numPr>
          <w:ilvl w:val="0"/>
          <w:numId w:val="27"/>
        </w:numPr>
        <w:shd w:val="clear" w:color="auto" w:fill="auto"/>
        <w:tabs>
          <w:tab w:pos="388" w:val="left"/>
          <w:tab w:leader="dot" w:pos="6689" w:val="right"/>
        </w:tabs>
        <w:bidi w:val="0"/>
        <w:spacing w:before="0"/>
        <w:ind w:left="0" w:right="0"/>
        <w:jc w:val="both"/>
      </w:pPr>
      <w:hyperlink w:anchor="bookmark54" w:tooltip="Current Document">
        <w:r>
          <w:rPr>
            <w:color w:val="000000"/>
            <w:spacing w:val="0"/>
            <w:w w:val="100"/>
            <w:position w:val="0"/>
            <w:shd w:val="clear" w:color="auto" w:fill="auto"/>
            <w:lang w:val="cs-CZ" w:eastAsia="cs-CZ" w:bidi="cs-CZ"/>
          </w:rPr>
          <w:t>Předmět Smlouvy</w:t>
          <w:tab/>
          <w:t>3</w:t>
        </w:r>
      </w:hyperlink>
    </w:p>
    <w:p>
      <w:pPr>
        <w:pStyle w:val="Style79"/>
        <w:keepNext w:val="0"/>
        <w:keepLines w:val="0"/>
        <w:widowControl w:val="0"/>
        <w:numPr>
          <w:ilvl w:val="0"/>
          <w:numId w:val="27"/>
        </w:numPr>
        <w:shd w:val="clear" w:color="auto" w:fill="auto"/>
        <w:tabs>
          <w:tab w:pos="438" w:val="left"/>
          <w:tab w:leader="dot" w:pos="6689" w:val="right"/>
        </w:tabs>
        <w:bidi w:val="0"/>
        <w:spacing w:before="0"/>
        <w:ind w:left="0" w:right="0"/>
        <w:jc w:val="both"/>
      </w:pPr>
      <w:hyperlink w:anchor="bookmark56" w:tooltip="Current Document">
        <w:r>
          <w:rPr>
            <w:color w:val="000000"/>
            <w:spacing w:val="0"/>
            <w:w w:val="100"/>
            <w:position w:val="0"/>
            <w:shd w:val="clear" w:color="auto" w:fill="auto"/>
            <w:lang w:val="cs-CZ" w:eastAsia="cs-CZ" w:bidi="cs-CZ"/>
          </w:rPr>
          <w:t>Specifikace díla v zadávacích podmínkách</w:t>
          <w:tab/>
          <w:t>5</w:t>
        </w:r>
      </w:hyperlink>
    </w:p>
    <w:p>
      <w:pPr>
        <w:pStyle w:val="Style79"/>
        <w:keepNext w:val="0"/>
        <w:keepLines w:val="0"/>
        <w:widowControl w:val="0"/>
        <w:numPr>
          <w:ilvl w:val="0"/>
          <w:numId w:val="27"/>
        </w:numPr>
        <w:shd w:val="clear" w:color="auto" w:fill="auto"/>
        <w:tabs>
          <w:tab w:pos="481" w:val="left"/>
          <w:tab w:leader="dot" w:pos="6689" w:val="right"/>
        </w:tabs>
        <w:bidi w:val="0"/>
        <w:spacing w:before="0"/>
        <w:ind w:left="0" w:right="0"/>
        <w:jc w:val="both"/>
      </w:pPr>
      <w:hyperlink w:anchor="bookmark58" w:tooltip="Current Document">
        <w:r>
          <w:rPr>
            <w:color w:val="000000"/>
            <w:spacing w:val="0"/>
            <w:w w:val="100"/>
            <w:position w:val="0"/>
            <w:shd w:val="clear" w:color="auto" w:fill="auto"/>
            <w:lang w:val="cs-CZ" w:eastAsia="cs-CZ" w:bidi="cs-CZ"/>
          </w:rPr>
          <w:t>Doba plnění</w:t>
          <w:tab/>
          <w:t>5</w:t>
        </w:r>
      </w:hyperlink>
    </w:p>
    <w:p>
      <w:pPr>
        <w:pStyle w:val="Style79"/>
        <w:keepNext w:val="0"/>
        <w:keepLines w:val="0"/>
        <w:widowControl w:val="0"/>
        <w:numPr>
          <w:ilvl w:val="0"/>
          <w:numId w:val="27"/>
        </w:numPr>
        <w:shd w:val="clear" w:color="auto" w:fill="auto"/>
        <w:tabs>
          <w:tab w:pos="489" w:val="left"/>
          <w:tab w:leader="dot" w:pos="6689" w:val="right"/>
        </w:tabs>
        <w:bidi w:val="0"/>
        <w:spacing w:before="0"/>
        <w:ind w:left="0" w:right="0"/>
        <w:jc w:val="both"/>
      </w:pPr>
      <w:hyperlink w:anchor="bookmark60" w:tooltip="Current Document">
        <w:r>
          <w:rPr>
            <w:color w:val="000000"/>
            <w:spacing w:val="0"/>
            <w:w w:val="100"/>
            <w:position w:val="0"/>
            <w:shd w:val="clear" w:color="auto" w:fill="auto"/>
            <w:lang w:val="cs-CZ" w:eastAsia="cs-CZ" w:bidi="cs-CZ"/>
          </w:rPr>
          <w:t>Místo provádění díla</w:t>
          <w:tab/>
          <w:t>6</w:t>
        </w:r>
      </w:hyperlink>
    </w:p>
    <w:p>
      <w:pPr>
        <w:pStyle w:val="Style79"/>
        <w:keepNext w:val="0"/>
        <w:keepLines w:val="0"/>
        <w:widowControl w:val="0"/>
        <w:numPr>
          <w:ilvl w:val="0"/>
          <w:numId w:val="27"/>
        </w:numPr>
        <w:shd w:val="clear" w:color="auto" w:fill="auto"/>
        <w:tabs>
          <w:tab w:pos="489" w:val="left"/>
          <w:tab w:leader="dot" w:pos="6689" w:val="right"/>
        </w:tabs>
        <w:bidi w:val="0"/>
        <w:spacing w:before="0"/>
        <w:ind w:left="0" w:right="0"/>
        <w:jc w:val="both"/>
      </w:pPr>
      <w:hyperlink w:anchor="bookmark62" w:tooltip="Current Document">
        <w:r>
          <w:rPr>
            <w:color w:val="000000"/>
            <w:spacing w:val="0"/>
            <w:w w:val="100"/>
            <w:position w:val="0"/>
            <w:shd w:val="clear" w:color="auto" w:fill="auto"/>
            <w:lang w:val="cs-CZ" w:eastAsia="cs-CZ" w:bidi="cs-CZ"/>
          </w:rPr>
          <w:t>Cena díla, fakturační a platební podmínky</w:t>
          <w:tab/>
          <w:t>6</w:t>
        </w:r>
      </w:hyperlink>
    </w:p>
    <w:p>
      <w:pPr>
        <w:pStyle w:val="Style79"/>
        <w:keepNext w:val="0"/>
        <w:keepLines w:val="0"/>
        <w:widowControl w:val="0"/>
        <w:numPr>
          <w:ilvl w:val="0"/>
          <w:numId w:val="27"/>
        </w:numPr>
        <w:shd w:val="clear" w:color="auto" w:fill="auto"/>
        <w:tabs>
          <w:tab w:pos="489" w:val="left"/>
          <w:tab w:leader="dot" w:pos="6689" w:val="right"/>
        </w:tabs>
        <w:bidi w:val="0"/>
        <w:spacing w:before="0"/>
        <w:ind w:left="0" w:right="0"/>
        <w:jc w:val="both"/>
      </w:pPr>
      <w:hyperlink w:anchor="bookmark64" w:tooltip="Current Document">
        <w:r>
          <w:rPr>
            <w:color w:val="000000"/>
            <w:spacing w:val="0"/>
            <w:w w:val="100"/>
            <w:position w:val="0"/>
            <w:shd w:val="clear" w:color="auto" w:fill="auto"/>
            <w:lang w:val="cs-CZ" w:eastAsia="cs-CZ" w:bidi="cs-CZ"/>
          </w:rPr>
          <w:t>Podklady, pokyny a věci předané Objednatelem</w:t>
          <w:tab/>
          <w:t>10</w:t>
        </w:r>
      </w:hyperlink>
    </w:p>
    <w:p>
      <w:pPr>
        <w:pStyle w:val="Style79"/>
        <w:keepNext w:val="0"/>
        <w:keepLines w:val="0"/>
        <w:widowControl w:val="0"/>
        <w:numPr>
          <w:ilvl w:val="0"/>
          <w:numId w:val="27"/>
        </w:numPr>
        <w:shd w:val="clear" w:color="auto" w:fill="auto"/>
        <w:tabs>
          <w:tab w:pos="532" w:val="left"/>
          <w:tab w:leader="dot" w:pos="6624" w:val="center"/>
        </w:tabs>
        <w:bidi w:val="0"/>
        <w:spacing w:before="0"/>
        <w:ind w:left="0" w:right="0"/>
        <w:jc w:val="both"/>
      </w:pPr>
      <w:hyperlink w:anchor="bookmark66" w:tooltip="Current Document">
        <w:r>
          <w:rPr>
            <w:color w:val="000000"/>
            <w:spacing w:val="0"/>
            <w:w w:val="100"/>
            <w:position w:val="0"/>
            <w:shd w:val="clear" w:color="auto" w:fill="auto"/>
            <w:lang w:val="cs-CZ" w:eastAsia="cs-CZ" w:bidi="cs-CZ"/>
          </w:rPr>
          <w:t>Součinnost smluvních stran</w:t>
          <w:tab/>
          <w:t xml:space="preserve">  11</w:t>
        </w:r>
      </w:hyperlink>
    </w:p>
    <w:p>
      <w:pPr>
        <w:pStyle w:val="Style79"/>
        <w:keepNext w:val="0"/>
        <w:keepLines w:val="0"/>
        <w:widowControl w:val="0"/>
        <w:numPr>
          <w:ilvl w:val="0"/>
          <w:numId w:val="27"/>
        </w:numPr>
        <w:shd w:val="clear" w:color="auto" w:fill="auto"/>
        <w:tabs>
          <w:tab w:pos="575" w:val="left"/>
          <w:tab w:leader="dot" w:pos="6689" w:val="right"/>
        </w:tabs>
        <w:bidi w:val="0"/>
        <w:spacing w:before="0"/>
        <w:ind w:left="0" w:right="0"/>
        <w:jc w:val="both"/>
      </w:pPr>
      <w:hyperlink w:anchor="bookmark68" w:tooltip="Current Document">
        <w:r>
          <w:rPr>
            <w:color w:val="000000"/>
            <w:spacing w:val="0"/>
            <w:w w:val="100"/>
            <w:position w:val="0"/>
            <w:shd w:val="clear" w:color="auto" w:fill="auto"/>
            <w:lang w:val="cs-CZ" w:eastAsia="cs-CZ" w:bidi="cs-CZ"/>
          </w:rPr>
          <w:t>Podmínky a způsob prováděni díla Zhotovitelem</w:t>
          <w:tab/>
          <w:t>13</w:t>
        </w:r>
      </w:hyperlink>
    </w:p>
    <w:p>
      <w:pPr>
        <w:pStyle w:val="Style79"/>
        <w:keepNext w:val="0"/>
        <w:keepLines w:val="0"/>
        <w:widowControl w:val="0"/>
        <w:numPr>
          <w:ilvl w:val="0"/>
          <w:numId w:val="27"/>
        </w:numPr>
        <w:shd w:val="clear" w:color="auto" w:fill="auto"/>
        <w:tabs>
          <w:tab w:pos="575" w:val="left"/>
          <w:tab w:leader="dot" w:pos="6689" w:val="right"/>
        </w:tabs>
        <w:bidi w:val="0"/>
        <w:spacing w:before="0"/>
        <w:ind w:left="0" w:right="0"/>
        <w:jc w:val="both"/>
      </w:pPr>
      <w:hyperlink w:anchor="bookmark82" w:tooltip="Current Document">
        <w:r>
          <w:rPr>
            <w:b/>
            <w:bCs/>
            <w:i/>
            <w:iCs/>
            <w:color w:val="000000"/>
            <w:spacing w:val="0"/>
            <w:w w:val="100"/>
            <w:position w:val="0"/>
            <w:shd w:val="clear" w:color="auto" w:fill="auto"/>
            <w:lang w:val="cs-CZ" w:eastAsia="cs-CZ" w:bidi="cs-CZ"/>
          </w:rPr>
          <w:t>Staveniště</w:t>
        </w:r>
        <w:r>
          <w:rPr>
            <w:color w:val="000000"/>
            <w:spacing w:val="0"/>
            <w:w w:val="100"/>
            <w:position w:val="0"/>
            <w:shd w:val="clear" w:color="auto" w:fill="auto"/>
            <w:lang w:val="cs-CZ" w:eastAsia="cs-CZ" w:bidi="cs-CZ"/>
          </w:rPr>
          <w:t xml:space="preserve"> a jeho zařízeni</w:t>
          <w:tab/>
          <w:t xml:space="preserve">      19</w:t>
        </w:r>
      </w:hyperlink>
    </w:p>
    <w:p>
      <w:pPr>
        <w:pStyle w:val="Style79"/>
        <w:keepNext w:val="0"/>
        <w:keepLines w:val="0"/>
        <w:widowControl w:val="0"/>
        <w:numPr>
          <w:ilvl w:val="0"/>
          <w:numId w:val="27"/>
        </w:numPr>
        <w:shd w:val="clear" w:color="auto" w:fill="auto"/>
        <w:tabs>
          <w:tab w:pos="481" w:val="left"/>
          <w:tab w:leader="dot" w:pos="6689" w:val="right"/>
        </w:tabs>
        <w:bidi w:val="0"/>
        <w:spacing w:before="0"/>
        <w:ind w:left="0" w:right="0"/>
        <w:jc w:val="both"/>
      </w:pPr>
      <w:r>
        <w:rPr>
          <w:color w:val="000000"/>
          <w:spacing w:val="0"/>
          <w:w w:val="100"/>
          <w:position w:val="0"/>
          <w:shd w:val="clear" w:color="auto" w:fill="auto"/>
          <w:lang w:val="cs-CZ" w:eastAsia="cs-CZ" w:bidi="cs-CZ"/>
        </w:rPr>
        <w:t>Stavební deník, TDS a AD</w:t>
        <w:tab/>
        <w:t>20</w:t>
      </w:r>
    </w:p>
    <w:p>
      <w:pPr>
        <w:pStyle w:val="Style79"/>
        <w:keepNext w:val="0"/>
        <w:keepLines w:val="0"/>
        <w:widowControl w:val="0"/>
        <w:numPr>
          <w:ilvl w:val="0"/>
          <w:numId w:val="27"/>
        </w:numPr>
        <w:shd w:val="clear" w:color="auto" w:fill="auto"/>
        <w:tabs>
          <w:tab w:pos="489" w:val="left"/>
          <w:tab w:leader="dot" w:pos="6520" w:val="left"/>
        </w:tabs>
        <w:bidi w:val="0"/>
        <w:spacing w:before="0"/>
        <w:ind w:left="0" w:right="0"/>
        <w:jc w:val="both"/>
      </w:pPr>
      <w:hyperlink w:anchor="bookmark94" w:tooltip="Current Document">
        <w:r>
          <w:rPr>
            <w:color w:val="000000"/>
            <w:spacing w:val="0"/>
            <w:w w:val="100"/>
            <w:position w:val="0"/>
            <w:shd w:val="clear" w:color="auto" w:fill="auto"/>
            <w:lang w:val="cs-CZ" w:eastAsia="cs-CZ" w:bidi="cs-CZ"/>
          </w:rPr>
          <w:t>Zkoušky</w:t>
          <w:tab/>
          <w:t>22</w:t>
        </w:r>
      </w:hyperlink>
    </w:p>
    <w:p>
      <w:pPr>
        <w:pStyle w:val="Style79"/>
        <w:keepNext w:val="0"/>
        <w:keepLines w:val="0"/>
        <w:widowControl w:val="0"/>
        <w:numPr>
          <w:ilvl w:val="0"/>
          <w:numId w:val="27"/>
        </w:numPr>
        <w:shd w:val="clear" w:color="auto" w:fill="auto"/>
        <w:tabs>
          <w:tab w:pos="532" w:val="left"/>
          <w:tab w:leader="dot" w:pos="6520" w:val="left"/>
        </w:tabs>
        <w:bidi w:val="0"/>
        <w:spacing w:before="0"/>
        <w:ind w:left="0" w:right="0"/>
        <w:jc w:val="both"/>
      </w:pPr>
      <w:hyperlink w:anchor="bookmark96" w:tooltip="Current Document">
        <w:r>
          <w:rPr>
            <w:color w:val="000000"/>
            <w:spacing w:val="0"/>
            <w:w w:val="100"/>
            <w:position w:val="0"/>
            <w:shd w:val="clear" w:color="auto" w:fill="auto"/>
            <w:lang w:val="cs-CZ" w:eastAsia="cs-CZ" w:bidi="cs-CZ"/>
          </w:rPr>
          <w:t>Užíváni díla před jeho předáním</w:t>
          <w:tab/>
          <w:t>22</w:t>
        </w:r>
      </w:hyperlink>
    </w:p>
    <w:p>
      <w:pPr>
        <w:pStyle w:val="Style79"/>
        <w:keepNext w:val="0"/>
        <w:keepLines w:val="0"/>
        <w:widowControl w:val="0"/>
        <w:numPr>
          <w:ilvl w:val="0"/>
          <w:numId w:val="27"/>
        </w:numPr>
        <w:shd w:val="clear" w:color="auto" w:fill="auto"/>
        <w:tabs>
          <w:tab w:pos="575" w:val="left"/>
          <w:tab w:leader="dot" w:pos="6689" w:val="right"/>
        </w:tabs>
        <w:bidi w:val="0"/>
        <w:spacing w:before="0"/>
        <w:ind w:left="0" w:right="0"/>
        <w:jc w:val="both"/>
      </w:pPr>
      <w:r>
        <w:rPr>
          <w:color w:val="000000"/>
          <w:spacing w:val="0"/>
          <w:w w:val="100"/>
          <w:position w:val="0"/>
          <w:shd w:val="clear" w:color="auto" w:fill="auto"/>
          <w:lang w:val="cs-CZ" w:eastAsia="cs-CZ" w:bidi="cs-CZ"/>
        </w:rPr>
        <w:t>Převzetí díla nebo jeho části</w:t>
        <w:tab/>
        <w:t>22</w:t>
      </w:r>
    </w:p>
    <w:p>
      <w:pPr>
        <w:pStyle w:val="Style79"/>
        <w:keepNext w:val="0"/>
        <w:keepLines w:val="0"/>
        <w:widowControl w:val="0"/>
        <w:numPr>
          <w:ilvl w:val="0"/>
          <w:numId w:val="29"/>
        </w:numPr>
        <w:shd w:val="clear" w:color="auto" w:fill="auto"/>
        <w:tabs>
          <w:tab w:pos="539" w:val="left"/>
          <w:tab w:leader="dot" w:pos="6689" w:val="right"/>
        </w:tabs>
        <w:bidi w:val="0"/>
        <w:spacing w:before="0"/>
        <w:ind w:left="0" w:right="0"/>
        <w:jc w:val="both"/>
      </w:pPr>
      <w:hyperlink w:anchor="bookmark110" w:tooltip="Current Document">
        <w:r>
          <w:rPr>
            <w:color w:val="000000"/>
            <w:spacing w:val="0"/>
            <w:w w:val="100"/>
            <w:position w:val="0"/>
            <w:shd w:val="clear" w:color="auto" w:fill="auto"/>
            <w:lang w:val="cs-CZ" w:eastAsia="cs-CZ" w:bidi="cs-CZ"/>
          </w:rPr>
          <w:t>Nebezpečí vzniku škody na věci, přechod vlastnického práva a odpovědnost za škodu</w:t>
          <w:tab/>
          <w:t>27</w:t>
        </w:r>
      </w:hyperlink>
    </w:p>
    <w:p>
      <w:pPr>
        <w:pStyle w:val="Style79"/>
        <w:keepNext w:val="0"/>
        <w:keepLines w:val="0"/>
        <w:widowControl w:val="0"/>
        <w:numPr>
          <w:ilvl w:val="0"/>
          <w:numId w:val="29"/>
        </w:numPr>
        <w:shd w:val="clear" w:color="auto" w:fill="auto"/>
        <w:tabs>
          <w:tab w:pos="582" w:val="left"/>
          <w:tab w:leader="dot" w:pos="6520" w:val="left"/>
        </w:tabs>
        <w:bidi w:val="0"/>
        <w:spacing w:before="0"/>
        <w:ind w:left="0" w:right="0"/>
        <w:jc w:val="both"/>
      </w:pPr>
      <w:hyperlink w:anchor="bookmark112" w:tooltip="Current Document">
        <w:r>
          <w:rPr>
            <w:color w:val="000000"/>
            <w:spacing w:val="0"/>
            <w:w w:val="100"/>
            <w:position w:val="0"/>
            <w:shd w:val="clear" w:color="auto" w:fill="auto"/>
            <w:lang w:val="cs-CZ" w:eastAsia="cs-CZ" w:bidi="cs-CZ"/>
          </w:rPr>
          <w:t>Odpovědnost za vady a záruka za jakost</w:t>
          <w:tab/>
          <w:t>28</w:t>
        </w:r>
      </w:hyperlink>
    </w:p>
    <w:p>
      <w:pPr>
        <w:pStyle w:val="Style79"/>
        <w:keepNext w:val="0"/>
        <w:keepLines w:val="0"/>
        <w:widowControl w:val="0"/>
        <w:numPr>
          <w:ilvl w:val="0"/>
          <w:numId w:val="29"/>
        </w:numPr>
        <w:shd w:val="clear" w:color="auto" w:fill="auto"/>
        <w:tabs>
          <w:tab w:pos="633" w:val="left"/>
          <w:tab w:leader="dot" w:pos="6689" w:val="right"/>
        </w:tabs>
        <w:bidi w:val="0"/>
        <w:spacing w:before="0"/>
        <w:ind w:left="0" w:right="0"/>
        <w:jc w:val="both"/>
      </w:pPr>
      <w:hyperlink w:anchor="bookmark116" w:tooltip="Current Document">
        <w:r>
          <w:rPr>
            <w:color w:val="000000"/>
            <w:spacing w:val="0"/>
            <w:w w:val="100"/>
            <w:position w:val="0"/>
            <w:shd w:val="clear" w:color="auto" w:fill="auto"/>
            <w:lang w:val="cs-CZ" w:eastAsia="cs-CZ" w:bidi="cs-CZ"/>
          </w:rPr>
          <w:t>Zánik závazků</w:t>
          <w:tab/>
          <w:t>30</w:t>
        </w:r>
      </w:hyperlink>
    </w:p>
    <w:p>
      <w:pPr>
        <w:pStyle w:val="Style79"/>
        <w:keepNext w:val="0"/>
        <w:keepLines w:val="0"/>
        <w:widowControl w:val="0"/>
        <w:shd w:val="clear" w:color="auto" w:fill="auto"/>
        <w:tabs>
          <w:tab w:leader="dot" w:pos="6689" w:val="right"/>
        </w:tabs>
        <w:bidi w:val="0"/>
        <w:spacing w:before="0"/>
        <w:ind w:left="0" w:right="0"/>
        <w:jc w:val="both"/>
      </w:pPr>
      <w:hyperlink w:anchor="bookmark130" w:tooltip="Current Document">
        <w:r>
          <w:rPr>
            <w:color w:val="000000"/>
            <w:spacing w:val="0"/>
            <w:w w:val="100"/>
            <w:position w:val="0"/>
            <w:shd w:val="clear" w:color="auto" w:fill="auto"/>
            <w:lang w:val="cs-CZ" w:eastAsia="cs-CZ" w:bidi="cs-CZ"/>
          </w:rPr>
          <w:t>XVIII. Vyšší moc</w:t>
          <w:tab/>
          <w:t>31</w:t>
        </w:r>
      </w:hyperlink>
    </w:p>
    <w:p>
      <w:pPr>
        <w:pStyle w:val="Style79"/>
        <w:keepNext w:val="0"/>
        <w:keepLines w:val="0"/>
        <w:widowControl w:val="0"/>
        <w:numPr>
          <w:ilvl w:val="0"/>
          <w:numId w:val="31"/>
        </w:numPr>
        <w:shd w:val="clear" w:color="auto" w:fill="auto"/>
        <w:tabs>
          <w:tab w:pos="589" w:val="left"/>
          <w:tab w:leader="dot" w:pos="6689" w:val="right"/>
        </w:tabs>
        <w:bidi w:val="0"/>
        <w:spacing w:before="0"/>
        <w:ind w:left="0" w:right="0"/>
        <w:jc w:val="both"/>
      </w:pPr>
      <w:r>
        <w:rPr>
          <w:color w:val="000000"/>
          <w:spacing w:val="0"/>
          <w:w w:val="100"/>
          <w:position w:val="0"/>
          <w:shd w:val="clear" w:color="auto" w:fill="auto"/>
          <w:lang w:val="cs-CZ" w:eastAsia="cs-CZ" w:bidi="cs-CZ"/>
        </w:rPr>
        <w:t>Zajištěni závazků Zhotovitele</w:t>
        <w:tab/>
        <w:t>32</w:t>
      </w:r>
    </w:p>
    <w:p>
      <w:pPr>
        <w:pStyle w:val="Style79"/>
        <w:keepNext w:val="0"/>
        <w:keepLines w:val="0"/>
        <w:widowControl w:val="0"/>
        <w:numPr>
          <w:ilvl w:val="0"/>
          <w:numId w:val="31"/>
        </w:numPr>
        <w:shd w:val="clear" w:color="auto" w:fill="auto"/>
        <w:tabs>
          <w:tab w:pos="589" w:val="left"/>
          <w:tab w:leader="dot" w:pos="6689" w:val="right"/>
        </w:tabs>
        <w:bidi w:val="0"/>
        <w:spacing w:before="0"/>
        <w:ind w:left="0" w:right="0"/>
        <w:jc w:val="both"/>
      </w:pPr>
      <w:hyperlink w:anchor="bookmark142" w:tooltip="Current Document">
        <w:r>
          <w:rPr>
            <w:color w:val="000000"/>
            <w:spacing w:val="0"/>
            <w:w w:val="100"/>
            <w:position w:val="0"/>
            <w:shd w:val="clear" w:color="auto" w:fill="auto"/>
            <w:lang w:val="cs-CZ" w:eastAsia="cs-CZ" w:bidi="cs-CZ"/>
          </w:rPr>
          <w:t>Odkazy na obchodní firmy</w:t>
          <w:tab/>
          <w:t>34</w:t>
        </w:r>
      </w:hyperlink>
    </w:p>
    <w:p>
      <w:pPr>
        <w:pStyle w:val="Style79"/>
        <w:keepNext w:val="0"/>
        <w:keepLines w:val="0"/>
        <w:widowControl w:val="0"/>
        <w:numPr>
          <w:ilvl w:val="0"/>
          <w:numId w:val="31"/>
        </w:numPr>
        <w:shd w:val="clear" w:color="auto" w:fill="auto"/>
        <w:tabs>
          <w:tab w:pos="589" w:val="left"/>
          <w:tab w:leader="dot" w:pos="3934" w:val="left"/>
          <w:tab w:leader="dot" w:pos="5029" w:val="left"/>
          <w:tab w:leader="dot" w:pos="6689" w:val="right"/>
        </w:tabs>
        <w:bidi w:val="0"/>
        <w:spacing w:before="0" w:after="560"/>
        <w:ind w:left="0" w:right="0"/>
        <w:jc w:val="both"/>
      </w:pPr>
      <w:hyperlink w:anchor="bookmark144" w:tooltip="Current Document">
        <w:r>
          <w:rPr>
            <w:color w:val="000000"/>
            <w:spacing w:val="0"/>
            <w:w w:val="100"/>
            <w:position w:val="0"/>
            <w:shd w:val="clear" w:color="auto" w:fill="auto"/>
            <w:lang w:val="cs-CZ" w:eastAsia="cs-CZ" w:bidi="cs-CZ"/>
          </w:rPr>
          <w:t>Závěrečná ustanoveni</w:t>
          <w:tab/>
          <w:t>.</w:t>
          <w:tab/>
          <w:t>.</w:t>
          <w:tab/>
          <w:t>34</w:t>
        </w:r>
      </w:hyperlink>
      <w:r>
        <w:fldChar w:fldCharType="end"/>
      </w:r>
    </w:p>
    <w:p>
      <w:pPr>
        <w:pStyle w:val="Style82"/>
        <w:keepNext/>
        <w:keepLines/>
        <w:widowControl w:val="0"/>
        <w:shd w:val="clear" w:color="auto" w:fill="auto"/>
        <w:bidi w:val="0"/>
        <w:spacing w:before="0"/>
        <w:ind w:left="0" w:right="0" w:firstLine="0"/>
        <w:jc w:val="center"/>
      </w:pPr>
      <w:bookmarkStart w:id="50" w:name="bookmark50"/>
      <w:bookmarkStart w:id="51" w:name="bookmark51"/>
      <w:r>
        <w:rPr>
          <w:color w:val="000000"/>
          <w:spacing w:val="0"/>
          <w:w w:val="100"/>
          <w:position w:val="0"/>
          <w:shd w:val="clear" w:color="auto" w:fill="auto"/>
          <w:lang w:val="cs-CZ" w:eastAsia="cs-CZ" w:bidi="cs-CZ"/>
        </w:rPr>
        <w:t>Preambule</w:t>
      </w:r>
      <w:bookmarkEnd w:id="50"/>
      <w:bookmarkEnd w:id="51"/>
    </w:p>
    <w:p>
      <w:pPr>
        <w:pStyle w:val="Style49"/>
        <w:keepNext w:val="0"/>
        <w:keepLines w:val="0"/>
        <w:widowControl w:val="0"/>
        <w:numPr>
          <w:ilvl w:val="0"/>
          <w:numId w:val="33"/>
        </w:numPr>
        <w:shd w:val="clear" w:color="auto" w:fill="auto"/>
        <w:tabs>
          <w:tab w:pos="392" w:val="left"/>
        </w:tabs>
        <w:bidi w:val="0"/>
        <w:spacing w:before="0"/>
        <w:ind w:left="0" w:right="0" w:firstLine="0"/>
        <w:jc w:val="both"/>
      </w:pPr>
      <w:r>
        <w:rPr>
          <w:color w:val="000000"/>
          <w:spacing w:val="0"/>
          <w:w w:val="100"/>
          <w:position w:val="0"/>
          <w:shd w:val="clear" w:color="auto" w:fill="auto"/>
          <w:lang w:val="cs-CZ" w:eastAsia="cs-CZ" w:bidi="cs-CZ"/>
        </w:rPr>
        <w:t xml:space="preserve">Tyto obchodní podmínky (dále jen </w:t>
      </w:r>
      <w:r>
        <w:rPr>
          <w:b/>
          <w:bCs/>
          <w:color w:val="000000"/>
          <w:spacing w:val="0"/>
          <w:w w:val="100"/>
          <w:position w:val="0"/>
          <w:shd w:val="clear" w:color="auto" w:fill="auto"/>
          <w:lang w:val="cs-CZ" w:eastAsia="cs-CZ" w:bidi="cs-CZ"/>
        </w:rPr>
        <w:t xml:space="preserve">„OP“) </w:t>
      </w:r>
      <w:r>
        <w:rPr>
          <w:color w:val="000000"/>
          <w:spacing w:val="0"/>
          <w:w w:val="100"/>
          <w:position w:val="0"/>
          <w:shd w:val="clear" w:color="auto" w:fill="auto"/>
          <w:lang w:val="cs-CZ" w:eastAsia="cs-CZ" w:bidi="cs-CZ"/>
        </w:rPr>
        <w:t xml:space="preserve">jsou zadavatelem vydávány v souladu s § </w:t>
      </w:r>
      <w:r>
        <w:rPr>
          <w:b/>
          <w:bCs/>
          <w:color w:val="000000"/>
          <w:spacing w:val="0"/>
          <w:w w:val="100"/>
          <w:position w:val="0"/>
          <w:shd w:val="clear" w:color="auto" w:fill="auto"/>
          <w:lang w:val="cs-CZ" w:eastAsia="cs-CZ" w:bidi="cs-CZ"/>
        </w:rPr>
        <w:t>1751 OZ.</w:t>
      </w:r>
    </w:p>
    <w:p>
      <w:pPr>
        <w:pStyle w:val="Style49"/>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 xml:space="preserve">Tyto OP v souladu s § 37 odst. 1 písm. c) ZZVZ stanoví obchodní a jiné smluvní podmínky vztahující se k předmětu plněni veřejné zakázky jakožto podmínky účasti v zadávacím řízení. Tyto OP jsou rozděleny na jednotlivé </w:t>
      </w:r>
      <w:r>
        <w:rPr>
          <w:b/>
          <w:bCs/>
          <w:color w:val="000000"/>
          <w:spacing w:val="0"/>
          <w:w w:val="100"/>
          <w:position w:val="0"/>
          <w:shd w:val="clear" w:color="auto" w:fill="auto"/>
          <w:lang w:val="cs-CZ" w:eastAsia="cs-CZ" w:bidi="cs-CZ"/>
        </w:rPr>
        <w:t>části označené názvem a číslem článku od I až XXL</w:t>
      </w:r>
    </w:p>
    <w:p>
      <w:pPr>
        <w:pStyle w:val="Style49"/>
        <w:keepNext w:val="0"/>
        <w:keepLines w:val="0"/>
        <w:widowControl w:val="0"/>
        <w:numPr>
          <w:ilvl w:val="0"/>
          <w:numId w:val="33"/>
        </w:numPr>
        <w:shd w:val="clear" w:color="auto" w:fill="auto"/>
        <w:tabs>
          <w:tab w:pos="403" w:val="left"/>
        </w:tabs>
        <w:bidi w:val="0"/>
        <w:spacing w:before="0" w:after="40"/>
        <w:ind w:left="0" w:right="0" w:firstLine="0"/>
        <w:jc w:val="both"/>
      </w:pPr>
      <w:r>
        <w:rPr>
          <w:color w:val="000000"/>
          <w:spacing w:val="0"/>
          <w:w w:val="100"/>
          <w:position w:val="0"/>
          <w:shd w:val="clear" w:color="auto" w:fill="auto"/>
          <w:lang w:val="cs-CZ" w:eastAsia="cs-CZ" w:bidi="cs-CZ"/>
        </w:rPr>
        <w:t xml:space="preserve">Tyto OP jsou nedílnou součásti </w:t>
      </w:r>
      <w:r>
        <w:rPr>
          <w:b/>
          <w:bCs/>
          <w:color w:val="000000"/>
          <w:spacing w:val="0"/>
          <w:w w:val="100"/>
          <w:position w:val="0"/>
          <w:shd w:val="clear" w:color="auto" w:fill="auto"/>
          <w:lang w:val="cs-CZ" w:eastAsia="cs-CZ" w:bidi="cs-CZ"/>
        </w:rPr>
        <w:t xml:space="preserve">Zadávacích podmínek </w:t>
      </w:r>
      <w:r>
        <w:rPr>
          <w:color w:val="000000"/>
          <w:spacing w:val="0"/>
          <w:w w:val="100"/>
          <w:position w:val="0"/>
          <w:shd w:val="clear" w:color="auto" w:fill="auto"/>
          <w:lang w:val="cs-CZ" w:eastAsia="cs-CZ" w:bidi="cs-CZ"/>
        </w:rPr>
        <w:t xml:space="preserve">a pro dodavatele (dále jen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jsou jednak podkladem pro podání nabídky v rámci veřejné zakázky na </w:t>
      </w:r>
      <w:r>
        <w:rPr>
          <w:b/>
          <w:bCs/>
          <w:color w:val="000000"/>
          <w:spacing w:val="0"/>
          <w:w w:val="100"/>
          <w:position w:val="0"/>
          <w:shd w:val="clear" w:color="auto" w:fill="auto"/>
          <w:lang w:val="cs-CZ" w:eastAsia="cs-CZ" w:bidi="cs-CZ"/>
        </w:rPr>
        <w:t xml:space="preserve">stavební práce, včetně dodávek a služeb </w:t>
      </w:r>
      <w:r>
        <w:rPr>
          <w:color w:val="000000"/>
          <w:spacing w:val="0"/>
          <w:w w:val="100"/>
          <w:position w:val="0"/>
          <w:shd w:val="clear" w:color="auto" w:fill="auto"/>
          <w:lang w:val="cs-CZ" w:eastAsia="cs-CZ" w:bidi="cs-CZ"/>
        </w:rPr>
        <w:t xml:space="preserve">s těmito pracemi souvisejícími a dále podkladem pro zpracování návrhu </w:t>
      </w:r>
      <w:r>
        <w:rPr>
          <w:b/>
          <w:bCs/>
          <w:color w:val="000000"/>
          <w:spacing w:val="0"/>
          <w:w w:val="100"/>
          <w:position w:val="0"/>
          <w:shd w:val="clear" w:color="auto" w:fill="auto"/>
          <w:lang w:val="cs-CZ" w:eastAsia="cs-CZ" w:bidi="cs-CZ"/>
        </w:rPr>
        <w:t xml:space="preserve">Smlouvy o dílo (dále jen „Smlouva") </w:t>
      </w:r>
      <w:r>
        <w:rPr>
          <w:color w:val="000000"/>
          <w:spacing w:val="0"/>
          <w:w w:val="100"/>
          <w:position w:val="0"/>
          <w:shd w:val="clear" w:color="auto" w:fill="auto"/>
          <w:lang w:val="cs-CZ" w:eastAsia="cs-CZ" w:bidi="cs-CZ"/>
        </w:rPr>
        <w:t>v rámci zadávacího řízení.</w:t>
      </w:r>
    </w:p>
    <w:p>
      <w:pPr>
        <w:pStyle w:val="Style49"/>
        <w:keepNext w:val="0"/>
        <w:keepLines w:val="0"/>
        <w:widowControl w:val="0"/>
        <w:numPr>
          <w:ilvl w:val="0"/>
          <w:numId w:val="33"/>
        </w:numPr>
        <w:shd w:val="clear" w:color="auto" w:fill="auto"/>
        <w:tabs>
          <w:tab w:pos="342" w:val="left"/>
        </w:tabs>
        <w:bidi w:val="0"/>
        <w:spacing w:before="0" w:line="269"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Zadavatele </w:t>
      </w:r>
      <w:r>
        <w:rPr>
          <w:color w:val="000000"/>
          <w:spacing w:val="0"/>
          <w:w w:val="100"/>
          <w:position w:val="0"/>
          <w:shd w:val="clear" w:color="auto" w:fill="auto"/>
          <w:lang w:val="cs-CZ" w:eastAsia="cs-CZ" w:bidi="cs-CZ"/>
        </w:rPr>
        <w:t>v rámci příslušného druhu zadávacího řízeni.</w:t>
      </w:r>
    </w:p>
    <w:p>
      <w:pPr>
        <w:pStyle w:val="Style49"/>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dodavatele </w:t>
      </w:r>
      <w:r>
        <w:rPr>
          <w:color w:val="000000"/>
          <w:spacing w:val="0"/>
          <w:w w:val="100"/>
          <w:position w:val="0"/>
          <w:shd w:val="clear" w:color="auto" w:fill="auto"/>
          <w:lang w:val="cs-CZ" w:eastAsia="cs-CZ" w:bidi="cs-CZ"/>
        </w:rPr>
        <w:t xml:space="preserve">v postavení </w:t>
      </w:r>
      <w:r>
        <w:rPr>
          <w:b/>
          <w:bCs/>
          <w:color w:val="000000"/>
          <w:spacing w:val="0"/>
          <w:w w:val="100"/>
          <w:position w:val="0"/>
          <w:shd w:val="clear" w:color="auto" w:fill="auto"/>
          <w:lang w:val="cs-CZ" w:eastAsia="cs-CZ" w:bidi="cs-CZ"/>
        </w:rPr>
        <w:t xml:space="preserve">účastníka zadávacího řízeni </w:t>
      </w:r>
      <w:r>
        <w:rPr>
          <w:color w:val="000000"/>
          <w:spacing w:val="0"/>
          <w:w w:val="100"/>
          <w:position w:val="0"/>
          <w:shd w:val="clear" w:color="auto" w:fill="auto"/>
          <w:lang w:val="cs-CZ" w:eastAsia="cs-CZ" w:bidi="cs-CZ"/>
        </w:rPr>
        <w:t xml:space="preserve">v rámci příslušného druhu zadávacího řízeni, který předmět díla realizuje bud' zcela vlastními personálními, technickými, technologickými a organizačními kapacitami nebo za pomoci </w:t>
      </w:r>
      <w:r>
        <w:rPr>
          <w:b/>
          <w:bCs/>
          <w:color w:val="000000"/>
          <w:spacing w:val="0"/>
          <w:w w:val="100"/>
          <w:position w:val="0"/>
          <w:shd w:val="clear" w:color="auto" w:fill="auto"/>
          <w:lang w:val="cs-CZ" w:eastAsia="cs-CZ" w:bidi="cs-CZ"/>
        </w:rPr>
        <w:t xml:space="preserve">společných dodavateli </w:t>
      </w:r>
      <w:r>
        <w:rPr>
          <w:color w:val="000000"/>
          <w:spacing w:val="0"/>
          <w:w w:val="100"/>
          <w:position w:val="0"/>
          <w:shd w:val="clear" w:color="auto" w:fill="auto"/>
          <w:lang w:val="cs-CZ" w:eastAsia="cs-CZ" w:bidi="cs-CZ"/>
        </w:rPr>
        <w:t xml:space="preserve">v rámci společné nabídky dle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uzavřené dle § </w:t>
      </w:r>
      <w:r>
        <w:rPr>
          <w:b/>
          <w:bCs/>
          <w:color w:val="000000"/>
          <w:spacing w:val="0"/>
          <w:w w:val="100"/>
          <w:position w:val="0"/>
          <w:shd w:val="clear" w:color="auto" w:fill="auto"/>
          <w:lang w:val="cs-CZ" w:eastAsia="cs-CZ" w:bidi="cs-CZ"/>
        </w:rPr>
        <w:t xml:space="preserve">2716 a násl, OZ </w:t>
      </w:r>
      <w:r>
        <w:rPr>
          <w:color w:val="000000"/>
          <w:spacing w:val="0"/>
          <w:w w:val="100"/>
          <w:position w:val="0"/>
          <w:shd w:val="clear" w:color="auto" w:fill="auto"/>
          <w:lang w:val="cs-CZ" w:eastAsia="cs-CZ" w:bidi="cs-CZ"/>
        </w:rPr>
        <w:t xml:space="preserve">nebo za pomocí </w:t>
      </w:r>
      <w:r>
        <w:rPr>
          <w:b/>
          <w:bCs/>
          <w:color w:val="000000"/>
          <w:spacing w:val="0"/>
          <w:w w:val="100"/>
          <w:position w:val="0"/>
          <w:shd w:val="clear" w:color="auto" w:fill="auto"/>
          <w:lang w:val="cs-CZ" w:eastAsia="cs-CZ" w:bidi="cs-CZ"/>
        </w:rPr>
        <w:t xml:space="preserve">Poddodavatelů. </w:t>
      </w:r>
      <w:r>
        <w:rPr>
          <w:color w:val="000000"/>
          <w:spacing w:val="0"/>
          <w:w w:val="100"/>
          <w:position w:val="0"/>
          <w:shd w:val="clear" w:color="auto" w:fill="auto"/>
          <w:lang w:val="cs-CZ" w:eastAsia="cs-CZ" w:bidi="cs-CZ"/>
        </w:rPr>
        <w:t>Vztahy mezi Zhotovitelem a třetími osobami podílejícími se na realizaci splnění předmětu díla upravují jiné příslušné právni předpisy, které musí tyto smluvní strany vůči sobě jednak navzájem a dále také společně, popř. i nerozdílně plně respektovat vůči Zadavateli, jakožto Objednateli díla.</w:t>
      </w:r>
    </w:p>
    <w:p>
      <w:pPr>
        <w:pStyle w:val="Style49"/>
        <w:keepNext w:val="0"/>
        <w:keepLines w:val="0"/>
        <w:widowControl w:val="0"/>
        <w:numPr>
          <w:ilvl w:val="0"/>
          <w:numId w:val="33"/>
        </w:numPr>
        <w:shd w:val="clear" w:color="auto" w:fill="auto"/>
        <w:tabs>
          <w:tab w:pos="342" w:val="left"/>
        </w:tabs>
        <w:bidi w:val="0"/>
        <w:spacing w:before="0"/>
        <w:ind w:left="0" w:right="0" w:firstLine="0"/>
        <w:jc w:val="both"/>
      </w:pPr>
      <w:r>
        <w:rPr>
          <w:color w:val="000000"/>
          <w:spacing w:val="0"/>
          <w:w w:val="100"/>
          <w:position w:val="0"/>
          <w:shd w:val="clear" w:color="auto" w:fill="auto"/>
          <w:lang w:val="cs-CZ" w:eastAsia="cs-CZ" w:bidi="cs-CZ"/>
        </w:rPr>
        <w:t xml:space="preserve">Pokud je v těchto OP kterákoliv z výše uvedených smluvních stran </w:t>
      </w:r>
      <w:r>
        <w:rPr>
          <w:b/>
          <w:bCs/>
          <w:color w:val="000000"/>
          <w:spacing w:val="0"/>
          <w:w w:val="100"/>
          <w:position w:val="0"/>
          <w:shd w:val="clear" w:color="auto" w:fill="auto"/>
          <w:lang w:val="cs-CZ" w:eastAsia="cs-CZ" w:bidi="cs-CZ"/>
        </w:rPr>
        <w:t xml:space="preserve">povinna </w:t>
      </w:r>
      <w:r>
        <w:rPr>
          <w:color w:val="000000"/>
          <w:spacing w:val="0"/>
          <w:w w:val="100"/>
          <w:position w:val="0"/>
          <w:shd w:val="clear" w:color="auto" w:fill="auto"/>
          <w:lang w:val="cs-CZ" w:eastAsia="cs-CZ" w:bidi="cs-CZ"/>
        </w:rPr>
        <w:t xml:space="preserve">předem či následně </w:t>
      </w:r>
      <w:r>
        <w:rPr>
          <w:b/>
          <w:bCs/>
          <w:color w:val="000000"/>
          <w:spacing w:val="0"/>
          <w:w w:val="100"/>
          <w:position w:val="0"/>
          <w:shd w:val="clear" w:color="auto" w:fill="auto"/>
          <w:lang w:val="cs-CZ" w:eastAsia="cs-CZ" w:bidi="cs-CZ"/>
        </w:rPr>
        <w:t xml:space="preserve">oznámit písemně </w:t>
      </w:r>
      <w:r>
        <w:rPr>
          <w:color w:val="000000"/>
          <w:spacing w:val="0"/>
          <w:w w:val="100"/>
          <w:position w:val="0"/>
          <w:shd w:val="clear" w:color="auto" w:fill="auto"/>
          <w:lang w:val="cs-CZ" w:eastAsia="cs-CZ" w:bidi="cs-CZ"/>
        </w:rPr>
        <w:t xml:space="preserve">cokoliv druhé smluvní straně, popř. třetí osobě (např. statik, projektant, zástupci stavebního úřadu, zástupci věcně příslušných kontrolních orgánů či pověřených smluvními stranami, atd.),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w:t>
      </w:r>
      <w:r>
        <w:rPr>
          <w:b/>
          <w:bCs/>
          <w:color w:val="000000"/>
          <w:spacing w:val="0"/>
          <w:w w:val="100"/>
          <w:position w:val="0"/>
          <w:shd w:val="clear" w:color="auto" w:fill="auto"/>
          <w:lang w:val="cs-CZ" w:eastAsia="cs-CZ" w:bidi="cs-CZ"/>
        </w:rPr>
        <w:t xml:space="preserve">písemná komunikace </w:t>
      </w:r>
      <w:r>
        <w:rPr>
          <w:color w:val="000000"/>
          <w:spacing w:val="0"/>
          <w:w w:val="100"/>
          <w:position w:val="0"/>
          <w:shd w:val="clear" w:color="auto" w:fill="auto"/>
          <w:lang w:val="cs-CZ" w:eastAsia="cs-CZ" w:bidi="cs-CZ"/>
        </w:rPr>
        <w:t xml:space="preserve">mezi smluvními stranami nebo s třetími osobami bude probíhat také </w:t>
      </w:r>
      <w:r>
        <w:rPr>
          <w:b/>
          <w:bCs/>
          <w:color w:val="000000"/>
          <w:spacing w:val="0"/>
          <w:w w:val="100"/>
          <w:position w:val="0"/>
          <w:shd w:val="clear" w:color="auto" w:fill="auto"/>
          <w:lang w:val="cs-CZ" w:eastAsia="cs-CZ" w:bidi="cs-CZ"/>
        </w:rPr>
        <w:t xml:space="preserve">emailem, datovou zprávou, </w:t>
      </w:r>
      <w:r>
        <w:rPr>
          <w:color w:val="000000"/>
          <w:spacing w:val="0"/>
          <w:w w:val="100"/>
          <w:position w:val="0"/>
          <w:shd w:val="clear" w:color="auto" w:fill="auto"/>
          <w:lang w:val="cs-CZ" w:eastAsia="cs-CZ" w:bidi="cs-CZ"/>
        </w:rPr>
        <w:t xml:space="preserve">nebo písemnými </w:t>
      </w:r>
      <w:r>
        <w:rPr>
          <w:b/>
          <w:bCs/>
          <w:color w:val="000000"/>
          <w:spacing w:val="0"/>
          <w:w w:val="100"/>
          <w:position w:val="0"/>
          <w:shd w:val="clear" w:color="auto" w:fill="auto"/>
          <w:lang w:val="cs-CZ" w:eastAsia="cs-CZ" w:bidi="cs-CZ"/>
        </w:rPr>
        <w:t xml:space="preserve">zápisy </w:t>
      </w:r>
      <w:r>
        <w:rPr>
          <w:color w:val="000000"/>
          <w:spacing w:val="0"/>
          <w:w w:val="100"/>
          <w:position w:val="0"/>
          <w:shd w:val="clear" w:color="auto" w:fill="auto"/>
          <w:lang w:val="cs-CZ" w:eastAsia="cs-CZ" w:bidi="cs-CZ"/>
        </w:rPr>
        <w:t xml:space="preserve">uvedenými ve </w:t>
      </w:r>
      <w:r>
        <w:rPr>
          <w:b/>
          <w:bCs/>
          <w:color w:val="000000"/>
          <w:spacing w:val="0"/>
          <w:w w:val="100"/>
          <w:position w:val="0"/>
          <w:shd w:val="clear" w:color="auto" w:fill="auto"/>
          <w:lang w:val="cs-CZ" w:eastAsia="cs-CZ" w:bidi="cs-CZ"/>
        </w:rPr>
        <w:t xml:space="preserve">Stavebním deníku </w:t>
      </w:r>
      <w:r>
        <w:rPr>
          <w:color w:val="000000"/>
          <w:spacing w:val="0"/>
          <w:w w:val="100"/>
          <w:position w:val="0"/>
          <w:shd w:val="clear" w:color="auto" w:fill="auto"/>
          <w:lang w:val="cs-CZ" w:eastAsia="cs-CZ" w:bidi="cs-CZ"/>
        </w:rPr>
        <w:t xml:space="preserve">nebo v </w:t>
      </w:r>
      <w:r>
        <w:rPr>
          <w:b/>
          <w:bCs/>
          <w:color w:val="000000"/>
          <w:spacing w:val="0"/>
          <w:w w:val="100"/>
          <w:position w:val="0"/>
          <w:shd w:val="clear" w:color="auto" w:fill="auto"/>
          <w:lang w:val="cs-CZ" w:eastAsia="cs-CZ" w:bidi="cs-CZ"/>
        </w:rPr>
        <w:t>zápisech z kontrolních dnů.</w:t>
      </w:r>
    </w:p>
    <w:p>
      <w:pPr>
        <w:pStyle w:val="Style49"/>
        <w:keepNext w:val="0"/>
        <w:keepLines w:val="0"/>
        <w:widowControl w:val="0"/>
        <w:shd w:val="clear" w:color="auto" w:fill="auto"/>
        <w:bidi w:val="0"/>
        <w:spacing w:before="0" w:line="262" w:lineRule="auto"/>
        <w:ind w:left="0" w:right="0" w:firstLine="0"/>
        <w:jc w:val="both"/>
      </w:pPr>
      <w:r>
        <w:rPr>
          <w:color w:val="000000"/>
          <w:spacing w:val="0"/>
          <w:w w:val="100"/>
          <w:position w:val="0"/>
          <w:shd w:val="clear" w:color="auto" w:fill="auto"/>
          <w:lang w:val="cs-CZ" w:eastAsia="cs-CZ" w:bidi="cs-CZ"/>
        </w:rPr>
        <w:t xml:space="preserve">Podmínkou </w:t>
      </w:r>
      <w:r>
        <w:rPr>
          <w:b/>
          <w:bCs/>
          <w:color w:val="000000"/>
          <w:spacing w:val="0"/>
          <w:w w:val="100"/>
          <w:position w:val="0"/>
          <w:shd w:val="clear" w:color="auto" w:fill="auto"/>
          <w:lang w:val="cs-CZ" w:eastAsia="cs-CZ" w:bidi="cs-CZ"/>
        </w:rPr>
        <w:t xml:space="preserve">platnosti a účinnosti </w:t>
      </w:r>
      <w:r>
        <w:rPr>
          <w:color w:val="000000"/>
          <w:spacing w:val="0"/>
          <w:w w:val="100"/>
          <w:position w:val="0"/>
          <w:shd w:val="clear" w:color="auto" w:fill="auto"/>
          <w:lang w:val="cs-CZ" w:eastAsia="cs-CZ" w:bidi="cs-CZ"/>
        </w:rPr>
        <w:t xml:space="preserve">takového písemného projevu vůle kterékoliv smluvní strany a jejich odpovědných či pověřených zástupců, je buď </w:t>
      </w:r>
      <w:r>
        <w:rPr>
          <w:b/>
          <w:bCs/>
          <w:color w:val="000000"/>
          <w:spacing w:val="0"/>
          <w:w w:val="100"/>
          <w:position w:val="0"/>
          <w:shd w:val="clear" w:color="auto" w:fill="auto"/>
          <w:lang w:val="cs-CZ" w:eastAsia="cs-CZ" w:bidi="cs-CZ"/>
        </w:rPr>
        <w:t xml:space="preserve">doručení </w:t>
      </w:r>
      <w:r>
        <w:rPr>
          <w:color w:val="000000"/>
          <w:spacing w:val="0"/>
          <w:w w:val="100"/>
          <w:position w:val="0"/>
          <w:shd w:val="clear" w:color="auto" w:fill="auto"/>
          <w:lang w:val="cs-CZ" w:eastAsia="cs-CZ" w:bidi="cs-CZ"/>
        </w:rPr>
        <w:t xml:space="preserve">takového sdělení druhé straně nebo třeti osobě nebo </w:t>
      </w:r>
      <w:r>
        <w:rPr>
          <w:b/>
          <w:bCs/>
          <w:color w:val="000000"/>
          <w:spacing w:val="0"/>
          <w:w w:val="100"/>
          <w:position w:val="0"/>
          <w:shd w:val="clear" w:color="auto" w:fill="auto"/>
          <w:lang w:val="cs-CZ" w:eastAsia="cs-CZ" w:bidi="cs-CZ"/>
        </w:rPr>
        <w:t xml:space="preserve">stvrzení </w:t>
      </w:r>
      <w:r>
        <w:rPr>
          <w:color w:val="000000"/>
          <w:spacing w:val="0"/>
          <w:w w:val="100"/>
          <w:position w:val="0"/>
          <w:shd w:val="clear" w:color="auto" w:fill="auto"/>
          <w:lang w:val="cs-CZ" w:eastAsia="cs-CZ" w:bidi="cs-CZ"/>
        </w:rPr>
        <w:t xml:space="preserve">příslušného zápisu datovanými </w:t>
      </w:r>
      <w:r>
        <w:rPr>
          <w:b/>
          <w:bCs/>
          <w:color w:val="000000"/>
          <w:spacing w:val="0"/>
          <w:w w:val="100"/>
          <w:position w:val="0"/>
          <w:shd w:val="clear" w:color="auto" w:fill="auto"/>
          <w:lang w:val="cs-CZ" w:eastAsia="cs-CZ" w:bidi="cs-CZ"/>
        </w:rPr>
        <w:t xml:space="preserve">podpisy </w:t>
      </w:r>
      <w:r>
        <w:rPr>
          <w:color w:val="000000"/>
          <w:spacing w:val="0"/>
          <w:w w:val="100"/>
          <w:position w:val="0"/>
          <w:shd w:val="clear" w:color="auto" w:fill="auto"/>
          <w:lang w:val="cs-CZ" w:eastAsia="cs-CZ" w:bidi="cs-CZ"/>
        </w:rPr>
        <w:t xml:space="preserve">zúčastněných osob na příslušném jednáni, včetně písemného sděleni jejich </w:t>
      </w:r>
      <w:r>
        <w:rPr>
          <w:b/>
          <w:bCs/>
          <w:color w:val="000000"/>
          <w:spacing w:val="0"/>
          <w:w w:val="100"/>
          <w:position w:val="0"/>
          <w:shd w:val="clear" w:color="auto" w:fill="auto"/>
          <w:lang w:val="cs-CZ" w:eastAsia="cs-CZ" w:bidi="cs-CZ"/>
        </w:rPr>
        <w:t xml:space="preserve">připomínek, poznámek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 xml:space="preserve">výhrad k </w:t>
      </w:r>
      <w:r>
        <w:rPr>
          <w:color w:val="000000"/>
          <w:spacing w:val="0"/>
          <w:w w:val="100"/>
          <w:position w:val="0"/>
          <w:shd w:val="clear" w:color="auto" w:fill="auto"/>
          <w:lang w:val="cs-CZ" w:eastAsia="cs-CZ" w:bidi="cs-CZ"/>
        </w:rPr>
        <w:t xml:space="preserve">provedenému zápisu s datovaným </w:t>
      </w:r>
      <w:r>
        <w:rPr>
          <w:b/>
          <w:bCs/>
          <w:color w:val="000000"/>
          <w:spacing w:val="0"/>
          <w:w w:val="100"/>
          <w:position w:val="0"/>
          <w:shd w:val="clear" w:color="auto" w:fill="auto"/>
          <w:lang w:val="cs-CZ" w:eastAsia="cs-CZ" w:bidi="cs-CZ"/>
        </w:rPr>
        <w:t xml:space="preserve">podpisem osoby, </w:t>
      </w:r>
      <w:r>
        <w:rPr>
          <w:color w:val="000000"/>
          <w:spacing w:val="0"/>
          <w:w w:val="100"/>
          <w:position w:val="0"/>
          <w:shd w:val="clear" w:color="auto" w:fill="auto"/>
          <w:lang w:val="cs-CZ" w:eastAsia="cs-CZ" w:bidi="cs-CZ"/>
        </w:rPr>
        <w:t>jež takovou připomínku nebo výhradu v zápise učinila.</w:t>
      </w:r>
    </w:p>
    <w:p>
      <w:pPr>
        <w:pStyle w:val="Style49"/>
        <w:keepNext w:val="0"/>
        <w:keepLines w:val="0"/>
        <w:widowControl w:val="0"/>
        <w:numPr>
          <w:ilvl w:val="0"/>
          <w:numId w:val="33"/>
        </w:numPr>
        <w:shd w:val="clear" w:color="auto" w:fill="auto"/>
        <w:tabs>
          <w:tab w:pos="345" w:val="left"/>
        </w:tabs>
        <w:bidi w:val="0"/>
        <w:spacing w:before="0" w:line="262" w:lineRule="auto"/>
        <w:ind w:left="0" w:right="0" w:firstLine="0"/>
        <w:jc w:val="both"/>
      </w:pPr>
      <w:r>
        <w:rPr>
          <w:color w:val="000000"/>
          <w:spacing w:val="0"/>
          <w:w w:val="100"/>
          <w:position w:val="0"/>
          <w:shd w:val="clear" w:color="auto" w:fill="auto"/>
          <w:lang w:val="cs-CZ" w:eastAsia="cs-CZ" w:bidi="cs-CZ"/>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49"/>
        <w:keepNext w:val="0"/>
        <w:keepLines w:val="0"/>
        <w:widowControl w:val="0"/>
        <w:numPr>
          <w:ilvl w:val="0"/>
          <w:numId w:val="33"/>
        </w:numPr>
        <w:shd w:val="clear" w:color="auto" w:fill="auto"/>
        <w:tabs>
          <w:tab w:pos="342" w:val="left"/>
        </w:tabs>
        <w:bidi w:val="0"/>
        <w:spacing w:before="0" w:line="262" w:lineRule="auto"/>
        <w:ind w:left="0" w:right="0" w:firstLine="0"/>
        <w:jc w:val="both"/>
      </w:pPr>
      <w:r>
        <w:rPr>
          <w:color w:val="000000"/>
          <w:spacing w:val="0"/>
          <w:w w:val="100"/>
          <w:position w:val="0"/>
          <w:shd w:val="clear" w:color="auto" w:fill="auto"/>
          <w:lang w:val="cs-CZ" w:eastAsia="cs-CZ" w:bidi="cs-CZ"/>
        </w:rPr>
        <w:t xml:space="preserve">Tyto OP blíže upravují a konkretizuji jednotlivá ujednání zejména </w:t>
      </w:r>
      <w:r>
        <w:rPr>
          <w:b/>
          <w:bCs/>
          <w:color w:val="000000"/>
          <w:spacing w:val="0"/>
          <w:w w:val="100"/>
          <w:position w:val="0"/>
          <w:shd w:val="clear" w:color="auto" w:fill="auto"/>
          <w:lang w:val="cs-CZ" w:eastAsia="cs-CZ" w:bidi="cs-CZ"/>
        </w:rPr>
        <w:t xml:space="preserve">Smlouvy </w:t>
      </w:r>
      <w:r>
        <w:rPr>
          <w:color w:val="000000"/>
          <w:spacing w:val="0"/>
          <w:w w:val="100"/>
          <w:position w:val="0"/>
          <w:shd w:val="clear" w:color="auto" w:fill="auto"/>
          <w:lang w:val="cs-CZ" w:eastAsia="cs-CZ" w:bidi="cs-CZ"/>
        </w:rPr>
        <w:t xml:space="preserve">uzavírané dle § </w:t>
      </w:r>
      <w:r>
        <w:rPr>
          <w:b/>
          <w:bCs/>
          <w:color w:val="000000"/>
          <w:spacing w:val="0"/>
          <w:w w:val="100"/>
          <w:position w:val="0"/>
          <w:shd w:val="clear" w:color="auto" w:fill="auto"/>
          <w:lang w:val="cs-CZ" w:eastAsia="cs-CZ" w:bidi="cs-CZ"/>
        </w:rPr>
        <w:t xml:space="preserve">2586 a násl. OZ a </w:t>
      </w:r>
      <w:r>
        <w:rPr>
          <w:color w:val="000000"/>
          <w:spacing w:val="0"/>
          <w:w w:val="100"/>
          <w:position w:val="0"/>
          <w:shd w:val="clear" w:color="auto" w:fill="auto"/>
          <w:lang w:val="cs-CZ" w:eastAsia="cs-CZ" w:bidi="cs-CZ"/>
        </w:rPr>
        <w:t xml:space="preserve">dále </w:t>
      </w:r>
      <w:r>
        <w:rPr>
          <w:b/>
          <w:bCs/>
          <w:color w:val="000000"/>
          <w:spacing w:val="0"/>
          <w:w w:val="100"/>
          <w:position w:val="0"/>
          <w:shd w:val="clear" w:color="auto" w:fill="auto"/>
          <w:lang w:val="cs-CZ" w:eastAsia="cs-CZ" w:bidi="cs-CZ"/>
        </w:rPr>
        <w:t xml:space="preserve">přiměřeně </w:t>
      </w:r>
      <w:r>
        <w:rPr>
          <w:color w:val="000000"/>
          <w:spacing w:val="0"/>
          <w:w w:val="100"/>
          <w:position w:val="0"/>
          <w:shd w:val="clear" w:color="auto" w:fill="auto"/>
          <w:lang w:val="cs-CZ" w:eastAsia="cs-CZ" w:bidi="cs-CZ"/>
        </w:rPr>
        <w:t xml:space="preserve">na tzv. </w:t>
      </w:r>
      <w:r>
        <w:rPr>
          <w:b/>
          <w:bCs/>
          <w:color w:val="000000"/>
          <w:spacing w:val="0"/>
          <w:w w:val="100"/>
          <w:position w:val="0"/>
          <w:shd w:val="clear" w:color="auto" w:fill="auto"/>
          <w:lang w:val="cs-CZ" w:eastAsia="cs-CZ" w:bidi="cs-CZ"/>
        </w:rPr>
        <w:t xml:space="preserve">Smlouvy nepojmenované </w:t>
      </w:r>
      <w:r>
        <w:rPr>
          <w:color w:val="000000"/>
          <w:spacing w:val="0"/>
          <w:w w:val="100"/>
          <w:position w:val="0"/>
          <w:shd w:val="clear" w:color="auto" w:fill="auto"/>
          <w:lang w:val="cs-CZ" w:eastAsia="cs-CZ" w:bidi="cs-CZ"/>
        </w:rPr>
        <w:t xml:space="preserve">(tzv. inominátni) uzavírané dle § </w:t>
      </w:r>
      <w:r>
        <w:rPr>
          <w:b/>
          <w:bCs/>
          <w:color w:val="000000"/>
          <w:spacing w:val="0"/>
          <w:w w:val="100"/>
          <w:position w:val="0"/>
          <w:shd w:val="clear" w:color="auto" w:fill="auto"/>
          <w:lang w:val="cs-CZ" w:eastAsia="cs-CZ" w:bidi="cs-CZ"/>
        </w:rPr>
        <w:t xml:space="preserve">1746 odst 2 OZ, </w:t>
      </w:r>
      <w:r>
        <w:rPr>
          <w:color w:val="000000"/>
          <w:spacing w:val="0"/>
          <w:w w:val="100"/>
          <w:position w:val="0"/>
          <w:shd w:val="clear" w:color="auto" w:fill="auto"/>
          <w:lang w:val="cs-CZ" w:eastAsia="cs-CZ" w:bidi="cs-CZ"/>
        </w:rPr>
        <w:t xml:space="preserve">mající některý z prvků </w:t>
      </w:r>
      <w:r>
        <w:rPr>
          <w:b/>
          <w:bCs/>
          <w:color w:val="000000"/>
          <w:spacing w:val="0"/>
          <w:w w:val="100"/>
          <w:position w:val="0"/>
          <w:shd w:val="clear" w:color="auto" w:fill="auto"/>
          <w:lang w:val="cs-CZ" w:eastAsia="cs-CZ" w:bidi="cs-CZ"/>
        </w:rPr>
        <w:t xml:space="preserve">Smlouvy o dílo </w:t>
      </w:r>
      <w:r>
        <w:rPr>
          <w:color w:val="000000"/>
          <w:spacing w:val="0"/>
          <w:w w:val="100"/>
          <w:position w:val="0"/>
          <w:shd w:val="clear" w:color="auto" w:fill="auto"/>
          <w:lang w:val="cs-CZ" w:eastAsia="cs-CZ" w:bidi="cs-CZ"/>
        </w:rPr>
        <w:t xml:space="preserve">týkající se např. </w:t>
      </w:r>
      <w:r>
        <w:rPr>
          <w:b/>
          <w:bCs/>
          <w:color w:val="000000"/>
          <w:spacing w:val="0"/>
          <w:w w:val="100"/>
          <w:position w:val="0"/>
          <w:shd w:val="clear" w:color="auto" w:fill="auto"/>
          <w:lang w:val="cs-CZ" w:eastAsia="cs-CZ" w:bidi="cs-CZ"/>
        </w:rPr>
        <w:t>oprav či rekonstrukce.</w:t>
      </w:r>
    </w:p>
    <w:p>
      <w:pPr>
        <w:pStyle w:val="Style49"/>
        <w:keepNext w:val="0"/>
        <w:keepLines w:val="0"/>
        <w:widowControl w:val="0"/>
        <w:numPr>
          <w:ilvl w:val="0"/>
          <w:numId w:val="35"/>
        </w:numPr>
        <w:shd w:val="clear" w:color="auto" w:fill="auto"/>
        <w:tabs>
          <w:tab w:pos="302" w:val="left"/>
        </w:tabs>
        <w:bidi w:val="0"/>
        <w:spacing w:before="0"/>
        <w:ind w:left="0" w:right="0" w:firstLine="0"/>
        <w:jc w:val="both"/>
      </w:pPr>
      <w:r>
        <w:rPr>
          <w:color w:val="000000"/>
          <w:spacing w:val="0"/>
          <w:w w:val="100"/>
          <w:position w:val="0"/>
          <w:shd w:val="clear" w:color="auto" w:fill="auto"/>
          <w:lang w:val="cs-CZ" w:eastAsia="cs-CZ" w:bidi="cs-CZ"/>
        </w:rPr>
        <w:t>Tyto OP lze použít a přiměřeně aplikovat na jakoukoliv níže uvedenou Smlouvu v takovém maximálně možném rozsahu, v jakém obsah Smlouvy a předmět díla dle druhu díla umožňuje aplikací těchto OP. Tyto OP blíže upravují následující jednotlivé druhy-typy předmětů plnění těchto Smluv, a to zejména.</w:t>
      </w:r>
    </w:p>
    <w:p>
      <w:pPr>
        <w:pStyle w:val="Style49"/>
        <w:keepNext w:val="0"/>
        <w:keepLines w:val="0"/>
        <w:widowControl w:val="0"/>
        <w:numPr>
          <w:ilvl w:val="0"/>
          <w:numId w:val="37"/>
        </w:numPr>
        <w:shd w:val="clear" w:color="auto" w:fill="auto"/>
        <w:tabs>
          <w:tab w:pos="468" w:val="left"/>
        </w:tabs>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Souvislé opravy a rekonstrukce silnic a mostů,</w:t>
      </w:r>
    </w:p>
    <w:p>
      <w:pPr>
        <w:pStyle w:val="Style49"/>
        <w:keepNext w:val="0"/>
        <w:keepLines w:val="0"/>
        <w:widowControl w:val="0"/>
        <w:numPr>
          <w:ilvl w:val="0"/>
          <w:numId w:val="37"/>
        </w:numPr>
        <w:shd w:val="clear" w:color="auto" w:fill="auto"/>
        <w:tabs>
          <w:tab w:pos="468" w:val="left"/>
        </w:tabs>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Stavební úpravy a rekonstrukce staveb či objektů,</w:t>
      </w:r>
    </w:p>
    <w:p>
      <w:pPr>
        <w:pStyle w:val="Style49"/>
        <w:keepNext w:val="0"/>
        <w:keepLines w:val="0"/>
        <w:widowControl w:val="0"/>
        <w:numPr>
          <w:ilvl w:val="0"/>
          <w:numId w:val="37"/>
        </w:numPr>
        <w:shd w:val="clear" w:color="auto" w:fill="auto"/>
        <w:tabs>
          <w:tab w:pos="468" w:val="left"/>
        </w:tabs>
        <w:bidi w:val="0"/>
        <w:spacing w:before="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Stavební a revitalizační úpravy okolo silnic a aleji.</w:t>
      </w:r>
    </w:p>
    <w:p>
      <w:pPr>
        <w:pStyle w:val="Style49"/>
        <w:keepNext w:val="0"/>
        <w:keepLines w:val="0"/>
        <w:widowControl w:val="0"/>
        <w:numPr>
          <w:ilvl w:val="0"/>
          <w:numId w:val="35"/>
        </w:numPr>
        <w:shd w:val="clear" w:color="auto" w:fill="auto"/>
        <w:tabs>
          <w:tab w:pos="316" w:val="left"/>
        </w:tabs>
        <w:bidi w:val="0"/>
        <w:spacing w:before="0"/>
        <w:ind w:left="0" w:right="0" w:firstLine="0"/>
        <w:jc w:val="both"/>
      </w:pPr>
      <w:r>
        <w:rPr>
          <w:color w:val="000000"/>
          <w:spacing w:val="0"/>
          <w:w w:val="100"/>
          <w:position w:val="0"/>
          <w:shd w:val="clear" w:color="auto" w:fill="auto"/>
          <w:lang w:val="cs-CZ" w:eastAsia="cs-CZ" w:bidi="cs-CZ"/>
        </w:rPr>
        <w:t xml:space="preserve">Tyto OP jsou základními podmínkami, na nichž Zadavatel trvá, a jsou nedílnou součásti smluvního ujednání. Případné konkrétní částky nebo termíny uvedené v těchto OP jsou </w:t>
      </w:r>
      <w:r>
        <w:rPr>
          <w:b/>
          <w:bCs/>
          <w:color w:val="000000"/>
          <w:spacing w:val="0"/>
          <w:w w:val="100"/>
          <w:position w:val="0"/>
          <w:shd w:val="clear" w:color="auto" w:fill="auto"/>
          <w:lang w:val="cs-CZ" w:eastAsia="cs-CZ" w:bidi="cs-CZ"/>
        </w:rPr>
        <w:t xml:space="preserve">minimálními požadavky </w:t>
      </w:r>
      <w:r>
        <w:rPr>
          <w:color w:val="000000"/>
          <w:spacing w:val="0"/>
          <w:w w:val="100"/>
          <w:position w:val="0"/>
          <w:shd w:val="clear" w:color="auto" w:fill="auto"/>
          <w:lang w:val="cs-CZ" w:eastAsia="cs-CZ" w:bidi="cs-CZ"/>
        </w:rP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color w:val="000000"/>
          <w:spacing w:val="0"/>
          <w:w w:val="100"/>
          <w:position w:val="0"/>
          <w:shd w:val="clear" w:color="auto" w:fill="auto"/>
          <w:lang w:val="cs-CZ" w:eastAsia="cs-CZ" w:bidi="cs-CZ"/>
        </w:rPr>
        <w:t xml:space="preserve">(např. termíny plněni, cenové údaje, lhůty, </w:t>
      </w:r>
      <w:r>
        <w:rPr>
          <w:color w:val="000000"/>
          <w:spacing w:val="0"/>
          <w:w w:val="100"/>
          <w:position w:val="0"/>
          <w:shd w:val="clear" w:color="auto" w:fill="auto"/>
          <w:lang w:val="cs-CZ" w:eastAsia="cs-CZ" w:bidi="cs-CZ"/>
        </w:rPr>
        <w:t xml:space="preserve">apod ), které však nesmějí být v rozporu s těmito OP a </w:t>
      </w:r>
      <w:r>
        <w:rPr>
          <w:b/>
          <w:bCs/>
          <w:color w:val="000000"/>
          <w:spacing w:val="0"/>
          <w:w w:val="100"/>
          <w:position w:val="0"/>
          <w:u w:val="single"/>
          <w:shd w:val="clear" w:color="auto" w:fill="auto"/>
          <w:lang w:val="cs-CZ" w:eastAsia="cs-CZ" w:bidi="cs-CZ"/>
        </w:rPr>
        <w:t>nesměji zhoršovat postavení Zadavatele,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než jak je uvedeno v těchto OP nebo zadávacích podmínkách příslušné veřejné zakázky.</w:t>
      </w:r>
    </w:p>
    <w:p>
      <w:pPr>
        <w:pStyle w:val="Style49"/>
        <w:keepNext w:val="0"/>
        <w:keepLines w:val="0"/>
        <w:widowControl w:val="0"/>
        <w:numPr>
          <w:ilvl w:val="0"/>
          <w:numId w:val="35"/>
        </w:numPr>
        <w:shd w:val="clear" w:color="auto" w:fill="auto"/>
        <w:tabs>
          <w:tab w:pos="298"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Neni-li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Zhotovitel je držitelem příslušných živnostenských oprávněni potřebných k provedeni díla a má řádné technické, technologické a materiálové vybavení, personální zkušeností, schopnosti a odborné znalosti, aby řádně a včas provedl dílo dle uzavřené Smlouvy a je tak způsobilý jej splnit.</w:t>
      </w:r>
    </w:p>
    <w:p>
      <w:pPr>
        <w:pStyle w:val="Style49"/>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 xml:space="preserve">Podkladem pro uzavření Smlouvy dle těchto OP je v souladu s § </w:t>
      </w:r>
      <w:r>
        <w:rPr>
          <w:b/>
          <w:bCs/>
          <w:color w:val="000000"/>
          <w:spacing w:val="0"/>
          <w:w w:val="100"/>
          <w:position w:val="0"/>
          <w:shd w:val="clear" w:color="auto" w:fill="auto"/>
          <w:lang w:val="cs-CZ" w:eastAsia="cs-CZ" w:bidi="cs-CZ"/>
        </w:rPr>
        <w:t xml:space="preserve">436 a násl. OZ </w:t>
      </w:r>
      <w:r>
        <w:rPr>
          <w:color w:val="000000"/>
          <w:spacing w:val="0"/>
          <w:w w:val="100"/>
          <w:position w:val="0"/>
          <w:shd w:val="clear" w:color="auto" w:fill="auto"/>
          <w:lang w:val="cs-CZ" w:eastAsia="cs-CZ" w:bidi="cs-CZ"/>
        </w:rPr>
        <w:t xml:space="preserve">podepsaná a datovaná nabídka Zhotovitele podaná v zadávacím řízení, realizovaného dle ZZVZ, jež byla vyhodnocena jako ekonomicky nejvýhodnějši na základě Rozhodnutí zadavatele o výběru dodavatele dle § </w:t>
      </w:r>
      <w:r>
        <w:rPr>
          <w:b/>
          <w:bCs/>
          <w:color w:val="000000"/>
          <w:spacing w:val="0"/>
          <w:w w:val="100"/>
          <w:position w:val="0"/>
          <w:shd w:val="clear" w:color="auto" w:fill="auto"/>
          <w:lang w:val="cs-CZ" w:eastAsia="cs-CZ" w:bidi="cs-CZ"/>
        </w:rPr>
        <w:t>122 ZZVZ.</w:t>
      </w:r>
    </w:p>
    <w:p>
      <w:pPr>
        <w:pStyle w:val="Style49"/>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Neni-li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49"/>
        <w:keepNext w:val="0"/>
        <w:keepLines w:val="0"/>
        <w:widowControl w:val="0"/>
        <w:numPr>
          <w:ilvl w:val="0"/>
          <w:numId w:val="35"/>
        </w:numPr>
        <w:shd w:val="clear" w:color="auto" w:fill="auto"/>
        <w:tabs>
          <w:tab w:pos="266" w:val="left"/>
        </w:tabs>
        <w:bidi w:val="0"/>
        <w:spacing w:before="0"/>
        <w:ind w:left="0" w:right="0" w:firstLine="0"/>
        <w:jc w:val="both"/>
      </w:pPr>
      <w:r>
        <w:rPr>
          <w:color w:val="000000"/>
          <w:spacing w:val="0"/>
          <w:w w:val="100"/>
          <w:position w:val="0"/>
          <w:shd w:val="clear" w:color="auto" w:fill="auto"/>
          <w:lang w:val="cs-CZ" w:eastAsia="cs-CZ" w:bidi="cs-CZ"/>
        </w:rPr>
        <w:t xml:space="preserve">Veškerá ujednání </w:t>
      </w:r>
      <w:r>
        <w:rPr>
          <w:b/>
          <w:bCs/>
          <w:color w:val="000000"/>
          <w:spacing w:val="0"/>
          <w:w w:val="100"/>
          <w:position w:val="0"/>
          <w:shd w:val="clear" w:color="auto" w:fill="auto"/>
          <w:lang w:val="cs-CZ" w:eastAsia="cs-CZ" w:bidi="cs-CZ"/>
        </w:rPr>
        <w:t xml:space="preserve">vyplývající </w:t>
      </w:r>
      <w:r>
        <w:rPr>
          <w:color w:val="000000"/>
          <w:spacing w:val="0"/>
          <w:w w:val="100"/>
          <w:position w:val="0"/>
          <w:shd w:val="clear" w:color="auto" w:fill="auto"/>
          <w:lang w:val="cs-CZ" w:eastAsia="cs-CZ" w:bidi="cs-CZ"/>
        </w:rPr>
        <w:t xml:space="preserve">mezi smluvními stranami </w:t>
      </w:r>
      <w:r>
        <w:rPr>
          <w:b/>
          <w:bCs/>
          <w:color w:val="000000"/>
          <w:spacing w:val="0"/>
          <w:w w:val="100"/>
          <w:position w:val="0"/>
          <w:shd w:val="clear" w:color="auto" w:fill="auto"/>
          <w:lang w:val="cs-CZ" w:eastAsia="cs-CZ" w:bidi="cs-CZ"/>
        </w:rPr>
        <w:t xml:space="preserve">z </w:t>
      </w:r>
      <w:r>
        <w:rPr>
          <w:color w:val="000000"/>
          <w:spacing w:val="0"/>
          <w:w w:val="100"/>
          <w:position w:val="0"/>
          <w:shd w:val="clear" w:color="auto" w:fill="auto"/>
          <w:lang w:val="cs-CZ" w:eastAsia="cs-CZ" w:bidi="cs-CZ"/>
        </w:rPr>
        <w:t xml:space="preserve">uzavřené </w:t>
      </w:r>
      <w:r>
        <w:rPr>
          <w:b/>
          <w:bCs/>
          <w:color w:val="000000"/>
          <w:spacing w:val="0"/>
          <w:w w:val="100"/>
          <w:position w:val="0"/>
          <w:u w:val="single"/>
          <w:shd w:val="clear" w:color="auto" w:fill="auto"/>
          <w:lang w:val="cs-CZ" w:eastAsia="cs-CZ" w:bidi="cs-CZ"/>
        </w:rPr>
        <w:t>Smlouvy maií přednost před těmito OP,</w:t>
      </w:r>
      <w:r>
        <w:rPr>
          <w:b/>
          <w:bCs/>
          <w:color w:val="000000"/>
          <w:spacing w:val="0"/>
          <w:w w:val="100"/>
          <w:position w:val="0"/>
          <w:shd w:val="clear" w:color="auto" w:fill="auto"/>
          <w:lang w:val="cs-CZ" w:eastAsia="cs-CZ" w:bidi="cs-CZ"/>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82"/>
        <w:keepNext/>
        <w:keepLines/>
        <w:widowControl w:val="0"/>
        <w:numPr>
          <w:ilvl w:val="0"/>
          <w:numId w:val="35"/>
        </w:numPr>
        <w:shd w:val="clear" w:color="auto" w:fill="auto"/>
        <w:tabs>
          <w:tab w:pos="291" w:val="left"/>
        </w:tabs>
        <w:bidi w:val="0"/>
        <w:spacing w:before="0" w:after="0"/>
        <w:ind w:left="0" w:right="0" w:firstLine="0"/>
        <w:jc w:val="both"/>
      </w:pPr>
      <w:bookmarkStart w:id="52" w:name="bookmark52"/>
      <w:bookmarkStart w:id="53" w:name="bookmark53"/>
      <w:r>
        <w:rPr>
          <w:color w:val="000000"/>
          <w:spacing w:val="0"/>
          <w:w w:val="100"/>
          <w:position w:val="0"/>
          <w:u w:val="none"/>
          <w:shd w:val="clear" w:color="auto" w:fill="auto"/>
          <w:lang w:val="cs-CZ" w:eastAsia="cs-CZ" w:bidi="cs-CZ"/>
        </w:rPr>
        <w:t>Vymezení pojmů:</w:t>
      </w:r>
      <w:bookmarkEnd w:id="52"/>
      <w:bookmarkEnd w:id="53"/>
    </w:p>
    <w:p>
      <w:pPr>
        <w:pStyle w:val="Style49"/>
        <w:keepNext w:val="0"/>
        <w:keepLines w:val="0"/>
        <w:widowControl w:val="0"/>
        <w:numPr>
          <w:ilvl w:val="0"/>
          <w:numId w:val="39"/>
        </w:numPr>
        <w:shd w:val="clear" w:color="auto" w:fill="auto"/>
        <w:tabs>
          <w:tab w:pos="248" w:val="left"/>
        </w:tabs>
        <w:bidi w:val="0"/>
        <w:spacing w:before="0" w:after="0"/>
        <w:ind w:left="0" w:right="0" w:firstLine="0"/>
        <w:jc w:val="both"/>
      </w:pPr>
      <w:r>
        <w:rPr>
          <w:color w:val="000000"/>
          <w:spacing w:val="0"/>
          <w:w w:val="100"/>
          <w:position w:val="0"/>
          <w:shd w:val="clear" w:color="auto" w:fill="auto"/>
          <w:lang w:val="cs-CZ" w:eastAsia="cs-CZ" w:bidi="cs-CZ"/>
        </w:rPr>
        <w:t>Objednatelem je zadavatel po uzavřeni Smlouvy na plnění předmětu veřejné zakázky.</w:t>
      </w:r>
    </w:p>
    <w:p>
      <w:pPr>
        <w:pStyle w:val="Style49"/>
        <w:keepNext w:val="0"/>
        <w:keepLines w:val="0"/>
        <w:widowControl w:val="0"/>
        <w:numPr>
          <w:ilvl w:val="0"/>
          <w:numId w:val="39"/>
        </w:numPr>
        <w:shd w:val="clear" w:color="auto" w:fill="auto"/>
        <w:tabs>
          <w:tab w:pos="248" w:val="left"/>
        </w:tabs>
        <w:bidi w:val="0"/>
        <w:spacing w:before="0" w:after="0"/>
        <w:ind w:left="220" w:right="0" w:hanging="220"/>
        <w:jc w:val="both"/>
      </w:pPr>
      <w:r>
        <w:rPr>
          <w:color w:val="000000"/>
          <w:spacing w:val="0"/>
          <w:w w:val="100"/>
          <w:position w:val="0"/>
          <w:shd w:val="clear" w:color="auto" w:fill="auto"/>
          <w:lang w:val="cs-CZ" w:eastAsia="cs-CZ" w:bidi="cs-CZ"/>
        </w:rPr>
        <w:t>Zhotovitelem je účastník zadávacího řízení a současně vybraný dodavatel po uzavřeni Smlouvy na plněni předmětu veřejné zakázky.</w:t>
      </w:r>
    </w:p>
    <w:p>
      <w:pPr>
        <w:pStyle w:val="Style49"/>
        <w:keepNext w:val="0"/>
        <w:keepLines w:val="0"/>
        <w:widowControl w:val="0"/>
        <w:numPr>
          <w:ilvl w:val="0"/>
          <w:numId w:val="39"/>
        </w:numPr>
        <w:shd w:val="clear" w:color="auto" w:fill="auto"/>
        <w:tabs>
          <w:tab w:pos="248" w:val="left"/>
        </w:tabs>
        <w:bidi w:val="0"/>
        <w:spacing w:before="0" w:after="0"/>
        <w:ind w:left="220" w:right="0" w:hanging="220"/>
        <w:jc w:val="both"/>
      </w:pPr>
      <w:r>
        <w:rPr>
          <w:color w:val="000000"/>
          <w:spacing w:val="0"/>
          <w:w w:val="100"/>
          <w:position w:val="0"/>
          <w:shd w:val="clear" w:color="auto" w:fill="auto"/>
          <w:lang w:val="cs-CZ" w:eastAsia="cs-CZ" w:bidi="cs-CZ"/>
        </w:rPr>
        <w:t>Poddodavatel je treti osoba, prostřednictvím níž Zhotovitel po uzavření Smlouvy na plnění předmětu veřejné zakázky realizuje určitou, předem vymezenou část veřejné zakázky, za podmínek vyplývajících z uzavřené Smlouvy ve vztahu ke splněni části předmětu plnění, a popř. také kvalifikační způsobilosti.</w:t>
      </w:r>
    </w:p>
    <w:p>
      <w:pPr>
        <w:pStyle w:val="Style49"/>
        <w:keepNext w:val="0"/>
        <w:keepLines w:val="0"/>
        <w:widowControl w:val="0"/>
        <w:numPr>
          <w:ilvl w:val="0"/>
          <w:numId w:val="39"/>
        </w:numPr>
        <w:shd w:val="clear" w:color="auto" w:fill="auto"/>
        <w:tabs>
          <w:tab w:pos="262" w:val="left"/>
        </w:tabs>
        <w:bidi w:val="0"/>
        <w:spacing w:before="0" w:after="0"/>
        <w:ind w:left="220" w:right="0" w:hanging="220"/>
        <w:jc w:val="both"/>
      </w:pPr>
      <w:r>
        <w:rPr>
          <w:color w:val="000000"/>
          <w:spacing w:val="0"/>
          <w:w w:val="100"/>
          <w:position w:val="0"/>
          <w:shd w:val="clear" w:color="auto" w:fill="auto"/>
          <w:lang w:val="cs-CZ" w:eastAsia="cs-CZ" w:bidi="cs-CZ"/>
        </w:rPr>
        <w:t>Příslušnou dokumentací je dokumentace zpracovaná v rozsahu stanoveném jiným právním předpisem (vyhláškou č. 169/2016 Sb.).</w:t>
      </w:r>
    </w:p>
    <w:p>
      <w:pPr>
        <w:pStyle w:val="Style49"/>
        <w:keepNext w:val="0"/>
        <w:keepLines w:val="0"/>
        <w:widowControl w:val="0"/>
        <w:numPr>
          <w:ilvl w:val="0"/>
          <w:numId w:val="39"/>
        </w:numPr>
        <w:shd w:val="clear" w:color="auto" w:fill="auto"/>
        <w:tabs>
          <w:tab w:pos="262" w:val="left"/>
        </w:tabs>
        <w:bidi w:val="0"/>
        <w:spacing w:before="0" w:after="0"/>
        <w:ind w:left="220" w:right="0" w:hanging="220"/>
        <w:jc w:val="both"/>
      </w:pPr>
      <w:r>
        <w:rPr>
          <w:color w:val="000000"/>
          <w:spacing w:val="0"/>
          <w:w w:val="100"/>
          <w:position w:val="0"/>
          <w:shd w:val="clear" w:color="auto" w:fill="auto"/>
          <w:lang w:val="cs-CZ" w:eastAsia="cs-CZ" w:bidi="cs-CZ"/>
        </w:rPr>
        <w:t>Položkovým rozpočtem je Zhotovitelem oceněný soupis stavebních prací dodávek a služeb, v němž jsou Zhotovitelem uvedeny jednotkové ceny u všech položek stavebních prací dodávek a služeb a jejích celkové ceny pro zadavatelem vymezené množství.</w:t>
      </w:r>
    </w:p>
    <w:p>
      <w:pPr>
        <w:pStyle w:val="Style49"/>
        <w:keepNext w:val="0"/>
        <w:keepLines w:val="0"/>
        <w:widowControl w:val="0"/>
        <w:numPr>
          <w:ilvl w:val="0"/>
          <w:numId w:val="39"/>
        </w:numPr>
        <w:shd w:val="clear" w:color="auto" w:fill="auto"/>
        <w:tabs>
          <w:tab w:pos="262" w:val="left"/>
        </w:tabs>
        <w:bidi w:val="0"/>
        <w:spacing w:before="0" w:after="340"/>
        <w:ind w:left="220" w:right="0" w:hanging="220"/>
        <w:jc w:val="both"/>
      </w:pPr>
      <w:r>
        <w:rPr>
          <w:color w:val="000000"/>
          <w:spacing w:val="0"/>
          <w:w w:val="100"/>
          <w:position w:val="0"/>
          <w:shd w:val="clear" w:color="auto" w:fill="auto"/>
          <w:lang w:val="cs-CZ" w:eastAsia="cs-CZ" w:bidi="cs-CZ"/>
        </w:rPr>
        <w:t>Zhotovitel ve Smlouvě uvede svou doročovaci adresu, telefonní číslo a emailovou adresu, prostřednictvím kterých bude moci být kontaktován po celou dobu účinnosti Smlouvy.</w:t>
      </w:r>
    </w:p>
    <w:p>
      <w:pPr>
        <w:pStyle w:val="Style82"/>
        <w:keepNext/>
        <w:keepLines/>
        <w:widowControl w:val="0"/>
        <w:numPr>
          <w:ilvl w:val="0"/>
          <w:numId w:val="41"/>
        </w:numPr>
        <w:shd w:val="clear" w:color="auto" w:fill="auto"/>
        <w:tabs>
          <w:tab w:pos="226" w:val="left"/>
        </w:tabs>
        <w:bidi w:val="0"/>
        <w:spacing w:before="0"/>
        <w:ind w:left="0" w:right="0" w:firstLine="0"/>
        <w:jc w:val="center"/>
      </w:pPr>
      <w:bookmarkStart w:id="54" w:name="bookmark54"/>
      <w:bookmarkStart w:id="55" w:name="bookmark55"/>
      <w:r>
        <w:rPr>
          <w:color w:val="000000"/>
          <w:spacing w:val="0"/>
          <w:w w:val="100"/>
          <w:position w:val="0"/>
          <w:shd w:val="clear" w:color="auto" w:fill="auto"/>
          <w:lang w:val="cs-CZ" w:eastAsia="cs-CZ" w:bidi="cs-CZ"/>
        </w:rPr>
        <w:t>Předmět Smlouvy</w:t>
      </w:r>
      <w:bookmarkEnd w:id="54"/>
      <w:bookmarkEnd w:id="55"/>
    </w:p>
    <w:p>
      <w:pPr>
        <w:pStyle w:val="Style49"/>
        <w:keepNext w:val="0"/>
        <w:keepLines w:val="0"/>
        <w:widowControl w:val="0"/>
        <w:numPr>
          <w:ilvl w:val="0"/>
          <w:numId w:val="43"/>
        </w:numPr>
        <w:shd w:val="clear" w:color="auto" w:fill="auto"/>
        <w:tabs>
          <w:tab w:pos="370" w:val="left"/>
        </w:tabs>
        <w:bidi w:val="0"/>
        <w:spacing w:before="0" w:line="254" w:lineRule="auto"/>
        <w:ind w:left="0" w:right="0" w:firstLine="0"/>
        <w:jc w:val="both"/>
      </w:pPr>
      <w:r>
        <w:rPr>
          <w:color w:val="000000"/>
          <w:spacing w:val="0"/>
          <w:w w:val="100"/>
          <w:position w:val="0"/>
          <w:shd w:val="clear" w:color="auto" w:fill="auto"/>
          <w:lang w:val="cs-CZ" w:eastAsia="cs-CZ" w:bidi="cs-CZ"/>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„W“) a v rozsahu obecně závazných právních předpisů, ČSN, ČN, EN a ostatních norem, a to včetně zřízení zařízeni staveniště a jeho vyklizení po dokončení díla.</w:t>
      </w:r>
    </w:p>
    <w:p>
      <w:pPr>
        <w:pStyle w:val="Style49"/>
        <w:keepNext w:val="0"/>
        <w:keepLines w:val="0"/>
        <w:widowControl w:val="0"/>
        <w:numPr>
          <w:ilvl w:val="0"/>
          <w:numId w:val="43"/>
        </w:numPr>
        <w:shd w:val="clear" w:color="auto" w:fill="auto"/>
        <w:tabs>
          <w:tab w:pos="352" w:val="left"/>
        </w:tabs>
        <w:bidi w:val="0"/>
        <w:spacing w:before="0" w:line="254" w:lineRule="auto"/>
        <w:ind w:left="0" w:right="0" w:firstLine="0"/>
        <w:jc w:val="both"/>
      </w:pPr>
      <w:r>
        <w:rPr>
          <w:color w:val="000000"/>
          <w:spacing w:val="0"/>
          <w:w w:val="100"/>
          <w:position w:val="0"/>
          <w:shd w:val="clear" w:color="auto" w:fill="auto"/>
          <w:lang w:val="cs-CZ" w:eastAsia="cs-CZ" w:bidi="cs-CZ"/>
        </w:rPr>
        <w:t>Předmětem díla je provedení všech činností, prací, dodávek a služeb uvedených v zadávacích podmínkách, tj. obsažených v ZD, PĎ, VV a v nabídce Zhotovitele, které tvoři nedílnou součást Smlouvy a to bez ohledu na to, v kterém z těchto výchozích dokumentů jsou uvedeny, Či z nich jinak vyplývají.</w:t>
      </w:r>
    </w:p>
    <w:p>
      <w:pPr>
        <w:pStyle w:val="Style49"/>
        <w:keepNext w:val="0"/>
        <w:keepLines w:val="0"/>
        <w:widowControl w:val="0"/>
        <w:shd w:val="clear" w:color="auto" w:fill="auto"/>
        <w:bidi w:val="0"/>
        <w:spacing w:before="0" w:line="252" w:lineRule="auto"/>
        <w:ind w:left="0" w:right="0" w:firstLine="400"/>
        <w:jc w:val="both"/>
      </w:pPr>
      <w:r>
        <w:rPr>
          <w:color w:val="000000"/>
          <w:spacing w:val="0"/>
          <w:w w:val="100"/>
          <w:position w:val="0"/>
          <w:shd w:val="clear" w:color="auto" w:fill="auto"/>
          <w:lang w:val="cs-CZ" w:eastAsia="cs-CZ" w:bidi="cs-CZ"/>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zkušenosti vědět měl a mohl, že jsou nutné k řádnému, včasnému a kvalitnímu provedení díla dané povahy, a to i s přihlédnutím ke standardní praxi při realizací děl podobného rozsahu a charakteru. Provedeni těchto činností, prací, dodávek a služeb však v žádném případě, není-Ií dále stanoveno v těchto OP jinak, nezvyšuje v rámci zadávacího řízení vysoutěženou a ve Smlouvě sjednanou cenu díla, avšak ustanoveni § 2594, popř. § 2627 OZ a právní důsledky z nich vyplývající nejsou tímto ujednáním dotčeny.</w:t>
      </w:r>
    </w:p>
    <w:p>
      <w:pPr>
        <w:pStyle w:val="Style49"/>
        <w:keepNext w:val="0"/>
        <w:keepLines w:val="0"/>
        <w:widowControl w:val="0"/>
        <w:numPr>
          <w:ilvl w:val="0"/>
          <w:numId w:val="43"/>
        </w:numPr>
        <w:shd w:val="clear" w:color="auto" w:fill="auto"/>
        <w:tabs>
          <w:tab w:pos="360" w:val="left"/>
        </w:tabs>
        <w:bidi w:val="0"/>
        <w:spacing w:before="0"/>
        <w:ind w:left="0" w:right="0" w:firstLine="0"/>
        <w:jc w:val="both"/>
      </w:pPr>
      <w:r>
        <w:rPr>
          <w:color w:val="000000"/>
          <w:spacing w:val="0"/>
          <w:w w:val="100"/>
          <w:position w:val="0"/>
          <w:shd w:val="clear" w:color="auto" w:fill="auto"/>
          <w:lang w:val="cs-CZ" w:eastAsia="cs-CZ" w:bidi="cs-CZ"/>
        </w:rPr>
        <w:t xml:space="preserve">Mimo definovaných </w:t>
      </w:r>
      <w:r>
        <w:rPr>
          <w:b/>
          <w:bCs/>
          <w:color w:val="000000"/>
          <w:spacing w:val="0"/>
          <w:w w:val="100"/>
          <w:position w:val="0"/>
          <w:shd w:val="clear" w:color="auto" w:fill="auto"/>
          <w:lang w:val="cs-CZ" w:eastAsia="cs-CZ" w:bidi="cs-CZ"/>
        </w:rPr>
        <w:t xml:space="preserve">činností, prací, dodávek a služeb </w:t>
      </w:r>
      <w:r>
        <w:rPr>
          <w:color w:val="000000"/>
          <w:spacing w:val="0"/>
          <w:w w:val="100"/>
          <w:position w:val="0"/>
          <w:shd w:val="clear" w:color="auto" w:fill="auto"/>
          <w:lang w:val="cs-CZ" w:eastAsia="cs-CZ" w:bidi="cs-CZ"/>
        </w:rPr>
        <w:t xml:space="preserve">vyplývajících ze ZD, </w:t>
      </w:r>
      <w:r>
        <w:rPr>
          <w:b/>
          <w:bCs/>
          <w:color w:val="000000"/>
          <w:spacing w:val="0"/>
          <w:w w:val="100"/>
          <w:position w:val="0"/>
          <w:shd w:val="clear" w:color="auto" w:fill="auto"/>
          <w:lang w:val="cs-CZ" w:eastAsia="cs-CZ" w:bidi="cs-CZ"/>
        </w:rPr>
        <w:t xml:space="preserve">zahrnuje předmět plnění </w:t>
      </w:r>
      <w:r>
        <w:rPr>
          <w:color w:val="000000"/>
          <w:spacing w:val="0"/>
          <w:w w:val="100"/>
          <w:position w:val="0"/>
          <w:shd w:val="clear" w:color="auto" w:fill="auto"/>
          <w:lang w:val="cs-CZ" w:eastAsia="cs-CZ" w:bidi="cs-CZ"/>
        </w:rPr>
        <w:t xml:space="preserve">i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které vyplývají z charakteru předmětu druhu díla a tyto činnosti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zohlední do nabídkové ceny díla. Jedná se o tzv.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 xml:space="preserve">Zhotovitele dle § </w:t>
      </w:r>
      <w:r>
        <w:rPr>
          <w:b/>
          <w:bCs/>
          <w:color w:val="000000"/>
          <w:spacing w:val="0"/>
          <w:w w:val="100"/>
          <w:position w:val="0"/>
          <w:shd w:val="clear" w:color="auto" w:fill="auto"/>
          <w:lang w:val="cs-CZ" w:eastAsia="cs-CZ" w:bidi="cs-CZ"/>
        </w:rPr>
        <w:t xml:space="preserve">9 a § 10 vyhl. č. 169/2016 Sb., </w:t>
      </w:r>
      <w:r>
        <w:rPr>
          <w:color w:val="000000"/>
          <w:spacing w:val="0"/>
          <w:w w:val="100"/>
          <w:position w:val="0"/>
          <w:shd w:val="clear" w:color="auto" w:fill="auto"/>
          <w:lang w:val="cs-CZ" w:eastAsia="cs-CZ" w:bidi="cs-CZ"/>
        </w:rPr>
        <w:t>které tvoří nedílnou součást realizace díla.</w:t>
      </w:r>
    </w:p>
    <w:p>
      <w:pPr>
        <w:pStyle w:val="Style49"/>
        <w:keepNext w:val="0"/>
        <w:keepLines w:val="0"/>
        <w:widowControl w:val="0"/>
        <w:shd w:val="clear" w:color="auto" w:fill="auto"/>
        <w:bidi w:val="0"/>
        <w:spacing w:before="0"/>
        <w:ind w:left="0" w:right="0" w:firstLine="500"/>
        <w:jc w:val="left"/>
      </w:pPr>
      <w:r>
        <w:rPr>
          <w:color w:val="000000"/>
          <w:spacing w:val="0"/>
          <w:w w:val="100"/>
          <w:position w:val="0"/>
          <w:shd w:val="clear" w:color="auto" w:fill="auto"/>
          <w:lang w:val="cs-CZ" w:eastAsia="cs-CZ" w:bidi="cs-CZ"/>
        </w:rPr>
        <w:t xml:space="preserve">Mezi tyto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majíci dopad na celkovou nabídkovou cenu, patří </w:t>
      </w:r>
      <w:r>
        <w:rPr>
          <w:b/>
          <w:bCs/>
          <w:color w:val="000000"/>
          <w:spacing w:val="0"/>
          <w:w w:val="100"/>
          <w:position w:val="0"/>
          <w:shd w:val="clear" w:color="auto" w:fill="auto"/>
          <w:lang w:val="cs-CZ" w:eastAsia="cs-CZ" w:bidi="cs-CZ"/>
        </w:rPr>
        <w:t>zejména:</w:t>
      </w:r>
    </w:p>
    <w:p>
      <w:pPr>
        <w:pStyle w:val="Style49"/>
        <w:keepNext w:val="0"/>
        <w:keepLines w:val="0"/>
        <w:widowControl w:val="0"/>
        <w:numPr>
          <w:ilvl w:val="0"/>
          <w:numId w:val="45"/>
        </w:numPr>
        <w:shd w:val="clear" w:color="auto" w:fill="auto"/>
        <w:tabs>
          <w:tab w:pos="457" w:val="left"/>
        </w:tabs>
        <w:bidi w:val="0"/>
        <w:spacing w:before="0"/>
        <w:ind w:left="0" w:right="0" w:firstLine="0"/>
        <w:jc w:val="both"/>
      </w:pPr>
      <w:r>
        <w:rPr>
          <w:color w:val="000000"/>
          <w:spacing w:val="0"/>
          <w:w w:val="100"/>
          <w:position w:val="0"/>
          <w:shd w:val="clear" w:color="auto" w:fill="auto"/>
          <w:lang w:val="cs-CZ" w:eastAsia="cs-CZ" w:bidi="cs-CZ"/>
        </w:rPr>
        <w:t>Zajištění všech nezbytných průzkumů nutných pro řádné provádění a dokončení díla.</w:t>
      </w:r>
    </w:p>
    <w:p>
      <w:pPr>
        <w:pStyle w:val="Style49"/>
        <w:keepNext w:val="0"/>
        <w:keepLines w:val="0"/>
        <w:widowControl w:val="0"/>
        <w:numPr>
          <w:ilvl w:val="0"/>
          <w:numId w:val="47"/>
        </w:numPr>
        <w:shd w:val="clear" w:color="auto" w:fill="auto"/>
        <w:tabs>
          <w:tab w:pos="453" w:val="left"/>
        </w:tabs>
        <w:bidi w:val="0"/>
        <w:spacing w:before="0"/>
        <w:ind w:left="0" w:right="0" w:firstLine="0"/>
        <w:jc w:val="both"/>
      </w:pPr>
      <w:r>
        <w:rPr>
          <w:color w:val="000000"/>
          <w:spacing w:val="0"/>
          <w:w w:val="100"/>
          <w:position w:val="0"/>
          <w:shd w:val="clear" w:color="auto" w:fill="auto"/>
          <w:lang w:val="cs-CZ" w:eastAsia="cs-CZ" w:bidi="cs-CZ"/>
        </w:rPr>
        <w:t>Zajištění nebo provedení všech geodetických prací, a to zejména výškového a směrového vytýčení stavby v místě provedeni díla a současně i zaměření díla v průběhu jeho prováděni, zpracování veškerých dokladů o vytyčeni základních směrových a výškových bodů stavby a jejich stabilizaci pro účely kolaudačního řízeni, včetně zajištěni geodetického zaměření skutečného provedení díla a zajištěni zpracování a ověření geometrických plánů.</w:t>
      </w:r>
    </w:p>
    <w:p>
      <w:pPr>
        <w:pStyle w:val="Style49"/>
        <w:keepNext w:val="0"/>
        <w:keepLines w:val="0"/>
        <w:widowControl w:val="0"/>
        <w:numPr>
          <w:ilvl w:val="0"/>
          <w:numId w:val="47"/>
        </w:numPr>
        <w:shd w:val="clear" w:color="auto" w:fill="auto"/>
        <w:tabs>
          <w:tab w:pos="457" w:val="left"/>
        </w:tabs>
        <w:bidi w:val="0"/>
        <w:spacing w:before="0" w:line="252" w:lineRule="auto"/>
        <w:ind w:left="0" w:right="0" w:firstLine="0"/>
        <w:jc w:val="both"/>
      </w:pPr>
      <w:r>
        <w:rPr>
          <w:color w:val="000000"/>
          <w:spacing w:val="0"/>
          <w:w w:val="100"/>
          <w:position w:val="0"/>
          <w:shd w:val="clear" w:color="auto" w:fill="auto"/>
          <w:lang w:val="cs-CZ" w:eastAsia="cs-CZ" w:bidi="cs-CZ"/>
        </w:rPr>
        <w:t>Oznámení v souladu splatnými rozhodnutími a vyjádřeními zahájení stavebních prací správcům síti a zajištěni vytýčení všech sítí od jejich správců, včetně aktualizace vyjádření a provedeni případných kopaných sond dle požadavku správců sítí.</w:t>
      </w:r>
    </w:p>
    <w:p>
      <w:pPr>
        <w:pStyle w:val="Style49"/>
        <w:keepNext w:val="0"/>
        <w:keepLines w:val="0"/>
        <w:widowControl w:val="0"/>
        <w:numPr>
          <w:ilvl w:val="0"/>
          <w:numId w:val="47"/>
        </w:numPr>
        <w:shd w:val="clear" w:color="auto" w:fill="auto"/>
        <w:tabs>
          <w:tab w:pos="457" w:val="left"/>
        </w:tabs>
        <w:bidi w:val="0"/>
        <w:spacing w:before="0" w:line="252" w:lineRule="auto"/>
        <w:ind w:left="0" w:right="0" w:firstLine="0"/>
        <w:jc w:val="both"/>
      </w:pPr>
      <w:r>
        <w:rPr>
          <w:color w:val="000000"/>
          <w:spacing w:val="0"/>
          <w:w w:val="100"/>
          <w:position w:val="0"/>
          <w:shd w:val="clear" w:color="auto" w:fill="auto"/>
          <w:lang w:val="cs-CZ" w:eastAsia="cs-CZ" w:bidi="cs-CZ"/>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49"/>
        <w:keepNext w:val="0"/>
        <w:keepLines w:val="0"/>
        <w:widowControl w:val="0"/>
        <w:numPr>
          <w:ilvl w:val="0"/>
          <w:numId w:val="47"/>
        </w:numPr>
        <w:shd w:val="clear" w:color="auto" w:fill="auto"/>
        <w:tabs>
          <w:tab w:pos="457" w:val="left"/>
        </w:tabs>
        <w:bidi w:val="0"/>
        <w:spacing w:before="0" w:line="240" w:lineRule="auto"/>
        <w:ind w:left="0" w:right="0" w:firstLine="0"/>
        <w:jc w:val="both"/>
      </w:pPr>
      <w:r>
        <w:rPr>
          <w:color w:val="000000"/>
          <w:spacing w:val="0"/>
          <w:w w:val="100"/>
          <w:position w:val="0"/>
          <w:shd w:val="clear" w:color="auto" w:fill="auto"/>
          <w:lang w:val="cs-CZ" w:eastAsia="cs-CZ" w:bidi="cs-CZ"/>
        </w:rPr>
        <w:t>Projednání a zajištěni případného zvláštního užíváni komunikací a veřejných ploch včetně úhrady vyměřených poplatků a nájemného, projednání případného dopravního omezení a zajištění stanoveného dopravního značení k dopravním omezením včetně jeho umístěni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 nemovitostem po dobu provádění díla v daném úseku stavby.</w:t>
      </w:r>
    </w:p>
    <w:p>
      <w:pPr>
        <w:pStyle w:val="Style49"/>
        <w:keepNext w:val="0"/>
        <w:keepLines w:val="0"/>
        <w:widowControl w:val="0"/>
        <w:numPr>
          <w:ilvl w:val="0"/>
          <w:numId w:val="47"/>
        </w:numPr>
        <w:shd w:val="clear" w:color="auto" w:fill="auto"/>
        <w:tabs>
          <w:tab w:pos="471" w:val="left"/>
        </w:tabs>
        <w:bidi w:val="0"/>
        <w:spacing w:before="0" w:line="259" w:lineRule="auto"/>
        <w:ind w:left="0" w:right="0" w:firstLine="0"/>
        <w:jc w:val="both"/>
      </w:pPr>
      <w:r>
        <w:rPr>
          <w:color w:val="000000"/>
          <w:spacing w:val="0"/>
          <w:w w:val="100"/>
          <w:position w:val="0"/>
          <w:shd w:val="clear" w:color="auto" w:fill="auto"/>
          <w:lang w:val="cs-CZ" w:eastAsia="cs-CZ" w:bidi="cs-CZ"/>
        </w:rPr>
        <w:t>Zaj íštěni a provedení všech předepsaných a nezbytných zkoušek, atestů a revizí podle ČSN a případných jiných právních nebo technických předpisů vztahujících se k prováděnému dilu v době provádění a předání díla, včetně vystaveni nutných protokolů, atestů, případně jiných právních nebo technických dokladů o požadovaných vlastnostech výrobků ke kolaudaci, kterými bude prokázáno dosaženi předepsané kvality a předepsaných technických parametrů díla v českém jazyce, vč. zajištění certifikátů jednotlivých výrobků a materiálů použitých ve stavebních konstrukcích a systémech a dále zajištění návodů k užíváni v českém jazyce.</w:t>
      </w:r>
    </w:p>
    <w:p>
      <w:pPr>
        <w:pStyle w:val="Style49"/>
        <w:keepNext w:val="0"/>
        <w:keepLines w:val="0"/>
        <w:widowControl w:val="0"/>
        <w:shd w:val="clear" w:color="auto" w:fill="auto"/>
        <w:bidi w:val="0"/>
        <w:spacing w:before="0" w:line="252" w:lineRule="auto"/>
        <w:ind w:left="0" w:right="0" w:firstLine="500"/>
        <w:jc w:val="both"/>
      </w:pPr>
      <w:r>
        <w:rPr>
          <w:color w:val="000000"/>
          <w:spacing w:val="0"/>
          <w:w w:val="100"/>
          <w:position w:val="0"/>
          <w:shd w:val="clear" w:color="auto" w:fill="auto"/>
          <w:lang w:val="cs-CZ" w:eastAsia="cs-CZ" w:bidi="cs-CZ"/>
        </w:rPr>
        <w:t xml:space="preserve">Bližší podmínky provedení předepsaných zkoušek jsou uvedeny v </w:t>
      </w:r>
      <w:r>
        <w:rPr>
          <w:b/>
          <w:bCs/>
          <w:color w:val="000000"/>
          <w:spacing w:val="0"/>
          <w:w w:val="100"/>
          <w:position w:val="0"/>
          <w:shd w:val="clear" w:color="auto" w:fill="auto"/>
          <w:lang w:val="cs-CZ" w:eastAsia="cs-CZ" w:bidi="cs-CZ"/>
        </w:rPr>
        <w:t>čl.XI těchto OP.</w:t>
      </w:r>
    </w:p>
    <w:p>
      <w:pPr>
        <w:pStyle w:val="Style49"/>
        <w:keepNext w:val="0"/>
        <w:keepLines w:val="0"/>
        <w:widowControl w:val="0"/>
        <w:numPr>
          <w:ilvl w:val="0"/>
          <w:numId w:val="47"/>
        </w:numPr>
        <w:shd w:val="clear" w:color="auto" w:fill="auto"/>
        <w:tabs>
          <w:tab w:pos="457" w:val="left"/>
        </w:tabs>
        <w:bidi w:val="0"/>
        <w:spacing w:before="0" w:line="252" w:lineRule="auto"/>
        <w:ind w:left="0" w:right="0" w:firstLine="0"/>
        <w:jc w:val="both"/>
      </w:pPr>
      <w:r>
        <w:rPr>
          <w:color w:val="000000"/>
          <w:spacing w:val="0"/>
          <w:w w:val="100"/>
          <w:position w:val="0"/>
          <w:shd w:val="clear" w:color="auto" w:fill="auto"/>
          <w:lang w:val="cs-CZ" w:eastAsia="cs-CZ" w:bidi="cs-CZ"/>
        </w:rPr>
        <w:t>Zajištění ostrahy stavby a staveniště, zajištění bezpečnosti práce a ochrany životního prostředí, zajištěni bezpečnosti všech osob, chodců a vozidel na staveništi a v okoli staveniště, včetně zajištěni přístupu kjednotlivým úsekům stavby za účelem provádění díla, dodržování bezpečnostních předpisů, zajištěni bezpečnostních a provozních hygienických požadavků.</w:t>
      </w:r>
    </w:p>
    <w:p>
      <w:pPr>
        <w:pStyle w:val="Style49"/>
        <w:keepNext w:val="0"/>
        <w:keepLines w:val="0"/>
        <w:widowControl w:val="0"/>
        <w:numPr>
          <w:ilvl w:val="0"/>
          <w:numId w:val="47"/>
        </w:numPr>
        <w:shd w:val="clear" w:color="auto" w:fill="auto"/>
        <w:tabs>
          <w:tab w:pos="457" w:val="left"/>
        </w:tabs>
        <w:bidi w:val="0"/>
        <w:spacing w:before="0" w:line="240" w:lineRule="auto"/>
        <w:ind w:left="0" w:right="0" w:firstLine="0"/>
        <w:jc w:val="both"/>
      </w:pPr>
      <w:r>
        <w:rPr>
          <w:color w:val="000000"/>
          <w:spacing w:val="0"/>
          <w:w w:val="100"/>
          <w:position w:val="0"/>
          <w:shd w:val="clear" w:color="auto" w:fill="auto"/>
          <w:lang w:val="cs-CZ" w:eastAsia="cs-CZ" w:bidi="cs-CZ"/>
        </w:rPr>
        <w:t>Zajištěni zřízení zařízení staveniště podle potřeby pro řádné provedeni díla, včetně jeho údržby, odstraněni a likvidace zařízení staveniště, včetně montáže a demontáže lešení</w:t>
      </w:r>
    </w:p>
    <w:p>
      <w:pPr>
        <w:pStyle w:val="Style49"/>
        <w:keepNext w:val="0"/>
        <w:keepLines w:val="0"/>
        <w:widowControl w:val="0"/>
        <w:numPr>
          <w:ilvl w:val="0"/>
          <w:numId w:val="47"/>
        </w:numPr>
        <w:shd w:val="clear" w:color="auto" w:fill="auto"/>
        <w:tabs>
          <w:tab w:pos="460" w:val="left"/>
        </w:tabs>
        <w:bidi w:val="0"/>
        <w:spacing w:before="0" w:line="252" w:lineRule="auto"/>
        <w:ind w:left="0" w:right="0" w:firstLine="0"/>
        <w:jc w:val="both"/>
      </w:pPr>
      <w:r>
        <w:rPr>
          <w:color w:val="000000"/>
          <w:spacing w:val="0"/>
          <w:w w:val="100"/>
          <w:position w:val="0"/>
          <w:shd w:val="clear" w:color="auto" w:fill="auto"/>
          <w:lang w:val="cs-CZ" w:eastAsia="cs-CZ" w:bidi="cs-CZ"/>
        </w:rPr>
        <w:t>Zajištěni průběžného odvozu stavebního odpadu vzniklého při realizaci díla a dalšího odpadu vzniklého v souvislosti s realizací díla, zajištěni jeho dočasného nebo trvalého uložení, nebo převedení těchto odpadů do vlastnictví osobě oprávněné kjejich převzetí podle zákona č. 185/2001 Sb., o odpadech, neni-li touto osobou přimo Zhotovitel. Zajištění uložení stavební suti a ekologická likvidace stavebních odpadů a doložení dokladů o této likvidací, včetně úhrady poplatků za toto uložení, likvidaci a dopravu,</w:t>
      </w:r>
    </w:p>
    <w:p>
      <w:pPr>
        <w:pStyle w:val="Style49"/>
        <w:keepNext w:val="0"/>
        <w:keepLines w:val="0"/>
        <w:widowControl w:val="0"/>
        <w:numPr>
          <w:ilvl w:val="0"/>
          <w:numId w:val="47"/>
        </w:numPr>
        <w:shd w:val="clear" w:color="auto" w:fill="auto"/>
        <w:tabs>
          <w:tab w:pos="529" w:val="left"/>
        </w:tabs>
        <w:bidi w:val="0"/>
        <w:spacing w:before="0" w:line="259" w:lineRule="auto"/>
        <w:ind w:left="0" w:right="0" w:firstLine="0"/>
        <w:jc w:val="both"/>
      </w:pPr>
      <w:r>
        <w:rPr>
          <w:color w:val="000000"/>
          <w:spacing w:val="0"/>
          <w:w w:val="100"/>
          <w:position w:val="0"/>
          <w:shd w:val="clear" w:color="auto" w:fill="auto"/>
          <w:lang w:val="cs-CZ" w:eastAsia="cs-CZ" w:bidi="cs-CZ"/>
        </w:rPr>
        <w:t>Uvedeni všech povrchů dotčených stavbou do původního stavu (komunikace, parkoviště, chodníky, zeleň, příkopy, propustky apod.) a zajištění vyklizení staveniště a provedeni závěrečného úklidu místa provedení díla vč. úklidu stavby, uvedeni pozemků a komunikací dotčených výstavbou do původního stavu, nebo do stavu dle podmínek stavebního povolení, provedení závěrečného úklidu a uvedeni všech ploch dotčených dílem do původního stavu.</w:t>
      </w:r>
    </w:p>
    <w:p>
      <w:pPr>
        <w:pStyle w:val="Style49"/>
        <w:keepNext w:val="0"/>
        <w:keepLines w:val="0"/>
        <w:widowControl w:val="0"/>
        <w:numPr>
          <w:ilvl w:val="0"/>
          <w:numId w:val="47"/>
        </w:numPr>
        <w:shd w:val="clear" w:color="auto" w:fill="auto"/>
        <w:tabs>
          <w:tab w:pos="525" w:val="left"/>
        </w:tabs>
        <w:bidi w:val="0"/>
        <w:spacing w:before="0" w:line="252" w:lineRule="auto"/>
        <w:ind w:left="0" w:right="0" w:firstLine="0"/>
        <w:jc w:val="both"/>
      </w:pPr>
      <w:r>
        <w:rPr>
          <w:color w:val="000000"/>
          <w:spacing w:val="0"/>
          <w:w w:val="100"/>
          <w:position w:val="0"/>
          <w:shd w:val="clear" w:color="auto" w:fill="auto"/>
          <w:lang w:val="cs-CZ" w:eastAsia="cs-CZ" w:bidi="cs-CZ"/>
        </w:rPr>
        <w:t>Zajištění a splnění podmínek vyplývajících ze stavebního povolení nebo jiných dokladů, zajištění potřebných či úřady stanovených opatřeni nutných k provedení díla, zajištění přejímajícího řízeni a přejimky dila, včetně zajištěni koordinační a kompletační činnosti související s dílem a poskytnout součinnost v řízení se stavebním úřadem za účelem vydání kolaudačního souhlasu, dle příslušného zákona.</w:t>
      </w:r>
    </w:p>
    <w:p>
      <w:pPr>
        <w:pStyle w:val="Style49"/>
        <w:keepNext w:val="0"/>
        <w:keepLines w:val="0"/>
        <w:widowControl w:val="0"/>
        <w:numPr>
          <w:ilvl w:val="0"/>
          <w:numId w:val="47"/>
        </w:numPr>
        <w:shd w:val="clear" w:color="auto" w:fill="auto"/>
        <w:tabs>
          <w:tab w:pos="547" w:val="left"/>
        </w:tabs>
        <w:bidi w:val="0"/>
        <w:spacing w:before="0" w:line="259" w:lineRule="auto"/>
        <w:ind w:left="0" w:right="0" w:firstLine="0"/>
        <w:jc w:val="both"/>
      </w:pPr>
      <w:r>
        <w:rPr>
          <w:color w:val="000000"/>
          <w:spacing w:val="0"/>
          <w:w w:val="100"/>
          <w:position w:val="0"/>
          <w:shd w:val="clear" w:color="auto" w:fill="auto"/>
          <w:lang w:val="cs-CZ" w:eastAsia="cs-CZ" w:bidi="cs-CZ"/>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(napf. okna, dveře apod) pro vyřízení závazného stanoviska v samostatném správním řízení u příslušného odboru památkové péče v rámci správního řízení.</w:t>
      </w:r>
    </w:p>
    <w:p>
      <w:pPr>
        <w:pStyle w:val="Style49"/>
        <w:keepNext w:val="0"/>
        <w:keepLines w:val="0"/>
        <w:widowControl w:val="0"/>
        <w:numPr>
          <w:ilvl w:val="0"/>
          <w:numId w:val="47"/>
        </w:numPr>
        <w:shd w:val="clear" w:color="auto" w:fill="auto"/>
        <w:tabs>
          <w:tab w:pos="547" w:val="left"/>
        </w:tabs>
        <w:bidi w:val="0"/>
        <w:spacing w:before="0"/>
        <w:ind w:left="0" w:right="0" w:firstLine="0"/>
        <w:jc w:val="both"/>
      </w:pPr>
      <w:r>
        <w:rPr>
          <w:color w:val="000000"/>
          <w:spacing w:val="0"/>
          <w:w w:val="100"/>
          <w:position w:val="0"/>
          <w:shd w:val="clear" w:color="auto" w:fill="auto"/>
          <w:lang w:val="cs-CZ" w:eastAsia="cs-CZ" w:bidi="cs-CZ"/>
        </w:rPr>
        <w:t>Zhotovitel provede i jiná opatření související s prováděním díla vyplývající z jeho umístěni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umístěni sociálního a hygienického zařízení Zhotovitele.</w:t>
      </w:r>
    </w:p>
    <w:p>
      <w:pPr>
        <w:pStyle w:val="Style49"/>
        <w:keepNext w:val="0"/>
        <w:keepLines w:val="0"/>
        <w:widowControl w:val="0"/>
        <w:numPr>
          <w:ilvl w:val="0"/>
          <w:numId w:val="47"/>
        </w:numPr>
        <w:shd w:val="clear" w:color="auto" w:fill="auto"/>
        <w:tabs>
          <w:tab w:pos="550" w:val="left"/>
        </w:tabs>
        <w:bidi w:val="0"/>
        <w:spacing w:before="0" w:line="252" w:lineRule="auto"/>
        <w:ind w:left="0" w:right="0" w:firstLine="0"/>
        <w:jc w:val="both"/>
      </w:pPr>
      <w:r>
        <w:rPr>
          <w:color w:val="000000"/>
          <w:spacing w:val="0"/>
          <w:w w:val="100"/>
          <w:position w:val="0"/>
          <w:shd w:val="clear" w:color="auto" w:fill="auto"/>
          <w:lang w:val="cs-CZ" w:eastAsia="cs-CZ" w:bidi="cs-CZ"/>
        </w:rPr>
        <w:t xml:space="preserve">Zhotovitel na své náklady zajistí během provádění díla zřízení přípojky </w:t>
      </w:r>
      <w:r>
        <w:rPr>
          <w:b/>
          <w:bCs/>
          <w:color w:val="000000"/>
          <w:spacing w:val="0"/>
          <w:w w:val="100"/>
          <w:position w:val="0"/>
          <w:shd w:val="clear" w:color="auto" w:fill="auto"/>
          <w:lang w:val="cs-CZ" w:eastAsia="cs-CZ" w:bidi="cs-CZ"/>
        </w:rPr>
        <w:t xml:space="preserve">a </w:t>
      </w:r>
      <w:r>
        <w:rPr>
          <w:color w:val="000000"/>
          <w:spacing w:val="0"/>
          <w:w w:val="100"/>
          <w:position w:val="0"/>
          <w:shd w:val="clear" w:color="auto" w:fill="auto"/>
          <w:lang w:val="cs-CZ" w:eastAsia="cs-CZ" w:bidi="cs-CZ"/>
        </w:rPr>
        <w:t>rozvodu médii a jejich provoz bude využívat v souladu s jejich účelem jen pro své potřeby či potřeby subjektů spolupodílejících (poddodavatelé, společní dodavatelé) se na zhotovení díla.</w:t>
      </w:r>
    </w:p>
    <w:p>
      <w:pPr>
        <w:pStyle w:val="Style49"/>
        <w:keepNext w:val="0"/>
        <w:keepLines w:val="0"/>
        <w:widowControl w:val="0"/>
        <w:numPr>
          <w:ilvl w:val="0"/>
          <w:numId w:val="47"/>
        </w:numPr>
        <w:shd w:val="clear" w:color="auto" w:fill="auto"/>
        <w:tabs>
          <w:tab w:pos="561" w:val="left"/>
        </w:tabs>
        <w:bidi w:val="0"/>
        <w:spacing w:before="0" w:line="262" w:lineRule="auto"/>
        <w:ind w:left="0" w:right="0" w:firstLine="0"/>
        <w:jc w:val="both"/>
      </w:pPr>
      <w:r>
        <w:rPr>
          <w:color w:val="000000"/>
          <w:spacing w:val="0"/>
          <w:w w:val="100"/>
          <w:position w:val="0"/>
          <w:shd w:val="clear" w:color="auto" w:fill="auto"/>
          <w:lang w:val="cs-CZ" w:eastAsia="cs-CZ" w:bidi="cs-CZ"/>
        </w:rPr>
        <w:t xml:space="preserve">Pro účely těchto OP se příslušnou dokumentací veřejné zakázky na stavební práce, soupisu stavebních prací, dodávek a služeb a výkazem výměr dle vyhl. č. 169/2016 Sb., provádějící § </w:t>
      </w:r>
      <w:r>
        <w:rPr>
          <w:b/>
          <w:bCs/>
          <w:color w:val="000000"/>
          <w:spacing w:val="0"/>
          <w:w w:val="100"/>
          <w:position w:val="0"/>
          <w:shd w:val="clear" w:color="auto" w:fill="auto"/>
          <w:lang w:val="cs-CZ" w:eastAsia="cs-CZ" w:bidi="cs-CZ"/>
        </w:rPr>
        <w:t xml:space="preserve">92 odst 1 ZZVZ, </w:t>
      </w:r>
      <w:r>
        <w:rPr>
          <w:color w:val="000000"/>
          <w:spacing w:val="0"/>
          <w:w w:val="100"/>
          <w:position w:val="0"/>
          <w:shd w:val="clear" w:color="auto" w:fill="auto"/>
          <w:lang w:val="cs-CZ" w:eastAsia="cs-CZ" w:bidi="cs-CZ"/>
        </w:rPr>
        <w:t xml:space="preserve">rozumí dokumentace dle </w:t>
      </w:r>
      <w:r>
        <w:rPr>
          <w:b/>
          <w:bCs/>
          <w:color w:val="000000"/>
          <w:spacing w:val="0"/>
          <w:w w:val="100"/>
          <w:position w:val="0"/>
          <w:shd w:val="clear" w:color="auto" w:fill="auto"/>
          <w:lang w:val="cs-CZ" w:eastAsia="cs-CZ" w:bidi="cs-CZ"/>
        </w:rPr>
        <w:t xml:space="preserve">vyhl. č. 499/2006 Sb., o dokumentaci staveb, </w:t>
      </w:r>
      <w:r>
        <w:rPr>
          <w:color w:val="000000"/>
          <w:spacing w:val="0"/>
          <w:w w:val="100"/>
          <w:position w:val="0"/>
          <w:shd w:val="clear" w:color="auto" w:fill="auto"/>
          <w:lang w:val="cs-CZ" w:eastAsia="cs-CZ" w:bidi="cs-CZ"/>
        </w:rPr>
        <w:t>kde jsou v § I - § 4 cit. vyhl. definovány pojmy jako dokumentace pro vydání rozhodnuti o umístěni stavby nebo zařízení, dále projektová dokumentace, dokumentace pro provádění stavby a dokumentace skutečného provedeni stavby.</w:t>
      </w:r>
    </w:p>
    <w:p>
      <w:pPr>
        <w:pStyle w:val="Style49"/>
        <w:keepNext w:val="0"/>
        <w:keepLines w:val="0"/>
        <w:widowControl w:val="0"/>
        <w:numPr>
          <w:ilvl w:val="0"/>
          <w:numId w:val="49"/>
        </w:numPr>
        <w:shd w:val="clear" w:color="auto" w:fill="auto"/>
        <w:tabs>
          <w:tab w:pos="349" w:val="left"/>
        </w:tabs>
        <w:bidi w:val="0"/>
        <w:spacing w:before="0" w:after="320" w:line="254" w:lineRule="auto"/>
        <w:ind w:left="0" w:right="0" w:firstLine="0"/>
        <w:jc w:val="both"/>
      </w:pPr>
      <w:r>
        <w:rPr>
          <w:color w:val="000000"/>
          <w:spacing w:val="0"/>
          <w:w w:val="100"/>
          <w:position w:val="0"/>
          <w:shd w:val="clear" w:color="auto" w:fill="auto"/>
          <w:lang w:val="cs-CZ" w:eastAsia="cs-CZ" w:bidi="cs-CZ"/>
        </w:rPr>
        <w:t xml:space="preserve">Neni-li ve Smlouvě a OP uvedeno jinak, není Zhotovitel oprávněn ani povinen provést jakoukoliv změnu díla bez písemné dohody s Objednatelem ve formě písemného dodatku. Bližší podrobnosti a podmínky pro změnu díla jsou upraveny v </w:t>
      </w:r>
      <w:r>
        <w:rPr>
          <w:b/>
          <w:bCs/>
          <w:color w:val="000000"/>
          <w:spacing w:val="0"/>
          <w:w w:val="100"/>
          <w:position w:val="0"/>
          <w:shd w:val="clear" w:color="auto" w:fill="auto"/>
          <w:lang w:val="cs-CZ" w:eastAsia="cs-CZ" w:bidi="cs-CZ"/>
        </w:rPr>
        <w:t>čl. Vlil těchto OP.</w:t>
      </w:r>
    </w:p>
    <w:p>
      <w:pPr>
        <w:pStyle w:val="Style82"/>
        <w:keepNext/>
        <w:keepLines/>
        <w:widowControl w:val="0"/>
        <w:numPr>
          <w:ilvl w:val="0"/>
          <w:numId w:val="51"/>
        </w:numPr>
        <w:shd w:val="clear" w:color="auto" w:fill="auto"/>
        <w:tabs>
          <w:tab w:pos="298" w:val="left"/>
        </w:tabs>
        <w:bidi w:val="0"/>
        <w:spacing w:before="0"/>
        <w:ind w:left="0" w:right="0" w:firstLine="0"/>
        <w:jc w:val="center"/>
      </w:pPr>
      <w:bookmarkStart w:id="56" w:name="bookmark56"/>
      <w:bookmarkStart w:id="57" w:name="bookmark57"/>
      <w:r>
        <w:rPr>
          <w:color w:val="000000"/>
          <w:spacing w:val="0"/>
          <w:w w:val="100"/>
          <w:position w:val="0"/>
          <w:shd w:val="clear" w:color="auto" w:fill="auto"/>
          <w:lang w:val="cs-CZ" w:eastAsia="cs-CZ" w:bidi="cs-CZ"/>
        </w:rPr>
        <w:t>Specifikace díla v zadávacích podmínkách</w:t>
      </w:r>
      <w:bookmarkEnd w:id="56"/>
      <w:bookmarkEnd w:id="57"/>
    </w:p>
    <w:p>
      <w:pPr>
        <w:pStyle w:val="Style49"/>
        <w:keepNext w:val="0"/>
        <w:keepLines w:val="0"/>
        <w:widowControl w:val="0"/>
        <w:numPr>
          <w:ilvl w:val="0"/>
          <w:numId w:val="53"/>
        </w:numPr>
        <w:shd w:val="clear" w:color="auto" w:fill="auto"/>
        <w:tabs>
          <w:tab w:pos="352" w:val="left"/>
        </w:tabs>
        <w:bidi w:val="0"/>
        <w:spacing w:before="0" w:line="254" w:lineRule="auto"/>
        <w:ind w:left="0" w:right="0" w:firstLine="0"/>
        <w:jc w:val="both"/>
      </w:pPr>
      <w:r>
        <w:rPr>
          <w:color w:val="000000"/>
          <w:spacing w:val="0"/>
          <w:w w:val="100"/>
          <w:position w:val="0"/>
          <w:shd w:val="clear" w:color="auto" w:fill="auto"/>
          <w:lang w:val="cs-CZ" w:eastAsia="cs-CZ" w:bidi="cs-CZ"/>
        </w:rPr>
        <w:t>Předmět díla bude vždy jednoznačně a nezaměnitelným způsobem definován ve Smlouvě a bliže specifikován odkazem na ZD, PD a VV, vypracovaných příslušnými projektanty, kteří budou jakožto odpovědné osoby za zpracování těchto materiálů uvedeni v ZD.</w:t>
      </w:r>
    </w:p>
    <w:p>
      <w:pPr>
        <w:pStyle w:val="Style49"/>
        <w:keepNext w:val="0"/>
        <w:keepLines w:val="0"/>
        <w:widowControl w:val="0"/>
        <w:numPr>
          <w:ilvl w:val="0"/>
          <w:numId w:val="53"/>
        </w:numPr>
        <w:shd w:val="clear" w:color="auto" w:fill="auto"/>
        <w:tabs>
          <w:tab w:pos="356" w:val="left"/>
        </w:tabs>
        <w:bidi w:val="0"/>
        <w:spacing w:before="0" w:line="252"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dokumenty pro podáni nabídky byly Zhotoviteli předány či jinak dány k dispozici v rámci příslušného zadávacího řízení jako podklad pro stanovení ceny díla, což Zhotovitel podpisem Smlouvy stvrzuje.</w:t>
      </w:r>
    </w:p>
    <w:p>
      <w:pPr>
        <w:pStyle w:val="Style49"/>
        <w:keepNext w:val="0"/>
        <w:keepLines w:val="0"/>
        <w:widowControl w:val="0"/>
        <w:numPr>
          <w:ilvl w:val="0"/>
          <w:numId w:val="53"/>
        </w:numPr>
        <w:shd w:val="clear" w:color="auto" w:fill="auto"/>
        <w:tabs>
          <w:tab w:pos="356" w:val="left"/>
        </w:tabs>
        <w:bidi w:val="0"/>
        <w:spacing w:before="0" w:after="320" w:line="264" w:lineRule="auto"/>
        <w:ind w:left="0" w:right="0" w:firstLine="0"/>
        <w:jc w:val="both"/>
      </w:pPr>
      <w:r>
        <w:rPr>
          <w:color w:val="000000"/>
          <w:spacing w:val="0"/>
          <w:w w:val="100"/>
          <w:position w:val="0"/>
          <w:shd w:val="clear" w:color="auto" w:fill="auto"/>
          <w:lang w:val="cs-CZ" w:eastAsia="cs-CZ" w:bidi="cs-CZ"/>
        </w:rPr>
        <w:t>Zhotovitel díla se zavazuje při realizaci výstavby dodržovat obecné zásady pro zajištění bezpečnosti a ochrany zdraví.</w:t>
      </w:r>
    </w:p>
    <w:p>
      <w:pPr>
        <w:pStyle w:val="Style82"/>
        <w:keepNext/>
        <w:keepLines/>
        <w:widowControl w:val="0"/>
        <w:numPr>
          <w:ilvl w:val="0"/>
          <w:numId w:val="55"/>
        </w:numPr>
        <w:shd w:val="clear" w:color="auto" w:fill="auto"/>
        <w:tabs>
          <w:tab w:pos="356" w:val="left"/>
        </w:tabs>
        <w:bidi w:val="0"/>
        <w:spacing w:before="0"/>
        <w:ind w:left="0" w:right="0" w:firstLine="0"/>
        <w:jc w:val="center"/>
      </w:pPr>
      <w:bookmarkStart w:id="58" w:name="bookmark58"/>
      <w:bookmarkStart w:id="59" w:name="bookmark59"/>
      <w:r>
        <w:rPr>
          <w:color w:val="000000"/>
          <w:spacing w:val="0"/>
          <w:w w:val="100"/>
          <w:position w:val="0"/>
          <w:shd w:val="clear" w:color="auto" w:fill="auto"/>
          <w:lang w:val="cs-CZ" w:eastAsia="cs-CZ" w:bidi="cs-CZ"/>
        </w:rPr>
        <w:t>Doba plnění</w:t>
      </w:r>
      <w:bookmarkEnd w:id="58"/>
      <w:bookmarkEnd w:id="59"/>
    </w:p>
    <w:p>
      <w:pPr>
        <w:pStyle w:val="Style49"/>
        <w:keepNext w:val="0"/>
        <w:keepLines w:val="0"/>
        <w:widowControl w:val="0"/>
        <w:numPr>
          <w:ilvl w:val="0"/>
          <w:numId w:val="57"/>
        </w:numPr>
        <w:shd w:val="clear" w:color="auto" w:fill="auto"/>
        <w:tabs>
          <w:tab w:pos="356" w:val="left"/>
        </w:tabs>
        <w:bidi w:val="0"/>
        <w:spacing w:before="0" w:line="252" w:lineRule="auto"/>
        <w:ind w:left="0" w:right="0" w:firstLine="0"/>
        <w:jc w:val="both"/>
      </w:pPr>
      <w:r>
        <w:rPr>
          <w:color w:val="000000"/>
          <w:spacing w:val="0"/>
          <w:w w:val="100"/>
          <w:position w:val="0"/>
          <w:shd w:val="clear" w:color="auto" w:fill="auto"/>
          <w:lang w:val="cs-CZ" w:eastAsia="cs-CZ" w:bidi="cs-CZ"/>
        </w:rPr>
        <w:t>Zhotovitel se zavazuje provést dílo řádně a včas, nejpozději ve lhůtě uvedené ve Smlouvě, které musí odpovídat požadavkům stanoveným v zadávací dokumentací.</w:t>
      </w:r>
    </w:p>
    <w:p>
      <w:pPr>
        <w:pStyle w:val="Style49"/>
        <w:keepNext w:val="0"/>
        <w:keepLines w:val="0"/>
        <w:widowControl w:val="0"/>
        <w:numPr>
          <w:ilvl w:val="0"/>
          <w:numId w:val="57"/>
        </w:numPr>
        <w:shd w:val="clear" w:color="auto" w:fill="auto"/>
        <w:tabs>
          <w:tab w:pos="356" w:val="left"/>
        </w:tabs>
        <w:bidi w:val="0"/>
        <w:spacing w:before="0"/>
        <w:ind w:left="0" w:right="0" w:firstLine="0"/>
        <w:jc w:val="both"/>
      </w:pPr>
      <w:r>
        <w:rPr>
          <w:color w:val="000000"/>
          <w:spacing w:val="0"/>
          <w:w w:val="100"/>
          <w:position w:val="0"/>
          <w:shd w:val="clear" w:color="auto" w:fill="auto"/>
          <w:lang w:val="cs-CZ" w:eastAsia="cs-CZ" w:bidi="cs-CZ"/>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vněm vyznačeny dílčí termíny realizace díla, které jsou pro Zhotovitele závazné Dílčí terminy budou navrženy a vyznačeny jako důležité a rozhodující terminy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49"/>
        <w:keepNext w:val="0"/>
        <w:keepLines w:val="0"/>
        <w:widowControl w:val="0"/>
        <w:shd w:val="clear" w:color="auto" w:fill="auto"/>
        <w:bidi w:val="0"/>
        <w:spacing w:before="0" w:line="269" w:lineRule="auto"/>
        <w:ind w:left="0" w:right="0" w:firstLine="480"/>
        <w:jc w:val="both"/>
      </w:pPr>
      <w:r>
        <w:rPr>
          <w:color w:val="000000"/>
          <w:spacing w:val="0"/>
          <w:w w:val="100"/>
          <w:position w:val="0"/>
          <w:shd w:val="clear" w:color="auto" w:fill="auto"/>
          <w:lang w:val="cs-CZ" w:eastAsia="cs-CZ" w:bidi="cs-CZ"/>
        </w:rPr>
        <w:t>Zhotovitel je povinen do 5 pracovních dnů od vzniklé změny časově a věcně aktualizovat harmonogram v případě, že dojde k jeho změně.</w:t>
      </w:r>
    </w:p>
    <w:p>
      <w:pPr>
        <w:pStyle w:val="Style49"/>
        <w:keepNext w:val="0"/>
        <w:keepLines w:val="0"/>
        <w:widowControl w:val="0"/>
        <w:numPr>
          <w:ilvl w:val="0"/>
          <w:numId w:val="57"/>
        </w:numPr>
        <w:shd w:val="clear" w:color="auto" w:fill="auto"/>
        <w:tabs>
          <w:tab w:pos="356" w:val="left"/>
        </w:tabs>
        <w:bidi w:val="0"/>
        <w:spacing w:before="0" w:line="264" w:lineRule="auto"/>
        <w:ind w:left="0" w:right="0" w:firstLine="0"/>
        <w:jc w:val="both"/>
      </w:pPr>
      <w:r>
        <w:rPr>
          <w:color w:val="000000"/>
          <w:spacing w:val="0"/>
          <w:w w:val="100"/>
          <w:position w:val="0"/>
          <w:shd w:val="clear" w:color="auto" w:fill="auto"/>
          <w:lang w:val="cs-CZ" w:eastAsia="cs-CZ" w:bidi="cs-CZ"/>
        </w:rPr>
        <w:t xml:space="preserve">Provedením díla se rozumí úplné dokončení předmětu díla a současně řádné protokolární předání díla Objednateli způsobem dle </w:t>
      </w:r>
      <w:r>
        <w:rPr>
          <w:b/>
          <w:bCs/>
          <w:color w:val="000000"/>
          <w:spacing w:val="0"/>
          <w:w w:val="100"/>
          <w:position w:val="0"/>
          <w:shd w:val="clear" w:color="auto" w:fill="auto"/>
          <w:lang w:val="cs-CZ" w:eastAsia="cs-CZ" w:bidi="cs-CZ"/>
        </w:rPr>
        <w:t xml:space="preserve">čl. XIII. těchto OP. </w:t>
      </w:r>
      <w:r>
        <w:rPr>
          <w:color w:val="000000"/>
          <w:spacing w:val="0"/>
          <w:w w:val="100"/>
          <w:position w:val="0"/>
          <w:shd w:val="clear" w:color="auto" w:fill="auto"/>
          <w:lang w:val="cs-CZ" w:eastAsia="cs-CZ" w:bidi="cs-CZ"/>
        </w:rPr>
        <w:t xml:space="preserve">Dílo je provedeno, je-li dokončeno a předáno.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neni-li ve Smlouvě ujednáno jinak, pak dílo bude provedeno jako celek.</w:t>
      </w:r>
    </w:p>
    <w:p>
      <w:pPr>
        <w:pStyle w:val="Style49"/>
        <w:keepNext w:val="0"/>
        <w:keepLines w:val="0"/>
        <w:widowControl w:val="0"/>
        <w:numPr>
          <w:ilvl w:val="0"/>
          <w:numId w:val="57"/>
        </w:numPr>
        <w:shd w:val="clear" w:color="auto" w:fill="auto"/>
        <w:tabs>
          <w:tab w:pos="356" w:val="left"/>
        </w:tabs>
        <w:bidi w:val="0"/>
        <w:spacing w:before="0"/>
        <w:ind w:left="0" w:right="0" w:firstLine="0"/>
        <w:jc w:val="both"/>
      </w:pPr>
      <w:r>
        <w:rPr>
          <w:color w:val="000000"/>
          <w:spacing w:val="0"/>
          <w:w w:val="100"/>
          <w:position w:val="0"/>
          <w:shd w:val="clear" w:color="auto" w:fill="auto"/>
          <w:lang w:val="cs-CZ" w:eastAsia="cs-CZ" w:bidi="cs-CZ"/>
        </w:rPr>
        <w:t xml:space="preserve">Zhotovitel splní svou povinnost provést dílo jeho řádným dokončením </w:t>
      </w:r>
      <w:r>
        <w:rPr>
          <w:b/>
          <w:bCs/>
          <w:color w:val="000000"/>
          <w:spacing w:val="0"/>
          <w:w w:val="100"/>
          <w:position w:val="0"/>
          <w:shd w:val="clear" w:color="auto" w:fill="auto"/>
          <w:lang w:val="cs-CZ" w:eastAsia="cs-CZ" w:bidi="cs-CZ"/>
        </w:rPr>
        <w:t xml:space="preserve">a </w:t>
      </w:r>
      <w:r>
        <w:rPr>
          <w:color w:val="000000"/>
          <w:spacing w:val="0"/>
          <w:w w:val="100"/>
          <w:position w:val="0"/>
          <w:shd w:val="clear" w:color="auto" w:fill="auto"/>
          <w:lang w:val="cs-CZ" w:eastAsia="cs-CZ" w:bidi="cs-CZ"/>
        </w:rPr>
        <w:t xml:space="preserve">protokolárním předáním předmětu díla Objednateli. </w:t>
      </w:r>
      <w:r>
        <w:rPr>
          <w:b/>
          <w:bCs/>
          <w:color w:val="000000"/>
          <w:spacing w:val="0"/>
          <w:w w:val="100"/>
          <w:position w:val="0"/>
          <w:shd w:val="clear" w:color="auto" w:fill="auto"/>
          <w:lang w:val="cs-CZ" w:eastAsia="cs-CZ" w:bidi="cs-CZ"/>
        </w:rPr>
        <w:t xml:space="preserve">Dílo se považuje za řádně dokončené, bude-li předvedena jeho způsobilost sloužit sjednanému účelu. </w:t>
      </w:r>
      <w:r>
        <w:rPr>
          <w:color w:val="000000"/>
          <w:spacing w:val="0"/>
          <w:w w:val="100"/>
          <w:position w:val="0"/>
          <w:shd w:val="clear" w:color="auto" w:fill="auto"/>
          <w:lang w:val="cs-CZ" w:eastAsia="cs-CZ" w:bidi="cs-CZ"/>
        </w:rPr>
        <w:t xml:space="preserve">Bližší podrobnosti předání a převzetí díla upravuje </w:t>
      </w:r>
      <w:r>
        <w:rPr>
          <w:b/>
          <w:bCs/>
          <w:color w:val="000000"/>
          <w:spacing w:val="0"/>
          <w:w w:val="100"/>
          <w:position w:val="0"/>
          <w:shd w:val="clear" w:color="auto" w:fill="auto"/>
          <w:lang w:val="cs-CZ" w:eastAsia="cs-CZ" w:bidi="cs-CZ"/>
        </w:rPr>
        <w:t xml:space="preserve">Čl. XIII </w:t>
      </w:r>
      <w:r>
        <w:rPr>
          <w:color w:val="000000"/>
          <w:spacing w:val="0"/>
          <w:w w:val="100"/>
          <w:position w:val="0"/>
          <w:shd w:val="clear" w:color="auto" w:fill="auto"/>
          <w:lang w:val="cs-CZ" w:eastAsia="cs-CZ" w:bidi="cs-CZ"/>
        </w:rPr>
        <w:t>těchto OP. Objednatel nemá právo odmítnout převzetí stavby pro ojedinělé drobné vady, které samy o sobě ani ve spojení s jinými nebrání užívání stavby funkčně nebo esteticky, ani její užíváni podstatným způsobem neomezují, pokud budou kni ze strany Zhotovitele poskytnuta další plnění dle těchto OP, zejména bude-lí dodána dokumentace a další doklady vyžadované těmito OP.</w:t>
      </w:r>
    </w:p>
    <w:p>
      <w:pPr>
        <w:pStyle w:val="Style49"/>
        <w:keepNext w:val="0"/>
        <w:keepLines w:val="0"/>
        <w:widowControl w:val="0"/>
        <w:numPr>
          <w:ilvl w:val="0"/>
          <w:numId w:val="57"/>
        </w:numPr>
        <w:shd w:val="clear" w:color="auto" w:fill="auto"/>
        <w:tabs>
          <w:tab w:pos="356" w:val="left"/>
        </w:tabs>
        <w:bidi w:val="0"/>
        <w:spacing w:before="0" w:line="262" w:lineRule="auto"/>
        <w:ind w:left="0" w:right="0" w:firstLine="0"/>
        <w:jc w:val="both"/>
      </w:pPr>
      <w:r>
        <w:rPr>
          <w:color w:val="000000"/>
          <w:spacing w:val="0"/>
          <w:w w:val="100"/>
          <w:position w:val="0"/>
          <w:shd w:val="clear" w:color="auto" w:fill="auto"/>
          <w:lang w:val="cs-CZ" w:eastAsia="cs-CZ" w:bidi="cs-CZ"/>
        </w:rPr>
        <w:t xml:space="preserve">Objednatel ve vztahu k požadovanému plnění předmětu veřejné zakázky uvedenému v podmínkách zadávacího řízení </w:t>
      </w:r>
      <w:r>
        <w:rPr>
          <w:b/>
          <w:bCs/>
          <w:color w:val="000000"/>
          <w:spacing w:val="0"/>
          <w:w w:val="100"/>
          <w:position w:val="0"/>
          <w:shd w:val="clear" w:color="auto" w:fill="auto"/>
          <w:lang w:val="cs-CZ" w:eastAsia="cs-CZ" w:bidi="cs-CZ"/>
        </w:rPr>
        <w:t xml:space="preserve">nepřipouští překročení doby plnění potřebné pro realizaci díla, vyjma níže uvedených případů. </w:t>
      </w:r>
      <w:r>
        <w:rPr>
          <w:color w:val="000000"/>
          <w:spacing w:val="0"/>
          <w:w w:val="100"/>
          <w:position w:val="0"/>
          <w:shd w:val="clear" w:color="auto" w:fill="auto"/>
          <w:lang w:val="cs-CZ" w:eastAsia="cs-CZ" w:bidi="cs-CZ"/>
        </w:rPr>
        <w:t xml:space="preserve">Zhotovitel je však povinen pří realizací díla a vynaloženi odborné péče dle § </w:t>
      </w:r>
      <w:r>
        <w:rPr>
          <w:b/>
          <w:bCs/>
          <w:color w:val="000000"/>
          <w:spacing w:val="0"/>
          <w:w w:val="100"/>
          <w:position w:val="0"/>
          <w:shd w:val="clear" w:color="auto" w:fill="auto"/>
          <w:lang w:val="cs-CZ" w:eastAsia="cs-CZ" w:bidi="cs-CZ"/>
        </w:rPr>
        <w:t xml:space="preserve">2594 nebo § 2627 OZ </w:t>
      </w:r>
      <w:r>
        <w:rPr>
          <w:color w:val="000000"/>
          <w:spacing w:val="0"/>
          <w:w w:val="100"/>
          <w:position w:val="0"/>
          <w:shd w:val="clear" w:color="auto" w:fill="auto"/>
          <w:lang w:val="cs-CZ" w:eastAsia="cs-CZ" w:bidi="cs-CZ"/>
        </w:rP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řešeni situace, vyplývající ze zjištění těchto nevhodných příkazů nebo skrytých překážek.</w:t>
      </w:r>
    </w:p>
    <w:p>
      <w:pPr>
        <w:pStyle w:val="Style49"/>
        <w:keepNext w:val="0"/>
        <w:keepLines w:val="0"/>
        <w:widowControl w:val="0"/>
        <w:numPr>
          <w:ilvl w:val="0"/>
          <w:numId w:val="57"/>
        </w:numPr>
        <w:shd w:val="clear" w:color="auto" w:fill="auto"/>
        <w:tabs>
          <w:tab w:pos="356" w:val="left"/>
        </w:tabs>
        <w:bidi w:val="0"/>
        <w:spacing w:before="0"/>
        <w:ind w:left="0" w:right="0" w:firstLine="0"/>
        <w:jc w:val="both"/>
      </w:pPr>
      <w:r>
        <w:rPr>
          <w:color w:val="000000"/>
          <w:spacing w:val="0"/>
          <w:w w:val="100"/>
          <w:position w:val="0"/>
          <w:shd w:val="clear" w:color="auto" w:fill="auto"/>
          <w:lang w:val="cs-CZ" w:eastAsia="cs-CZ" w:bidi="cs-CZ"/>
        </w:rPr>
        <w:t xml:space="preserve">Pokud Zhotovitel nedodrží postup dle § </w:t>
      </w:r>
      <w:r>
        <w:rPr>
          <w:b/>
          <w:bCs/>
          <w:color w:val="000000"/>
          <w:spacing w:val="0"/>
          <w:w w:val="100"/>
          <w:position w:val="0"/>
          <w:shd w:val="clear" w:color="auto" w:fill="auto"/>
          <w:lang w:val="cs-CZ" w:eastAsia="cs-CZ" w:bidi="cs-CZ"/>
        </w:rPr>
        <w:t xml:space="preserve">2594 nebo § 2627 OZ, </w:t>
      </w:r>
      <w:r>
        <w:rPr>
          <w:color w:val="000000"/>
          <w:spacing w:val="0"/>
          <w:w w:val="100"/>
          <w:position w:val="0"/>
          <w:shd w:val="clear" w:color="auto" w:fill="auto"/>
          <w:lang w:val="cs-CZ" w:eastAsia="cs-CZ" w:bidi="cs-CZ"/>
        </w:rPr>
        <w:t>tj. při realizací díla bez zbytečného odkladu neupozorni Objednatele na nevhodnou povahu příkazu (pokynů) daných mu Objednatelem k provedení díla nebo na skryté překážky bránící řádnému provedení díla v dohodnutém terminu, pak Objednatel není povinen akceptovat prodloužení termínu splnění dila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dila.</w:t>
      </w:r>
    </w:p>
    <w:p>
      <w:pPr>
        <w:pStyle w:val="Style49"/>
        <w:keepNext w:val="0"/>
        <w:keepLines w:val="0"/>
        <w:widowControl w:val="0"/>
        <w:numPr>
          <w:ilvl w:val="0"/>
          <w:numId w:val="57"/>
        </w:numPr>
        <w:shd w:val="clear" w:color="auto" w:fill="auto"/>
        <w:tabs>
          <w:tab w:pos="356"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Pokud Zhotovitel dodrží postup dle § </w:t>
      </w:r>
      <w:r>
        <w:rPr>
          <w:b/>
          <w:bCs/>
          <w:color w:val="000000"/>
          <w:spacing w:val="0"/>
          <w:w w:val="100"/>
          <w:position w:val="0"/>
          <w:shd w:val="clear" w:color="auto" w:fill="auto"/>
          <w:lang w:val="cs-CZ" w:eastAsia="cs-CZ" w:bidi="cs-CZ"/>
        </w:rPr>
        <w:t xml:space="preserve">2594 nebo § 2627 OZ, </w:t>
      </w:r>
      <w:r>
        <w:rPr>
          <w:color w:val="000000"/>
          <w:spacing w:val="0"/>
          <w:w w:val="100"/>
          <w:position w:val="0"/>
          <w:shd w:val="clear" w:color="auto" w:fill="auto"/>
          <w:lang w:val="cs-CZ" w:eastAsia="cs-CZ" w:bidi="cs-CZ"/>
        </w:rPr>
        <w:t xml:space="preserve">tedy při realizaci díla bez zbytečného odkladu upozorní Objednatele na nevhodnou povahu příkazu (pokynů), anebo na skryté překážky, pak je Objednatel na základě těchto upozornění Zhotovitelem povinen bez zbytečného odkladu reagovat postupem dle § </w:t>
      </w:r>
      <w:r>
        <w:rPr>
          <w:b/>
          <w:bCs/>
          <w:color w:val="000000"/>
          <w:spacing w:val="0"/>
          <w:w w:val="100"/>
          <w:position w:val="0"/>
          <w:shd w:val="clear" w:color="auto" w:fill="auto"/>
          <w:lang w:val="cs-CZ" w:eastAsia="cs-CZ" w:bidi="cs-CZ"/>
        </w:rPr>
        <w:t xml:space="preserve">2594 odst. 2 OZ, tj. </w:t>
      </w:r>
      <w:r>
        <w:rPr>
          <w:color w:val="000000"/>
          <w:spacing w:val="0"/>
          <w:w w:val="100"/>
          <w:position w:val="0"/>
          <w:shd w:val="clear" w:color="auto" w:fill="auto"/>
          <w:lang w:val="cs-CZ" w:eastAsia="cs-CZ" w:bidi="cs-CZ"/>
        </w:rPr>
        <w:t>písemně Zhotoviteli uvede, že buď dále trvá na realizaci díla v původním zadáni, nebo svůj původní nevhodný příkaz (pokyn) změní, aby Zhotovitel mohl dále realizovat dílo dle nových pokynů Objednatele.</w:t>
      </w:r>
    </w:p>
    <w:p>
      <w:pPr>
        <w:pStyle w:val="Style49"/>
        <w:keepNext w:val="0"/>
        <w:keepLines w:val="0"/>
        <w:widowControl w:val="0"/>
        <w:numPr>
          <w:ilvl w:val="0"/>
          <w:numId w:val="57"/>
        </w:numPr>
        <w:shd w:val="clear" w:color="auto" w:fill="auto"/>
        <w:tabs>
          <w:tab w:pos="356" w:val="left"/>
        </w:tabs>
        <w:bidi w:val="0"/>
        <w:spacing w:before="0" w:line="264" w:lineRule="auto"/>
        <w:ind w:left="0" w:right="0" w:firstLine="0"/>
        <w:jc w:val="both"/>
      </w:pPr>
      <w:r>
        <w:rPr>
          <w:color w:val="000000"/>
          <w:spacing w:val="0"/>
          <w:w w:val="100"/>
          <w:position w:val="0"/>
          <w:shd w:val="clear" w:color="auto" w:fill="auto"/>
          <w:lang w:val="cs-CZ" w:eastAsia="cs-CZ" w:bidi="cs-CZ"/>
        </w:rPr>
        <w:t xml:space="preserve">V při pádě nesplněni sjednané doby plnění prokazatelně pouze v důsledku mimořádných, nepředvídatelných </w:t>
      </w:r>
      <w:r>
        <w:rPr>
          <w:b/>
          <w:bCs/>
          <w:color w:val="000000"/>
          <w:spacing w:val="0"/>
          <w:w w:val="100"/>
          <w:position w:val="0"/>
          <w:shd w:val="clear" w:color="auto" w:fill="auto"/>
          <w:lang w:val="cs-CZ" w:eastAsia="cs-CZ" w:bidi="cs-CZ"/>
        </w:rPr>
        <w:t xml:space="preserve">a </w:t>
      </w:r>
      <w:r>
        <w:rPr>
          <w:color w:val="000000"/>
          <w:spacing w:val="0"/>
          <w:w w:val="100"/>
          <w:position w:val="0"/>
          <w:shd w:val="clear" w:color="auto" w:fill="auto"/>
          <w:lang w:val="cs-CZ" w:eastAsia="cs-CZ" w:bidi="cs-CZ"/>
        </w:rPr>
        <w:t xml:space="preserve">nepřekonatelných překážek, vzniklých nezávisle na vůli Zhotovitele dle § </w:t>
      </w:r>
      <w:r>
        <w:rPr>
          <w:b/>
          <w:bCs/>
          <w:color w:val="000000"/>
          <w:spacing w:val="0"/>
          <w:w w:val="100"/>
          <w:position w:val="0"/>
          <w:shd w:val="clear" w:color="auto" w:fill="auto"/>
          <w:lang w:val="cs-CZ" w:eastAsia="cs-CZ" w:bidi="cs-CZ"/>
        </w:rPr>
        <w:t xml:space="preserve">2913 odst. 2 OZ, není </w:t>
      </w:r>
      <w:r>
        <w:rPr>
          <w:color w:val="000000"/>
          <w:spacing w:val="0"/>
          <w:w w:val="100"/>
          <w:position w:val="0"/>
          <w:shd w:val="clear" w:color="auto" w:fill="auto"/>
          <w:lang w:val="cs-CZ" w:eastAsia="cs-CZ" w:bidi="cs-CZ"/>
        </w:rPr>
        <w:t>Zhotovitel povinen platit sjednanou smluvní pokutu dle těchto OP nebo Smlouvy.</w:t>
      </w:r>
    </w:p>
    <w:p>
      <w:pPr>
        <w:pStyle w:val="Style49"/>
        <w:keepNext w:val="0"/>
        <w:keepLines w:val="0"/>
        <w:widowControl w:val="0"/>
        <w:numPr>
          <w:ilvl w:val="0"/>
          <w:numId w:val="57"/>
        </w:numPr>
        <w:shd w:val="clear" w:color="auto" w:fill="auto"/>
        <w:tabs>
          <w:tab w:pos="356" w:val="left"/>
        </w:tabs>
        <w:bidi w:val="0"/>
        <w:spacing w:before="0" w:after="340"/>
        <w:ind w:left="0" w:right="0" w:firstLine="0"/>
        <w:jc w:val="both"/>
      </w:pPr>
      <w:r>
        <w:rPr>
          <w:color w:val="000000"/>
          <w:spacing w:val="0"/>
          <w:w w:val="100"/>
          <w:position w:val="0"/>
          <w:shd w:val="clear" w:color="auto" w:fill="auto"/>
          <w:lang w:val="cs-CZ" w:eastAsia="cs-CZ" w:bidi="cs-CZ"/>
        </w:rPr>
        <w:t>V případě, že v průběhu realizace díla dojde k prodlení splněním z důvodů vyšší moci nebo jiných neočekávaných okolnosti, které nastaly bez zaviněni některé ze smluvních stran, zavazuji se smluvní strany dohodnout prodloužení doby plnění úměrné trváni okolnosti bránících dodržení původního termínu.</w:t>
      </w:r>
    </w:p>
    <w:p>
      <w:pPr>
        <w:pStyle w:val="Style82"/>
        <w:keepNext/>
        <w:keepLines/>
        <w:widowControl w:val="0"/>
        <w:shd w:val="clear" w:color="auto" w:fill="auto"/>
        <w:bidi w:val="0"/>
        <w:spacing w:before="0"/>
        <w:ind w:left="0" w:right="0" w:firstLine="0"/>
        <w:jc w:val="center"/>
      </w:pPr>
      <w:bookmarkStart w:id="60" w:name="bookmark60"/>
      <w:bookmarkStart w:id="61" w:name="bookmark61"/>
      <w:r>
        <w:rPr>
          <w:color w:val="000000"/>
          <w:spacing w:val="0"/>
          <w:w w:val="100"/>
          <w:position w:val="0"/>
          <w:shd w:val="clear" w:color="auto" w:fill="auto"/>
          <w:lang w:val="cs-CZ" w:eastAsia="cs-CZ" w:bidi="cs-CZ"/>
        </w:rPr>
        <w:t>ÍV. Místo provádění díla</w:t>
      </w:r>
      <w:bookmarkEnd w:id="60"/>
      <w:bookmarkEnd w:id="61"/>
    </w:p>
    <w:p>
      <w:pPr>
        <w:pStyle w:val="Style49"/>
        <w:keepNext w:val="0"/>
        <w:keepLines w:val="0"/>
        <w:widowControl w:val="0"/>
        <w:numPr>
          <w:ilvl w:val="0"/>
          <w:numId w:val="59"/>
        </w:numPr>
        <w:shd w:val="clear" w:color="auto" w:fill="auto"/>
        <w:tabs>
          <w:tab w:pos="356" w:val="left"/>
        </w:tabs>
        <w:bidi w:val="0"/>
        <w:spacing w:before="0" w:after="340"/>
        <w:ind w:left="0" w:right="0" w:firstLine="0"/>
        <w:jc w:val="both"/>
      </w:pPr>
      <w:r>
        <w:rPr>
          <w:color w:val="000000"/>
          <w:spacing w:val="0"/>
          <w:w w:val="100"/>
          <w:position w:val="0"/>
          <w:shd w:val="clear" w:color="auto" w:fill="auto"/>
          <w:lang w:val="cs-CZ" w:eastAsia="cs-CZ" w:bidi="cs-CZ"/>
        </w:rPr>
        <w:t>Místem provádění díla je místo blíže uvedené ve Smlouvě.</w:t>
      </w:r>
    </w:p>
    <w:p>
      <w:pPr>
        <w:pStyle w:val="Style82"/>
        <w:keepNext/>
        <w:keepLines/>
        <w:widowControl w:val="0"/>
        <w:shd w:val="clear" w:color="auto" w:fill="auto"/>
        <w:bidi w:val="0"/>
        <w:spacing w:before="0"/>
        <w:ind w:left="0" w:right="0" w:firstLine="0"/>
        <w:jc w:val="center"/>
      </w:pPr>
      <w:bookmarkStart w:id="62" w:name="bookmark62"/>
      <w:bookmarkStart w:id="63" w:name="bookmark63"/>
      <w:r>
        <w:rPr>
          <w:color w:val="000000"/>
          <w:spacing w:val="0"/>
          <w:w w:val="100"/>
          <w:position w:val="0"/>
          <w:shd w:val="clear" w:color="auto" w:fill="auto"/>
          <w:lang w:val="cs-CZ" w:eastAsia="cs-CZ" w:bidi="cs-CZ"/>
        </w:rPr>
        <w:t>V. Cena díla, fakturační a platební podmínky</w:t>
      </w:r>
      <w:bookmarkEnd w:id="62"/>
      <w:bookmarkEnd w:id="63"/>
    </w:p>
    <w:p>
      <w:pPr>
        <w:pStyle w:val="Style49"/>
        <w:keepNext w:val="0"/>
        <w:keepLines w:val="0"/>
        <w:widowControl w:val="0"/>
        <w:numPr>
          <w:ilvl w:val="0"/>
          <w:numId w:val="61"/>
        </w:numPr>
        <w:shd w:val="clear" w:color="auto" w:fill="auto"/>
        <w:tabs>
          <w:tab w:pos="360" w:val="left"/>
        </w:tabs>
        <w:bidi w:val="0"/>
        <w:spacing w:before="0"/>
        <w:ind w:left="0" w:right="0" w:firstLine="0"/>
        <w:jc w:val="both"/>
      </w:pPr>
      <w:r>
        <w:rPr>
          <w:color w:val="000000"/>
          <w:spacing w:val="0"/>
          <w:w w:val="100"/>
          <w:position w:val="0"/>
          <w:shd w:val="clear" w:color="auto" w:fill="auto"/>
          <w:lang w:val="cs-CZ" w:eastAsia="cs-CZ" w:bidi="cs-CZ"/>
        </w:rPr>
        <w:t>Celková cena dila bude Zhotovitelem stanovena ve výši a v členění uvedeném v Zadávací dokumentaci a nabídce vybraného dodavatele. Podrobnou kalkulací ceny dila včetně jednotkových cen Zhotovitel uvede v oceněném soupise stavebních prací, dodávek a služeb s W, který tvoři přílohu Smlouvy. Celková cena bude v návrhu Smlouvy uvedena v členění:</w:t>
      </w:r>
    </w:p>
    <w:p>
      <w:pPr>
        <w:pStyle w:val="Style49"/>
        <w:keepNext w:val="0"/>
        <w:keepLines w:val="0"/>
        <w:widowControl w:val="0"/>
        <w:shd w:val="clear" w:color="auto" w:fill="auto"/>
        <w:tabs>
          <w:tab w:leader="dot" w:pos="3115" w:val="left"/>
          <w:tab w:leader="dot" w:pos="3129" w:val="left"/>
          <w:tab w:leader="dot" w:pos="3150" w:val="left"/>
        </w:tabs>
        <w:bidi w:val="0"/>
        <w:spacing w:before="0" w:line="254" w:lineRule="auto"/>
        <w:ind w:left="1480" w:right="2760" w:firstLine="0"/>
        <w:jc w:val="right"/>
      </w:pPr>
      <w:r>
        <w:rPr>
          <w:color w:val="000000"/>
          <w:spacing w:val="0"/>
          <w:w w:val="100"/>
          <w:position w:val="0"/>
          <w:shd w:val="clear" w:color="auto" w:fill="auto"/>
          <w:lang w:val="cs-CZ" w:eastAsia="cs-CZ" w:bidi="cs-CZ"/>
        </w:rPr>
        <w:tab/>
        <w:t xml:space="preserve">-Kč bez DPH </w:t>
        <w:tab/>
        <w:t xml:space="preserve"> DPH ... % </w:t>
        <w:tab/>
        <w:t>- včetně DPH</w:t>
      </w:r>
    </w:p>
    <w:p>
      <w:pPr>
        <w:pStyle w:val="Style49"/>
        <w:keepNext w:val="0"/>
        <w:keepLines w:val="0"/>
        <w:widowControl w:val="0"/>
        <w:numPr>
          <w:ilvl w:val="0"/>
          <w:numId w:val="61"/>
        </w:numPr>
        <w:shd w:val="clear" w:color="auto" w:fill="auto"/>
        <w:tabs>
          <w:tab w:pos="349"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Zhotovitelem navržená cena díla je </w:t>
      </w:r>
      <w:r>
        <w:rPr>
          <w:b/>
          <w:bCs/>
          <w:color w:val="000000"/>
          <w:spacing w:val="0"/>
          <w:w w:val="100"/>
          <w:position w:val="0"/>
          <w:shd w:val="clear" w:color="auto" w:fill="auto"/>
          <w:lang w:val="cs-CZ" w:eastAsia="cs-CZ" w:bidi="cs-CZ"/>
        </w:rPr>
        <w:t xml:space="preserve">úplná, konečná a nepřekročitelná </w:t>
      </w:r>
      <w:r>
        <w:rPr>
          <w:color w:val="000000"/>
          <w:spacing w:val="0"/>
          <w:w w:val="100"/>
          <w:position w:val="0"/>
          <w:shd w:val="clear" w:color="auto" w:fill="auto"/>
          <w:lang w:val="cs-CZ" w:eastAsia="cs-CZ" w:bidi="cs-CZ"/>
        </w:rPr>
        <w:t xml:space="preserve">a obsahuje veškeré položky vyplývající ze ZD, PD a oceněného soupisu stavebních prací, dodávek a služeb sW. Ceny uvedené Zhotovitelem v oceněném soupisu stavebních prací, dodávek a služeb obsahuji veškeré náklady související se zhotovením díla,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a případné další náklady související s plněním dle uzavřené Smlouvy.</w:t>
      </w:r>
    </w:p>
    <w:p>
      <w:pPr>
        <w:pStyle w:val="Style49"/>
        <w:keepNext w:val="0"/>
        <w:keepLines w:val="0"/>
        <w:widowControl w:val="0"/>
        <w:shd w:val="clear" w:color="auto" w:fill="auto"/>
        <w:bidi w:val="0"/>
        <w:spacing w:before="0" w:line="254" w:lineRule="auto"/>
        <w:ind w:left="0" w:right="0" w:firstLine="500"/>
        <w:jc w:val="both"/>
      </w:pPr>
      <w:r>
        <w:rPr>
          <w:color w:val="000000"/>
          <w:spacing w:val="0"/>
          <w:w w:val="100"/>
          <w:position w:val="0"/>
          <w:shd w:val="clear" w:color="auto" w:fill="auto"/>
          <w:lang w:val="cs-CZ" w:eastAsia="cs-CZ" w:bidi="cs-CZ"/>
        </w:rPr>
        <w:t xml:space="preserve">Zhotovitel může v zájmu předcházení nesrovnalostí z hlediska hodnoceni úplnosti ceny díla ve vztahu kjeji nej vyšší přípustné výši, v případě jakýchkoliv zjištěných nesrovnalostí z hlediska druhu, jakosti a množství požadovaných prací, dodávek a služeb potřebných ke zhotovení díla a dalších nákladů nutných k provedeni díla, avšak nezahrnutých do soupisu stavebních práci, dodávek a služeb dle VV, tuto skutečnost uvést před podáním nabídky v rámci komunikace se zadavatelem dle § </w:t>
      </w:r>
      <w:r>
        <w:rPr>
          <w:b/>
          <w:bCs/>
          <w:color w:val="000000"/>
          <w:spacing w:val="0"/>
          <w:w w:val="100"/>
          <w:position w:val="0"/>
          <w:shd w:val="clear" w:color="auto" w:fill="auto"/>
          <w:lang w:val="cs-CZ" w:eastAsia="cs-CZ" w:bidi="cs-CZ"/>
        </w:rPr>
        <w:t xml:space="preserve">98 odst. 3 ZZVZ </w:t>
      </w:r>
      <w:r>
        <w:rPr>
          <w:color w:val="000000"/>
          <w:spacing w:val="0"/>
          <w:w w:val="100"/>
          <w:position w:val="0"/>
          <w:shd w:val="clear" w:color="auto" w:fill="auto"/>
          <w:lang w:val="cs-CZ" w:eastAsia="cs-CZ" w:bidi="cs-CZ"/>
        </w:rP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provedeni díla nezahrne do celkové nabídkové ceny.</w:t>
      </w:r>
    </w:p>
    <w:p>
      <w:pPr>
        <w:pStyle w:val="Style49"/>
        <w:keepNext w:val="0"/>
        <w:keepLines w:val="0"/>
        <w:widowControl w:val="0"/>
        <w:shd w:val="clear" w:color="auto" w:fill="auto"/>
        <w:bidi w:val="0"/>
        <w:spacing w:before="0" w:line="254" w:lineRule="auto"/>
        <w:ind w:left="0" w:right="0" w:firstLine="500"/>
        <w:jc w:val="both"/>
      </w:pPr>
      <w:r>
        <w:rPr>
          <w:color w:val="000000"/>
          <w:spacing w:val="0"/>
          <w:w w:val="100"/>
          <w:position w:val="0"/>
          <w:shd w:val="clear" w:color="auto" w:fill="auto"/>
          <w:lang w:val="cs-CZ" w:eastAsia="cs-CZ" w:bidi="cs-CZ"/>
        </w:rPr>
        <w:t xml:space="preserve">Pokud taková skutečnost na straně dodavatele nastane až po uzavření Smlouvy, nejpozději však do okamžiku předání a převzetí díla, pak je Zhotovitel z hlediska poskytnuté součinnosti povinen vůči Objednateli </w:t>
      </w:r>
      <w:r>
        <w:rPr>
          <w:b/>
          <w:bCs/>
          <w:color w:val="000000"/>
          <w:spacing w:val="0"/>
          <w:w w:val="100"/>
          <w:position w:val="0"/>
          <w:shd w:val="clear" w:color="auto" w:fill="auto"/>
          <w:lang w:val="cs-CZ" w:eastAsia="cs-CZ" w:bidi="cs-CZ"/>
        </w:rPr>
        <w:t xml:space="preserve">dila, </w:t>
      </w:r>
      <w:r>
        <w:rPr>
          <w:color w:val="000000"/>
          <w:spacing w:val="0"/>
          <w:w w:val="100"/>
          <w:position w:val="0"/>
          <w:shd w:val="clear" w:color="auto" w:fill="auto"/>
          <w:lang w:val="cs-CZ" w:eastAsia="cs-CZ" w:bidi="cs-CZ"/>
        </w:rPr>
        <w:t xml:space="preserve">není-!i s přihlédnutím k odborným znalostem Zhotovitele v </w:t>
      </w:r>
      <w:r>
        <w:rPr>
          <w:b/>
          <w:bCs/>
          <w:color w:val="000000"/>
          <w:spacing w:val="0"/>
          <w:w w:val="100"/>
          <w:position w:val="0"/>
          <w:shd w:val="clear" w:color="auto" w:fill="auto"/>
          <w:lang w:val="cs-CZ" w:eastAsia="cs-CZ" w:bidi="cs-CZ"/>
        </w:rPr>
        <w:t xml:space="preserve">čl. VI OP </w:t>
      </w:r>
      <w:r>
        <w:rPr>
          <w:color w:val="000000"/>
          <w:spacing w:val="0"/>
          <w:w w:val="100"/>
          <w:position w:val="0"/>
          <w:shd w:val="clear" w:color="auto" w:fill="auto"/>
          <w:lang w:val="cs-CZ" w:eastAsia="cs-CZ" w:bidi="cs-CZ"/>
        </w:rPr>
        <w:t xml:space="preserve">stanoveno jinak, postupovat způsobem uvedeným v § </w:t>
      </w:r>
      <w:r>
        <w:rPr>
          <w:b/>
          <w:bCs/>
          <w:color w:val="000000"/>
          <w:spacing w:val="0"/>
          <w:w w:val="100"/>
          <w:position w:val="0"/>
          <w:shd w:val="clear" w:color="auto" w:fill="auto"/>
          <w:lang w:val="cs-CZ" w:eastAsia="cs-CZ" w:bidi="cs-CZ"/>
        </w:rPr>
        <w:t xml:space="preserve">2594 a § 2627 OZ, </w:t>
      </w:r>
      <w:r>
        <w:rPr>
          <w:color w:val="000000"/>
          <w:spacing w:val="0"/>
          <w:w w:val="100"/>
          <w:position w:val="0"/>
          <w:shd w:val="clear" w:color="auto" w:fill="auto"/>
          <w:lang w:val="cs-CZ" w:eastAsia="cs-CZ" w:bidi="cs-CZ"/>
        </w:rPr>
        <w:t>tj. upozorní Objednatele na jakékoliv zjištěné nesrovnalosti z hlediska druhu, jakosti a množství požadovaných prací, dodávek a služeb potřebných ke zhotoveni díla a dalších nákladů nutných k provedeni díla, které nebyly zahrnuty do PD, technické specifikace a soupisu stavebních prací, dodávek a služeb, tuto skutečnost uvede do samostatného zápisu, popř. stavebního deníku a takový postup Zhotovitele bude po vyhodnocení Objednatelem a následnou realizaci dle ZZVZ podkladem pro změnu či doplnění Smlouvy.</w:t>
      </w:r>
    </w:p>
    <w:p>
      <w:pPr>
        <w:pStyle w:val="Style49"/>
        <w:keepNext w:val="0"/>
        <w:keepLines w:val="0"/>
        <w:widowControl w:val="0"/>
        <w:numPr>
          <w:ilvl w:val="0"/>
          <w:numId w:val="61"/>
        </w:numPr>
        <w:shd w:val="clear" w:color="auto" w:fill="auto"/>
        <w:tabs>
          <w:tab w:pos="356" w:val="left"/>
        </w:tabs>
        <w:bidi w:val="0"/>
        <w:spacing w:before="0" w:line="254" w:lineRule="auto"/>
        <w:ind w:left="0" w:right="0" w:firstLine="0"/>
        <w:jc w:val="both"/>
      </w:pPr>
      <w:r>
        <w:rPr>
          <w:b/>
          <w:bCs/>
          <w:color w:val="000000"/>
          <w:spacing w:val="0"/>
          <w:w w:val="100"/>
          <w:position w:val="0"/>
          <w:shd w:val="clear" w:color="auto" w:fill="auto"/>
          <w:lang w:val="cs-CZ" w:eastAsia="cs-CZ" w:bidi="cs-CZ"/>
        </w:rPr>
        <w:t xml:space="preserve">Jednotkové ceny </w:t>
      </w:r>
      <w:r>
        <w:rPr>
          <w:color w:val="000000"/>
          <w:spacing w:val="0"/>
          <w:w w:val="100"/>
          <w:position w:val="0"/>
          <w:shd w:val="clear" w:color="auto" w:fill="auto"/>
          <w:lang w:val="cs-CZ" w:eastAsia="cs-CZ" w:bidi="cs-CZ"/>
        </w:rPr>
        <w:t xml:space="preserve">uvedené v oceněném W, jsou závazné po celou dobu plněni Smlouvy. Oceněný VV slouží k prokazování finančního objemu Zhotovitelem provedených prací, jako podklad pro měsíční fakturaci a dále pro ocenění případných </w:t>
      </w:r>
      <w:r>
        <w:rPr>
          <w:b/>
          <w:bCs/>
          <w:color w:val="000000"/>
          <w:spacing w:val="0"/>
          <w:w w:val="100"/>
          <w:position w:val="0"/>
          <w:shd w:val="clear" w:color="auto" w:fill="auto"/>
          <w:lang w:val="cs-CZ" w:eastAsia="cs-CZ" w:bidi="cs-CZ"/>
        </w:rPr>
        <w:t xml:space="preserve">dodatečných stavebních prací (víceprací, popř. také méněprací) </w:t>
      </w:r>
      <w:r>
        <w:rPr>
          <w:color w:val="000000"/>
          <w:spacing w:val="0"/>
          <w:w w:val="100"/>
          <w:position w:val="0"/>
          <w:shd w:val="clear" w:color="auto" w:fill="auto"/>
          <w:lang w:val="cs-CZ" w:eastAsia="cs-CZ" w:bidi="cs-CZ"/>
        </w:rPr>
        <w:t xml:space="preserve">ve formě nepodstatné změny závazku </w:t>
      </w:r>
      <w:r>
        <w:rPr>
          <w:b/>
          <w:bCs/>
          <w:color w:val="000000"/>
          <w:spacing w:val="0"/>
          <w:w w:val="100"/>
          <w:position w:val="0"/>
          <w:shd w:val="clear" w:color="auto" w:fill="auto"/>
          <w:lang w:val="cs-CZ" w:eastAsia="cs-CZ" w:bidi="cs-CZ"/>
        </w:rPr>
        <w:t xml:space="preserve">dle § 222 odst 4, 5, 6, 9 ZZVZ a dodatečných změn stavebních prací </w:t>
      </w:r>
      <w:r>
        <w:rPr>
          <w:color w:val="000000"/>
          <w:spacing w:val="0"/>
          <w:w w:val="100"/>
          <w:position w:val="0"/>
          <w:shd w:val="clear" w:color="auto" w:fill="auto"/>
          <w:lang w:val="cs-CZ" w:eastAsia="cs-CZ" w:bidi="cs-CZ"/>
        </w:rPr>
        <w:t xml:space="preserve">realizovaných postupem dle § </w:t>
      </w:r>
      <w:r>
        <w:rPr>
          <w:b/>
          <w:bCs/>
          <w:color w:val="000000"/>
          <w:spacing w:val="0"/>
          <w:w w:val="100"/>
          <w:position w:val="0"/>
          <w:shd w:val="clear" w:color="auto" w:fill="auto"/>
          <w:lang w:val="cs-CZ" w:eastAsia="cs-CZ" w:bidi="cs-CZ"/>
        </w:rPr>
        <w:t xml:space="preserve">222 odst 3 a 7 </w:t>
      </w:r>
      <w:r>
        <w:rPr>
          <w:b/>
          <w:bCs/>
          <w:i/>
          <w:iCs/>
          <w:color w:val="000000"/>
          <w:spacing w:val="0"/>
          <w:w w:val="100"/>
          <w:position w:val="0"/>
          <w:shd w:val="clear" w:color="auto" w:fill="auto"/>
          <w:lang w:val="cs-CZ" w:eastAsia="cs-CZ" w:bidi="cs-CZ"/>
        </w:rPr>
        <w:t>TILVL</w:t>
      </w:r>
      <w:r>
        <w:rPr>
          <w:b/>
          <w:bCs/>
          <w:color w:val="000000"/>
          <w:spacing w:val="0"/>
          <w:w w:val="100"/>
          <w:position w:val="0"/>
          <w:shd w:val="clear" w:color="auto" w:fill="auto"/>
          <w:lang w:val="cs-CZ" w:eastAsia="cs-CZ" w:bidi="cs-CZ"/>
        </w:rPr>
        <w:t xml:space="preserve"> (záměna položek a stavebních prací - viz čl. VIII bod 8.18. odst 8.18.1. písm. c) těchto OP).</w:t>
      </w:r>
    </w:p>
    <w:p>
      <w:pPr>
        <w:pStyle w:val="Style49"/>
        <w:keepNext w:val="0"/>
        <w:keepLines w:val="0"/>
        <w:widowControl w:val="0"/>
        <w:shd w:val="clear" w:color="auto" w:fill="auto"/>
        <w:bidi w:val="0"/>
        <w:spacing w:before="0"/>
        <w:ind w:left="0" w:right="0" w:firstLine="500"/>
        <w:jc w:val="both"/>
      </w:pPr>
      <w:r>
        <w:rPr>
          <w:color w:val="000000"/>
          <w:spacing w:val="0"/>
          <w:w w:val="100"/>
          <w:position w:val="0"/>
          <w:shd w:val="clear" w:color="auto" w:fill="auto"/>
          <w:lang w:val="cs-CZ" w:eastAsia="cs-CZ" w:bidi="cs-CZ"/>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49"/>
        <w:keepNext w:val="0"/>
        <w:keepLines w:val="0"/>
        <w:widowControl w:val="0"/>
        <w:shd w:val="clear" w:color="auto" w:fill="auto"/>
        <w:bidi w:val="0"/>
        <w:spacing w:before="0" w:line="259" w:lineRule="auto"/>
        <w:ind w:left="0" w:right="0" w:firstLine="500"/>
        <w:jc w:val="both"/>
      </w:pPr>
      <w:r>
        <w:rPr>
          <w:color w:val="000000"/>
          <w:spacing w:val="0"/>
          <w:w w:val="100"/>
          <w:position w:val="0"/>
          <w:shd w:val="clear" w:color="auto" w:fill="auto"/>
          <w:lang w:val="cs-CZ" w:eastAsia="cs-CZ" w:bidi="cs-CZ"/>
        </w:rPr>
        <w:t xml:space="preserve">Technické či materiálové rozdíly které navrhne některý z účastníků Smlouvy, oproti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provedeni stavby např. při použiti obdobných - srovnatelných materiálů a technologii, které </w:t>
      </w:r>
      <w:r>
        <w:rPr>
          <w:b/>
          <w:bCs/>
          <w:color w:val="000000"/>
          <w:spacing w:val="0"/>
          <w:w w:val="100"/>
          <w:position w:val="0"/>
          <w:shd w:val="clear" w:color="auto" w:fill="auto"/>
          <w:lang w:val="cs-CZ" w:eastAsia="cs-CZ" w:bidi="cs-CZ"/>
        </w:rPr>
        <w:t xml:space="preserve">nezmění cenu za dílo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nezhorší technické parametry díla </w:t>
      </w:r>
      <w:r>
        <w:rPr>
          <w:color w:val="000000"/>
          <w:spacing w:val="0"/>
          <w:w w:val="100"/>
          <w:position w:val="0"/>
          <w:shd w:val="clear" w:color="auto" w:fill="auto"/>
          <w:lang w:val="cs-CZ" w:eastAsia="cs-CZ" w:bidi="cs-CZ"/>
        </w:rPr>
        <w:t xml:space="preserve">ve srovnáni se ZD a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budou popsány ve </w:t>
      </w:r>
      <w:r>
        <w:rPr>
          <w:b/>
          <w:bCs/>
          <w:color w:val="000000"/>
          <w:spacing w:val="0"/>
          <w:w w:val="100"/>
          <w:position w:val="0"/>
          <w:shd w:val="clear" w:color="auto" w:fill="auto"/>
          <w:lang w:val="cs-CZ" w:eastAsia="cs-CZ" w:bidi="cs-CZ"/>
        </w:rPr>
        <w:t>změnovém listu.</w:t>
      </w:r>
    </w:p>
    <w:p>
      <w:pPr>
        <w:pStyle w:val="Style49"/>
        <w:keepNext w:val="0"/>
        <w:keepLines w:val="0"/>
        <w:widowControl w:val="0"/>
        <w:shd w:val="clear" w:color="auto" w:fill="auto"/>
        <w:bidi w:val="0"/>
        <w:spacing w:before="0" w:after="0" w:line="262" w:lineRule="auto"/>
        <w:ind w:left="0" w:right="0" w:firstLine="500"/>
        <w:jc w:val="both"/>
      </w:pPr>
      <w:r>
        <w:rPr>
          <w:b/>
          <w:bCs/>
          <w:color w:val="000000"/>
          <w:spacing w:val="0"/>
          <w:w w:val="100"/>
          <w:position w:val="0"/>
          <w:shd w:val="clear" w:color="auto" w:fill="auto"/>
          <w:lang w:val="cs-CZ" w:eastAsia="cs-CZ" w:bidi="cs-CZ"/>
        </w:rPr>
        <w:t xml:space="preserve">Změnový list, </w:t>
      </w:r>
      <w:r>
        <w:rPr>
          <w:color w:val="000000"/>
          <w:spacing w:val="0"/>
          <w:w w:val="100"/>
          <w:position w:val="0"/>
          <w:shd w:val="clear" w:color="auto" w:fill="auto"/>
          <w:lang w:val="cs-CZ" w:eastAsia="cs-CZ" w:bidi="cs-CZ"/>
        </w:rPr>
        <w:t xml:space="preserve">jehož návrh předkládá ke schválení Objednateli Zhotovitel bude obsahovat zejména tyto </w:t>
      </w:r>
      <w:r>
        <w:rPr>
          <w:b/>
          <w:bCs/>
          <w:color w:val="000000"/>
          <w:spacing w:val="0"/>
          <w:w w:val="100"/>
          <w:position w:val="0"/>
          <w:shd w:val="clear" w:color="auto" w:fill="auto"/>
          <w:lang w:val="cs-CZ" w:eastAsia="cs-CZ" w:bidi="cs-CZ"/>
        </w:rPr>
        <w:t>údaje:</w:t>
      </w:r>
    </w:p>
    <w:p>
      <w:pPr>
        <w:pStyle w:val="Style49"/>
        <w:keepNext w:val="0"/>
        <w:keepLines w:val="0"/>
        <w:widowControl w:val="0"/>
        <w:numPr>
          <w:ilvl w:val="0"/>
          <w:numId w:val="63"/>
        </w:numPr>
        <w:shd w:val="clear" w:color="auto" w:fill="auto"/>
        <w:tabs>
          <w:tab w:pos="288" w:val="left"/>
        </w:tabs>
        <w:bidi w:val="0"/>
        <w:spacing w:before="0" w:after="0" w:line="262" w:lineRule="auto"/>
        <w:ind w:left="0" w:right="0" w:firstLine="0"/>
        <w:jc w:val="left"/>
      </w:pPr>
      <w:r>
        <w:rPr>
          <w:color w:val="000000"/>
          <w:spacing w:val="0"/>
          <w:w w:val="100"/>
          <w:position w:val="0"/>
          <w:shd w:val="clear" w:color="auto" w:fill="auto"/>
          <w:lang w:val="cs-CZ" w:eastAsia="cs-CZ" w:bidi="cs-CZ"/>
        </w:rPr>
        <w:t>Číslo a datum změnového listu,</w:t>
      </w:r>
    </w:p>
    <w:p>
      <w:pPr>
        <w:pStyle w:val="Style49"/>
        <w:keepNext w:val="0"/>
        <w:keepLines w:val="0"/>
        <w:widowControl w:val="0"/>
        <w:numPr>
          <w:ilvl w:val="0"/>
          <w:numId w:val="63"/>
        </w:numPr>
        <w:shd w:val="clear" w:color="auto" w:fill="auto"/>
        <w:tabs>
          <w:tab w:pos="288" w:val="left"/>
        </w:tabs>
        <w:bidi w:val="0"/>
        <w:spacing w:before="0" w:after="0" w:line="262" w:lineRule="auto"/>
        <w:ind w:left="0" w:right="0" w:firstLine="0"/>
        <w:jc w:val="left"/>
      </w:pPr>
      <w:r>
        <w:rPr>
          <w:color w:val="000000"/>
          <w:spacing w:val="0"/>
          <w:w w:val="100"/>
          <w:position w:val="0"/>
          <w:shd w:val="clear" w:color="auto" w:fill="auto"/>
          <w:lang w:val="cs-CZ" w:eastAsia="cs-CZ" w:bidi="cs-CZ"/>
        </w:rPr>
        <w:t>Technický popis předmětu změny,</w:t>
      </w:r>
    </w:p>
    <w:p>
      <w:pPr>
        <w:pStyle w:val="Style49"/>
        <w:keepNext w:val="0"/>
        <w:keepLines w:val="0"/>
        <w:widowControl w:val="0"/>
        <w:numPr>
          <w:ilvl w:val="0"/>
          <w:numId w:val="63"/>
        </w:numPr>
        <w:shd w:val="clear" w:color="auto" w:fill="auto"/>
        <w:tabs>
          <w:tab w:pos="288" w:val="left"/>
        </w:tabs>
        <w:bidi w:val="0"/>
        <w:spacing w:before="0" w:after="0" w:line="262" w:lineRule="auto"/>
        <w:ind w:left="0" w:right="0" w:firstLine="0"/>
        <w:jc w:val="left"/>
      </w:pPr>
      <w:r>
        <w:rPr>
          <w:color w:val="000000"/>
          <w:spacing w:val="0"/>
          <w:w w:val="100"/>
          <w:position w:val="0"/>
          <w:shd w:val="clear" w:color="auto" w:fill="auto"/>
          <w:lang w:val="cs-CZ" w:eastAsia="cs-CZ" w:bidi="cs-CZ"/>
        </w:rPr>
        <w:t xml:space="preserve">Číslo </w:t>
      </w:r>
      <w:r>
        <w:rPr>
          <w:b/>
          <w:bCs/>
          <w:color w:val="000000"/>
          <w:spacing w:val="0"/>
          <w:w w:val="100"/>
          <w:position w:val="0"/>
          <w:shd w:val="clear" w:color="auto" w:fill="auto"/>
          <w:lang w:val="cs-CZ" w:eastAsia="cs-CZ" w:bidi="cs-CZ"/>
        </w:rPr>
        <w:t xml:space="preserve">a </w:t>
      </w:r>
      <w:r>
        <w:rPr>
          <w:color w:val="000000"/>
          <w:spacing w:val="0"/>
          <w:w w:val="100"/>
          <w:position w:val="0"/>
          <w:shd w:val="clear" w:color="auto" w:fill="auto"/>
          <w:lang w:val="cs-CZ" w:eastAsia="cs-CZ" w:bidi="cs-CZ"/>
        </w:rPr>
        <w:t>popis položky dle původního položkového rozpočtu (oceněného výkazu výměr),</w:t>
      </w:r>
    </w:p>
    <w:p>
      <w:pPr>
        <w:pStyle w:val="Style49"/>
        <w:keepNext w:val="0"/>
        <w:keepLines w:val="0"/>
        <w:widowControl w:val="0"/>
        <w:numPr>
          <w:ilvl w:val="0"/>
          <w:numId w:val="63"/>
        </w:numPr>
        <w:shd w:val="clear" w:color="auto" w:fill="auto"/>
        <w:tabs>
          <w:tab w:pos="288" w:val="left"/>
        </w:tabs>
        <w:bidi w:val="0"/>
        <w:spacing w:before="0" w:after="0" w:line="262" w:lineRule="auto"/>
        <w:ind w:left="0" w:right="0" w:firstLine="0"/>
        <w:jc w:val="left"/>
      </w:pPr>
      <w:r>
        <w:rPr>
          <w:color w:val="000000"/>
          <w:spacing w:val="0"/>
          <w:w w:val="100"/>
          <w:position w:val="0"/>
          <w:shd w:val="clear" w:color="auto" w:fill="auto"/>
          <w:lang w:val="cs-CZ" w:eastAsia="cs-CZ" w:bidi="cs-CZ"/>
        </w:rPr>
        <w:t>Návrh nového popisu v položkovém rozpočtu se zachováním původního pořadového čísla,</w:t>
      </w:r>
    </w:p>
    <w:p>
      <w:pPr>
        <w:pStyle w:val="Style49"/>
        <w:keepNext w:val="0"/>
        <w:keepLines w:val="0"/>
        <w:widowControl w:val="0"/>
        <w:numPr>
          <w:ilvl w:val="0"/>
          <w:numId w:val="63"/>
        </w:numPr>
        <w:shd w:val="clear" w:color="auto" w:fill="auto"/>
        <w:tabs>
          <w:tab w:pos="288" w:val="left"/>
        </w:tabs>
        <w:bidi w:val="0"/>
        <w:spacing w:before="0" w:after="0" w:line="262" w:lineRule="auto"/>
        <w:ind w:left="0" w:right="0" w:firstLine="0"/>
        <w:jc w:val="left"/>
      </w:pPr>
      <w:r>
        <w:rPr>
          <w:color w:val="000000"/>
          <w:spacing w:val="0"/>
          <w:w w:val="100"/>
          <w:position w:val="0"/>
          <w:shd w:val="clear" w:color="auto" w:fill="auto"/>
          <w:lang w:val="cs-CZ" w:eastAsia="cs-CZ" w:bidi="cs-CZ"/>
        </w:rPr>
        <w:t>Prohlášení Zhotovitele díla, že technická změna nemění cenu za dílo,</w:t>
      </w:r>
    </w:p>
    <w:p>
      <w:pPr>
        <w:pStyle w:val="Style49"/>
        <w:keepNext w:val="0"/>
        <w:keepLines w:val="0"/>
        <w:widowControl w:val="0"/>
        <w:numPr>
          <w:ilvl w:val="0"/>
          <w:numId w:val="63"/>
        </w:numPr>
        <w:shd w:val="clear" w:color="auto" w:fill="auto"/>
        <w:tabs>
          <w:tab w:pos="288" w:val="left"/>
        </w:tabs>
        <w:bidi w:val="0"/>
        <w:spacing w:before="0" w:after="0" w:line="262" w:lineRule="auto"/>
        <w:ind w:left="300" w:right="0" w:hanging="300"/>
        <w:jc w:val="both"/>
      </w:pPr>
      <w:r>
        <w:rPr>
          <w:color w:val="000000"/>
          <w:spacing w:val="0"/>
          <w:w w:val="100"/>
          <w:position w:val="0"/>
          <w:shd w:val="clear" w:color="auto" w:fill="auto"/>
          <w:lang w:val="cs-CZ" w:eastAsia="cs-CZ" w:bidi="cs-CZ"/>
        </w:rPr>
        <w:t>Prohlášení autora realizační dokumentace stavby, že změna řešení nezhoršuje technické parametry ve srovnání se zadávací dokumentaci,</w:t>
      </w:r>
    </w:p>
    <w:p>
      <w:pPr>
        <w:pStyle w:val="Style49"/>
        <w:keepNext w:val="0"/>
        <w:keepLines w:val="0"/>
        <w:widowControl w:val="0"/>
        <w:numPr>
          <w:ilvl w:val="0"/>
          <w:numId w:val="63"/>
        </w:numPr>
        <w:shd w:val="clear" w:color="auto" w:fill="auto"/>
        <w:tabs>
          <w:tab w:pos="288" w:val="left"/>
        </w:tabs>
        <w:bidi w:val="0"/>
        <w:spacing w:before="0" w:after="0" w:line="262" w:lineRule="auto"/>
        <w:ind w:left="0" w:right="0" w:firstLine="0"/>
        <w:jc w:val="left"/>
      </w:pPr>
      <w:r>
        <w:rPr>
          <w:color w:val="000000"/>
          <w:spacing w:val="0"/>
          <w:w w:val="100"/>
          <w:position w:val="0"/>
          <w:shd w:val="clear" w:color="auto" w:fill="auto"/>
          <w:lang w:val="cs-CZ" w:eastAsia="cs-CZ" w:bidi="cs-CZ"/>
        </w:rPr>
        <w:t xml:space="preserve">Schválení změny </w:t>
      </w:r>
      <w:r>
        <w:rPr>
          <w:b/>
          <w:bCs/>
          <w:color w:val="000000"/>
          <w:spacing w:val="0"/>
          <w:w w:val="100"/>
          <w:position w:val="0"/>
          <w:shd w:val="clear" w:color="auto" w:fill="auto"/>
          <w:lang w:val="cs-CZ" w:eastAsia="cs-CZ" w:bidi="cs-CZ"/>
        </w:rPr>
        <w:t xml:space="preserve">autorským </w:t>
      </w:r>
      <w:r>
        <w:rPr>
          <w:color w:val="000000"/>
          <w:spacing w:val="0"/>
          <w:w w:val="100"/>
          <w:position w:val="0"/>
          <w:shd w:val="clear" w:color="auto" w:fill="auto"/>
          <w:lang w:val="cs-CZ" w:eastAsia="cs-CZ" w:bidi="cs-CZ"/>
        </w:rPr>
        <w:t>dozorem (dále jen „AD“),</w:t>
      </w:r>
    </w:p>
    <w:p>
      <w:pPr>
        <w:pStyle w:val="Style49"/>
        <w:keepNext w:val="0"/>
        <w:keepLines w:val="0"/>
        <w:widowControl w:val="0"/>
        <w:numPr>
          <w:ilvl w:val="0"/>
          <w:numId w:val="63"/>
        </w:numPr>
        <w:shd w:val="clear" w:color="auto" w:fill="auto"/>
        <w:tabs>
          <w:tab w:pos="288" w:val="left"/>
        </w:tabs>
        <w:bidi w:val="0"/>
        <w:spacing w:before="0" w:line="262" w:lineRule="auto"/>
        <w:ind w:left="0" w:right="0" w:firstLine="0"/>
        <w:jc w:val="left"/>
      </w:pPr>
      <w:r>
        <w:rPr>
          <w:color w:val="000000"/>
          <w:spacing w:val="0"/>
          <w:w w:val="100"/>
          <w:position w:val="0"/>
          <w:shd w:val="clear" w:color="auto" w:fill="auto"/>
          <w:lang w:val="cs-CZ" w:eastAsia="cs-CZ" w:bidi="cs-CZ"/>
        </w:rPr>
        <w:t>Stanovisko technického dozoru stavebníka (dále jen „TDS“).</w:t>
      </w:r>
    </w:p>
    <w:p>
      <w:pPr>
        <w:pStyle w:val="Style49"/>
        <w:keepNext w:val="0"/>
        <w:keepLines w:val="0"/>
        <w:widowControl w:val="0"/>
        <w:shd w:val="clear" w:color="auto" w:fill="auto"/>
        <w:bidi w:val="0"/>
        <w:spacing w:before="0" w:after="0" w:line="254" w:lineRule="auto"/>
        <w:ind w:left="0" w:right="0" w:firstLine="500"/>
        <w:jc w:val="both"/>
      </w:pPr>
      <w:r>
        <w:rPr>
          <w:color w:val="000000"/>
          <w:spacing w:val="0"/>
          <w:w w:val="100"/>
          <w:position w:val="0"/>
          <w:shd w:val="clear" w:color="auto" w:fill="auto"/>
          <w:lang w:val="cs-CZ" w:eastAsia="cs-CZ" w:bidi="cs-CZ"/>
        </w:rPr>
        <w:t xml:space="preserve">Takto specifikovaná technická změna bude účtována v souladu s </w:t>
      </w:r>
      <w:r>
        <w:rPr>
          <w:b/>
          <w:bCs/>
          <w:color w:val="000000"/>
          <w:spacing w:val="0"/>
          <w:w w:val="100"/>
          <w:position w:val="0"/>
          <w:shd w:val="clear" w:color="auto" w:fill="auto"/>
          <w:lang w:val="cs-CZ" w:eastAsia="cs-CZ" w:bidi="cs-CZ"/>
        </w:rPr>
        <w:t xml:space="preserve">čl. V bod. 5.7. a nási. </w:t>
      </w:r>
      <w:r>
        <w:rPr>
          <w:color w:val="000000"/>
          <w:spacing w:val="0"/>
          <w:w w:val="100"/>
          <w:position w:val="0"/>
          <w:shd w:val="clear" w:color="auto" w:fill="auto"/>
          <w:lang w:val="cs-CZ" w:eastAsia="cs-CZ" w:bidi="cs-CZ"/>
        </w:rPr>
        <w:t>těchto OP s tím. že původní popis položky bude v soupise provedených prací nahrazen popisem dle změnového listu.</w:t>
      </w:r>
    </w:p>
    <w:p>
      <w:pPr>
        <w:pStyle w:val="Style49"/>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Na Objednatelem schválený změnový list se uzavře dodatek ke Smlouvě o dílo. Technickou změnu je Zhotovitel stavby povinen zaznamenat do dokumentace skutečného provedení stavby.</w:t>
      </w:r>
    </w:p>
    <w:p>
      <w:pPr>
        <w:pStyle w:val="Style49"/>
        <w:keepNext w:val="0"/>
        <w:keepLines w:val="0"/>
        <w:widowControl w:val="0"/>
        <w:numPr>
          <w:ilvl w:val="0"/>
          <w:numId w:val="61"/>
        </w:numPr>
        <w:shd w:val="clear" w:color="auto" w:fill="auto"/>
        <w:tabs>
          <w:tab w:pos="342"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Cena za zhotovení dila je stanovena jako maximálně přípustná dle cenové nabídky Zhotovitele v rámci příslušného zadávacího řízeni a nesmí být zvýšena bez písemného souhlasu Objednatele formou dodatku ke Smlouvě, který bude uzavřen jen na základě provedení příslušného bezprostředně předcházejícího zadávacího řízení nebo </w:t>
      </w:r>
      <w:r>
        <w:rPr>
          <w:b/>
          <w:bCs/>
          <w:color w:val="000000"/>
          <w:spacing w:val="0"/>
          <w:w w:val="100"/>
          <w:position w:val="0"/>
          <w:shd w:val="clear" w:color="auto" w:fill="auto"/>
          <w:lang w:val="cs-CZ" w:eastAsia="cs-CZ" w:bidi="cs-CZ"/>
        </w:rPr>
        <w:t xml:space="preserve">poptávkového </w:t>
      </w:r>
      <w:r>
        <w:rPr>
          <w:color w:val="000000"/>
          <w:spacing w:val="0"/>
          <w:w w:val="100"/>
          <w:position w:val="0"/>
          <w:shd w:val="clear" w:color="auto" w:fill="auto"/>
          <w:lang w:val="cs-CZ" w:eastAsia="cs-CZ" w:bidi="cs-CZ"/>
        </w:rPr>
        <w:t>výběrového řízení v rámci veřejné zakázky malého rozsahu související se změnou. Žádný zápis do stavebního deníku či jiný zápis např. z kontrolního dne není způsobilý zvýšit cenu díla.</w:t>
      </w:r>
    </w:p>
    <w:p>
      <w:pPr>
        <w:pStyle w:val="Style49"/>
        <w:keepNext w:val="0"/>
        <w:keepLines w:val="0"/>
        <w:widowControl w:val="0"/>
        <w:numPr>
          <w:ilvl w:val="0"/>
          <w:numId w:val="61"/>
        </w:numPr>
        <w:shd w:val="clear" w:color="auto" w:fill="auto"/>
        <w:tabs>
          <w:tab w:pos="349" w:val="left"/>
        </w:tabs>
        <w:bidi w:val="0"/>
        <w:spacing w:before="0" w:after="80" w:line="254" w:lineRule="auto"/>
        <w:ind w:left="0" w:right="0" w:firstLine="0"/>
        <w:jc w:val="both"/>
      </w:pPr>
      <w:r>
        <w:rPr>
          <w:color w:val="000000"/>
          <w:spacing w:val="0"/>
          <w:w w:val="100"/>
          <w:position w:val="0"/>
          <w:shd w:val="clear" w:color="auto" w:fill="auto"/>
          <w:lang w:val="cs-CZ" w:eastAsia="cs-CZ" w:bidi="cs-CZ"/>
        </w:rPr>
        <w:t>Objednatelem nebudou na cenu za zhotovení díla poskytována jakákoli plnění před zahájením provádění díla. Smluvní strany se dohodly, že Zhotovitel bude v průběhu prováděni díla vystavovat a Objednateli předávat měsíční daňový doklad, pokud nebude ve Smlouvě o dílo sjednáno jinak, (dále jen „faktura“) za dílčí plnění dle soupisu skutečně provedených prací schválených Objednatelem a TDS. Zhotovitelem vystavené faktury na dilčí plnění budou zahrnovat i příslušnou část daně z přidané hodnoty. Obě smluvní strany se vzájemně dohodly, že Zhotovitelem budou při dodrženi časového harmonogramu provádění díla vystavovány faktury na dílčí plnění vždy jedenkrát za uplynulý kalendářní měsíc počítaný ode dne předání staveniště. Ve Faktuře bude uveden název celé stavby a její součásti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25"/>
        <w:keepNext w:val="0"/>
        <w:keepLines w:val="0"/>
        <w:widowControl w:val="0"/>
        <w:shd w:val="clear" w:color="auto" w:fill="auto"/>
        <w:bidi w:val="0"/>
        <w:spacing w:before="0" w:after="80" w:line="298" w:lineRule="auto"/>
        <w:ind w:left="0" w:right="0" w:firstLine="0"/>
        <w:jc w:val="both"/>
      </w:pPr>
      <w:r>
        <w:rPr>
          <w:color w:val="000000"/>
          <w:spacing w:val="0"/>
          <w:w w:val="100"/>
          <w:position w:val="0"/>
          <w:shd w:val="clear" w:color="auto" w:fill="auto"/>
          <w:lang w:val="cs-CZ" w:eastAsia="cs-CZ" w:bidi="cs-CZ"/>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25"/>
        <w:keepNext w:val="0"/>
        <w:keepLines w:val="0"/>
        <w:widowControl w:val="0"/>
        <w:shd w:val="clear" w:color="auto" w:fill="auto"/>
        <w:bidi w:val="0"/>
        <w:spacing w:before="0" w:after="240" w:line="295" w:lineRule="auto"/>
        <w:ind w:left="0" w:right="0" w:firstLine="0"/>
        <w:jc w:val="both"/>
      </w:pPr>
      <w:r>
        <w:rPr>
          <w:color w:val="000000"/>
          <w:spacing w:val="0"/>
          <w:w w:val="100"/>
          <w:position w:val="0"/>
          <w:shd w:val="clear" w:color="auto" w:fill="auto"/>
          <w:lang w:val="cs-CZ" w:eastAsia="cs-CZ" w:bidi="cs-CZ"/>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49"/>
        <w:keepNext w:val="0"/>
        <w:keepLines w:val="0"/>
        <w:widowControl w:val="0"/>
        <w:numPr>
          <w:ilvl w:val="0"/>
          <w:numId w:val="61"/>
        </w:numPr>
        <w:shd w:val="clear" w:color="auto" w:fill="auto"/>
        <w:tabs>
          <w:tab w:pos="349"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souhlasí s pozastávkou úhrady ceny dila (tzv. zádržné) ve výši sjednané v těchto OP s tím, že tato pozastavená částka bude Objednatelem uhrazena po odstraněni zjištěných vad. V konečné faktuře budou zúčtovány veškeré event. slevy poskytnuté Zhotovitelem.</w:t>
      </w:r>
    </w:p>
    <w:p>
      <w:pPr>
        <w:pStyle w:val="Style49"/>
        <w:keepNext w:val="0"/>
        <w:keepLines w:val="0"/>
        <w:widowControl w:val="0"/>
        <w:numPr>
          <w:ilvl w:val="0"/>
          <w:numId w:val="65"/>
        </w:numPr>
        <w:shd w:val="clear" w:color="auto" w:fill="auto"/>
        <w:tabs>
          <w:tab w:pos="342"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Splatnost faktur je </w:t>
      </w:r>
      <w:r>
        <w:rPr>
          <w:b/>
          <w:bCs/>
          <w:color w:val="000000"/>
          <w:spacing w:val="0"/>
          <w:w w:val="100"/>
          <w:position w:val="0"/>
          <w:shd w:val="clear" w:color="auto" w:fill="auto"/>
          <w:lang w:val="cs-CZ" w:eastAsia="cs-CZ" w:bidi="cs-CZ"/>
        </w:rPr>
        <w:t xml:space="preserve">30 kalendářních dní </w:t>
      </w:r>
      <w:r>
        <w:rPr>
          <w:color w:val="000000"/>
          <w:spacing w:val="0"/>
          <w:w w:val="100"/>
          <w:position w:val="0"/>
          <w:shd w:val="clear" w:color="auto" w:fill="auto"/>
          <w:lang w:val="cs-CZ" w:eastAsia="cs-CZ" w:bidi="cs-CZ"/>
        </w:rP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prodleni dle platných právních předpisů. Objednatel však není v prodlení s úhradou splatné faktury, pakliže prodlení proveditelné platby zavinil peněžní ústav Objednatele nebo Zhotovitele.</w:t>
      </w:r>
    </w:p>
    <w:p>
      <w:pPr>
        <w:pStyle w:val="Style49"/>
        <w:keepNext w:val="0"/>
        <w:keepLines w:val="0"/>
        <w:widowControl w:val="0"/>
        <w:numPr>
          <w:ilvl w:val="0"/>
          <w:numId w:val="67"/>
        </w:numPr>
        <w:shd w:val="clear" w:color="auto" w:fill="auto"/>
        <w:tabs>
          <w:tab w:pos="342" w:val="left"/>
        </w:tabs>
        <w:bidi w:val="0"/>
        <w:spacing w:before="0" w:after="0"/>
        <w:ind w:left="0" w:right="0" w:firstLine="0"/>
        <w:jc w:val="both"/>
      </w:pPr>
      <w:r>
        <w:rPr>
          <w:color w:val="000000"/>
          <w:spacing w:val="0"/>
          <w:w w:val="100"/>
          <w:position w:val="0"/>
          <w:shd w:val="clear" w:color="auto" w:fill="auto"/>
          <w:lang w:val="cs-CZ" w:eastAsia="cs-CZ" w:bidi="cs-CZ"/>
        </w:rPr>
        <w:t xml:space="preserve">Daňový doklad bude obsahovat pojmové náležitosti daňového dokladu stanovené příslušným </w:t>
      </w:r>
      <w:r>
        <w:rPr>
          <w:b/>
          <w:bCs/>
          <w:color w:val="000000"/>
          <w:spacing w:val="0"/>
          <w:w w:val="100"/>
          <w:position w:val="0"/>
          <w:shd w:val="clear" w:color="auto" w:fill="auto"/>
          <w:lang w:val="cs-CZ" w:eastAsia="cs-CZ" w:bidi="cs-CZ"/>
        </w:rPr>
        <w:t xml:space="preserve">zákonem o dani z přidané hodnoty, </w:t>
      </w:r>
      <w:r>
        <w:rPr>
          <w:color w:val="000000"/>
          <w:spacing w:val="0"/>
          <w:w w:val="100"/>
          <w:position w:val="0"/>
          <w:shd w:val="clear" w:color="auto" w:fill="auto"/>
          <w:lang w:val="cs-CZ" w:eastAsia="cs-CZ" w:bidi="cs-CZ"/>
        </w:rPr>
        <w:t xml:space="preserve">ve znění pozdějších předpisů, </w:t>
      </w:r>
      <w:r>
        <w:rPr>
          <w:b/>
          <w:bCs/>
          <w:color w:val="000000"/>
          <w:spacing w:val="0"/>
          <w:w w:val="100"/>
          <w:position w:val="0"/>
          <w:shd w:val="clear" w:color="auto" w:fill="auto"/>
          <w:lang w:val="cs-CZ" w:eastAsia="cs-CZ" w:bidi="cs-CZ"/>
        </w:rPr>
        <w:t xml:space="preserve">zákonem o účetnictví, </w:t>
      </w:r>
      <w:r>
        <w:rPr>
          <w:color w:val="000000"/>
          <w:spacing w:val="0"/>
          <w:w w:val="100"/>
          <w:position w:val="0"/>
          <w:shd w:val="clear" w:color="auto" w:fill="auto"/>
          <w:lang w:val="cs-CZ" w:eastAsia="cs-CZ" w:bidi="cs-CZ"/>
        </w:rPr>
        <w:t>ve znění pozdějších předpisu</w:t>
      </w:r>
    </w:p>
    <w:p>
      <w:pPr>
        <w:pStyle w:val="Style49"/>
        <w:keepNext w:val="0"/>
        <w:keepLines w:val="0"/>
        <w:widowControl w:val="0"/>
        <w:numPr>
          <w:ilvl w:val="0"/>
          <w:numId w:val="69"/>
        </w:numPr>
        <w:shd w:val="clear" w:color="auto" w:fill="auto"/>
        <w:tabs>
          <w:tab w:pos="241" w:val="left"/>
        </w:tabs>
        <w:bidi w:val="0"/>
        <w:spacing w:before="0" w:after="0"/>
        <w:ind w:left="0" w:right="0" w:firstLine="0"/>
        <w:jc w:val="both"/>
      </w:pPr>
      <w:r>
        <w:rPr>
          <w:color w:val="000000"/>
          <w:spacing w:val="0"/>
          <w:w w:val="100"/>
          <w:position w:val="0"/>
          <w:shd w:val="clear" w:color="auto" w:fill="auto"/>
          <w:lang w:val="cs-CZ" w:eastAsia="cs-CZ" w:bidi="cs-CZ"/>
        </w:rPr>
        <w:t>případě, že daňový doklad nebude obsahovat správné údaje či bude neúplný, je Objednatel oprávněn daňový doklad vrátit ve lhůtě do data jeho splatnosti Zhotoviteli. Zhotovitel je povinen vystavit nový daňový doklad.</w:t>
      </w:r>
    </w:p>
    <w:p>
      <w:pPr>
        <w:pStyle w:val="Style49"/>
        <w:keepNext w:val="0"/>
        <w:keepLines w:val="0"/>
        <w:widowControl w:val="0"/>
        <w:numPr>
          <w:ilvl w:val="0"/>
          <w:numId w:val="69"/>
        </w:numPr>
        <w:shd w:val="clear" w:color="auto" w:fill="auto"/>
        <w:tabs>
          <w:tab w:pos="241" w:val="left"/>
        </w:tabs>
        <w:bidi w:val="0"/>
        <w:spacing w:before="0"/>
        <w:ind w:left="0" w:right="0" w:firstLine="0"/>
        <w:jc w:val="both"/>
      </w:pPr>
      <w:r>
        <w:rPr>
          <w:color w:val="000000"/>
          <w:spacing w:val="0"/>
          <w:w w:val="100"/>
          <w:position w:val="0"/>
          <w:shd w:val="clear" w:color="auto" w:fill="auto"/>
          <w:lang w:val="cs-CZ" w:eastAsia="cs-CZ" w:bidi="cs-CZ"/>
        </w:rPr>
        <w:t>takovém případě začne, počínaje dnem doručení nově opraveného daňového dokladu Objednateli, plynout nová lhůta splatnosti.</w:t>
      </w:r>
    </w:p>
    <w:p>
      <w:pPr>
        <w:pStyle w:val="Style49"/>
        <w:keepNext w:val="0"/>
        <w:keepLines w:val="0"/>
        <w:widowControl w:val="0"/>
        <w:numPr>
          <w:ilvl w:val="0"/>
          <w:numId w:val="67"/>
        </w:numPr>
        <w:shd w:val="clear" w:color="auto" w:fill="auto"/>
        <w:tabs>
          <w:tab w:pos="342" w:val="left"/>
        </w:tabs>
        <w:bidi w:val="0"/>
        <w:spacing w:before="0" w:after="0" w:line="240" w:lineRule="auto"/>
        <w:ind w:left="0" w:right="0" w:firstLine="0"/>
        <w:jc w:val="both"/>
      </w:pPr>
      <w:r>
        <w:rPr>
          <w:color w:val="000000"/>
          <w:spacing w:val="0"/>
          <w:w w:val="100"/>
          <w:position w:val="0"/>
          <w:shd w:val="clear" w:color="auto" w:fill="auto"/>
          <w:lang w:val="cs-CZ" w:eastAsia="cs-CZ" w:bidi="cs-CZ"/>
        </w:rPr>
        <w:t>Faktura musí obsahovat dále tyto náležitosti, jinak je neúplná:</w:t>
      </w:r>
    </w:p>
    <w:p>
      <w:pPr>
        <w:pStyle w:val="Style49"/>
        <w:keepNext w:val="0"/>
        <w:keepLines w:val="0"/>
        <w:widowControl w:val="0"/>
        <w:numPr>
          <w:ilvl w:val="0"/>
          <w:numId w:val="71"/>
        </w:numPr>
        <w:shd w:val="clear" w:color="auto" w:fill="auto"/>
        <w:tabs>
          <w:tab w:pos="248" w:val="left"/>
        </w:tabs>
        <w:bidi w:val="0"/>
        <w:spacing w:before="0" w:after="0" w:line="240" w:lineRule="auto"/>
        <w:ind w:left="0" w:right="0" w:firstLine="0"/>
        <w:jc w:val="both"/>
      </w:pPr>
      <w:r>
        <w:rPr>
          <w:color w:val="000000"/>
          <w:spacing w:val="0"/>
          <w:w w:val="100"/>
          <w:position w:val="0"/>
          <w:shd w:val="clear" w:color="auto" w:fill="auto"/>
          <w:lang w:val="cs-CZ" w:eastAsia="cs-CZ" w:bidi="cs-CZ"/>
        </w:rPr>
        <w:t>označeni faktury</w:t>
      </w:r>
    </w:p>
    <w:p>
      <w:pPr>
        <w:pStyle w:val="Style49"/>
        <w:keepNext w:val="0"/>
        <w:keepLines w:val="0"/>
        <w:widowControl w:val="0"/>
        <w:numPr>
          <w:ilvl w:val="0"/>
          <w:numId w:val="71"/>
        </w:numPr>
        <w:shd w:val="clear" w:color="auto" w:fill="auto"/>
        <w:tabs>
          <w:tab w:pos="255" w:val="left"/>
        </w:tabs>
        <w:bidi w:val="0"/>
        <w:spacing w:before="0" w:after="0" w:line="240" w:lineRule="auto"/>
        <w:ind w:left="0" w:right="0" w:firstLine="0"/>
        <w:jc w:val="both"/>
      </w:pPr>
      <w:r>
        <w:rPr>
          <w:color w:val="000000"/>
          <w:spacing w:val="0"/>
          <w:w w:val="100"/>
          <w:position w:val="0"/>
          <w:shd w:val="clear" w:color="auto" w:fill="auto"/>
          <w:lang w:val="cs-CZ" w:eastAsia="cs-CZ" w:bidi="cs-CZ"/>
        </w:rPr>
        <w:t>sídlo, IČO, DIČ, bankovní spojení Objednatele a Zhotovitele</w:t>
      </w:r>
    </w:p>
    <w:p>
      <w:pPr>
        <w:pStyle w:val="Style49"/>
        <w:keepNext w:val="0"/>
        <w:keepLines w:val="0"/>
        <w:widowControl w:val="0"/>
        <w:numPr>
          <w:ilvl w:val="0"/>
          <w:numId w:val="71"/>
        </w:numPr>
        <w:shd w:val="clear" w:color="auto" w:fill="auto"/>
        <w:tabs>
          <w:tab w:pos="255"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předmět plnění a den splnění</w:t>
      </w:r>
    </w:p>
    <w:p>
      <w:pPr>
        <w:pStyle w:val="Style49"/>
        <w:keepNext w:val="0"/>
        <w:keepLines w:val="0"/>
        <w:widowControl w:val="0"/>
        <w:numPr>
          <w:ilvl w:val="0"/>
          <w:numId w:val="71"/>
        </w:numPr>
        <w:shd w:val="clear" w:color="auto" w:fill="auto"/>
        <w:tabs>
          <w:tab w:pos="262" w:val="left"/>
        </w:tabs>
        <w:bidi w:val="0"/>
        <w:spacing w:before="0" w:after="0" w:line="240" w:lineRule="auto"/>
        <w:ind w:left="0" w:right="0" w:firstLine="0"/>
        <w:jc w:val="both"/>
      </w:pPr>
      <w:r>
        <w:rPr>
          <w:color w:val="000000"/>
          <w:spacing w:val="0"/>
          <w:w w:val="100"/>
          <w:position w:val="0"/>
          <w:shd w:val="clear" w:color="auto" w:fill="auto"/>
          <w:lang w:val="cs-CZ" w:eastAsia="cs-CZ" w:bidi="cs-CZ"/>
        </w:rPr>
        <w:t>cenu dila a částku k fakturaci</w:t>
      </w:r>
    </w:p>
    <w:p>
      <w:pPr>
        <w:pStyle w:val="Style49"/>
        <w:keepNext w:val="0"/>
        <w:keepLines w:val="0"/>
        <w:widowControl w:val="0"/>
        <w:numPr>
          <w:ilvl w:val="0"/>
          <w:numId w:val="71"/>
        </w:numPr>
        <w:shd w:val="clear" w:color="auto" w:fill="auto"/>
        <w:tabs>
          <w:tab w:pos="262"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Objednatelem a TDS schválený soupis skutečně provedených prací</w:t>
      </w:r>
    </w:p>
    <w:p>
      <w:pPr>
        <w:pStyle w:val="Style49"/>
        <w:keepNext w:val="0"/>
        <w:keepLines w:val="0"/>
        <w:widowControl w:val="0"/>
        <w:numPr>
          <w:ilvl w:val="0"/>
          <w:numId w:val="71"/>
        </w:numPr>
        <w:shd w:val="clear" w:color="auto" w:fill="auto"/>
        <w:tabs>
          <w:tab w:pos="262" w:val="left"/>
        </w:tabs>
        <w:bidi w:val="0"/>
        <w:spacing w:before="0" w:after="0" w:line="240" w:lineRule="auto"/>
        <w:ind w:left="0" w:right="0" w:firstLine="0"/>
        <w:jc w:val="both"/>
      </w:pPr>
      <w:r>
        <w:rPr>
          <w:color w:val="000000"/>
          <w:spacing w:val="0"/>
          <w:w w:val="100"/>
          <w:position w:val="0"/>
          <w:shd w:val="clear" w:color="auto" w:fill="auto"/>
          <w:lang w:val="cs-CZ" w:eastAsia="cs-CZ" w:bidi="cs-CZ"/>
        </w:rPr>
        <w:t>datum odeslání a datum splatnosti platebního dokladu</w:t>
      </w:r>
    </w:p>
    <w:p>
      <w:pPr>
        <w:pStyle w:val="Style49"/>
        <w:keepNext w:val="0"/>
        <w:keepLines w:val="0"/>
        <w:widowControl w:val="0"/>
        <w:numPr>
          <w:ilvl w:val="0"/>
          <w:numId w:val="71"/>
        </w:numPr>
        <w:shd w:val="clear" w:color="auto" w:fill="auto"/>
        <w:tabs>
          <w:tab w:pos="262"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náležitosti dle zákona č. 235/2004 Sb., o dani z přidané hodnoty, v platném znění</w:t>
      </w:r>
    </w:p>
    <w:p>
      <w:pPr>
        <w:pStyle w:val="Style49"/>
        <w:keepNext w:val="0"/>
        <w:keepLines w:val="0"/>
        <w:widowControl w:val="0"/>
        <w:numPr>
          <w:ilvl w:val="0"/>
          <w:numId w:val="71"/>
        </w:numPr>
        <w:shd w:val="clear" w:color="auto" w:fill="auto"/>
        <w:tabs>
          <w:tab w:pos="262" w:val="left"/>
        </w:tabs>
        <w:bidi w:val="0"/>
        <w:spacing w:before="0" w:after="60" w:line="240" w:lineRule="auto"/>
        <w:ind w:left="0" w:right="0" w:firstLine="0"/>
        <w:jc w:val="both"/>
      </w:pPr>
      <w:r>
        <w:rPr>
          <w:color w:val="000000"/>
          <w:spacing w:val="0"/>
          <w:w w:val="100"/>
          <w:position w:val="0"/>
          <w:shd w:val="clear" w:color="auto" w:fill="auto"/>
          <w:lang w:val="cs-CZ" w:eastAsia="cs-CZ" w:bidi="cs-CZ"/>
        </w:rPr>
        <w:t>podpis oprávněného zástupce Zhotovitele</w:t>
      </w:r>
    </w:p>
    <w:p>
      <w:pPr>
        <w:pStyle w:val="Style49"/>
        <w:keepNext w:val="0"/>
        <w:keepLines w:val="0"/>
        <w:widowControl w:val="0"/>
        <w:shd w:val="clear" w:color="auto" w:fill="auto"/>
        <w:bidi w:val="0"/>
        <w:spacing w:before="0" w:line="254" w:lineRule="auto"/>
        <w:ind w:left="0" w:right="0" w:firstLine="500"/>
        <w:jc w:val="both"/>
      </w:pPr>
      <w:r>
        <w:rPr>
          <w:color w:val="000000"/>
          <w:spacing w:val="0"/>
          <w:w w:val="100"/>
          <w:position w:val="0"/>
          <w:shd w:val="clear" w:color="auto" w:fill="auto"/>
          <w:lang w:val="cs-CZ" w:eastAsia="cs-CZ" w:bidi="cs-CZ"/>
        </w:rPr>
        <w:t>S vystavením faktury Zhotovitel předloží Objednateli oceněný soupis fakturovaných skutečně provedených prací, dodávek a služeb. Jednotlivé oceněné soupisy skutečně provedených práci, dodávek a služeb budou obsahovat všechny práce, dodávky a služby, které byly Zhotovitelem skutečně provedeny a nebyly zahrnuty v některém přede házejíc i m oceněném soupisu skutečně provedených prací, dodávek a služeb, schváleném Objednatelem. Bez tohoto soupisu nebudou daňové doklady Objednatelem akceptovány a Objednatel je oprávněn vrátit daňový doklad Zhotoviteli k doplněni. V takovém případě začne plynout nová lbůta splatnosti, a to počínaje dnem doručeni doplněného daňového dokladu.</w:t>
      </w:r>
    </w:p>
    <w:p>
      <w:pPr>
        <w:pStyle w:val="Style49"/>
        <w:keepNext w:val="0"/>
        <w:keepLines w:val="0"/>
        <w:widowControl w:val="0"/>
        <w:shd w:val="clear" w:color="auto" w:fill="auto"/>
        <w:bidi w:val="0"/>
        <w:spacing w:before="0"/>
        <w:ind w:left="0" w:right="0" w:firstLine="500"/>
        <w:jc w:val="both"/>
      </w:pPr>
      <w:r>
        <w:rPr>
          <w:color w:val="000000"/>
          <w:spacing w:val="0"/>
          <w:w w:val="100"/>
          <w:position w:val="0"/>
          <w:shd w:val="clear" w:color="auto" w:fill="auto"/>
          <w:lang w:val="cs-CZ" w:eastAsia="cs-CZ" w:bidi="cs-CZ"/>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49"/>
        <w:keepNext w:val="0"/>
        <w:keepLines w:val="0"/>
        <w:widowControl w:val="0"/>
        <w:numPr>
          <w:ilvl w:val="0"/>
          <w:numId w:val="67"/>
        </w:numPr>
        <w:shd w:val="clear" w:color="auto" w:fill="auto"/>
        <w:tabs>
          <w:tab w:pos="428" w:val="left"/>
        </w:tabs>
        <w:bidi w:val="0"/>
        <w:spacing w:before="0" w:line="262" w:lineRule="auto"/>
        <w:ind w:left="0" w:right="0" w:firstLine="0"/>
        <w:jc w:val="both"/>
      </w:pPr>
      <w:r>
        <w:rPr>
          <w:color w:val="000000"/>
          <w:spacing w:val="0"/>
          <w:w w:val="100"/>
          <w:position w:val="0"/>
          <w:shd w:val="clear" w:color="auto" w:fill="auto"/>
          <w:lang w:val="cs-CZ" w:eastAsia="cs-CZ" w:bidi="cs-CZ"/>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49"/>
        <w:keepNext w:val="0"/>
        <w:keepLines w:val="0"/>
        <w:widowControl w:val="0"/>
        <w:numPr>
          <w:ilvl w:val="0"/>
          <w:numId w:val="67"/>
        </w:numPr>
        <w:shd w:val="clear" w:color="auto" w:fill="auto"/>
        <w:tabs>
          <w:tab w:pos="428" w:val="left"/>
        </w:tabs>
        <w:bidi w:val="0"/>
        <w:spacing w:before="0" w:line="269" w:lineRule="auto"/>
        <w:ind w:left="0" w:right="0" w:firstLine="0"/>
        <w:jc w:val="both"/>
      </w:pPr>
      <w:r>
        <w:rPr>
          <w:color w:val="000000"/>
          <w:spacing w:val="0"/>
          <w:w w:val="100"/>
          <w:position w:val="0"/>
          <w:shd w:val="clear" w:color="auto" w:fill="auto"/>
          <w:lang w:val="cs-CZ" w:eastAsia="cs-CZ" w:bidi="cs-CZ"/>
        </w:rPr>
        <w:t xml:space="preserve">Objednatel dila, jakožto zadavatel díla, stanovuje tyto následující </w:t>
      </w:r>
      <w:r>
        <w:rPr>
          <w:b/>
          <w:bCs/>
          <w:color w:val="000000"/>
          <w:spacing w:val="0"/>
          <w:w w:val="100"/>
          <w:position w:val="0"/>
          <w:shd w:val="clear" w:color="auto" w:fill="auto"/>
          <w:lang w:val="cs-CZ" w:eastAsia="cs-CZ" w:bidi="cs-CZ"/>
        </w:rPr>
        <w:t xml:space="preserve">objektivní podmínky </w:t>
      </w:r>
      <w:r>
        <w:rPr>
          <w:color w:val="000000"/>
          <w:spacing w:val="0"/>
          <w:w w:val="100"/>
          <w:position w:val="0"/>
          <w:shd w:val="clear" w:color="auto" w:fill="auto"/>
          <w:lang w:val="cs-CZ" w:eastAsia="cs-CZ" w:bidi="cs-CZ"/>
        </w:rPr>
        <w:t xml:space="preserve">pro </w:t>
      </w:r>
      <w:r>
        <w:rPr>
          <w:b/>
          <w:bCs/>
          <w:color w:val="000000"/>
          <w:spacing w:val="0"/>
          <w:w w:val="100"/>
          <w:position w:val="0"/>
          <w:shd w:val="clear" w:color="auto" w:fill="auto"/>
          <w:lang w:val="cs-CZ" w:eastAsia="cs-CZ" w:bidi="cs-CZ"/>
        </w:rPr>
        <w:t>překročení nabídkové ceny:</w:t>
      </w:r>
    </w:p>
    <w:p>
      <w:pPr>
        <w:pStyle w:val="Style25"/>
        <w:keepNext w:val="0"/>
        <w:keepLines w:val="0"/>
        <w:widowControl w:val="0"/>
        <w:numPr>
          <w:ilvl w:val="0"/>
          <w:numId w:val="73"/>
        </w:numPr>
        <w:shd w:val="clear" w:color="auto" w:fill="auto"/>
        <w:tabs>
          <w:tab w:pos="540" w:val="left"/>
        </w:tabs>
        <w:bidi w:val="0"/>
        <w:spacing w:before="0" w:after="160" w:line="295" w:lineRule="auto"/>
        <w:ind w:left="0" w:right="0" w:firstLine="0"/>
        <w:jc w:val="both"/>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Při změně sazby DPH </w:t>
      </w:r>
      <w:r>
        <w:rPr>
          <w:color w:val="000000"/>
          <w:spacing w:val="0"/>
          <w:w w:val="100"/>
          <w:position w:val="0"/>
          <w:shd w:val="clear" w:color="auto" w:fill="auto"/>
          <w:lang w:val="cs-CZ" w:eastAsia="cs-CZ" w:bidi="cs-CZ"/>
        </w:rPr>
        <w:t xml:space="preserve">o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příslušnou změnu výše sazby </w:t>
      </w:r>
      <w:r>
        <w:rPr>
          <w:color w:val="000000"/>
          <w:spacing w:val="0"/>
          <w:w w:val="100"/>
          <w:position w:val="0"/>
          <w:shd w:val="clear" w:color="auto" w:fill="auto"/>
          <w:lang w:val="cs-CZ" w:eastAsia="cs-CZ" w:bidi="cs-CZ"/>
        </w:rPr>
        <w:t>DPH. O této skutečnosti není nutné uzavírat dodatek k této Smlouvě,</w:t>
      </w:r>
    </w:p>
    <w:p>
      <w:pPr>
        <w:pStyle w:val="Style49"/>
        <w:keepNext w:val="0"/>
        <w:keepLines w:val="0"/>
        <w:widowControl w:val="0"/>
        <w:numPr>
          <w:ilvl w:val="0"/>
          <w:numId w:val="73"/>
        </w:numPr>
        <w:shd w:val="clear" w:color="auto" w:fill="auto"/>
        <w:tabs>
          <w:tab w:pos="540" w:val="left"/>
        </w:tabs>
        <w:bidi w:val="0"/>
        <w:spacing w:before="0" w:line="269" w:lineRule="auto"/>
        <w:ind w:left="0" w:right="0" w:firstLine="0"/>
        <w:jc w:val="both"/>
      </w:pPr>
      <w:r>
        <w:rPr>
          <w:color w:val="000000"/>
          <w:spacing w:val="0"/>
          <w:w w:val="100"/>
          <w:position w:val="0"/>
          <w:shd w:val="clear" w:color="auto" w:fill="auto"/>
          <w:lang w:val="cs-CZ" w:eastAsia="cs-CZ" w:bidi="cs-CZ"/>
        </w:rPr>
        <w:t xml:space="preserve">Při splněni podmínek </w:t>
      </w:r>
      <w:r>
        <w:rPr>
          <w:b/>
          <w:bCs/>
          <w:color w:val="000000"/>
          <w:spacing w:val="0"/>
          <w:w w:val="100"/>
          <w:position w:val="0"/>
          <w:shd w:val="clear" w:color="auto" w:fill="auto"/>
          <w:lang w:val="cs-CZ" w:eastAsia="cs-CZ" w:bidi="cs-CZ"/>
        </w:rPr>
        <w:t xml:space="preserve">dle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OP </w:t>
      </w:r>
      <w:r>
        <w:rPr>
          <w:color w:val="000000"/>
          <w:spacing w:val="0"/>
          <w:w w:val="100"/>
          <w:position w:val="0"/>
          <w:shd w:val="clear" w:color="auto" w:fill="auto"/>
          <w:lang w:val="cs-CZ" w:eastAsia="cs-CZ" w:bidi="cs-CZ"/>
        </w:rPr>
        <w:t xml:space="preserve">a ZZVZ v rámci </w:t>
      </w:r>
      <w:r>
        <w:rPr>
          <w:b/>
          <w:bCs/>
          <w:color w:val="000000"/>
          <w:spacing w:val="0"/>
          <w:w w:val="100"/>
          <w:position w:val="0"/>
          <w:shd w:val="clear" w:color="auto" w:fill="auto"/>
          <w:lang w:val="cs-CZ" w:eastAsia="cs-CZ" w:bidi="cs-CZ"/>
        </w:rPr>
        <w:t xml:space="preserve">nepodstatné změny závazku dle § 222 odst. 3 až </w:t>
      </w:r>
      <w:r>
        <w:rPr>
          <w:color w:val="000000"/>
          <w:spacing w:val="0"/>
          <w:w w:val="100"/>
          <w:position w:val="0"/>
          <w:shd w:val="clear" w:color="auto" w:fill="auto"/>
          <w:lang w:val="cs-CZ" w:eastAsia="cs-CZ" w:bidi="cs-CZ"/>
        </w:rPr>
        <w:t xml:space="preserve">7 </w:t>
      </w:r>
      <w:r>
        <w:rPr>
          <w:b/>
          <w:bCs/>
          <w:color w:val="000000"/>
          <w:spacing w:val="0"/>
          <w:w w:val="100"/>
          <w:position w:val="0"/>
          <w:shd w:val="clear" w:color="auto" w:fill="auto"/>
          <w:lang w:val="cs-CZ" w:eastAsia="cs-CZ" w:bidi="cs-CZ"/>
        </w:rPr>
        <w:t xml:space="preserve">a </w:t>
      </w:r>
      <w:r>
        <w:rPr>
          <w:b/>
          <w:bCs/>
          <w:i/>
          <w:iCs/>
          <w:color w:val="000000"/>
          <w:spacing w:val="0"/>
          <w:w w:val="100"/>
          <w:position w:val="0"/>
          <w:shd w:val="clear" w:color="auto" w:fill="auto"/>
          <w:lang w:val="cs-CZ" w:eastAsia="cs-CZ" w:bidi="cs-CZ"/>
        </w:rPr>
        <w:t>9</w:t>
      </w:r>
      <w:r>
        <w:rPr>
          <w:b/>
          <w:bCs/>
          <w:color w:val="000000"/>
          <w:spacing w:val="0"/>
          <w:w w:val="100"/>
          <w:position w:val="0"/>
          <w:shd w:val="clear" w:color="auto" w:fill="auto"/>
          <w:lang w:val="cs-CZ" w:eastAsia="cs-CZ" w:bidi="cs-CZ"/>
        </w:rPr>
        <w:t xml:space="preserve"> ZZVZ (ČL V bod 5.3. OP)</w:t>
      </w:r>
    </w:p>
    <w:p>
      <w:pPr>
        <w:pStyle w:val="Style49"/>
        <w:keepNext w:val="0"/>
        <w:keepLines w:val="0"/>
        <w:widowControl w:val="0"/>
        <w:numPr>
          <w:ilvl w:val="0"/>
          <w:numId w:val="73"/>
        </w:numPr>
        <w:shd w:val="clear" w:color="auto" w:fill="auto"/>
        <w:tabs>
          <w:tab w:pos="540" w:val="left"/>
        </w:tabs>
        <w:bidi w:val="0"/>
        <w:spacing w:before="0" w:line="252" w:lineRule="auto"/>
        <w:ind w:left="0" w:right="0" w:firstLine="0"/>
        <w:jc w:val="both"/>
      </w:pPr>
      <w:r>
        <w:rPr>
          <w:color w:val="000000"/>
          <w:spacing w:val="0"/>
          <w:w w:val="100"/>
          <w:position w:val="0"/>
          <w:shd w:val="clear" w:color="auto" w:fill="auto"/>
          <w:lang w:val="cs-CZ" w:eastAsia="cs-CZ" w:bidi="cs-CZ"/>
        </w:rPr>
        <w:t>V rámci realizace díla po uplynuti doby 15 měsíců ode dne podání nabídky v příslušném zadávacím řízení dle míry inflace vyplývající z indexu spotřebitelských cen za předchozí kalendářní rok zveřejněné ČSÚ.</w:t>
      </w:r>
    </w:p>
    <w:p>
      <w:pPr>
        <w:pStyle w:val="Style25"/>
        <w:keepNext w:val="0"/>
        <w:keepLines w:val="0"/>
        <w:widowControl w:val="0"/>
        <w:numPr>
          <w:ilvl w:val="0"/>
          <w:numId w:val="73"/>
        </w:numPr>
        <w:shd w:val="clear" w:color="auto" w:fill="auto"/>
        <w:tabs>
          <w:tab w:pos="550" w:val="left"/>
        </w:tabs>
        <w:bidi w:val="0"/>
        <w:spacing w:before="0" w:after="160" w:line="298" w:lineRule="auto"/>
        <w:ind w:left="0" w:right="0" w:firstLine="0"/>
        <w:jc w:val="both"/>
      </w:pPr>
      <w:r>
        <w:rPr>
          <w:color w:val="000000"/>
          <w:spacing w:val="0"/>
          <w:w w:val="100"/>
          <w:position w:val="0"/>
          <w:shd w:val="clear" w:color="auto" w:fill="auto"/>
          <w:lang w:val="cs-CZ" w:eastAsia="cs-CZ" w:bidi="cs-CZ"/>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25"/>
        <w:keepNext w:val="0"/>
        <w:keepLines w:val="0"/>
        <w:widowControl w:val="0"/>
        <w:numPr>
          <w:ilvl w:val="0"/>
          <w:numId w:val="73"/>
        </w:numPr>
        <w:shd w:val="clear" w:color="auto" w:fill="auto"/>
        <w:tabs>
          <w:tab w:pos="576" w:val="left"/>
        </w:tabs>
        <w:bidi w:val="0"/>
        <w:spacing w:before="0" w:after="160" w:line="300" w:lineRule="auto"/>
        <w:ind w:left="0" w:right="0" w:firstLine="0"/>
        <w:jc w:val="both"/>
      </w:pPr>
      <w:r>
        <w:rPr>
          <w:color w:val="000000"/>
          <w:spacing w:val="0"/>
          <w:w w:val="100"/>
          <w:position w:val="0"/>
          <w:shd w:val="clear" w:color="auto" w:fill="auto"/>
          <w:lang w:val="cs-CZ" w:eastAsia="cs-CZ" w:bidi="cs-CZ"/>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25"/>
        <w:keepNext w:val="0"/>
        <w:keepLines w:val="0"/>
        <w:widowControl w:val="0"/>
        <w:numPr>
          <w:ilvl w:val="0"/>
          <w:numId w:val="73"/>
        </w:numPr>
        <w:shd w:val="clear" w:color="auto" w:fill="auto"/>
        <w:tabs>
          <w:tab w:pos="579" w:val="left"/>
        </w:tabs>
        <w:bidi w:val="0"/>
        <w:spacing w:before="0" w:after="160" w:line="283" w:lineRule="auto"/>
        <w:ind w:left="0" w:right="0" w:firstLine="0"/>
        <w:jc w:val="both"/>
      </w:pPr>
      <w:r>
        <w:rPr>
          <w:color w:val="000000"/>
          <w:spacing w:val="0"/>
          <w:w w:val="100"/>
          <w:position w:val="0"/>
          <w:shd w:val="clear" w:color="auto" w:fill="auto"/>
          <w:lang w:val="cs-CZ" w:eastAsia="cs-CZ" w:bidi="cs-CZ"/>
        </w:rPr>
        <w:t>Tato ustanovení nebudou použita v případě, že Zhotovitel není plátce DPH nebo v případech, kdy se uplatní přenesená daňová povinnost dle § 92a a násl. zákona DPH.</w:t>
      </w:r>
    </w:p>
    <w:p>
      <w:pPr>
        <w:pStyle w:val="Style49"/>
        <w:keepNext w:val="0"/>
        <w:keepLines w:val="0"/>
        <w:widowControl w:val="0"/>
        <w:numPr>
          <w:ilvl w:val="0"/>
          <w:numId w:val="67"/>
        </w:numPr>
        <w:shd w:val="clear" w:color="auto" w:fill="auto"/>
        <w:tabs>
          <w:tab w:pos="428" w:val="left"/>
        </w:tabs>
        <w:bidi w:val="0"/>
        <w:spacing w:before="0"/>
        <w:ind w:left="0" w:right="0" w:firstLine="0"/>
        <w:jc w:val="both"/>
      </w:pPr>
      <w:r>
        <w:rPr>
          <w:color w:val="000000"/>
          <w:spacing w:val="0"/>
          <w:w w:val="100"/>
          <w:position w:val="0"/>
          <w:shd w:val="clear" w:color="auto" w:fill="auto"/>
          <w:lang w:val="cs-CZ" w:eastAsia="cs-CZ" w:bidi="cs-CZ"/>
        </w:rPr>
        <w:t xml:space="preserve">V případě nedokončení díla dle </w:t>
      </w:r>
      <w:r>
        <w:rPr>
          <w:b/>
          <w:bCs/>
          <w:color w:val="000000"/>
          <w:spacing w:val="0"/>
          <w:w w:val="100"/>
          <w:position w:val="0"/>
          <w:shd w:val="clear" w:color="auto" w:fill="auto"/>
          <w:lang w:val="cs-CZ" w:eastAsia="cs-CZ" w:bidi="cs-CZ"/>
        </w:rPr>
        <w:t xml:space="preserve">čl. XV. bod 15.11. </w:t>
      </w:r>
      <w:r>
        <w:rPr>
          <w:color w:val="000000"/>
          <w:spacing w:val="0"/>
          <w:w w:val="100"/>
          <w:position w:val="0"/>
          <w:shd w:val="clear" w:color="auto" w:fill="auto"/>
          <w:lang w:val="cs-CZ" w:eastAsia="cs-CZ" w:bidi="cs-CZ"/>
        </w:rPr>
        <w:t xml:space="preserve">těchto OP má Objednatel právo u doposud neuhrazených daňových dokladů provést jejich úhradu až po vyčíslení vzniklé škody dle </w:t>
      </w:r>
      <w:r>
        <w:rPr>
          <w:b/>
          <w:bCs/>
          <w:color w:val="000000"/>
          <w:spacing w:val="0"/>
          <w:w w:val="100"/>
          <w:position w:val="0"/>
          <w:shd w:val="clear" w:color="auto" w:fill="auto"/>
          <w:lang w:val="cs-CZ" w:eastAsia="cs-CZ" w:bidi="cs-CZ"/>
        </w:rPr>
        <w:t xml:space="preserve">ČL XV. </w:t>
      </w:r>
      <w:r>
        <w:rPr>
          <w:color w:val="000000"/>
          <w:spacing w:val="0"/>
          <w:w w:val="100"/>
          <w:position w:val="0"/>
          <w:shd w:val="clear" w:color="auto" w:fill="auto"/>
          <w:lang w:val="cs-CZ" w:eastAsia="cs-CZ" w:bidi="cs-CZ"/>
        </w:rP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color w:val="000000"/>
          <w:spacing w:val="0"/>
          <w:w w:val="100"/>
          <w:position w:val="0"/>
          <w:shd w:val="clear" w:color="auto" w:fill="auto"/>
          <w:lang w:val="cs-CZ" w:eastAsia="cs-CZ" w:bidi="cs-CZ"/>
        </w:rPr>
        <w:t xml:space="preserve">čl. XV. </w:t>
      </w:r>
      <w:r>
        <w:rPr>
          <w:color w:val="000000"/>
          <w:spacing w:val="0"/>
          <w:w w:val="100"/>
          <w:position w:val="0"/>
          <w:shd w:val="clear" w:color="auto" w:fill="auto"/>
          <w:lang w:val="cs-CZ" w:eastAsia="cs-CZ" w:bidi="cs-CZ"/>
        </w:rPr>
        <w:t>těchto OP a počíná běžet opět až po provedení případného započteni vzájemných pohledávek, přičemž bude hrazena pouze zbylá část pohledávky.</w:t>
      </w:r>
    </w:p>
    <w:p>
      <w:pPr>
        <w:pStyle w:val="Style49"/>
        <w:keepNext w:val="0"/>
        <w:keepLines w:val="0"/>
        <w:widowControl w:val="0"/>
        <w:numPr>
          <w:ilvl w:val="0"/>
          <w:numId w:val="67"/>
        </w:numPr>
        <w:shd w:val="clear" w:color="auto" w:fill="auto"/>
        <w:tabs>
          <w:tab w:pos="432" w:val="left"/>
        </w:tabs>
        <w:bidi w:val="0"/>
        <w:spacing w:before="0" w:line="262" w:lineRule="auto"/>
        <w:ind w:left="0" w:right="0" w:firstLine="0"/>
        <w:jc w:val="both"/>
      </w:pPr>
      <w:r>
        <w:rPr>
          <w:color w:val="000000"/>
          <w:spacing w:val="0"/>
          <w:w w:val="100"/>
          <w:position w:val="0"/>
          <w:shd w:val="clear" w:color="auto" w:fill="auto"/>
          <w:lang w:val="cs-CZ" w:eastAsia="cs-CZ" w:bidi="cs-CZ"/>
        </w:rPr>
        <w:t>Pro případ nedostatku finančních prostředků na straně Objednatele v průběhu provádění díla, zejména v případě financování díla zjiných zdrojů, než ze zdrojů Zadavatele, např. nepřiznání dotace, je stanoven následující postup pro odklad platby.</w:t>
      </w:r>
    </w:p>
    <w:p>
      <w:pPr>
        <w:pStyle w:val="Style49"/>
        <w:keepNext w:val="0"/>
        <w:keepLines w:val="0"/>
        <w:widowControl w:val="0"/>
        <w:shd w:val="clear" w:color="auto" w:fill="auto"/>
        <w:bidi w:val="0"/>
        <w:spacing w:before="0" w:line="252" w:lineRule="auto"/>
        <w:ind w:left="0" w:right="0" w:firstLine="500"/>
        <w:jc w:val="both"/>
      </w:pPr>
      <w:r>
        <w:rPr>
          <w:color w:val="000000"/>
          <w:spacing w:val="0"/>
          <w:w w:val="100"/>
          <w:position w:val="0"/>
          <w:shd w:val="clear" w:color="auto" w:fill="auto"/>
          <w:lang w:val="cs-CZ" w:eastAsia="cs-CZ" w:bidi="cs-CZ"/>
        </w:rPr>
        <w:t xml:space="preserve">Objednatel je povinen bez zbytečného odkladu vznik takové situace oznámit Zhotoviteli Ode dne, kdy Zhotovitel toto oznámeni obdrží, prodlužuje se lhůta splatnosti daňových dokladů až na 150 kalendářních dnů Po tuto dobu bude Zhotovitel pokračovat v prováděni díla, pokud neobdrží od Objednatele pokyn k přerušeni </w:t>
      </w:r>
      <w:r>
        <w:rPr>
          <w:color w:val="000000"/>
          <w:spacing w:val="0"/>
          <w:w w:val="100"/>
          <w:position w:val="0"/>
          <w:shd w:val="clear" w:color="auto" w:fill="auto"/>
          <w:lang w:val="cs-CZ" w:eastAsia="cs-CZ" w:bidi="cs-CZ"/>
        </w:rPr>
        <w:t>prací. Po uplynuti této doby, nebude-ii dohodnuto jinak, je kterákoliv ze smluvních stran oprávněna od Smlouvy odstoupit. Z titulu nezaplaceni částky Objednatelem v souladu s tímto ustanovením o sjednaném odkladu platby nevzniká Zhotoviteli nárok na jakýkoliv postup dle Smlouvy, který znamená sankci, nárok na odškodnění nebo jiný postih či znevýhodnění Objednatele.</w:t>
      </w:r>
    </w:p>
    <w:p>
      <w:pPr>
        <w:pStyle w:val="Style49"/>
        <w:keepNext w:val="0"/>
        <w:keepLines w:val="0"/>
        <w:widowControl w:val="0"/>
        <w:numPr>
          <w:ilvl w:val="0"/>
          <w:numId w:val="67"/>
        </w:numPr>
        <w:shd w:val="clear" w:color="auto" w:fill="auto"/>
        <w:tabs>
          <w:tab w:pos="428" w:val="left"/>
        </w:tabs>
        <w:bidi w:val="0"/>
        <w:spacing w:before="0" w:after="320"/>
        <w:ind w:left="0" w:right="0" w:firstLine="0"/>
        <w:jc w:val="both"/>
      </w:pPr>
      <w:r>
        <w:rPr>
          <w:color w:val="000000"/>
          <w:spacing w:val="0"/>
          <w:w w:val="100"/>
          <w:position w:val="0"/>
          <w:shd w:val="clear" w:color="auto" w:fill="auto"/>
          <w:lang w:val="cs-CZ" w:eastAsia="cs-CZ" w:bidi="cs-CZ"/>
        </w:rPr>
        <w:t>Neni-li těmito OP upraveno či stanoveno jinak, má se za to, že v případě financování díla z jiných zdrojů, než ze zdrojů Zadavatele, např. dotace, má Objednatel právo zadržet úhradu platby při zjištěni nedostatků nebo nekompletních dokladů v rámci kontrol fakturace, z důvodu kterých došlo k pozastavení financování projektu. Po takovou dobu se přerušuje běh doby (lhůty) splatnosti faktury, jejíž úhrada byla zadržena.</w:t>
      </w:r>
    </w:p>
    <w:p>
      <w:pPr>
        <w:pStyle w:val="Style82"/>
        <w:keepNext/>
        <w:keepLines/>
        <w:widowControl w:val="0"/>
        <w:shd w:val="clear" w:color="auto" w:fill="auto"/>
        <w:bidi w:val="0"/>
        <w:spacing w:before="0"/>
        <w:ind w:left="0" w:right="0" w:firstLine="0"/>
        <w:jc w:val="center"/>
      </w:pPr>
      <w:bookmarkStart w:id="64" w:name="bookmark64"/>
      <w:bookmarkStart w:id="65" w:name="bookmark65"/>
      <w:r>
        <w:rPr>
          <w:color w:val="000000"/>
          <w:spacing w:val="0"/>
          <w:w w:val="100"/>
          <w:position w:val="0"/>
          <w:shd w:val="clear" w:color="auto" w:fill="auto"/>
          <w:lang w:val="cs-CZ" w:eastAsia="cs-CZ" w:bidi="cs-CZ"/>
        </w:rPr>
        <w:t>VI. Podklady, pokyny a věci předané Objednatelem</w:t>
      </w:r>
      <w:bookmarkEnd w:id="64"/>
      <w:bookmarkEnd w:id="65"/>
    </w:p>
    <w:p>
      <w:pPr>
        <w:pStyle w:val="Style49"/>
        <w:keepNext w:val="0"/>
        <w:keepLines w:val="0"/>
        <w:widowControl w:val="0"/>
        <w:numPr>
          <w:ilvl w:val="0"/>
          <w:numId w:val="75"/>
        </w:numPr>
        <w:shd w:val="clear" w:color="auto" w:fill="auto"/>
        <w:tabs>
          <w:tab w:pos="360" w:val="left"/>
        </w:tabs>
        <w:bidi w:val="0"/>
        <w:spacing w:before="0" w:line="259" w:lineRule="auto"/>
        <w:ind w:left="0" w:right="0" w:firstLine="0"/>
        <w:jc w:val="both"/>
      </w:pPr>
      <w:r>
        <w:rPr>
          <w:color w:val="000000"/>
          <w:spacing w:val="0"/>
          <w:w w:val="100"/>
          <w:position w:val="0"/>
          <w:shd w:val="clear" w:color="auto" w:fill="auto"/>
          <w:lang w:val="cs-CZ" w:eastAsia="cs-CZ" w:bidi="cs-CZ"/>
        </w:rPr>
        <w:t>Zhotovitel je povinen před podpisem Smlouvy řádně překontrolovat všechny v rámci zadávacího řízení předané materiály, podklady, PD, soupisy stavebních prací, dodávek a služeb s W a řádně si prověřit místní podmínky na stavbě či staveništi stím, že všechny nejasné podmínky pro realizaci plněni předmětu dila si Zhotovitel vyjasní v rámci prohlídky budoucího místa plnění s oprávněnými zástupci Objednatele. Objednatel předá Zhotoviteli v rámci předávání stavební dokumentace platné stavební povoleni, pokud je charakterem stavby vyžadováno.</w:t>
      </w:r>
    </w:p>
    <w:p>
      <w:pPr>
        <w:pStyle w:val="Style49"/>
        <w:keepNext w:val="0"/>
        <w:keepLines w:val="0"/>
        <w:widowControl w:val="0"/>
        <w:shd w:val="clear" w:color="auto" w:fill="auto"/>
        <w:bidi w:val="0"/>
        <w:spacing w:before="0" w:line="254" w:lineRule="auto"/>
        <w:ind w:left="0" w:right="0" w:firstLine="500"/>
        <w:jc w:val="both"/>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49"/>
        <w:keepNext w:val="0"/>
        <w:keepLines w:val="0"/>
        <w:widowControl w:val="0"/>
        <w:numPr>
          <w:ilvl w:val="0"/>
          <w:numId w:val="75"/>
        </w:numPr>
        <w:shd w:val="clear" w:color="auto" w:fill="auto"/>
        <w:tabs>
          <w:tab w:pos="360" w:val="left"/>
        </w:tabs>
        <w:bidi w:val="0"/>
        <w:spacing w:before="0"/>
        <w:ind w:left="0" w:right="0" w:firstLine="0"/>
        <w:jc w:val="both"/>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si Zhotovitel </w:t>
      </w:r>
      <w:r>
        <w:rPr>
          <w:b/>
          <w:bCs/>
          <w:color w:val="000000"/>
          <w:spacing w:val="0"/>
          <w:w w:val="100"/>
          <w:position w:val="0"/>
          <w:shd w:val="clear" w:color="auto" w:fill="auto"/>
          <w:lang w:val="cs-CZ" w:eastAsia="cs-CZ" w:bidi="cs-CZ"/>
        </w:rPr>
        <w:t xml:space="preserve">prověřil podklady a příkazy, </w:t>
      </w:r>
      <w:r>
        <w:rPr>
          <w:color w:val="000000"/>
          <w:spacing w:val="0"/>
          <w:w w:val="100"/>
          <w:position w:val="0"/>
          <w:shd w:val="clear" w:color="auto" w:fill="auto"/>
          <w:lang w:val="cs-CZ" w:eastAsia="cs-CZ" w:bidi="cs-CZ"/>
        </w:rPr>
        <w:t xml:space="preserve">které obdržel od Objednatele do uzavřeni Smlouvy, že je </w:t>
      </w:r>
      <w:r>
        <w:rPr>
          <w:b/>
          <w:bCs/>
          <w:color w:val="000000"/>
          <w:spacing w:val="0"/>
          <w:w w:val="100"/>
          <w:position w:val="0"/>
          <w:shd w:val="clear" w:color="auto" w:fill="auto"/>
          <w:lang w:val="cs-CZ" w:eastAsia="cs-CZ" w:bidi="cs-CZ"/>
        </w:rPr>
        <w:t xml:space="preserve">shledal vhodnými, </w:t>
      </w:r>
      <w:r>
        <w:rPr>
          <w:color w:val="000000"/>
          <w:spacing w:val="0"/>
          <w:w w:val="100"/>
          <w:position w:val="0"/>
          <w:shd w:val="clear" w:color="auto" w:fill="auto"/>
          <w:lang w:val="cs-CZ" w:eastAsia="cs-CZ" w:bidi="cs-CZ"/>
        </w:rPr>
        <w:t>že sjednané podmínky pro prováděni díla včetně ceny a doby provedení zohledňuji všechny výše uvedené podmínky a okolností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49"/>
        <w:keepNext w:val="0"/>
        <w:keepLines w:val="0"/>
        <w:widowControl w:val="0"/>
        <w:shd w:val="clear" w:color="auto" w:fill="auto"/>
        <w:bidi w:val="0"/>
        <w:spacing w:before="0"/>
        <w:ind w:left="0" w:right="0" w:firstLine="500"/>
        <w:jc w:val="both"/>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Zhotovitel na základě shora uvedeného s použitím všech svých znalostí, zkušeností, podkladů a příkazů </w:t>
      </w:r>
      <w:r>
        <w:rPr>
          <w:b/>
          <w:bCs/>
          <w:color w:val="000000"/>
          <w:spacing w:val="0"/>
          <w:w w:val="100"/>
          <w:position w:val="0"/>
          <w:shd w:val="clear" w:color="auto" w:fill="auto"/>
          <w:lang w:val="cs-CZ" w:eastAsia="cs-CZ" w:bidi="cs-CZ"/>
        </w:rPr>
        <w:t xml:space="preserve">splní závazek </w:t>
      </w:r>
      <w:r>
        <w:rPr>
          <w:color w:val="000000"/>
          <w:spacing w:val="0"/>
          <w:w w:val="100"/>
          <w:position w:val="0"/>
          <w:shd w:val="clear" w:color="auto" w:fill="auto"/>
          <w:lang w:val="cs-CZ" w:eastAsia="cs-CZ" w:bidi="cs-CZ"/>
        </w:rPr>
        <w:t xml:space="preserve">založený Smlouvou včas a řádně, za sjednanou cenu, </w:t>
      </w:r>
      <w:r>
        <w:rPr>
          <w:b/>
          <w:bCs/>
          <w:color w:val="000000"/>
          <w:spacing w:val="0"/>
          <w:w w:val="100"/>
          <w:position w:val="0"/>
          <w:shd w:val="clear" w:color="auto" w:fill="auto"/>
          <w:lang w:val="cs-CZ" w:eastAsia="cs-CZ" w:bidi="cs-CZ"/>
        </w:rPr>
        <w:t xml:space="preserve">aniž by podmiňoval </w:t>
      </w:r>
      <w:r>
        <w:rPr>
          <w:color w:val="000000"/>
          <w:spacing w:val="0"/>
          <w:w w:val="100"/>
          <w:position w:val="0"/>
          <w:shd w:val="clear" w:color="auto" w:fill="auto"/>
          <w:lang w:val="cs-CZ" w:eastAsia="cs-CZ" w:bidi="cs-CZ"/>
        </w:rPr>
        <w:t xml:space="preserve">splněni závazku poskytnutím jiné, než dohodnuté součinnosti dle těchto OP. Jestliže se později v průběhu provádění díla bude Zhotovitel dovolávat </w:t>
      </w:r>
      <w:r>
        <w:rPr>
          <w:b/>
          <w:bCs/>
          <w:color w:val="000000"/>
          <w:spacing w:val="0"/>
          <w:w w:val="100"/>
          <w:position w:val="0"/>
          <w:shd w:val="clear" w:color="auto" w:fill="auto"/>
          <w:lang w:val="cs-CZ" w:eastAsia="cs-CZ" w:bidi="cs-CZ"/>
        </w:rPr>
        <w:t xml:space="preserve">nevhodnosti příkazů nebo nevhodnou povahu věcí </w:t>
      </w:r>
      <w:r>
        <w:rPr>
          <w:color w:val="000000"/>
          <w:spacing w:val="0"/>
          <w:w w:val="100"/>
          <w:position w:val="0"/>
          <w:shd w:val="clear" w:color="auto" w:fill="auto"/>
          <w:lang w:val="cs-CZ" w:eastAsia="cs-CZ" w:bidi="cs-CZ"/>
        </w:rPr>
        <w:t xml:space="preserve">předaných Objednatelem nebo </w:t>
      </w:r>
      <w:r>
        <w:rPr>
          <w:b/>
          <w:bCs/>
          <w:color w:val="000000"/>
          <w:spacing w:val="0"/>
          <w:w w:val="100"/>
          <w:position w:val="0"/>
          <w:shd w:val="clear" w:color="auto" w:fill="auto"/>
          <w:lang w:val="cs-CZ" w:eastAsia="cs-CZ" w:bidi="cs-CZ"/>
        </w:rPr>
        <w:t xml:space="preserve">skrytých překážek </w:t>
      </w:r>
      <w:r>
        <w:rPr>
          <w:color w:val="000000"/>
          <w:spacing w:val="0"/>
          <w:w w:val="100"/>
          <w:position w:val="0"/>
          <w:shd w:val="clear" w:color="auto" w:fill="auto"/>
          <w:lang w:val="cs-CZ" w:eastAsia="cs-CZ" w:bidi="cs-CZ"/>
        </w:rPr>
        <w:t xml:space="preserve">bránících </w:t>
      </w:r>
      <w:r>
        <w:rPr>
          <w:b/>
          <w:bCs/>
          <w:color w:val="000000"/>
          <w:spacing w:val="0"/>
          <w:w w:val="100"/>
          <w:position w:val="0"/>
          <w:shd w:val="clear" w:color="auto" w:fill="auto"/>
          <w:lang w:val="cs-CZ" w:eastAsia="cs-CZ" w:bidi="cs-CZ"/>
        </w:rPr>
        <w:t xml:space="preserve">Zhotoviteli </w:t>
      </w:r>
      <w:r>
        <w:rPr>
          <w:color w:val="000000"/>
          <w:spacing w:val="0"/>
          <w:w w:val="100"/>
          <w:position w:val="0"/>
          <w:shd w:val="clear" w:color="auto" w:fill="auto"/>
          <w:lang w:val="cs-CZ" w:eastAsia="cs-CZ" w:bidi="cs-CZ"/>
        </w:rPr>
        <w:t xml:space="preserve">v řádném provedení díla, má se pro tento případ za to, že je Zhotovitel </w:t>
      </w:r>
      <w:r>
        <w:rPr>
          <w:b/>
          <w:bCs/>
          <w:color w:val="000000"/>
          <w:spacing w:val="0"/>
          <w:w w:val="100"/>
          <w:position w:val="0"/>
          <w:shd w:val="clear" w:color="auto" w:fill="auto"/>
          <w:lang w:val="cs-CZ" w:eastAsia="cs-CZ" w:bidi="cs-CZ"/>
        </w:rPr>
        <w:t xml:space="preserve">povinen Objednateli prokázat, </w:t>
      </w:r>
      <w:r>
        <w:rPr>
          <w:color w:val="000000"/>
          <w:spacing w:val="0"/>
          <w:w w:val="100"/>
          <w:position w:val="0"/>
          <w:shd w:val="clear" w:color="auto" w:fill="auto"/>
          <w:lang w:val="cs-CZ" w:eastAsia="cs-CZ" w:bidi="cs-CZ"/>
        </w:rPr>
        <w:t xml:space="preserve">že tuto nevhodnost </w:t>
      </w:r>
      <w:r>
        <w:rPr>
          <w:b/>
          <w:bCs/>
          <w:color w:val="000000"/>
          <w:spacing w:val="0"/>
          <w:w w:val="100"/>
          <w:position w:val="0"/>
          <w:shd w:val="clear" w:color="auto" w:fill="auto"/>
          <w:lang w:val="cs-CZ" w:eastAsia="cs-CZ" w:bidi="cs-CZ"/>
        </w:rPr>
        <w:t xml:space="preserve">příkazů a povahu věci, popř. skrytých překážek, </w:t>
      </w:r>
      <w:r>
        <w:rPr>
          <w:color w:val="000000"/>
          <w:spacing w:val="0"/>
          <w:w w:val="100"/>
          <w:position w:val="0"/>
          <w:shd w:val="clear" w:color="auto" w:fill="auto"/>
          <w:lang w:val="cs-CZ" w:eastAsia="cs-CZ" w:bidi="cs-CZ"/>
        </w:rPr>
        <w:t xml:space="preserve">nemohl zjistit ani při </w:t>
      </w:r>
      <w:r>
        <w:rPr>
          <w:b/>
          <w:bCs/>
          <w:color w:val="000000"/>
          <w:spacing w:val="0"/>
          <w:w w:val="100"/>
          <w:position w:val="0"/>
          <w:u w:val="single"/>
          <w:shd w:val="clear" w:color="auto" w:fill="auto"/>
          <w:lang w:val="cs-CZ" w:eastAsia="cs-CZ" w:bidi="cs-CZ"/>
        </w:rPr>
        <w:t>vynaložení odborné péče v době před uzavřením Smlouvy.</w:t>
      </w:r>
    </w:p>
    <w:p>
      <w:pPr>
        <w:pStyle w:val="Style49"/>
        <w:keepNext w:val="0"/>
        <w:keepLines w:val="0"/>
        <w:widowControl w:val="0"/>
        <w:shd w:val="clear" w:color="auto" w:fill="auto"/>
        <w:bidi w:val="0"/>
        <w:spacing w:before="0"/>
        <w:ind w:left="0" w:right="0" w:firstLine="500"/>
        <w:jc w:val="both"/>
      </w:pPr>
      <w:r>
        <w:rPr>
          <w:color w:val="000000"/>
          <w:spacing w:val="0"/>
          <w:w w:val="100"/>
          <w:position w:val="0"/>
          <w:shd w:val="clear" w:color="auto" w:fill="auto"/>
          <w:lang w:val="cs-CZ" w:eastAsia="cs-CZ" w:bidi="cs-CZ"/>
        </w:rPr>
        <w:t xml:space="preserve">V opačném případě však není dotčeno právo Zhotovitele postupovat dle § </w:t>
      </w:r>
      <w:r>
        <w:rPr>
          <w:b/>
          <w:bCs/>
          <w:color w:val="000000"/>
          <w:spacing w:val="0"/>
          <w:w w:val="100"/>
          <w:position w:val="0"/>
          <w:shd w:val="clear" w:color="auto" w:fill="auto"/>
          <w:lang w:val="cs-CZ" w:eastAsia="cs-CZ" w:bidi="cs-CZ"/>
        </w:rPr>
        <w:t xml:space="preserve">2594 a § 2627 OZ, </w:t>
      </w:r>
      <w:r>
        <w:rPr>
          <w:color w:val="000000"/>
          <w:spacing w:val="0"/>
          <w:w w:val="100"/>
          <w:position w:val="0"/>
          <w:shd w:val="clear" w:color="auto" w:fill="auto"/>
          <w:lang w:val="cs-CZ" w:eastAsia="cs-CZ" w:bidi="cs-CZ"/>
        </w:rPr>
        <w:t xml:space="preserve">pakliže zjistí </w:t>
      </w:r>
      <w:r>
        <w:rPr>
          <w:b/>
          <w:bCs/>
          <w:color w:val="000000"/>
          <w:spacing w:val="0"/>
          <w:w w:val="100"/>
          <w:position w:val="0"/>
          <w:shd w:val="clear" w:color="auto" w:fill="auto"/>
          <w:lang w:val="cs-CZ" w:eastAsia="cs-CZ" w:bidi="cs-CZ"/>
        </w:rPr>
        <w:t xml:space="preserve">nevhodnost příkazů nebo nevhodnou povahu věcí </w:t>
      </w:r>
      <w:r>
        <w:rPr>
          <w:color w:val="000000"/>
          <w:spacing w:val="0"/>
          <w:w w:val="100"/>
          <w:position w:val="0"/>
          <w:shd w:val="clear" w:color="auto" w:fill="auto"/>
          <w:lang w:val="cs-CZ" w:eastAsia="cs-CZ" w:bidi="cs-CZ"/>
        </w:rPr>
        <w:t xml:space="preserve">předaných Objednatelem k provedení díla nebo </w:t>
      </w:r>
      <w:r>
        <w:rPr>
          <w:b/>
          <w:bCs/>
          <w:color w:val="000000"/>
          <w:spacing w:val="0"/>
          <w:w w:val="100"/>
          <w:position w:val="0"/>
          <w:shd w:val="clear" w:color="auto" w:fill="auto"/>
          <w:lang w:val="cs-CZ" w:eastAsia="cs-CZ" w:bidi="cs-CZ"/>
        </w:rPr>
        <w:t xml:space="preserve">skrytých překážek, </w:t>
      </w:r>
      <w:r>
        <w:rPr>
          <w:color w:val="000000"/>
          <w:spacing w:val="0"/>
          <w:w w:val="100"/>
          <w:position w:val="0"/>
          <w:shd w:val="clear" w:color="auto" w:fill="auto"/>
          <w:lang w:val="cs-CZ" w:eastAsia="cs-CZ" w:bidi="cs-CZ"/>
        </w:rPr>
        <w:t>bránících k provedení díla.</w:t>
      </w:r>
    </w:p>
    <w:p>
      <w:pPr>
        <w:pStyle w:val="Style49"/>
        <w:keepNext w:val="0"/>
        <w:keepLines w:val="0"/>
        <w:widowControl w:val="0"/>
        <w:numPr>
          <w:ilvl w:val="0"/>
          <w:numId w:val="75"/>
        </w:numPr>
        <w:shd w:val="clear" w:color="auto" w:fill="auto"/>
        <w:tabs>
          <w:tab w:pos="360" w:val="left"/>
        </w:tabs>
        <w:bidi w:val="0"/>
        <w:spacing w:before="0"/>
        <w:ind w:left="0" w:right="0" w:firstLine="0"/>
        <w:jc w:val="both"/>
      </w:pPr>
      <w:r>
        <w:rPr>
          <w:color w:val="000000"/>
          <w:spacing w:val="0"/>
          <w:w w:val="100"/>
          <w:position w:val="0"/>
          <w:shd w:val="clear" w:color="auto" w:fill="auto"/>
          <w:lang w:val="cs-CZ" w:eastAsia="cs-CZ" w:bidi="cs-CZ"/>
        </w:rPr>
        <w:t xml:space="preserve">Zhotovitel je povinen dle § </w:t>
      </w:r>
      <w:r>
        <w:rPr>
          <w:b/>
          <w:bCs/>
          <w:color w:val="000000"/>
          <w:spacing w:val="0"/>
          <w:w w:val="100"/>
          <w:position w:val="0"/>
          <w:shd w:val="clear" w:color="auto" w:fill="auto"/>
          <w:lang w:val="cs-CZ" w:eastAsia="cs-CZ" w:bidi="cs-CZ"/>
        </w:rPr>
        <w:t xml:space="preserve">2594 OZ </w:t>
      </w:r>
      <w:r>
        <w:rPr>
          <w:color w:val="000000"/>
          <w:spacing w:val="0"/>
          <w:w w:val="100"/>
          <w:position w:val="0"/>
          <w:shd w:val="clear" w:color="auto" w:fill="auto"/>
          <w:lang w:val="cs-CZ" w:eastAsia="cs-CZ" w:bidi="cs-CZ"/>
        </w:rPr>
        <w:t xml:space="preserve">upozornit bez zbytečného odkladu písemně a rovněž ve stavebním deníku Objednatele na </w:t>
      </w:r>
      <w:r>
        <w:rPr>
          <w:b/>
          <w:bCs/>
          <w:color w:val="000000"/>
          <w:spacing w:val="0"/>
          <w:w w:val="100"/>
          <w:position w:val="0"/>
          <w:shd w:val="clear" w:color="auto" w:fill="auto"/>
          <w:lang w:val="cs-CZ" w:eastAsia="cs-CZ" w:bidi="cs-CZ"/>
        </w:rPr>
        <w:t xml:space="preserve">nevhodnou povahu věci, </w:t>
      </w:r>
      <w:r>
        <w:rPr>
          <w:color w:val="000000"/>
          <w:spacing w:val="0"/>
          <w:w w:val="100"/>
          <w:position w:val="0"/>
          <w:shd w:val="clear" w:color="auto" w:fill="auto"/>
          <w:lang w:val="cs-CZ" w:eastAsia="cs-CZ" w:bidi="cs-CZ"/>
        </w:rPr>
        <w:t>kterou mu Objednatel k provedení dila předal nebo příkazu, který mu Objednatel dal. Překáži-li nevhodná věc nebo příkaz v řádném provádění dila, Zhotovitel je v nezbytném rozsahu přeruší až do výměny věci nebo změny příkazu. Lhůta stanovená pro dokončení dila se prodlužuje o dobu přerušením vyvolanou a Zhotovitel se v této době buď dohodne s Objednatelem ohledně oprávněných požadavků Zhotovitele na změny dila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49"/>
        <w:keepNext w:val="0"/>
        <w:keepLines w:val="0"/>
        <w:widowControl w:val="0"/>
        <w:numPr>
          <w:ilvl w:val="0"/>
          <w:numId w:val="75"/>
        </w:numPr>
        <w:shd w:val="clear" w:color="auto" w:fill="auto"/>
        <w:tabs>
          <w:tab w:pos="363" w:val="left"/>
        </w:tabs>
        <w:bidi w:val="0"/>
        <w:spacing w:before="0"/>
        <w:ind w:left="0" w:right="0" w:firstLine="0"/>
        <w:jc w:val="both"/>
      </w:pPr>
      <w:r>
        <w:rPr>
          <w:color w:val="000000"/>
          <w:spacing w:val="0"/>
          <w:w w:val="100"/>
          <w:position w:val="0"/>
          <w:shd w:val="clear" w:color="auto" w:fill="auto"/>
          <w:lang w:val="cs-CZ" w:eastAsia="cs-CZ" w:bidi="cs-CZ"/>
        </w:rPr>
        <w:t xml:space="preserve">Trvá-li Objednatel na provádění díla s použitím předané věci nebo podle daného příkazu, má Zhotovitel právo požadovat, aby tak Objednatel učinil v písemné formě. Stejný výše popsaný postup jako v případě § 2594 </w:t>
      </w:r>
      <w:r>
        <w:rPr>
          <w:b/>
          <w:bCs/>
          <w:color w:val="000000"/>
          <w:spacing w:val="0"/>
          <w:w w:val="100"/>
          <w:position w:val="0"/>
          <w:shd w:val="clear" w:color="auto" w:fill="auto"/>
          <w:lang w:val="cs-CZ" w:eastAsia="cs-CZ" w:bidi="cs-CZ"/>
        </w:rPr>
        <w:t xml:space="preserve">OZ </w:t>
      </w:r>
      <w:r>
        <w:rPr>
          <w:color w:val="000000"/>
          <w:spacing w:val="0"/>
          <w:w w:val="100"/>
          <w:position w:val="0"/>
          <w:shd w:val="clear" w:color="auto" w:fill="auto"/>
          <w:lang w:val="cs-CZ" w:eastAsia="cs-CZ" w:bidi="cs-CZ"/>
        </w:rPr>
        <w:t xml:space="preserve">zvolí Zhotovitel a Objednatel analogicky také v případě, vzniku a zjištění skryté překážky </w:t>
      </w:r>
      <w:r>
        <w:rPr>
          <w:b/>
          <w:bCs/>
          <w:color w:val="000000"/>
          <w:spacing w:val="0"/>
          <w:w w:val="100"/>
          <w:position w:val="0"/>
          <w:shd w:val="clear" w:color="auto" w:fill="auto"/>
          <w:lang w:val="cs-CZ" w:eastAsia="cs-CZ" w:bidi="cs-CZ"/>
        </w:rPr>
        <w:t>dle § 2627 OZ.</w:t>
      </w:r>
    </w:p>
    <w:p>
      <w:pPr>
        <w:pStyle w:val="Style49"/>
        <w:keepNext w:val="0"/>
        <w:keepLines w:val="0"/>
        <w:widowControl w:val="0"/>
        <w:numPr>
          <w:ilvl w:val="0"/>
          <w:numId w:val="75"/>
        </w:numPr>
        <w:shd w:val="clear" w:color="auto" w:fill="auto"/>
        <w:tabs>
          <w:tab w:pos="360" w:val="left"/>
        </w:tabs>
        <w:bidi w:val="0"/>
        <w:spacing w:before="0"/>
        <w:ind w:left="0" w:right="0" w:firstLine="0"/>
        <w:jc w:val="both"/>
      </w:pPr>
      <w:r>
        <w:rPr>
          <w:color w:val="000000"/>
          <w:spacing w:val="0"/>
          <w:w w:val="100"/>
          <w:position w:val="0"/>
          <w:shd w:val="clear" w:color="auto" w:fill="auto"/>
          <w:lang w:val="cs-CZ" w:eastAsia="cs-CZ" w:bidi="cs-CZ"/>
        </w:rPr>
        <w:t xml:space="preserve">Objednatel nese odpovědnost za </w:t>
      </w:r>
      <w:r>
        <w:rPr>
          <w:b/>
          <w:bCs/>
          <w:color w:val="000000"/>
          <w:spacing w:val="0"/>
          <w:w w:val="100"/>
          <w:position w:val="0"/>
          <w:shd w:val="clear" w:color="auto" w:fill="auto"/>
          <w:lang w:val="cs-CZ" w:eastAsia="cs-CZ" w:bidi="cs-CZ"/>
        </w:rPr>
        <w:t xml:space="preserve">správnost a úplnost zadávacích podmínek, </w:t>
      </w:r>
      <w:r>
        <w:rPr>
          <w:color w:val="000000"/>
          <w:spacing w:val="0"/>
          <w:w w:val="100"/>
          <w:position w:val="0"/>
          <w:shd w:val="clear" w:color="auto" w:fill="auto"/>
          <w:lang w:val="cs-CZ" w:eastAsia="cs-CZ" w:bidi="cs-CZ"/>
        </w:rPr>
        <w:t xml:space="preserve">tj ZD, PD, soupis stavebních prací dodávek a služeb s VV a další dokumentace související s realizaci dila. Zhotovitel je však povinen v zájmu </w:t>
      </w:r>
      <w:r>
        <w:rPr>
          <w:color w:val="000000"/>
          <w:spacing w:val="0"/>
          <w:w w:val="100"/>
          <w:position w:val="0"/>
          <w:shd w:val="clear" w:color="auto" w:fill="auto"/>
          <w:lang w:val="cs-CZ" w:eastAsia="cs-CZ" w:bidi="cs-CZ"/>
        </w:rPr>
        <w:t>poskytnutí nezbytně nutné odborné součinnosti a předcházení následným jeho požadavkům na realizaci (tzv. „víceprací“ nebo „méněpraci“), aby sí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49"/>
        <w:keepNext w:val="0"/>
        <w:keepLines w:val="0"/>
        <w:widowControl w:val="0"/>
        <w:shd w:val="clear" w:color="auto" w:fill="auto"/>
        <w:bidi w:val="0"/>
        <w:spacing w:before="0" w:line="254" w:lineRule="auto"/>
        <w:ind w:left="0" w:right="0" w:firstLine="520"/>
        <w:jc w:val="both"/>
      </w:pPr>
      <w:r>
        <w:rPr>
          <w:color w:val="000000"/>
          <w:spacing w:val="0"/>
          <w:w w:val="100"/>
          <w:position w:val="0"/>
          <w:shd w:val="clear" w:color="auto" w:fill="auto"/>
          <w:lang w:val="cs-CZ" w:eastAsia="cs-CZ" w:bidi="cs-CZ"/>
        </w:rP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color w:val="000000"/>
          <w:spacing w:val="0"/>
          <w:w w:val="100"/>
          <w:position w:val="0"/>
          <w:shd w:val="clear" w:color="auto" w:fill="auto"/>
          <w:lang w:val="cs-CZ" w:eastAsia="cs-CZ" w:bidi="cs-CZ"/>
        </w:rPr>
        <w:t xml:space="preserve">neupozorní, </w:t>
      </w:r>
      <w:r>
        <w:rPr>
          <w:color w:val="000000"/>
          <w:spacing w:val="0"/>
          <w:w w:val="100"/>
          <w:position w:val="0"/>
          <w:shd w:val="clear" w:color="auto" w:fill="auto"/>
          <w:lang w:val="cs-CZ" w:eastAsia="cs-CZ" w:bidi="cs-CZ"/>
        </w:rPr>
        <w:t xml:space="preserve">pak Zhotovitel nemůže po Objednateli požadovat </w:t>
      </w:r>
      <w:r>
        <w:rPr>
          <w:b/>
          <w:bCs/>
          <w:color w:val="000000"/>
          <w:spacing w:val="0"/>
          <w:w w:val="100"/>
          <w:position w:val="0"/>
          <w:shd w:val="clear" w:color="auto" w:fill="auto"/>
          <w:lang w:val="cs-CZ" w:eastAsia="cs-CZ" w:bidi="cs-CZ"/>
        </w:rPr>
        <w:t xml:space="preserve">úhradu </w:t>
      </w:r>
      <w:r>
        <w:rPr>
          <w:color w:val="000000"/>
          <w:spacing w:val="0"/>
          <w:w w:val="100"/>
          <w:position w:val="0"/>
          <w:shd w:val="clear" w:color="auto" w:fill="auto"/>
          <w:lang w:val="cs-CZ" w:eastAsia="cs-CZ" w:bidi="cs-CZ"/>
        </w:rPr>
        <w:t xml:space="preserve">realizovaných </w:t>
      </w:r>
      <w:r>
        <w:rPr>
          <w:b/>
          <w:bCs/>
          <w:color w:val="000000"/>
          <w:spacing w:val="0"/>
          <w:w w:val="100"/>
          <w:position w:val="0"/>
          <w:shd w:val="clear" w:color="auto" w:fill="auto"/>
          <w:lang w:val="cs-CZ" w:eastAsia="cs-CZ" w:bidi="cs-CZ"/>
        </w:rPr>
        <w:t xml:space="preserve">tzv. víceprací, </w:t>
      </w:r>
      <w:r>
        <w:rPr>
          <w:color w:val="000000"/>
          <w:spacing w:val="0"/>
          <w:w w:val="100"/>
          <w:position w:val="0"/>
          <w:shd w:val="clear" w:color="auto" w:fill="auto"/>
          <w:lang w:val="cs-CZ" w:eastAsia="cs-CZ" w:bidi="cs-CZ"/>
        </w:rPr>
        <w:t>nezahrnutých do výše uvedených dokumentů. Objednatel je však povinen po zjištěni a oznámení relevantních připomínek Zhotovitele tyto případné zjištěné nesrovnalosti odstranit či jinak upravit tak, aby tyto dokumenty byly obsahově vzájemně v souladu.</w:t>
      </w:r>
    </w:p>
    <w:p>
      <w:pPr>
        <w:pStyle w:val="Style49"/>
        <w:keepNext w:val="0"/>
        <w:keepLines w:val="0"/>
        <w:widowControl w:val="0"/>
        <w:numPr>
          <w:ilvl w:val="0"/>
          <w:numId w:val="75"/>
        </w:numPr>
        <w:shd w:val="clear" w:color="auto" w:fill="auto"/>
        <w:tabs>
          <w:tab w:pos="367"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Pro účely těchto OP se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49"/>
        <w:keepNext w:val="0"/>
        <w:keepLines w:val="0"/>
        <w:widowControl w:val="0"/>
        <w:numPr>
          <w:ilvl w:val="0"/>
          <w:numId w:val="75"/>
        </w:numPr>
        <w:shd w:val="clear" w:color="auto" w:fill="auto"/>
        <w:tabs>
          <w:tab w:pos="356" w:val="left"/>
        </w:tabs>
        <w:bidi w:val="0"/>
        <w:spacing w:before="0" w:line="254" w:lineRule="auto"/>
        <w:ind w:left="0" w:right="0" w:firstLine="0"/>
        <w:jc w:val="both"/>
      </w:pPr>
      <w:r>
        <w:rPr>
          <w:b/>
          <w:bCs/>
          <w:color w:val="000000"/>
          <w:spacing w:val="0"/>
          <w:w w:val="100"/>
          <w:position w:val="0"/>
          <w:shd w:val="clear" w:color="auto" w:fill="auto"/>
          <w:lang w:val="cs-CZ" w:eastAsia="cs-CZ" w:bidi="cs-CZ"/>
        </w:rPr>
        <w:t xml:space="preserve">Soupis stavebních prací, dodávek a služeb včetně VV </w:t>
      </w:r>
      <w:r>
        <w:rPr>
          <w:color w:val="000000"/>
          <w:spacing w:val="0"/>
          <w:w w:val="100"/>
          <w:position w:val="0"/>
          <w:shd w:val="clear" w:color="auto" w:fill="auto"/>
          <w:lang w:val="cs-CZ" w:eastAsia="cs-CZ" w:bidi="cs-CZ"/>
        </w:rPr>
        <w:t>stanoví v přímé návazností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49"/>
        <w:keepNext w:val="0"/>
        <w:keepLines w:val="0"/>
        <w:widowControl w:val="0"/>
        <w:numPr>
          <w:ilvl w:val="0"/>
          <w:numId w:val="75"/>
        </w:numPr>
        <w:shd w:val="clear" w:color="auto" w:fill="auto"/>
        <w:tabs>
          <w:tab w:pos="356" w:val="left"/>
        </w:tabs>
        <w:bidi w:val="0"/>
        <w:spacing w:before="0" w:after="340" w:line="252" w:lineRule="auto"/>
        <w:ind w:left="0" w:right="0" w:firstLine="0"/>
        <w:jc w:val="both"/>
      </w:pPr>
      <w:r>
        <w:rPr>
          <w:color w:val="000000"/>
          <w:spacing w:val="0"/>
          <w:w w:val="100"/>
          <w:position w:val="0"/>
          <w:shd w:val="clear" w:color="auto" w:fill="auto"/>
          <w:lang w:val="cs-CZ" w:eastAsia="cs-CZ" w:bidi="cs-CZ"/>
        </w:rPr>
        <w:t xml:space="preserve">Předchozí postup Zhotovitele dle </w:t>
      </w:r>
      <w:r>
        <w:rPr>
          <w:b/>
          <w:bCs/>
          <w:color w:val="000000"/>
          <w:spacing w:val="0"/>
          <w:w w:val="100"/>
          <w:position w:val="0"/>
          <w:shd w:val="clear" w:color="auto" w:fill="auto"/>
          <w:lang w:val="cs-CZ" w:eastAsia="cs-CZ" w:bidi="cs-CZ"/>
        </w:rPr>
        <w:t xml:space="preserve">čl. VI bod 6.3. </w:t>
      </w:r>
      <w:r>
        <w:rPr>
          <w:color w:val="000000"/>
          <w:spacing w:val="0"/>
          <w:w w:val="100"/>
          <w:position w:val="0"/>
          <w:shd w:val="clear" w:color="auto" w:fill="auto"/>
          <w:lang w:val="cs-CZ" w:eastAsia="cs-CZ" w:bidi="cs-CZ"/>
        </w:rPr>
        <w:t xml:space="preserve">těchto OP v souladu s dikci § </w:t>
      </w:r>
      <w:r>
        <w:rPr>
          <w:b/>
          <w:bCs/>
          <w:color w:val="000000"/>
          <w:spacing w:val="0"/>
          <w:w w:val="100"/>
          <w:position w:val="0"/>
          <w:shd w:val="clear" w:color="auto" w:fill="auto"/>
          <w:lang w:val="cs-CZ" w:eastAsia="cs-CZ" w:bidi="cs-CZ"/>
        </w:rPr>
        <w:t xml:space="preserve">2594 a § 2627 OZ </w:t>
      </w:r>
      <w:r>
        <w:rPr>
          <w:color w:val="000000"/>
          <w:spacing w:val="0"/>
          <w:w w:val="100"/>
          <w:position w:val="0"/>
          <w:shd w:val="clear" w:color="auto" w:fill="auto"/>
          <w:lang w:val="cs-CZ" w:eastAsia="cs-CZ" w:bidi="cs-CZ"/>
        </w:rPr>
        <w:t xml:space="preserve">je základní podmínkou pro postup Objednatele dle </w:t>
      </w:r>
      <w:r>
        <w:rPr>
          <w:b/>
          <w:bCs/>
          <w:color w:val="000000"/>
          <w:spacing w:val="0"/>
          <w:w w:val="100"/>
          <w:position w:val="0"/>
          <w:shd w:val="clear" w:color="auto" w:fill="auto"/>
          <w:lang w:val="cs-CZ" w:eastAsia="cs-CZ" w:bidi="cs-CZ"/>
        </w:rPr>
        <w:t xml:space="preserve">čl. Vin body 8.18.1., 8.18.2. a 8.18.3. </w:t>
      </w:r>
      <w:r>
        <w:rPr>
          <w:color w:val="000000"/>
          <w:spacing w:val="0"/>
          <w:w w:val="100"/>
          <w:position w:val="0"/>
          <w:shd w:val="clear" w:color="auto" w:fill="auto"/>
          <w:lang w:val="cs-CZ" w:eastAsia="cs-CZ" w:bidi="cs-CZ"/>
        </w:rPr>
        <w:t>těchto OP</w:t>
      </w:r>
    </w:p>
    <w:p>
      <w:pPr>
        <w:pStyle w:val="Style82"/>
        <w:keepNext/>
        <w:keepLines/>
        <w:widowControl w:val="0"/>
        <w:shd w:val="clear" w:color="auto" w:fill="auto"/>
        <w:bidi w:val="0"/>
        <w:spacing w:before="0" w:line="254" w:lineRule="auto"/>
        <w:ind w:left="0" w:right="0" w:firstLine="0"/>
        <w:jc w:val="center"/>
      </w:pPr>
      <w:bookmarkStart w:id="66" w:name="bookmark66"/>
      <w:bookmarkStart w:id="67" w:name="bookmark67"/>
      <w:r>
        <w:rPr>
          <w:color w:val="000000"/>
          <w:spacing w:val="0"/>
          <w:w w:val="100"/>
          <w:position w:val="0"/>
          <w:shd w:val="clear" w:color="auto" w:fill="auto"/>
          <w:lang w:val="cs-CZ" w:eastAsia="cs-CZ" w:bidi="cs-CZ"/>
        </w:rPr>
        <w:t>VIL Součinnost smluvních stran</w:t>
      </w:r>
      <w:bookmarkEnd w:id="66"/>
      <w:bookmarkEnd w:id="67"/>
    </w:p>
    <w:p>
      <w:pPr>
        <w:pStyle w:val="Style49"/>
        <w:keepNext w:val="0"/>
        <w:keepLines w:val="0"/>
        <w:widowControl w:val="0"/>
        <w:numPr>
          <w:ilvl w:val="0"/>
          <w:numId w:val="77"/>
        </w:numPr>
        <w:shd w:val="clear" w:color="auto" w:fill="auto"/>
        <w:tabs>
          <w:tab w:pos="363"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Není-li těmito </w:t>
      </w:r>
      <w:r>
        <w:rPr>
          <w:b/>
          <w:bCs/>
          <w:color w:val="000000"/>
          <w:spacing w:val="0"/>
          <w:w w:val="100"/>
          <w:position w:val="0"/>
          <w:shd w:val="clear" w:color="auto" w:fill="auto"/>
          <w:lang w:val="cs-CZ" w:eastAsia="cs-CZ" w:bidi="cs-CZ"/>
        </w:rPr>
        <w:t xml:space="preserve">OP </w:t>
      </w:r>
      <w:r>
        <w:rPr>
          <w:color w:val="000000"/>
          <w:spacing w:val="0"/>
          <w:w w:val="100"/>
          <w:position w:val="0"/>
          <w:shd w:val="clear" w:color="auto" w:fill="auto"/>
          <w:lang w:val="cs-CZ" w:eastAsia="cs-CZ" w:bidi="cs-CZ"/>
        </w:rPr>
        <w:t xml:space="preserve">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smluvní strany jsou povinny vyvíjet veškeré úsilí k vytvořeni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49"/>
        <w:keepNext w:val="0"/>
        <w:keepLines w:val="0"/>
        <w:widowControl w:val="0"/>
        <w:numPr>
          <w:ilvl w:val="0"/>
          <w:numId w:val="77"/>
        </w:numPr>
        <w:shd w:val="clear" w:color="auto" w:fill="auto"/>
        <w:tabs>
          <w:tab w:pos="360" w:val="left"/>
        </w:tabs>
        <w:bidi w:val="0"/>
        <w:spacing w:before="0"/>
        <w:ind w:left="0" w:right="0" w:firstLine="0"/>
        <w:jc w:val="both"/>
      </w:pPr>
      <w:r>
        <w:rPr>
          <w:color w:val="000000"/>
          <w:spacing w:val="0"/>
          <w:w w:val="100"/>
          <w:position w:val="0"/>
          <w:shd w:val="clear" w:color="auto" w:fill="auto"/>
          <w:lang w:val="cs-CZ" w:eastAsia="cs-CZ" w:bidi="cs-CZ"/>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bráni splnění jejich smluvních povinnosti. Pokud k odstranění těchto okolností nedojde, je druhá smluvní strana oprávněna požadovat splnění povinnosti v náhradním termínu, který stanoví s přihlédnutím k povaze záležitosti.</w:t>
      </w:r>
    </w:p>
    <w:p>
      <w:pPr>
        <w:pStyle w:val="Style49"/>
        <w:keepNext w:val="0"/>
        <w:keepLines w:val="0"/>
        <w:widowControl w:val="0"/>
        <w:numPr>
          <w:ilvl w:val="0"/>
          <w:numId w:val="77"/>
        </w:numPr>
        <w:shd w:val="clear" w:color="auto" w:fill="auto"/>
        <w:tabs>
          <w:tab w:pos="360"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dila veškeré potřebné podklady, konzultace, pomoc a </w:t>
      </w:r>
      <w:r>
        <w:rPr>
          <w:b/>
          <w:bCs/>
          <w:color w:val="000000"/>
          <w:spacing w:val="0"/>
          <w:w w:val="100"/>
          <w:position w:val="0"/>
          <w:shd w:val="clear" w:color="auto" w:fill="auto"/>
          <w:lang w:val="cs-CZ" w:eastAsia="cs-CZ" w:bidi="cs-CZ"/>
        </w:rPr>
        <w:t xml:space="preserve">jinou </w:t>
      </w:r>
      <w:r>
        <w:rPr>
          <w:color w:val="000000"/>
          <w:spacing w:val="0"/>
          <w:w w:val="100"/>
          <w:position w:val="0"/>
          <w:shd w:val="clear" w:color="auto" w:fill="auto"/>
          <w:lang w:val="cs-CZ" w:eastAsia="cs-CZ" w:bidi="cs-CZ"/>
        </w:rPr>
        <w:t xml:space="preserve">součinnost. Ujednáním </w:t>
      </w:r>
      <w:r>
        <w:rPr>
          <w:b/>
          <w:bCs/>
          <w:color w:val="000000"/>
          <w:spacing w:val="0"/>
          <w:w w:val="100"/>
          <w:position w:val="0"/>
          <w:shd w:val="clear" w:color="auto" w:fill="auto"/>
          <w:lang w:val="cs-CZ" w:eastAsia="cs-CZ" w:bidi="cs-CZ"/>
        </w:rPr>
        <w:t xml:space="preserve">včl. Vil body 7.2, s 7.3. </w:t>
      </w:r>
      <w:r>
        <w:rPr>
          <w:color w:val="000000"/>
          <w:spacing w:val="0"/>
          <w:w w:val="100"/>
          <w:position w:val="0"/>
          <w:shd w:val="clear" w:color="auto" w:fill="auto"/>
          <w:lang w:val="cs-CZ" w:eastAsia="cs-CZ" w:bidi="cs-CZ"/>
        </w:rPr>
        <w:t xml:space="preserve">těchto OP nejsou dotčeny povinnosti Zhotovitele díla vyplývající z dikce § </w:t>
      </w:r>
      <w:r>
        <w:rPr>
          <w:b/>
          <w:bCs/>
          <w:color w:val="000000"/>
          <w:spacing w:val="0"/>
          <w:w w:val="100"/>
          <w:position w:val="0"/>
          <w:shd w:val="clear" w:color="auto" w:fill="auto"/>
          <w:lang w:val="cs-CZ" w:eastAsia="cs-CZ" w:bidi="cs-CZ"/>
        </w:rPr>
        <w:t>2594 a § 2627 OZ.</w:t>
      </w:r>
    </w:p>
    <w:p>
      <w:pPr>
        <w:pStyle w:val="Style49"/>
        <w:keepNext w:val="0"/>
        <w:keepLines w:val="0"/>
        <w:widowControl w:val="0"/>
        <w:numPr>
          <w:ilvl w:val="0"/>
          <w:numId w:val="77"/>
        </w:numPr>
        <w:shd w:val="clear" w:color="auto" w:fill="auto"/>
        <w:tabs>
          <w:tab w:pos="360"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w:t>
      </w:r>
      <w:r>
        <w:rPr>
          <w:i/>
          <w:iCs/>
          <w:color w:val="000000"/>
          <w:spacing w:val="0"/>
          <w:w w:val="100"/>
          <w:position w:val="0"/>
          <w:sz w:val="15"/>
          <w:szCs w:val="15"/>
          <w:shd w:val="clear" w:color="auto" w:fill="auto"/>
          <w:lang w:val="cs-CZ" w:eastAsia="cs-CZ" w:bidi="cs-CZ"/>
        </w:rPr>
        <w:t>i</w:t>
      </w:r>
      <w:r>
        <w:rPr>
          <w:color w:val="000000"/>
          <w:spacing w:val="0"/>
          <w:w w:val="100"/>
          <w:position w:val="0"/>
          <w:shd w:val="clear" w:color="auto" w:fill="auto"/>
          <w:lang w:val="cs-CZ" w:eastAsia="cs-CZ" w:bidi="cs-CZ"/>
        </w:rPr>
        <w:t xml:space="preserve"> když jej k tomu jinak tyto OP nebo Smlouva nezavazuje. </w:t>
      </w:r>
      <w:r>
        <w:rPr>
          <w:color w:val="000000"/>
          <w:spacing w:val="0"/>
          <w:w w:val="100"/>
          <w:position w:val="0"/>
          <w:shd w:val="clear" w:color="auto" w:fill="auto"/>
          <w:lang w:val="cs-CZ" w:eastAsia="cs-CZ" w:bidi="cs-CZ"/>
        </w:rPr>
        <w:t>Je povinen poskytnout Objednateli, případně třetí osobě, potřebné informace a podle potřeby Objednatele se zúčastnit koordinačních jednání.</w:t>
      </w:r>
    </w:p>
    <w:p>
      <w:pPr>
        <w:pStyle w:val="Style49"/>
        <w:keepNext w:val="0"/>
        <w:keepLines w:val="0"/>
        <w:widowControl w:val="0"/>
        <w:numPr>
          <w:ilvl w:val="0"/>
          <w:numId w:val="77"/>
        </w:numPr>
        <w:shd w:val="clear" w:color="auto" w:fill="auto"/>
        <w:tabs>
          <w:tab w:pos="351" w:val="left"/>
        </w:tabs>
        <w:bidi w:val="0"/>
        <w:spacing w:before="0" w:line="252" w:lineRule="auto"/>
        <w:ind w:left="0" w:right="0" w:firstLine="0"/>
        <w:jc w:val="both"/>
      </w:pPr>
      <w:r>
        <w:rPr>
          <w:color w:val="000000"/>
          <w:spacing w:val="0"/>
          <w:w w:val="100"/>
          <w:position w:val="0"/>
          <w:shd w:val="clear" w:color="auto" w:fill="auto"/>
          <w:lang w:val="cs-CZ" w:eastAsia="cs-CZ" w:bidi="cs-CZ"/>
        </w:rPr>
        <w:t xml:space="preserve">V rámci </w:t>
      </w:r>
      <w:r>
        <w:rPr>
          <w:b/>
          <w:bCs/>
          <w:color w:val="000000"/>
          <w:spacing w:val="0"/>
          <w:w w:val="100"/>
          <w:position w:val="0"/>
          <w:shd w:val="clear" w:color="auto" w:fill="auto"/>
          <w:lang w:val="cs-CZ" w:eastAsia="cs-CZ" w:bidi="cs-CZ"/>
        </w:rPr>
        <w:t xml:space="preserve">součinnosti smluvních stran </w:t>
      </w:r>
      <w:r>
        <w:rPr>
          <w:color w:val="000000"/>
          <w:spacing w:val="0"/>
          <w:w w:val="100"/>
          <w:position w:val="0"/>
          <w:shd w:val="clear" w:color="auto" w:fill="auto"/>
          <w:lang w:val="cs-CZ" w:eastAsia="cs-CZ" w:bidi="cs-CZ"/>
        </w:rPr>
        <w:t>při realizací předmětu díla si smluvní strany sjednaly následující podmínky a lhůty:</w:t>
      </w:r>
    </w:p>
    <w:p>
      <w:pPr>
        <w:pStyle w:val="Style49"/>
        <w:keepNext w:val="0"/>
        <w:keepLines w:val="0"/>
        <w:widowControl w:val="0"/>
        <w:numPr>
          <w:ilvl w:val="0"/>
          <w:numId w:val="79"/>
        </w:numPr>
        <w:shd w:val="clear" w:color="auto" w:fill="auto"/>
        <w:tabs>
          <w:tab w:pos="457" w:val="left"/>
        </w:tabs>
        <w:bidi w:val="0"/>
        <w:spacing w:before="0" w:line="252" w:lineRule="auto"/>
        <w:ind w:left="0" w:right="0" w:firstLine="0"/>
        <w:jc w:val="both"/>
      </w:pPr>
      <w:r>
        <w:rPr>
          <w:color w:val="000000"/>
          <w:spacing w:val="0"/>
          <w:w w:val="100"/>
          <w:position w:val="0"/>
          <w:shd w:val="clear" w:color="auto" w:fill="auto"/>
          <w:lang w:val="cs-CZ" w:eastAsia="cs-CZ" w:bidi="cs-CZ"/>
        </w:rPr>
        <w:t xml:space="preserve">Zhotovitel je povinen vyzvat TDS k prověření prací a dodávek, které v dalším pracovním postupu budou </w:t>
      </w:r>
      <w:r>
        <w:rPr>
          <w:b/>
          <w:bCs/>
          <w:color w:val="000000"/>
          <w:spacing w:val="0"/>
          <w:w w:val="100"/>
          <w:position w:val="0"/>
          <w:shd w:val="clear" w:color="auto" w:fill="auto"/>
          <w:lang w:val="cs-CZ" w:eastAsia="cs-CZ" w:bidi="cs-CZ"/>
        </w:rPr>
        <w:t xml:space="preserve">zakryty nebo se stanou nepřístupnými. </w:t>
      </w:r>
      <w:r>
        <w:rPr>
          <w:color w:val="000000"/>
          <w:spacing w:val="0"/>
          <w:w w:val="100"/>
          <w:position w:val="0"/>
          <w:shd w:val="clear" w:color="auto" w:fill="auto"/>
          <w:lang w:val="cs-CZ" w:eastAsia="cs-CZ" w:bidi="cs-CZ"/>
        </w:rPr>
        <w:t xml:space="preserve">Výzva musí být písemná a musí být doručena nejméně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předem. V případě, že TDS kontrolu provedených částí díla neprovede, má se za to, že se zakrytím souhlasí a Zhotovitel uvede tuto skutečnost do stavebního deníku. Pro účely těchto OP a uzavřené Smlouvy se za pracovní dny považuji pondělí až pátek s pracovní dobou od 08:00 do 15:00 hodin. Je-li na staveništi přítomen TDS, lze tuto výzvu zapsat ve stejné lhůtě do stavebního deníku a tím se považuje za doručenou ve smyslu tohoto požadavku. Nesplní-h Zhotovitel povinnost informovat TDS o zakrývání částí díla, je povinen na svůj náklad a na žádost TDS odkrýt práce, které byly zakryty, nebo které se staly nepřístupnými.</w:t>
      </w:r>
    </w:p>
    <w:p>
      <w:pPr>
        <w:pStyle w:val="Style49"/>
        <w:keepNext w:val="0"/>
        <w:keepLines w:val="0"/>
        <w:widowControl w:val="0"/>
        <w:numPr>
          <w:ilvl w:val="0"/>
          <w:numId w:val="79"/>
        </w:numPr>
        <w:shd w:val="clear" w:color="auto" w:fill="auto"/>
        <w:tabs>
          <w:tab w:pos="460" w:val="left"/>
        </w:tabs>
        <w:bidi w:val="0"/>
        <w:spacing w:before="0"/>
        <w:ind w:left="0" w:right="0" w:firstLine="0"/>
        <w:jc w:val="both"/>
      </w:pPr>
      <w:r>
        <w:rPr>
          <w:color w:val="000000"/>
          <w:spacing w:val="0"/>
          <w:w w:val="100"/>
          <w:position w:val="0"/>
          <w:shd w:val="clear" w:color="auto" w:fill="auto"/>
          <w:lang w:val="cs-CZ" w:eastAsia="cs-CZ" w:bidi="cs-CZ"/>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provedeni dodatečné kontroly. Za této situace je však povinen nahradit Zhotoviteli náklady způsobené opožděním kontroly.</w:t>
      </w:r>
    </w:p>
    <w:p>
      <w:pPr>
        <w:pStyle w:val="Style49"/>
        <w:keepNext w:val="0"/>
        <w:keepLines w:val="0"/>
        <w:widowControl w:val="0"/>
        <w:numPr>
          <w:ilvl w:val="0"/>
          <w:numId w:val="79"/>
        </w:numPr>
        <w:shd w:val="clear" w:color="auto" w:fill="auto"/>
        <w:tabs>
          <w:tab w:pos="46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zabezpečit účast svých oprávněných pracovníků na prověřováni svých prací a dodávek </w:t>
      </w:r>
      <w:r>
        <w:rPr>
          <w:b/>
          <w:b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a činit neprodleně opatřeni k odstranění vytknutých závad.</w:t>
      </w:r>
    </w:p>
    <w:p>
      <w:pPr>
        <w:pStyle w:val="Style49"/>
        <w:keepNext w:val="0"/>
        <w:keepLines w:val="0"/>
        <w:widowControl w:val="0"/>
        <w:numPr>
          <w:ilvl w:val="0"/>
          <w:numId w:val="79"/>
        </w:numPr>
        <w:shd w:val="clear" w:color="auto" w:fill="auto"/>
        <w:tabs>
          <w:tab w:pos="460"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Jestliže podle Smlouvy a podkladů pro provedení díla má být řádné provedení díla prokázáno provedením dohodnutých zkoušek, považuje se provedeni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opakováni zkoušek platí obdobný postup jako dle </w:t>
      </w:r>
      <w:r>
        <w:rPr>
          <w:b/>
          <w:bCs/>
          <w:color w:val="000000"/>
          <w:spacing w:val="0"/>
          <w:w w:val="100"/>
          <w:position w:val="0"/>
          <w:shd w:val="clear" w:color="auto" w:fill="auto"/>
          <w:lang w:val="cs-CZ" w:eastAsia="cs-CZ" w:bidi="cs-CZ"/>
        </w:rPr>
        <w:t xml:space="preserve">bodu 7,5.2. </w:t>
      </w:r>
      <w:r>
        <w:rPr>
          <w:color w:val="000000"/>
          <w:spacing w:val="0"/>
          <w:w w:val="100"/>
          <w:position w:val="0"/>
          <w:shd w:val="clear" w:color="auto" w:fill="auto"/>
          <w:lang w:val="cs-CZ" w:eastAsia="cs-CZ" w:bidi="cs-CZ"/>
        </w:rPr>
        <w:t>tohoto článku OP. Účast na zkoušce bude uvedena ve stavebním deníku.</w:t>
      </w:r>
    </w:p>
    <w:p>
      <w:pPr>
        <w:pStyle w:val="Style49"/>
        <w:keepNext w:val="0"/>
        <w:keepLines w:val="0"/>
        <w:widowControl w:val="0"/>
        <w:numPr>
          <w:ilvl w:val="0"/>
          <w:numId w:val="79"/>
        </w:numPr>
        <w:shd w:val="clear" w:color="auto" w:fill="auto"/>
        <w:tabs>
          <w:tab w:pos="460" w:val="left"/>
        </w:tabs>
        <w:bidi w:val="0"/>
        <w:spacing w:before="0" w:line="252" w:lineRule="auto"/>
        <w:ind w:left="0" w:right="0" w:firstLine="0"/>
        <w:jc w:val="both"/>
      </w:pPr>
      <w:r>
        <w:rPr>
          <w:color w:val="000000"/>
          <w:spacing w:val="0"/>
          <w:w w:val="100"/>
          <w:position w:val="0"/>
          <w:shd w:val="clear" w:color="auto" w:fill="auto"/>
          <w:lang w:val="cs-CZ" w:eastAsia="cs-CZ" w:bidi="cs-CZ"/>
        </w:rPr>
        <w:t>Zhotovitel je povinen se podrobit všem kontrolám vedoucím ke zjištění jakosti provedených prací Či vlastností materiálů na předmětu díla použitých, které navrhne Objednatel nebo TDS.</w:t>
      </w:r>
    </w:p>
    <w:p>
      <w:pPr>
        <w:pStyle w:val="Style49"/>
        <w:keepNext w:val="0"/>
        <w:keepLines w:val="0"/>
        <w:widowControl w:val="0"/>
        <w:numPr>
          <w:ilvl w:val="0"/>
          <w:numId w:val="77"/>
        </w:numPr>
        <w:shd w:val="clear" w:color="auto" w:fill="auto"/>
        <w:tabs>
          <w:tab w:pos="352"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Zhotovitel je povinen vést ode dne převzetí staveniště o pracích, které provádí. </w:t>
      </w:r>
      <w:r>
        <w:rPr>
          <w:b/>
          <w:bCs/>
          <w:color w:val="000000"/>
          <w:spacing w:val="0"/>
          <w:w w:val="100"/>
          <w:position w:val="0"/>
          <w:shd w:val="clear" w:color="auto" w:fill="auto"/>
          <w:lang w:val="cs-CZ" w:eastAsia="cs-CZ" w:bidi="cs-CZ"/>
        </w:rPr>
        <w:t xml:space="preserve">Stavební deník. </w:t>
      </w:r>
      <w:r>
        <w:rPr>
          <w:color w:val="000000"/>
          <w:spacing w:val="0"/>
          <w:w w:val="100"/>
          <w:position w:val="0"/>
          <w:shd w:val="clear" w:color="auto" w:fill="auto"/>
          <w:lang w:val="cs-CZ" w:eastAsia="cs-CZ" w:bidi="cs-CZ"/>
        </w:rPr>
        <w:t xml:space="preserve">Bližší podrobnosti z hlediska součinnosti smluvních stran ve vztahu k vedení stavebního deníku a záznamů uváděných v něm jsou uvedeny v </w:t>
      </w:r>
      <w:r>
        <w:rPr>
          <w:b/>
          <w:bCs/>
          <w:color w:val="000000"/>
          <w:spacing w:val="0"/>
          <w:w w:val="100"/>
          <w:position w:val="0"/>
          <w:shd w:val="clear" w:color="auto" w:fill="auto"/>
          <w:lang w:val="cs-CZ" w:eastAsia="cs-CZ" w:bidi="cs-CZ"/>
        </w:rPr>
        <w:t>čl, X těchto OP.</w:t>
      </w:r>
    </w:p>
    <w:p>
      <w:pPr>
        <w:pStyle w:val="Style49"/>
        <w:keepNext w:val="0"/>
        <w:keepLines w:val="0"/>
        <w:widowControl w:val="0"/>
        <w:numPr>
          <w:ilvl w:val="0"/>
          <w:numId w:val="77"/>
        </w:numPr>
        <w:shd w:val="clear" w:color="auto" w:fill="auto"/>
        <w:tabs>
          <w:tab w:pos="356" w:val="left"/>
        </w:tabs>
        <w:bidi w:val="0"/>
        <w:spacing w:before="0" w:line="252" w:lineRule="auto"/>
        <w:ind w:left="0" w:right="0" w:firstLine="0"/>
        <w:jc w:val="both"/>
      </w:pPr>
      <w:r>
        <w:rPr>
          <w:color w:val="000000"/>
          <w:spacing w:val="0"/>
          <w:w w:val="100"/>
          <w:position w:val="0"/>
          <w:shd w:val="clear" w:color="auto" w:fill="auto"/>
          <w:lang w:val="cs-CZ" w:eastAsia="cs-CZ" w:bidi="cs-CZ"/>
        </w:rPr>
        <w:t>Zhotovitel se zavazuje, že po vzniku některé z níže uvedených skutečnosti bude Objednatele bezodkladně písemně informovat:</w:t>
      </w:r>
    </w:p>
    <w:p>
      <w:pPr>
        <w:pStyle w:val="Style49"/>
        <w:keepNext w:val="0"/>
        <w:keepLines w:val="0"/>
        <w:widowControl w:val="0"/>
        <w:numPr>
          <w:ilvl w:val="0"/>
          <w:numId w:val="81"/>
        </w:numPr>
        <w:shd w:val="clear" w:color="auto" w:fill="auto"/>
        <w:tabs>
          <w:tab w:pos="460"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Pokud bude zahájeno insotvenční řízeni dle příslušného zákona, jehož předmětem bude úpadek nebo hrozící úpadek Zhotovitele. Totéž platí pro případ vstupu Zhotovitele do </w:t>
      </w:r>
      <w:r>
        <w:rPr>
          <w:b/>
          <w:bCs/>
          <w:color w:val="000000"/>
          <w:spacing w:val="0"/>
          <w:w w:val="100"/>
          <w:position w:val="0"/>
          <w:shd w:val="clear" w:color="auto" w:fill="auto"/>
          <w:lang w:val="cs-CZ" w:eastAsia="cs-CZ" w:bidi="cs-CZ"/>
        </w:rPr>
        <w:t xml:space="preserve">likvidace </w:t>
      </w:r>
      <w:r>
        <w:rPr>
          <w:color w:val="000000"/>
          <w:spacing w:val="0"/>
          <w:w w:val="100"/>
          <w:position w:val="0"/>
          <w:shd w:val="clear" w:color="auto" w:fill="auto"/>
          <w:lang w:val="cs-CZ" w:eastAsia="cs-CZ" w:bidi="cs-CZ"/>
        </w:rPr>
        <w:t>nebo při změně v majetkové struktuře Zhotovitele, s výjimkou změny majetkové struktury, která představuje běžný obchodní styk. Totéž platí v případě rozhodnutí o zrušeni Zhotovitele nebo rozhodnutí o provedeni přeměny Zhotovitele, zejména fúzi, převodem jmění na společníka či rozdělením, provedení změny právní formy dlužníka či provedení jiných organizačních změn.</w:t>
      </w:r>
    </w:p>
    <w:p>
      <w:pPr>
        <w:pStyle w:val="Style49"/>
        <w:keepNext w:val="0"/>
        <w:keepLines w:val="0"/>
        <w:widowControl w:val="0"/>
        <w:numPr>
          <w:ilvl w:val="0"/>
          <w:numId w:val="81"/>
        </w:numPr>
        <w:shd w:val="clear" w:color="auto" w:fill="auto"/>
        <w:tabs>
          <w:tab w:pos="464" w:val="left"/>
        </w:tabs>
        <w:bidi w:val="0"/>
        <w:spacing w:before="0"/>
        <w:ind w:left="0" w:right="0" w:firstLine="0"/>
        <w:jc w:val="both"/>
      </w:pPr>
      <w:r>
        <w:rPr>
          <w:color w:val="000000"/>
          <w:spacing w:val="0"/>
          <w:w w:val="100"/>
          <w:position w:val="0"/>
          <w:shd w:val="clear" w:color="auto" w:fill="auto"/>
          <w:lang w:val="cs-CZ" w:eastAsia="cs-CZ" w:bidi="cs-CZ"/>
        </w:rPr>
        <w:t>Pokud nastane případ omezeni či ukončení výkonu činnosti Zhotovitele, která bezprostředně souvisí s předmětem díla.</w:t>
      </w:r>
    </w:p>
    <w:p>
      <w:pPr>
        <w:pStyle w:val="Style49"/>
        <w:keepNext w:val="0"/>
        <w:keepLines w:val="0"/>
        <w:widowControl w:val="0"/>
        <w:numPr>
          <w:ilvl w:val="0"/>
          <w:numId w:val="81"/>
        </w:numPr>
        <w:shd w:val="clear" w:color="auto" w:fill="auto"/>
        <w:tabs>
          <w:tab w:pos="468" w:val="left"/>
        </w:tabs>
        <w:bidi w:val="0"/>
        <w:spacing w:before="0" w:line="240" w:lineRule="auto"/>
        <w:ind w:left="0" w:right="0" w:firstLine="0"/>
        <w:jc w:val="both"/>
      </w:pPr>
      <w:r>
        <w:rPr>
          <w:color w:val="000000"/>
          <w:spacing w:val="0"/>
          <w:w w:val="100"/>
          <w:position w:val="0"/>
          <w:shd w:val="clear" w:color="auto" w:fill="auto"/>
          <w:lang w:val="cs-CZ" w:eastAsia="cs-CZ" w:bidi="cs-CZ"/>
        </w:rPr>
        <w:t>Pokud nastane případ, který by mohl mít vliv na přechod či vypořádání závazků Zhotovitele vůči Objednateli vyplývajících z uzavřené Smlouvy či s touto Smlouvou související.</w:t>
      </w:r>
    </w:p>
    <w:p>
      <w:pPr>
        <w:pStyle w:val="Style49"/>
        <w:keepNext w:val="0"/>
        <w:keepLines w:val="0"/>
        <w:widowControl w:val="0"/>
        <w:numPr>
          <w:ilvl w:val="0"/>
          <w:numId w:val="77"/>
        </w:numPr>
        <w:shd w:val="clear" w:color="auto" w:fill="auto"/>
        <w:tabs>
          <w:tab w:pos="352" w:val="left"/>
        </w:tabs>
        <w:bidi w:val="0"/>
        <w:spacing w:before="0" w:line="252" w:lineRule="auto"/>
        <w:ind w:left="0" w:right="0" w:firstLine="0"/>
        <w:jc w:val="both"/>
      </w:pPr>
      <w:r>
        <w:rPr>
          <w:color w:val="000000"/>
          <w:spacing w:val="0"/>
          <w:w w:val="100"/>
          <w:position w:val="0"/>
          <w:shd w:val="clear" w:color="auto" w:fill="auto"/>
          <w:lang w:val="cs-CZ" w:eastAsia="cs-CZ" w:bidi="cs-CZ"/>
        </w:rPr>
        <w:t>Zhotovitel je povinen zajistit písemné souhlasné vyjádřeni Policie ČR před pokládkou vodorovného dopravního značení a osazením svislého dopravního značení v obvodu stavby včetně vydáni stanovení.</w:t>
      </w:r>
    </w:p>
    <w:p>
      <w:pPr>
        <w:pStyle w:val="Style49"/>
        <w:keepNext w:val="0"/>
        <w:keepLines w:val="0"/>
        <w:widowControl w:val="0"/>
        <w:numPr>
          <w:ilvl w:val="0"/>
          <w:numId w:val="77"/>
        </w:numPr>
        <w:shd w:val="clear" w:color="auto" w:fill="auto"/>
        <w:tabs>
          <w:tab w:pos="352" w:val="left"/>
        </w:tabs>
        <w:bidi w:val="0"/>
        <w:spacing w:before="0" w:after="320"/>
        <w:ind w:left="0" w:right="0" w:firstLine="0"/>
        <w:jc w:val="both"/>
      </w:pPr>
      <w:r>
        <w:rPr>
          <w:color w:val="000000"/>
          <w:spacing w:val="0"/>
          <w:w w:val="100"/>
          <w:position w:val="0"/>
          <w:shd w:val="clear" w:color="auto" w:fill="auto"/>
          <w:lang w:val="cs-CZ" w:eastAsia="cs-CZ" w:bidi="cs-CZ"/>
        </w:rPr>
        <w:t xml:space="preserve">V případě porušeni kteréhokoliv povinnosti vyplývající z </w:t>
      </w:r>
      <w:r>
        <w:rPr>
          <w:b/>
          <w:bCs/>
          <w:color w:val="000000"/>
          <w:spacing w:val="0"/>
          <w:w w:val="100"/>
          <w:position w:val="0"/>
          <w:shd w:val="clear" w:color="auto" w:fill="auto"/>
          <w:lang w:val="cs-CZ" w:eastAsia="cs-CZ" w:bidi="cs-CZ"/>
        </w:rPr>
        <w:t xml:space="preserve">bodu 7.7. těchto OP, </w:t>
      </w:r>
      <w:r>
        <w:rPr>
          <w:color w:val="000000"/>
          <w:spacing w:val="0"/>
          <w:w w:val="100"/>
          <w:position w:val="0"/>
          <w:shd w:val="clear" w:color="auto" w:fill="auto"/>
          <w:lang w:val="cs-CZ" w:eastAsia="cs-CZ" w:bidi="cs-CZ"/>
        </w:rPr>
        <w:t>je Objednatel oprávněn od této Smlouvy bez dalšího odstoupit</w:t>
      </w:r>
    </w:p>
    <w:p>
      <w:pPr>
        <w:pStyle w:val="Style82"/>
        <w:keepNext/>
        <w:keepLines/>
        <w:widowControl w:val="0"/>
        <w:numPr>
          <w:ilvl w:val="0"/>
          <w:numId w:val="83"/>
        </w:numPr>
        <w:shd w:val="clear" w:color="auto" w:fill="auto"/>
        <w:tabs>
          <w:tab w:pos="486" w:val="left"/>
        </w:tabs>
        <w:bidi w:val="0"/>
        <w:spacing w:before="0"/>
        <w:ind w:left="0" w:right="0" w:firstLine="0"/>
        <w:jc w:val="center"/>
      </w:pPr>
      <w:bookmarkStart w:id="68" w:name="bookmark68"/>
      <w:bookmarkStart w:id="69" w:name="bookmark69"/>
      <w:r>
        <w:rPr>
          <w:color w:val="000000"/>
          <w:spacing w:val="0"/>
          <w:w w:val="100"/>
          <w:position w:val="0"/>
          <w:shd w:val="clear" w:color="auto" w:fill="auto"/>
          <w:lang w:val="cs-CZ" w:eastAsia="cs-CZ" w:bidi="cs-CZ"/>
        </w:rPr>
        <w:t>Podmínky a způsob prováděni díla Zhotovitelem</w:t>
      </w:r>
      <w:bookmarkEnd w:id="68"/>
      <w:bookmarkEnd w:id="69"/>
    </w:p>
    <w:p>
      <w:pPr>
        <w:pStyle w:val="Style49"/>
        <w:keepNext w:val="0"/>
        <w:keepLines w:val="0"/>
        <w:widowControl w:val="0"/>
        <w:numPr>
          <w:ilvl w:val="0"/>
          <w:numId w:val="85"/>
        </w:numPr>
        <w:shd w:val="clear" w:color="auto" w:fill="auto"/>
        <w:tabs>
          <w:tab w:pos="352" w:val="left"/>
        </w:tabs>
        <w:bidi w:val="0"/>
        <w:spacing w:before="0" w:line="262" w:lineRule="auto"/>
        <w:ind w:left="0" w:right="0" w:firstLine="0"/>
        <w:jc w:val="both"/>
      </w:pPr>
      <w:r>
        <w:rPr>
          <w:color w:val="000000"/>
          <w:spacing w:val="0"/>
          <w:w w:val="100"/>
          <w:position w:val="0"/>
          <w:shd w:val="clear" w:color="auto" w:fill="auto"/>
          <w:lang w:val="cs-CZ" w:eastAsia="cs-CZ" w:bidi="cs-CZ"/>
        </w:rPr>
        <w:t xml:space="preserve">Součástí předmětu díla je i provedeni prací ve Smlouvě nespecifikovaných, které však jsou k řádnému provedení díla nezbytné, a o kterých Zhotovitel vzhledem ke své kvalifikaci a zkušenostem měl nebo mohl vědět Provedení těchto prací však v žádném případě </w:t>
      </w:r>
      <w:r>
        <w:rPr>
          <w:b/>
          <w:bCs/>
          <w:color w:val="000000"/>
          <w:spacing w:val="0"/>
          <w:w w:val="100"/>
          <w:position w:val="0"/>
          <w:shd w:val="clear" w:color="auto" w:fill="auto"/>
          <w:lang w:val="cs-CZ" w:eastAsia="cs-CZ" w:bidi="cs-CZ"/>
        </w:rPr>
        <w:t xml:space="preserve">nezvyšuje Smlouvou sjednanou cena díla. </w:t>
      </w:r>
      <w:r>
        <w:rPr>
          <w:color w:val="000000"/>
          <w:spacing w:val="0"/>
          <w:w w:val="100"/>
          <w:position w:val="0"/>
          <w:shd w:val="clear" w:color="auto" w:fill="auto"/>
          <w:lang w:val="cs-CZ" w:eastAsia="cs-CZ" w:bidi="cs-CZ"/>
        </w:rPr>
        <w:t>Zhotovitel není rovněž oprávněn bez souhlasu Objednatele disponovat s věcmi (zařízení, demontovaný materiál jako např. kovy, dveře, okna, krytiny atd.) demontovanými v souvislosti s prováděním díla a s těmito věcmi náloži dle pokynů Objednatele,</w:t>
      </w:r>
    </w:p>
    <w:p>
      <w:pPr>
        <w:pStyle w:val="Style49"/>
        <w:keepNext w:val="0"/>
        <w:keepLines w:val="0"/>
        <w:widowControl w:val="0"/>
        <w:shd w:val="clear" w:color="auto" w:fill="auto"/>
        <w:bidi w:val="0"/>
        <w:spacing w:before="0"/>
        <w:ind w:left="0" w:right="0" w:firstLine="520"/>
        <w:jc w:val="both"/>
      </w:pPr>
      <w:r>
        <w:rPr>
          <w:color w:val="000000"/>
          <w:spacing w:val="0"/>
          <w:w w:val="100"/>
          <w:position w:val="0"/>
          <w:shd w:val="clear" w:color="auto" w:fill="auto"/>
          <w:lang w:val="cs-CZ" w:eastAsia="cs-CZ" w:bidi="cs-CZ"/>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49"/>
        <w:keepNext w:val="0"/>
        <w:keepLines w:val="0"/>
        <w:widowControl w:val="0"/>
        <w:shd w:val="clear" w:color="auto" w:fill="auto"/>
        <w:bidi w:val="0"/>
        <w:spacing w:before="0" w:line="264" w:lineRule="auto"/>
        <w:ind w:left="0" w:right="0" w:firstLine="520"/>
        <w:jc w:val="both"/>
      </w:pPr>
      <w:r>
        <w:rPr>
          <w:color w:val="000000"/>
          <w:spacing w:val="0"/>
          <w:w w:val="100"/>
          <w:position w:val="0"/>
          <w:shd w:val="clear" w:color="auto" w:fill="auto"/>
          <w:lang w:val="cs-CZ" w:eastAsia="cs-CZ" w:bidi="cs-CZ"/>
        </w:rPr>
        <w:t>Při realizaci dila budou použity pouze výrobky, technologie a materiály, které splňuji technické požadavky dle zvláštních předpisů,</w:t>
      </w:r>
    </w:p>
    <w:p>
      <w:pPr>
        <w:pStyle w:val="Style49"/>
        <w:keepNext w:val="0"/>
        <w:keepLines w:val="0"/>
        <w:widowControl w:val="0"/>
        <w:shd w:val="clear" w:color="auto" w:fill="auto"/>
        <w:bidi w:val="0"/>
        <w:spacing w:before="0" w:line="254" w:lineRule="auto"/>
        <w:ind w:left="0" w:right="0" w:firstLine="520"/>
        <w:jc w:val="both"/>
      </w:pPr>
      <w:r>
        <w:rPr>
          <w:color w:val="000000"/>
          <w:spacing w:val="0"/>
          <w:w w:val="100"/>
          <w:position w:val="0"/>
          <w:shd w:val="clear" w:color="auto" w:fill="auto"/>
          <w:lang w:val="cs-CZ" w:eastAsia="cs-CZ" w:bidi="cs-CZ"/>
        </w:rPr>
        <w:t xml:space="preserve">Kvalita díla, tj. Zhotovitelem uskutečněného plnění musí odpovídat veškerým požadavkům uvedeným v normách vztahujících se k předmětu plněni, zejména pak v ČSN, ČSN EN anebo požadavkům sjednaným ve Smlouvě. Zhotovitel je povinen dodržet při prováděni díla veškeré platné právní předpisy, jakož i všechny podmínky určené těmito OP a Smlouvou, Dílo bude provedeno v souladu s příslušnými právními předpisy. Zhotovitel je povinen zajistit, že na výrobky, které budou zabudovány do dila a na které se vztahuje příslušný zákon o technických požadavcích na výrobky, bude Objednateli, nebo jím určené osobě, nebo ktomu příslušnému orgánu, předloženo Zhotovitelem </w:t>
      </w:r>
      <w:r>
        <w:rPr>
          <w:b/>
          <w:bCs/>
          <w:color w:val="000000"/>
          <w:spacing w:val="0"/>
          <w:w w:val="100"/>
          <w:position w:val="0"/>
          <w:shd w:val="clear" w:color="auto" w:fill="auto"/>
          <w:lang w:val="cs-CZ" w:eastAsia="cs-CZ" w:bidi="cs-CZ"/>
        </w:rPr>
        <w:t>prohlášení o shodě.</w:t>
      </w:r>
    </w:p>
    <w:p>
      <w:pPr>
        <w:pStyle w:val="Style49"/>
        <w:keepNext w:val="0"/>
        <w:keepLines w:val="0"/>
        <w:widowControl w:val="0"/>
        <w:shd w:val="clear" w:color="auto" w:fill="auto"/>
        <w:bidi w:val="0"/>
        <w:spacing w:before="0" w:line="269" w:lineRule="auto"/>
        <w:ind w:left="0" w:right="0" w:firstLine="520"/>
        <w:jc w:val="both"/>
      </w:pPr>
      <w:r>
        <w:rPr>
          <w:color w:val="000000"/>
          <w:spacing w:val="0"/>
          <w:w w:val="100"/>
          <w:position w:val="0"/>
          <w:shd w:val="clear" w:color="auto" w:fill="auto"/>
          <w:lang w:val="cs-CZ" w:eastAsia="cs-CZ" w:bidi="cs-CZ"/>
        </w:rPr>
        <w:t>Práce, dodávky a služby budou také provedeny v souladu s českými hygienickými, protipožárními, bezpečnostními předpisy a dalšimi souvisejícími předpisy. Při aplikaci materiálů či instalaci zařízeni bude Zhotovitel postupovat vždy v souladu s technickými pokyny a specifikacemi výrobců daných materiálů a zařízení.</w:t>
      </w:r>
    </w:p>
    <w:p>
      <w:pPr>
        <w:pStyle w:val="Style49"/>
        <w:keepNext w:val="0"/>
        <w:keepLines w:val="0"/>
        <w:widowControl w:val="0"/>
        <w:numPr>
          <w:ilvl w:val="0"/>
          <w:numId w:val="85"/>
        </w:numPr>
        <w:shd w:val="clear" w:color="auto" w:fill="auto"/>
        <w:tabs>
          <w:tab w:pos="352"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Zhotovitel zajišťuje provedeni díla svými pracovníky nebo pracovníky třetích </w:t>
      </w:r>
      <w:r>
        <w:rPr>
          <w:b/>
          <w:bCs/>
          <w:color w:val="000000"/>
          <w:spacing w:val="0"/>
          <w:w w:val="100"/>
          <w:position w:val="0"/>
          <w:shd w:val="clear" w:color="auto" w:fill="auto"/>
          <w:lang w:val="cs-CZ" w:eastAsia="cs-CZ" w:bidi="cs-CZ"/>
        </w:rPr>
        <w:t xml:space="preserve">osob v rámci společné nabídky </w:t>
      </w:r>
      <w:r>
        <w:rPr>
          <w:color w:val="000000"/>
          <w:spacing w:val="0"/>
          <w:w w:val="100"/>
          <w:position w:val="0"/>
          <w:shd w:val="clear" w:color="auto" w:fill="auto"/>
          <w:lang w:val="cs-CZ" w:eastAsia="cs-CZ" w:bidi="cs-CZ"/>
        </w:rPr>
        <w:t xml:space="preserve">nebo v rámci činnosti </w:t>
      </w:r>
      <w:r>
        <w:rPr>
          <w:b/>
          <w:bCs/>
          <w:color w:val="000000"/>
          <w:spacing w:val="0"/>
          <w:w w:val="100"/>
          <w:position w:val="0"/>
          <w:shd w:val="clear" w:color="auto" w:fill="auto"/>
          <w:lang w:val="cs-CZ" w:eastAsia="cs-CZ" w:bidi="cs-CZ"/>
        </w:rPr>
        <w:t xml:space="preserve">poddodavatele. </w:t>
      </w:r>
      <w:r>
        <w:rPr>
          <w:color w:val="000000"/>
          <w:spacing w:val="0"/>
          <w:w w:val="100"/>
          <w:position w:val="0"/>
          <w:shd w:val="clear" w:color="auto" w:fill="auto"/>
          <w:lang w:val="cs-CZ" w:eastAsia="cs-CZ" w:bidi="cs-CZ"/>
        </w:rPr>
        <w:t>Zhotovitel nese plnou odpovědnost za neplnění povinnosti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49"/>
        <w:keepNext w:val="0"/>
        <w:keepLines w:val="0"/>
        <w:widowControl w:val="0"/>
        <w:shd w:val="clear" w:color="auto" w:fill="auto"/>
        <w:bidi w:val="0"/>
        <w:spacing w:before="0"/>
        <w:ind w:left="0" w:right="0" w:firstLine="520"/>
        <w:jc w:val="both"/>
      </w:pPr>
      <w:r>
        <w:rPr>
          <w:color w:val="000000"/>
          <w:spacing w:val="0"/>
          <w:w w:val="100"/>
          <w:position w:val="0"/>
          <w:shd w:val="clear" w:color="auto" w:fill="auto"/>
          <w:lang w:val="cs-CZ" w:eastAsia="cs-CZ" w:bidi="cs-CZ"/>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49"/>
        <w:keepNext w:val="0"/>
        <w:keepLines w:val="0"/>
        <w:widowControl w:val="0"/>
        <w:numPr>
          <w:ilvl w:val="0"/>
          <w:numId w:val="85"/>
        </w:numPr>
        <w:shd w:val="clear" w:color="auto" w:fill="auto"/>
        <w:tabs>
          <w:tab w:pos="360"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Podmínky pro </w:t>
      </w:r>
      <w:r>
        <w:rPr>
          <w:b/>
          <w:bCs/>
          <w:color w:val="000000"/>
          <w:spacing w:val="0"/>
          <w:w w:val="100"/>
          <w:position w:val="0"/>
          <w:shd w:val="clear" w:color="auto" w:fill="auto"/>
          <w:lang w:val="cs-CZ" w:eastAsia="cs-CZ" w:bidi="cs-CZ"/>
        </w:rPr>
        <w:t xml:space="preserve">změnu poddodavatele </w:t>
      </w:r>
      <w:r>
        <w:rPr>
          <w:color w:val="000000"/>
          <w:spacing w:val="0"/>
          <w:w w:val="100"/>
          <w:position w:val="0"/>
          <w:shd w:val="clear" w:color="auto" w:fill="auto"/>
          <w:lang w:val="cs-CZ" w:eastAsia="cs-CZ" w:bidi="cs-CZ"/>
        </w:rPr>
        <w:t xml:space="preserve">Zadavatel </w:t>
      </w:r>
      <w:r>
        <w:rPr>
          <w:b/>
          <w:bCs/>
          <w:color w:val="000000"/>
          <w:spacing w:val="0"/>
          <w:w w:val="100"/>
          <w:position w:val="0"/>
          <w:shd w:val="clear" w:color="auto" w:fill="auto"/>
          <w:lang w:val="cs-CZ" w:eastAsia="cs-CZ" w:bidi="cs-CZ"/>
        </w:rPr>
        <w:t xml:space="preserve">stanovuje </w:t>
      </w:r>
      <w:r>
        <w:rPr>
          <w:color w:val="000000"/>
          <w:spacing w:val="0"/>
          <w:w w:val="100"/>
          <w:position w:val="0"/>
          <w:shd w:val="clear" w:color="auto" w:fill="auto"/>
          <w:lang w:val="cs-CZ" w:eastAsia="cs-CZ" w:bidi="cs-CZ"/>
        </w:rPr>
        <w:t>tak, že Zhotovitel se zavazuje realizovat dílo převážně vlastními kapacitami, přičemž prostřednictvím poddodavatele může plnit pouze takové části díla, které jsou uvedeny v nabídce Zhotovitele v rámci Seznamu poddodavatelů.</w:t>
      </w:r>
    </w:p>
    <w:p>
      <w:pPr>
        <w:pStyle w:val="Style49"/>
        <w:keepNext w:val="0"/>
        <w:keepLines w:val="0"/>
        <w:widowControl w:val="0"/>
        <w:shd w:val="clear" w:color="auto" w:fill="auto"/>
        <w:bidi w:val="0"/>
        <w:spacing w:before="0"/>
        <w:ind w:left="0" w:right="0" w:firstLine="520"/>
        <w:jc w:val="both"/>
      </w:pPr>
      <w:r>
        <w:rPr>
          <w:color w:val="000000"/>
          <w:spacing w:val="0"/>
          <w:w w:val="100"/>
          <w:position w:val="0"/>
          <w:shd w:val="clear" w:color="auto" w:fill="auto"/>
          <w:lang w:val="cs-CZ" w:eastAsia="cs-CZ" w:bidi="cs-CZ"/>
        </w:rPr>
        <w:t xml:space="preserve">Změnu poddodavatele je Zhotovitel oprávněn provést pouze se souhlasem Objednatele. Zhotovitel je povinen jakoukoliv změnu na pozici poddodavatele předem písemně oznámit Objednateli s tím, že tento poddodavatel splňuje dle </w:t>
      </w:r>
      <w:r>
        <w:rPr>
          <w:i/>
          <w:iCs/>
          <w:color w:val="000000"/>
          <w:spacing w:val="0"/>
          <w:w w:val="100"/>
          <w:position w:val="0"/>
          <w:sz w:val="15"/>
          <w:szCs w:val="15"/>
          <w:shd w:val="clear" w:color="auto" w:fill="auto"/>
          <w:lang w:val="cs-CZ" w:eastAsia="cs-CZ" w:bidi="cs-CZ"/>
        </w:rPr>
        <w:t>UNL</w:t>
      </w:r>
      <w:r>
        <w:rPr>
          <w:color w:val="000000"/>
          <w:spacing w:val="0"/>
          <w:w w:val="100"/>
          <w:position w:val="0"/>
          <w:shd w:val="clear" w:color="auto" w:fill="auto"/>
          <w:lang w:val="cs-CZ" w:eastAsia="cs-CZ" w:bidi="cs-CZ"/>
        </w:rPr>
        <w:t xml:space="preserve">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čí nikoliv. Nevyj ádři-li se Objednatel ve stanovené lhůtě, považuje se změna na pozici poddodavatele ze strany Objednatele za povolenou.</w:t>
      </w:r>
    </w:p>
    <w:p>
      <w:pPr>
        <w:pStyle w:val="Style49"/>
        <w:keepNext w:val="0"/>
        <w:keepLines w:val="0"/>
        <w:widowControl w:val="0"/>
        <w:shd w:val="clear" w:color="auto" w:fill="auto"/>
        <w:bidi w:val="0"/>
        <w:spacing w:before="0" w:line="254" w:lineRule="auto"/>
        <w:ind w:left="0" w:right="0" w:firstLine="500"/>
        <w:jc w:val="both"/>
      </w:pPr>
      <w:r>
        <w:rPr>
          <w:color w:val="000000"/>
          <w:spacing w:val="0"/>
          <w:w w:val="100"/>
          <w:position w:val="0"/>
          <w:shd w:val="clear" w:color="auto" w:fill="auto"/>
          <w:lang w:val="cs-CZ" w:eastAsia="cs-CZ" w:bidi="cs-CZ"/>
        </w:rPr>
        <w:t xml:space="preserve">Dojde-li v průběhu realizace díla na straně poddodavatele ke změně kvalifikačních předpokladů, je poddodavatel povinen tuto skutečnost oznámit do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oznámeni této skutečnosti Zhotoviteli a prostřednictvím něj i Objednateli prokázat předložením příslušného dokladu v originále nebo úředně ověřené kopii, splněni dočasně chybějících kvalifikačních předpokladů.</w:t>
      </w:r>
    </w:p>
    <w:p>
      <w:pPr>
        <w:pStyle w:val="Style49"/>
        <w:keepNext w:val="0"/>
        <w:keepLines w:val="0"/>
        <w:widowControl w:val="0"/>
        <w:numPr>
          <w:ilvl w:val="0"/>
          <w:numId w:val="85"/>
        </w:numPr>
        <w:shd w:val="clear" w:color="auto" w:fill="auto"/>
        <w:tabs>
          <w:tab w:pos="352" w:val="left"/>
        </w:tabs>
        <w:bidi w:val="0"/>
        <w:spacing w:before="0"/>
        <w:ind w:left="0" w:right="0" w:firstLine="0"/>
        <w:jc w:val="both"/>
      </w:pPr>
      <w:r>
        <w:rPr>
          <w:color w:val="000000"/>
          <w:spacing w:val="0"/>
          <w:w w:val="100"/>
          <w:position w:val="0"/>
          <w:shd w:val="clear" w:color="auto" w:fill="auto"/>
          <w:lang w:val="cs-CZ" w:eastAsia="cs-CZ" w:bidi="cs-CZ"/>
        </w:rPr>
        <w:t>Všechny škody, které vzniknou při provádění dila porušením povinnosti na straně Zhotovitele třetím, na díle nezúčastněným osobám, případně Objednateli, je povinen uhradit Zhotovitel.</w:t>
      </w:r>
    </w:p>
    <w:p>
      <w:pPr>
        <w:pStyle w:val="Style49"/>
        <w:keepNext w:val="0"/>
        <w:keepLines w:val="0"/>
        <w:widowControl w:val="0"/>
        <w:numPr>
          <w:ilvl w:val="0"/>
          <w:numId w:val="85"/>
        </w:numPr>
        <w:shd w:val="clear" w:color="auto" w:fill="auto"/>
        <w:tabs>
          <w:tab w:pos="367" w:val="left"/>
        </w:tabs>
        <w:bidi w:val="0"/>
        <w:spacing w:before="0" w:line="262" w:lineRule="auto"/>
        <w:ind w:left="0" w:right="0" w:firstLine="0"/>
        <w:jc w:val="both"/>
      </w:pPr>
      <w:r>
        <w:rPr>
          <w:color w:val="000000"/>
          <w:spacing w:val="0"/>
          <w:w w:val="100"/>
          <w:position w:val="0"/>
          <w:shd w:val="clear" w:color="auto" w:fill="auto"/>
          <w:lang w:val="cs-CZ" w:eastAsia="cs-CZ" w:bidi="cs-CZ"/>
        </w:rPr>
        <w:t>Zhotovitel je povinen organizovat a řídit časový postup svých prací, dodávek a služeb, koordinovat Činnost jednotlivých jak dodavatelů v rámci společné nabídky, tak i svých poddodavatelů při přípravě, realizaci a dokončováni díla v souladu se těmito OP a Smlouvou. Zhotovitel je povinen provádět kontrolu časového postupu a kvality svých prací, dodávek a služeb.</w:t>
      </w:r>
    </w:p>
    <w:p>
      <w:pPr>
        <w:pStyle w:val="Style49"/>
        <w:keepNext w:val="0"/>
        <w:keepLines w:val="0"/>
        <w:widowControl w:val="0"/>
        <w:numPr>
          <w:ilvl w:val="0"/>
          <w:numId w:val="85"/>
        </w:numPr>
        <w:shd w:val="clear" w:color="auto" w:fill="auto"/>
        <w:tabs>
          <w:tab w:pos="352" w:val="left"/>
        </w:tabs>
        <w:bidi w:val="0"/>
        <w:spacing w:before="0"/>
        <w:ind w:left="0" w:right="0" w:firstLine="0"/>
        <w:jc w:val="both"/>
      </w:pPr>
      <w:r>
        <w:rPr>
          <w:color w:val="000000"/>
          <w:spacing w:val="0"/>
          <w:w w:val="100"/>
          <w:position w:val="0"/>
          <w:shd w:val="clear" w:color="auto" w:fill="auto"/>
          <w:lang w:val="cs-CZ" w:eastAsia="cs-CZ" w:bidi="cs-CZ"/>
        </w:rPr>
        <w:t>Zhotovitel se zavazuje, že zajistí provádění díla tak, aby provádění díla v co nejmenši míře omezovalo užíváni místa provádění díla vymezeného ve Smlouvě, dále aby neobtěžovalo třetí osoby, okolní a veřejné prostoty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dodržováni technologických postupů.</w:t>
      </w:r>
    </w:p>
    <w:p>
      <w:pPr>
        <w:pStyle w:val="Style49"/>
        <w:keepNext w:val="0"/>
        <w:keepLines w:val="0"/>
        <w:widowControl w:val="0"/>
        <w:shd w:val="clear" w:color="auto" w:fill="auto"/>
        <w:bidi w:val="0"/>
        <w:spacing w:before="0" w:line="254" w:lineRule="auto"/>
        <w:ind w:left="0" w:right="0" w:firstLine="500"/>
        <w:jc w:val="both"/>
      </w:pPr>
      <w:r>
        <w:rPr>
          <w:color w:val="000000"/>
          <w:spacing w:val="0"/>
          <w:w w:val="100"/>
          <w:position w:val="0"/>
          <w:shd w:val="clear" w:color="auto" w:fill="auto"/>
          <w:lang w:val="cs-CZ" w:eastAsia="cs-CZ" w:bidi="cs-CZ"/>
        </w:rPr>
        <w:t xml:space="preserve">Totéž platí pro práci třetích osob vykonávajících Činnost v rámci společné nabídky v rámci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dle § </w:t>
      </w:r>
      <w:r>
        <w:rPr>
          <w:b/>
          <w:bCs/>
          <w:color w:val="000000"/>
          <w:spacing w:val="0"/>
          <w:w w:val="100"/>
          <w:position w:val="0"/>
          <w:shd w:val="clear" w:color="auto" w:fill="auto"/>
          <w:lang w:val="cs-CZ" w:eastAsia="cs-CZ" w:bidi="cs-CZ"/>
        </w:rPr>
        <w:t xml:space="preserve">2716 OZ </w:t>
      </w:r>
      <w:r>
        <w:rPr>
          <w:color w:val="000000"/>
          <w:spacing w:val="0"/>
          <w:w w:val="100"/>
          <w:position w:val="0"/>
          <w:shd w:val="clear" w:color="auto" w:fill="auto"/>
          <w:lang w:val="cs-CZ" w:eastAsia="cs-CZ" w:bidi="cs-CZ"/>
        </w:rP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provedeni dila otiskem svého autorizačního razítka a připojením vlastnoručního podpisu. Zhotovitel zabezpečí, že odborné práce a činnosti, které nemá zapsány ve svém Živnostenském rejstříku, provede poddodavatel s odpovídajícím oprávněním k podnikáni.</w:t>
      </w:r>
    </w:p>
    <w:p>
      <w:pPr>
        <w:pStyle w:val="Style49"/>
        <w:keepNext w:val="0"/>
        <w:keepLines w:val="0"/>
        <w:widowControl w:val="0"/>
        <w:numPr>
          <w:ilvl w:val="0"/>
          <w:numId w:val="85"/>
        </w:numPr>
        <w:shd w:val="clear" w:color="auto" w:fill="auto"/>
        <w:tabs>
          <w:tab w:pos="349" w:val="left"/>
        </w:tabs>
        <w:bidi w:val="0"/>
        <w:spacing w:before="0" w:line="259" w:lineRule="auto"/>
        <w:ind w:left="0" w:right="0" w:firstLine="0"/>
        <w:jc w:val="both"/>
      </w:pPr>
      <w:r>
        <w:rPr>
          <w:color w:val="000000"/>
          <w:spacing w:val="0"/>
          <w:w w:val="100"/>
          <w:position w:val="0"/>
          <w:shd w:val="clear" w:color="auto" w:fill="auto"/>
          <w:lang w:val="cs-CZ" w:eastAsia="cs-CZ" w:bidi="cs-CZ"/>
        </w:rPr>
        <w:t xml:space="preserve">Zhotovitel je povinen provádět průběžnou kompletaci a prověřováni dokladů o dodávkách materiálů, konstrukcí a technologii požadovaných dle příslušných ustanovení stavebního zákona a jiných obecně závazných právních předpisů. Tyto dodávky musí splňovat požadavky dle příslušného </w:t>
      </w:r>
      <w:r>
        <w:rPr>
          <w:b/>
          <w:bCs/>
          <w:color w:val="000000"/>
          <w:spacing w:val="0"/>
          <w:w w:val="100"/>
          <w:position w:val="0"/>
          <w:shd w:val="clear" w:color="auto" w:fill="auto"/>
          <w:lang w:val="cs-CZ" w:eastAsia="cs-CZ" w:bidi="cs-CZ"/>
        </w:rPr>
        <w:t xml:space="preserve">zákona </w:t>
      </w:r>
      <w:r>
        <w:rPr>
          <w:color w:val="000000"/>
          <w:spacing w:val="0"/>
          <w:w w:val="100"/>
          <w:position w:val="0"/>
          <w:shd w:val="clear" w:color="auto" w:fill="auto"/>
          <w:lang w:val="cs-CZ" w:eastAsia="cs-CZ" w:bidi="cs-CZ"/>
        </w:rPr>
        <w:t>o technických požadavcích na výrobky (prohlášení o shodě nebo certifikace) a musí mít doklad o všech provedených revizích, zkouškách a měřeních, dokládajících kvalitu a způsobilost částí stavby, konstrukcí a technických zařízeni a kvalitu mikroklimatu z hlediska požadavků hygienických, požární ochrany, bezpečnosti a ochrany zdraví při práci, životního prostředí a z hledisek zajištěni přístupnosti stavby pro osoby se sníženou schopností pohybu a orientace. Potřebné doklady o tom předloží Zhotovitel ke dni splnění dila. Veškerá textová dokumentace, kterou při plnění Smlouvy předává či předkládá Zhotovitel Objednateli, musí být předložena v českém jazyce.</w:t>
      </w:r>
    </w:p>
    <w:p>
      <w:pPr>
        <w:pStyle w:val="Style49"/>
        <w:keepNext w:val="0"/>
        <w:keepLines w:val="0"/>
        <w:widowControl w:val="0"/>
        <w:numPr>
          <w:ilvl w:val="0"/>
          <w:numId w:val="85"/>
        </w:numPr>
        <w:shd w:val="clear" w:color="auto" w:fill="auto"/>
        <w:tabs>
          <w:tab w:pos="349" w:val="left"/>
        </w:tabs>
        <w:bidi w:val="0"/>
        <w:spacing w:before="0"/>
        <w:ind w:left="0" w:right="0" w:firstLine="0"/>
        <w:jc w:val="both"/>
      </w:pPr>
      <w:r>
        <w:rPr>
          <w:color w:val="000000"/>
          <w:spacing w:val="0"/>
          <w:w w:val="100"/>
          <w:position w:val="0"/>
          <w:shd w:val="clear" w:color="auto" w:fill="auto"/>
          <w:lang w:val="cs-CZ" w:eastAsia="cs-CZ" w:bidi="cs-CZ"/>
        </w:rPr>
        <w:t>Zhotovitel je povinen při provádění díla průběžně prověřovat vhodnost a správnost PD, podle které je dle Smlouvy vymezen předmět a rozsah díla a podle které je povinen dílo zhotovit, zejména je pak Zhotovitel povinen prověřovat, zdaje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49"/>
        <w:keepNext w:val="0"/>
        <w:keepLines w:val="0"/>
        <w:widowControl w:val="0"/>
        <w:numPr>
          <w:ilvl w:val="0"/>
          <w:numId w:val="85"/>
        </w:numPr>
        <w:shd w:val="clear" w:color="auto" w:fill="auto"/>
        <w:tabs>
          <w:tab w:pos="356" w:val="left"/>
        </w:tabs>
        <w:bidi w:val="0"/>
        <w:spacing w:before="0" w:line="254" w:lineRule="auto"/>
        <w:ind w:left="0" w:right="0" w:firstLine="0"/>
        <w:jc w:val="both"/>
      </w:pPr>
      <w:r>
        <w:rPr>
          <w:color w:val="000000"/>
          <w:spacing w:val="0"/>
          <w:w w:val="100"/>
          <w:position w:val="0"/>
          <w:shd w:val="clear" w:color="auto" w:fill="auto"/>
          <w:lang w:val="cs-CZ" w:eastAsia="cs-CZ" w:bidi="cs-CZ"/>
        </w:rPr>
        <w:t>Plni-li Zhotovitel Část svých povinností podle těchto OP a Smlouvy prostřednictvím třetích osob, je povinen tyto třetí osoby zavázat a požadovat záruky plněni tak, aby nebylo ohroženo plněni jeho závazků ze Smlouvy vůči Objednateli včetně závazků k náhradě škody a placeni majetkových sankcí.</w:t>
      </w:r>
    </w:p>
    <w:p>
      <w:pPr>
        <w:pStyle w:val="Style49"/>
        <w:keepNext w:val="0"/>
        <w:keepLines w:val="0"/>
        <w:widowControl w:val="0"/>
        <w:numPr>
          <w:ilvl w:val="0"/>
          <w:numId w:val="85"/>
        </w:numPr>
        <w:shd w:val="clear" w:color="auto" w:fill="auto"/>
        <w:tabs>
          <w:tab w:pos="424" w:val="left"/>
        </w:tabs>
        <w:bidi w:val="0"/>
        <w:spacing w:before="0"/>
        <w:ind w:left="0" w:right="0" w:firstLine="0"/>
        <w:jc w:val="both"/>
      </w:pPr>
      <w:r>
        <w:rPr>
          <w:color w:val="000000"/>
          <w:spacing w:val="0"/>
          <w:w w:val="100"/>
          <w:position w:val="0"/>
          <w:shd w:val="clear" w:color="auto" w:fill="auto"/>
          <w:lang w:val="cs-CZ" w:eastAsia="cs-CZ" w:bidi="cs-CZ"/>
        </w:rPr>
        <w:t xml:space="preserve">Zhotovitel je povinen zajistit a financovat veškeré práce poddodavatelů, popř. třetích osob v rámci společné nabídky dle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dle § </w:t>
      </w:r>
      <w:r>
        <w:rPr>
          <w:b/>
          <w:bCs/>
          <w:color w:val="000000"/>
          <w:spacing w:val="0"/>
          <w:w w:val="100"/>
          <w:position w:val="0"/>
          <w:shd w:val="clear" w:color="auto" w:fill="auto"/>
          <w:lang w:val="cs-CZ" w:eastAsia="cs-CZ" w:bidi="cs-CZ"/>
        </w:rPr>
        <w:t xml:space="preserve">2716 OZ, </w:t>
      </w:r>
      <w:r>
        <w:rPr>
          <w:color w:val="000000"/>
          <w:spacing w:val="0"/>
          <w:w w:val="100"/>
          <w:position w:val="0"/>
          <w:shd w:val="clear" w:color="auto" w:fill="auto"/>
          <w:lang w:val="cs-CZ" w:eastAsia="cs-CZ" w:bidi="cs-CZ"/>
        </w:rPr>
        <w:t>pokud to vyplývá z ujednání mezi těmito osobami a nese za tyto osoby záruku v plném rozsahu dle těchto OP, a to včetně záruky za náhradu škody způsobené těmito osobami a poddodavatelem třetí osobě</w:t>
      </w:r>
    </w:p>
    <w:p>
      <w:pPr>
        <w:pStyle w:val="Style49"/>
        <w:keepNext w:val="0"/>
        <w:keepLines w:val="0"/>
        <w:widowControl w:val="0"/>
        <w:shd w:val="clear" w:color="auto" w:fill="auto"/>
        <w:bidi w:val="0"/>
        <w:spacing w:before="0"/>
        <w:ind w:left="0" w:right="0" w:firstLine="500"/>
        <w:jc w:val="both"/>
      </w:pPr>
      <w:r>
        <w:rPr>
          <w:color w:val="000000"/>
          <w:spacing w:val="0"/>
          <w:w w:val="100"/>
          <w:position w:val="0"/>
          <w:shd w:val="clear" w:color="auto" w:fill="auto"/>
          <w:lang w:val="cs-CZ" w:eastAsia="cs-CZ" w:bidi="cs-CZ"/>
        </w:rPr>
        <w:t xml:space="preserve">Zhotovitel zajistí, aby </w:t>
      </w:r>
      <w:r>
        <w:rPr>
          <w:b/>
          <w:bCs/>
          <w:color w:val="000000"/>
          <w:spacing w:val="0"/>
          <w:w w:val="100"/>
          <w:position w:val="0"/>
          <w:shd w:val="clear" w:color="auto" w:fill="auto"/>
          <w:lang w:val="cs-CZ" w:eastAsia="cs-CZ" w:bidi="cs-CZ"/>
        </w:rPr>
        <w:t xml:space="preserve">při </w:t>
      </w:r>
      <w:r>
        <w:rPr>
          <w:color w:val="000000"/>
          <w:spacing w:val="0"/>
          <w:w w:val="100"/>
          <w:position w:val="0"/>
          <w:shd w:val="clear" w:color="auto" w:fill="auto"/>
          <w:lang w:val="cs-CZ" w:eastAsia="cs-CZ" w:bidi="cs-CZ"/>
        </w:rPr>
        <w:t xml:space="preserve">realizaci díla </w:t>
      </w:r>
      <w:r>
        <w:rPr>
          <w:b/>
          <w:bCs/>
          <w:color w:val="000000"/>
          <w:spacing w:val="0"/>
          <w:w w:val="100"/>
          <w:position w:val="0"/>
          <w:shd w:val="clear" w:color="auto" w:fill="auto"/>
          <w:lang w:val="cs-CZ" w:eastAsia="cs-CZ" w:bidi="cs-CZ"/>
        </w:rPr>
        <w:t xml:space="preserve">nebyl </w:t>
      </w:r>
      <w:r>
        <w:rPr>
          <w:color w:val="000000"/>
          <w:spacing w:val="0"/>
          <w:w w:val="100"/>
          <w:position w:val="0"/>
          <w:shd w:val="clear" w:color="auto" w:fill="auto"/>
          <w:lang w:val="cs-CZ" w:eastAsia="cs-CZ" w:bidi="cs-CZ"/>
        </w:rPr>
        <w:t xml:space="preserve">v rámci smluvního vztahu umožněn občanům z jiných zemí, než ČR (dále jen „cizinci“), </w:t>
      </w:r>
      <w:r>
        <w:rPr>
          <w:b/>
          <w:bCs/>
          <w:color w:val="000000"/>
          <w:spacing w:val="0"/>
          <w:w w:val="100"/>
          <w:position w:val="0"/>
          <w:shd w:val="clear" w:color="auto" w:fill="auto"/>
          <w:lang w:val="cs-CZ" w:eastAsia="cs-CZ" w:bidi="cs-CZ"/>
        </w:rPr>
        <w:t xml:space="preserve">výkon nelegální práce a </w:t>
      </w:r>
      <w:r>
        <w:rPr>
          <w:color w:val="000000"/>
          <w:spacing w:val="0"/>
          <w:w w:val="100"/>
          <w:position w:val="0"/>
          <w:shd w:val="clear" w:color="auto" w:fill="auto"/>
          <w:lang w:val="cs-CZ" w:eastAsia="cs-CZ" w:bidi="cs-CZ"/>
        </w:rPr>
        <w:t xml:space="preserve">zavazuje se dodržovat příslušné zákony upravující </w:t>
      </w:r>
      <w:r>
        <w:rPr>
          <w:color w:val="000000"/>
          <w:spacing w:val="0"/>
          <w:w w:val="100"/>
          <w:position w:val="0"/>
          <w:shd w:val="clear" w:color="auto" w:fill="auto"/>
          <w:lang w:val="cs-CZ" w:eastAsia="cs-CZ" w:bidi="cs-CZ"/>
        </w:rPr>
        <w:t>zaměstnanost, a to zejména, pokud fyzická osoba-cizinec vykonává práci pro právnickou nebo fyzickou osobu bez platného povolení k pobytu na území České republiky, je-li podle zvláštního právního předpisu vyžadováno.</w:t>
      </w:r>
    </w:p>
    <w:p>
      <w:pPr>
        <w:pStyle w:val="Style49"/>
        <w:keepNext w:val="0"/>
        <w:keepLines w:val="0"/>
        <w:widowControl w:val="0"/>
        <w:shd w:val="clear" w:color="auto" w:fill="auto"/>
        <w:bidi w:val="0"/>
        <w:spacing w:before="0" w:line="254" w:lineRule="auto"/>
        <w:ind w:left="0" w:right="0" w:firstLine="520"/>
        <w:jc w:val="both"/>
      </w:pPr>
      <w:r>
        <w:rPr>
          <w:color w:val="000000"/>
          <w:spacing w:val="0"/>
          <w:w w:val="100"/>
          <w:position w:val="0"/>
          <w:shd w:val="clear" w:color="auto" w:fill="auto"/>
          <w:lang w:val="cs-CZ" w:eastAsia="cs-CZ" w:bidi="cs-CZ"/>
        </w:rPr>
        <w:t xml:space="preserve">Zhotovitel se zavazuje plněni výše uvedených povinností vyžadovat od svých poddodavatelů či osob realizujících dílo </w:t>
      </w:r>
      <w:r>
        <w:rPr>
          <w:b/>
          <w:bCs/>
          <w:color w:val="000000"/>
          <w:spacing w:val="0"/>
          <w:w w:val="100"/>
          <w:position w:val="0"/>
          <w:shd w:val="clear" w:color="auto" w:fill="auto"/>
          <w:lang w:val="cs-CZ" w:eastAsia="cs-CZ" w:bidi="cs-CZ"/>
        </w:rPr>
        <w:t xml:space="preserve">v rámci společné nabídky. </w:t>
      </w:r>
      <w:r>
        <w:rPr>
          <w:color w:val="000000"/>
          <w:spacing w:val="0"/>
          <w:w w:val="100"/>
          <w:position w:val="0"/>
          <w:shd w:val="clear" w:color="auto" w:fill="auto"/>
          <w:lang w:val="cs-CZ" w:eastAsia="cs-CZ" w:bidi="cs-CZ"/>
        </w:rPr>
        <w:t>Zhotovitel si je vědom všech právních a sankčních důsledků, pakliže se jako právnická nebo podnikající fyzická osoba dopustí správního deliktu tím, že umožni výkon nelegální práce a Že za toto porušení bude uložena pokuta podle příslušného zákona a uložena povinnost zaplatit odměnu takto zaměstnávané osobě.</w:t>
      </w:r>
    </w:p>
    <w:p>
      <w:pPr>
        <w:pStyle w:val="Style49"/>
        <w:keepNext w:val="0"/>
        <w:keepLines w:val="0"/>
        <w:widowControl w:val="0"/>
        <w:numPr>
          <w:ilvl w:val="0"/>
          <w:numId w:val="85"/>
        </w:numPr>
        <w:shd w:val="clear" w:color="auto" w:fill="auto"/>
        <w:tabs>
          <w:tab w:pos="446" w:val="left"/>
        </w:tabs>
        <w:bidi w:val="0"/>
        <w:spacing w:before="0" w:line="254" w:lineRule="auto"/>
        <w:ind w:left="0" w:right="0" w:firstLine="0"/>
        <w:jc w:val="both"/>
      </w:pPr>
      <w:r>
        <w:rPr>
          <w:color w:val="000000"/>
          <w:spacing w:val="0"/>
          <w:w w:val="100"/>
          <w:position w:val="0"/>
          <w:shd w:val="clear" w:color="auto" w:fill="auto"/>
          <w:lang w:val="cs-CZ" w:eastAsia="cs-CZ" w:bidi="cs-CZ"/>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zajištěni bezpečnosti a ochrany zdraví při práci a požární ochrany a jsou pojištěni pro případ úrazu nebo úmrtí v důsledku pracovního úrazu nebo nemoci z povolání. Kontrolu dodržováni BOZP a PO je oprávněn provádět pověřený pracovník Objednatele a Zhotovitel je povinen s pověřeným pracovníkem Objednatele spolupracovat a plnit jim uložená opatření ve stanovených termínech.</w:t>
      </w:r>
    </w:p>
    <w:p>
      <w:pPr>
        <w:pStyle w:val="Style49"/>
        <w:keepNext w:val="0"/>
        <w:keepLines w:val="0"/>
        <w:widowControl w:val="0"/>
        <w:numPr>
          <w:ilvl w:val="0"/>
          <w:numId w:val="85"/>
        </w:numPr>
        <w:shd w:val="clear" w:color="auto" w:fill="auto"/>
        <w:tabs>
          <w:tab w:pos="450" w:val="left"/>
        </w:tabs>
        <w:bidi w:val="0"/>
        <w:spacing w:before="0" w:line="254" w:lineRule="auto"/>
        <w:ind w:left="0" w:right="0" w:firstLine="0"/>
        <w:jc w:val="both"/>
      </w:pPr>
      <w:r>
        <w:rPr>
          <w:color w:val="000000"/>
          <w:spacing w:val="0"/>
          <w:w w:val="100"/>
          <w:position w:val="0"/>
          <w:shd w:val="clear" w:color="auto" w:fill="auto"/>
          <w:lang w:val="cs-CZ" w:eastAsia="cs-CZ" w:bidi="cs-CZ"/>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použiti nebylo možno začlenit do příslušné dokumentace a jeho používáni bude technicky stejné, srovnatelné a výhodné, navrhne Zhotovitel písemně Objednateli jejich použití při provádění díla.</w:t>
      </w:r>
    </w:p>
    <w:p>
      <w:pPr>
        <w:pStyle w:val="Style49"/>
        <w:keepNext w:val="0"/>
        <w:keepLines w:val="0"/>
        <w:widowControl w:val="0"/>
        <w:shd w:val="clear" w:color="auto" w:fill="auto"/>
        <w:bidi w:val="0"/>
        <w:spacing w:before="0" w:line="254" w:lineRule="auto"/>
        <w:ind w:left="0" w:right="0" w:firstLine="520"/>
        <w:jc w:val="both"/>
      </w:pPr>
      <w:r>
        <w:rPr>
          <w:color w:val="000000"/>
          <w:spacing w:val="0"/>
          <w:w w:val="100"/>
          <w:position w:val="0"/>
          <w:shd w:val="clear" w:color="auto" w:fill="auto"/>
          <w:lang w:val="cs-CZ" w:eastAsia="cs-CZ" w:bidi="cs-CZ"/>
        </w:rPr>
        <w:t>Písemná dohoda o dodání náhradních materiálů a zařízení musí být smluvními stranami uzavřena předem stím, že zároveň určí vliv takového postupu na cenu díla. Zhotovitel je povinen zabezpečit, aby použitím náhradních materiálů nedošlo ke snížení jakosti a projektovaných vlastností dila. Pokud v době realizace díla dojde ke změnám ve výrobě, které budou mit za následek zlepšení užitných vlastností dodávek, je dodavatel oprávněn dodat modernizovanou formu předmětu plněni při zachování ostatních podmínek stanovených Smlouvou.</w:t>
      </w:r>
    </w:p>
    <w:p>
      <w:pPr>
        <w:pStyle w:val="Style49"/>
        <w:keepNext w:val="0"/>
        <w:keepLines w:val="0"/>
        <w:widowControl w:val="0"/>
        <w:shd w:val="clear" w:color="auto" w:fill="auto"/>
        <w:bidi w:val="0"/>
        <w:spacing w:before="0" w:line="252" w:lineRule="auto"/>
        <w:ind w:left="0" w:right="0" w:firstLine="520"/>
        <w:jc w:val="both"/>
      </w:pPr>
      <w:r>
        <w:rPr>
          <w:color w:val="000000"/>
          <w:spacing w:val="0"/>
          <w:w w:val="100"/>
          <w:position w:val="0"/>
          <w:shd w:val="clear" w:color="auto" w:fill="auto"/>
          <w:lang w:val="cs-CZ" w:eastAsia="cs-CZ" w:bidi="cs-CZ"/>
        </w:rPr>
        <w:t>Zhotovitel je povinen v průběhu realizace dila zanést do PD skutečného provedení dila veškeré odchylky a úpravy od navrženého technického řešení díla, a to včetně geodetického zaměření, bude-lí nutné jej vyhotovit.</w:t>
      </w:r>
    </w:p>
    <w:p>
      <w:pPr>
        <w:pStyle w:val="Style49"/>
        <w:keepNext w:val="0"/>
        <w:keepLines w:val="0"/>
        <w:widowControl w:val="0"/>
        <w:shd w:val="clear" w:color="auto" w:fill="auto"/>
        <w:bidi w:val="0"/>
        <w:spacing w:before="0"/>
        <w:ind w:left="0" w:right="0" w:firstLine="520"/>
        <w:jc w:val="both"/>
      </w:pPr>
      <w:r>
        <w:rPr>
          <w:color w:val="000000"/>
          <w:spacing w:val="0"/>
          <w:w w:val="100"/>
          <w:position w:val="0"/>
          <w:shd w:val="clear" w:color="auto" w:fill="auto"/>
          <w:lang w:val="cs-CZ" w:eastAsia="cs-CZ" w:bidi="cs-CZ"/>
        </w:rPr>
        <w:t>Zhotovitel je povinen nejpozději při přejímacím řízení předat Objednateli sjednaný počet vyhotovení PD se zakreslením skutečného provedeni dila v tištěné a elektronické podobě dle bodu 13 1 4. Digitalizovaná podoba dokumentace skutečného provedeni díla bude Objednateli předána ve formátu „dwg“ a „pdf*‘.</w:t>
      </w:r>
    </w:p>
    <w:p>
      <w:pPr>
        <w:pStyle w:val="Style49"/>
        <w:keepNext w:val="0"/>
        <w:keepLines w:val="0"/>
        <w:widowControl w:val="0"/>
        <w:shd w:val="clear" w:color="auto" w:fill="auto"/>
        <w:bidi w:val="0"/>
        <w:spacing w:before="0" w:line="254" w:lineRule="auto"/>
        <w:ind w:left="0" w:right="0" w:firstLine="520"/>
        <w:jc w:val="both"/>
      </w:pPr>
      <w:r>
        <w:rPr>
          <w:color w:val="000000"/>
          <w:spacing w:val="0"/>
          <w:w w:val="100"/>
          <w:position w:val="0"/>
          <w:shd w:val="clear" w:color="auto" w:fill="auto"/>
          <w:lang w:val="cs-CZ" w:eastAsia="cs-CZ" w:bidi="cs-CZ"/>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49"/>
        <w:keepNext w:val="0"/>
        <w:keepLines w:val="0"/>
        <w:widowControl w:val="0"/>
        <w:numPr>
          <w:ilvl w:val="0"/>
          <w:numId w:val="85"/>
        </w:numPr>
        <w:shd w:val="clear" w:color="auto" w:fill="auto"/>
        <w:tabs>
          <w:tab w:pos="435" w:val="left"/>
        </w:tabs>
        <w:bidi w:val="0"/>
        <w:spacing w:before="0" w:line="254" w:lineRule="auto"/>
        <w:ind w:left="0" w:right="0" w:firstLine="0"/>
        <w:jc w:val="both"/>
      </w:pPr>
      <w:r>
        <w:rPr>
          <w:color w:val="000000"/>
          <w:spacing w:val="0"/>
          <w:w w:val="100"/>
          <w:position w:val="0"/>
          <w:shd w:val="clear" w:color="auto" w:fill="auto"/>
          <w:lang w:val="cs-CZ" w:eastAsia="cs-CZ" w:bidi="cs-CZ"/>
        </w:rPr>
        <w:t>V případě rozporů podkladů vymezujících obsah, rozsah a vlastnosti dila nebo okolnosti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49"/>
        <w:keepNext w:val="0"/>
        <w:keepLines w:val="0"/>
        <w:widowControl w:val="0"/>
        <w:numPr>
          <w:ilvl w:val="0"/>
          <w:numId w:val="85"/>
        </w:numPr>
        <w:shd w:val="clear" w:color="auto" w:fill="auto"/>
        <w:tabs>
          <w:tab w:pos="439" w:val="left"/>
        </w:tabs>
        <w:bidi w:val="0"/>
        <w:spacing w:before="0" w:line="259" w:lineRule="auto"/>
        <w:ind w:left="0" w:right="0" w:firstLine="0"/>
        <w:jc w:val="both"/>
      </w:pPr>
      <w:r>
        <w:rPr>
          <w:color w:val="000000"/>
          <w:spacing w:val="0"/>
          <w:w w:val="100"/>
          <w:position w:val="0"/>
          <w:shd w:val="clear" w:color="auto" w:fill="auto"/>
          <w:lang w:val="cs-CZ" w:eastAsia="cs-CZ" w:bidi="cs-CZ"/>
        </w:rPr>
        <w:t>V případě ohrožení splněni závazku provést dílo nebo jeho část z důvodu, že Zhotovitel ani po předchozím písemném upozornění a projednání neopatřil nebo nezajistil opatření věcí kjeho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49"/>
        <w:keepNext w:val="0"/>
        <w:keepLines w:val="0"/>
        <w:widowControl w:val="0"/>
        <w:numPr>
          <w:ilvl w:val="0"/>
          <w:numId w:val="85"/>
        </w:numPr>
        <w:shd w:val="clear" w:color="auto" w:fill="auto"/>
        <w:tabs>
          <w:tab w:pos="435" w:val="left"/>
        </w:tabs>
        <w:bidi w:val="0"/>
        <w:spacing w:before="0"/>
        <w:ind w:left="0" w:right="0" w:firstLine="0"/>
        <w:jc w:val="both"/>
      </w:pPr>
      <w:r>
        <w:rPr>
          <w:color w:val="000000"/>
          <w:spacing w:val="0"/>
          <w:w w:val="100"/>
          <w:position w:val="0"/>
          <w:shd w:val="clear" w:color="auto" w:fill="auto"/>
          <w:lang w:val="cs-CZ" w:eastAsia="cs-CZ" w:bidi="cs-CZ"/>
        </w:rPr>
        <w:t>Pro zjednání nápravy eventuálních vad plněni je Zhotovitel povinen učinit bezodkladná opatření a informovat o nich ihned Objednatele, jehož pokyny k zahájení prací a odstranění těchto vad je povinen dodržet.</w:t>
      </w:r>
    </w:p>
    <w:p>
      <w:pPr>
        <w:pStyle w:val="Style82"/>
        <w:keepNext/>
        <w:keepLines/>
        <w:widowControl w:val="0"/>
        <w:numPr>
          <w:ilvl w:val="0"/>
          <w:numId w:val="85"/>
        </w:numPr>
        <w:shd w:val="clear" w:color="auto" w:fill="auto"/>
        <w:tabs>
          <w:tab w:pos="435" w:val="left"/>
        </w:tabs>
        <w:bidi w:val="0"/>
        <w:spacing w:before="0" w:after="0" w:line="240" w:lineRule="auto"/>
        <w:ind w:left="0" w:right="0" w:firstLine="0"/>
        <w:jc w:val="both"/>
      </w:pPr>
      <w:bookmarkStart w:id="70" w:name="bookmark70"/>
      <w:bookmarkStart w:id="71" w:name="bookmark71"/>
      <w:r>
        <w:rPr>
          <w:color w:val="000000"/>
          <w:spacing w:val="0"/>
          <w:w w:val="100"/>
          <w:position w:val="0"/>
          <w:shd w:val="clear" w:color="auto" w:fill="auto"/>
          <w:lang w:val="cs-CZ" w:eastAsia="cs-CZ" w:bidi="cs-CZ"/>
        </w:rPr>
        <w:t>Přerušení prací</w:t>
      </w:r>
      <w:bookmarkEnd w:id="70"/>
      <w:bookmarkEnd w:id="71"/>
    </w:p>
    <w:p>
      <w:pPr>
        <w:pStyle w:val="Style49"/>
        <w:keepNext w:val="0"/>
        <w:keepLines w:val="0"/>
        <w:widowControl w:val="0"/>
        <w:numPr>
          <w:ilvl w:val="0"/>
          <w:numId w:val="87"/>
        </w:numPr>
        <w:shd w:val="clear" w:color="auto" w:fill="auto"/>
        <w:tabs>
          <w:tab w:pos="54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přerušit práce na základě rozhodnutí Objednatele a dále v případě, že zjistí při provádění díla </w:t>
      </w:r>
      <w:r>
        <w:rPr>
          <w:b/>
          <w:bCs/>
          <w:color w:val="000000"/>
          <w:spacing w:val="0"/>
          <w:w w:val="100"/>
          <w:position w:val="0"/>
          <w:shd w:val="clear" w:color="auto" w:fill="auto"/>
          <w:lang w:val="cs-CZ" w:eastAsia="cs-CZ" w:bidi="cs-CZ"/>
        </w:rPr>
        <w:t xml:space="preserve">skryté překážky </w:t>
      </w:r>
      <w:r>
        <w:rPr>
          <w:color w:val="000000"/>
          <w:spacing w:val="0"/>
          <w:w w:val="100"/>
          <w:position w:val="0"/>
          <w:shd w:val="clear" w:color="auto" w:fill="auto"/>
          <w:lang w:val="cs-CZ" w:eastAsia="cs-CZ" w:bidi="cs-CZ"/>
        </w:rPr>
        <w:t xml:space="preserve">znemožňující jeho provedeni dohodnutým způsobem. Každé přerušení prací </w:t>
      </w:r>
      <w:r>
        <w:rPr>
          <w:color w:val="000000"/>
          <w:spacing w:val="0"/>
          <w:w w:val="100"/>
          <w:position w:val="0"/>
          <w:shd w:val="clear" w:color="auto" w:fill="auto"/>
          <w:lang w:val="cs-CZ" w:eastAsia="cs-CZ" w:bidi="cs-CZ"/>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sco nej efektivnějším vynaložením nákladů. Bude-li přerušení prací, popř. dodávek způsobeno příčinami na straně Objednatele, dohodnou smluvní strany opatření do doby obnovení prací, přičemž o dobu trvání takového přerušeni prací se prodlužuje doba předání díla.</w:t>
      </w:r>
    </w:p>
    <w:p>
      <w:pPr>
        <w:pStyle w:val="Style49"/>
        <w:keepNext w:val="0"/>
        <w:keepLines w:val="0"/>
        <w:widowControl w:val="0"/>
        <w:numPr>
          <w:ilvl w:val="0"/>
          <w:numId w:val="89"/>
        </w:numPr>
        <w:shd w:val="clear" w:color="auto" w:fill="auto"/>
        <w:tabs>
          <w:tab w:pos="536" w:val="left"/>
        </w:tabs>
        <w:bidi w:val="0"/>
        <w:spacing w:before="0" w:line="252" w:lineRule="auto"/>
        <w:ind w:left="0" w:right="0" w:firstLine="0"/>
        <w:jc w:val="both"/>
      </w:pPr>
      <w:r>
        <w:rPr>
          <w:color w:val="000000"/>
          <w:spacing w:val="0"/>
          <w:w w:val="100"/>
          <w:position w:val="0"/>
          <w:shd w:val="clear" w:color="auto" w:fill="auto"/>
          <w:lang w:val="cs-CZ" w:eastAsia="cs-CZ" w:bidi="cs-CZ"/>
        </w:rP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w:t>
      </w:r>
      <w:r>
        <w:rPr>
          <w:b/>
          <w:bCs/>
          <w:color w:val="000000"/>
          <w:spacing w:val="0"/>
          <w:w w:val="100"/>
          <w:position w:val="0"/>
          <w:shd w:val="clear" w:color="auto" w:fill="auto"/>
          <w:lang w:val="cs-CZ" w:eastAsia="cs-CZ" w:bidi="cs-CZ"/>
        </w:rPr>
        <w:t>2594 a § 2627 OZ,</w:t>
      </w:r>
    </w:p>
    <w:p>
      <w:pPr>
        <w:pStyle w:val="Style82"/>
        <w:keepNext/>
        <w:keepLines/>
        <w:widowControl w:val="0"/>
        <w:numPr>
          <w:ilvl w:val="0"/>
          <w:numId w:val="91"/>
        </w:numPr>
        <w:shd w:val="clear" w:color="auto" w:fill="auto"/>
        <w:tabs>
          <w:tab w:pos="421" w:val="left"/>
        </w:tabs>
        <w:bidi w:val="0"/>
        <w:spacing w:before="0" w:after="0"/>
        <w:ind w:left="0" w:right="0" w:firstLine="0"/>
        <w:jc w:val="both"/>
      </w:pPr>
      <w:bookmarkStart w:id="72" w:name="bookmark72"/>
      <w:bookmarkStart w:id="73" w:name="bookmark73"/>
      <w:r>
        <w:rPr>
          <w:color w:val="000000"/>
          <w:spacing w:val="0"/>
          <w:w w:val="100"/>
          <w:position w:val="0"/>
          <w:shd w:val="clear" w:color="auto" w:fill="auto"/>
          <w:lang w:val="cs-CZ" w:eastAsia="cs-CZ" w:bidi="cs-CZ"/>
        </w:rPr>
        <w:t>Kontroly a kontrolní dny</w:t>
      </w:r>
      <w:bookmarkEnd w:id="72"/>
      <w:bookmarkEnd w:id="73"/>
    </w:p>
    <w:p>
      <w:pPr>
        <w:pStyle w:val="Style49"/>
        <w:keepNext w:val="0"/>
        <w:keepLines w:val="0"/>
        <w:widowControl w:val="0"/>
        <w:numPr>
          <w:ilvl w:val="0"/>
          <w:numId w:val="93"/>
        </w:numPr>
        <w:shd w:val="clear" w:color="auto" w:fill="auto"/>
        <w:tabs>
          <w:tab w:pos="550" w:val="left"/>
        </w:tabs>
        <w:bidi w:val="0"/>
        <w:spacing w:before="0"/>
        <w:ind w:left="0" w:right="0" w:firstLine="0"/>
        <w:jc w:val="both"/>
      </w:pPr>
      <w:r>
        <w:rPr>
          <w:color w:val="000000"/>
          <w:spacing w:val="0"/>
          <w:w w:val="100"/>
          <w:position w:val="0"/>
          <w:shd w:val="clear" w:color="auto" w:fill="auto"/>
          <w:lang w:val="cs-CZ" w:eastAsia="cs-CZ" w:bidi="cs-CZ"/>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nebojím pověřená třetí osoba.</w:t>
      </w:r>
    </w:p>
    <w:p>
      <w:pPr>
        <w:pStyle w:val="Style49"/>
        <w:keepNext w:val="0"/>
        <w:keepLines w:val="0"/>
        <w:widowControl w:val="0"/>
        <w:numPr>
          <w:ilvl w:val="0"/>
          <w:numId w:val="93"/>
        </w:numPr>
        <w:shd w:val="clear" w:color="auto" w:fill="auto"/>
        <w:tabs>
          <w:tab w:pos="536" w:val="left"/>
        </w:tabs>
        <w:bidi w:val="0"/>
        <w:spacing w:before="0" w:line="254" w:lineRule="auto"/>
        <w:ind w:left="0" w:right="0" w:firstLine="0"/>
        <w:jc w:val="both"/>
      </w:pPr>
      <w:r>
        <w:rPr>
          <w:color w:val="000000"/>
          <w:spacing w:val="0"/>
          <w:w w:val="100"/>
          <w:position w:val="0"/>
          <w:shd w:val="clear" w:color="auto" w:fill="auto"/>
          <w:lang w:val="cs-CZ" w:eastAsia="cs-CZ" w:bidi="cs-CZ"/>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49"/>
        <w:keepNext w:val="0"/>
        <w:keepLines w:val="0"/>
        <w:widowControl w:val="0"/>
        <w:numPr>
          <w:ilvl w:val="0"/>
          <w:numId w:val="93"/>
        </w:numPr>
        <w:shd w:val="clear" w:color="auto" w:fill="auto"/>
        <w:tabs>
          <w:tab w:pos="540" w:val="left"/>
        </w:tabs>
        <w:bidi w:val="0"/>
        <w:spacing w:before="0" w:line="262" w:lineRule="auto"/>
        <w:ind w:left="0" w:right="0" w:firstLine="0"/>
        <w:jc w:val="both"/>
      </w:pPr>
      <w:r>
        <w:rPr>
          <w:color w:val="000000"/>
          <w:spacing w:val="0"/>
          <w:w w:val="100"/>
          <w:position w:val="0"/>
          <w:shd w:val="clear" w:color="auto" w:fill="auto"/>
          <w:lang w:val="cs-CZ" w:eastAsia="cs-CZ" w:bidi="cs-CZ"/>
        </w:rPr>
        <w:t>Jestliže Zhotovitel dila vady neodstraní ani v přiměřené lhůtě mu za tímto účelem poskytnuté a vadný postup Zhotovitele by vedl nepochybně k podstatnému porušeni smlouvy, je Objednatel oprávněn odstoupit od Smlouvy.</w:t>
      </w:r>
    </w:p>
    <w:p>
      <w:pPr>
        <w:pStyle w:val="Style49"/>
        <w:keepNext w:val="0"/>
        <w:keepLines w:val="0"/>
        <w:widowControl w:val="0"/>
        <w:numPr>
          <w:ilvl w:val="0"/>
          <w:numId w:val="93"/>
        </w:numPr>
        <w:shd w:val="clear" w:color="auto" w:fill="auto"/>
        <w:tabs>
          <w:tab w:pos="558" w:val="left"/>
        </w:tabs>
        <w:bidi w:val="0"/>
        <w:spacing w:before="0" w:after="0"/>
        <w:ind w:left="0" w:right="0" w:firstLine="0"/>
        <w:jc w:val="both"/>
      </w:pPr>
      <w:r>
        <w:rPr>
          <w:color w:val="000000"/>
          <w:spacing w:val="0"/>
          <w:w w:val="100"/>
          <w:position w:val="0"/>
          <w:shd w:val="clear" w:color="auto" w:fill="auto"/>
          <w:lang w:val="cs-CZ" w:eastAsia="cs-CZ" w:bidi="cs-CZ"/>
        </w:rPr>
        <w:t>Na požádání je Zhotovitel povinen předložit Objednateli veškeré doklady o provádění prací. Zhotovitel je povinen výkon tohoto práva strpět.</w:t>
      </w:r>
    </w:p>
    <w:p>
      <w:pPr>
        <w:pStyle w:val="Style82"/>
        <w:keepNext/>
        <w:keepLines/>
        <w:widowControl w:val="0"/>
        <w:numPr>
          <w:ilvl w:val="0"/>
          <w:numId w:val="93"/>
        </w:numPr>
        <w:shd w:val="clear" w:color="auto" w:fill="auto"/>
        <w:tabs>
          <w:tab w:pos="540" w:val="left"/>
        </w:tabs>
        <w:bidi w:val="0"/>
        <w:spacing w:before="0" w:after="0"/>
        <w:ind w:left="0" w:right="0" w:firstLine="0"/>
        <w:jc w:val="both"/>
      </w:pPr>
      <w:bookmarkStart w:id="74" w:name="bookmark74"/>
      <w:bookmarkStart w:id="75" w:name="bookmark75"/>
      <w:r>
        <w:rPr>
          <w:color w:val="000000"/>
          <w:spacing w:val="0"/>
          <w:w w:val="100"/>
          <w:position w:val="0"/>
          <w:u w:val="none"/>
          <w:shd w:val="clear" w:color="auto" w:fill="auto"/>
          <w:lang w:val="cs-CZ" w:eastAsia="cs-CZ" w:bidi="cs-CZ"/>
        </w:rPr>
        <w:t>Objednatel je oprávněn:</w:t>
      </w:r>
      <w:bookmarkEnd w:id="74"/>
      <w:bookmarkEnd w:id="75"/>
    </w:p>
    <w:p>
      <w:pPr>
        <w:pStyle w:val="Style49"/>
        <w:keepNext w:val="0"/>
        <w:keepLines w:val="0"/>
        <w:widowControl w:val="0"/>
        <w:numPr>
          <w:ilvl w:val="0"/>
          <w:numId w:val="95"/>
        </w:numPr>
        <w:shd w:val="clear" w:color="auto" w:fill="auto"/>
        <w:tabs>
          <w:tab w:pos="293" w:val="left"/>
        </w:tabs>
        <w:bidi w:val="0"/>
        <w:spacing w:before="0" w:after="0"/>
        <w:ind w:left="320" w:right="0" w:hanging="320"/>
        <w:jc w:val="both"/>
      </w:pPr>
      <w:r>
        <w:rPr>
          <w:color w:val="000000"/>
          <w:spacing w:val="0"/>
          <w:w w:val="100"/>
          <w:position w:val="0"/>
          <w:shd w:val="clear" w:color="auto" w:fill="auto"/>
          <w:lang w:val="cs-CZ" w:eastAsia="cs-CZ" w:bidi="cs-CZ"/>
        </w:rPr>
        <w:t xml:space="preserve">Sám Čí prostřednictvím třetí osoby provádět cenovou kontrolu v průběhu provádění díla a uváděni dokončeného díla do provozu a kontrolu prováděni závěrečného vyúčtováni díla a všichni účastníci Smlouvy jsou povinni vytvářet dostatečné podmínky pro prováděni cenové kontroly. Zhotovitel je také povinen spolupůsobit při výkonu finanční kontroly podle příslušného </w:t>
      </w:r>
      <w:r>
        <w:rPr>
          <w:b/>
          <w:bCs/>
          <w:color w:val="000000"/>
          <w:spacing w:val="0"/>
          <w:w w:val="100"/>
          <w:position w:val="0"/>
          <w:shd w:val="clear" w:color="auto" w:fill="auto"/>
          <w:lang w:val="cs-CZ" w:eastAsia="cs-CZ" w:bidi="cs-CZ"/>
        </w:rPr>
        <w:t xml:space="preserve">zákona </w:t>
      </w:r>
      <w:r>
        <w:rPr>
          <w:color w:val="000000"/>
          <w:spacing w:val="0"/>
          <w:w w:val="100"/>
          <w:position w:val="0"/>
          <w:shd w:val="clear" w:color="auto" w:fill="auto"/>
          <w:lang w:val="cs-CZ" w:eastAsia="cs-CZ" w:bidi="cs-CZ"/>
        </w:rPr>
        <w:t>o finanční kontrole ve veřejné správě.</w:t>
      </w:r>
    </w:p>
    <w:p>
      <w:pPr>
        <w:pStyle w:val="Style49"/>
        <w:keepNext w:val="0"/>
        <w:keepLines w:val="0"/>
        <w:widowControl w:val="0"/>
        <w:numPr>
          <w:ilvl w:val="0"/>
          <w:numId w:val="95"/>
        </w:numPr>
        <w:shd w:val="clear" w:color="auto" w:fill="auto"/>
        <w:tabs>
          <w:tab w:pos="293" w:val="left"/>
        </w:tabs>
        <w:bidi w:val="0"/>
        <w:spacing w:before="0" w:after="0"/>
        <w:ind w:left="320" w:right="0" w:hanging="320"/>
        <w:jc w:val="both"/>
      </w:pPr>
      <w:r>
        <w:rPr>
          <w:color w:val="000000"/>
          <w:spacing w:val="0"/>
          <w:w w:val="100"/>
          <w:position w:val="0"/>
          <w:shd w:val="clear" w:color="auto" w:fill="auto"/>
          <w:lang w:val="cs-CZ" w:eastAsia="cs-CZ" w:bidi="cs-CZ"/>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zjištěni nedostatků při provádění dila upozorní na tyto nedostatky zápisem ve stavebním deníku.</w:t>
      </w:r>
    </w:p>
    <w:p>
      <w:pPr>
        <w:pStyle w:val="Style49"/>
        <w:keepNext w:val="0"/>
        <w:keepLines w:val="0"/>
        <w:widowControl w:val="0"/>
        <w:numPr>
          <w:ilvl w:val="0"/>
          <w:numId w:val="95"/>
        </w:numPr>
        <w:shd w:val="clear" w:color="auto" w:fill="auto"/>
        <w:tabs>
          <w:tab w:pos="293" w:val="left"/>
        </w:tabs>
        <w:bidi w:val="0"/>
        <w:spacing w:before="0" w:after="0"/>
        <w:ind w:left="320" w:right="0" w:hanging="320"/>
        <w:jc w:val="both"/>
      </w:pPr>
      <w:r>
        <w:rPr>
          <w:color w:val="000000"/>
          <w:spacing w:val="0"/>
          <w:w w:val="100"/>
          <w:position w:val="0"/>
          <w:shd w:val="clear" w:color="auto" w:fill="auto"/>
          <w:lang w:val="cs-CZ" w:eastAsia="cs-CZ" w:bidi="cs-CZ"/>
        </w:rPr>
        <w:t>Provádět prostřednictvím koordinátora BOZP kontrolu dodržování bezpečnosti práce a ukládat nápravná opatřeni a sankce při zjištěni jejich porušeni.</w:t>
      </w:r>
    </w:p>
    <w:p>
      <w:pPr>
        <w:pStyle w:val="Style49"/>
        <w:keepNext w:val="0"/>
        <w:keepLines w:val="0"/>
        <w:widowControl w:val="0"/>
        <w:numPr>
          <w:ilvl w:val="0"/>
          <w:numId w:val="95"/>
        </w:numPr>
        <w:shd w:val="clear" w:color="auto" w:fill="auto"/>
        <w:tabs>
          <w:tab w:pos="293" w:val="left"/>
        </w:tabs>
        <w:bidi w:val="0"/>
        <w:spacing w:before="0" w:after="0"/>
        <w:ind w:left="320" w:right="0" w:hanging="320"/>
        <w:jc w:val="both"/>
      </w:pPr>
      <w:r>
        <w:rPr>
          <w:color w:val="000000"/>
          <w:spacing w:val="0"/>
          <w:w w:val="100"/>
          <w:position w:val="0"/>
          <w:shd w:val="clear" w:color="auto" w:fill="auto"/>
          <w:lang w:val="cs-CZ" w:eastAsia="cs-CZ" w:bidi="cs-CZ"/>
        </w:rPr>
        <w:t>Zjistí-li Objednatel, že Zhotovitel porušuje svou povinnost stanovenou mu těmito OP, Smlouvou, zákony může požadovat, aby Zhotovitel zajistil nápravu a prováděl dílo řádným způsobem. Neučiní-lí tak Zhotovitel ani v přiměřené době, může Objednatel odstoupit od Smlouvy, vedl-lí by postup Zhotovitele nepochybně k podstatnému porušení Smlouvy.</w:t>
      </w:r>
    </w:p>
    <w:p>
      <w:pPr>
        <w:pStyle w:val="Style49"/>
        <w:keepNext w:val="0"/>
        <w:keepLines w:val="0"/>
        <w:widowControl w:val="0"/>
        <w:numPr>
          <w:ilvl w:val="0"/>
          <w:numId w:val="97"/>
        </w:numPr>
        <w:shd w:val="clear" w:color="auto" w:fill="auto"/>
        <w:tabs>
          <w:tab w:pos="293" w:val="left"/>
        </w:tabs>
        <w:bidi w:val="0"/>
        <w:spacing w:before="0"/>
        <w:ind w:left="320" w:right="0" w:hanging="320"/>
        <w:jc w:val="both"/>
      </w:pPr>
      <w:r>
        <w:rPr>
          <w:color w:val="000000"/>
          <w:spacing w:val="0"/>
          <w:w w:val="100"/>
          <w:position w:val="0"/>
          <w:shd w:val="clear" w:color="auto" w:fill="auto"/>
          <w:lang w:val="cs-CZ" w:eastAsia="cs-CZ" w:bidi="cs-CZ"/>
        </w:rPr>
        <w:t>Stanoví-li tyto OP nebo Smlouva, že Objednatel zkontroluje předmět díla na určitém stupni jeho prováděni. Zhotovitel pozve Objednatele sám či prostřednictvím třetí osoby ke kontrole, a to písemně nejméně 5 pracovních dní předem. Nepozve-li jej sjednaným způsobem a ve sjednané lhůtě nebo pozve-b jej ve zřejmě v nevhodné době, umožni Objednateli dodatečnou kontrolu a hradí náklady s tím spojené.</w:t>
      </w:r>
    </w:p>
    <w:p>
      <w:pPr>
        <w:pStyle w:val="Style49"/>
        <w:keepNext w:val="0"/>
        <w:keepLines w:val="0"/>
        <w:widowControl w:val="0"/>
        <w:numPr>
          <w:ilvl w:val="0"/>
          <w:numId w:val="93"/>
        </w:numPr>
        <w:shd w:val="clear" w:color="auto" w:fill="auto"/>
        <w:tabs>
          <w:tab w:pos="540" w:val="left"/>
        </w:tabs>
        <w:bidi w:val="0"/>
        <w:spacing w:before="0"/>
        <w:ind w:left="0" w:right="0" w:firstLine="0"/>
        <w:jc w:val="both"/>
      </w:pPr>
      <w:r>
        <w:rPr>
          <w:color w:val="000000"/>
          <w:spacing w:val="0"/>
          <w:w w:val="100"/>
          <w:position w:val="0"/>
          <w:shd w:val="clear" w:color="auto" w:fill="auto"/>
          <w:lang w:val="cs-CZ" w:eastAsia="cs-CZ" w:bidi="cs-CZ"/>
        </w:rPr>
        <w:t>TDS nesmí vykonávat Zhotovitel ani osoba s ním propojená</w:t>
      </w:r>
    </w:p>
    <w:p>
      <w:pPr>
        <w:pStyle w:val="Style49"/>
        <w:keepNext w:val="0"/>
        <w:keepLines w:val="0"/>
        <w:widowControl w:val="0"/>
        <w:numPr>
          <w:ilvl w:val="0"/>
          <w:numId w:val="93"/>
        </w:numPr>
        <w:shd w:val="clear" w:color="auto" w:fill="auto"/>
        <w:tabs>
          <w:tab w:pos="540" w:val="left"/>
        </w:tabs>
        <w:bidi w:val="0"/>
        <w:spacing w:before="0"/>
        <w:ind w:left="0" w:right="0" w:firstLine="0"/>
        <w:jc w:val="both"/>
      </w:pPr>
      <w:r>
        <w:rPr>
          <w:color w:val="000000"/>
          <w:spacing w:val="0"/>
          <w:w w:val="100"/>
          <w:position w:val="0"/>
          <w:shd w:val="clear" w:color="auto" w:fill="auto"/>
          <w:lang w:val="cs-CZ" w:eastAsia="cs-CZ" w:bidi="cs-CZ"/>
        </w:rPr>
        <w:t>Pro účely kontroly průběhu provádění díla se budou konat kontrolní dny. Kontrolní dny se v místě realizace předmětu díla budou konat každý týden, tj. 1 x týdně, v případě menší technické náročnosti prováděných práci jsou možné konat kontrolní dny po delší době dle dohody smluvních stran. Kontrolní dny organizuje TDS. Závěry smluvních stran zjištěné na předmětu dila v rámci kontrolního dne musí mít charakter zápisu, budou podepsány zástupci obou smluvních stran a jsou pro obě strany závazné.</w:t>
      </w:r>
    </w:p>
    <w:p>
      <w:pPr>
        <w:pStyle w:val="Style49"/>
        <w:keepNext w:val="0"/>
        <w:keepLines w:val="0"/>
        <w:widowControl w:val="0"/>
        <w:shd w:val="clear" w:color="auto" w:fill="auto"/>
        <w:bidi w:val="0"/>
        <w:spacing w:before="0" w:after="0"/>
        <w:ind w:left="0" w:right="0" w:firstLine="500"/>
        <w:jc w:val="both"/>
      </w:pPr>
      <w:r>
        <w:rPr>
          <w:color w:val="000000"/>
          <w:spacing w:val="0"/>
          <w:w w:val="100"/>
          <w:position w:val="0"/>
          <w:shd w:val="clear" w:color="auto" w:fill="auto"/>
          <w:lang w:val="cs-CZ" w:eastAsia="cs-CZ" w:bidi="cs-CZ"/>
        </w:rPr>
        <w:t xml:space="preserve">Kontrolních dnů se budou účastnit zástupci Zhotovitele, zástupce Objednatele, TDS a další přizvané osoby v souladu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 xml:space="preserve">(stavební zákon) a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o zajištěni dalších podmínek bezpečnosti a ochrany zdraví při práci. V rámci jednání konaném při kontrolním dnu budou předloženy k nahlédnutí zejména:</w:t>
      </w:r>
    </w:p>
    <w:p>
      <w:pPr>
        <w:pStyle w:val="Style49"/>
        <w:keepNext w:val="0"/>
        <w:keepLines w:val="0"/>
        <w:widowControl w:val="0"/>
        <w:numPr>
          <w:ilvl w:val="0"/>
          <w:numId w:val="99"/>
        </w:numPr>
        <w:shd w:val="clear" w:color="auto" w:fill="auto"/>
        <w:tabs>
          <w:tab w:pos="297" w:val="left"/>
        </w:tabs>
        <w:bidi w:val="0"/>
        <w:spacing w:before="0" w:after="0" w:line="226" w:lineRule="auto"/>
        <w:ind w:left="0" w:right="0" w:firstLine="0"/>
        <w:jc w:val="both"/>
      </w:pPr>
      <w:r>
        <w:rPr>
          <w:color w:val="000000"/>
          <w:spacing w:val="0"/>
          <w:w w:val="100"/>
          <w:position w:val="0"/>
          <w:shd w:val="clear" w:color="auto" w:fill="auto"/>
          <w:lang w:val="cs-CZ" w:eastAsia="cs-CZ" w:bidi="cs-CZ"/>
        </w:rPr>
        <w:t>stavební deník,</w:t>
      </w:r>
    </w:p>
    <w:p>
      <w:pPr>
        <w:pStyle w:val="Style49"/>
        <w:keepNext w:val="0"/>
        <w:keepLines w:val="0"/>
        <w:widowControl w:val="0"/>
        <w:numPr>
          <w:ilvl w:val="0"/>
          <w:numId w:val="99"/>
        </w:numPr>
        <w:shd w:val="clear" w:color="auto" w:fill="auto"/>
        <w:tabs>
          <w:tab w:pos="297" w:val="left"/>
        </w:tabs>
        <w:bidi w:val="0"/>
        <w:spacing w:before="0" w:after="0"/>
        <w:ind w:left="0" w:right="0" w:firstLine="0"/>
        <w:jc w:val="both"/>
      </w:pPr>
      <w:r>
        <w:rPr>
          <w:color w:val="000000"/>
          <w:spacing w:val="0"/>
          <w:w w:val="100"/>
          <w:position w:val="0"/>
          <w:shd w:val="clear" w:color="auto" w:fill="auto"/>
          <w:lang w:val="cs-CZ" w:eastAsia="cs-CZ" w:bidi="cs-CZ"/>
        </w:rPr>
        <w:t>doklady dle zákona o BOZP, vztahující se k stavbě,</w:t>
      </w:r>
    </w:p>
    <w:p>
      <w:pPr>
        <w:pStyle w:val="Style49"/>
        <w:keepNext w:val="0"/>
        <w:keepLines w:val="0"/>
        <w:widowControl w:val="0"/>
        <w:numPr>
          <w:ilvl w:val="0"/>
          <w:numId w:val="99"/>
        </w:numPr>
        <w:shd w:val="clear" w:color="auto" w:fill="auto"/>
        <w:tabs>
          <w:tab w:pos="297" w:val="left"/>
        </w:tabs>
        <w:bidi w:val="0"/>
        <w:spacing w:before="0" w:after="0"/>
        <w:ind w:left="0" w:right="0" w:firstLine="0"/>
        <w:jc w:val="both"/>
      </w:pPr>
      <w:r>
        <w:rPr>
          <w:color w:val="000000"/>
          <w:spacing w:val="0"/>
          <w:w w:val="100"/>
          <w:position w:val="0"/>
          <w:shd w:val="clear" w:color="auto" w:fill="auto"/>
          <w:lang w:val="cs-CZ" w:eastAsia="cs-CZ" w:bidi="cs-CZ"/>
        </w:rPr>
        <w:t>doklady a rozhodnutí stavebních orgánů ke stavbě,</w:t>
      </w:r>
    </w:p>
    <w:p>
      <w:pPr>
        <w:pStyle w:val="Style49"/>
        <w:keepNext w:val="0"/>
        <w:keepLines w:val="0"/>
        <w:widowControl w:val="0"/>
        <w:numPr>
          <w:ilvl w:val="0"/>
          <w:numId w:val="99"/>
        </w:numPr>
        <w:shd w:val="clear" w:color="auto" w:fill="auto"/>
        <w:tabs>
          <w:tab w:pos="297" w:val="left"/>
        </w:tabs>
        <w:bidi w:val="0"/>
        <w:spacing w:before="0"/>
        <w:ind w:left="0" w:right="0" w:firstLine="0"/>
        <w:jc w:val="both"/>
      </w:pPr>
      <w:r>
        <w:rPr>
          <w:color w:val="000000"/>
          <w:spacing w:val="0"/>
          <w:w w:val="100"/>
          <w:position w:val="0"/>
          <w:shd w:val="clear" w:color="auto" w:fill="auto"/>
          <w:lang w:val="cs-CZ" w:eastAsia="cs-CZ" w:bidi="cs-CZ"/>
        </w:rPr>
        <w:t>ověřená dokumentace stavby, změny, doplňky.</w:t>
      </w:r>
    </w:p>
    <w:p>
      <w:pPr>
        <w:pStyle w:val="Style82"/>
        <w:keepNext/>
        <w:keepLines/>
        <w:widowControl w:val="0"/>
        <w:numPr>
          <w:ilvl w:val="0"/>
          <w:numId w:val="101"/>
        </w:numPr>
        <w:shd w:val="clear" w:color="auto" w:fill="auto"/>
        <w:tabs>
          <w:tab w:pos="421" w:val="left"/>
        </w:tabs>
        <w:bidi w:val="0"/>
        <w:spacing w:before="0" w:after="0" w:line="252" w:lineRule="auto"/>
        <w:ind w:left="0" w:right="0" w:firstLine="0"/>
        <w:jc w:val="both"/>
      </w:pPr>
      <w:bookmarkStart w:id="76" w:name="bookmark76"/>
      <w:bookmarkStart w:id="77" w:name="bookmark77"/>
      <w:r>
        <w:rPr>
          <w:color w:val="000000"/>
          <w:spacing w:val="0"/>
          <w:w w:val="100"/>
          <w:position w:val="0"/>
          <w:shd w:val="clear" w:color="auto" w:fill="auto"/>
          <w:lang w:val="cs-CZ" w:eastAsia="cs-CZ" w:bidi="cs-CZ"/>
        </w:rPr>
        <w:t>Změny díla</w:t>
      </w:r>
      <w:bookmarkEnd w:id="76"/>
      <w:bookmarkEnd w:id="77"/>
    </w:p>
    <w:p>
      <w:pPr>
        <w:pStyle w:val="Style49"/>
        <w:keepNext w:val="0"/>
        <w:keepLines w:val="0"/>
        <w:widowControl w:val="0"/>
        <w:numPr>
          <w:ilvl w:val="0"/>
          <w:numId w:val="103"/>
        </w:numPr>
        <w:shd w:val="clear" w:color="auto" w:fill="auto"/>
        <w:tabs>
          <w:tab w:pos="536" w:val="left"/>
        </w:tabs>
        <w:bidi w:val="0"/>
        <w:spacing w:before="0" w:line="252" w:lineRule="auto"/>
        <w:ind w:left="0" w:right="0" w:firstLine="0"/>
        <w:jc w:val="both"/>
      </w:pPr>
      <w:r>
        <w:rPr>
          <w:color w:val="000000"/>
          <w:spacing w:val="0"/>
          <w:w w:val="100"/>
          <w:position w:val="0"/>
          <w:shd w:val="clear" w:color="auto" w:fill="auto"/>
          <w:lang w:val="cs-CZ" w:eastAsia="cs-CZ" w:bidi="cs-CZ"/>
        </w:rPr>
        <w:t>Pro účely těchto OP zadavatel v závislosti na dalším výdaji finančních prostředků, nebo při navýšeni původní výše ceny díla anebo při úspoře veřejných prostředků, rozděluje změny díla na vícepráce a méněpráce.</w:t>
      </w:r>
    </w:p>
    <w:p>
      <w:pPr>
        <w:pStyle w:val="Style49"/>
        <w:keepNext w:val="0"/>
        <w:keepLines w:val="0"/>
        <w:widowControl w:val="0"/>
        <w:shd w:val="clear" w:color="auto" w:fill="auto"/>
        <w:bidi w:val="0"/>
        <w:spacing w:before="0" w:line="269" w:lineRule="auto"/>
        <w:ind w:left="0" w:right="0" w:firstLine="0"/>
        <w:jc w:val="both"/>
      </w:pPr>
      <w:r>
        <w:rPr>
          <w:color w:val="000000"/>
          <w:spacing w:val="0"/>
          <w:w w:val="100"/>
          <w:position w:val="0"/>
          <w:shd w:val="clear" w:color="auto" w:fill="auto"/>
          <w:lang w:val="cs-CZ" w:eastAsia="cs-CZ" w:bidi="cs-CZ"/>
        </w:rPr>
        <w:t>Dle § 222 ZZVZ zadavatel jakožto nevyhrazenou změnu závazku rozlišuje následující vícepráce, popř. méněpráce:</w:t>
      </w:r>
    </w:p>
    <w:p>
      <w:pPr>
        <w:pStyle w:val="Style49"/>
        <w:keepNext w:val="0"/>
        <w:keepLines w:val="0"/>
        <w:widowControl w:val="0"/>
        <w:numPr>
          <w:ilvl w:val="0"/>
          <w:numId w:val="105"/>
        </w:numPr>
        <w:shd w:val="clear" w:color="auto" w:fill="auto"/>
        <w:tabs>
          <w:tab w:pos="515" w:val="left"/>
        </w:tabs>
        <w:bidi w:val="0"/>
        <w:spacing w:before="0" w:after="60" w:line="264" w:lineRule="auto"/>
        <w:ind w:left="500" w:right="0" w:hanging="240"/>
        <w:jc w:val="both"/>
      </w:pPr>
      <w:r>
        <w:rPr>
          <w:color w:val="000000"/>
          <w:spacing w:val="0"/>
          <w:w w:val="100"/>
          <w:position w:val="0"/>
          <w:shd w:val="clear" w:color="auto" w:fill="auto"/>
          <w:lang w:val="cs-CZ" w:eastAsia="cs-CZ" w:bidi="cs-CZ"/>
        </w:rPr>
        <w:t>změna de minimis dle § 222 odst. 4 písm. a) a b) bod 2 ZZVZ (max. 15% hodnota změny a cenového nárůstu)</w:t>
      </w:r>
    </w:p>
    <w:p>
      <w:pPr>
        <w:pStyle w:val="Style49"/>
        <w:keepNext w:val="0"/>
        <w:keepLines w:val="0"/>
        <w:widowControl w:val="0"/>
        <w:numPr>
          <w:ilvl w:val="0"/>
          <w:numId w:val="105"/>
        </w:numPr>
        <w:shd w:val="clear" w:color="auto" w:fill="auto"/>
        <w:tabs>
          <w:tab w:pos="515" w:val="left"/>
        </w:tabs>
        <w:bidi w:val="0"/>
        <w:spacing w:before="0" w:after="60" w:line="252" w:lineRule="auto"/>
        <w:ind w:left="500" w:right="0" w:hanging="240"/>
        <w:jc w:val="both"/>
      </w:pPr>
      <w:r>
        <w:rPr>
          <w:color w:val="000000"/>
          <w:spacing w:val="0"/>
          <w:w w:val="100"/>
          <w:position w:val="0"/>
          <w:shd w:val="clear" w:color="auto" w:fill="auto"/>
          <w:lang w:val="cs-CZ" w:eastAsia="cs-CZ" w:bidi="cs-CZ"/>
        </w:rPr>
        <w:t>dodatečné stavební práce dle § 222 odst. 5 nebo odst. 6 ZZVZ (max. 50% hodnota změny a max. 30% cenového nárůstu)</w:t>
      </w:r>
    </w:p>
    <w:p>
      <w:pPr>
        <w:pStyle w:val="Style49"/>
        <w:keepNext w:val="0"/>
        <w:keepLines w:val="0"/>
        <w:widowControl w:val="0"/>
        <w:numPr>
          <w:ilvl w:val="0"/>
          <w:numId w:val="105"/>
        </w:numPr>
        <w:shd w:val="clear" w:color="auto" w:fill="auto"/>
        <w:tabs>
          <w:tab w:pos="515" w:val="left"/>
        </w:tabs>
        <w:bidi w:val="0"/>
        <w:spacing w:before="0" w:after="240" w:line="240" w:lineRule="auto"/>
        <w:ind w:left="500" w:right="0" w:hanging="240"/>
        <w:jc w:val="both"/>
      </w:pPr>
      <w:r>
        <w:rPr>
          <w:color w:val="000000"/>
          <w:spacing w:val="0"/>
          <w:w w:val="100"/>
          <w:position w:val="0"/>
          <w:shd w:val="clear" w:color="auto" w:fill="auto"/>
          <w:lang w:val="cs-CZ" w:eastAsia="cs-CZ" w:bidi="cs-CZ"/>
        </w:rPr>
        <w:t>záměna jedné nebo více položek soupisu stavebních prací jednou či více položkami soupisu stavebních prací za splněni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49"/>
        <w:keepNext w:val="0"/>
        <w:keepLines w:val="0"/>
        <w:widowControl w:val="0"/>
        <w:numPr>
          <w:ilvl w:val="0"/>
          <w:numId w:val="103"/>
        </w:numPr>
        <w:shd w:val="clear" w:color="auto" w:fill="auto"/>
        <w:tabs>
          <w:tab w:pos="536" w:val="left"/>
        </w:tabs>
        <w:bidi w:val="0"/>
        <w:spacing w:before="0" w:line="259" w:lineRule="auto"/>
        <w:ind w:left="0" w:right="0" w:firstLine="0"/>
        <w:jc w:val="both"/>
      </w:pPr>
      <w:r>
        <w:rPr>
          <w:color w:val="000000"/>
          <w:spacing w:val="0"/>
          <w:w w:val="100"/>
          <w:position w:val="0"/>
          <w:shd w:val="clear" w:color="auto" w:fill="auto"/>
          <w:lang w:val="cs-CZ" w:eastAsia="cs-CZ" w:bidi="cs-CZ"/>
        </w:rP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w:t>
      </w:r>
      <w:r>
        <w:rPr>
          <w:i/>
          <w:iCs/>
          <w:color w:val="000000"/>
          <w:spacing w:val="0"/>
          <w:w w:val="100"/>
          <w:position w:val="0"/>
          <w:sz w:val="15"/>
          <w:szCs w:val="15"/>
          <w:shd w:val="clear" w:color="auto" w:fill="auto"/>
          <w:lang w:val="cs-CZ" w:eastAsia="cs-CZ" w:bidi="cs-CZ"/>
        </w:rPr>
        <w:t>7JNÍ,</w:t>
      </w:r>
      <w:r>
        <w:rPr>
          <w:color w:val="000000"/>
          <w:spacing w:val="0"/>
          <w:w w:val="100"/>
          <w:position w:val="0"/>
          <w:shd w:val="clear" w:color="auto" w:fill="auto"/>
          <w:lang w:val="cs-CZ" w:eastAsia="cs-CZ" w:bidi="cs-CZ"/>
        </w:rPr>
        <w:t xml:space="preserve"> jinak je uzavřený dodatek neplatný a Zhotovitel nemá právo na úhradu ceny díla sjednané v tomto dodatku. Ustanovením tohoto Článku OP není dotčena povinnost Zhotovitele uvedená v </w:t>
      </w:r>
      <w:r>
        <w:rPr>
          <w:b/>
          <w:bCs/>
          <w:color w:val="000000"/>
          <w:spacing w:val="0"/>
          <w:w w:val="100"/>
          <w:position w:val="0"/>
          <w:shd w:val="clear" w:color="auto" w:fill="auto"/>
          <w:lang w:val="cs-CZ" w:eastAsia="cs-CZ" w:bidi="cs-CZ"/>
        </w:rPr>
        <w:t xml:space="preserve">řl. VI bodu </w:t>
      </w:r>
      <w:r>
        <w:rPr>
          <w:color w:val="000000"/>
          <w:spacing w:val="0"/>
          <w:w w:val="100"/>
          <w:position w:val="0"/>
          <w:shd w:val="clear" w:color="auto" w:fill="auto"/>
          <w:lang w:val="cs-CZ" w:eastAsia="cs-CZ" w:bidi="cs-CZ"/>
        </w:rPr>
        <w:t>6.5. těchto OP.</w:t>
      </w:r>
    </w:p>
    <w:p>
      <w:pPr>
        <w:pStyle w:val="Style49"/>
        <w:keepNext w:val="0"/>
        <w:keepLines w:val="0"/>
        <w:widowControl w:val="0"/>
        <w:shd w:val="clear" w:color="auto" w:fill="auto"/>
        <w:bidi w:val="0"/>
        <w:spacing w:before="0"/>
        <w:ind w:left="0" w:right="0" w:firstLine="500"/>
        <w:jc w:val="both"/>
      </w:pPr>
      <w:r>
        <w:rPr>
          <w:color w:val="000000"/>
          <w:spacing w:val="0"/>
          <w:w w:val="100"/>
          <w:position w:val="0"/>
          <w:shd w:val="clear" w:color="auto" w:fill="auto"/>
          <w:lang w:val="cs-CZ" w:eastAsia="cs-CZ" w:bidi="cs-CZ"/>
        </w:rPr>
        <w:t xml:space="preserve">Pokud Zhotovitel provede </w:t>
      </w:r>
      <w:r>
        <w:rPr>
          <w:b/>
          <w:bCs/>
          <w:color w:val="000000"/>
          <w:spacing w:val="0"/>
          <w:w w:val="100"/>
          <w:position w:val="0"/>
          <w:shd w:val="clear" w:color="auto" w:fill="auto"/>
          <w:lang w:val="cs-CZ" w:eastAsia="cs-CZ" w:bidi="cs-CZ"/>
        </w:rPr>
        <w:t xml:space="preserve">vícepráce, popř. méněpráce </w:t>
      </w:r>
      <w:r>
        <w:rPr>
          <w:color w:val="000000"/>
          <w:spacing w:val="0"/>
          <w:w w:val="100"/>
          <w:position w:val="0"/>
          <w:shd w:val="clear" w:color="auto" w:fill="auto"/>
          <w:lang w:val="cs-CZ" w:eastAsia="cs-CZ" w:bidi="cs-CZ"/>
        </w:rPr>
        <w:t xml:space="preserve">bez uzavření písemného dodatku a nedohodne se s Objednatelem na ceně díla postupem dle § </w:t>
      </w:r>
      <w:r>
        <w:rPr>
          <w:b/>
          <w:bCs/>
          <w:color w:val="000000"/>
          <w:spacing w:val="0"/>
          <w:w w:val="100"/>
          <w:position w:val="0"/>
          <w:shd w:val="clear" w:color="auto" w:fill="auto"/>
          <w:lang w:val="cs-CZ" w:eastAsia="cs-CZ" w:bidi="cs-CZ"/>
        </w:rPr>
        <w:t xml:space="preserve">2612 odst 1 OZ, </w:t>
      </w:r>
      <w:r>
        <w:rPr>
          <w:color w:val="000000"/>
          <w:spacing w:val="0"/>
          <w:w w:val="100"/>
          <w:position w:val="0"/>
          <w:shd w:val="clear" w:color="auto" w:fill="auto"/>
          <w:lang w:val="cs-CZ" w:eastAsia="cs-CZ" w:bidi="cs-CZ"/>
        </w:rPr>
        <w:t xml:space="preserve">pak Zhotovitel díla </w:t>
      </w:r>
      <w:r>
        <w:rPr>
          <w:b/>
          <w:bCs/>
          <w:color w:val="000000"/>
          <w:spacing w:val="0"/>
          <w:w w:val="100"/>
          <w:position w:val="0"/>
          <w:shd w:val="clear" w:color="auto" w:fill="auto"/>
          <w:lang w:val="cs-CZ" w:eastAsia="cs-CZ" w:bidi="cs-CZ"/>
        </w:rPr>
        <w:t xml:space="preserve">nemá </w:t>
      </w:r>
      <w:r>
        <w:rPr>
          <w:color w:val="000000"/>
          <w:spacing w:val="0"/>
          <w:w w:val="100"/>
          <w:position w:val="0"/>
          <w:shd w:val="clear" w:color="auto" w:fill="auto"/>
          <w:lang w:val="cs-CZ" w:eastAsia="cs-CZ" w:bidi="cs-CZ"/>
        </w:rPr>
        <w:t xml:space="preserve">právo na úhradu ceny té části díla, která nebyla provedena v souladu se ZZVZ a § 2614 </w:t>
      </w:r>
      <w:r>
        <w:rPr>
          <w:b/>
          <w:bCs/>
          <w:color w:val="000000"/>
          <w:spacing w:val="0"/>
          <w:w w:val="100"/>
          <w:position w:val="0"/>
          <w:shd w:val="clear" w:color="auto" w:fill="auto"/>
          <w:lang w:val="cs-CZ" w:eastAsia="cs-CZ" w:bidi="cs-CZ"/>
        </w:rPr>
        <w:t xml:space="preserve">OZ </w:t>
      </w:r>
      <w:r>
        <w:rPr>
          <w:color w:val="000000"/>
          <w:spacing w:val="0"/>
          <w:w w:val="100"/>
          <w:position w:val="0"/>
          <w:shd w:val="clear" w:color="auto" w:fill="auto"/>
          <w:lang w:val="cs-CZ" w:eastAsia="cs-CZ" w:bidi="cs-CZ"/>
        </w:rPr>
        <w:t xml:space="preserve">a nelze ze strany Zhotovitele požadovat po Objednateli vydání bezdůvodného obohacení z titulu takto Zhotovitelem provedených a předem Objednatelem neodsouhlasených víceprací, </w:t>
      </w:r>
      <w:r>
        <w:rPr>
          <w:b/>
          <w:bCs/>
          <w:color w:val="000000"/>
          <w:spacing w:val="0"/>
          <w:w w:val="100"/>
          <w:position w:val="0"/>
          <w:shd w:val="clear" w:color="auto" w:fill="auto"/>
          <w:lang w:val="cs-CZ" w:eastAsia="cs-CZ" w:bidi="cs-CZ"/>
        </w:rPr>
        <w:t>popř. méněprácí.</w:t>
      </w:r>
    </w:p>
    <w:p>
      <w:pPr>
        <w:pStyle w:val="Style49"/>
        <w:keepNext w:val="0"/>
        <w:keepLines w:val="0"/>
        <w:widowControl w:val="0"/>
        <w:numPr>
          <w:ilvl w:val="0"/>
          <w:numId w:val="103"/>
        </w:numPr>
        <w:shd w:val="clear" w:color="auto" w:fill="auto"/>
        <w:tabs>
          <w:tab w:pos="536" w:val="left"/>
        </w:tabs>
        <w:bidi w:val="0"/>
        <w:spacing w:before="0" w:line="254" w:lineRule="auto"/>
        <w:ind w:left="0" w:right="0" w:firstLine="0"/>
        <w:jc w:val="both"/>
      </w:pPr>
      <w:r>
        <w:rPr>
          <w:color w:val="000000"/>
          <w:spacing w:val="0"/>
          <w:w w:val="100"/>
          <w:position w:val="0"/>
          <w:shd w:val="clear" w:color="auto" w:fill="auto"/>
          <w:lang w:val="cs-CZ" w:eastAsia="cs-CZ" w:bidi="cs-CZ"/>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49"/>
        <w:keepNext w:val="0"/>
        <w:keepLines w:val="0"/>
        <w:widowControl w:val="0"/>
        <w:shd w:val="clear" w:color="auto" w:fill="auto"/>
        <w:bidi w:val="0"/>
        <w:spacing w:before="0" w:line="262" w:lineRule="auto"/>
        <w:ind w:left="0" w:right="0" w:firstLine="500"/>
        <w:jc w:val="both"/>
      </w:pPr>
      <w:r>
        <w:rPr>
          <w:color w:val="000000"/>
          <w:spacing w:val="0"/>
          <w:w w:val="100"/>
          <w:position w:val="0"/>
          <w:shd w:val="clear" w:color="auto" w:fill="auto"/>
          <w:lang w:val="cs-CZ" w:eastAsia="cs-CZ" w:bidi="cs-CZ"/>
        </w:rPr>
        <w:t xml:space="preserve">Na základě písemného soupisu </w:t>
      </w:r>
      <w:r>
        <w:rPr>
          <w:b/>
          <w:bCs/>
          <w:color w:val="000000"/>
          <w:spacing w:val="0"/>
          <w:w w:val="100"/>
          <w:position w:val="0"/>
          <w:shd w:val="clear" w:color="auto" w:fill="auto"/>
          <w:lang w:val="cs-CZ" w:eastAsia="cs-CZ" w:bidi="cs-CZ"/>
        </w:rPr>
        <w:t xml:space="preserve">víceprací, </w:t>
      </w:r>
      <w:r>
        <w:rPr>
          <w:color w:val="000000"/>
          <w:spacing w:val="0"/>
          <w:w w:val="100"/>
          <w:position w:val="0"/>
          <w:shd w:val="clear" w:color="auto" w:fill="auto"/>
          <w:lang w:val="cs-CZ" w:eastAsia="cs-CZ" w:bidi="cs-CZ"/>
        </w:rPr>
        <w:t>odsouhlaseného oběma smluvními stranami, doplní Zhotovitel do změnového listu jednotkové ceny maximálně v té výši, kterou použil pro sestaveni nabídkové ceny v oceněném soupisu stavebních prací, dodávek a služeb, jenž byl součástí nabídky a je Přílohou uzavřené Smlouvy.</w:t>
      </w:r>
    </w:p>
    <w:p>
      <w:pPr>
        <w:pStyle w:val="Style49"/>
        <w:keepNext w:val="0"/>
        <w:keepLines w:val="0"/>
        <w:widowControl w:val="0"/>
        <w:shd w:val="clear" w:color="auto" w:fill="auto"/>
        <w:bidi w:val="0"/>
        <w:spacing w:before="0"/>
        <w:ind w:left="0" w:right="0" w:firstLine="500"/>
        <w:jc w:val="both"/>
      </w:pPr>
      <w:r>
        <w:rPr>
          <w:color w:val="000000"/>
          <w:spacing w:val="0"/>
          <w:w w:val="100"/>
          <w:position w:val="0"/>
          <w:shd w:val="clear" w:color="auto" w:fill="auto"/>
          <w:lang w:val="cs-CZ" w:eastAsia="cs-CZ" w:bidi="cs-CZ"/>
        </w:rPr>
        <w:t xml:space="preserve">Není-li možné stavební práce, dodávky či služby použité k provedeni díla, které jsou předmětem víceprací nebo méněprácí, ocenit dle soupisu stavebních prací, dodávek a služeb Zhotovitele, jenž byly součásti nabídky a Přílohou uzavřené Smlouvy, bude Zhotovitel oceňovat tyto položky maximálně ve výši dle oboustranně odsouhlaseného ceníku pro oceňování stavební prací (např. ceníky OTSKP, </w:t>
      </w:r>
      <w:r>
        <w:rPr>
          <w:b/>
          <w:bCs/>
          <w:color w:val="000000"/>
          <w:spacing w:val="0"/>
          <w:w w:val="100"/>
          <w:position w:val="0"/>
          <w:shd w:val="clear" w:color="auto" w:fill="auto"/>
          <w:lang w:val="cs-CZ" w:eastAsia="cs-CZ" w:bidi="cs-CZ"/>
        </w:rPr>
        <w:t xml:space="preserve">Cenová soustava ŮRS Praha, a.s. apod.) </w:t>
      </w:r>
      <w:r>
        <w:rPr>
          <w:color w:val="000000"/>
          <w:spacing w:val="0"/>
          <w:w w:val="100"/>
          <w:position w:val="0"/>
          <w:shd w:val="clear" w:color="auto" w:fill="auto"/>
          <w:lang w:val="cs-CZ" w:eastAsia="cs-CZ" w:bidi="cs-CZ"/>
        </w:rPr>
        <w:t xml:space="preserve">platné kdatu předloženi soupisu dodatečných stavebních prací nebo dodatečných změn stavebních práci Objednateli. Jestliže se při zpracování ocenění vyskytnou </w:t>
      </w:r>
      <w:r>
        <w:rPr>
          <w:b/>
          <w:bCs/>
          <w:color w:val="000000"/>
          <w:spacing w:val="0"/>
          <w:w w:val="100"/>
          <w:position w:val="0"/>
          <w:shd w:val="clear" w:color="auto" w:fill="auto"/>
          <w:lang w:val="cs-CZ" w:eastAsia="cs-CZ" w:bidi="cs-CZ"/>
        </w:rPr>
        <w:t xml:space="preserve">vícepráce, </w:t>
      </w:r>
      <w:r>
        <w:rPr>
          <w:color w:val="000000"/>
          <w:spacing w:val="0"/>
          <w:w w:val="100"/>
          <w:position w:val="0"/>
          <w:shd w:val="clear" w:color="auto" w:fill="auto"/>
          <w:lang w:val="cs-CZ" w:eastAsia="cs-CZ" w:bidi="cs-CZ"/>
        </w:rPr>
        <w:t xml:space="preserve">které není možno ocenit výše uvedeným způsobem, budou tyto </w:t>
      </w:r>
      <w:r>
        <w:rPr>
          <w:b/>
          <w:bCs/>
          <w:color w:val="000000"/>
          <w:spacing w:val="0"/>
          <w:w w:val="100"/>
          <w:position w:val="0"/>
          <w:shd w:val="clear" w:color="auto" w:fill="auto"/>
          <w:lang w:val="cs-CZ" w:eastAsia="cs-CZ" w:bidi="cs-CZ"/>
        </w:rPr>
        <w:t xml:space="preserve">vícepráce? </w:t>
      </w:r>
      <w:r>
        <w:rPr>
          <w:color w:val="000000"/>
          <w:spacing w:val="0"/>
          <w:w w:val="100"/>
          <w:position w:val="0"/>
          <w:shd w:val="clear" w:color="auto" w:fill="auto"/>
          <w:lang w:val="cs-CZ" w:eastAsia="cs-CZ" w:bidi="cs-CZ"/>
        </w:rPr>
        <w:t>oceněny individuální kalkulací dle ceny v místě a čase obvyklých.</w:t>
      </w:r>
    </w:p>
    <w:p>
      <w:pPr>
        <w:pStyle w:val="Style49"/>
        <w:keepNext w:val="0"/>
        <w:keepLines w:val="0"/>
        <w:widowControl w:val="0"/>
        <w:shd w:val="clear" w:color="auto" w:fill="auto"/>
        <w:bidi w:val="0"/>
        <w:spacing w:before="0"/>
        <w:ind w:left="0" w:right="0" w:firstLine="500"/>
        <w:jc w:val="both"/>
      </w:pPr>
      <w:r>
        <w:rPr>
          <w:color w:val="000000"/>
          <w:spacing w:val="0"/>
          <w:w w:val="100"/>
          <w:position w:val="0"/>
          <w:shd w:val="clear" w:color="auto" w:fill="auto"/>
          <w:lang w:val="cs-CZ" w:eastAsia="cs-CZ" w:bidi="cs-CZ"/>
        </w:rPr>
        <w:t>Změnový list podepsaný oprávněnými zástupci obou smluvních stran, tvoři přílohu dodatku ke Smlouvě.</w:t>
      </w:r>
    </w:p>
    <w:p>
      <w:pPr>
        <w:pStyle w:val="Style49"/>
        <w:keepNext w:val="0"/>
        <w:keepLines w:val="0"/>
        <w:widowControl w:val="0"/>
        <w:numPr>
          <w:ilvl w:val="0"/>
          <w:numId w:val="103"/>
        </w:numPr>
        <w:shd w:val="clear" w:color="auto" w:fill="auto"/>
        <w:tabs>
          <w:tab w:pos="540" w:val="left"/>
        </w:tabs>
        <w:bidi w:val="0"/>
        <w:spacing w:before="0"/>
        <w:ind w:left="0" w:right="0" w:firstLine="0"/>
        <w:jc w:val="both"/>
      </w:pPr>
      <w:r>
        <w:rPr>
          <w:color w:val="000000"/>
          <w:spacing w:val="0"/>
          <w:w w:val="100"/>
          <w:position w:val="0"/>
          <w:shd w:val="clear" w:color="auto" w:fill="auto"/>
          <w:lang w:val="cs-CZ" w:eastAsia="cs-CZ" w:bidi="cs-CZ"/>
        </w:rPr>
        <w:t>Drobné změny a upřesnění díla, která nemají vliv na cenu, termín plněni ani výsledné užitné vlastnosti díla, mohou být oprávněnými zástupci rozhodnuty a potvrzeny na staveništi zápisem ve stavebním deníku.</w:t>
      </w:r>
    </w:p>
    <w:p>
      <w:pPr>
        <w:pStyle w:val="Style49"/>
        <w:keepNext w:val="0"/>
        <w:keepLines w:val="0"/>
        <w:widowControl w:val="0"/>
        <w:numPr>
          <w:ilvl w:val="0"/>
          <w:numId w:val="103"/>
        </w:numPr>
        <w:shd w:val="clear" w:color="auto" w:fill="auto"/>
        <w:tabs>
          <w:tab w:pos="543" w:val="left"/>
        </w:tabs>
        <w:bidi w:val="0"/>
        <w:spacing w:before="0"/>
        <w:ind w:left="0" w:right="0" w:firstLine="0"/>
        <w:jc w:val="both"/>
      </w:pPr>
      <w:r>
        <w:rPr>
          <w:color w:val="000000"/>
          <w:spacing w:val="0"/>
          <w:w w:val="100"/>
          <w:position w:val="0"/>
          <w:shd w:val="clear" w:color="auto" w:fill="auto"/>
          <w:lang w:val="cs-CZ" w:eastAsia="cs-CZ" w:bidi="cs-CZ"/>
        </w:rPr>
        <w:t>Objednatel je oprávněn zmenšit rozsah předmětu díla. V tomto případě bude smluvní cena poměrně snížena s použitím cen z oceněného soupisu stavebních prací, dodávek a služeb. Nedojde-li mezi oběma stranami k dohodě při odsouhlaseni množství nebo druhu provedených prací, dodávek a služeb, je Zhotovitel oprávněn fakturovat pouze práce, u kterých nedošlo k rozporu.</w:t>
      </w:r>
    </w:p>
    <w:p>
      <w:pPr>
        <w:pStyle w:val="Style82"/>
        <w:keepNext/>
        <w:keepLines/>
        <w:widowControl w:val="0"/>
        <w:numPr>
          <w:ilvl w:val="0"/>
          <w:numId w:val="103"/>
        </w:numPr>
        <w:shd w:val="clear" w:color="auto" w:fill="auto"/>
        <w:tabs>
          <w:tab w:pos="543" w:val="left"/>
        </w:tabs>
        <w:bidi w:val="0"/>
        <w:spacing w:before="0" w:after="0"/>
        <w:ind w:left="0" w:right="0" w:firstLine="0"/>
        <w:jc w:val="both"/>
      </w:pPr>
      <w:bookmarkStart w:id="78" w:name="bookmark78"/>
      <w:bookmarkStart w:id="79" w:name="bookmark79"/>
      <w:r>
        <w:rPr>
          <w:color w:val="000000"/>
          <w:spacing w:val="0"/>
          <w:w w:val="100"/>
          <w:position w:val="0"/>
          <w:shd w:val="clear" w:color="auto" w:fill="auto"/>
          <w:lang w:val="cs-CZ" w:eastAsia="cs-CZ" w:bidi="cs-CZ"/>
        </w:rPr>
        <w:t>Dodržováni bezpečnosti a hygieny práce</w:t>
      </w:r>
      <w:bookmarkEnd w:id="78"/>
      <w:bookmarkEnd w:id="79"/>
    </w:p>
    <w:p>
      <w:pPr>
        <w:pStyle w:val="Style49"/>
        <w:keepNext w:val="0"/>
        <w:keepLines w:val="0"/>
        <w:widowControl w:val="0"/>
        <w:numPr>
          <w:ilvl w:val="0"/>
          <w:numId w:val="107"/>
        </w:numPr>
        <w:shd w:val="clear" w:color="auto" w:fill="auto"/>
        <w:tabs>
          <w:tab w:pos="299" w:val="left"/>
        </w:tabs>
        <w:bidi w:val="0"/>
        <w:spacing w:before="0" w:after="0"/>
        <w:ind w:left="300" w:right="0" w:hanging="300"/>
        <w:jc w:val="both"/>
      </w:pPr>
      <w:r>
        <w:rPr>
          <w:color w:val="000000"/>
          <w:spacing w:val="0"/>
          <w:w w:val="100"/>
          <w:position w:val="0"/>
          <w:shd w:val="clear" w:color="auto" w:fill="auto"/>
          <w:lang w:val="cs-CZ" w:eastAsia="cs-CZ" w:bidi="cs-CZ"/>
        </w:rPr>
        <w:t>Zhotovitel je povinen zajistit při prováděni díla dodrženi veškerých bezpečnostních opatřeni a hygienických opatřeni a opatření vedoucích k požární ochraně prováděného díla, a to v rozsahu a způsobem stanoveným příslušnými předpisy.</w:t>
      </w:r>
    </w:p>
    <w:p>
      <w:pPr>
        <w:pStyle w:val="Style49"/>
        <w:keepNext w:val="0"/>
        <w:keepLines w:val="0"/>
        <w:widowControl w:val="0"/>
        <w:numPr>
          <w:ilvl w:val="0"/>
          <w:numId w:val="107"/>
        </w:numPr>
        <w:shd w:val="clear" w:color="auto" w:fill="auto"/>
        <w:tabs>
          <w:tab w:pos="299" w:val="left"/>
        </w:tabs>
        <w:bidi w:val="0"/>
        <w:spacing w:before="0" w:after="0"/>
        <w:ind w:left="300" w:right="0" w:hanging="300"/>
        <w:jc w:val="both"/>
      </w:pPr>
      <w:r>
        <w:rPr>
          <w:color w:val="000000"/>
          <w:spacing w:val="0"/>
          <w:w w:val="100"/>
          <w:position w:val="0"/>
          <w:shd w:val="clear" w:color="auto" w:fill="auto"/>
          <w:lang w:val="cs-CZ" w:eastAsia="cs-CZ" w:bidi="cs-CZ"/>
        </w:rPr>
        <w:t>Zhotovitel zcela zodpovídá za bezpečnost a ochranu zdraví všech osob, které se s jeho vědomím zdržuji v místě zhotovení díla a je povinen zabezpečit jejich vybaveni ochrannými pracovními pomůckami.</w:t>
      </w:r>
    </w:p>
    <w:p>
      <w:pPr>
        <w:pStyle w:val="Style49"/>
        <w:keepNext w:val="0"/>
        <w:keepLines w:val="0"/>
        <w:widowControl w:val="0"/>
        <w:numPr>
          <w:ilvl w:val="0"/>
          <w:numId w:val="107"/>
        </w:numPr>
        <w:shd w:val="clear" w:color="auto" w:fill="auto"/>
        <w:tabs>
          <w:tab w:pos="299" w:val="left"/>
        </w:tabs>
        <w:bidi w:val="0"/>
        <w:spacing w:before="0" w:after="0" w:line="264" w:lineRule="auto"/>
        <w:ind w:left="300" w:right="0" w:hanging="300"/>
        <w:jc w:val="both"/>
      </w:pPr>
      <w:r>
        <w:rPr>
          <w:color w:val="000000"/>
          <w:spacing w:val="0"/>
          <w:w w:val="100"/>
          <w:position w:val="0"/>
          <w:shd w:val="clear" w:color="auto" w:fill="auto"/>
          <w:lang w:val="cs-CZ" w:eastAsia="cs-CZ" w:bidi="cs-CZ"/>
        </w:rPr>
        <w:t>Zhotovitel je povinen pro zamezení vzniku škod provádět v průběhu prováděni díla vlastni dozor a soustavnou kontrolu nad dodržováním právních předpisů upravujících oblast bezpečnosti práce a požární ochranou v místě provádění díla.</w:t>
      </w:r>
    </w:p>
    <w:p>
      <w:pPr>
        <w:pStyle w:val="Style49"/>
        <w:keepNext w:val="0"/>
        <w:keepLines w:val="0"/>
        <w:widowControl w:val="0"/>
        <w:numPr>
          <w:ilvl w:val="0"/>
          <w:numId w:val="107"/>
        </w:numPr>
        <w:shd w:val="clear" w:color="auto" w:fill="auto"/>
        <w:tabs>
          <w:tab w:pos="299" w:val="left"/>
        </w:tabs>
        <w:bidi w:val="0"/>
        <w:spacing w:before="0" w:after="0"/>
        <w:ind w:left="300" w:right="0" w:hanging="300"/>
        <w:jc w:val="both"/>
      </w:pPr>
      <w:r>
        <w:rPr>
          <w:color w:val="000000"/>
          <w:spacing w:val="0"/>
          <w:w w:val="100"/>
          <w:position w:val="0"/>
          <w:shd w:val="clear" w:color="auto" w:fill="auto"/>
          <w:lang w:val="cs-CZ" w:eastAsia="cs-CZ" w:bidi="cs-CZ"/>
        </w:rPr>
        <w:t>Zhotovitel je povinen zabezpečit i veškerá bezpečnostní opatřeni na ochranu osob a majetku mimo prostor místa zhotoveni díla, jsou-li dotčeny prováděním prací na díle (zejména veřejná prostranství nebo komunikace ponechaná v užívání veřejnosti jako např. podchody pod lešením).</w:t>
      </w:r>
    </w:p>
    <w:p>
      <w:pPr>
        <w:pStyle w:val="Style49"/>
        <w:keepNext w:val="0"/>
        <w:keepLines w:val="0"/>
        <w:widowControl w:val="0"/>
        <w:numPr>
          <w:ilvl w:val="0"/>
          <w:numId w:val="107"/>
        </w:numPr>
        <w:shd w:val="clear" w:color="auto" w:fill="auto"/>
        <w:tabs>
          <w:tab w:pos="299" w:val="left"/>
        </w:tabs>
        <w:bidi w:val="0"/>
        <w:spacing w:before="0" w:after="0"/>
        <w:ind w:left="0" w:right="0" w:firstLine="0"/>
        <w:jc w:val="both"/>
      </w:pPr>
      <w:r>
        <w:rPr>
          <w:color w:val="000000"/>
          <w:spacing w:val="0"/>
          <w:w w:val="100"/>
          <w:position w:val="0"/>
          <w:shd w:val="clear" w:color="auto" w:fill="auto"/>
          <w:lang w:val="cs-CZ" w:eastAsia="cs-CZ" w:bidi="cs-CZ"/>
        </w:rPr>
        <w:t>Zhotovitel je povinen pravidelně kontrolovat stav objektů sousedících s místem prováděni díla.</w:t>
      </w:r>
    </w:p>
    <w:p>
      <w:pPr>
        <w:pStyle w:val="Style49"/>
        <w:keepNext w:val="0"/>
        <w:keepLines w:val="0"/>
        <w:widowControl w:val="0"/>
        <w:numPr>
          <w:ilvl w:val="0"/>
          <w:numId w:val="107"/>
        </w:numPr>
        <w:shd w:val="clear" w:color="auto" w:fill="auto"/>
        <w:tabs>
          <w:tab w:pos="299" w:val="left"/>
        </w:tabs>
        <w:bidi w:val="0"/>
        <w:spacing w:before="0"/>
        <w:ind w:left="300" w:right="0" w:hanging="300"/>
        <w:jc w:val="both"/>
      </w:pPr>
      <w:r>
        <w:rPr>
          <w:color w:val="000000"/>
          <w:spacing w:val="0"/>
          <w:w w:val="100"/>
          <w:position w:val="0"/>
          <w:shd w:val="clear" w:color="auto" w:fill="auto"/>
          <w:lang w:val="cs-CZ" w:eastAsia="cs-CZ" w:bidi="cs-CZ"/>
        </w:rPr>
        <w:t xml:space="preserve">Dojde-li </w:t>
      </w:r>
      <w:r>
        <w:rPr>
          <w:b/>
          <w:bCs/>
          <w:color w:val="000000"/>
          <w:spacing w:val="0"/>
          <w:w w:val="100"/>
          <w:position w:val="0"/>
          <w:shd w:val="clear" w:color="auto" w:fill="auto"/>
          <w:lang w:val="cs-CZ" w:eastAsia="cs-CZ" w:bidi="cs-CZ"/>
        </w:rPr>
        <w:t xml:space="preserve">k </w:t>
      </w:r>
      <w:r>
        <w:rPr>
          <w:color w:val="000000"/>
          <w:spacing w:val="0"/>
          <w:w w:val="100"/>
          <w:position w:val="0"/>
          <w:shd w:val="clear" w:color="auto" w:fill="auto"/>
          <w:lang w:val="cs-CZ" w:eastAsia="cs-CZ" w:bidi="cs-CZ"/>
        </w:rPr>
        <w:t>jakémukoliv úrazu při prováděni díla nebo při činnostech souvisejících s prováděním díla je Zhotovitel povinen zabezpečit vyšetření úrazu a sepsání příslušného záznamu.</w:t>
      </w:r>
    </w:p>
    <w:p>
      <w:pPr>
        <w:pStyle w:val="Style82"/>
        <w:keepNext/>
        <w:keepLines/>
        <w:widowControl w:val="0"/>
        <w:numPr>
          <w:ilvl w:val="0"/>
          <w:numId w:val="103"/>
        </w:numPr>
        <w:shd w:val="clear" w:color="auto" w:fill="auto"/>
        <w:tabs>
          <w:tab w:pos="543" w:val="left"/>
        </w:tabs>
        <w:bidi w:val="0"/>
        <w:spacing w:before="0" w:after="0" w:line="262" w:lineRule="auto"/>
        <w:ind w:left="0" w:right="0" w:firstLine="0"/>
        <w:jc w:val="both"/>
      </w:pPr>
      <w:bookmarkStart w:id="80" w:name="bookmark80"/>
      <w:bookmarkStart w:id="81" w:name="bookmark81"/>
      <w:r>
        <w:rPr>
          <w:color w:val="000000"/>
          <w:spacing w:val="0"/>
          <w:w w:val="100"/>
          <w:position w:val="0"/>
          <w:shd w:val="clear" w:color="auto" w:fill="auto"/>
          <w:lang w:val="cs-CZ" w:eastAsia="cs-CZ" w:bidi="cs-CZ"/>
        </w:rPr>
        <w:t>Dodržování podmínek rozhodnutí dotčených orgánů a organizací</w:t>
      </w:r>
      <w:bookmarkEnd w:id="80"/>
      <w:bookmarkEnd w:id="81"/>
    </w:p>
    <w:p>
      <w:pPr>
        <w:pStyle w:val="Style49"/>
        <w:keepNext w:val="0"/>
        <w:keepLines w:val="0"/>
        <w:widowControl w:val="0"/>
        <w:shd w:val="clear" w:color="auto" w:fill="auto"/>
        <w:bidi w:val="0"/>
        <w:spacing w:before="0" w:line="262" w:lineRule="auto"/>
        <w:ind w:left="0" w:right="0" w:firstLine="0"/>
        <w:jc w:val="both"/>
      </w:pPr>
      <w:r>
        <w:rPr>
          <w:color w:val="000000"/>
          <w:spacing w:val="0"/>
          <w:w w:val="100"/>
          <w:position w:val="0"/>
          <w:shd w:val="clear" w:color="auto" w:fill="auto"/>
          <w:lang w:val="cs-CZ" w:eastAsia="cs-CZ" w:bidi="cs-CZ"/>
        </w:rPr>
        <w:t>Zhotovitel se zavazuje dodržet při provádění díla veškeré podmínky a připomínky vyplývající z územního rozhodnuti, stavebního povoleni a závazných stanovisek týkajících se předmětu díla. Pokud nesplněním těchto podmínek vznikne Objednateli škoda, je Zhotovitel povinen jí nahradit v plném rozsahu.</w:t>
      </w:r>
    </w:p>
    <w:p>
      <w:pPr>
        <w:pStyle w:val="Style49"/>
        <w:keepNext w:val="0"/>
        <w:keepLines w:val="0"/>
        <w:widowControl w:val="0"/>
        <w:numPr>
          <w:ilvl w:val="0"/>
          <w:numId w:val="101"/>
        </w:numPr>
        <w:shd w:val="clear" w:color="auto" w:fill="auto"/>
        <w:tabs>
          <w:tab w:pos="435" w:val="left"/>
        </w:tabs>
        <w:bidi w:val="0"/>
        <w:spacing w:before="0"/>
        <w:ind w:left="0" w:right="0" w:firstLine="0"/>
        <w:jc w:val="both"/>
      </w:pPr>
      <w:r>
        <w:rPr>
          <w:color w:val="000000"/>
          <w:spacing w:val="0"/>
          <w:w w:val="100"/>
          <w:position w:val="0"/>
          <w:shd w:val="clear" w:color="auto" w:fill="auto"/>
          <w:lang w:val="cs-CZ" w:eastAsia="cs-CZ" w:bidi="cs-CZ"/>
        </w:rPr>
        <w:t xml:space="preserve">Za účelem zajištění splnění povinností Zhotovitele vyplývajících ze Smlouvy v rámci realizace díla, se Zhotovitel zavazuje poskytnout Objednateli </w:t>
      </w:r>
      <w:r>
        <w:rPr>
          <w:b/>
          <w:bCs/>
          <w:color w:val="000000"/>
          <w:spacing w:val="0"/>
          <w:w w:val="100"/>
          <w:position w:val="0"/>
          <w:shd w:val="clear" w:color="auto" w:fill="auto"/>
          <w:lang w:val="cs-CZ" w:eastAsia="cs-CZ" w:bidi="cs-CZ"/>
        </w:rPr>
        <w:t xml:space="preserve">„Zádržné“. </w:t>
      </w:r>
      <w:r>
        <w:rPr>
          <w:color w:val="000000"/>
          <w:spacing w:val="0"/>
          <w:w w:val="100"/>
          <w:position w:val="0"/>
          <w:shd w:val="clear" w:color="auto" w:fill="auto"/>
          <w:lang w:val="cs-CZ" w:eastAsia="cs-CZ" w:bidi="cs-CZ"/>
        </w:rPr>
        <w:t xml:space="preserve">Zádržné dle těchto OP je ve výši, není-lí dále v těchto OP uvedeno jinak 20 % </w:t>
      </w:r>
      <w:r>
        <w:rPr>
          <w:b/>
          <w:bCs/>
          <w:color w:val="000000"/>
          <w:spacing w:val="0"/>
          <w:w w:val="100"/>
          <w:position w:val="0"/>
          <w:shd w:val="clear" w:color="auto" w:fill="auto"/>
          <w:lang w:val="cs-CZ" w:eastAsia="cs-CZ" w:bidi="cs-CZ"/>
        </w:rPr>
        <w:t xml:space="preserve">z každé Zhotovitelem fakturované částky, </w:t>
      </w:r>
      <w:r>
        <w:rPr>
          <w:color w:val="000000"/>
          <w:spacing w:val="0"/>
          <w:w w:val="100"/>
          <w:position w:val="0"/>
          <w:shd w:val="clear" w:color="auto" w:fill="auto"/>
          <w:lang w:val="cs-CZ" w:eastAsia="cs-CZ" w:bidi="cs-CZ"/>
        </w:rPr>
        <w:t xml:space="preserve">kterou je Objednatel oprávněn zadržet a nezaplatit až do dne provedeni dila bez jakýchkoliv vad. Provedením díla bez jakýchkoliv vad ve vztahu </w:t>
      </w:r>
      <w:r>
        <w:rPr>
          <w:b/>
          <w:bCs/>
          <w:color w:val="000000"/>
          <w:spacing w:val="0"/>
          <w:w w:val="100"/>
          <w:position w:val="0"/>
          <w:shd w:val="clear" w:color="auto" w:fill="auto"/>
          <w:lang w:val="cs-CZ" w:eastAsia="cs-CZ" w:bidi="cs-CZ"/>
        </w:rPr>
        <w:t xml:space="preserve">k </w:t>
      </w:r>
      <w:r>
        <w:rPr>
          <w:color w:val="000000"/>
          <w:spacing w:val="0"/>
          <w:w w:val="100"/>
          <w:position w:val="0"/>
          <w:shd w:val="clear" w:color="auto" w:fill="auto"/>
          <w:lang w:val="cs-CZ" w:eastAsia="cs-CZ" w:bidi="cs-CZ"/>
        </w:rPr>
        <w:t>dílčí fakturaci dle této Smlouvy se pro účely tohoto odstavce rozumi dokončeni díla Zhotovitelem a jeho převzetí Objednatelem bez výhrad, nebo odstranění všech vad Zhotovitelem poté, co bylo dílo Zhotovitelem dokončeno a Objednatelem převzato s výhradami. To znamená, že pro případ zjištění vad dila při předání a převzetí díla se toto zádržné právo uplatňuje až do dne podepsáni zápisu o odstranění veškerých vad uvedených v protokolu z přejímacího řízeni. Objednatel je povinen doplatit Zhotoviteli takto zadržované částky ve lhůtě 10 pracovních dní následujících po dni, ve kterém jeho zádržné právo zaniklo. Smluvní strany pro vyloučení pochybností výslovně sjednávají, že Objednatel není v prodleni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49"/>
        <w:keepNext w:val="0"/>
        <w:keepLines w:val="0"/>
        <w:widowControl w:val="0"/>
        <w:shd w:val="clear" w:color="auto" w:fill="auto"/>
        <w:bidi w:val="0"/>
        <w:spacing w:before="0"/>
        <w:ind w:left="0" w:right="0" w:firstLine="820"/>
        <w:jc w:val="both"/>
      </w:pPr>
      <w:r>
        <w:rPr>
          <w:color w:val="000000"/>
          <w:spacing w:val="0"/>
          <w:w w:val="100"/>
          <w:position w:val="0"/>
          <w:shd w:val="clear" w:color="auto" w:fill="auto"/>
          <w:lang w:val="cs-CZ" w:eastAsia="cs-CZ" w:bidi="cs-CZ"/>
        </w:rPr>
        <w:t xml:space="preserve">Zádržné za vady související s vegetačními úpravami a nepředložením geometrického plánu </w:t>
      </w:r>
      <w:r>
        <w:rPr>
          <w:b/>
          <w:bCs/>
          <w:color w:val="000000"/>
          <w:spacing w:val="0"/>
          <w:w w:val="100"/>
          <w:position w:val="0"/>
          <w:shd w:val="clear" w:color="auto" w:fill="auto"/>
          <w:lang w:val="cs-CZ" w:eastAsia="cs-CZ" w:bidi="cs-CZ"/>
        </w:rPr>
        <w:t xml:space="preserve">činí 2 % z celkové Částky ceny díla, </w:t>
      </w:r>
      <w:r>
        <w:rPr>
          <w:color w:val="000000"/>
          <w:spacing w:val="0"/>
          <w:w w:val="100"/>
          <w:position w:val="0"/>
          <w:shd w:val="clear" w:color="auto" w:fill="auto"/>
          <w:lang w:val="cs-CZ" w:eastAsia="cs-CZ" w:bidi="cs-CZ"/>
        </w:rPr>
        <w:t>minimálně však ve výši částky uvedené v rámci rozpočtové ceny příslušné položky.</w:t>
      </w:r>
    </w:p>
    <w:p>
      <w:pPr>
        <w:pStyle w:val="Style49"/>
        <w:keepNext w:val="0"/>
        <w:keepLines w:val="0"/>
        <w:widowControl w:val="0"/>
        <w:numPr>
          <w:ilvl w:val="0"/>
          <w:numId w:val="101"/>
        </w:numPr>
        <w:shd w:val="clear" w:color="auto" w:fill="auto"/>
        <w:tabs>
          <w:tab w:pos="428" w:val="left"/>
        </w:tabs>
        <w:bidi w:val="0"/>
        <w:spacing w:before="0"/>
        <w:ind w:left="0" w:right="0" w:firstLine="0"/>
        <w:jc w:val="both"/>
      </w:pPr>
      <w:r>
        <w:rPr>
          <w:color w:val="000000"/>
          <w:spacing w:val="0"/>
          <w:w w:val="100"/>
          <w:position w:val="0"/>
          <w:shd w:val="clear" w:color="auto" w:fill="auto"/>
          <w:lang w:val="cs-CZ" w:eastAsia="cs-CZ" w:bidi="cs-CZ"/>
        </w:rPr>
        <w:t>Objednatel je oprávněn uspokojit své pohledávky vůči Zhotoviteli ze Zádržného, až do plné výše zadržené částky, a to z titulu nedodržení ujednání vyplývajících ze Smlouvy ve vztahu k provedení dila řádně a včas, zejména při neplněni jednotlivých termínů časového harmonogramu prací a při prodlení zhotoveni dila ve sjednané lhůtě dle uzavřené Smlouvy.</w:t>
      </w:r>
    </w:p>
    <w:p>
      <w:pPr>
        <w:pStyle w:val="Style82"/>
        <w:keepNext/>
        <w:keepLines/>
        <w:widowControl w:val="0"/>
        <w:numPr>
          <w:ilvl w:val="0"/>
          <w:numId w:val="83"/>
        </w:numPr>
        <w:shd w:val="clear" w:color="auto" w:fill="auto"/>
        <w:tabs>
          <w:tab w:pos="349" w:val="left"/>
        </w:tabs>
        <w:bidi w:val="0"/>
        <w:spacing w:before="0" w:line="240" w:lineRule="auto"/>
        <w:ind w:left="0" w:right="0" w:firstLine="0"/>
        <w:jc w:val="center"/>
      </w:pPr>
      <w:bookmarkStart w:id="82" w:name="bookmark82"/>
      <w:bookmarkStart w:id="83" w:name="bookmark83"/>
      <w:r>
        <w:rPr>
          <w:color w:val="000000"/>
          <w:spacing w:val="0"/>
          <w:w w:val="100"/>
          <w:position w:val="0"/>
          <w:shd w:val="clear" w:color="auto" w:fill="auto"/>
          <w:lang w:val="cs-CZ" w:eastAsia="cs-CZ" w:bidi="cs-CZ"/>
        </w:rPr>
        <w:t>Staveniště a jeho zařízeni</w:t>
      </w:r>
      <w:bookmarkEnd w:id="82"/>
      <w:bookmarkEnd w:id="83"/>
    </w:p>
    <w:p>
      <w:pPr>
        <w:pStyle w:val="Style49"/>
        <w:keepNext w:val="0"/>
        <w:keepLines w:val="0"/>
        <w:widowControl w:val="0"/>
        <w:numPr>
          <w:ilvl w:val="0"/>
          <w:numId w:val="109"/>
        </w:numPr>
        <w:shd w:val="clear" w:color="auto" w:fill="auto"/>
        <w:tabs>
          <w:tab w:pos="360" w:val="left"/>
        </w:tabs>
        <w:bidi w:val="0"/>
        <w:spacing w:before="0" w:after="0" w:line="252" w:lineRule="auto"/>
        <w:ind w:left="0" w:right="0" w:firstLine="0"/>
        <w:jc w:val="both"/>
      </w:pPr>
      <w:r>
        <w:rPr>
          <w:color w:val="000000"/>
          <w:spacing w:val="0"/>
          <w:w w:val="100"/>
          <w:position w:val="0"/>
          <w:shd w:val="clear" w:color="auto" w:fill="auto"/>
          <w:lang w:val="cs-CZ" w:eastAsia="cs-CZ" w:bidi="cs-CZ"/>
        </w:rPr>
        <w:t xml:space="preserve">Staveniště předá Zadavatel Zhotoviteli </w:t>
      </w:r>
      <w:r>
        <w:rPr>
          <w:b/>
          <w:bCs/>
          <w:color w:val="000000"/>
          <w:spacing w:val="0"/>
          <w:w w:val="100"/>
          <w:position w:val="0"/>
          <w:shd w:val="clear" w:color="auto" w:fill="auto"/>
          <w:lang w:val="cs-CZ" w:eastAsia="cs-CZ" w:bidi="cs-CZ"/>
        </w:rPr>
        <w:t xml:space="preserve">do 15 kalendářních dnů ode dne nabytí účinnosti Smlouvy. </w:t>
      </w:r>
      <w:r>
        <w:rPr>
          <w:color w:val="000000"/>
          <w:spacing w:val="0"/>
          <w:w w:val="100"/>
          <w:position w:val="0"/>
          <w:shd w:val="clear" w:color="auto" w:fill="auto"/>
          <w:lang w:val="cs-CZ" w:eastAsia="cs-CZ" w:bidi="cs-CZ"/>
        </w:rPr>
        <w:t>O předání staveniště Zadavatelem Zhotoviteli bude sepsán písemný protokol, který bude vyhotoven ve dvou stejnopisech, z nichž každá smluvní strana obdrží po jednom vyhotovení. Staveništěm se pro účely Smlouvy a těchto OP rozumí místo zhotovení dila určené v příslušné PD, a projednané ve smyslu podmínek stavebního povoleni a Smlouvy. Součástí předání a převzetí staveniště je i předání dokumentů Zadavatelem Zhotoviteli, nezbytných pro řádné užíváni staveniště (případně sjednání dohody o termínu předáni), a to zejména:</w:t>
      </w:r>
    </w:p>
    <w:p>
      <w:pPr>
        <w:pStyle w:val="Style49"/>
        <w:keepNext w:val="0"/>
        <w:keepLines w:val="0"/>
        <w:widowControl w:val="0"/>
        <w:numPr>
          <w:ilvl w:val="0"/>
          <w:numId w:val="111"/>
        </w:numPr>
        <w:shd w:val="clear" w:color="auto" w:fill="auto"/>
        <w:tabs>
          <w:tab w:pos="282" w:val="left"/>
        </w:tabs>
        <w:bidi w:val="0"/>
        <w:spacing w:before="0" w:after="0" w:line="252" w:lineRule="auto"/>
        <w:ind w:left="0" w:right="0" w:firstLine="0"/>
        <w:jc w:val="both"/>
      </w:pPr>
      <w:r>
        <w:rPr>
          <w:color w:val="000000"/>
          <w:spacing w:val="0"/>
          <w:w w:val="100"/>
          <w:position w:val="0"/>
          <w:shd w:val="clear" w:color="auto" w:fill="auto"/>
          <w:lang w:val="cs-CZ" w:eastAsia="cs-CZ" w:bidi="cs-CZ"/>
        </w:rPr>
        <w:t>pravomocné stavební povoleni,</w:t>
      </w:r>
    </w:p>
    <w:p>
      <w:pPr>
        <w:pStyle w:val="Style49"/>
        <w:keepNext w:val="0"/>
        <w:keepLines w:val="0"/>
        <w:widowControl w:val="0"/>
        <w:numPr>
          <w:ilvl w:val="0"/>
          <w:numId w:val="111"/>
        </w:numPr>
        <w:shd w:val="clear" w:color="auto" w:fill="auto"/>
        <w:tabs>
          <w:tab w:pos="282" w:val="left"/>
        </w:tabs>
        <w:bidi w:val="0"/>
        <w:spacing w:before="0" w:after="0" w:line="252" w:lineRule="auto"/>
        <w:ind w:left="300" w:right="0" w:hanging="300"/>
        <w:jc w:val="both"/>
      </w:pPr>
      <w:r>
        <w:rPr>
          <w:color w:val="000000"/>
          <w:spacing w:val="0"/>
          <w:w w:val="100"/>
          <w:position w:val="0"/>
          <w:shd w:val="clear" w:color="auto" w:fill="auto"/>
          <w:lang w:val="cs-CZ" w:eastAsia="cs-CZ" w:bidi="cs-CZ"/>
        </w:rPr>
        <w:t>projektová dokumentace ověřená stavebním úřadem v případě, že stavba vyžaduje vydáni stavebniho povolení,</w:t>
      </w:r>
    </w:p>
    <w:p>
      <w:pPr>
        <w:pStyle w:val="Style49"/>
        <w:keepNext w:val="0"/>
        <w:keepLines w:val="0"/>
        <w:widowControl w:val="0"/>
        <w:numPr>
          <w:ilvl w:val="0"/>
          <w:numId w:val="111"/>
        </w:numPr>
        <w:shd w:val="clear" w:color="auto" w:fill="auto"/>
        <w:tabs>
          <w:tab w:pos="282" w:val="left"/>
        </w:tabs>
        <w:bidi w:val="0"/>
        <w:spacing w:before="0" w:line="252" w:lineRule="auto"/>
        <w:ind w:left="0" w:right="0" w:firstLine="0"/>
        <w:jc w:val="both"/>
      </w:pPr>
      <w:r>
        <w:rPr>
          <w:color w:val="000000"/>
          <w:spacing w:val="0"/>
          <w:w w:val="100"/>
          <w:position w:val="0"/>
          <w:shd w:val="clear" w:color="auto" w:fill="auto"/>
          <w:lang w:val="cs-CZ" w:eastAsia="cs-CZ" w:bidi="cs-CZ"/>
        </w:rPr>
        <w:t>přehled smluvních vztahů.</w:t>
      </w:r>
    </w:p>
    <w:p>
      <w:pPr>
        <w:pStyle w:val="Style49"/>
        <w:keepNext w:val="0"/>
        <w:keepLines w:val="0"/>
        <w:widowControl w:val="0"/>
        <w:numPr>
          <w:ilvl w:val="0"/>
          <w:numId w:val="109"/>
        </w:numPr>
        <w:shd w:val="clear" w:color="auto" w:fill="auto"/>
        <w:tabs>
          <w:tab w:pos="360" w:val="left"/>
        </w:tabs>
        <w:bidi w:val="0"/>
        <w:spacing w:before="0"/>
        <w:ind w:left="0" w:right="0" w:firstLine="0"/>
        <w:jc w:val="both"/>
      </w:pPr>
      <w:r>
        <w:rPr>
          <w:color w:val="000000"/>
          <w:spacing w:val="0"/>
          <w:w w:val="100"/>
          <w:position w:val="0"/>
          <w:shd w:val="clear" w:color="auto" w:fill="auto"/>
          <w:lang w:val="cs-CZ" w:eastAsia="cs-CZ" w:bidi="cs-CZ"/>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zařízeni staveniště jsou zahrnuty ve sjednané ceně díla. Zhotovitel je povinen si na vlastní náklad zabezpečit samostatná odběrná místa pro jim spotřebované energie, vodu a jiná média pro účely realizace díla.</w:t>
      </w:r>
    </w:p>
    <w:p>
      <w:pPr>
        <w:pStyle w:val="Style49"/>
        <w:keepNext w:val="0"/>
        <w:keepLines w:val="0"/>
        <w:widowControl w:val="0"/>
        <w:shd w:val="clear" w:color="auto" w:fill="auto"/>
        <w:bidi w:val="0"/>
        <w:spacing w:before="0" w:line="254" w:lineRule="auto"/>
        <w:ind w:left="0" w:right="0" w:firstLine="500"/>
        <w:jc w:val="both"/>
      </w:pPr>
      <w:r>
        <w:rPr>
          <w:color w:val="000000"/>
          <w:spacing w:val="0"/>
          <w:w w:val="100"/>
          <w:position w:val="0"/>
          <w:shd w:val="clear" w:color="auto" w:fill="auto"/>
          <w:lang w:val="cs-CZ" w:eastAsia="cs-CZ" w:bidi="cs-CZ"/>
        </w:rPr>
        <w:t>Zhotovitel je povinen poskytnout Objednateli a osobám vykonávajícím funkci TDS a AD provozní prostory a zařízeni nezbytné pro výkon jejích funkce při realizaci díla. Nejpozději před převzetím staveniště si smluvní strany vzájemně oznámí jména osob pověřených jednáním a stykem s pracovníky druhé smluvní strany s vymezením funkci a pravomocí, pokud všechna tato jména nejsou uvedena již ve Smlouvě. Zhotovitel je povinen užívat staveniště pouze pro účely související s prováděním dila a při užíváni staveniště je povinen dodržovat veškeré právní předpisy.</w:t>
      </w:r>
    </w:p>
    <w:p>
      <w:pPr>
        <w:pStyle w:val="Style49"/>
        <w:keepNext w:val="0"/>
        <w:keepLines w:val="0"/>
        <w:widowControl w:val="0"/>
        <w:numPr>
          <w:ilvl w:val="0"/>
          <w:numId w:val="109"/>
        </w:numPr>
        <w:shd w:val="clear" w:color="auto" w:fill="auto"/>
        <w:tabs>
          <w:tab w:pos="360" w:val="left"/>
        </w:tabs>
        <w:bidi w:val="0"/>
        <w:spacing w:before="0" w:line="254" w:lineRule="auto"/>
        <w:ind w:left="0" w:right="0" w:firstLine="0"/>
        <w:jc w:val="both"/>
      </w:pPr>
      <w:r>
        <w:rPr>
          <w:color w:val="000000"/>
          <w:spacing w:val="0"/>
          <w:w w:val="100"/>
          <w:position w:val="0"/>
          <w:shd w:val="clear" w:color="auto" w:fill="auto"/>
          <w:lang w:val="cs-CZ" w:eastAsia="cs-CZ" w:bidi="cs-CZ"/>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49"/>
        <w:keepNext w:val="0"/>
        <w:keepLines w:val="0"/>
        <w:widowControl w:val="0"/>
        <w:numPr>
          <w:ilvl w:val="0"/>
          <w:numId w:val="109"/>
        </w:numPr>
        <w:shd w:val="clear" w:color="auto" w:fill="auto"/>
        <w:tabs>
          <w:tab w:pos="367" w:val="left"/>
        </w:tabs>
        <w:bidi w:val="0"/>
        <w:spacing w:before="0"/>
        <w:ind w:left="0" w:right="0" w:firstLine="0"/>
        <w:jc w:val="both"/>
      </w:pPr>
      <w:r>
        <w:rPr>
          <w:color w:val="000000"/>
          <w:spacing w:val="0"/>
          <w:w w:val="100"/>
          <w:position w:val="0"/>
          <w:shd w:val="clear" w:color="auto" w:fill="auto"/>
          <w:lang w:val="cs-CZ" w:eastAsia="cs-CZ" w:bidi="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zařízeni staveniště, veškerou dopravu, skládku, případně mezideponii materiálu, a to i vytěženého, přičemž náklady s plněním tohoto závazku jsou zahrnuty v ceně dila.</w:t>
      </w:r>
    </w:p>
    <w:p>
      <w:pPr>
        <w:pStyle w:val="Style49"/>
        <w:keepNext w:val="0"/>
        <w:keepLines w:val="0"/>
        <w:widowControl w:val="0"/>
        <w:numPr>
          <w:ilvl w:val="0"/>
          <w:numId w:val="109"/>
        </w:numPr>
        <w:shd w:val="clear" w:color="auto" w:fill="auto"/>
        <w:tabs>
          <w:tab w:pos="363" w:val="left"/>
        </w:tabs>
        <w:bidi w:val="0"/>
        <w:spacing w:before="0" w:after="0" w:line="264" w:lineRule="auto"/>
        <w:ind w:left="0" w:right="0" w:firstLine="0"/>
        <w:jc w:val="both"/>
      </w:pPr>
      <w:r>
        <w:rPr>
          <w:color w:val="000000"/>
          <w:spacing w:val="0"/>
          <w:w w:val="100"/>
          <w:position w:val="0"/>
          <w:shd w:val="clear" w:color="auto" w:fill="auto"/>
          <w:lang w:val="cs-CZ" w:eastAsia="cs-CZ" w:bidi="cs-CZ"/>
        </w:rPr>
        <w:t>Zhotovitel bude mít v průběhu realizace a dokončování předmětu dila na staveništi výhradní odpovědnost za:</w:t>
      </w:r>
    </w:p>
    <w:p>
      <w:pPr>
        <w:pStyle w:val="Style49"/>
        <w:keepNext w:val="0"/>
        <w:keepLines w:val="0"/>
        <w:widowControl w:val="0"/>
        <w:numPr>
          <w:ilvl w:val="0"/>
          <w:numId w:val="113"/>
        </w:numPr>
        <w:shd w:val="clear" w:color="auto" w:fill="auto"/>
        <w:tabs>
          <w:tab w:pos="282" w:val="left"/>
        </w:tabs>
        <w:bidi w:val="0"/>
        <w:spacing w:before="0" w:after="0" w:line="264" w:lineRule="auto"/>
        <w:ind w:left="300" w:right="0" w:hanging="300"/>
        <w:jc w:val="both"/>
      </w:pPr>
      <w:r>
        <w:rPr>
          <w:color w:val="000000"/>
          <w:spacing w:val="0"/>
          <w:w w:val="100"/>
          <w:position w:val="0"/>
          <w:shd w:val="clear" w:color="auto" w:fill="auto"/>
          <w:lang w:val="cs-CZ" w:eastAsia="cs-CZ" w:bidi="cs-CZ"/>
        </w:rPr>
        <w:t>zajištění bezpečnosti všech osob oprávněných k pohybu na staveništi, udržování staveniště v uspořádaném stavu za účelem předcházení vzniku škod; a</w:t>
      </w:r>
    </w:p>
    <w:p>
      <w:pPr>
        <w:pStyle w:val="Style49"/>
        <w:keepNext w:val="0"/>
        <w:keepLines w:val="0"/>
        <w:widowControl w:val="0"/>
        <w:numPr>
          <w:ilvl w:val="0"/>
          <w:numId w:val="113"/>
        </w:numPr>
        <w:shd w:val="clear" w:color="auto" w:fill="auto"/>
        <w:tabs>
          <w:tab w:pos="282" w:val="left"/>
        </w:tabs>
        <w:bidi w:val="0"/>
        <w:spacing w:before="0" w:after="0" w:line="264" w:lineRule="auto"/>
        <w:ind w:left="300" w:right="0" w:hanging="300"/>
        <w:jc w:val="both"/>
      </w:pPr>
      <w:r>
        <w:rPr>
          <w:color w:val="000000"/>
          <w:spacing w:val="0"/>
          <w:w w:val="100"/>
          <w:position w:val="0"/>
          <w:shd w:val="clear" w:color="auto" w:fill="auto"/>
          <w:lang w:val="cs-CZ" w:eastAsia="cs-CZ" w:bidi="cs-CZ"/>
        </w:rPr>
        <w:t>zajištěni veškerého osvětlení a zábran potřebných pro průběh prací, bezpečnostních a dopravních opatřeni pro ochranu staveniště, materiálů a techniky vnesených Zhotovitelem na staveniště, jakož i odpovědnost za zajištěni opatření pro zabezpečení bezpečnosti silničního provozu v souvislosti s omezeními spojenými s realizací díla a za osazení případného dopravního značeni; a</w:t>
      </w:r>
    </w:p>
    <w:p>
      <w:pPr>
        <w:pStyle w:val="Style49"/>
        <w:keepNext w:val="0"/>
        <w:keepLines w:val="0"/>
        <w:widowControl w:val="0"/>
        <w:numPr>
          <w:ilvl w:val="0"/>
          <w:numId w:val="113"/>
        </w:numPr>
        <w:shd w:val="clear" w:color="auto" w:fill="auto"/>
        <w:tabs>
          <w:tab w:pos="282" w:val="left"/>
        </w:tabs>
        <w:bidi w:val="0"/>
        <w:spacing w:before="0" w:after="0" w:line="264" w:lineRule="auto"/>
        <w:ind w:left="300" w:right="0" w:hanging="300"/>
        <w:jc w:val="both"/>
      </w:pPr>
      <w:r>
        <w:rPr>
          <w:color w:val="000000"/>
          <w:spacing w:val="0"/>
          <w:w w:val="100"/>
          <w:position w:val="0"/>
          <w:shd w:val="clear" w:color="auto" w:fill="auto"/>
          <w:lang w:val="cs-CZ" w:eastAsia="cs-CZ" w:bidi="cs-CZ"/>
        </w:rPr>
        <w:t>provedení veškerých odpovídajících úkonů k ochraně životního prostředí na staveništi i mimo ně a k zabráněni vzniku škod znečištěním, hlukem, nebo z jiných důvodů vyvolaných a způsobených provozní činností Zhotovitele, likvidaci a uskladňování veškerého odpadu, vznikajícího při činnosti Zhotovitele v souladu s právními předpisy</w:t>
      </w:r>
    </w:p>
    <w:p>
      <w:pPr>
        <w:pStyle w:val="Style49"/>
        <w:keepNext w:val="0"/>
        <w:keepLines w:val="0"/>
        <w:widowControl w:val="0"/>
        <w:numPr>
          <w:ilvl w:val="0"/>
          <w:numId w:val="113"/>
        </w:numPr>
        <w:shd w:val="clear" w:color="auto" w:fill="auto"/>
        <w:tabs>
          <w:tab w:pos="282" w:val="left"/>
        </w:tabs>
        <w:bidi w:val="0"/>
        <w:spacing w:before="0" w:after="0" w:line="264" w:lineRule="auto"/>
        <w:ind w:left="300" w:right="0" w:hanging="300"/>
        <w:jc w:val="both"/>
      </w:pPr>
      <w:r>
        <w:rPr>
          <w:color w:val="000000"/>
          <w:spacing w:val="0"/>
          <w:w w:val="100"/>
          <w:position w:val="0"/>
          <w:shd w:val="clear" w:color="auto" w:fill="auto"/>
          <w:lang w:val="cs-CZ" w:eastAsia="cs-CZ" w:bidi="cs-CZ"/>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25"/>
        <w:keepNext w:val="0"/>
        <w:keepLines w:val="0"/>
        <w:widowControl w:val="0"/>
        <w:numPr>
          <w:ilvl w:val="0"/>
          <w:numId w:val="113"/>
        </w:numPr>
        <w:shd w:val="clear" w:color="auto" w:fill="auto"/>
        <w:tabs>
          <w:tab w:pos="282" w:val="left"/>
        </w:tabs>
        <w:bidi w:val="0"/>
        <w:spacing w:before="0" w:after="160" w:line="286" w:lineRule="auto"/>
        <w:ind w:left="300" w:right="0" w:hanging="300"/>
        <w:jc w:val="both"/>
      </w:pPr>
      <w:r>
        <w:rPr>
          <w:color w:val="000000"/>
          <w:spacing w:val="0"/>
          <w:w w:val="100"/>
          <w:position w:val="0"/>
          <w:shd w:val="clear" w:color="auto" w:fill="auto"/>
          <w:lang w:val="cs-CZ" w:eastAsia="cs-CZ" w:bidi="cs-CZ"/>
        </w:rPr>
        <w:t xml:space="preserve">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2měně oproti projednanému Oddělením dopravní obslužnosti Krajského úřadu Kraje Vysočina, je zhotovitel </w:t>
      </w:r>
      <w:r>
        <w:rPr>
          <w:color w:val="000000"/>
          <w:spacing w:val="0"/>
          <w:w w:val="100"/>
          <w:position w:val="0"/>
          <w:shd w:val="clear" w:color="auto" w:fill="auto"/>
          <w:lang w:val="cs-CZ" w:eastAsia="cs-CZ" w:bidi="cs-CZ"/>
        </w:rPr>
        <w:t>povinen s Oddělením dopravní obslužnosti Krajského úřadu Kraje Vysočina změny projednat. Projednáním se rozumí písemné anebo emailové vyjádřeni oddělení dopravní obslužnosti k návrhu objízdných tras, které předloží zhotovitel.</w:t>
      </w:r>
    </w:p>
    <w:p>
      <w:pPr>
        <w:pStyle w:val="Style49"/>
        <w:keepNext w:val="0"/>
        <w:keepLines w:val="0"/>
        <w:widowControl w:val="0"/>
        <w:numPr>
          <w:ilvl w:val="0"/>
          <w:numId w:val="109"/>
        </w:numPr>
        <w:shd w:val="clear" w:color="auto" w:fill="auto"/>
        <w:tabs>
          <w:tab w:pos="349" w:val="left"/>
        </w:tabs>
        <w:bidi w:val="0"/>
        <w:spacing w:before="0" w:line="252" w:lineRule="auto"/>
        <w:ind w:left="0" w:right="0" w:firstLine="0"/>
        <w:jc w:val="both"/>
      </w:pPr>
      <w:r>
        <w:rPr>
          <w:color w:val="000000"/>
          <w:spacing w:val="0"/>
          <w:w w:val="100"/>
          <w:position w:val="0"/>
          <w:shd w:val="clear" w:color="auto" w:fill="auto"/>
          <w:lang w:val="cs-CZ" w:eastAsia="cs-CZ" w:bidi="cs-CZ"/>
        </w:rPr>
        <w:t>Zhotovitel po celou dobu realizace díla zodpovídá za zabezpečeni staveniště dle podmínek příslušné vyhlášky Českého úřadu bezpečnosti práce. Zhotovitel v plné míře zodpovídá za bezpečnost a ochranu zdraví všech osob v prostoru staveniště a zabezpečí jejích vybavení ochrannými pracovními pomůckami. Dále se Zhotovitel zavazuje dodržovat hygienické předpisy</w:t>
      </w:r>
    </w:p>
    <w:p>
      <w:pPr>
        <w:pStyle w:val="Style49"/>
        <w:keepNext w:val="0"/>
        <w:keepLines w:val="0"/>
        <w:widowControl w:val="0"/>
        <w:shd w:val="clear" w:color="auto" w:fill="auto"/>
        <w:bidi w:val="0"/>
        <w:spacing w:before="0"/>
        <w:ind w:left="0" w:right="0" w:firstLine="500"/>
        <w:jc w:val="both"/>
      </w:pPr>
      <w:r>
        <w:rPr>
          <w:color w:val="000000"/>
          <w:spacing w:val="0"/>
          <w:w w:val="100"/>
          <w:position w:val="0"/>
          <w:shd w:val="clear" w:color="auto" w:fill="auto"/>
          <w:lang w:val="cs-CZ" w:eastAsia="cs-CZ" w:bidi="cs-CZ"/>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49"/>
        <w:keepNext w:val="0"/>
        <w:keepLines w:val="0"/>
        <w:widowControl w:val="0"/>
        <w:shd w:val="clear" w:color="auto" w:fill="auto"/>
        <w:bidi w:val="0"/>
        <w:spacing w:before="0" w:line="254" w:lineRule="auto"/>
        <w:ind w:left="0" w:right="0" w:firstLine="500"/>
        <w:jc w:val="both"/>
      </w:pPr>
      <w:r>
        <w:rPr>
          <w:color w:val="000000"/>
          <w:spacing w:val="0"/>
          <w:w w:val="100"/>
          <w:position w:val="0"/>
          <w:shd w:val="clear" w:color="auto" w:fill="auto"/>
          <w:lang w:val="cs-CZ" w:eastAsia="cs-CZ" w:bidi="cs-CZ"/>
        </w:rPr>
        <w:t>Jako součást zařízeni staveniště zajistí Zhotovitel i rozvod potřebných médii na staveništi a jejich připojení na odběrná místa. Zhotovitel je povinen zabezpečit samostatná měřicí místa na úhradu jím spotřebovaných energii a medií a tyto uhradit. Náklady na energie jsou součástí nabídkové ceny.</w:t>
      </w:r>
    </w:p>
    <w:p>
      <w:pPr>
        <w:pStyle w:val="Style49"/>
        <w:keepNext w:val="0"/>
        <w:keepLines w:val="0"/>
        <w:widowControl w:val="0"/>
        <w:numPr>
          <w:ilvl w:val="0"/>
          <w:numId w:val="109"/>
        </w:numPr>
        <w:shd w:val="clear" w:color="auto" w:fill="auto"/>
        <w:tabs>
          <w:tab w:pos="352"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Zhotovitel je povinen Objednateli písemně oznámit nejpozději </w:t>
      </w:r>
      <w:r>
        <w:rPr>
          <w:b/>
          <w:bCs/>
          <w:color w:val="000000"/>
          <w:spacing w:val="0"/>
          <w:w w:val="100"/>
          <w:position w:val="0"/>
          <w:shd w:val="clear" w:color="auto" w:fill="auto"/>
          <w:lang w:val="cs-CZ" w:eastAsia="cs-CZ" w:bidi="cs-CZ"/>
        </w:rPr>
        <w:t xml:space="preserve">10 kalendářních </w:t>
      </w:r>
      <w:r>
        <w:rPr>
          <w:color w:val="000000"/>
          <w:spacing w:val="0"/>
          <w:w w:val="100"/>
          <w:position w:val="0"/>
          <w:shd w:val="clear" w:color="auto" w:fill="auto"/>
          <w:lang w:val="cs-CZ" w:eastAsia="cs-CZ" w:bidi="cs-CZ"/>
        </w:rPr>
        <w:t xml:space="preserve">dní předem, kdy bude dílo připraveno k předání dle </w:t>
      </w:r>
      <w:r>
        <w:rPr>
          <w:b/>
          <w:bCs/>
          <w:color w:val="000000"/>
          <w:spacing w:val="0"/>
          <w:w w:val="100"/>
          <w:position w:val="0"/>
          <w:shd w:val="clear" w:color="auto" w:fill="auto"/>
          <w:lang w:val="cs-CZ" w:eastAsia="cs-CZ" w:bidi="cs-CZ"/>
        </w:rPr>
        <w:t xml:space="preserve">ČL XIII. těchto OP, </w:t>
      </w:r>
      <w:r>
        <w:rPr>
          <w:color w:val="000000"/>
          <w:spacing w:val="0"/>
          <w:w w:val="100"/>
          <w:position w:val="0"/>
          <w:shd w:val="clear" w:color="auto" w:fill="auto"/>
          <w:lang w:val="cs-CZ" w:eastAsia="cs-CZ" w:bidi="cs-CZ"/>
        </w:rPr>
        <w:t>aby Objednatel mohl včas připravit a u příslušného stavebního úřadu podat návrh na uvedeni stavby do provozu dle příslušného zákona.</w:t>
      </w:r>
    </w:p>
    <w:p>
      <w:pPr>
        <w:pStyle w:val="Style49"/>
        <w:keepNext w:val="0"/>
        <w:keepLines w:val="0"/>
        <w:widowControl w:val="0"/>
        <w:shd w:val="clear" w:color="auto" w:fill="auto"/>
        <w:bidi w:val="0"/>
        <w:spacing w:before="0" w:line="254" w:lineRule="auto"/>
        <w:ind w:left="0" w:right="0" w:firstLine="500"/>
        <w:jc w:val="both"/>
      </w:pPr>
      <w:r>
        <w:rPr>
          <w:color w:val="000000"/>
          <w:spacing w:val="0"/>
          <w:w w:val="100"/>
          <w:position w:val="0"/>
          <w:shd w:val="clear" w:color="auto" w:fill="auto"/>
          <w:lang w:val="cs-CZ" w:eastAsia="cs-CZ" w:bidi="cs-CZ"/>
        </w:rPr>
        <w:t>Nebude-lí v zápise o předání a převzetí dohodnuto jinak, zejména jde-li o ponecháni zařízení staveniště nutného pro zabezpečení odstranění vad díla ve smyslu protokolu o předáni a převzetí díla, bude staveniště vyklizeno nej později do 10 pracovních dnů ode dne předáni a převzetí dila a bude proveden závěrečný úklid místa prováděni stavby včetně stavby samotné. Pozemky a komunikace dotčené výstavbou budou k tomuto dm uvedeny do původního stavu nebo do stavu dle podmínek stavebního povolení. Nevyklidí-Ii Zhotovitel staveniště ve sjednaném termínuje Objednatel oprávněn zabezpečit vyklizení staveniště třetí osobou a náklady stím spojené uhradí Objednateli Zhotovitel.</w:t>
      </w:r>
    </w:p>
    <w:p>
      <w:pPr>
        <w:pStyle w:val="Style49"/>
        <w:keepNext w:val="0"/>
        <w:keepLines w:val="0"/>
        <w:widowControl w:val="0"/>
        <w:shd w:val="clear" w:color="auto" w:fill="auto"/>
        <w:bidi w:val="0"/>
        <w:spacing w:before="0" w:line="254" w:lineRule="auto"/>
        <w:ind w:left="0" w:right="0" w:firstLine="500"/>
        <w:jc w:val="both"/>
      </w:pPr>
      <w:r>
        <w:rPr>
          <w:color w:val="000000"/>
          <w:spacing w:val="0"/>
          <w:w w:val="100"/>
          <w:position w:val="0"/>
          <w:shd w:val="clear" w:color="auto" w:fill="auto"/>
          <w:lang w:val="cs-CZ" w:eastAsia="cs-CZ" w:bidi="cs-CZ"/>
        </w:rPr>
        <w:t>Jestliže v souvislosti s provozem staveniště nebo prováděním dila bude třeba umístit nebo přemístit dopravní značky podle předpisů o pozemních komunikacích, obstará tyto práce včetně vydání příslušného stanoveni na své náklady Zhotovitel. Zhotovitel dále zodpovídá i za umisťování, přemisťování a udržováni dopravních značek v souvislosti s průběhem prováděni prací. Jakékoliv pokuty či náhrady škod vzniklých v této souvislosti jdou k tíži Zhotovitele.</w:t>
      </w:r>
    </w:p>
    <w:p>
      <w:pPr>
        <w:pStyle w:val="Style49"/>
        <w:keepNext w:val="0"/>
        <w:keepLines w:val="0"/>
        <w:widowControl w:val="0"/>
        <w:numPr>
          <w:ilvl w:val="0"/>
          <w:numId w:val="109"/>
        </w:numPr>
        <w:shd w:val="clear" w:color="auto" w:fill="auto"/>
        <w:tabs>
          <w:tab w:pos="349" w:val="left"/>
        </w:tabs>
        <w:bidi w:val="0"/>
        <w:spacing w:before="0" w:after="320"/>
        <w:ind w:left="0" w:right="0" w:firstLine="0"/>
        <w:jc w:val="both"/>
      </w:pPr>
      <w:r>
        <w:rPr>
          <w:color w:val="000000"/>
          <w:spacing w:val="0"/>
          <w:w w:val="100"/>
          <w:position w:val="0"/>
          <w:shd w:val="clear" w:color="auto" w:fill="auto"/>
          <w:lang w:val="cs-CZ" w:eastAsia="cs-CZ" w:bidi="cs-CZ"/>
        </w:rPr>
        <w:t>Zhotovitel je povinen před zahájením technologické přestávky na stavbě umístit informační tabuli o této skutečnosti s uvedením údajů o počátku a konci této přestávky.</w:t>
      </w:r>
    </w:p>
    <w:p>
      <w:pPr>
        <w:pStyle w:val="Style49"/>
        <w:keepNext w:val="0"/>
        <w:keepLines w:val="0"/>
        <w:widowControl w:val="0"/>
        <w:numPr>
          <w:ilvl w:val="0"/>
          <w:numId w:val="115"/>
        </w:numPr>
        <w:shd w:val="clear" w:color="auto" w:fill="auto"/>
        <w:tabs>
          <w:tab w:pos="291" w:val="left"/>
        </w:tabs>
        <w:bidi w:val="0"/>
        <w:spacing w:before="0" w:line="254" w:lineRule="auto"/>
        <w:ind w:left="0" w:right="0" w:firstLine="0"/>
        <w:jc w:val="center"/>
      </w:pPr>
      <w:r>
        <w:rPr>
          <w:b/>
          <w:bCs/>
          <w:color w:val="000000"/>
          <w:spacing w:val="0"/>
          <w:w w:val="100"/>
          <w:position w:val="0"/>
          <w:u w:val="single"/>
          <w:shd w:val="clear" w:color="auto" w:fill="auto"/>
          <w:lang w:val="cs-CZ" w:eastAsia="cs-CZ" w:bidi="cs-CZ"/>
        </w:rPr>
        <w:t>Stavební deník, TDS a AD</w:t>
      </w:r>
    </w:p>
    <w:p>
      <w:pPr>
        <w:pStyle w:val="Style82"/>
        <w:keepNext/>
        <w:keepLines/>
        <w:widowControl w:val="0"/>
        <w:numPr>
          <w:ilvl w:val="0"/>
          <w:numId w:val="117"/>
        </w:numPr>
        <w:shd w:val="clear" w:color="auto" w:fill="auto"/>
        <w:tabs>
          <w:tab w:pos="449" w:val="left"/>
        </w:tabs>
        <w:bidi w:val="0"/>
        <w:spacing w:before="0" w:after="0" w:line="254" w:lineRule="auto"/>
        <w:ind w:left="0" w:right="0" w:firstLine="0"/>
        <w:jc w:val="both"/>
      </w:pPr>
      <w:bookmarkStart w:id="84" w:name="bookmark84"/>
      <w:bookmarkStart w:id="85" w:name="bookmark85"/>
      <w:r>
        <w:rPr>
          <w:color w:val="000000"/>
          <w:spacing w:val="0"/>
          <w:w w:val="100"/>
          <w:position w:val="0"/>
          <w:shd w:val="clear" w:color="auto" w:fill="auto"/>
          <w:lang w:val="cs-CZ" w:eastAsia="cs-CZ" w:bidi="cs-CZ"/>
        </w:rPr>
        <w:t>Stavební deník</w:t>
      </w:r>
      <w:bookmarkEnd w:id="84"/>
      <w:bookmarkEnd w:id="85"/>
    </w:p>
    <w:p>
      <w:pPr>
        <w:pStyle w:val="Style49"/>
        <w:keepNext w:val="0"/>
        <w:keepLines w:val="0"/>
        <w:widowControl w:val="0"/>
        <w:numPr>
          <w:ilvl w:val="0"/>
          <w:numId w:val="119"/>
        </w:numPr>
        <w:shd w:val="clear" w:color="auto" w:fill="auto"/>
        <w:tabs>
          <w:tab w:pos="536"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Zhotovitel je povinen vést ode dne předání a převzetí staveniště, stavební deník v souladu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kam je povinen pravidelně denně zapisovat mimo jiné i všechny skutečnosti rozhodné pro plnění Smlouvy, především údaje o časovém postupu práci a jejich jakosti, zdůvodněni odchylek prováděných prací od projektové dokumentace, údaje nutné pro posouzení práci stavebním úřadem a ostatními orgány státní správy Objednatel je povinen sledovat obsah deníku a k zápisům připojovat své stanovisko (souhlas, námitky, apod.J.</w:t>
      </w:r>
    </w:p>
    <w:p>
      <w:pPr>
        <w:pStyle w:val="Style49"/>
        <w:keepNext w:val="0"/>
        <w:keepLines w:val="0"/>
        <w:widowControl w:val="0"/>
        <w:shd w:val="clear" w:color="auto" w:fill="auto"/>
        <w:bidi w:val="0"/>
        <w:spacing w:before="0" w:line="259" w:lineRule="auto"/>
        <w:ind w:left="0" w:right="0" w:firstLine="500"/>
        <w:jc w:val="both"/>
      </w:pPr>
      <w:r>
        <w:rPr>
          <w:color w:val="000000"/>
          <w:spacing w:val="0"/>
          <w:w w:val="100"/>
          <w:position w:val="0"/>
          <w:shd w:val="clear" w:color="auto" w:fill="auto"/>
          <w:lang w:val="cs-CZ" w:eastAsia="cs-CZ" w:bidi="cs-CZ"/>
        </w:rP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color w:val="000000"/>
          <w:spacing w:val="0"/>
          <w:w w:val="100"/>
          <w:position w:val="0"/>
          <w:shd w:val="clear" w:color="auto" w:fill="auto"/>
          <w:lang w:val="cs-CZ" w:eastAsia="cs-CZ" w:bidi="cs-CZ"/>
        </w:rPr>
        <w:t xml:space="preserve">deseti let </w:t>
      </w:r>
      <w:r>
        <w:rPr>
          <w:color w:val="000000"/>
          <w:spacing w:val="0"/>
          <w:w w:val="100"/>
          <w:position w:val="0"/>
          <w:shd w:val="clear" w:color="auto" w:fill="auto"/>
          <w:lang w:val="cs-CZ" w:eastAsia="cs-CZ" w:bidi="cs-CZ"/>
        </w:rPr>
        <w:t>od nabytí právní moci kolaudačního rozhodnuti popřípadě od provedení stavby, pokud kolaudaci tato nepodléhá.</w:t>
      </w:r>
    </w:p>
    <w:p>
      <w:pPr>
        <w:pStyle w:val="Style49"/>
        <w:keepNext w:val="0"/>
        <w:keepLines w:val="0"/>
        <w:widowControl w:val="0"/>
        <w:numPr>
          <w:ilvl w:val="0"/>
          <w:numId w:val="119"/>
        </w:numPr>
        <w:shd w:val="clear" w:color="auto" w:fill="auto"/>
        <w:tabs>
          <w:tab w:pos="536"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Ve stavebním deníku se vyznačí doklady, které se v jednom vyhotovení ukládají přimo na staveništi. Jde zejména o územní rozhodnuti, rozhodnuti o přípustnosti stavby, záznamy, výkresy a zvláštní výkresy dokumentující odchylky od projektové dokumentace. U každého dokladu se uvede, zda je uložen u stavbyvedoucího nebo u zástupce Objednatele pro věci technické, případně jiné misto uložení. U zápisů </w:t>
      </w:r>
      <w:r>
        <w:rPr>
          <w:color w:val="000000"/>
          <w:spacing w:val="0"/>
          <w:w w:val="100"/>
          <w:position w:val="0"/>
          <w:shd w:val="clear" w:color="auto" w:fill="auto"/>
          <w:lang w:val="cs-CZ" w:eastAsia="cs-CZ" w:bidi="cs-CZ"/>
        </w:rPr>
        <w:t>majících vliv na postup prací na stavbě oznámí Zhotovitel zástupci Objednatele telefonicky v den zápisu, že byl tento zápis proveden a je třeba jej odsouhlasit.</w:t>
      </w:r>
    </w:p>
    <w:p>
      <w:pPr>
        <w:pStyle w:val="Style49"/>
        <w:keepNext w:val="0"/>
        <w:keepLines w:val="0"/>
        <w:widowControl w:val="0"/>
        <w:numPr>
          <w:ilvl w:val="0"/>
          <w:numId w:val="119"/>
        </w:numPr>
        <w:shd w:val="clear" w:color="auto" w:fill="auto"/>
        <w:tabs>
          <w:tab w:pos="543" w:val="left"/>
        </w:tabs>
        <w:bidi w:val="0"/>
        <w:spacing w:before="0"/>
        <w:ind w:left="0" w:right="0" w:firstLine="0"/>
        <w:jc w:val="both"/>
      </w:pPr>
      <w:r>
        <w:rPr>
          <w:color w:val="000000"/>
          <w:spacing w:val="0"/>
          <w:w w:val="100"/>
          <w:position w:val="0"/>
          <w:shd w:val="clear" w:color="auto" w:fill="auto"/>
          <w:lang w:val="cs-CZ" w:eastAsia="cs-CZ" w:bidi="cs-CZ"/>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doručeni písemné výzvy Zhotovitele a ve stavebním deníku zapsat event. připomínky. Zhotovitel vyzve TDS ke kontrole nejpozději 5 pracovních dnů předem.</w:t>
      </w:r>
    </w:p>
    <w:p>
      <w:pPr>
        <w:pStyle w:val="Style49"/>
        <w:keepNext w:val="0"/>
        <w:keepLines w:val="0"/>
        <w:widowControl w:val="0"/>
        <w:numPr>
          <w:ilvl w:val="0"/>
          <w:numId w:val="119"/>
        </w:numPr>
        <w:shd w:val="clear" w:color="auto" w:fill="auto"/>
        <w:tabs>
          <w:tab w:pos="547" w:val="left"/>
        </w:tabs>
        <w:bidi w:val="0"/>
        <w:spacing w:before="0" w:line="252" w:lineRule="auto"/>
        <w:ind w:left="0" w:right="0" w:firstLine="0"/>
        <w:jc w:val="both"/>
      </w:pPr>
      <w:r>
        <w:rPr>
          <w:color w:val="000000"/>
          <w:spacing w:val="0"/>
          <w:w w:val="100"/>
          <w:position w:val="0"/>
          <w:shd w:val="clear" w:color="auto" w:fill="auto"/>
          <w:lang w:val="cs-CZ" w:eastAsia="cs-CZ" w:bidi="cs-CZ"/>
        </w:rPr>
        <w:t>Zápisy ve stavebním den i ku se nepovažují za změnu Smlouvy, ale slouží jako podklad pro vypracováni odůvodněni nezbytnosti požadavků na vícepráce ve vztahu ke zpracováni příslušných dodatků a změn Smlouvy.</w:t>
      </w:r>
    </w:p>
    <w:p>
      <w:pPr>
        <w:pStyle w:val="Style49"/>
        <w:keepNext w:val="0"/>
        <w:keepLines w:val="0"/>
        <w:widowControl w:val="0"/>
        <w:numPr>
          <w:ilvl w:val="0"/>
          <w:numId w:val="119"/>
        </w:numPr>
        <w:shd w:val="clear" w:color="auto" w:fill="auto"/>
        <w:tabs>
          <w:tab w:pos="550" w:val="left"/>
        </w:tabs>
        <w:bidi w:val="0"/>
        <w:spacing w:before="0"/>
        <w:ind w:left="0" w:right="0" w:firstLine="0"/>
        <w:jc w:val="both"/>
      </w:pPr>
      <w:r>
        <w:rPr>
          <w:color w:val="000000"/>
          <w:spacing w:val="0"/>
          <w:w w:val="100"/>
          <w:position w:val="0"/>
          <w:shd w:val="clear" w:color="auto" w:fill="auto"/>
          <w:lang w:val="cs-CZ" w:eastAsia="cs-CZ" w:bidi="cs-CZ"/>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kopií obdrží osoba vykonávající funkci TDS a druhou kopii obdrží Zhotovitel. Povinnost vést Stavební denik končí nabytim právní moci kolaudačního rozhodnutí. V případě výskytu kolaudačních vad nebo jiných podmínek kolaudačního rozhodnutí končí povinnost vést stavební deník až dnem jejich úplného odstranění nebo splnění.</w:t>
      </w:r>
    </w:p>
    <w:p>
      <w:pPr>
        <w:pStyle w:val="Style82"/>
        <w:keepNext/>
        <w:keepLines/>
        <w:widowControl w:val="0"/>
        <w:numPr>
          <w:ilvl w:val="0"/>
          <w:numId w:val="119"/>
        </w:numPr>
        <w:shd w:val="clear" w:color="auto" w:fill="auto"/>
        <w:tabs>
          <w:tab w:pos="536" w:val="left"/>
        </w:tabs>
        <w:bidi w:val="0"/>
        <w:spacing w:before="0" w:after="0" w:line="259" w:lineRule="auto"/>
        <w:ind w:left="0" w:right="0" w:firstLine="0"/>
        <w:jc w:val="both"/>
      </w:pPr>
      <w:bookmarkStart w:id="86" w:name="bookmark86"/>
      <w:bookmarkStart w:id="87" w:name="bookmark87"/>
      <w:r>
        <w:rPr>
          <w:color w:val="000000"/>
          <w:spacing w:val="0"/>
          <w:w w:val="100"/>
          <w:position w:val="0"/>
          <w:shd w:val="clear" w:color="auto" w:fill="auto"/>
          <w:lang w:val="cs-CZ" w:eastAsia="cs-CZ" w:bidi="cs-CZ"/>
        </w:rPr>
        <w:t>Obsah a forma zápisu do stavebního deníku</w:t>
      </w:r>
      <w:bookmarkEnd w:id="86"/>
      <w:bookmarkEnd w:id="87"/>
    </w:p>
    <w:p>
      <w:pPr>
        <w:pStyle w:val="Style49"/>
        <w:keepNext w:val="0"/>
        <w:keepLines w:val="0"/>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Ve Stavebním deníku musí být uvedeny tyto základní údaje:</w:t>
      </w:r>
    </w:p>
    <w:p>
      <w:pPr>
        <w:pStyle w:val="Style49"/>
        <w:keepNext w:val="0"/>
        <w:keepLines w:val="0"/>
        <w:widowControl w:val="0"/>
        <w:numPr>
          <w:ilvl w:val="0"/>
          <w:numId w:val="121"/>
        </w:numPr>
        <w:shd w:val="clear" w:color="auto" w:fill="auto"/>
        <w:tabs>
          <w:tab w:pos="259" w:val="left"/>
        </w:tabs>
        <w:bidi w:val="0"/>
        <w:spacing w:before="0" w:after="0" w:line="259" w:lineRule="auto"/>
        <w:ind w:left="0" w:right="0" w:firstLine="0"/>
        <w:jc w:val="both"/>
      </w:pPr>
      <w:r>
        <w:rPr>
          <w:color w:val="000000"/>
          <w:spacing w:val="0"/>
          <w:w w:val="100"/>
          <w:position w:val="0"/>
          <w:shd w:val="clear" w:color="auto" w:fill="auto"/>
          <w:lang w:val="cs-CZ" w:eastAsia="cs-CZ" w:bidi="cs-CZ"/>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prováděni stavby</w:t>
      </w:r>
    </w:p>
    <w:p>
      <w:pPr>
        <w:pStyle w:val="Style49"/>
        <w:keepNext w:val="0"/>
        <w:keepLines w:val="0"/>
        <w:widowControl w:val="0"/>
        <w:numPr>
          <w:ilvl w:val="0"/>
          <w:numId w:val="121"/>
        </w:numPr>
        <w:shd w:val="clear" w:color="auto" w:fill="auto"/>
        <w:tabs>
          <w:tab w:pos="273" w:val="left"/>
        </w:tabs>
        <w:bidi w:val="0"/>
        <w:spacing w:before="0" w:after="0" w:line="259" w:lineRule="auto"/>
        <w:ind w:left="0" w:right="0" w:firstLine="0"/>
        <w:jc w:val="both"/>
      </w:pPr>
      <w:r>
        <w:rPr>
          <w:color w:val="000000"/>
          <w:spacing w:val="0"/>
          <w:w w:val="100"/>
          <w:position w:val="0"/>
          <w:shd w:val="clear" w:color="auto" w:fill="auto"/>
          <w:lang w:val="cs-CZ" w:eastAsia="cs-CZ" w:bidi="cs-CZ"/>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49"/>
        <w:keepNext w:val="0"/>
        <w:keepLines w:val="0"/>
        <w:widowControl w:val="0"/>
        <w:numPr>
          <w:ilvl w:val="0"/>
          <w:numId w:val="121"/>
        </w:numPr>
        <w:shd w:val="clear" w:color="auto" w:fill="auto"/>
        <w:tabs>
          <w:tab w:pos="270" w:val="left"/>
        </w:tabs>
        <w:bidi w:val="0"/>
        <w:spacing w:before="0" w:after="0" w:line="259" w:lineRule="auto"/>
        <w:ind w:left="0" w:right="0" w:firstLine="0"/>
        <w:jc w:val="both"/>
      </w:pPr>
      <w:r>
        <w:rPr>
          <w:color w:val="000000"/>
          <w:spacing w:val="0"/>
          <w:w w:val="100"/>
          <w:position w:val="0"/>
          <w:shd w:val="clear" w:color="auto" w:fill="auto"/>
          <w:lang w:val="cs-CZ" w:eastAsia="cs-CZ" w:bidi="cs-CZ"/>
        </w:rPr>
        <w:t>název, sídlo, IČO (příp. DIČ) zpracovatele Projektové dokumentace, popř. změny těchto údajů,</w:t>
      </w:r>
    </w:p>
    <w:p>
      <w:pPr>
        <w:pStyle w:val="Style49"/>
        <w:keepNext w:val="0"/>
        <w:keepLines w:val="0"/>
        <w:widowControl w:val="0"/>
        <w:numPr>
          <w:ilvl w:val="0"/>
          <w:numId w:val="121"/>
        </w:numPr>
        <w:shd w:val="clear" w:color="auto" w:fill="auto"/>
        <w:tabs>
          <w:tab w:pos="273" w:val="left"/>
        </w:tabs>
        <w:bidi w:val="0"/>
        <w:spacing w:before="0" w:after="0" w:line="259" w:lineRule="auto"/>
        <w:ind w:left="0" w:right="0" w:firstLine="0"/>
        <w:jc w:val="both"/>
      </w:pPr>
      <w:r>
        <w:rPr>
          <w:color w:val="000000"/>
          <w:spacing w:val="0"/>
          <w:w w:val="100"/>
          <w:position w:val="0"/>
          <w:shd w:val="clear" w:color="auto" w:fill="auto"/>
          <w:lang w:val="cs-CZ" w:eastAsia="cs-CZ" w:bidi="cs-CZ"/>
        </w:rPr>
        <w:t>seznam dokumentace stavby včetně veškerých změn a doplňků a seznam dokladů a úředních opatření týkajících se stavby, popř. změny těchto údajů,</w:t>
      </w:r>
    </w:p>
    <w:p>
      <w:pPr>
        <w:pStyle w:val="Style49"/>
        <w:keepNext w:val="0"/>
        <w:keepLines w:val="0"/>
        <w:widowControl w:val="0"/>
        <w:numPr>
          <w:ilvl w:val="0"/>
          <w:numId w:val="121"/>
        </w:numPr>
        <w:shd w:val="clear" w:color="auto" w:fill="auto"/>
        <w:tabs>
          <w:tab w:pos="273" w:val="left"/>
        </w:tabs>
        <w:bidi w:val="0"/>
        <w:spacing w:before="0" w:after="0" w:line="259" w:lineRule="auto"/>
        <w:ind w:left="0" w:right="0" w:firstLine="0"/>
        <w:jc w:val="both"/>
      </w:pPr>
      <w:r>
        <w:rPr>
          <w:color w:val="000000"/>
          <w:spacing w:val="0"/>
          <w:w w:val="100"/>
          <w:position w:val="0"/>
          <w:shd w:val="clear" w:color="auto" w:fill="auto"/>
          <w:lang w:val="cs-CZ" w:eastAsia="cs-CZ" w:bidi="cs-CZ"/>
        </w:rPr>
        <w:t>do Stavebního deníku zapisuje Zhotovitel veškeré skutečnosti rozhodné pro prováděni díla, všechny listy Stavebního deníku musí být očíslovány, ve Stavebním deníku nesmí být vynechána volná místa a v případě neočekávaných události nebo okolností, které mají zvláštní význam pro další postup stavby, pořizuje Zhotovitel i příslušnou fotodokumentaci, která se stane součástí Stavebního deníku,</w:t>
      </w:r>
    </w:p>
    <w:p>
      <w:pPr>
        <w:pStyle w:val="Style49"/>
        <w:keepNext w:val="0"/>
        <w:keepLines w:val="0"/>
        <w:widowControl w:val="0"/>
        <w:numPr>
          <w:ilvl w:val="0"/>
          <w:numId w:val="121"/>
        </w:numPr>
        <w:shd w:val="clear" w:color="auto" w:fill="auto"/>
        <w:tabs>
          <w:tab w:pos="277" w:val="left"/>
        </w:tabs>
        <w:bidi w:val="0"/>
        <w:spacing w:before="0" w:line="259" w:lineRule="auto"/>
        <w:ind w:left="0" w:right="0" w:firstLine="0"/>
        <w:jc w:val="both"/>
      </w:pPr>
      <w:r>
        <w:rPr>
          <w:color w:val="000000"/>
          <w:spacing w:val="0"/>
          <w:w w:val="100"/>
          <w:position w:val="0"/>
          <w:shd w:val="clear" w:color="auto" w:fill="auto"/>
          <w:lang w:val="cs-CZ" w:eastAsia="cs-CZ" w:bidi="cs-CZ"/>
        </w:rPr>
        <w:t>zápisy do Stavebního deníku musí být prováděny čitelně a musí být vždy podepsány osobou, která příslušný zápis učinila.</w:t>
      </w:r>
    </w:p>
    <w:p>
      <w:pPr>
        <w:pStyle w:val="Style49"/>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82"/>
        <w:keepNext/>
        <w:keepLines/>
        <w:widowControl w:val="0"/>
        <w:numPr>
          <w:ilvl w:val="0"/>
          <w:numId w:val="119"/>
        </w:numPr>
        <w:shd w:val="clear" w:color="auto" w:fill="auto"/>
        <w:tabs>
          <w:tab w:pos="536" w:val="left"/>
        </w:tabs>
        <w:bidi w:val="0"/>
        <w:spacing w:before="0" w:after="0" w:line="252" w:lineRule="auto"/>
        <w:ind w:left="0" w:right="0" w:firstLine="0"/>
        <w:jc w:val="both"/>
      </w:pPr>
      <w:bookmarkStart w:id="88" w:name="bookmark88"/>
      <w:bookmarkStart w:id="89" w:name="bookmark89"/>
      <w:r>
        <w:rPr>
          <w:color w:val="000000"/>
          <w:spacing w:val="0"/>
          <w:w w:val="100"/>
          <w:position w:val="0"/>
          <w:shd w:val="clear" w:color="auto" w:fill="auto"/>
          <w:lang w:val="cs-CZ" w:eastAsia="cs-CZ" w:bidi="cs-CZ"/>
        </w:rPr>
        <w:t>Osoby oprávněné k zápisům ve stavebním deníku</w:t>
      </w:r>
      <w:bookmarkEnd w:id="88"/>
      <w:bookmarkEnd w:id="89"/>
    </w:p>
    <w:p>
      <w:pPr>
        <w:pStyle w:val="Style49"/>
        <w:keepNext w:val="0"/>
        <w:keepLines w:val="0"/>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cs-CZ" w:eastAsia="cs-CZ" w:bidi="cs-CZ"/>
        </w:rPr>
        <w:t>Do Stavebního deníku jsou oprávnění zapisovat, jakož i nahlížet nebo pořizovat výpisy</w:t>
      </w:r>
    </w:p>
    <w:p>
      <w:pPr>
        <w:pStyle w:val="Style49"/>
        <w:keepNext w:val="0"/>
        <w:keepLines w:val="0"/>
        <w:widowControl w:val="0"/>
        <w:numPr>
          <w:ilvl w:val="0"/>
          <w:numId w:val="123"/>
        </w:numPr>
        <w:shd w:val="clear" w:color="auto" w:fill="auto"/>
        <w:tabs>
          <w:tab w:pos="262" w:val="left"/>
        </w:tabs>
        <w:bidi w:val="0"/>
        <w:spacing w:before="0" w:after="0" w:line="252" w:lineRule="auto"/>
        <w:ind w:left="0" w:right="0" w:firstLine="0"/>
        <w:jc w:val="both"/>
      </w:pPr>
      <w:r>
        <w:rPr>
          <w:color w:val="000000"/>
          <w:spacing w:val="0"/>
          <w:w w:val="100"/>
          <w:position w:val="0"/>
          <w:shd w:val="clear" w:color="auto" w:fill="auto"/>
          <w:lang w:val="cs-CZ" w:eastAsia="cs-CZ" w:bidi="cs-CZ"/>
        </w:rPr>
        <w:t>oprávněni zástupci Objednatele a oprávnění zástupci Zhotovitele,</w:t>
      </w:r>
    </w:p>
    <w:p>
      <w:pPr>
        <w:pStyle w:val="Style49"/>
        <w:keepNext w:val="0"/>
        <w:keepLines w:val="0"/>
        <w:widowControl w:val="0"/>
        <w:numPr>
          <w:ilvl w:val="0"/>
          <w:numId w:val="123"/>
        </w:numPr>
        <w:shd w:val="clear" w:color="auto" w:fill="auto"/>
        <w:tabs>
          <w:tab w:pos="277" w:val="left"/>
        </w:tabs>
        <w:bidi w:val="0"/>
        <w:spacing w:before="0" w:line="252" w:lineRule="auto"/>
        <w:ind w:left="0" w:right="0" w:firstLine="0"/>
        <w:jc w:val="both"/>
      </w:pPr>
      <w:r>
        <w:rPr>
          <w:color w:val="000000"/>
          <w:spacing w:val="0"/>
          <w:w w:val="100"/>
          <w:position w:val="0"/>
          <w:shd w:val="clear" w:color="auto" w:fill="auto"/>
          <w:lang w:val="cs-CZ" w:eastAsia="cs-CZ" w:bidi="cs-CZ"/>
        </w:rPr>
        <w:t>osoba pověřená výkonem TDS, osoba pověřená výkonem AD, dále zástupci orgánů státního stavebního dohledu a zástupci orgánů státní památkové péče, koordinátor BOZP</w:t>
      </w:r>
    </w:p>
    <w:p>
      <w:pPr>
        <w:pStyle w:val="Style82"/>
        <w:keepNext/>
        <w:keepLines/>
        <w:widowControl w:val="0"/>
        <w:numPr>
          <w:ilvl w:val="0"/>
          <w:numId w:val="119"/>
        </w:numPr>
        <w:shd w:val="clear" w:color="auto" w:fill="auto"/>
        <w:tabs>
          <w:tab w:pos="536" w:val="left"/>
        </w:tabs>
        <w:bidi w:val="0"/>
        <w:spacing w:before="0" w:after="0" w:line="254" w:lineRule="auto"/>
        <w:ind w:left="0" w:right="0" w:firstLine="0"/>
        <w:jc w:val="both"/>
      </w:pPr>
      <w:bookmarkStart w:id="90" w:name="bookmark90"/>
      <w:bookmarkStart w:id="91" w:name="bookmark91"/>
      <w:r>
        <w:rPr>
          <w:color w:val="000000"/>
          <w:spacing w:val="0"/>
          <w:w w:val="100"/>
          <w:position w:val="0"/>
          <w:shd w:val="clear" w:color="auto" w:fill="auto"/>
          <w:lang w:val="cs-CZ" w:eastAsia="cs-CZ" w:bidi="cs-CZ"/>
        </w:rPr>
        <w:t>Způsob vedení a zápisu do Stavebního deníku</w:t>
      </w:r>
      <w:bookmarkEnd w:id="90"/>
      <w:bookmarkEnd w:id="91"/>
    </w:p>
    <w:p>
      <w:pPr>
        <w:pStyle w:val="Style49"/>
        <w:keepNext w:val="0"/>
        <w:keepLines w:val="0"/>
        <w:widowControl w:val="0"/>
        <w:numPr>
          <w:ilvl w:val="0"/>
          <w:numId w:val="125"/>
        </w:numPr>
        <w:shd w:val="clear" w:color="auto" w:fill="auto"/>
        <w:tabs>
          <w:tab w:pos="262" w:val="left"/>
        </w:tabs>
        <w:bidi w:val="0"/>
        <w:spacing w:before="0" w:after="0" w:line="254" w:lineRule="auto"/>
        <w:ind w:left="0" w:right="0" w:firstLine="0"/>
        <w:jc w:val="both"/>
      </w:pPr>
      <w:r>
        <w:rPr>
          <w:color w:val="000000"/>
          <w:spacing w:val="0"/>
          <w:w w:val="100"/>
          <w:position w:val="0"/>
          <w:shd w:val="clear" w:color="auto" w:fill="auto"/>
          <w:lang w:val="cs-CZ" w:eastAsia="cs-CZ" w:bidi="cs-CZ"/>
        </w:rPr>
        <w:t>Zápisy do Stavebního deníku provádí Zhotovitel formou denních záznamů. Veškeré okolnosti rozhodné pro plnění díla musí být učiněny Zhotovitelem v ten den, kdy nastaly.</w:t>
      </w:r>
    </w:p>
    <w:p>
      <w:pPr>
        <w:pStyle w:val="Style49"/>
        <w:keepNext w:val="0"/>
        <w:keepLines w:val="0"/>
        <w:widowControl w:val="0"/>
        <w:numPr>
          <w:ilvl w:val="0"/>
          <w:numId w:val="125"/>
        </w:numPr>
        <w:shd w:val="clear" w:color="auto" w:fill="auto"/>
        <w:tabs>
          <w:tab w:pos="270" w:val="left"/>
        </w:tabs>
        <w:bidi w:val="0"/>
        <w:spacing w:before="0" w:after="0" w:line="254" w:lineRule="auto"/>
        <w:ind w:left="0" w:right="0" w:firstLine="0"/>
        <w:jc w:val="both"/>
      </w:pPr>
      <w:r>
        <w:rPr>
          <w:color w:val="000000"/>
          <w:spacing w:val="0"/>
          <w:w w:val="100"/>
          <w:position w:val="0"/>
          <w:shd w:val="clear" w:color="auto" w:fill="auto"/>
          <w:lang w:val="cs-CZ" w:eastAsia="cs-CZ" w:bidi="cs-CZ"/>
        </w:rPr>
        <w:t>Objednatel nebo jím pověřená osoba vykonávající funkci TDS je povinen se vyjadřovat k zápisům ve Stavebním deníku učiněných Zhotovitelem nej později do 5 pracovních dnů ode dne vzniku zápisu, jinak se má za to, že s uvedeným zápisem souhlasí.</w:t>
      </w:r>
    </w:p>
    <w:p>
      <w:pPr>
        <w:pStyle w:val="Style49"/>
        <w:keepNext w:val="0"/>
        <w:keepLines w:val="0"/>
        <w:widowControl w:val="0"/>
        <w:numPr>
          <w:ilvl w:val="0"/>
          <w:numId w:val="125"/>
        </w:numPr>
        <w:shd w:val="clear" w:color="auto" w:fill="auto"/>
        <w:tabs>
          <w:tab w:pos="270" w:val="left"/>
        </w:tabs>
        <w:bidi w:val="0"/>
        <w:spacing w:before="0" w:line="254" w:lineRule="auto"/>
        <w:ind w:left="0" w:right="0" w:firstLine="0"/>
        <w:jc w:val="both"/>
      </w:pPr>
      <w:r>
        <w:rPr>
          <w:color w:val="000000"/>
          <w:spacing w:val="0"/>
          <w:w w:val="100"/>
          <w:position w:val="0"/>
          <w:shd w:val="clear" w:color="auto" w:fill="auto"/>
          <w:lang w:val="cs-CZ" w:eastAsia="cs-CZ" w:bidi="cs-CZ"/>
        </w:rPr>
        <w:t>Nesouhlasi-li Zhotovitel se zápisem, který učinil do Stavebního deníku Objednatel nebo jím pověřená osoba vykonávající funkci TDS, případně osoba vykonávající funkci AD, musí k tomuto zápisu připojit svoje stanovisko nejpozdějí do 5 pracovních dnů, jinak se má za to, že se zápisem souhlasí.</w:t>
      </w:r>
    </w:p>
    <w:p>
      <w:pPr>
        <w:pStyle w:val="Style82"/>
        <w:keepNext/>
        <w:keepLines/>
        <w:widowControl w:val="0"/>
        <w:numPr>
          <w:ilvl w:val="0"/>
          <w:numId w:val="117"/>
        </w:numPr>
        <w:shd w:val="clear" w:color="auto" w:fill="auto"/>
        <w:tabs>
          <w:tab w:pos="421" w:val="left"/>
        </w:tabs>
        <w:bidi w:val="0"/>
        <w:spacing w:before="0" w:after="0" w:line="252" w:lineRule="auto"/>
        <w:ind w:left="0" w:right="0" w:firstLine="0"/>
        <w:jc w:val="both"/>
      </w:pPr>
      <w:bookmarkStart w:id="92" w:name="bookmark92"/>
      <w:bookmarkStart w:id="93" w:name="bookmark93"/>
      <w:r>
        <w:rPr>
          <w:color w:val="000000"/>
          <w:spacing w:val="0"/>
          <w:w w:val="100"/>
          <w:position w:val="0"/>
          <w:shd w:val="clear" w:color="auto" w:fill="auto"/>
          <w:lang w:val="cs-CZ" w:eastAsia="cs-CZ" w:bidi="cs-CZ"/>
        </w:rPr>
        <w:t>Technicky dozor stavebníka (TDS) a autorský dozor (AD)</w:t>
      </w:r>
      <w:bookmarkEnd w:id="92"/>
      <w:bookmarkEnd w:id="93"/>
    </w:p>
    <w:p>
      <w:pPr>
        <w:pStyle w:val="Style49"/>
        <w:keepNext w:val="0"/>
        <w:keepLines w:val="0"/>
        <w:widowControl w:val="0"/>
        <w:numPr>
          <w:ilvl w:val="0"/>
          <w:numId w:val="127"/>
        </w:numPr>
        <w:shd w:val="clear" w:color="auto" w:fill="auto"/>
        <w:tabs>
          <w:tab w:pos="540" w:val="left"/>
        </w:tabs>
        <w:bidi w:val="0"/>
        <w:spacing w:before="0" w:line="252" w:lineRule="auto"/>
        <w:ind w:left="0" w:right="0" w:firstLine="0"/>
        <w:jc w:val="both"/>
      </w:pPr>
      <w:r>
        <w:rPr>
          <w:color w:val="000000"/>
          <w:spacing w:val="0"/>
          <w:w w:val="100"/>
          <w:position w:val="0"/>
          <w:shd w:val="clear" w:color="auto" w:fill="auto"/>
          <w:lang w:val="cs-CZ" w:eastAsia="cs-CZ" w:bidi="cs-CZ"/>
        </w:rPr>
        <w:t>Objednatel bude prostřednictvím svých kontrolních orgánů - TDS a AD provádět průběžnou kontrolu provádění dila</w:t>
      </w:r>
    </w:p>
    <w:p>
      <w:pPr>
        <w:pStyle w:val="Style49"/>
        <w:keepNext w:val="0"/>
        <w:keepLines w:val="0"/>
        <w:widowControl w:val="0"/>
        <w:numPr>
          <w:ilvl w:val="0"/>
          <w:numId w:val="127"/>
        </w:numPr>
        <w:shd w:val="clear" w:color="auto" w:fill="auto"/>
        <w:tabs>
          <w:tab w:pos="540" w:val="left"/>
        </w:tabs>
        <w:bidi w:val="0"/>
        <w:spacing w:before="0"/>
        <w:ind w:left="0" w:right="0" w:firstLine="0"/>
        <w:jc w:val="both"/>
      </w:pPr>
      <w:r>
        <w:rPr>
          <w:color w:val="000000"/>
          <w:spacing w:val="0"/>
          <w:w w:val="100"/>
          <w:position w:val="0"/>
          <w:shd w:val="clear" w:color="auto" w:fill="auto"/>
          <w:lang w:val="cs-CZ" w:eastAsia="cs-CZ" w:bidi="cs-CZ"/>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odstraněni vytknutých závad.</w:t>
      </w:r>
    </w:p>
    <w:p>
      <w:pPr>
        <w:pStyle w:val="Style49"/>
        <w:keepNext w:val="0"/>
        <w:keepLines w:val="0"/>
        <w:widowControl w:val="0"/>
        <w:numPr>
          <w:ilvl w:val="0"/>
          <w:numId w:val="127"/>
        </w:numPr>
        <w:shd w:val="clear" w:color="auto" w:fill="auto"/>
        <w:tabs>
          <w:tab w:pos="543" w:val="left"/>
        </w:tabs>
        <w:bidi w:val="0"/>
        <w:spacing w:before="0" w:after="320"/>
        <w:ind w:left="0" w:right="0" w:firstLine="0"/>
        <w:jc w:val="both"/>
      </w:pPr>
      <w:r>
        <w:rPr>
          <w:color w:val="000000"/>
          <w:spacing w:val="0"/>
          <w:w w:val="100"/>
          <w:position w:val="0"/>
          <w:shd w:val="clear" w:color="auto" w:fill="auto"/>
          <w:lang w:val="cs-CZ" w:eastAsia="cs-CZ" w:bidi="cs-CZ"/>
        </w:rP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porušeni této povinnosti Zhotovitele za závažné porušení smluvního vztahu s případnými právními dopady dle § </w:t>
      </w:r>
      <w:r>
        <w:rPr>
          <w:b/>
          <w:bCs/>
          <w:color w:val="000000"/>
          <w:spacing w:val="0"/>
          <w:w w:val="100"/>
          <w:position w:val="0"/>
          <w:shd w:val="clear" w:color="auto" w:fill="auto"/>
          <w:lang w:val="cs-CZ" w:eastAsia="cs-CZ" w:bidi="cs-CZ"/>
        </w:rPr>
        <w:t xml:space="preserve">48 odst. 5 písm. d) a f) </w:t>
      </w:r>
      <w:r>
        <w:rPr>
          <w:b/>
          <w:bCs/>
          <w:i/>
          <w:iCs/>
          <w:color w:val="000000"/>
          <w:spacing w:val="0"/>
          <w:w w:val="100"/>
          <w:position w:val="0"/>
          <w:shd w:val="clear" w:color="auto" w:fill="auto"/>
          <w:lang w:val="cs-CZ" w:eastAsia="cs-CZ" w:bidi="cs-CZ"/>
        </w:rPr>
        <w:t>'LLNT..</w:t>
      </w:r>
    </w:p>
    <w:p>
      <w:pPr>
        <w:pStyle w:val="Style82"/>
        <w:keepNext/>
        <w:keepLines/>
        <w:widowControl w:val="0"/>
        <w:numPr>
          <w:ilvl w:val="0"/>
          <w:numId w:val="129"/>
        </w:numPr>
        <w:shd w:val="clear" w:color="auto" w:fill="auto"/>
        <w:tabs>
          <w:tab w:pos="349" w:val="left"/>
        </w:tabs>
        <w:bidi w:val="0"/>
        <w:spacing w:before="0"/>
        <w:ind w:left="0" w:right="0" w:firstLine="0"/>
        <w:jc w:val="center"/>
      </w:pPr>
      <w:bookmarkStart w:id="94" w:name="bookmark94"/>
      <w:bookmarkStart w:id="95" w:name="bookmark95"/>
      <w:r>
        <w:rPr>
          <w:color w:val="000000"/>
          <w:spacing w:val="0"/>
          <w:w w:val="100"/>
          <w:position w:val="0"/>
          <w:shd w:val="clear" w:color="auto" w:fill="auto"/>
          <w:lang w:val="cs-CZ" w:eastAsia="cs-CZ" w:bidi="cs-CZ"/>
        </w:rPr>
        <w:t>Zkoušky</w:t>
      </w:r>
      <w:bookmarkEnd w:id="94"/>
      <w:bookmarkEnd w:id="95"/>
    </w:p>
    <w:p>
      <w:pPr>
        <w:pStyle w:val="Style49"/>
        <w:keepNext w:val="0"/>
        <w:keepLines w:val="0"/>
        <w:widowControl w:val="0"/>
        <w:numPr>
          <w:ilvl w:val="0"/>
          <w:numId w:val="131"/>
        </w:numPr>
        <w:shd w:val="clear" w:color="auto" w:fill="auto"/>
        <w:tabs>
          <w:tab w:pos="432" w:val="left"/>
        </w:tabs>
        <w:bidi w:val="0"/>
        <w:spacing w:before="0"/>
        <w:ind w:left="0" w:right="0" w:firstLine="0"/>
        <w:jc w:val="both"/>
      </w:pPr>
      <w:r>
        <w:rPr>
          <w:color w:val="000000"/>
          <w:spacing w:val="0"/>
          <w:w w:val="100"/>
          <w:position w:val="0"/>
          <w:shd w:val="clear" w:color="auto" w:fill="auto"/>
          <w:lang w:val="cs-CZ" w:eastAsia="cs-CZ" w:bidi="cs-CZ"/>
        </w:rPr>
        <w:t>Součástí plnění Zhotovitele podle Smlouvy a průkazem řádného provedení dila nebo jeho části je doloženi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práci předložit TDS a objednateli ke schváleni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terminy zkoušek určuje Objednatel.</w:t>
      </w:r>
    </w:p>
    <w:p>
      <w:pPr>
        <w:pStyle w:val="Style49"/>
        <w:keepNext w:val="0"/>
        <w:keepLines w:val="0"/>
        <w:widowControl w:val="0"/>
        <w:numPr>
          <w:ilvl w:val="0"/>
          <w:numId w:val="131"/>
        </w:numPr>
        <w:shd w:val="clear" w:color="auto" w:fill="auto"/>
        <w:tabs>
          <w:tab w:pos="439" w:val="left"/>
        </w:tabs>
        <w:bidi w:val="0"/>
        <w:spacing w:before="0"/>
        <w:ind w:left="0" w:right="0" w:firstLine="0"/>
        <w:jc w:val="both"/>
      </w:pPr>
      <w:r>
        <w:rPr>
          <w:color w:val="000000"/>
          <w:spacing w:val="0"/>
          <w:w w:val="100"/>
          <w:position w:val="0"/>
          <w:shd w:val="clear" w:color="auto" w:fill="auto"/>
          <w:lang w:val="cs-CZ" w:eastAsia="cs-CZ" w:bidi="cs-CZ"/>
        </w:rPr>
        <w:t>Individuálním vyzkoušením při montáži se rozumí provedeni zkoušek skladným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49"/>
        <w:keepNext w:val="0"/>
        <w:keepLines w:val="0"/>
        <w:widowControl w:val="0"/>
        <w:numPr>
          <w:ilvl w:val="0"/>
          <w:numId w:val="131"/>
        </w:numPr>
        <w:shd w:val="clear" w:color="auto" w:fill="auto"/>
        <w:tabs>
          <w:tab w:pos="432" w:val="left"/>
        </w:tabs>
        <w:bidi w:val="0"/>
        <w:spacing w:before="0" w:line="254" w:lineRule="auto"/>
        <w:ind w:left="0" w:right="0" w:firstLine="0"/>
        <w:jc w:val="both"/>
      </w:pPr>
      <w:r>
        <w:rPr>
          <w:color w:val="000000"/>
          <w:spacing w:val="0"/>
          <w:w w:val="100"/>
          <w:position w:val="0"/>
          <w:shd w:val="clear" w:color="auto" w:fill="auto"/>
          <w:lang w:val="cs-CZ" w:eastAsia="cs-CZ" w:bidi="cs-CZ"/>
        </w:rPr>
        <w:t>O konání jednotlivých zkoušek vyrozumí Objednatele Zhotovitel a všechny dalši zainteresované osoby písemně a také zápisem do stavebního deníku alespoň 5 kalendářních dnů předem. Nebude-li možné jednotlivé zkoušky provést, mohou se smluvní strany dohodnout, jakým náhradním způsobem Zhotovitel osvědčí způsobilost dila nebo jeho celku takovou zkouškou prověřovanou. Jakmile odpadne překážka, která bráni provedení zkoušky, je Zhotovitel povinen dodatečně provést zkoušky v jejich příslušném rozsahu.</w:t>
      </w:r>
    </w:p>
    <w:p>
      <w:pPr>
        <w:pStyle w:val="Style49"/>
        <w:keepNext w:val="0"/>
        <w:keepLines w:val="0"/>
        <w:widowControl w:val="0"/>
        <w:numPr>
          <w:ilvl w:val="0"/>
          <w:numId w:val="131"/>
        </w:numPr>
        <w:shd w:val="clear" w:color="auto" w:fill="auto"/>
        <w:tabs>
          <w:tab w:pos="439" w:val="left"/>
        </w:tabs>
        <w:bidi w:val="0"/>
        <w:spacing w:before="0" w:after="320"/>
        <w:ind w:left="0" w:right="0" w:firstLine="0"/>
        <w:jc w:val="both"/>
      </w:pPr>
      <w:r>
        <w:rPr>
          <w:color w:val="000000"/>
          <w:spacing w:val="0"/>
          <w:w w:val="100"/>
          <w:position w:val="0"/>
          <w:shd w:val="clear" w:color="auto" w:fill="auto"/>
          <w:lang w:val="cs-CZ" w:eastAsia="cs-CZ" w:bidi="cs-CZ"/>
        </w:rPr>
        <w:t>Výsledek zkoušek se zachytí v zápisech, popř. předepsaných protokolech o jejich provedeni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energii, jakož i dalši prostředky potřebné k vyzkoušeni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pPr>
        <w:pStyle w:val="Style82"/>
        <w:keepNext/>
        <w:keepLines/>
        <w:widowControl w:val="0"/>
        <w:numPr>
          <w:ilvl w:val="0"/>
          <w:numId w:val="133"/>
        </w:numPr>
        <w:shd w:val="clear" w:color="auto" w:fill="auto"/>
        <w:tabs>
          <w:tab w:pos="421" w:val="left"/>
        </w:tabs>
        <w:bidi w:val="0"/>
        <w:spacing w:before="0"/>
        <w:ind w:left="0" w:right="0" w:firstLine="0"/>
        <w:jc w:val="center"/>
      </w:pPr>
      <w:bookmarkStart w:id="96" w:name="bookmark96"/>
      <w:bookmarkStart w:id="97" w:name="bookmark97"/>
      <w:r>
        <w:rPr>
          <w:color w:val="000000"/>
          <w:spacing w:val="0"/>
          <w:w w:val="100"/>
          <w:position w:val="0"/>
          <w:shd w:val="clear" w:color="auto" w:fill="auto"/>
          <w:lang w:val="cs-CZ" w:eastAsia="cs-CZ" w:bidi="cs-CZ"/>
        </w:rPr>
        <w:t>Užívání díla před jeho předáním</w:t>
      </w:r>
      <w:bookmarkEnd w:id="96"/>
      <w:bookmarkEnd w:id="97"/>
    </w:p>
    <w:p>
      <w:pPr>
        <w:pStyle w:val="Style49"/>
        <w:keepNext w:val="0"/>
        <w:keepLines w:val="0"/>
        <w:widowControl w:val="0"/>
        <w:numPr>
          <w:ilvl w:val="0"/>
          <w:numId w:val="135"/>
        </w:numPr>
        <w:shd w:val="clear" w:color="auto" w:fill="auto"/>
        <w:tabs>
          <w:tab w:pos="432" w:val="left"/>
        </w:tabs>
        <w:bidi w:val="0"/>
        <w:spacing w:before="0" w:after="320" w:line="264" w:lineRule="auto"/>
        <w:ind w:left="0" w:right="0" w:firstLine="0"/>
        <w:jc w:val="both"/>
      </w:pPr>
      <w:r>
        <w:rPr>
          <w:color w:val="000000"/>
          <w:spacing w:val="0"/>
          <w:w w:val="100"/>
          <w:position w:val="0"/>
          <w:shd w:val="clear" w:color="auto" w:fill="auto"/>
          <w:lang w:val="cs-CZ" w:eastAsia="cs-CZ" w:bidi="cs-CZ"/>
        </w:rPr>
        <w:t xml:space="preserve">Pro účely těchto OP se užíváním díla před jeho předáním rozumí </w:t>
      </w:r>
      <w:r>
        <w:rPr>
          <w:b/>
          <w:bCs/>
          <w:color w:val="000000"/>
          <w:spacing w:val="0"/>
          <w:w w:val="100"/>
          <w:position w:val="0"/>
          <w:shd w:val="clear" w:color="auto" w:fill="auto"/>
          <w:lang w:val="cs-CZ" w:eastAsia="cs-CZ" w:bidi="cs-CZ"/>
        </w:rPr>
        <w:t xml:space="preserve">předčasné užívání stavby </w:t>
      </w:r>
      <w:r>
        <w:rPr>
          <w:color w:val="000000"/>
          <w:spacing w:val="0"/>
          <w:w w:val="100"/>
          <w:position w:val="0"/>
          <w:shd w:val="clear" w:color="auto" w:fill="auto"/>
          <w:lang w:val="cs-CZ" w:eastAsia="cs-CZ" w:bidi="cs-CZ"/>
        </w:rPr>
        <w:t>dle § 123 zákona č. 183/2006 Sb., v platném znění nebo uvedení stavby do provozu u staveb nepodléhají stavebnímu povolení ani stavebnímu ohlášeni.</w:t>
      </w:r>
    </w:p>
    <w:p>
      <w:pPr>
        <w:pStyle w:val="Style49"/>
        <w:keepNext w:val="0"/>
        <w:keepLines w:val="0"/>
        <w:widowControl w:val="0"/>
        <w:numPr>
          <w:ilvl w:val="0"/>
          <w:numId w:val="137"/>
        </w:numPr>
        <w:shd w:val="clear" w:color="auto" w:fill="auto"/>
        <w:tabs>
          <w:tab w:pos="482" w:val="left"/>
        </w:tabs>
        <w:bidi w:val="0"/>
        <w:spacing w:before="0"/>
        <w:ind w:left="0" w:right="0" w:firstLine="0"/>
        <w:jc w:val="center"/>
      </w:pPr>
      <w:r>
        <w:rPr>
          <w:b/>
          <w:bCs/>
          <w:color w:val="000000"/>
          <w:spacing w:val="0"/>
          <w:w w:val="100"/>
          <w:position w:val="0"/>
          <w:u w:val="single"/>
          <w:shd w:val="clear" w:color="auto" w:fill="auto"/>
          <w:lang w:val="cs-CZ" w:eastAsia="cs-CZ" w:bidi="cs-CZ"/>
        </w:rPr>
        <w:t>Převzetí díla nebo jeho části</w:t>
      </w:r>
    </w:p>
    <w:p>
      <w:pPr>
        <w:pStyle w:val="Style49"/>
        <w:keepNext w:val="0"/>
        <w:keepLines w:val="0"/>
        <w:widowControl w:val="0"/>
        <w:numPr>
          <w:ilvl w:val="0"/>
          <w:numId w:val="139"/>
        </w:numPr>
        <w:shd w:val="clear" w:color="auto" w:fill="auto"/>
        <w:tabs>
          <w:tab w:pos="421" w:val="left"/>
        </w:tabs>
        <w:bidi w:val="0"/>
        <w:spacing w:before="0"/>
        <w:ind w:left="0" w:right="0" w:firstLine="0"/>
        <w:jc w:val="both"/>
      </w:pPr>
      <w:r>
        <w:rPr>
          <w:b/>
          <w:bCs/>
          <w:color w:val="000000"/>
          <w:spacing w:val="0"/>
          <w:w w:val="100"/>
          <w:position w:val="0"/>
          <w:u w:val="single"/>
          <w:shd w:val="clear" w:color="auto" w:fill="auto"/>
          <w:lang w:val="cs-CZ" w:eastAsia="cs-CZ" w:bidi="cs-CZ"/>
        </w:rPr>
        <w:t>Provedení díla</w:t>
      </w:r>
    </w:p>
    <w:p>
      <w:pPr>
        <w:pStyle w:val="Style49"/>
        <w:keepNext w:val="0"/>
        <w:keepLines w:val="0"/>
        <w:widowControl w:val="0"/>
        <w:numPr>
          <w:ilvl w:val="0"/>
          <w:numId w:val="141"/>
        </w:numPr>
        <w:shd w:val="clear" w:color="auto" w:fill="auto"/>
        <w:tabs>
          <w:tab w:pos="540"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Dílo je provedeno, je-li dokončeno a předáno. Tímto ujednáním není dotčeno </w:t>
      </w:r>
      <w:r>
        <w:rPr>
          <w:b/>
          <w:bCs/>
          <w:color w:val="000000"/>
          <w:spacing w:val="0"/>
          <w:w w:val="100"/>
          <w:position w:val="0"/>
          <w:shd w:val="clear" w:color="auto" w:fill="auto"/>
          <w:lang w:val="cs-CZ" w:eastAsia="cs-CZ" w:bidi="cs-CZ"/>
        </w:rPr>
        <w:t xml:space="preserve">ust. § 2628 OZ. </w:t>
      </w:r>
      <w:r>
        <w:rPr>
          <w:color w:val="000000"/>
          <w:spacing w:val="0"/>
          <w:w w:val="100"/>
          <w:position w:val="0"/>
          <w:shd w:val="clear" w:color="auto" w:fill="auto"/>
          <w:lang w:val="cs-CZ" w:eastAsia="cs-CZ" w:bidi="cs-CZ"/>
        </w:rPr>
        <w:t>Nedílnou součástí řádného dokončení díla je předání všech dokladů souvisejících s řádným provedením dila Objednateli a to jsou zejména revizní zprávy, atesty o funkčnosti, výkresy skutečného provedení, záruční listy, atd. Dílo je dokončeno, je-li předvedena jeho způsobilost sloužit svému účelu.</w:t>
      </w:r>
    </w:p>
    <w:p>
      <w:pPr>
        <w:pStyle w:val="Style49"/>
        <w:keepNext w:val="0"/>
        <w:keepLines w:val="0"/>
        <w:widowControl w:val="0"/>
        <w:numPr>
          <w:ilvl w:val="0"/>
          <w:numId w:val="141"/>
        </w:numPr>
        <w:shd w:val="clear" w:color="auto" w:fill="auto"/>
        <w:tabs>
          <w:tab w:pos="540" w:val="left"/>
        </w:tabs>
        <w:bidi w:val="0"/>
        <w:spacing w:before="0" w:line="254" w:lineRule="auto"/>
        <w:ind w:left="0" w:right="0" w:firstLine="0"/>
        <w:jc w:val="both"/>
      </w:pPr>
      <w:r>
        <w:rPr>
          <w:b/>
          <w:bCs/>
          <w:color w:val="000000"/>
          <w:spacing w:val="0"/>
          <w:w w:val="100"/>
          <w:position w:val="0"/>
          <w:shd w:val="clear" w:color="auto" w:fill="auto"/>
          <w:lang w:val="cs-CZ" w:eastAsia="cs-CZ" w:bidi="cs-CZ"/>
        </w:rPr>
        <w:t xml:space="preserve">Termín </w:t>
      </w:r>
      <w:r>
        <w:rPr>
          <w:color w:val="000000"/>
          <w:spacing w:val="0"/>
          <w:w w:val="100"/>
          <w:position w:val="0"/>
          <w:shd w:val="clear" w:color="auto" w:fill="auto"/>
          <w:lang w:val="cs-CZ" w:eastAsia="cs-CZ" w:bidi="cs-CZ"/>
        </w:rPr>
        <w:t>provedeni se považuje za dodržený, jestliže ve stanoveném termínu bude dílo řádně dokončeno a protokolárně předáno a převzato, tj. bude sepsán závěrečný zápis (protokol) o předání a převzetí díla. Řádné splněni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splněni jednotlivých povinnosti Zhotovitele uvedených ve Smlouvě může být osvědčeno i dílčími zápisy, pokud je to sjednáno ve Smlouvě. Nedokončené dílo a dílo s vadami bránícími řádnému užívání dila či při nepředáni částí dokumentace, není Objednatel povinen převzít.</w:t>
      </w:r>
    </w:p>
    <w:p>
      <w:pPr>
        <w:pStyle w:val="Style49"/>
        <w:keepNext w:val="0"/>
        <w:keepLines w:val="0"/>
        <w:widowControl w:val="0"/>
        <w:numPr>
          <w:ilvl w:val="0"/>
          <w:numId w:val="141"/>
        </w:numPr>
        <w:shd w:val="clear" w:color="auto" w:fill="auto"/>
        <w:tabs>
          <w:tab w:pos="561" w:val="left"/>
        </w:tabs>
        <w:bidi w:val="0"/>
        <w:spacing w:before="0" w:line="254" w:lineRule="auto"/>
        <w:ind w:left="0" w:right="0" w:firstLine="0"/>
        <w:jc w:val="both"/>
      </w:pPr>
      <w:r>
        <w:rPr>
          <w:color w:val="000000"/>
          <w:spacing w:val="0"/>
          <w:w w:val="100"/>
          <w:position w:val="0"/>
          <w:shd w:val="clear" w:color="auto" w:fill="auto"/>
          <w:lang w:val="cs-CZ" w:eastAsia="cs-CZ" w:bidi="cs-CZ"/>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zdrávi pří prácí, v souladu s požadavky na přístupnost pro osoby s omezenou schopností pohybu, v souladu s požadavky předpisů o památkové péči a v souladu s požadavky územního rozhodnuti, příp. stavebního povolení a závazných stanovisek, vztahujících se k předmětu dila a bez vad. Uvedené vlastností musí být prokázány předepsanými, a nejsou-li předepsány, obvyklými zkouškami nebo jiným dostatečným způsobem prokazujícím úspěšnost provedení díla, jinak není Objednatel povinen dílo převzít.</w:t>
      </w:r>
    </w:p>
    <w:p>
      <w:pPr>
        <w:pStyle w:val="Style49"/>
        <w:keepNext w:val="0"/>
        <w:keepLines w:val="0"/>
        <w:widowControl w:val="0"/>
        <w:numPr>
          <w:ilvl w:val="0"/>
          <w:numId w:val="141"/>
        </w:numPr>
        <w:shd w:val="clear" w:color="auto" w:fill="auto"/>
        <w:tabs>
          <w:tab w:pos="543" w:val="left"/>
        </w:tabs>
        <w:bidi w:val="0"/>
        <w:spacing w:before="0" w:line="254" w:lineRule="auto"/>
        <w:ind w:left="0" w:right="0" w:firstLine="0"/>
        <w:jc w:val="both"/>
      </w:pPr>
      <w:r>
        <w:rPr>
          <w:color w:val="000000"/>
          <w:spacing w:val="0"/>
          <w:w w:val="100"/>
          <w:position w:val="0"/>
          <w:shd w:val="clear" w:color="auto" w:fill="auto"/>
          <w:lang w:val="cs-CZ" w:eastAsia="cs-CZ" w:bidi="cs-CZ"/>
        </w:rPr>
        <w:t>Dokumentace skutečného provedení stavby včetně jejich doplňků a změn bude vypracována v rozsahu a podrobnostech výkresové části projektu pro provedení stavby jako součást prvotní provozní dokumentace stavby. Nedílnou přílohou skutečného provedení stavby a součástí plněni v rámci tohoto bodu jsou i veškeré potřebné a orgány státní správy požadované podklady pro provozní řády budovy a technických a technologických zařízeni. Dokumentace skutečného provedení díla bude vyhotovena na základě geodetického zaměření v digitální podobě a bude předána ve dvou vy hotoveni ch (výkresech) a jedenkrát na digitálním nosiči, ve volně dostupném formátu.</w:t>
      </w:r>
    </w:p>
    <w:p>
      <w:pPr>
        <w:pStyle w:val="Style49"/>
        <w:keepNext w:val="0"/>
        <w:keepLines w:val="0"/>
        <w:widowControl w:val="0"/>
        <w:numPr>
          <w:ilvl w:val="0"/>
          <w:numId w:val="141"/>
        </w:numPr>
        <w:shd w:val="clear" w:color="auto" w:fill="auto"/>
        <w:tabs>
          <w:tab w:pos="543" w:val="left"/>
        </w:tabs>
        <w:bidi w:val="0"/>
        <w:spacing w:before="0" w:line="264" w:lineRule="auto"/>
        <w:ind w:left="0" w:right="0" w:firstLine="0"/>
        <w:jc w:val="both"/>
      </w:pPr>
      <w:r>
        <w:rPr>
          <w:color w:val="000000"/>
          <w:spacing w:val="0"/>
          <w:w w:val="100"/>
          <w:position w:val="0"/>
          <w:shd w:val="clear" w:color="auto" w:fill="auto"/>
          <w:lang w:val="cs-CZ" w:eastAsia="cs-CZ" w:bidi="cs-CZ"/>
        </w:rPr>
        <w:t>Předáni a převzetí dila nemá vliv na odpovědnost za škodu podle obecně závazných předpisů, jakož i za škodu způsobenou vadným provedením díla nebo jiným porušením závazku Zhotovitele.</w:t>
      </w:r>
    </w:p>
    <w:p>
      <w:pPr>
        <w:pStyle w:val="Style82"/>
        <w:keepNext/>
        <w:keepLines/>
        <w:widowControl w:val="0"/>
        <w:numPr>
          <w:ilvl w:val="0"/>
          <w:numId w:val="143"/>
        </w:numPr>
        <w:shd w:val="clear" w:color="auto" w:fill="auto"/>
        <w:tabs>
          <w:tab w:pos="462" w:val="left"/>
        </w:tabs>
        <w:bidi w:val="0"/>
        <w:spacing w:before="0" w:after="0" w:line="254" w:lineRule="auto"/>
        <w:ind w:left="0" w:right="0" w:firstLine="0"/>
        <w:jc w:val="both"/>
      </w:pPr>
      <w:bookmarkStart w:id="98" w:name="bookmark98"/>
      <w:bookmarkStart w:id="99" w:name="bookmark99"/>
      <w:r>
        <w:rPr>
          <w:color w:val="000000"/>
          <w:spacing w:val="0"/>
          <w:w w:val="100"/>
          <w:position w:val="0"/>
          <w:shd w:val="clear" w:color="auto" w:fill="auto"/>
          <w:lang w:val="cs-CZ" w:eastAsia="cs-CZ" w:bidi="cs-CZ"/>
        </w:rPr>
        <w:t>Předáni a převzetí díla nebo jeho části a Příprava k předání díla nebo jeho části</w:t>
      </w:r>
      <w:bookmarkEnd w:id="98"/>
      <w:bookmarkEnd w:id="99"/>
    </w:p>
    <w:p>
      <w:pPr>
        <w:pStyle w:val="Style49"/>
        <w:keepNext w:val="0"/>
        <w:keepLines w:val="0"/>
        <w:widowControl w:val="0"/>
        <w:numPr>
          <w:ilvl w:val="0"/>
          <w:numId w:val="145"/>
        </w:numPr>
        <w:shd w:val="clear" w:color="auto" w:fill="auto"/>
        <w:tabs>
          <w:tab w:pos="543" w:val="left"/>
        </w:tabs>
        <w:bidi w:val="0"/>
        <w:spacing w:before="0" w:line="254" w:lineRule="auto"/>
        <w:ind w:left="0" w:right="0" w:firstLine="0"/>
        <w:jc w:val="both"/>
      </w:pPr>
      <w:r>
        <w:rPr>
          <w:color w:val="000000"/>
          <w:spacing w:val="0"/>
          <w:w w:val="100"/>
          <w:position w:val="0"/>
          <w:shd w:val="clear" w:color="auto" w:fill="auto"/>
          <w:lang w:val="cs-CZ" w:eastAsia="cs-CZ" w:bidi="cs-CZ"/>
        </w:rPr>
        <w:t>Zhotovitel vytvoří věcné a organizační podmínky k předání a převzetí díla v místě jeho provádění. Pro přejímací řízení dila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nebráni užívání stavby funkčně nebo esteticky, ani její užíváni podstatným způsobem neomezují. V tom případě však nebezpečí škody na díle nese Zhotovitel až do doby řádného provedení díla.</w:t>
      </w:r>
    </w:p>
    <w:p>
      <w:pPr>
        <w:pStyle w:val="Style49"/>
        <w:keepNext w:val="0"/>
        <w:keepLines w:val="0"/>
        <w:widowControl w:val="0"/>
        <w:numPr>
          <w:ilvl w:val="0"/>
          <w:numId w:val="147"/>
        </w:numPr>
        <w:shd w:val="clear" w:color="auto" w:fill="auto"/>
        <w:tabs>
          <w:tab w:pos="555" w:val="left"/>
        </w:tabs>
        <w:bidi w:val="0"/>
        <w:spacing w:before="0" w:after="0"/>
        <w:ind w:left="540" w:right="0" w:hanging="240"/>
        <w:jc w:val="both"/>
      </w:pPr>
      <w:r>
        <w:rPr>
          <w:color w:val="000000"/>
          <w:spacing w:val="0"/>
          <w:w w:val="100"/>
          <w:position w:val="0"/>
          <w:shd w:val="clear" w:color="auto" w:fill="auto"/>
          <w:lang w:val="cs-CZ" w:eastAsia="cs-CZ" w:bidi="cs-CZ"/>
        </w:rPr>
        <w:t>Umožňuje-li to povaha díla, lze dílo předávat i po částech, které samy o sobě jsou schopné užíváni a jejich užívání nebráni dokončení zbývajících části díla.</w:t>
      </w:r>
    </w:p>
    <w:p>
      <w:pPr>
        <w:pStyle w:val="Style49"/>
        <w:keepNext w:val="0"/>
        <w:keepLines w:val="0"/>
        <w:widowControl w:val="0"/>
        <w:numPr>
          <w:ilvl w:val="0"/>
          <w:numId w:val="147"/>
        </w:numPr>
        <w:shd w:val="clear" w:color="auto" w:fill="auto"/>
        <w:tabs>
          <w:tab w:pos="555" w:val="left"/>
        </w:tabs>
        <w:bidi w:val="0"/>
        <w:spacing w:before="0"/>
        <w:ind w:left="540" w:right="0" w:hanging="240"/>
        <w:jc w:val="both"/>
      </w:pPr>
      <w:r>
        <w:rPr>
          <w:color w:val="000000"/>
          <w:spacing w:val="0"/>
          <w:w w:val="100"/>
          <w:position w:val="0"/>
          <w:shd w:val="clear" w:color="auto" w:fill="auto"/>
          <w:lang w:val="cs-CZ" w:eastAsia="cs-CZ" w:bidi="cs-CZ"/>
        </w:rPr>
        <w:t>Pro předávání díla po částech platí pro každou samostatně předávanou a přejímanou Část díla všechna ustanovení těchto OP obdobně.</w:t>
      </w:r>
    </w:p>
    <w:p>
      <w:pPr>
        <w:pStyle w:val="Style82"/>
        <w:keepNext/>
        <w:keepLines/>
        <w:widowControl w:val="0"/>
        <w:numPr>
          <w:ilvl w:val="0"/>
          <w:numId w:val="145"/>
        </w:numPr>
        <w:shd w:val="clear" w:color="auto" w:fill="auto"/>
        <w:tabs>
          <w:tab w:pos="532" w:val="left"/>
        </w:tabs>
        <w:bidi w:val="0"/>
        <w:spacing w:before="0" w:after="0" w:line="254" w:lineRule="auto"/>
        <w:ind w:left="0" w:right="0" w:firstLine="0"/>
        <w:jc w:val="both"/>
      </w:pPr>
      <w:bookmarkStart w:id="100" w:name="bookmark100"/>
      <w:bookmarkStart w:id="101" w:name="bookmark101"/>
      <w:r>
        <w:rPr>
          <w:color w:val="000000"/>
          <w:spacing w:val="0"/>
          <w:w w:val="100"/>
          <w:position w:val="0"/>
          <w:shd w:val="clear" w:color="auto" w:fill="auto"/>
          <w:lang w:val="cs-CZ" w:eastAsia="cs-CZ" w:bidi="cs-CZ"/>
        </w:rPr>
        <w:t>Organizace a doklady nezbytné k předání a převzetí díla</w:t>
      </w:r>
      <w:bookmarkEnd w:id="100"/>
      <w:bookmarkEnd w:id="101"/>
    </w:p>
    <w:p>
      <w:pPr>
        <w:pStyle w:val="Style49"/>
        <w:keepNext w:val="0"/>
        <w:keepLines w:val="0"/>
        <w:widowControl w:val="0"/>
        <w:numPr>
          <w:ilvl w:val="0"/>
          <w:numId w:val="149"/>
        </w:numPr>
        <w:shd w:val="clear" w:color="auto" w:fill="auto"/>
        <w:tabs>
          <w:tab w:pos="286" w:val="left"/>
        </w:tabs>
        <w:bidi w:val="0"/>
        <w:spacing w:before="0" w:after="0" w:line="254" w:lineRule="auto"/>
        <w:ind w:left="300" w:right="0" w:hanging="300"/>
        <w:jc w:val="both"/>
      </w:pPr>
      <w:r>
        <w:rPr>
          <w:color w:val="000000"/>
          <w:spacing w:val="0"/>
          <w:w w:val="100"/>
          <w:position w:val="0"/>
          <w:shd w:val="clear" w:color="auto" w:fill="auto"/>
          <w:lang w:val="cs-CZ" w:eastAsia="cs-CZ" w:bidi="cs-CZ"/>
        </w:rPr>
        <w:t>Zhotovitel je povinen Objednatele na termín k převzetí dila písemně vyzvat ve lhůtě nejméně 15 kalendářních dni předem. Jestliže Zhotovitel přes konkrétní, zdůvodněné a včasné upozornění Objednatele, že dílo není řádně připraveno k odevzdání a převzetí, trvá na zahájení přejímacího řízeni a při tom se zjistí, že dílo nebylo připraveno k předání a převzetí, uhradí Zhotovitel náklady a škody Objednateli</w:t>
      </w:r>
    </w:p>
    <w:p>
      <w:pPr>
        <w:pStyle w:val="Style49"/>
        <w:keepNext w:val="0"/>
        <w:keepLines w:val="0"/>
        <w:widowControl w:val="0"/>
        <w:numPr>
          <w:ilvl w:val="0"/>
          <w:numId w:val="149"/>
        </w:numPr>
        <w:shd w:val="clear" w:color="auto" w:fill="auto"/>
        <w:tabs>
          <w:tab w:pos="286" w:val="left"/>
        </w:tabs>
        <w:bidi w:val="0"/>
        <w:spacing w:before="0" w:after="0" w:line="254" w:lineRule="auto"/>
        <w:ind w:left="0" w:right="0" w:firstLine="0"/>
        <w:jc w:val="both"/>
      </w:pPr>
      <w:r>
        <w:rPr>
          <w:color w:val="000000"/>
          <w:spacing w:val="0"/>
          <w:w w:val="100"/>
          <w:position w:val="0"/>
          <w:shd w:val="clear" w:color="auto" w:fill="auto"/>
          <w:lang w:val="cs-CZ" w:eastAsia="cs-CZ" w:bidi="cs-CZ"/>
        </w:rPr>
        <w:t>Místem předání a převzetí díla je místo, kde se dílo provádělo.</w:t>
      </w:r>
    </w:p>
    <w:p>
      <w:pPr>
        <w:pStyle w:val="Style49"/>
        <w:keepNext w:val="0"/>
        <w:keepLines w:val="0"/>
        <w:widowControl w:val="0"/>
        <w:numPr>
          <w:ilvl w:val="0"/>
          <w:numId w:val="149"/>
        </w:numPr>
        <w:shd w:val="clear" w:color="auto" w:fill="auto"/>
        <w:tabs>
          <w:tab w:pos="286" w:val="left"/>
        </w:tabs>
        <w:bidi w:val="0"/>
        <w:spacing w:before="0" w:after="0" w:line="254" w:lineRule="auto"/>
        <w:ind w:left="300" w:right="0" w:hanging="300"/>
        <w:jc w:val="both"/>
      </w:pPr>
      <w:r>
        <w:rPr>
          <w:color w:val="000000"/>
          <w:spacing w:val="0"/>
          <w:w w:val="100"/>
          <w:position w:val="0"/>
          <w:shd w:val="clear" w:color="auto" w:fill="auto"/>
          <w:lang w:val="cs-CZ" w:eastAsia="cs-CZ" w:bidi="cs-CZ"/>
        </w:rPr>
        <w:t xml:space="preserve">Objednatel je povinen k předání a převzetí díla přizvat osoby vykonávající funkci </w:t>
      </w:r>
      <w:r>
        <w:rPr>
          <w:b/>
          <w:b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AD a Koordinátora BOZP</w:t>
      </w:r>
    </w:p>
    <w:p>
      <w:pPr>
        <w:pStyle w:val="Style49"/>
        <w:keepNext w:val="0"/>
        <w:keepLines w:val="0"/>
        <w:widowControl w:val="0"/>
        <w:numPr>
          <w:ilvl w:val="0"/>
          <w:numId w:val="149"/>
        </w:numPr>
        <w:shd w:val="clear" w:color="auto" w:fill="auto"/>
        <w:tabs>
          <w:tab w:pos="286" w:val="left"/>
        </w:tabs>
        <w:bidi w:val="0"/>
        <w:spacing w:before="0" w:line="254" w:lineRule="auto"/>
        <w:ind w:left="300" w:right="0" w:hanging="300"/>
        <w:jc w:val="both"/>
      </w:pPr>
      <w:r>
        <w:rPr>
          <w:color w:val="000000"/>
          <w:spacing w:val="0"/>
          <w:w w:val="100"/>
          <w:position w:val="0"/>
          <w:shd w:val="clear" w:color="auto" w:fill="auto"/>
          <w:lang w:val="cs-CZ" w:eastAsia="cs-CZ" w:bidi="cs-CZ"/>
        </w:rPr>
        <w:t>Objednatel je oprávněn přizvat k předání a převzetí dila i jiné osoby, jejichž účast pokládá za nezbytnou (např. zástupce zřizovatele, budoucího uživatele díla).</w:t>
      </w:r>
    </w:p>
    <w:p>
      <w:pPr>
        <w:pStyle w:val="Style49"/>
        <w:keepNext w:val="0"/>
        <w:keepLines w:val="0"/>
        <w:widowControl w:val="0"/>
        <w:numPr>
          <w:ilvl w:val="0"/>
          <w:numId w:val="149"/>
        </w:numPr>
        <w:shd w:val="clear" w:color="auto" w:fill="auto"/>
        <w:tabs>
          <w:tab w:pos="248" w:val="left"/>
        </w:tabs>
        <w:bidi w:val="0"/>
        <w:spacing w:before="0" w:after="0" w:line="254" w:lineRule="auto"/>
        <w:ind w:left="0" w:right="0" w:firstLine="0"/>
        <w:jc w:val="both"/>
      </w:pPr>
      <w:r>
        <w:rPr>
          <w:color w:val="000000"/>
          <w:spacing w:val="0"/>
          <w:w w:val="100"/>
          <w:position w:val="0"/>
          <w:shd w:val="clear" w:color="auto" w:fill="auto"/>
          <w:lang w:val="cs-CZ" w:eastAsia="cs-CZ" w:bidi="cs-CZ"/>
        </w:rPr>
        <w:t xml:space="preserve">Zhotovitel je povinen připravit a doložit u předávacího a přejímacího řízení zejména </w:t>
      </w:r>
      <w:r>
        <w:rPr>
          <w:b/>
          <w:bCs/>
          <w:color w:val="000000"/>
          <w:spacing w:val="0"/>
          <w:w w:val="100"/>
          <w:position w:val="0"/>
          <w:shd w:val="clear" w:color="auto" w:fill="auto"/>
          <w:lang w:val="cs-CZ" w:eastAsia="cs-CZ" w:bidi="cs-CZ"/>
        </w:rPr>
        <w:t>tyto doklady:</w:t>
      </w:r>
    </w:p>
    <w:p>
      <w:pPr>
        <w:pStyle w:val="Style49"/>
        <w:keepNext w:val="0"/>
        <w:keepLines w:val="0"/>
        <w:widowControl w:val="0"/>
        <w:shd w:val="clear" w:color="auto" w:fill="auto"/>
        <w:tabs>
          <w:tab w:pos="320" w:val="left"/>
        </w:tabs>
        <w:bidi w:val="0"/>
        <w:spacing w:before="0" w:after="0" w:line="254" w:lineRule="auto"/>
        <w:ind w:left="0" w:right="0" w:firstLine="0"/>
        <w:jc w:val="both"/>
      </w:pPr>
      <w:r>
        <w:rPr>
          <w:b/>
          <w:bCs/>
          <w:color w:val="000000"/>
          <w:spacing w:val="0"/>
          <w:w w:val="100"/>
          <w:position w:val="0"/>
          <w:shd w:val="clear" w:color="auto" w:fill="auto"/>
          <w:lang w:val="cs-CZ" w:eastAsia="cs-CZ" w:bidi="cs-CZ"/>
        </w:rPr>
        <w:t>ea)</w:t>
        <w:tab/>
      </w:r>
      <w:r>
        <w:rPr>
          <w:color w:val="000000"/>
          <w:spacing w:val="0"/>
          <w:w w:val="100"/>
          <w:position w:val="0"/>
          <w:shd w:val="clear" w:color="auto" w:fill="auto"/>
          <w:lang w:val="cs-CZ" w:eastAsia="cs-CZ" w:bidi="cs-CZ"/>
        </w:rPr>
        <w:t>Dvě vyhotovení PD skutečného provedení stavby ověřeném stavebním úřadem v rozsahu dle vyhlášky č. 499/ 2006 Sb., v platném znění,</w:t>
      </w:r>
    </w:p>
    <w:p>
      <w:pPr>
        <w:pStyle w:val="Style49"/>
        <w:keepNext w:val="0"/>
        <w:keepLines w:val="0"/>
        <w:widowControl w:val="0"/>
        <w:shd w:val="clear" w:color="auto" w:fill="auto"/>
        <w:tabs>
          <w:tab w:pos="327" w:val="left"/>
        </w:tabs>
        <w:bidi w:val="0"/>
        <w:spacing w:before="0" w:after="0" w:line="254" w:lineRule="auto"/>
        <w:ind w:left="0" w:right="0" w:firstLine="0"/>
        <w:jc w:val="both"/>
      </w:pPr>
      <w:r>
        <w:rPr>
          <w:b/>
          <w:bCs/>
          <w:color w:val="000000"/>
          <w:spacing w:val="0"/>
          <w:w w:val="100"/>
          <w:position w:val="0"/>
          <w:shd w:val="clear" w:color="auto" w:fill="auto"/>
          <w:lang w:val="cs-CZ" w:eastAsia="cs-CZ" w:bidi="cs-CZ"/>
        </w:rPr>
        <w:t>eb)</w:t>
        <w:tab/>
      </w:r>
      <w:r>
        <w:rPr>
          <w:color w:val="000000"/>
          <w:spacing w:val="0"/>
          <w:w w:val="100"/>
          <w:position w:val="0"/>
          <w:shd w:val="clear" w:color="auto" w:fill="auto"/>
          <w:lang w:val="cs-CZ" w:eastAsia="cs-CZ" w:bidi="cs-CZ"/>
        </w:rPr>
        <w:t>Zápisy a osvědčení o provedených zkouškách,</w:t>
      </w:r>
    </w:p>
    <w:p>
      <w:pPr>
        <w:pStyle w:val="Style49"/>
        <w:keepNext w:val="0"/>
        <w:keepLines w:val="0"/>
        <w:widowControl w:val="0"/>
        <w:shd w:val="clear" w:color="auto" w:fill="auto"/>
        <w:tabs>
          <w:tab w:pos="327" w:val="left"/>
        </w:tabs>
        <w:bidi w:val="0"/>
        <w:spacing w:before="0" w:after="0" w:line="254" w:lineRule="auto"/>
        <w:ind w:left="0" w:right="0" w:firstLine="0"/>
        <w:jc w:val="both"/>
      </w:pPr>
      <w:r>
        <w:rPr>
          <w:b/>
          <w:bCs/>
          <w:color w:val="000000"/>
          <w:spacing w:val="0"/>
          <w:w w:val="100"/>
          <w:position w:val="0"/>
          <w:shd w:val="clear" w:color="auto" w:fill="auto"/>
          <w:lang w:val="cs-CZ" w:eastAsia="cs-CZ" w:bidi="cs-CZ"/>
        </w:rPr>
        <w:t>ec)</w:t>
        <w:tab/>
      </w:r>
      <w:r>
        <w:rPr>
          <w:color w:val="000000"/>
          <w:spacing w:val="0"/>
          <w:w w:val="100"/>
          <w:position w:val="0"/>
          <w:shd w:val="clear" w:color="auto" w:fill="auto"/>
          <w:lang w:val="cs-CZ" w:eastAsia="cs-CZ" w:bidi="cs-CZ"/>
        </w:rPr>
        <w:t>Zápisy a výsledky předepsaných měřeni,</w:t>
      </w:r>
    </w:p>
    <w:p>
      <w:pPr>
        <w:pStyle w:val="Style49"/>
        <w:keepNext w:val="0"/>
        <w:keepLines w:val="0"/>
        <w:widowControl w:val="0"/>
        <w:shd w:val="clear" w:color="auto" w:fill="auto"/>
        <w:tabs>
          <w:tab w:pos="331" w:val="left"/>
        </w:tabs>
        <w:bidi w:val="0"/>
        <w:spacing w:before="0" w:after="0" w:line="254" w:lineRule="auto"/>
        <w:ind w:left="0" w:right="0" w:firstLine="0"/>
        <w:jc w:val="both"/>
      </w:pPr>
      <w:r>
        <w:rPr>
          <w:b/>
          <w:bCs/>
          <w:color w:val="000000"/>
          <w:spacing w:val="0"/>
          <w:w w:val="100"/>
          <w:position w:val="0"/>
          <w:shd w:val="clear" w:color="auto" w:fill="auto"/>
          <w:lang w:val="cs-CZ" w:eastAsia="cs-CZ" w:bidi="cs-CZ"/>
        </w:rPr>
        <w:t>ed)</w:t>
        <w:tab/>
      </w:r>
      <w:r>
        <w:rPr>
          <w:color w:val="000000"/>
          <w:spacing w:val="0"/>
          <w:w w:val="100"/>
          <w:position w:val="0"/>
          <w:shd w:val="clear" w:color="auto" w:fill="auto"/>
          <w:lang w:val="cs-CZ" w:eastAsia="cs-CZ" w:bidi="cs-CZ"/>
        </w:rPr>
        <w:t>Zápisy a výsledky o prověřeni prací a konstrukcí zakrytých v průběhu prací,</w:t>
      </w:r>
    </w:p>
    <w:p>
      <w:pPr>
        <w:pStyle w:val="Style49"/>
        <w:keepNext w:val="0"/>
        <w:keepLines w:val="0"/>
        <w:widowControl w:val="0"/>
        <w:shd w:val="clear" w:color="auto" w:fill="auto"/>
        <w:tabs>
          <w:tab w:pos="331" w:val="left"/>
        </w:tabs>
        <w:bidi w:val="0"/>
        <w:spacing w:before="0" w:after="0" w:line="254" w:lineRule="auto"/>
        <w:ind w:left="0" w:right="0" w:firstLine="0"/>
        <w:jc w:val="both"/>
      </w:pPr>
      <w:r>
        <w:rPr>
          <w:b/>
          <w:bCs/>
          <w:color w:val="000000"/>
          <w:spacing w:val="0"/>
          <w:w w:val="100"/>
          <w:position w:val="0"/>
          <w:shd w:val="clear" w:color="auto" w:fill="auto"/>
          <w:lang w:val="cs-CZ" w:eastAsia="cs-CZ" w:bidi="cs-CZ"/>
        </w:rPr>
        <w:t>ee)</w:t>
        <w:tab/>
      </w:r>
      <w:r>
        <w:rPr>
          <w:color w:val="000000"/>
          <w:spacing w:val="0"/>
          <w:w w:val="100"/>
          <w:position w:val="0"/>
          <w:shd w:val="clear" w:color="auto" w:fill="auto"/>
          <w:lang w:val="cs-CZ" w:eastAsia="cs-CZ" w:bidi="cs-CZ"/>
        </w:rPr>
        <w:t>Originál Stavebního deníku (případně deníky) a deník(y) víceprací,</w:t>
      </w:r>
    </w:p>
    <w:p>
      <w:pPr>
        <w:pStyle w:val="Style49"/>
        <w:keepNext w:val="0"/>
        <w:keepLines w:val="0"/>
        <w:widowControl w:val="0"/>
        <w:shd w:val="clear" w:color="auto" w:fill="auto"/>
        <w:tabs>
          <w:tab w:pos="331" w:val="left"/>
        </w:tabs>
        <w:bidi w:val="0"/>
        <w:spacing w:before="0" w:after="0" w:line="254" w:lineRule="auto"/>
        <w:ind w:left="0" w:right="0" w:firstLine="0"/>
        <w:jc w:val="both"/>
      </w:pPr>
      <w:r>
        <w:rPr>
          <w:b/>
          <w:bCs/>
          <w:color w:val="000000"/>
          <w:spacing w:val="0"/>
          <w:w w:val="100"/>
          <w:position w:val="0"/>
          <w:shd w:val="clear" w:color="auto" w:fill="auto"/>
          <w:lang w:val="cs-CZ" w:eastAsia="cs-CZ" w:bidi="cs-CZ"/>
        </w:rPr>
        <w:t>ef)</w:t>
        <w:tab/>
      </w:r>
      <w:r>
        <w:rPr>
          <w:color w:val="000000"/>
          <w:spacing w:val="0"/>
          <w:w w:val="100"/>
          <w:position w:val="0"/>
          <w:shd w:val="clear" w:color="auto" w:fill="auto"/>
          <w:lang w:val="cs-CZ" w:eastAsia="cs-CZ" w:bidi="cs-CZ"/>
        </w:rPr>
        <w:t>Závazná stanoviska dotčených orgánů státní správy a účastníků řízení vyžadovaná zvi. předpisy,</w:t>
      </w:r>
    </w:p>
    <w:p>
      <w:pPr>
        <w:pStyle w:val="Style49"/>
        <w:keepNext w:val="0"/>
        <w:keepLines w:val="0"/>
        <w:widowControl w:val="0"/>
        <w:shd w:val="clear" w:color="auto" w:fill="auto"/>
        <w:tabs>
          <w:tab w:pos="331" w:val="left"/>
        </w:tabs>
        <w:bidi w:val="0"/>
        <w:spacing w:before="0" w:after="0" w:line="254" w:lineRule="auto"/>
        <w:ind w:left="0" w:right="0" w:firstLine="0"/>
        <w:jc w:val="both"/>
      </w:pPr>
      <w:r>
        <w:rPr>
          <w:b/>
          <w:bCs/>
          <w:color w:val="000000"/>
          <w:spacing w:val="0"/>
          <w:w w:val="100"/>
          <w:position w:val="0"/>
          <w:shd w:val="clear" w:color="auto" w:fill="auto"/>
          <w:lang w:val="cs-CZ" w:eastAsia="cs-CZ" w:bidi="cs-CZ"/>
        </w:rPr>
        <w:t>eg)</w:t>
        <w:tab/>
      </w:r>
      <w:r>
        <w:rPr>
          <w:color w:val="000000"/>
          <w:spacing w:val="0"/>
          <w:w w:val="100"/>
          <w:position w:val="0"/>
          <w:shd w:val="clear" w:color="auto" w:fill="auto"/>
          <w:lang w:val="cs-CZ" w:eastAsia="cs-CZ" w:bidi="cs-CZ"/>
        </w:rPr>
        <w:t>Návrh geometrického plánu k odsouhlasení (zaměření skutečného provedení stavby nad KN s návrhem dělení parcel) u staveb, kde je předmětem plnění</w:t>
      </w:r>
    </w:p>
    <w:p>
      <w:pPr>
        <w:pStyle w:val="Style49"/>
        <w:keepNext w:val="0"/>
        <w:keepLines w:val="0"/>
        <w:widowControl w:val="0"/>
        <w:shd w:val="clear" w:color="auto" w:fill="auto"/>
        <w:tabs>
          <w:tab w:pos="327" w:val="left"/>
        </w:tabs>
        <w:bidi w:val="0"/>
        <w:spacing w:before="0" w:after="0" w:line="254" w:lineRule="auto"/>
        <w:ind w:left="0" w:right="0" w:firstLine="0"/>
        <w:jc w:val="both"/>
      </w:pPr>
      <w:r>
        <w:rPr>
          <w:b/>
          <w:bCs/>
          <w:color w:val="000000"/>
          <w:spacing w:val="0"/>
          <w:w w:val="100"/>
          <w:position w:val="0"/>
          <w:shd w:val="clear" w:color="auto" w:fill="auto"/>
          <w:lang w:val="cs-CZ" w:eastAsia="cs-CZ" w:bidi="cs-CZ"/>
        </w:rPr>
        <w:t>eh)</w:t>
        <w:tab/>
      </w:r>
      <w:r>
        <w:rPr>
          <w:color w:val="000000"/>
          <w:spacing w:val="0"/>
          <w:w w:val="100"/>
          <w:position w:val="0"/>
          <w:shd w:val="clear" w:color="auto" w:fill="auto"/>
          <w:lang w:val="cs-CZ" w:eastAsia="cs-CZ" w:bidi="cs-CZ"/>
        </w:rPr>
        <w:t>Nedoloží-li Zhotovitel požadované doklady, nepovažuje se dílo za dokončené a schopné předání,</w:t>
      </w:r>
    </w:p>
    <w:p>
      <w:pPr>
        <w:pStyle w:val="Style49"/>
        <w:keepNext w:val="0"/>
        <w:keepLines w:val="0"/>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cs-CZ" w:eastAsia="cs-CZ" w:bidi="cs-CZ"/>
        </w:rPr>
        <w:t xml:space="preserve">ech) </w:t>
      </w:r>
      <w:r>
        <w:rPr>
          <w:color w:val="000000"/>
          <w:spacing w:val="0"/>
          <w:w w:val="100"/>
          <w:position w:val="0"/>
          <w:shd w:val="clear" w:color="auto" w:fill="auto"/>
          <w:lang w:val="cs-CZ" w:eastAsia="cs-CZ" w:bidi="cs-CZ"/>
        </w:rPr>
        <w:t>Objednatel je oprávněn při přejímacím a předávacím řízeni požadovat provedeni dalších dodatečných zkoušek včetně zdůvodněni proč je požaduje a s uvedením termínu do kdy je požaduje provést. Tento požadavek však není důvodem k odmítnutí převzetí díla.</w:t>
      </w:r>
    </w:p>
    <w:p>
      <w:pPr>
        <w:pStyle w:val="Style49"/>
        <w:keepNext w:val="0"/>
        <w:keepLines w:val="0"/>
        <w:widowControl w:val="0"/>
        <w:shd w:val="clear" w:color="auto" w:fill="auto"/>
        <w:tabs>
          <w:tab w:pos="327" w:val="left"/>
        </w:tabs>
        <w:bidi w:val="0"/>
        <w:spacing w:before="0" w:line="254" w:lineRule="auto"/>
        <w:ind w:left="0" w:right="0" w:firstLine="0"/>
        <w:jc w:val="both"/>
      </w:pPr>
      <w:r>
        <w:rPr>
          <w:b/>
          <w:bCs/>
          <w:color w:val="000000"/>
          <w:spacing w:val="0"/>
          <w:w w:val="100"/>
          <w:position w:val="0"/>
          <w:shd w:val="clear" w:color="auto" w:fill="auto"/>
          <w:lang w:val="cs-CZ" w:eastAsia="cs-CZ" w:bidi="cs-CZ"/>
        </w:rPr>
        <w:t>ei)</w:t>
        <w:tab/>
      </w:r>
      <w:r>
        <w:rPr>
          <w:color w:val="000000"/>
          <w:spacing w:val="0"/>
          <w:w w:val="100"/>
          <w:position w:val="0"/>
          <w:shd w:val="clear" w:color="auto" w:fill="auto"/>
          <w:lang w:val="cs-CZ" w:eastAsia="cs-CZ" w:bidi="cs-CZ"/>
        </w:rPr>
        <w:t>Návody k obsluze dodaných zařízení.</w:t>
      </w:r>
    </w:p>
    <w:p>
      <w:pPr>
        <w:pStyle w:val="Style82"/>
        <w:keepNext/>
        <w:keepLines/>
        <w:widowControl w:val="0"/>
        <w:shd w:val="clear" w:color="auto" w:fill="auto"/>
        <w:bidi w:val="0"/>
        <w:spacing w:before="0" w:after="0" w:line="254" w:lineRule="auto"/>
        <w:ind w:left="0" w:right="0" w:firstLine="0"/>
        <w:jc w:val="both"/>
      </w:pPr>
      <w:bookmarkStart w:id="102" w:name="bookmark102"/>
      <w:bookmarkStart w:id="103" w:name="bookmark103"/>
      <w:r>
        <w:rPr>
          <w:color w:val="000000"/>
          <w:spacing w:val="0"/>
          <w:w w:val="100"/>
          <w:position w:val="0"/>
          <w:shd w:val="clear" w:color="auto" w:fill="auto"/>
          <w:lang w:val="cs-CZ" w:eastAsia="cs-CZ" w:bidi="cs-CZ"/>
        </w:rPr>
        <w:t>133. Zápis o předání a převzetí díla</w:t>
      </w:r>
      <w:bookmarkEnd w:id="102"/>
      <w:bookmarkEnd w:id="103"/>
    </w:p>
    <w:p>
      <w:pPr>
        <w:pStyle w:val="Style49"/>
        <w:keepNext w:val="0"/>
        <w:keepLines w:val="0"/>
        <w:widowControl w:val="0"/>
        <w:numPr>
          <w:ilvl w:val="0"/>
          <w:numId w:val="151"/>
        </w:numPr>
        <w:shd w:val="clear" w:color="auto" w:fill="auto"/>
        <w:tabs>
          <w:tab w:pos="522" w:val="left"/>
        </w:tabs>
        <w:bidi w:val="0"/>
        <w:spacing w:before="0" w:line="254" w:lineRule="auto"/>
        <w:ind w:left="0" w:right="0" w:firstLine="0"/>
        <w:jc w:val="both"/>
      </w:pPr>
      <w:r>
        <w:rPr>
          <w:color w:val="000000"/>
          <w:spacing w:val="0"/>
          <w:w w:val="100"/>
          <w:position w:val="0"/>
          <w:shd w:val="clear" w:color="auto" w:fill="auto"/>
          <w:lang w:val="cs-CZ" w:eastAsia="cs-CZ" w:bidi="cs-CZ"/>
        </w:rPr>
        <w:t>V případě, že dílo bude předáváno postupně, dohodnou si smluvní strany harmonogram jeho přejímek.</w:t>
      </w:r>
    </w:p>
    <w:p>
      <w:pPr>
        <w:pStyle w:val="Style49"/>
        <w:keepNext w:val="0"/>
        <w:keepLines w:val="0"/>
        <w:widowControl w:val="0"/>
        <w:numPr>
          <w:ilvl w:val="0"/>
          <w:numId w:val="151"/>
        </w:numPr>
        <w:shd w:val="clear" w:color="auto" w:fill="auto"/>
        <w:tabs>
          <w:tab w:pos="529" w:val="left"/>
        </w:tabs>
        <w:bidi w:val="0"/>
        <w:spacing w:before="0" w:line="254" w:lineRule="auto"/>
        <w:ind w:left="0" w:right="0" w:firstLine="0"/>
        <w:jc w:val="both"/>
      </w:pPr>
      <w:r>
        <w:rPr>
          <w:color w:val="000000"/>
          <w:spacing w:val="0"/>
          <w:w w:val="100"/>
          <w:position w:val="0"/>
          <w:shd w:val="clear" w:color="auto" w:fill="auto"/>
          <w:lang w:val="cs-CZ" w:eastAsia="cs-CZ" w:bidi="cs-CZ"/>
        </w:rPr>
        <w:t>V případě, že při předání díla budou zjištěny ojedinělé drobné vady, které samy o sobě ani ve spojení sjinými nebrání užíváni díla funkčně nebo esteticky, ani jeho užívání podstatným způsobem neomezují, a Objednatel dílo převezme, sepíši smluvní strany v zápise o předání a převzetí dila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49"/>
        <w:keepNext w:val="0"/>
        <w:keepLines w:val="0"/>
        <w:widowControl w:val="0"/>
        <w:numPr>
          <w:ilvl w:val="0"/>
          <w:numId w:val="151"/>
        </w:numPr>
        <w:shd w:val="clear" w:color="auto" w:fill="auto"/>
        <w:tabs>
          <w:tab w:pos="529" w:val="left"/>
        </w:tabs>
        <w:bidi w:val="0"/>
        <w:spacing w:before="0"/>
        <w:ind w:left="0" w:right="0" w:firstLine="0"/>
        <w:jc w:val="both"/>
      </w:pPr>
      <w:r>
        <w:rPr>
          <w:color w:val="000000"/>
          <w:spacing w:val="0"/>
          <w:w w:val="100"/>
          <w:position w:val="0"/>
          <w:shd w:val="clear" w:color="auto" w:fill="auto"/>
          <w:lang w:val="cs-CZ" w:eastAsia="cs-CZ" w:bidi="cs-CZ"/>
        </w:rPr>
        <w:t>O průběhu předávacího a přejímacího řízení pořídí TDS zápis. Zápis o předání a převzetí díla bude obsahovat zejména zhodnoceni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49"/>
        <w:keepNext w:val="0"/>
        <w:keepLines w:val="0"/>
        <w:widowControl w:val="0"/>
        <w:numPr>
          <w:ilvl w:val="0"/>
          <w:numId w:val="151"/>
        </w:numPr>
        <w:shd w:val="clear" w:color="auto" w:fill="auto"/>
        <w:tabs>
          <w:tab w:pos="532" w:val="left"/>
        </w:tabs>
        <w:bidi w:val="0"/>
        <w:spacing w:before="0"/>
        <w:ind w:left="0" w:right="0" w:firstLine="0"/>
        <w:jc w:val="both"/>
      </w:pPr>
      <w:r>
        <w:rPr>
          <w:color w:val="000000"/>
          <w:spacing w:val="0"/>
          <w:w w:val="100"/>
          <w:position w:val="0"/>
          <w:shd w:val="clear" w:color="auto" w:fill="auto"/>
          <w:lang w:val="cs-CZ" w:eastAsia="cs-CZ" w:bidi="cs-CZ"/>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49"/>
        <w:keepNext w:val="0"/>
        <w:keepLines w:val="0"/>
        <w:widowControl w:val="0"/>
        <w:numPr>
          <w:ilvl w:val="0"/>
          <w:numId w:val="151"/>
        </w:numPr>
        <w:shd w:val="clear" w:color="auto" w:fill="auto"/>
        <w:tabs>
          <w:tab w:pos="522" w:val="left"/>
        </w:tabs>
        <w:bidi w:val="0"/>
        <w:spacing w:before="0" w:line="254" w:lineRule="auto"/>
        <w:ind w:left="0" w:right="0" w:firstLine="0"/>
        <w:jc w:val="both"/>
      </w:pPr>
      <w:r>
        <w:rPr>
          <w:color w:val="000000"/>
          <w:spacing w:val="0"/>
          <w:w w:val="100"/>
          <w:position w:val="0"/>
          <w:shd w:val="clear" w:color="auto" w:fill="auto"/>
          <w:lang w:val="cs-CZ" w:eastAsia="cs-CZ" w:bidi="cs-CZ"/>
        </w:rPr>
        <w:t>Rozsah vad, které nebrání užívání stavby ve smyslu § 2628 OZ, stanovuje Objednatel.</w:t>
      </w:r>
    </w:p>
    <w:p>
      <w:pPr>
        <w:pStyle w:val="Style82"/>
        <w:keepNext/>
        <w:keepLines/>
        <w:widowControl w:val="0"/>
        <w:numPr>
          <w:ilvl w:val="0"/>
          <w:numId w:val="151"/>
        </w:numPr>
        <w:shd w:val="clear" w:color="auto" w:fill="auto"/>
        <w:tabs>
          <w:tab w:pos="522" w:val="left"/>
        </w:tabs>
        <w:bidi w:val="0"/>
        <w:spacing w:before="0" w:after="0" w:line="252" w:lineRule="auto"/>
        <w:ind w:left="0" w:right="0" w:firstLine="0"/>
        <w:jc w:val="both"/>
      </w:pPr>
      <w:bookmarkStart w:id="104" w:name="bookmark104"/>
      <w:bookmarkStart w:id="105" w:name="bookmark105"/>
      <w:r>
        <w:rPr>
          <w:color w:val="000000"/>
          <w:spacing w:val="0"/>
          <w:w w:val="100"/>
          <w:position w:val="0"/>
          <w:u w:val="none"/>
          <w:shd w:val="clear" w:color="auto" w:fill="auto"/>
          <w:lang w:val="cs-CZ" w:eastAsia="cs-CZ" w:bidi="cs-CZ"/>
        </w:rPr>
        <w:t>Neúspěšné předání a převzetí díla</w:t>
      </w:r>
      <w:bookmarkEnd w:id="104"/>
      <w:bookmarkEnd w:id="105"/>
    </w:p>
    <w:p>
      <w:pPr>
        <w:pStyle w:val="Style49"/>
        <w:keepNext w:val="0"/>
        <w:keepLines w:val="0"/>
        <w:widowControl w:val="0"/>
        <w:shd w:val="clear" w:color="auto" w:fill="auto"/>
        <w:bidi w:val="0"/>
        <w:spacing w:before="0" w:line="252" w:lineRule="auto"/>
        <w:ind w:left="0" w:right="0" w:firstLine="0"/>
        <w:jc w:val="both"/>
      </w:pPr>
      <w:r>
        <w:rPr>
          <w:color w:val="000000"/>
          <w:spacing w:val="0"/>
          <w:w w:val="100"/>
          <w:position w:val="0"/>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color w:val="000000"/>
          <w:spacing w:val="0"/>
          <w:w w:val="100"/>
          <w:position w:val="0"/>
          <w:shd w:val="clear" w:color="auto" w:fill="auto"/>
          <w:lang w:val="cs-CZ" w:eastAsia="cs-CZ" w:bidi="cs-CZ"/>
        </w:rPr>
        <w:t xml:space="preserve">Neúspěšné předání a převzetí díla </w:t>
      </w:r>
      <w:r>
        <w:rPr>
          <w:color w:val="000000"/>
          <w:spacing w:val="0"/>
          <w:w w:val="100"/>
          <w:position w:val="0"/>
          <w:shd w:val="clear" w:color="auto" w:fill="auto"/>
          <w:lang w:val="cs-CZ" w:eastAsia="cs-CZ" w:bidi="cs-CZ"/>
        </w:rPr>
        <w:t xml:space="preserve">a Zhotovitel je povinen uhradit Objednateli vedle smluvní pokuty dle </w:t>
      </w:r>
      <w:r>
        <w:rPr>
          <w:b/>
          <w:bCs/>
          <w:color w:val="000000"/>
          <w:spacing w:val="0"/>
          <w:w w:val="100"/>
          <w:position w:val="0"/>
          <w:shd w:val="clear" w:color="auto" w:fill="auto"/>
          <w:lang w:val="cs-CZ" w:eastAsia="cs-CZ" w:bidi="cs-CZ"/>
        </w:rPr>
        <w:t xml:space="preserve">čl. XIV. těchto OP </w:t>
      </w:r>
      <w:r>
        <w:rPr>
          <w:color w:val="000000"/>
          <w:spacing w:val="0"/>
          <w:w w:val="100"/>
          <w:position w:val="0"/>
          <w:shd w:val="clear" w:color="auto" w:fill="auto"/>
          <w:lang w:val="cs-CZ" w:eastAsia="cs-CZ" w:bidi="cs-CZ"/>
        </w:rPr>
        <w:t>také veškeré náklady jemu vzniklé při neúspěšném předávacím a přejímacím řízení. Zhotovitel nese i náklady na organizací opakovaného řízeni.</w:t>
      </w:r>
    </w:p>
    <w:p>
      <w:pPr>
        <w:pStyle w:val="Style82"/>
        <w:keepNext/>
        <w:keepLines/>
        <w:widowControl w:val="0"/>
        <w:numPr>
          <w:ilvl w:val="0"/>
          <w:numId w:val="153"/>
        </w:numPr>
        <w:shd w:val="clear" w:color="auto" w:fill="auto"/>
        <w:tabs>
          <w:tab w:pos="465" w:val="left"/>
        </w:tabs>
        <w:bidi w:val="0"/>
        <w:spacing w:before="0" w:after="0" w:line="254" w:lineRule="auto"/>
        <w:ind w:left="0" w:right="0" w:firstLine="0"/>
        <w:jc w:val="both"/>
      </w:pPr>
      <w:bookmarkStart w:id="106" w:name="bookmark106"/>
      <w:bookmarkStart w:id="107" w:name="bookmark107"/>
      <w:r>
        <w:rPr>
          <w:color w:val="000000"/>
          <w:spacing w:val="0"/>
          <w:w w:val="100"/>
          <w:position w:val="0"/>
          <w:shd w:val="clear" w:color="auto" w:fill="auto"/>
          <w:lang w:val="cs-CZ" w:eastAsia="cs-CZ" w:bidi="cs-CZ"/>
        </w:rPr>
        <w:t>Prohlídka díla</w:t>
      </w:r>
      <w:bookmarkEnd w:id="106"/>
      <w:bookmarkEnd w:id="107"/>
    </w:p>
    <w:p>
      <w:pPr>
        <w:pStyle w:val="Style49"/>
        <w:keepNext w:val="0"/>
        <w:keepLines w:val="0"/>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cs-CZ" w:eastAsia="cs-CZ" w:bidi="cs-CZ"/>
        </w:rPr>
        <w:t>Objednatel prohlédne dílo za účelem zjištění vad, se kterými dílo převzal následujícím postupem:</w:t>
      </w:r>
    </w:p>
    <w:p>
      <w:pPr>
        <w:pStyle w:val="Style49"/>
        <w:keepNext w:val="0"/>
        <w:keepLines w:val="0"/>
        <w:widowControl w:val="0"/>
        <w:numPr>
          <w:ilvl w:val="0"/>
          <w:numId w:val="155"/>
        </w:numPr>
        <w:shd w:val="clear" w:color="auto" w:fill="auto"/>
        <w:tabs>
          <w:tab w:pos="259" w:val="left"/>
        </w:tabs>
        <w:bidi w:val="0"/>
        <w:spacing w:before="0" w:after="0" w:line="254" w:lineRule="auto"/>
        <w:ind w:left="0" w:right="0" w:firstLine="0"/>
        <w:jc w:val="both"/>
      </w:pPr>
      <w:r>
        <w:rPr>
          <w:color w:val="000000"/>
          <w:spacing w:val="0"/>
          <w:w w:val="100"/>
          <w:position w:val="0"/>
          <w:shd w:val="clear" w:color="auto" w:fill="auto"/>
          <w:lang w:val="cs-CZ" w:eastAsia="cs-CZ" w:bidi="cs-CZ"/>
        </w:rPr>
        <w:t>Prohlídku za účelem zjištění těchto vad, které nebyly zjevné v průběhu přejímacího řízeni stavby, Objednatel zahájí ihned po protokolárním převzetí díla.</w:t>
      </w:r>
    </w:p>
    <w:p>
      <w:pPr>
        <w:pStyle w:val="Style49"/>
        <w:keepNext w:val="0"/>
        <w:keepLines w:val="0"/>
        <w:widowControl w:val="0"/>
        <w:numPr>
          <w:ilvl w:val="0"/>
          <w:numId w:val="155"/>
        </w:numPr>
        <w:shd w:val="clear" w:color="auto" w:fill="auto"/>
        <w:tabs>
          <w:tab w:pos="270" w:val="left"/>
        </w:tabs>
        <w:bidi w:val="0"/>
        <w:spacing w:before="0" w:after="0" w:line="254" w:lineRule="auto"/>
        <w:ind w:left="0" w:right="0" w:firstLine="0"/>
        <w:jc w:val="both"/>
      </w:pPr>
      <w:r>
        <w:rPr>
          <w:color w:val="000000"/>
          <w:spacing w:val="0"/>
          <w:w w:val="100"/>
          <w:position w:val="0"/>
          <w:shd w:val="clear" w:color="auto" w:fill="auto"/>
          <w:lang w:val="cs-CZ" w:eastAsia="cs-CZ" w:bidi="cs-CZ"/>
        </w:rPr>
        <w:t>Jestliže bude soupis zjevných vad, se kterými Objednatel předmět dila převezme, obsažen v zápise o odevzdání a převzetí spolu s uvedením termínu jejich odstranění, není tím dotčeno právo Objednatele na provedení prohlídky předmětu díla ve výše uvedené lhůtě.</w:t>
      </w:r>
    </w:p>
    <w:p>
      <w:pPr>
        <w:pStyle w:val="Style49"/>
        <w:keepNext w:val="0"/>
        <w:keepLines w:val="0"/>
        <w:widowControl w:val="0"/>
        <w:numPr>
          <w:ilvl w:val="0"/>
          <w:numId w:val="155"/>
        </w:numPr>
        <w:shd w:val="clear" w:color="auto" w:fill="auto"/>
        <w:tabs>
          <w:tab w:pos="266" w:val="left"/>
        </w:tabs>
        <w:bidi w:val="0"/>
        <w:spacing w:before="0" w:after="0" w:line="254" w:lineRule="auto"/>
        <w:ind w:left="0" w:right="0" w:firstLine="0"/>
        <w:jc w:val="both"/>
      </w:pPr>
      <w:r>
        <w:rPr>
          <w:color w:val="000000"/>
          <w:spacing w:val="0"/>
          <w:w w:val="100"/>
          <w:position w:val="0"/>
          <w:shd w:val="clear" w:color="auto" w:fill="auto"/>
          <w:lang w:val="cs-CZ" w:eastAsia="cs-CZ" w:bidi="cs-CZ"/>
        </w:rPr>
        <w:t xml:space="preserve">Prohlídku díla ukončí Objednatel do 15 pracovních dnů ode dne doručení oznámení o užívání, případně do 5 pracovních dnů ode dne skončení závěrečné kontrolní prohlídky stavby dle stavebního zákona, pří které nebudou zjištěny žádné nedostatky na předmětu díla - do této lhůty je Objednatel povinen oznámit Zhotoviteli </w:t>
      </w:r>
      <w:r>
        <w:rPr>
          <w:color w:val="000000"/>
          <w:spacing w:val="0"/>
          <w:w w:val="100"/>
          <w:position w:val="0"/>
          <w:shd w:val="clear" w:color="auto" w:fill="auto"/>
          <w:lang w:val="cs-CZ" w:eastAsia="cs-CZ" w:bidi="cs-CZ"/>
        </w:rPr>
        <w:t>i zjištěné vady, spolu s návrhem lhůt, ve které Zhotovitel zjištěné vady odstraní,</w:t>
      </w:r>
    </w:p>
    <w:p>
      <w:pPr>
        <w:pStyle w:val="Style49"/>
        <w:keepNext w:val="0"/>
        <w:keepLines w:val="0"/>
        <w:widowControl w:val="0"/>
        <w:numPr>
          <w:ilvl w:val="0"/>
          <w:numId w:val="155"/>
        </w:numPr>
        <w:shd w:val="clear" w:color="auto" w:fill="auto"/>
        <w:tabs>
          <w:tab w:pos="320" w:val="left"/>
        </w:tabs>
        <w:bidi w:val="0"/>
        <w:spacing w:before="0" w:line="264" w:lineRule="auto"/>
        <w:ind w:left="0" w:right="0" w:firstLine="0"/>
        <w:jc w:val="both"/>
      </w:pPr>
      <w:r>
        <w:rPr>
          <w:color w:val="000000"/>
          <w:spacing w:val="0"/>
          <w:w w:val="100"/>
          <w:position w:val="0"/>
          <w:shd w:val="clear" w:color="auto" w:fill="auto"/>
          <w:lang w:val="cs-CZ" w:eastAsia="cs-CZ" w:bidi="cs-CZ"/>
        </w:rPr>
        <w:t>Veškeré takto zjištěné a oprávněné vady se automaticky stávají součásti soupisu vad, se kterými bylo dílo převzato, lhůta jejich odstranění však podléhá dohodě smluvních stran.</w:t>
      </w:r>
    </w:p>
    <w:p>
      <w:pPr>
        <w:pStyle w:val="Style49"/>
        <w:keepNext w:val="0"/>
        <w:keepLines w:val="0"/>
        <w:widowControl w:val="0"/>
        <w:numPr>
          <w:ilvl w:val="0"/>
          <w:numId w:val="153"/>
        </w:numPr>
        <w:shd w:val="clear" w:color="auto" w:fill="auto"/>
        <w:tabs>
          <w:tab w:pos="432" w:val="left"/>
        </w:tabs>
        <w:bidi w:val="0"/>
        <w:spacing w:before="0" w:after="0" w:line="259" w:lineRule="auto"/>
        <w:ind w:left="0" w:right="0" w:firstLine="0"/>
        <w:jc w:val="both"/>
      </w:pPr>
      <w:r>
        <w:rPr>
          <w:b/>
          <w:bCs/>
          <w:color w:val="000000"/>
          <w:spacing w:val="0"/>
          <w:w w:val="100"/>
          <w:position w:val="0"/>
          <w:u w:val="single"/>
          <w:shd w:val="clear" w:color="auto" w:fill="auto"/>
          <w:lang w:val="cs-CZ" w:eastAsia="cs-CZ" w:bidi="cs-CZ"/>
        </w:rPr>
        <w:t>Kolaudace</w:t>
      </w:r>
    </w:p>
    <w:p>
      <w:pPr>
        <w:pStyle w:val="Style49"/>
        <w:keepNext w:val="0"/>
        <w:keepLines w:val="0"/>
        <w:widowControl w:val="0"/>
        <w:numPr>
          <w:ilvl w:val="0"/>
          <w:numId w:val="157"/>
        </w:numPr>
        <w:shd w:val="clear" w:color="auto" w:fill="auto"/>
        <w:tabs>
          <w:tab w:pos="320" w:val="left"/>
        </w:tabs>
        <w:bidi w:val="0"/>
        <w:spacing w:before="0" w:after="0" w:line="259" w:lineRule="auto"/>
        <w:ind w:left="280" w:right="0" w:hanging="280"/>
        <w:jc w:val="both"/>
      </w:pPr>
      <w:r>
        <w:rPr>
          <w:color w:val="000000"/>
          <w:spacing w:val="0"/>
          <w:w w:val="100"/>
          <w:position w:val="0"/>
          <w:shd w:val="clear" w:color="auto" w:fill="auto"/>
          <w:lang w:val="cs-CZ" w:eastAsia="cs-CZ" w:bidi="cs-CZ"/>
        </w:rPr>
        <w:t>Zhotovitel má povinnost spolupůsobit při přípravě a v průběhu závěrečné kontrolní prohlídky stavby. Na výzvu Objednatele má povinnost se dostavit na závěrečnou kontrolní prohlídku stavby a na vyzváni příslušného stavebního úřadu předložit požadované doklady, ověřenou dokumentaci o skutečném provedení stavby, závazná stanoviska, případně podat vysvětlení ke stavebním pracím, které mají souvislost s předmětem plnění dila. Zhotovitel je dále povinen se zúčastnit kolaudačního řízení. Zhotovitel je dále povinen účastnit se kolaudačního řízení</w:t>
      </w:r>
    </w:p>
    <w:p>
      <w:pPr>
        <w:pStyle w:val="Style49"/>
        <w:keepNext w:val="0"/>
        <w:keepLines w:val="0"/>
        <w:widowControl w:val="0"/>
        <w:numPr>
          <w:ilvl w:val="0"/>
          <w:numId w:val="157"/>
        </w:numPr>
        <w:shd w:val="clear" w:color="auto" w:fill="auto"/>
        <w:tabs>
          <w:tab w:pos="320" w:val="left"/>
        </w:tabs>
        <w:bidi w:val="0"/>
        <w:spacing w:before="0" w:line="259" w:lineRule="auto"/>
        <w:ind w:left="280" w:right="0" w:hanging="280"/>
        <w:jc w:val="both"/>
      </w:pPr>
      <w:r>
        <w:rPr>
          <w:color w:val="000000"/>
          <w:spacing w:val="0"/>
          <w:w w:val="100"/>
          <w:position w:val="0"/>
          <w:shd w:val="clear" w:color="auto" w:fill="auto"/>
          <w:lang w:val="cs-CZ" w:eastAsia="cs-CZ" w:bidi="cs-CZ"/>
        </w:rPr>
        <w:t>Zhotovitel je povinen splnit své povinnosti vyplývající z kolaudačního souhlasu čí rozhodnutí ve lhůtě tam stanovené a nebyla-li lhůta stanovena, tak nejpozději do třiceti dnů ode dne doručení kopie kolaudačního souhlasu či rozhodnutí.</w:t>
      </w:r>
    </w:p>
    <w:p>
      <w:pPr>
        <w:pStyle w:val="Style49"/>
        <w:keepNext w:val="0"/>
        <w:keepLines w:val="0"/>
        <w:widowControl w:val="0"/>
        <w:numPr>
          <w:ilvl w:val="0"/>
          <w:numId w:val="153"/>
        </w:numPr>
        <w:shd w:val="clear" w:color="auto" w:fill="auto"/>
        <w:tabs>
          <w:tab w:pos="421" w:val="left"/>
        </w:tabs>
        <w:bidi w:val="0"/>
        <w:spacing w:before="0" w:line="259" w:lineRule="auto"/>
        <w:ind w:left="0" w:right="0" w:firstLine="0"/>
        <w:jc w:val="both"/>
      </w:pPr>
      <w:r>
        <w:rPr>
          <w:color w:val="000000"/>
          <w:spacing w:val="0"/>
          <w:w w:val="100"/>
          <w:position w:val="0"/>
          <w:shd w:val="clear" w:color="auto" w:fill="auto"/>
          <w:lang w:val="cs-CZ" w:eastAsia="cs-CZ" w:bidi="cs-CZ"/>
        </w:rPr>
        <w:t>Vlastnické právo ke zhotovovanému dílu náleží od zahájeni prováděni díla Objednateli.</w:t>
      </w:r>
    </w:p>
    <w:p>
      <w:pPr>
        <w:pStyle w:val="Style49"/>
        <w:keepNext w:val="0"/>
        <w:keepLines w:val="0"/>
        <w:widowControl w:val="0"/>
        <w:numPr>
          <w:ilvl w:val="0"/>
          <w:numId w:val="153"/>
        </w:numPr>
        <w:shd w:val="clear" w:color="auto" w:fill="auto"/>
        <w:tabs>
          <w:tab w:pos="432" w:val="left"/>
        </w:tabs>
        <w:bidi w:val="0"/>
        <w:spacing w:before="0" w:after="320"/>
        <w:ind w:left="0" w:right="0" w:firstLine="0"/>
        <w:jc w:val="both"/>
      </w:pPr>
      <w:r>
        <w:rPr>
          <w:color w:val="000000"/>
          <w:spacing w:val="0"/>
          <w:w w:val="100"/>
          <w:position w:val="0"/>
          <w:shd w:val="clear" w:color="auto" w:fill="auto"/>
          <w:lang w:val="cs-CZ" w:eastAsia="cs-CZ" w:bidi="cs-CZ"/>
        </w:rPr>
        <w:t>Zhotovitel vykonává do dne předáni a převzetí díla nad vlastnictvím Objednatele správu. Výkon správy končí okamžikem řádného předáni a převzeti dila v souladu s těmito OP.</w:t>
      </w:r>
    </w:p>
    <w:p>
      <w:pPr>
        <w:pStyle w:val="Style82"/>
        <w:keepNext/>
        <w:keepLines/>
        <w:widowControl w:val="0"/>
        <w:numPr>
          <w:ilvl w:val="0"/>
          <w:numId w:val="159"/>
        </w:numPr>
        <w:shd w:val="clear" w:color="auto" w:fill="auto"/>
        <w:tabs>
          <w:tab w:pos="475" w:val="left"/>
        </w:tabs>
        <w:bidi w:val="0"/>
        <w:spacing w:before="0" w:line="259" w:lineRule="auto"/>
        <w:ind w:left="0" w:right="0" w:firstLine="0"/>
        <w:jc w:val="center"/>
      </w:pPr>
      <w:bookmarkStart w:id="108" w:name="bookmark108"/>
      <w:bookmarkStart w:id="109" w:name="bookmark109"/>
      <w:r>
        <w:rPr>
          <w:color w:val="000000"/>
          <w:spacing w:val="0"/>
          <w:w w:val="100"/>
          <w:position w:val="0"/>
          <w:shd w:val="clear" w:color="auto" w:fill="auto"/>
          <w:lang w:val="cs-CZ" w:eastAsia="cs-CZ" w:bidi="cs-CZ"/>
        </w:rPr>
        <w:t>Smluvní pokuty</w:t>
      </w:r>
      <w:bookmarkEnd w:id="108"/>
      <w:bookmarkEnd w:id="109"/>
    </w:p>
    <w:p>
      <w:pPr>
        <w:pStyle w:val="Style49"/>
        <w:keepNext w:val="0"/>
        <w:keepLines w:val="0"/>
        <w:widowControl w:val="0"/>
        <w:numPr>
          <w:ilvl w:val="0"/>
          <w:numId w:val="161"/>
        </w:numPr>
        <w:shd w:val="clear" w:color="auto" w:fill="auto"/>
        <w:tabs>
          <w:tab w:pos="432" w:val="left"/>
        </w:tabs>
        <w:bidi w:val="0"/>
        <w:spacing w:before="0" w:line="259" w:lineRule="auto"/>
        <w:ind w:left="0" w:right="0" w:firstLine="0"/>
        <w:jc w:val="both"/>
      </w:pPr>
      <w:r>
        <w:rPr>
          <w:color w:val="000000"/>
          <w:spacing w:val="0"/>
          <w:w w:val="100"/>
          <w:position w:val="0"/>
          <w:shd w:val="clear" w:color="auto" w:fill="auto"/>
          <w:lang w:val="cs-CZ" w:eastAsia="cs-CZ" w:bidi="cs-CZ"/>
        </w:rPr>
        <w:t xml:space="preserve">Pro případ porušeni níže uvedených smluvních povinností jsou mezi smluvními stranami sjednány dle </w:t>
      </w:r>
      <w:r>
        <w:rPr>
          <w:b/>
          <w:bCs/>
          <w:color w:val="000000"/>
          <w:spacing w:val="0"/>
          <w:w w:val="100"/>
          <w:position w:val="0"/>
          <w:shd w:val="clear" w:color="auto" w:fill="auto"/>
          <w:lang w:val="cs-CZ" w:eastAsia="cs-CZ" w:bidi="cs-CZ"/>
        </w:rPr>
        <w:t xml:space="preserve">§ 2048 a násl. OŽ </w:t>
      </w:r>
      <w:r>
        <w:rPr>
          <w:color w:val="000000"/>
          <w:spacing w:val="0"/>
          <w:w w:val="100"/>
          <w:position w:val="0"/>
          <w:shd w:val="clear" w:color="auto" w:fill="auto"/>
          <w:lang w:val="cs-CZ" w:eastAsia="cs-CZ" w:bidi="cs-CZ"/>
        </w:rPr>
        <w:t xml:space="preserve">níže uvedené </w:t>
      </w:r>
      <w:r>
        <w:rPr>
          <w:b/>
          <w:bCs/>
          <w:color w:val="000000"/>
          <w:spacing w:val="0"/>
          <w:w w:val="100"/>
          <w:position w:val="0"/>
          <w:shd w:val="clear" w:color="auto" w:fill="auto"/>
          <w:lang w:val="cs-CZ" w:eastAsia="cs-CZ" w:bidi="cs-CZ"/>
        </w:rPr>
        <w:t xml:space="preserve">smluvní pokuty. </w:t>
      </w:r>
      <w:r>
        <w:rPr>
          <w:color w:val="000000"/>
          <w:spacing w:val="0"/>
          <w:w w:val="100"/>
          <w:position w:val="0"/>
          <w:shd w:val="clear" w:color="auto" w:fill="auto"/>
          <w:lang w:val="cs-CZ" w:eastAsia="cs-CZ" w:bidi="cs-CZ"/>
        </w:rP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color w:val="000000"/>
          <w:spacing w:val="0"/>
          <w:w w:val="100"/>
          <w:position w:val="0"/>
          <w:shd w:val="clear" w:color="auto" w:fill="auto"/>
          <w:lang w:val="cs-CZ" w:eastAsia="cs-CZ" w:bidi="cs-CZ"/>
        </w:rPr>
        <w:t xml:space="preserve">Smluvní pokuty počítají z celkové ceny díla uvedené ve Smlouvě, </w:t>
      </w:r>
      <w:r>
        <w:rPr>
          <w:color w:val="000000"/>
          <w:spacing w:val="0"/>
          <w:w w:val="100"/>
          <w:position w:val="0"/>
          <w:shd w:val="clear" w:color="auto" w:fill="auto"/>
          <w:lang w:val="cs-CZ" w:eastAsia="cs-CZ" w:bidi="cs-CZ"/>
        </w:rPr>
        <w:t xml:space="preserve">tak se počítají z ceny díla </w:t>
      </w:r>
      <w:r>
        <w:rPr>
          <w:b/>
          <w:bCs/>
          <w:color w:val="000000"/>
          <w:spacing w:val="0"/>
          <w:w w:val="100"/>
          <w:position w:val="0"/>
          <w:shd w:val="clear" w:color="auto" w:fill="auto"/>
          <w:lang w:val="cs-CZ" w:eastAsia="cs-CZ" w:bidi="cs-CZ"/>
        </w:rPr>
        <w:t>bez DPH.</w:t>
      </w:r>
    </w:p>
    <w:p>
      <w:pPr>
        <w:pStyle w:val="Style49"/>
        <w:keepNext w:val="0"/>
        <w:keepLines w:val="0"/>
        <w:widowControl w:val="0"/>
        <w:numPr>
          <w:ilvl w:val="0"/>
          <w:numId w:val="161"/>
        </w:numPr>
        <w:shd w:val="clear" w:color="auto" w:fill="auto"/>
        <w:tabs>
          <w:tab w:pos="432" w:val="left"/>
        </w:tabs>
        <w:bidi w:val="0"/>
        <w:spacing w:before="0"/>
        <w:ind w:left="0" w:right="0" w:firstLine="0"/>
        <w:jc w:val="both"/>
      </w:pPr>
      <w:r>
        <w:rPr>
          <w:color w:val="000000"/>
          <w:spacing w:val="0"/>
          <w:w w:val="100"/>
          <w:position w:val="0"/>
          <w:shd w:val="clear" w:color="auto" w:fill="auto"/>
          <w:lang w:val="cs-CZ" w:eastAsia="cs-CZ" w:bidi="cs-CZ"/>
        </w:rPr>
        <w:t xml:space="preserve">Pokud neni ve Smlouvě stanovena smluvní pokuta vjiné výší, je Zhotovitel za prodleni se splněním povinnosti řádně předat Objednateli dilo v terminu sjednaném Smlouvou povinen zaplatit Objednateli smluvní pokutu ve výši 0,2 % z celkové ceny díla bez DPH, a to za každý započatý den prodlení. Pokud prodleni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w:t>
      </w:r>
      <w:r>
        <w:rPr>
          <w:b/>
          <w:bCs/>
          <w:color w:val="000000"/>
          <w:spacing w:val="0"/>
          <w:w w:val="100"/>
          <w:position w:val="0"/>
          <w:shd w:val="clear" w:color="auto" w:fill="auto"/>
          <w:lang w:val="cs-CZ" w:eastAsia="cs-CZ" w:bidi="cs-CZ"/>
        </w:rPr>
        <w:t xml:space="preserve">0,1 % z celkové ceny díla dle Smlouvy </w:t>
      </w:r>
      <w:r>
        <w:rPr>
          <w:color w:val="000000"/>
          <w:spacing w:val="0"/>
          <w:w w:val="100"/>
          <w:position w:val="0"/>
          <w:shd w:val="clear" w:color="auto" w:fill="auto"/>
          <w:lang w:val="cs-CZ" w:eastAsia="cs-CZ" w:bidi="cs-CZ"/>
        </w:rPr>
        <w:t>a to za každý další započatý den prodlení.</w:t>
      </w:r>
    </w:p>
    <w:p>
      <w:pPr>
        <w:pStyle w:val="Style49"/>
        <w:keepNext w:val="0"/>
        <w:keepLines w:val="0"/>
        <w:widowControl w:val="0"/>
        <w:numPr>
          <w:ilvl w:val="0"/>
          <w:numId w:val="161"/>
        </w:numPr>
        <w:shd w:val="clear" w:color="auto" w:fill="auto"/>
        <w:tabs>
          <w:tab w:pos="432" w:val="left"/>
        </w:tabs>
        <w:bidi w:val="0"/>
        <w:spacing w:before="0"/>
        <w:ind w:left="0" w:right="0" w:firstLine="0"/>
        <w:jc w:val="both"/>
      </w:pPr>
      <w:r>
        <w:rPr>
          <w:color w:val="000000"/>
          <w:spacing w:val="0"/>
          <w:w w:val="100"/>
          <w:position w:val="0"/>
          <w:shd w:val="clear" w:color="auto" w:fill="auto"/>
          <w:lang w:val="cs-CZ" w:eastAsia="cs-CZ" w:bidi="cs-CZ"/>
        </w:rPr>
        <w:t>V případě, že Zhotovitel oznámí Objednateli, že dílo je připraveno k předáni a převzetí a při předávacím a přejímacím řízení se prokáže, že dílo není dokončeno nebo, že není ve stavu nezbytném pro předání a převzetí díla, je Zhotovitel povinen uhradit Objednateli smluvni pokutu ve výši 10.000,- Kč.</w:t>
      </w:r>
    </w:p>
    <w:p>
      <w:pPr>
        <w:pStyle w:val="Style49"/>
        <w:keepNext w:val="0"/>
        <w:keepLines w:val="0"/>
        <w:widowControl w:val="0"/>
        <w:numPr>
          <w:ilvl w:val="0"/>
          <w:numId w:val="161"/>
        </w:numPr>
        <w:shd w:val="clear" w:color="auto" w:fill="auto"/>
        <w:tabs>
          <w:tab w:pos="424" w:val="left"/>
        </w:tabs>
        <w:bidi w:val="0"/>
        <w:spacing w:before="0" w:line="262" w:lineRule="auto"/>
        <w:ind w:left="0" w:right="0" w:firstLine="0"/>
        <w:jc w:val="both"/>
      </w:pPr>
      <w:r>
        <w:rPr>
          <w:color w:val="000000"/>
          <w:spacing w:val="0"/>
          <w:w w:val="100"/>
          <w:position w:val="0"/>
          <w:shd w:val="clear" w:color="auto" w:fill="auto"/>
          <w:lang w:val="cs-CZ" w:eastAsia="cs-CZ" w:bidi="cs-CZ"/>
        </w:rPr>
        <w:t xml:space="preserve">Pokud Zhotovitel nenastoupí ve sjednaném termínu k odstraňování reklamované vady (případně vad), je povinen zaplatit Objednateli smluvní pokutu ve výši </w:t>
      </w:r>
      <w:r>
        <w:rPr>
          <w:b/>
          <w:bCs/>
          <w:color w:val="000000"/>
          <w:spacing w:val="0"/>
          <w:w w:val="100"/>
          <w:position w:val="0"/>
          <w:shd w:val="clear" w:color="auto" w:fill="auto"/>
          <w:lang w:val="cs-CZ" w:eastAsia="cs-CZ" w:bidi="cs-CZ"/>
        </w:rPr>
        <w:t xml:space="preserve">1.000,- KČ za každou reklamovanou vadu, </w:t>
      </w:r>
      <w:r>
        <w:rPr>
          <w:color w:val="000000"/>
          <w:spacing w:val="0"/>
          <w:w w:val="100"/>
          <w:position w:val="0"/>
          <w:shd w:val="clear" w:color="auto" w:fill="auto"/>
          <w:lang w:val="cs-CZ" w:eastAsia="cs-CZ" w:bidi="cs-CZ"/>
        </w:rPr>
        <w:t xml:space="preserve">na jejíž odstraňování nenastoupil ve sjednaném termínu a za každý den prodleni. V případě, že Zhotovitel poruší svou povinnost vyplývající ze součinnosti při přípravě a v průběhu řízení před příslušným stavebním úřadem a nesplní ji </w:t>
      </w:r>
      <w:r>
        <w:rPr>
          <w:b/>
          <w:bCs/>
          <w:color w:val="000000"/>
          <w:spacing w:val="0"/>
          <w:w w:val="100"/>
          <w:position w:val="0"/>
          <w:shd w:val="clear" w:color="auto" w:fill="auto"/>
          <w:lang w:val="cs-CZ" w:eastAsia="cs-CZ" w:bidi="cs-CZ"/>
        </w:rPr>
        <w:t xml:space="preserve">ani po </w:t>
      </w:r>
      <w:r>
        <w:rPr>
          <w:color w:val="000000"/>
          <w:spacing w:val="0"/>
          <w:w w:val="100"/>
          <w:position w:val="0"/>
          <w:shd w:val="clear" w:color="auto" w:fill="auto"/>
          <w:lang w:val="cs-CZ" w:eastAsia="cs-CZ" w:bidi="cs-CZ"/>
        </w:rPr>
        <w:t xml:space="preserve">výzvě Objednatele, je povinen zaplatit Objednateli smluvni pokutu ve výši </w:t>
      </w:r>
      <w:r>
        <w:rPr>
          <w:b/>
          <w:bCs/>
          <w:color w:val="000000"/>
          <w:spacing w:val="0"/>
          <w:w w:val="100"/>
          <w:position w:val="0"/>
          <w:shd w:val="clear" w:color="auto" w:fill="auto"/>
          <w:lang w:val="cs-CZ" w:eastAsia="cs-CZ" w:bidi="cs-CZ"/>
        </w:rPr>
        <w:t xml:space="preserve">1.000,- Kč za </w:t>
      </w:r>
      <w:r>
        <w:rPr>
          <w:color w:val="000000"/>
          <w:spacing w:val="0"/>
          <w:w w:val="100"/>
          <w:position w:val="0"/>
          <w:shd w:val="clear" w:color="auto" w:fill="auto"/>
          <w:lang w:val="cs-CZ" w:eastAsia="cs-CZ" w:bidi="cs-CZ"/>
        </w:rPr>
        <w:t>každý započatý den prodlení až do splněni této povinnosti.</w:t>
      </w:r>
    </w:p>
    <w:p>
      <w:pPr>
        <w:pStyle w:val="Style49"/>
        <w:keepNext w:val="0"/>
        <w:keepLines w:val="0"/>
        <w:widowControl w:val="0"/>
        <w:numPr>
          <w:ilvl w:val="0"/>
          <w:numId w:val="161"/>
        </w:numPr>
        <w:shd w:val="clear" w:color="auto" w:fill="auto"/>
        <w:tabs>
          <w:tab w:pos="424" w:val="left"/>
        </w:tabs>
        <w:bidi w:val="0"/>
        <w:spacing w:before="0" w:line="262" w:lineRule="auto"/>
        <w:ind w:left="0" w:right="0" w:firstLine="0"/>
        <w:jc w:val="both"/>
      </w:pPr>
      <w:r>
        <w:rPr>
          <w:color w:val="000000"/>
          <w:spacing w:val="0"/>
          <w:w w:val="100"/>
          <w:position w:val="0"/>
          <w:shd w:val="clear" w:color="auto" w:fill="auto"/>
          <w:lang w:val="cs-CZ" w:eastAsia="cs-CZ" w:bidi="cs-CZ"/>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smluvni strany smluvní pokuty v dvojnásobné výši.</w:t>
      </w:r>
    </w:p>
    <w:p>
      <w:pPr>
        <w:pStyle w:val="Style49"/>
        <w:keepNext w:val="0"/>
        <w:keepLines w:val="0"/>
        <w:widowControl w:val="0"/>
        <w:numPr>
          <w:ilvl w:val="0"/>
          <w:numId w:val="161"/>
        </w:numPr>
        <w:shd w:val="clear" w:color="auto" w:fill="auto"/>
        <w:tabs>
          <w:tab w:pos="428" w:val="left"/>
        </w:tabs>
        <w:bidi w:val="0"/>
        <w:spacing w:before="0" w:after="0"/>
        <w:ind w:left="0" w:right="0" w:firstLine="0"/>
        <w:jc w:val="both"/>
      </w:pPr>
      <w:r>
        <w:rPr>
          <w:color w:val="000000"/>
          <w:spacing w:val="0"/>
          <w:w w:val="100"/>
          <w:position w:val="0"/>
          <w:shd w:val="clear" w:color="auto" w:fill="auto"/>
          <w:lang w:val="cs-CZ" w:eastAsia="cs-CZ" w:bidi="cs-CZ"/>
        </w:rPr>
        <w:t xml:space="preserve">V případě, že Zhotovitel bude v prodleni s předáním </w:t>
      </w:r>
      <w:r>
        <w:rPr>
          <w:b/>
          <w:bCs/>
          <w:color w:val="000000"/>
          <w:spacing w:val="0"/>
          <w:w w:val="100"/>
          <w:position w:val="0"/>
          <w:shd w:val="clear" w:color="auto" w:fill="auto"/>
          <w:lang w:val="cs-CZ" w:eastAsia="cs-CZ" w:bidi="cs-CZ"/>
        </w:rPr>
        <w:t xml:space="preserve">dokladů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íl. VIII., bod 8.3 a Čl. XIX,, bod 19.1.,</w:t>
      </w:r>
    </w:p>
    <w:p>
      <w:pPr>
        <w:pStyle w:val="Style49"/>
        <w:keepNext w:val="0"/>
        <w:keepLines w:val="0"/>
        <w:widowControl w:val="0"/>
        <w:numPr>
          <w:ilvl w:val="0"/>
          <w:numId w:val="163"/>
        </w:numPr>
        <w:shd w:val="clear" w:color="auto" w:fill="auto"/>
        <w:tabs>
          <w:tab w:pos="385" w:val="left"/>
          <w:tab w:pos="468" w:val="left"/>
        </w:tabs>
        <w:bidi w:val="0"/>
        <w:spacing w:before="0"/>
        <w:ind w:left="0" w:right="0" w:firstLine="0"/>
        <w:jc w:val="both"/>
      </w:pPr>
      <w:r>
        <w:rPr>
          <w:b/>
          <w:bCs/>
          <w:color w:val="000000"/>
          <w:spacing w:val="0"/>
          <w:w w:val="100"/>
          <w:position w:val="0"/>
          <w:shd w:val="clear" w:color="auto" w:fill="auto"/>
          <w:lang w:val="cs-CZ" w:eastAsia="cs-CZ" w:bidi="cs-CZ"/>
        </w:rPr>
        <w:t xml:space="preserve">193., 19.5. a 19.6. </w:t>
      </w:r>
      <w:r>
        <w:rPr>
          <w:color w:val="000000"/>
          <w:spacing w:val="0"/>
          <w:w w:val="100"/>
          <w:position w:val="0"/>
          <w:shd w:val="clear" w:color="auto" w:fill="auto"/>
          <w:lang w:val="cs-CZ" w:eastAsia="cs-CZ" w:bidi="cs-CZ"/>
        </w:rPr>
        <w:t xml:space="preserve">těchto OP, tj. </w:t>
      </w:r>
      <w:r>
        <w:rPr>
          <w:b/>
          <w:bCs/>
          <w:color w:val="000000"/>
          <w:spacing w:val="0"/>
          <w:w w:val="100"/>
          <w:position w:val="0"/>
          <w:shd w:val="clear" w:color="auto" w:fill="auto"/>
          <w:lang w:val="cs-CZ" w:eastAsia="cs-CZ" w:bidi="cs-CZ"/>
        </w:rPr>
        <w:t xml:space="preserve">nepředloží nebo nepředá Objednateli příslušné doklady </w:t>
      </w:r>
      <w:r>
        <w:rPr>
          <w:color w:val="000000"/>
          <w:spacing w:val="0"/>
          <w:w w:val="100"/>
          <w:position w:val="0"/>
          <w:shd w:val="clear" w:color="auto" w:fill="auto"/>
          <w:lang w:val="cs-CZ" w:eastAsia="cs-CZ" w:bidi="cs-CZ"/>
        </w:rPr>
        <w:t>dokladující splněni povinnosti Zhotovitele v těchto výše uvedených ustanoveních těchto OP, je povinen zaplatit Objednateli smluvní pokutu ve výši 1.000,- Kč za každé jednotlivé porušeni povinnosti dle těchto výše uvedených bodů za každý započatý den prodlení až do splnění této povinnosti.</w:t>
      </w:r>
    </w:p>
    <w:p>
      <w:pPr>
        <w:pStyle w:val="Style49"/>
        <w:keepNext w:val="0"/>
        <w:keepLines w:val="0"/>
        <w:widowControl w:val="0"/>
        <w:numPr>
          <w:ilvl w:val="0"/>
          <w:numId w:val="161"/>
        </w:numPr>
        <w:shd w:val="clear" w:color="auto" w:fill="auto"/>
        <w:tabs>
          <w:tab w:pos="439" w:val="left"/>
        </w:tabs>
        <w:bidi w:val="0"/>
        <w:spacing w:before="0" w:line="262" w:lineRule="auto"/>
        <w:ind w:left="0" w:right="0" w:firstLine="0"/>
        <w:jc w:val="both"/>
      </w:pPr>
      <w:r>
        <w:rPr>
          <w:color w:val="000000"/>
          <w:spacing w:val="0"/>
          <w:w w:val="100"/>
          <w:position w:val="0"/>
          <w:shd w:val="clear" w:color="auto" w:fill="auto"/>
          <w:lang w:val="cs-CZ" w:eastAsia="cs-CZ" w:bidi="cs-CZ"/>
        </w:rPr>
        <w:t xml:space="preserve">Zhotovitel se zavazuje, že ve Smlouvách se svými jednotlivými poddodavateli a jejich poddodavateli nebude sjednána </w:t>
      </w:r>
      <w:r>
        <w:rPr>
          <w:b/>
          <w:bCs/>
          <w:color w:val="000000"/>
          <w:spacing w:val="0"/>
          <w:w w:val="100"/>
          <w:position w:val="0"/>
          <w:shd w:val="clear" w:color="auto" w:fill="auto"/>
          <w:lang w:val="cs-CZ" w:eastAsia="cs-CZ" w:bidi="cs-CZ"/>
        </w:rPr>
        <w:t xml:space="preserve">tzv. výhrada vlastnického práva, </w:t>
      </w:r>
      <w:r>
        <w:rPr>
          <w:color w:val="000000"/>
          <w:spacing w:val="0"/>
          <w:w w:val="100"/>
          <w:position w:val="0"/>
          <w:shd w:val="clear" w:color="auto" w:fill="auto"/>
          <w:lang w:val="cs-CZ" w:eastAsia="cs-CZ" w:bidi="cs-CZ"/>
        </w:rPr>
        <w:t xml:space="preserve">tedy takové ustanovení, které by stanovovalo, že zhotovované dílo Či jakákoli jeho část je až do úplného zaplacení ceny za dílo ve vlastnictví poddodavatele. Jakákoliv část </w:t>
      </w:r>
      <w:r>
        <w:rPr>
          <w:b/>
          <w:bCs/>
          <w:color w:val="000000"/>
          <w:spacing w:val="0"/>
          <w:w w:val="100"/>
          <w:position w:val="0"/>
          <w:shd w:val="clear" w:color="auto" w:fill="auto"/>
          <w:lang w:val="cs-CZ" w:eastAsia="cs-CZ" w:bidi="cs-CZ"/>
        </w:rPr>
        <w:t xml:space="preserve">dila musí </w:t>
      </w:r>
      <w:r>
        <w:rPr>
          <w:color w:val="000000"/>
          <w:spacing w:val="0"/>
          <w:w w:val="100"/>
          <w:position w:val="0"/>
          <w:shd w:val="clear" w:color="auto" w:fill="auto"/>
          <w:lang w:val="cs-CZ" w:eastAsia="cs-CZ" w:bidi="cs-CZ"/>
        </w:rPr>
        <w:t xml:space="preserve">vždy přímo přecházet do vlastnictví Objednatele dle této Smlouvy. Za jakékoliv porušení této povinnosti je Zhotovitel povinen zaplatit Objednateli smluvni pokutu ve výši </w:t>
      </w:r>
      <w:r>
        <w:rPr>
          <w:b/>
          <w:bCs/>
          <w:color w:val="000000"/>
          <w:spacing w:val="0"/>
          <w:w w:val="100"/>
          <w:position w:val="0"/>
          <w:shd w:val="clear" w:color="auto" w:fill="auto"/>
          <w:lang w:val="cs-CZ" w:eastAsia="cs-CZ" w:bidi="cs-CZ"/>
        </w:rPr>
        <w:t>50.000,- Kč.</w:t>
      </w:r>
    </w:p>
    <w:p>
      <w:pPr>
        <w:pStyle w:val="Style49"/>
        <w:keepNext w:val="0"/>
        <w:keepLines w:val="0"/>
        <w:widowControl w:val="0"/>
        <w:numPr>
          <w:ilvl w:val="0"/>
          <w:numId w:val="161"/>
        </w:numPr>
        <w:shd w:val="clear" w:color="auto" w:fill="auto"/>
        <w:tabs>
          <w:tab w:pos="435" w:val="left"/>
        </w:tabs>
        <w:bidi w:val="0"/>
        <w:spacing w:before="0" w:line="254" w:lineRule="auto"/>
        <w:ind w:left="0" w:right="0" w:firstLine="0"/>
        <w:jc w:val="both"/>
      </w:pPr>
      <w:r>
        <w:rPr>
          <w:color w:val="000000"/>
          <w:spacing w:val="0"/>
          <w:w w:val="100"/>
          <w:position w:val="0"/>
          <w:shd w:val="clear" w:color="auto" w:fill="auto"/>
          <w:lang w:val="cs-CZ" w:eastAsia="cs-CZ" w:bidi="cs-CZ"/>
        </w:rPr>
        <w:t>V případě, že Zhotovitel nezajistí přítomnost svého zástupce na jednáni v rámci kontrolního dne k realizaci stavby, pak je povinen Zhotovitel uhradit Objednateli smluvni pokutu ve výši 5.000- Kč za každý kontrolní den, kde nebyl zástupce zhotovitele účasten a nebo nedelegoval na toto jednání jiného odpovědného zástupce.</w:t>
      </w:r>
    </w:p>
    <w:p>
      <w:pPr>
        <w:pStyle w:val="Style49"/>
        <w:keepNext w:val="0"/>
        <w:keepLines w:val="0"/>
        <w:widowControl w:val="0"/>
        <w:numPr>
          <w:ilvl w:val="0"/>
          <w:numId w:val="161"/>
        </w:numPr>
        <w:shd w:val="clear" w:color="auto" w:fill="auto"/>
        <w:tabs>
          <w:tab w:pos="432" w:val="left"/>
        </w:tabs>
        <w:bidi w:val="0"/>
        <w:spacing w:before="0"/>
        <w:ind w:left="0" w:right="0" w:firstLine="0"/>
        <w:jc w:val="both"/>
      </w:pPr>
      <w:r>
        <w:rPr>
          <w:color w:val="000000"/>
          <w:spacing w:val="0"/>
          <w:w w:val="100"/>
          <w:position w:val="0"/>
          <w:shd w:val="clear" w:color="auto" w:fill="auto"/>
          <w:lang w:val="cs-CZ" w:eastAsia="cs-CZ" w:bidi="cs-CZ"/>
        </w:rPr>
        <w:t xml:space="preserve">V případě, že Zhotovitel </w:t>
      </w:r>
      <w:r>
        <w:rPr>
          <w:b/>
          <w:bCs/>
          <w:color w:val="000000"/>
          <w:spacing w:val="0"/>
          <w:w w:val="100"/>
          <w:position w:val="0"/>
          <w:shd w:val="clear" w:color="auto" w:fill="auto"/>
          <w:lang w:val="cs-CZ" w:eastAsia="cs-CZ" w:bidi="cs-CZ"/>
        </w:rPr>
        <w:t xml:space="preserve">dle čl. III bod 3.2. </w:t>
      </w:r>
      <w:r>
        <w:rPr>
          <w:color w:val="000000"/>
          <w:spacing w:val="0"/>
          <w:w w:val="100"/>
          <w:position w:val="0"/>
          <w:shd w:val="clear" w:color="auto" w:fill="auto"/>
          <w:lang w:val="cs-CZ" w:eastAsia="cs-CZ" w:bidi="cs-CZ"/>
        </w:rPr>
        <w:t>těchto OP do 5 pracovních dnů od vzniklé změny neprovede a nepředá Objednateli časově a věcně aktualizovaný harmonogram stavebních prací, je povinen uhradit Objednateli smluvni pokutu ve výši 5.000,- Kč za každý případ neprovedení a nepředání Objednateli časově a věcně aktualizovaného harmonogramu.</w:t>
      </w:r>
    </w:p>
    <w:p>
      <w:pPr>
        <w:pStyle w:val="Style49"/>
        <w:keepNext w:val="0"/>
        <w:keepLines w:val="0"/>
        <w:widowControl w:val="0"/>
        <w:numPr>
          <w:ilvl w:val="0"/>
          <w:numId w:val="161"/>
        </w:numPr>
        <w:shd w:val="clear" w:color="auto" w:fill="auto"/>
        <w:tabs>
          <w:tab w:pos="496"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V případě, že Zhotovíte! před počátkem technologické přestávky na stavbě nesplní povinnost umístění informační tabule o této skutečnosti, je povinen uhradit Objednateli částku </w:t>
      </w:r>
      <w:r>
        <w:rPr>
          <w:b/>
          <w:bCs/>
          <w:color w:val="000000"/>
          <w:spacing w:val="0"/>
          <w:w w:val="100"/>
          <w:position w:val="0"/>
          <w:shd w:val="clear" w:color="auto" w:fill="auto"/>
          <w:lang w:val="cs-CZ" w:eastAsia="cs-CZ" w:bidi="cs-CZ"/>
        </w:rPr>
        <w:t xml:space="preserve">1.000,- Kč za každý započatý den </w:t>
      </w:r>
      <w:r>
        <w:rPr>
          <w:color w:val="000000"/>
          <w:spacing w:val="0"/>
          <w:w w:val="100"/>
          <w:position w:val="0"/>
          <w:shd w:val="clear" w:color="auto" w:fill="auto"/>
          <w:lang w:val="cs-CZ" w:eastAsia="cs-CZ" w:bidi="cs-CZ"/>
        </w:rPr>
        <w:t>nesplnění této povinnosti.</w:t>
      </w:r>
    </w:p>
    <w:p>
      <w:pPr>
        <w:pStyle w:val="Style49"/>
        <w:keepNext w:val="0"/>
        <w:keepLines w:val="0"/>
        <w:widowControl w:val="0"/>
        <w:numPr>
          <w:ilvl w:val="0"/>
          <w:numId w:val="161"/>
        </w:numPr>
        <w:shd w:val="clear" w:color="auto" w:fill="auto"/>
        <w:tabs>
          <w:tab w:pos="504" w:val="left"/>
        </w:tabs>
        <w:bidi w:val="0"/>
        <w:spacing w:before="0" w:line="262" w:lineRule="auto"/>
        <w:ind w:left="0" w:right="0" w:firstLine="0"/>
        <w:jc w:val="both"/>
      </w:pPr>
      <w:r>
        <w:rPr>
          <w:color w:val="000000"/>
          <w:spacing w:val="0"/>
          <w:w w:val="100"/>
          <w:position w:val="0"/>
          <w:shd w:val="clear" w:color="auto" w:fill="auto"/>
          <w:lang w:val="cs-CZ" w:eastAsia="cs-CZ" w:bidi="cs-CZ"/>
        </w:rPr>
        <w:t>V případě, že Zhotovitel nedodrží termín pro užíváni díla před jeho předáním vc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užíváni.</w:t>
      </w:r>
    </w:p>
    <w:p>
      <w:pPr>
        <w:pStyle w:val="Style49"/>
        <w:keepNext w:val="0"/>
        <w:keepLines w:val="0"/>
        <w:widowControl w:val="0"/>
        <w:numPr>
          <w:ilvl w:val="0"/>
          <w:numId w:val="161"/>
        </w:numPr>
        <w:shd w:val="clear" w:color="auto" w:fill="auto"/>
        <w:tabs>
          <w:tab w:pos="500" w:val="left"/>
        </w:tabs>
        <w:bidi w:val="0"/>
        <w:spacing w:before="0"/>
        <w:ind w:left="0" w:right="0" w:firstLine="0"/>
        <w:jc w:val="both"/>
      </w:pPr>
      <w:r>
        <w:rPr>
          <w:color w:val="000000"/>
          <w:spacing w:val="0"/>
          <w:w w:val="100"/>
          <w:position w:val="0"/>
          <w:shd w:val="clear" w:color="auto" w:fill="auto"/>
          <w:lang w:val="cs-CZ" w:eastAsia="cs-CZ" w:bidi="cs-CZ"/>
        </w:rPr>
        <w:t xml:space="preserve">Za nedodržení Časových a jiných technických omezení pro provádění prací, která vyplývají z PD pro prováděni stavby, zejména v takových případech, kdy bude okolí stavby zatíženo hlukem v době vyloučené pro prováděni takových prací, jež mohou být zdrojem hluku, nebo při znečišťování okolí stavby a veřejných komunikaci je Zhotovitel povinen zaplatit Objednateli smluvni pokutu ve výši 5.000,- Kč za každý zjištěný případ. Podkladem k uplatněni smluvní pokuty je zápis </w:t>
      </w:r>
      <w:r>
        <w:rPr>
          <w:b/>
          <w:b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ve stavebním deníku.</w:t>
      </w:r>
    </w:p>
    <w:p>
      <w:pPr>
        <w:pStyle w:val="Style49"/>
        <w:keepNext w:val="0"/>
        <w:keepLines w:val="0"/>
        <w:widowControl w:val="0"/>
        <w:numPr>
          <w:ilvl w:val="0"/>
          <w:numId w:val="161"/>
        </w:numPr>
        <w:shd w:val="clear" w:color="auto" w:fill="auto"/>
        <w:tabs>
          <w:tab w:pos="504" w:val="left"/>
        </w:tabs>
        <w:bidi w:val="0"/>
        <w:spacing w:before="0"/>
        <w:ind w:left="0" w:right="0" w:firstLine="0"/>
        <w:jc w:val="both"/>
      </w:pPr>
      <w:r>
        <w:rPr>
          <w:color w:val="000000"/>
          <w:spacing w:val="0"/>
          <w:w w:val="100"/>
          <w:position w:val="0"/>
          <w:shd w:val="clear" w:color="auto" w:fill="auto"/>
          <w:lang w:val="cs-CZ" w:eastAsia="cs-CZ" w:bidi="cs-CZ"/>
        </w:rPr>
        <w:t xml:space="preserve">Pokud Zhotovitel nevyklidí staveniště v termínu sjednaném v Zápise o předání a převzetí stavby, je povinen zaplatit Objednateli smluvní pokutu ve výši </w:t>
      </w:r>
      <w:r>
        <w:rPr>
          <w:b/>
          <w:bCs/>
          <w:color w:val="000000"/>
          <w:spacing w:val="0"/>
          <w:w w:val="100"/>
          <w:position w:val="0"/>
          <w:shd w:val="clear" w:color="auto" w:fill="auto"/>
          <w:lang w:val="cs-CZ" w:eastAsia="cs-CZ" w:bidi="cs-CZ"/>
        </w:rPr>
        <w:t xml:space="preserve">5000,- Kč, </w:t>
      </w:r>
      <w:r>
        <w:rPr>
          <w:color w:val="000000"/>
          <w:spacing w:val="0"/>
          <w:w w:val="100"/>
          <w:position w:val="0"/>
          <w:shd w:val="clear" w:color="auto" w:fill="auto"/>
          <w:lang w:val="cs-CZ" w:eastAsia="cs-CZ" w:bidi="cs-CZ"/>
        </w:rPr>
        <w:t>a to za každý započatý den prodleni.</w:t>
      </w:r>
    </w:p>
    <w:p>
      <w:pPr>
        <w:pStyle w:val="Style49"/>
        <w:keepNext w:val="0"/>
        <w:keepLines w:val="0"/>
        <w:widowControl w:val="0"/>
        <w:numPr>
          <w:ilvl w:val="0"/>
          <w:numId w:val="161"/>
        </w:numPr>
        <w:shd w:val="clear" w:color="auto" w:fill="auto"/>
        <w:tabs>
          <w:tab w:pos="522" w:val="left"/>
        </w:tabs>
        <w:bidi w:val="0"/>
        <w:spacing w:before="0" w:line="259" w:lineRule="auto"/>
        <w:ind w:left="0" w:right="0" w:firstLine="0"/>
        <w:jc w:val="both"/>
      </w:pPr>
      <w:r>
        <w:rPr>
          <w:color w:val="000000"/>
          <w:spacing w:val="0"/>
          <w:w w:val="100"/>
          <w:position w:val="0"/>
          <w:shd w:val="clear" w:color="auto" w:fill="auto"/>
          <w:lang w:val="cs-CZ" w:eastAsia="cs-CZ" w:bidi="cs-CZ"/>
        </w:rPr>
        <w:t>Smluvní pokutu vyúčtuje oprávněná strana straně povinné písemnou formou. Ve vyúčtování musí být uvedeno ustanoveni Smlouvy nebo těchto OP, které k vyúčtováni sankce opravňuje a způsob výpočtu celkové výše sankce. Strana povinná se musí k vyúčtováni sankce vyjádřit nejpozději do 10 dnů ode dne jeho obdržení, jinak se má za to, že s vyúčtováním souhlasí. Vyjádřením se v tomto případě rozumí písemné stanovisko strany povinné. Nesouhlasí-li strana povinná s vyúčtováním sankce, je povinna pisemně ve sjednané lhůtě 10 dnů ode dne jeho obdrženi, sdělit oprávněné straně důvody, pro které vyúčtováni sankce neuznává.</w:t>
      </w:r>
    </w:p>
    <w:p>
      <w:pPr>
        <w:pStyle w:val="Style49"/>
        <w:keepNext w:val="0"/>
        <w:keepLines w:val="0"/>
        <w:widowControl w:val="0"/>
        <w:numPr>
          <w:ilvl w:val="0"/>
          <w:numId w:val="161"/>
        </w:numPr>
        <w:shd w:val="clear" w:color="auto" w:fill="auto"/>
        <w:tabs>
          <w:tab w:pos="504" w:val="left"/>
        </w:tabs>
        <w:bidi w:val="0"/>
        <w:spacing w:before="0" w:line="262" w:lineRule="auto"/>
        <w:ind w:left="0" w:right="0" w:firstLine="0"/>
        <w:jc w:val="both"/>
      </w:pPr>
      <w:r>
        <w:rPr>
          <w:color w:val="000000"/>
          <w:spacing w:val="0"/>
          <w:w w:val="100"/>
          <w:position w:val="0"/>
          <w:shd w:val="clear" w:color="auto" w:fill="auto"/>
          <w:lang w:val="cs-CZ" w:eastAsia="cs-CZ" w:bidi="cs-CZ"/>
        </w:rPr>
        <w:t xml:space="preserve">Povinná strana se zavazuje uhradit vyúčtované sankce nejpozději do 15 dnů ode dne obdrženi příslušného vyúčtováni, pokud oprávněné straně nesdělí ve výše uvedené lhůtě své odůvodněné stanovisko s výhradami pro nezaplacení smluvni </w:t>
      </w:r>
      <w:r>
        <w:rPr>
          <w:b/>
          <w:bCs/>
          <w:color w:val="000000"/>
          <w:spacing w:val="0"/>
          <w:w w:val="100"/>
          <w:position w:val="0"/>
          <w:shd w:val="clear" w:color="auto" w:fill="auto"/>
          <w:lang w:val="cs-CZ" w:eastAsia="cs-CZ" w:bidi="cs-CZ"/>
        </w:rPr>
        <w:t>pokuty.</w:t>
      </w:r>
    </w:p>
    <w:p>
      <w:pPr>
        <w:pStyle w:val="Style49"/>
        <w:keepNext w:val="0"/>
        <w:keepLines w:val="0"/>
        <w:widowControl w:val="0"/>
        <w:numPr>
          <w:ilvl w:val="0"/>
          <w:numId w:val="161"/>
        </w:numPr>
        <w:shd w:val="clear" w:color="auto" w:fill="auto"/>
        <w:tabs>
          <w:tab w:pos="511"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Všechny Objednatelem uplatněné výše uvedené smluvní pokuty jsou v příčinné souvislosti se závažným porušením smluvních povinností na straně Zhotovitele s případnými právními dopady dle § </w:t>
      </w:r>
      <w:r>
        <w:rPr>
          <w:b/>
          <w:bCs/>
          <w:color w:val="000000"/>
          <w:spacing w:val="0"/>
          <w:w w:val="100"/>
          <w:position w:val="0"/>
          <w:shd w:val="clear" w:color="auto" w:fill="auto"/>
          <w:lang w:val="cs-CZ" w:eastAsia="cs-CZ" w:bidi="cs-CZ"/>
        </w:rPr>
        <w:t>48 odst. 5 písm. d) a f) ZZVZ.</w:t>
      </w:r>
    </w:p>
    <w:p>
      <w:pPr>
        <w:pStyle w:val="Style49"/>
        <w:keepNext w:val="0"/>
        <w:keepLines w:val="0"/>
        <w:widowControl w:val="0"/>
        <w:numPr>
          <w:ilvl w:val="0"/>
          <w:numId w:val="161"/>
        </w:numPr>
        <w:shd w:val="clear" w:color="auto" w:fill="auto"/>
        <w:tabs>
          <w:tab w:pos="511" w:val="left"/>
        </w:tabs>
        <w:bidi w:val="0"/>
        <w:spacing w:before="0" w:after="320" w:line="252" w:lineRule="auto"/>
        <w:ind w:left="0" w:right="0" w:firstLine="0"/>
        <w:jc w:val="both"/>
      </w:pPr>
      <w:r>
        <w:rPr>
          <w:color w:val="000000"/>
          <w:spacing w:val="0"/>
          <w:w w:val="100"/>
          <w:position w:val="0"/>
          <w:shd w:val="clear" w:color="auto" w:fill="auto"/>
          <w:lang w:val="cs-CZ" w:eastAsia="cs-CZ" w:bidi="cs-CZ"/>
        </w:rPr>
        <w:t xml:space="preserve">Pohledávku, kterou </w:t>
      </w:r>
      <w:r>
        <w:rPr>
          <w:b/>
          <w:bCs/>
          <w:color w:val="000000"/>
          <w:spacing w:val="0"/>
          <w:w w:val="100"/>
          <w:position w:val="0"/>
          <w:shd w:val="clear" w:color="auto" w:fill="auto"/>
          <w:lang w:val="cs-CZ" w:eastAsia="cs-CZ" w:bidi="cs-CZ"/>
        </w:rPr>
        <w:t xml:space="preserve">má </w:t>
      </w:r>
      <w:r>
        <w:rPr>
          <w:color w:val="000000"/>
          <w:spacing w:val="0"/>
          <w:w w:val="100"/>
          <w:position w:val="0"/>
          <w:shd w:val="clear" w:color="auto" w:fill="auto"/>
          <w:lang w:val="cs-CZ" w:eastAsia="cs-CZ" w:bidi="cs-CZ"/>
        </w:rPr>
        <w:t xml:space="preserve">Zhotovitel za Objednatelem, z titulu Smlouvy nelze postoupit bez předchozího písemného souhlasu Objednatele. Postoupení pohledávky v rozporu s tímto ustanovením je neplatné. Zhotovitel </w:t>
      </w:r>
      <w:r>
        <w:rPr>
          <w:color w:val="000000"/>
          <w:spacing w:val="0"/>
          <w:w w:val="100"/>
          <w:position w:val="0"/>
          <w:shd w:val="clear" w:color="auto" w:fill="auto"/>
          <w:lang w:val="cs-CZ" w:eastAsia="cs-CZ" w:bidi="cs-CZ"/>
        </w:rPr>
        <w:t>neni oprávněn zastavit pohledávku za Objednatelem vzniklou z titulu Smlouvy bez předchozího písemného souhlasu Objednatele.</w:t>
      </w:r>
    </w:p>
    <w:p>
      <w:pPr>
        <w:pStyle w:val="Style82"/>
        <w:keepNext/>
        <w:keepLines/>
        <w:widowControl w:val="0"/>
        <w:numPr>
          <w:ilvl w:val="0"/>
          <w:numId w:val="165"/>
        </w:numPr>
        <w:shd w:val="clear" w:color="auto" w:fill="auto"/>
        <w:tabs>
          <w:tab w:pos="706" w:val="left"/>
        </w:tabs>
        <w:bidi w:val="0"/>
        <w:spacing w:before="0" w:line="254" w:lineRule="auto"/>
        <w:ind w:left="0" w:right="0" w:firstLine="300"/>
        <w:jc w:val="both"/>
      </w:pPr>
      <w:bookmarkStart w:id="110" w:name="bookmark110"/>
      <w:bookmarkStart w:id="111" w:name="bookmark111"/>
      <w:r>
        <w:rPr>
          <w:color w:val="000000"/>
          <w:spacing w:val="0"/>
          <w:w w:val="100"/>
          <w:position w:val="0"/>
          <w:shd w:val="clear" w:color="auto" w:fill="auto"/>
          <w:lang w:val="cs-CZ" w:eastAsia="cs-CZ" w:bidi="cs-CZ"/>
        </w:rPr>
        <w:t>Nebezpečí vzniku Škody na věci, přechod vlastnického práva a odpovědnost za Škodu</w:t>
      </w:r>
      <w:bookmarkEnd w:id="110"/>
      <w:bookmarkEnd w:id="111"/>
    </w:p>
    <w:p>
      <w:pPr>
        <w:pStyle w:val="Style49"/>
        <w:keepNext w:val="0"/>
        <w:keepLines w:val="0"/>
        <w:widowControl w:val="0"/>
        <w:numPr>
          <w:ilvl w:val="0"/>
          <w:numId w:val="167"/>
        </w:numPr>
        <w:shd w:val="clear" w:color="auto" w:fill="auto"/>
        <w:tabs>
          <w:tab w:pos="424" w:val="left"/>
        </w:tabs>
        <w:bidi w:val="0"/>
        <w:spacing w:before="0" w:after="0" w:line="254" w:lineRule="auto"/>
        <w:ind w:left="0" w:right="0" w:firstLine="0"/>
        <w:jc w:val="both"/>
      </w:pPr>
      <w:r>
        <w:rPr>
          <w:color w:val="000000"/>
          <w:spacing w:val="0"/>
          <w:w w:val="100"/>
          <w:position w:val="0"/>
          <w:shd w:val="clear" w:color="auto" w:fill="auto"/>
          <w:lang w:val="cs-CZ" w:eastAsia="cs-CZ" w:bidi="cs-CZ"/>
        </w:rPr>
        <w:t>Zhotovitel nese od doby předání staveniště do předání a převzetí hotového díla nebezpečí škody ajiné nebezpečí na:</w:t>
      </w:r>
    </w:p>
    <w:p>
      <w:pPr>
        <w:pStyle w:val="Style49"/>
        <w:keepNext w:val="0"/>
        <w:keepLines w:val="0"/>
        <w:widowControl w:val="0"/>
        <w:numPr>
          <w:ilvl w:val="0"/>
          <w:numId w:val="169"/>
        </w:numPr>
        <w:shd w:val="clear" w:color="auto" w:fill="auto"/>
        <w:tabs>
          <w:tab w:pos="337" w:val="left"/>
        </w:tabs>
        <w:bidi w:val="0"/>
        <w:spacing w:before="0" w:after="0" w:line="254" w:lineRule="auto"/>
        <w:ind w:left="0" w:right="0" w:firstLine="0"/>
        <w:jc w:val="both"/>
      </w:pPr>
      <w:r>
        <w:rPr>
          <w:color w:val="000000"/>
          <w:spacing w:val="0"/>
          <w:w w:val="100"/>
          <w:position w:val="0"/>
          <w:shd w:val="clear" w:color="auto" w:fill="auto"/>
          <w:lang w:val="cs-CZ" w:eastAsia="cs-CZ" w:bidi="cs-CZ"/>
        </w:rPr>
        <w:t>díle a všech jeho zhotovovaných, upravovaných, dalších Částech,</w:t>
      </w:r>
    </w:p>
    <w:p>
      <w:pPr>
        <w:pStyle w:val="Style49"/>
        <w:keepNext w:val="0"/>
        <w:keepLines w:val="0"/>
        <w:widowControl w:val="0"/>
        <w:numPr>
          <w:ilvl w:val="0"/>
          <w:numId w:val="169"/>
        </w:numPr>
        <w:shd w:val="clear" w:color="auto" w:fill="auto"/>
        <w:tabs>
          <w:tab w:pos="337" w:val="left"/>
        </w:tabs>
        <w:bidi w:val="0"/>
        <w:spacing w:before="0" w:after="0" w:line="254" w:lineRule="auto"/>
        <w:ind w:left="0" w:right="0" w:firstLine="0"/>
        <w:jc w:val="both"/>
      </w:pPr>
      <w:r>
        <w:rPr>
          <w:color w:val="000000"/>
          <w:spacing w:val="0"/>
          <w:w w:val="100"/>
          <w:position w:val="0"/>
          <w:shd w:val="clear" w:color="auto" w:fill="auto"/>
          <w:lang w:val="cs-CZ" w:eastAsia="cs-CZ" w:bidi="cs-CZ"/>
        </w:rPr>
        <w:t>na částech čí součástech dila, které jsou na staveništi uskladněny,</w:t>
      </w:r>
    </w:p>
    <w:p>
      <w:pPr>
        <w:pStyle w:val="Style49"/>
        <w:keepNext w:val="0"/>
        <w:keepLines w:val="0"/>
        <w:widowControl w:val="0"/>
        <w:numPr>
          <w:ilvl w:val="0"/>
          <w:numId w:val="169"/>
        </w:numPr>
        <w:shd w:val="clear" w:color="auto" w:fill="auto"/>
        <w:tabs>
          <w:tab w:pos="337" w:val="left"/>
        </w:tabs>
        <w:bidi w:val="0"/>
        <w:spacing w:before="0" w:after="0" w:line="254" w:lineRule="auto"/>
        <w:ind w:left="300" w:right="0" w:hanging="300"/>
        <w:jc w:val="both"/>
      </w:pPr>
      <w:r>
        <w:rPr>
          <w:color w:val="000000"/>
          <w:spacing w:val="0"/>
          <w:w w:val="100"/>
          <w:position w:val="0"/>
          <w:shd w:val="clear" w:color="auto" w:fill="auto"/>
          <w:lang w:val="cs-CZ" w:eastAsia="cs-CZ" w:bidi="cs-CZ"/>
        </w:rPr>
        <w:t>na plochách, stávajících prostorech a budovách, a to ode dne jejich převzetí Zhotovitelem do doby provedení dila pokud v jednotlivých případech nebude dohodnuto jinak,</w:t>
      </w:r>
    </w:p>
    <w:p>
      <w:pPr>
        <w:pStyle w:val="Style49"/>
        <w:keepNext w:val="0"/>
        <w:keepLines w:val="0"/>
        <w:widowControl w:val="0"/>
        <w:numPr>
          <w:ilvl w:val="0"/>
          <w:numId w:val="169"/>
        </w:numPr>
        <w:shd w:val="clear" w:color="auto" w:fill="auto"/>
        <w:tabs>
          <w:tab w:pos="337" w:val="left"/>
        </w:tabs>
        <w:bidi w:val="0"/>
        <w:spacing w:before="0" w:line="254" w:lineRule="auto"/>
        <w:ind w:left="0" w:right="0" w:firstLine="0"/>
        <w:jc w:val="both"/>
      </w:pPr>
      <w:r>
        <w:rPr>
          <w:color w:val="000000"/>
          <w:spacing w:val="0"/>
          <w:w w:val="100"/>
          <w:position w:val="0"/>
          <w:shd w:val="clear" w:color="auto" w:fill="auto"/>
          <w:lang w:val="cs-CZ" w:eastAsia="cs-CZ" w:bidi="cs-CZ"/>
        </w:rPr>
        <w:t>na majetku, zdraví a právech třetích osob v souvislosti s prováděním díla.</w:t>
      </w:r>
    </w:p>
    <w:p>
      <w:pPr>
        <w:pStyle w:val="Style49"/>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Odpovědnost na těchto věcech je objektivní.</w:t>
      </w:r>
    </w:p>
    <w:p>
      <w:pPr>
        <w:pStyle w:val="Style49"/>
        <w:keepNext w:val="0"/>
        <w:keepLines w:val="0"/>
        <w:widowControl w:val="0"/>
        <w:numPr>
          <w:ilvl w:val="0"/>
          <w:numId w:val="167"/>
        </w:numPr>
        <w:shd w:val="clear" w:color="auto" w:fill="auto"/>
        <w:tabs>
          <w:tab w:pos="428" w:val="left"/>
        </w:tabs>
        <w:bidi w:val="0"/>
        <w:spacing w:before="0" w:after="0"/>
        <w:ind w:left="0" w:right="0" w:firstLine="0"/>
        <w:jc w:val="both"/>
      </w:pPr>
      <w:r>
        <w:rPr>
          <w:color w:val="000000"/>
          <w:spacing w:val="0"/>
          <w:w w:val="100"/>
          <w:position w:val="0"/>
          <w:shd w:val="clear" w:color="auto" w:fill="auto"/>
          <w:lang w:val="cs-CZ" w:eastAsia="cs-CZ" w:bidi="cs-CZ"/>
        </w:rPr>
        <w:t>Zhotovitel nese též do doby provedeni díla nebezpečí škody vyvolané věcmi jim opatřovanými k provedeni díla, které se z důvodu svojí povahy nemohou stát součásti zhotovovaného dila, nebo které jsou používány k provedeni díla a nestávají se jeho součástí, jimiž jsou zejména:</w:t>
      </w:r>
    </w:p>
    <w:p>
      <w:pPr>
        <w:pStyle w:val="Style49"/>
        <w:keepNext w:val="0"/>
        <w:keepLines w:val="0"/>
        <w:widowControl w:val="0"/>
        <w:numPr>
          <w:ilvl w:val="0"/>
          <w:numId w:val="171"/>
        </w:numPr>
        <w:shd w:val="clear" w:color="auto" w:fill="auto"/>
        <w:tabs>
          <w:tab w:pos="337" w:val="left"/>
        </w:tabs>
        <w:bidi w:val="0"/>
        <w:spacing w:before="0" w:after="0"/>
        <w:ind w:left="0" w:right="0" w:firstLine="0"/>
        <w:jc w:val="both"/>
      </w:pPr>
      <w:r>
        <w:rPr>
          <w:color w:val="000000"/>
          <w:spacing w:val="0"/>
          <w:w w:val="100"/>
          <w:position w:val="0"/>
          <w:shd w:val="clear" w:color="auto" w:fill="auto"/>
          <w:lang w:val="cs-CZ" w:eastAsia="cs-CZ" w:bidi="cs-CZ"/>
        </w:rPr>
        <w:t>pomocné stavební konstrukce všeho druhu nutné k provedení díla (lešení, podpěrné konstrukce atp.),</w:t>
      </w:r>
    </w:p>
    <w:p>
      <w:pPr>
        <w:pStyle w:val="Style49"/>
        <w:keepNext w:val="0"/>
        <w:keepLines w:val="0"/>
        <w:widowControl w:val="0"/>
        <w:numPr>
          <w:ilvl w:val="0"/>
          <w:numId w:val="171"/>
        </w:numPr>
        <w:shd w:val="clear" w:color="auto" w:fill="auto"/>
        <w:tabs>
          <w:tab w:pos="337" w:val="left"/>
        </w:tabs>
        <w:bidi w:val="0"/>
        <w:spacing w:before="0" w:after="0"/>
        <w:ind w:left="0" w:right="0" w:firstLine="0"/>
        <w:jc w:val="both"/>
      </w:pPr>
      <w:r>
        <w:rPr>
          <w:color w:val="000000"/>
          <w:spacing w:val="0"/>
          <w:w w:val="100"/>
          <w:position w:val="0"/>
          <w:shd w:val="clear" w:color="auto" w:fill="auto"/>
          <w:lang w:val="cs-CZ" w:eastAsia="cs-CZ" w:bidi="cs-CZ"/>
        </w:rPr>
        <w:t>zařízení staveniště provozního, výrobního i sociálního charakteru,</w:t>
      </w:r>
    </w:p>
    <w:p>
      <w:pPr>
        <w:pStyle w:val="Style49"/>
        <w:keepNext w:val="0"/>
        <w:keepLines w:val="0"/>
        <w:widowControl w:val="0"/>
        <w:numPr>
          <w:ilvl w:val="0"/>
          <w:numId w:val="171"/>
        </w:numPr>
        <w:shd w:val="clear" w:color="auto" w:fill="auto"/>
        <w:tabs>
          <w:tab w:pos="337" w:val="left"/>
        </w:tabs>
        <w:bidi w:val="0"/>
        <w:spacing w:before="0"/>
        <w:ind w:left="300" w:right="0" w:hanging="300"/>
        <w:jc w:val="both"/>
      </w:pPr>
      <w:r>
        <w:rPr>
          <w:color w:val="000000"/>
          <w:spacing w:val="0"/>
          <w:w w:val="100"/>
          <w:position w:val="0"/>
          <w:shd w:val="clear" w:color="auto" w:fill="auto"/>
          <w:lang w:val="cs-CZ" w:eastAsia="cs-CZ" w:bidi="cs-CZ"/>
        </w:rPr>
        <w:t>ostatní provizorní konstrukce a objekty v rozsahu vymezeném příslušnou dokumentací a Smlouvou; a to jak vůči Objednateli, tak vůči třetím osobám.</w:t>
      </w:r>
    </w:p>
    <w:p>
      <w:pPr>
        <w:pStyle w:val="Style49"/>
        <w:keepNext w:val="0"/>
        <w:keepLines w:val="0"/>
        <w:widowControl w:val="0"/>
        <w:numPr>
          <w:ilvl w:val="0"/>
          <w:numId w:val="167"/>
        </w:numPr>
        <w:shd w:val="clear" w:color="auto" w:fill="auto"/>
        <w:tabs>
          <w:tab w:pos="424" w:val="left"/>
        </w:tabs>
        <w:bidi w:val="0"/>
        <w:spacing w:before="0" w:line="254" w:lineRule="auto"/>
        <w:ind w:left="0" w:right="0" w:firstLine="0"/>
        <w:jc w:val="both"/>
      </w:pPr>
      <w:r>
        <w:rPr>
          <w:color w:val="000000"/>
          <w:spacing w:val="0"/>
          <w:w w:val="100"/>
          <w:position w:val="0"/>
          <w:shd w:val="clear" w:color="auto" w:fill="auto"/>
          <w:lang w:val="cs-CZ" w:eastAsia="cs-CZ" w:bidi="cs-CZ"/>
        </w:rPr>
        <w:t>Zhotovitel nese nebezpečí škody a jiná nebezpečí na všech věcech, které Zhotovitel sám či Objednatel opatřil za účelem provedení díla či jeho části, a to od okamžiku jejích převzetí (opatření) do doby řádného protokolárního předání díla, popř. u věcí, které je Zhotovitel povinen vrátit, do doby jejich vrácení.</w:t>
      </w:r>
    </w:p>
    <w:p>
      <w:pPr>
        <w:pStyle w:val="Style49"/>
        <w:keepNext w:val="0"/>
        <w:keepLines w:val="0"/>
        <w:widowControl w:val="0"/>
        <w:numPr>
          <w:ilvl w:val="0"/>
          <w:numId w:val="167"/>
        </w:numPr>
        <w:shd w:val="clear" w:color="auto" w:fill="auto"/>
        <w:tabs>
          <w:tab w:pos="428" w:val="left"/>
        </w:tabs>
        <w:bidi w:val="0"/>
        <w:spacing w:before="0" w:line="254" w:lineRule="auto"/>
        <w:ind w:left="0" w:right="0" w:firstLine="0"/>
        <w:jc w:val="both"/>
      </w:pPr>
      <w:r>
        <w:rPr>
          <w:color w:val="000000"/>
          <w:spacing w:val="0"/>
          <w:w w:val="100"/>
          <w:position w:val="0"/>
          <w:shd w:val="clear" w:color="auto" w:fill="auto"/>
          <w:lang w:val="cs-CZ" w:eastAsia="cs-CZ" w:bidi="cs-CZ"/>
        </w:rPr>
        <w:t>Objednatel je od počátku vlastníkem zhotovovaného díla a všech věci, které Zhotovitel opatřil k provedení dila od okamžiku jejich zabudování do díla. Zhotovitel je povinen ve smlouvách se všemi poddodavateli toto ujednáni respektovat tak, aby Objednatel toto vlastnictví mohl nabývat.</w:t>
      </w:r>
    </w:p>
    <w:p>
      <w:pPr>
        <w:pStyle w:val="Style49"/>
        <w:keepNext w:val="0"/>
        <w:keepLines w:val="0"/>
        <w:widowControl w:val="0"/>
        <w:numPr>
          <w:ilvl w:val="0"/>
          <w:numId w:val="167"/>
        </w:numPr>
        <w:shd w:val="clear" w:color="auto" w:fill="auto"/>
        <w:tabs>
          <w:tab w:pos="432" w:val="left"/>
        </w:tabs>
        <w:bidi w:val="0"/>
        <w:spacing w:before="0"/>
        <w:ind w:left="0" w:right="0" w:firstLine="0"/>
        <w:jc w:val="both"/>
      </w:pPr>
      <w:r>
        <w:rPr>
          <w:color w:val="000000"/>
          <w:spacing w:val="0"/>
          <w:w w:val="100"/>
          <w:position w:val="0"/>
          <w:shd w:val="clear" w:color="auto" w:fill="auto"/>
          <w:lang w:val="cs-CZ" w:eastAsia="cs-CZ" w:bidi="cs-CZ"/>
        </w:rPr>
        <w:t>Veškeré věcí, podklady a další doklady, které byly Objednatelem Zhotoviteli předány a nestaly se součástí díla, zůstávají ve vlastnictví Objednatele a tento zůstává osobou oprávněnou kjejich zpětnému převzetí. Zhotovitel je Objednateli povinen tyto věcí, podklady či ostatní doklady vrátit na výzvu Objednatele, a to nejpozději ke dní řádného předání díla, s výjimkou těch, které prokazatelně a oprávněně spotřeboval k naplnění svých závazků ze Smlouvy a těchto OP.</w:t>
      </w:r>
    </w:p>
    <w:p>
      <w:pPr>
        <w:pStyle w:val="Style49"/>
        <w:keepNext w:val="0"/>
        <w:keepLines w:val="0"/>
        <w:widowControl w:val="0"/>
        <w:numPr>
          <w:ilvl w:val="0"/>
          <w:numId w:val="167"/>
        </w:numPr>
        <w:shd w:val="clear" w:color="auto" w:fill="auto"/>
        <w:tabs>
          <w:tab w:pos="428"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nese odpovědnost za škodu vzniklou na předmětu díla nedbalostí nebo úmyslným zaviněním svých zaměstnanců nebo zaměstnanců jeho poddodavatele a zavazuje se k náhradě škody v plném rozsahu.</w:t>
      </w:r>
    </w:p>
    <w:p>
      <w:pPr>
        <w:pStyle w:val="Style49"/>
        <w:keepNext w:val="0"/>
        <w:keepLines w:val="0"/>
        <w:widowControl w:val="0"/>
        <w:numPr>
          <w:ilvl w:val="0"/>
          <w:numId w:val="167"/>
        </w:numPr>
        <w:shd w:val="clear" w:color="auto" w:fill="auto"/>
        <w:tabs>
          <w:tab w:pos="432" w:val="left"/>
        </w:tabs>
        <w:bidi w:val="0"/>
        <w:spacing w:before="0" w:line="252" w:lineRule="auto"/>
        <w:ind w:left="0" w:right="0" w:firstLine="0"/>
        <w:jc w:val="both"/>
      </w:pPr>
      <w:r>
        <w:rPr>
          <w:color w:val="000000"/>
          <w:spacing w:val="0"/>
          <w:w w:val="100"/>
          <w:position w:val="0"/>
          <w:shd w:val="clear" w:color="auto" w:fill="auto"/>
          <w:lang w:val="cs-CZ" w:eastAsia="cs-CZ" w:bidi="cs-CZ"/>
        </w:rPr>
        <w:t>Zhotovitel odpovídá za poškození stávajících inženýrských sítí a cizích zařízení, k němuž došlo činností čí nečinností Zhotovitele nebo jeho poddodavatelů.</w:t>
      </w:r>
    </w:p>
    <w:p>
      <w:pPr>
        <w:pStyle w:val="Style49"/>
        <w:keepNext w:val="0"/>
        <w:keepLines w:val="0"/>
        <w:widowControl w:val="0"/>
        <w:numPr>
          <w:ilvl w:val="0"/>
          <w:numId w:val="167"/>
        </w:numPr>
        <w:shd w:val="clear" w:color="auto" w:fill="auto"/>
        <w:tabs>
          <w:tab w:pos="421" w:val="left"/>
        </w:tabs>
        <w:bidi w:val="0"/>
        <w:spacing w:before="0"/>
        <w:ind w:left="0" w:right="0" w:firstLine="0"/>
        <w:jc w:val="both"/>
      </w:pPr>
      <w:r>
        <w:rPr>
          <w:color w:val="000000"/>
          <w:spacing w:val="0"/>
          <w:w w:val="100"/>
          <w:position w:val="0"/>
          <w:shd w:val="clear" w:color="auto" w:fill="auto"/>
          <w:lang w:val="cs-CZ" w:eastAsia="cs-CZ" w:bidi="cs-CZ"/>
        </w:rPr>
        <w:t>Nárok na náhradu škody musí být vždy prokazatelně uplatněn písemným doručením druhé straně nej později do 10 kalendářních dnů od data, kdy se poškozená strana o škodě dozvěděla.</w:t>
      </w:r>
    </w:p>
    <w:p>
      <w:pPr>
        <w:pStyle w:val="Style49"/>
        <w:keepNext w:val="0"/>
        <w:keepLines w:val="0"/>
        <w:widowControl w:val="0"/>
        <w:numPr>
          <w:ilvl w:val="0"/>
          <w:numId w:val="167"/>
        </w:numPr>
        <w:shd w:val="clear" w:color="auto" w:fill="auto"/>
        <w:tabs>
          <w:tab w:pos="428" w:val="left"/>
        </w:tabs>
        <w:bidi w:val="0"/>
        <w:spacing w:before="0" w:line="264" w:lineRule="auto"/>
        <w:ind w:left="0" w:right="0" w:firstLine="0"/>
        <w:jc w:val="both"/>
      </w:pPr>
      <w:r>
        <w:rPr>
          <w:color w:val="000000"/>
          <w:spacing w:val="0"/>
          <w:w w:val="100"/>
          <w:position w:val="0"/>
          <w:shd w:val="clear" w:color="auto" w:fill="auto"/>
          <w:lang w:val="cs-CZ" w:eastAsia="cs-CZ" w:bidi="cs-CZ"/>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pPr>
        <w:pStyle w:val="Style49"/>
        <w:keepNext w:val="0"/>
        <w:keepLines w:val="0"/>
        <w:widowControl w:val="0"/>
        <w:numPr>
          <w:ilvl w:val="0"/>
          <w:numId w:val="167"/>
        </w:numPr>
        <w:shd w:val="clear" w:color="auto" w:fill="auto"/>
        <w:tabs>
          <w:tab w:pos="500" w:val="left"/>
        </w:tabs>
        <w:bidi w:val="0"/>
        <w:spacing w:before="0" w:line="252" w:lineRule="auto"/>
        <w:ind w:left="0" w:right="0" w:firstLine="0"/>
        <w:jc w:val="both"/>
      </w:pPr>
      <w:r>
        <w:rPr>
          <w:color w:val="000000"/>
          <w:spacing w:val="0"/>
          <w:w w:val="100"/>
          <w:position w:val="0"/>
          <w:shd w:val="clear" w:color="auto" w:fill="auto"/>
          <w:lang w:val="cs-CZ" w:eastAsia="cs-CZ" w:bidi="cs-CZ"/>
        </w:rPr>
        <w:t>V případě dohody o náhradě škody musí být náhrada škody uhrazena nejpozději do 30 kalendářních dnů od data uzavřeni dohody.</w:t>
      </w:r>
    </w:p>
    <w:p>
      <w:pPr>
        <w:pStyle w:val="Style49"/>
        <w:keepNext w:val="0"/>
        <w:keepLines w:val="0"/>
        <w:widowControl w:val="0"/>
        <w:numPr>
          <w:ilvl w:val="0"/>
          <w:numId w:val="167"/>
        </w:numPr>
        <w:shd w:val="clear" w:color="auto" w:fill="auto"/>
        <w:tabs>
          <w:tab w:pos="507" w:val="left"/>
        </w:tabs>
        <w:bidi w:val="0"/>
        <w:spacing w:before="0" w:line="252" w:lineRule="auto"/>
        <w:ind w:left="0" w:right="0" w:firstLine="0"/>
        <w:jc w:val="both"/>
        <w:sectPr>
          <w:headerReference w:type="default" r:id="rId97"/>
          <w:footerReference w:type="default" r:id="rId98"/>
          <w:headerReference w:type="even" r:id="rId99"/>
          <w:footerReference w:type="even" r:id="rId100"/>
          <w:footnotePr>
            <w:pos w:val="pageBottom"/>
            <w:numFmt w:val="decimal"/>
            <w:numRestart w:val="continuous"/>
          </w:footnotePr>
          <w:pgSz w:w="8400" w:h="11900"/>
          <w:pgMar w:top="698" w:left="656" w:right="890" w:bottom="951" w:header="27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Objednatel má dále nárok na uplatnění náhrady škody v případě, že Zhotovitel dílo řádně nedokonči Náhrada škody bude vypočítána tak, že Objednatel provede nové zadávací řízení dle ZZVZ na nového </w:t>
      </w:r>
    </w:p>
    <w:p>
      <w:pPr>
        <w:pStyle w:val="Style49"/>
        <w:keepNext w:val="0"/>
        <w:keepLines w:val="0"/>
        <w:widowControl w:val="0"/>
        <w:shd w:val="clear" w:color="auto" w:fill="auto"/>
        <w:tabs>
          <w:tab w:pos="507" w:val="left"/>
        </w:tabs>
        <w:bidi w:val="0"/>
        <w:spacing w:before="0" w:line="252" w:lineRule="auto"/>
        <w:ind w:left="0" w:right="0" w:firstLine="0"/>
        <w:jc w:val="both"/>
      </w:pPr>
      <w:r>
        <w:rPr>
          <w:color w:val="000000"/>
          <w:spacing w:val="0"/>
          <w:w w:val="100"/>
          <w:position w:val="0"/>
          <w:shd w:val="clear" w:color="auto" w:fill="auto"/>
          <w:lang w:val="cs-CZ" w:eastAsia="cs-CZ" w:bidi="cs-CZ"/>
        </w:rPr>
        <w:t>Zhotovitele, který dokončí rozestavěné dílo. Pro tyto účely budou předmětem veřejné zakázky ty části díla, které nebyly Zhotovitelem doposud realizovány.</w:t>
      </w:r>
    </w:p>
    <w:p>
      <w:pPr>
        <w:pStyle w:val="Style49"/>
        <w:keepNext w:val="0"/>
        <w:keepLines w:val="0"/>
        <w:widowControl w:val="0"/>
        <w:shd w:val="clear" w:color="auto" w:fill="auto"/>
        <w:bidi w:val="0"/>
        <w:spacing w:before="0"/>
        <w:ind w:left="0" w:right="0" w:firstLine="420"/>
        <w:jc w:val="both"/>
      </w:pPr>
      <w:r>
        <w:rPr>
          <w:color w:val="000000"/>
          <w:spacing w:val="0"/>
          <w:w w:val="100"/>
          <w:position w:val="0"/>
          <w:shd w:val="clear" w:color="auto" w:fill="auto"/>
          <w:lang w:val="cs-CZ" w:eastAsia="cs-CZ" w:bidi="cs-CZ"/>
        </w:rPr>
        <w:t>Součástí zadávací dokumentace budou soupisy stavebních prací, dodávek a služeb s výkazy výměr v těch částech, které nebyly doposud realizovány a dále obchodní podmínky, které byly součásti původního zadávacího/výběrového řízení. Objednatel porovná (případně může porovnání provést třetí osoba zmocněná Objednatelem) cenovou nabídku Zhotovitele a cenovou nabídku nového Zhotovitele (účastník zadávacího řízeni,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49"/>
        <w:keepNext w:val="0"/>
        <w:keepLines w:val="0"/>
        <w:widowControl w:val="0"/>
        <w:shd w:val="clear" w:color="auto" w:fill="auto"/>
        <w:bidi w:val="0"/>
        <w:spacing w:before="0" w:after="340" w:line="240" w:lineRule="auto"/>
        <w:ind w:left="0" w:right="0" w:firstLine="420"/>
        <w:jc w:val="both"/>
      </w:pPr>
      <w:r>
        <w:rPr>
          <w:color w:val="000000"/>
          <w:spacing w:val="0"/>
          <w:w w:val="100"/>
          <w:position w:val="0"/>
          <w:shd w:val="clear" w:color="auto" w:fill="auto"/>
          <w:lang w:val="cs-CZ" w:eastAsia="cs-CZ" w:bidi="cs-CZ"/>
        </w:rPr>
        <w:t>Dnem uplatněni náhrady škody, a tím i dnem splatnosti, je den doručeni vyčísleni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82"/>
        <w:keepNext/>
        <w:keepLines/>
        <w:widowControl w:val="0"/>
        <w:numPr>
          <w:ilvl w:val="0"/>
          <w:numId w:val="165"/>
        </w:numPr>
        <w:shd w:val="clear" w:color="auto" w:fill="auto"/>
        <w:tabs>
          <w:tab w:pos="464" w:val="left"/>
        </w:tabs>
        <w:bidi w:val="0"/>
        <w:spacing w:before="0" w:line="254" w:lineRule="auto"/>
        <w:ind w:left="0" w:right="0" w:firstLine="0"/>
        <w:jc w:val="center"/>
      </w:pPr>
      <w:bookmarkStart w:id="112" w:name="bookmark112"/>
      <w:bookmarkStart w:id="113" w:name="bookmark113"/>
      <w:r>
        <w:rPr>
          <w:color w:val="000000"/>
          <w:spacing w:val="0"/>
          <w:w w:val="100"/>
          <w:position w:val="0"/>
          <w:shd w:val="clear" w:color="auto" w:fill="auto"/>
          <w:lang w:val="cs-CZ" w:eastAsia="cs-CZ" w:bidi="cs-CZ"/>
        </w:rPr>
        <w:t>Odpovědnost za vady a záruka za jakost</w:t>
      </w:r>
      <w:bookmarkEnd w:id="112"/>
      <w:bookmarkEnd w:id="113"/>
    </w:p>
    <w:p>
      <w:pPr>
        <w:pStyle w:val="Style49"/>
        <w:keepNext w:val="0"/>
        <w:keepLines w:val="0"/>
        <w:widowControl w:val="0"/>
        <w:numPr>
          <w:ilvl w:val="0"/>
          <w:numId w:val="173"/>
        </w:numPr>
        <w:shd w:val="clear" w:color="auto" w:fill="auto"/>
        <w:tabs>
          <w:tab w:pos="421" w:val="left"/>
        </w:tabs>
        <w:bidi w:val="0"/>
        <w:spacing w:before="0" w:line="252" w:lineRule="auto"/>
        <w:ind w:left="0" w:right="0" w:firstLine="0"/>
        <w:jc w:val="both"/>
      </w:pPr>
      <w:r>
        <w:rPr>
          <w:color w:val="000000"/>
          <w:spacing w:val="0"/>
          <w:w w:val="100"/>
          <w:position w:val="0"/>
          <w:shd w:val="clear" w:color="auto" w:fill="auto"/>
          <w:lang w:val="cs-CZ" w:eastAsia="cs-CZ" w:bidi="cs-CZ"/>
        </w:rPr>
        <w:t>Zhotovitel se zavazuje odstranit vadu plnění, která musí být ze strany Objednatele oznámena písemně a bez zbytečného prodlení. V při pádě, že se jedná o vadu, která ohrožuje funkčnost díla, bude vada odstraněna bez zbytečného odkladu po doručeni oznámení Zhotoviteli. Neni-li z podané reklamace zřejmá konkrétní vada a je nutno ji specifikovat konzultací mezi Objednatelem a Zhotovitelem, považuje se za den doručení oznámení den konkrétního určeni vady.</w:t>
      </w:r>
    </w:p>
    <w:p>
      <w:pPr>
        <w:pStyle w:val="Style49"/>
        <w:keepNext w:val="0"/>
        <w:keepLines w:val="0"/>
        <w:widowControl w:val="0"/>
        <w:numPr>
          <w:ilvl w:val="0"/>
          <w:numId w:val="173"/>
        </w:numPr>
        <w:shd w:val="clear" w:color="auto" w:fill="auto"/>
        <w:tabs>
          <w:tab w:pos="424" w:val="left"/>
        </w:tabs>
        <w:bidi w:val="0"/>
        <w:spacing w:before="0"/>
        <w:ind w:left="0" w:right="0" w:firstLine="0"/>
        <w:jc w:val="both"/>
      </w:pPr>
      <w:r>
        <w:rPr>
          <w:color w:val="000000"/>
          <w:spacing w:val="0"/>
          <w:w w:val="100"/>
          <w:position w:val="0"/>
          <w:shd w:val="clear" w:color="auto" w:fill="auto"/>
          <w:lang w:val="cs-CZ" w:eastAsia="cs-CZ" w:bidi="cs-CZ"/>
        </w:rPr>
        <w:t>Záruční doba počíná běžet dnem protokolárního předáni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49"/>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Í6.3. 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49"/>
        <w:keepNext w:val="0"/>
        <w:keepLines w:val="0"/>
        <w:widowControl w:val="0"/>
        <w:numPr>
          <w:ilvl w:val="0"/>
          <w:numId w:val="175"/>
        </w:numPr>
        <w:shd w:val="clear" w:color="auto" w:fill="auto"/>
        <w:tabs>
          <w:tab w:pos="414" w:val="left"/>
        </w:tabs>
        <w:bidi w:val="0"/>
        <w:spacing w:before="0" w:line="254" w:lineRule="auto"/>
        <w:ind w:left="0" w:right="0" w:firstLine="0"/>
        <w:jc w:val="both"/>
      </w:pPr>
      <w:r>
        <w:rPr>
          <w:color w:val="000000"/>
          <w:spacing w:val="0"/>
          <w:w w:val="100"/>
          <w:position w:val="0"/>
          <w:shd w:val="clear" w:color="auto" w:fill="auto"/>
          <w:lang w:val="cs-CZ" w:eastAsia="cs-CZ" w:bidi="cs-CZ"/>
        </w:rPr>
        <w:t>Vadami se rozumí i nedodělky, tj. nedokončené práce či dílčí plněni, které nebrání řádnému užívání díla.</w:t>
      </w:r>
    </w:p>
    <w:p>
      <w:pPr>
        <w:pStyle w:val="Style49"/>
        <w:keepNext w:val="0"/>
        <w:keepLines w:val="0"/>
        <w:widowControl w:val="0"/>
        <w:numPr>
          <w:ilvl w:val="0"/>
          <w:numId w:val="175"/>
        </w:numPr>
        <w:shd w:val="clear" w:color="auto" w:fill="auto"/>
        <w:tabs>
          <w:tab w:pos="421" w:val="left"/>
        </w:tabs>
        <w:bidi w:val="0"/>
        <w:spacing w:before="0" w:line="254" w:lineRule="auto"/>
        <w:ind w:left="0" w:right="0" w:firstLine="0"/>
        <w:jc w:val="both"/>
      </w:pPr>
      <w:r>
        <w:rPr>
          <w:color w:val="000000"/>
          <w:spacing w:val="0"/>
          <w:w w:val="100"/>
          <w:position w:val="0"/>
          <w:shd w:val="clear" w:color="auto" w:fill="auto"/>
          <w:lang w:val="cs-CZ" w:eastAsia="cs-CZ" w:bidi="cs-CZ"/>
        </w:rPr>
        <w:t>Drobné odchylky, které nemají jakýkoliv vliv jak na dílčí či celkovou technickou a technologickou funkčnost díla, tak na zvýšení ceny plněni Zhotovitele, se nepovažují za vady v případě, že s nimi vyjádřil Objednatel písemný souhlas za předpokladu, že tyto odchylky budou vyznačeny v PD skutečného provedeni díla.</w:t>
      </w:r>
    </w:p>
    <w:p>
      <w:pPr>
        <w:pStyle w:val="Style49"/>
        <w:keepNext w:val="0"/>
        <w:keepLines w:val="0"/>
        <w:widowControl w:val="0"/>
        <w:numPr>
          <w:ilvl w:val="0"/>
          <w:numId w:val="175"/>
        </w:numPr>
        <w:shd w:val="clear" w:color="auto" w:fill="auto"/>
        <w:tabs>
          <w:tab w:pos="421"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Zhotovitel se zavazuje, že dílo bude mít po dobu trvání záruční doby vlastnosti stanovené příslušnou PD a technickou dokumentací včetně jejich změn a doplňků, technickými normami, které se na jeho provedení vztahuji, jinak vlastnosti a jakost odpovídající účelu Smlouvy a přiměřenou zvláštnostem díla, použité technologii, materiálu, pokynům a podkladům dodaným Objednatelem po celou dobu trvání záruky. Není-Ii stanoveno jinak, je Zhotovitel odpovědný za vady plnění podle §§ </w:t>
      </w:r>
      <w:r>
        <w:rPr>
          <w:b/>
          <w:bCs/>
          <w:color w:val="000000"/>
          <w:spacing w:val="0"/>
          <w:w w:val="100"/>
          <w:position w:val="0"/>
          <w:shd w:val="clear" w:color="auto" w:fill="auto"/>
          <w:lang w:val="cs-CZ" w:eastAsia="cs-CZ" w:bidi="cs-CZ"/>
        </w:rPr>
        <w:t>2615 - 2619 OZ a §§ 2629 - 2630 OZ.</w:t>
      </w:r>
    </w:p>
    <w:p>
      <w:pPr>
        <w:pStyle w:val="Style49"/>
        <w:keepNext w:val="0"/>
        <w:keepLines w:val="0"/>
        <w:widowControl w:val="0"/>
        <w:numPr>
          <w:ilvl w:val="0"/>
          <w:numId w:val="175"/>
        </w:numPr>
        <w:shd w:val="clear" w:color="auto" w:fill="auto"/>
        <w:tabs>
          <w:tab w:pos="424"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u dílčího prokazatelného vadného plněni neběží po dobu, po kterou Objednatel nemohl užívat část předmětu díla pro jeho vady, za které odpovídá Zhotovitel.</w:t>
      </w:r>
    </w:p>
    <w:p>
      <w:pPr>
        <w:pStyle w:val="Style49"/>
        <w:keepNext w:val="0"/>
        <w:keepLines w:val="0"/>
        <w:widowControl w:val="0"/>
        <w:numPr>
          <w:ilvl w:val="0"/>
          <w:numId w:val="175"/>
        </w:numPr>
        <w:shd w:val="clear" w:color="auto" w:fill="auto"/>
        <w:tabs>
          <w:tab w:pos="432" w:val="left"/>
        </w:tabs>
        <w:bidi w:val="0"/>
        <w:spacing w:before="0" w:line="254" w:lineRule="auto"/>
        <w:ind w:left="0" w:right="0" w:firstLine="0"/>
        <w:jc w:val="both"/>
      </w:pPr>
      <w:r>
        <w:rPr>
          <w:color w:val="000000"/>
          <w:spacing w:val="0"/>
          <w:w w:val="100"/>
          <w:position w:val="0"/>
          <w:shd w:val="clear" w:color="auto" w:fill="auto"/>
          <w:lang w:val="cs-CZ" w:eastAsia="cs-CZ" w:bidi="cs-CZ"/>
        </w:rPr>
        <w:t>Objednatel je oprávněn po zjištěni vady plnění tyto vady bez zbytečného odkladu písemně reklamovat u Zhotovitele, a to nejpozději do konce záruční doby a má právo volby o způsobu odstranění důsledku vadného plněni. V písemné reklamaci Objednatel vady popíše a uvede své požadavky, včetně termínu pro odstranění vad Zhotovitelem s tím, že je-li reklamace oprávněná, má právo:</w:t>
      </w:r>
    </w:p>
    <w:p>
      <w:pPr>
        <w:pStyle w:val="Style49"/>
        <w:keepNext w:val="0"/>
        <w:keepLines w:val="0"/>
        <w:widowControl w:val="0"/>
        <w:numPr>
          <w:ilvl w:val="0"/>
          <w:numId w:val="177"/>
        </w:numPr>
        <w:shd w:val="clear" w:color="auto" w:fill="auto"/>
        <w:tabs>
          <w:tab w:pos="514" w:val="left"/>
        </w:tabs>
        <w:bidi w:val="0"/>
        <w:spacing w:before="0" w:line="254" w:lineRule="auto"/>
        <w:ind w:left="0" w:right="0" w:firstLine="0"/>
        <w:jc w:val="both"/>
        <w:sectPr>
          <w:headerReference w:type="default" r:id="rId101"/>
          <w:footerReference w:type="default" r:id="rId102"/>
          <w:headerReference w:type="even" r:id="rId103"/>
          <w:footerReference w:type="even" r:id="rId104"/>
          <w:footnotePr>
            <w:pos w:val="pageBottom"/>
            <w:numFmt w:val="decimal"/>
            <w:numRestart w:val="continuous"/>
          </w:footnotePr>
          <w:pgSz w:w="8400" w:h="11900"/>
          <w:pgMar w:top="698" w:left="656" w:right="890" w:bottom="951" w:header="270" w:footer="3" w:gutter="0"/>
          <w:pgNumType w:start="55"/>
          <w:cols w:space="720"/>
          <w:noEndnote/>
          <w:rtlGutter w:val="0"/>
          <w:docGrid w:linePitch="360"/>
        </w:sectPr>
      </w:pPr>
      <w:r>
        <w:rPr>
          <w:color w:val="000000"/>
          <w:spacing w:val="0"/>
          <w:w w:val="100"/>
          <w:position w:val="0"/>
          <w:shd w:val="clear" w:color="auto" w:fill="auto"/>
          <w:lang w:val="cs-CZ" w:eastAsia="cs-CZ" w:bidi="cs-CZ"/>
        </w:rPr>
        <w:t xml:space="preserve">Je-li vadné plnění podstatným porušením Smlouvy </w:t>
      </w:r>
      <w:r>
        <w:rPr>
          <w:b/>
          <w:bCs/>
          <w:color w:val="000000"/>
          <w:spacing w:val="0"/>
          <w:w w:val="100"/>
          <w:position w:val="0"/>
          <w:shd w:val="clear" w:color="auto" w:fill="auto"/>
          <w:lang w:val="cs-CZ" w:eastAsia="cs-CZ" w:bidi="cs-CZ"/>
        </w:rPr>
        <w:t xml:space="preserve">(§2106 OZ), </w:t>
      </w:r>
      <w:r>
        <w:rPr>
          <w:color w:val="000000"/>
          <w:spacing w:val="0"/>
          <w:w w:val="100"/>
          <w:position w:val="0"/>
          <w:shd w:val="clear" w:color="auto" w:fill="auto"/>
          <w:lang w:val="cs-CZ" w:eastAsia="cs-CZ" w:bidi="cs-CZ"/>
        </w:rPr>
        <w:t>vzniká Objednateli právo na:</w:t>
      </w:r>
    </w:p>
    <w:p>
      <w:pPr>
        <w:pStyle w:val="Style49"/>
        <w:keepNext w:val="0"/>
        <w:keepLines w:val="0"/>
        <w:widowControl w:val="0"/>
        <w:numPr>
          <w:ilvl w:val="0"/>
          <w:numId w:val="179"/>
        </w:numPr>
        <w:shd w:val="clear" w:color="auto" w:fill="auto"/>
        <w:tabs>
          <w:tab w:pos="369" w:val="left"/>
        </w:tabs>
        <w:bidi w:val="0"/>
        <w:spacing w:before="0" w:after="0"/>
        <w:ind w:left="0" w:right="0" w:firstLine="0"/>
        <w:jc w:val="both"/>
      </w:pPr>
      <w:r>
        <w:rPr>
          <w:color w:val="000000"/>
          <w:spacing w:val="0"/>
          <w:w w:val="100"/>
          <w:position w:val="0"/>
          <w:shd w:val="clear" w:color="auto" w:fill="auto"/>
          <w:lang w:val="cs-CZ" w:eastAsia="cs-CZ" w:bidi="cs-CZ"/>
        </w:rPr>
        <w:t>odstraněni vady dodáním nové věci bez vady nebo dodáním chybějící věci,</w:t>
      </w:r>
    </w:p>
    <w:p>
      <w:pPr>
        <w:pStyle w:val="Style49"/>
        <w:keepNext w:val="0"/>
        <w:keepLines w:val="0"/>
        <w:widowControl w:val="0"/>
        <w:numPr>
          <w:ilvl w:val="0"/>
          <w:numId w:val="179"/>
        </w:numPr>
        <w:shd w:val="clear" w:color="auto" w:fill="auto"/>
        <w:tabs>
          <w:tab w:pos="369" w:val="left"/>
        </w:tabs>
        <w:bidi w:val="0"/>
        <w:spacing w:before="0" w:after="0"/>
        <w:ind w:left="0" w:right="0" w:firstLine="0"/>
        <w:jc w:val="both"/>
      </w:pPr>
      <w:r>
        <w:rPr>
          <w:color w:val="000000"/>
          <w:spacing w:val="0"/>
          <w:w w:val="100"/>
          <w:position w:val="0"/>
          <w:shd w:val="clear" w:color="auto" w:fill="auto"/>
          <w:lang w:val="cs-CZ" w:eastAsia="cs-CZ" w:bidi="cs-CZ"/>
        </w:rPr>
        <w:t>na odstraněni vady opravou věci,</w:t>
      </w:r>
    </w:p>
    <w:p>
      <w:pPr>
        <w:pStyle w:val="Style49"/>
        <w:keepNext w:val="0"/>
        <w:keepLines w:val="0"/>
        <w:widowControl w:val="0"/>
        <w:numPr>
          <w:ilvl w:val="0"/>
          <w:numId w:val="179"/>
        </w:numPr>
        <w:shd w:val="clear" w:color="auto" w:fill="auto"/>
        <w:tabs>
          <w:tab w:pos="369" w:val="left"/>
        </w:tabs>
        <w:bidi w:val="0"/>
        <w:spacing w:before="0" w:after="0"/>
        <w:ind w:left="0" w:right="0" w:firstLine="0"/>
        <w:jc w:val="both"/>
      </w:pPr>
      <w:r>
        <w:rPr>
          <w:color w:val="000000"/>
          <w:spacing w:val="0"/>
          <w:w w:val="100"/>
          <w:position w:val="0"/>
          <w:shd w:val="clear" w:color="auto" w:fill="auto"/>
          <w:lang w:val="cs-CZ" w:eastAsia="cs-CZ" w:bidi="cs-CZ"/>
        </w:rPr>
        <w:t>na přiměřenou slevu ze sjednané ceny,</w:t>
      </w:r>
    </w:p>
    <w:p>
      <w:pPr>
        <w:pStyle w:val="Style49"/>
        <w:keepNext w:val="0"/>
        <w:keepLines w:val="0"/>
        <w:widowControl w:val="0"/>
        <w:numPr>
          <w:ilvl w:val="0"/>
          <w:numId w:val="179"/>
        </w:numPr>
        <w:shd w:val="clear" w:color="auto" w:fill="auto"/>
        <w:tabs>
          <w:tab w:pos="369" w:val="left"/>
        </w:tabs>
        <w:bidi w:val="0"/>
        <w:spacing w:before="0"/>
        <w:ind w:left="0" w:right="0" w:firstLine="0"/>
        <w:jc w:val="both"/>
      </w:pPr>
      <w:r>
        <w:rPr>
          <w:color w:val="000000"/>
          <w:spacing w:val="0"/>
          <w:w w:val="100"/>
          <w:position w:val="0"/>
          <w:shd w:val="clear" w:color="auto" w:fill="auto"/>
          <w:lang w:val="cs-CZ" w:eastAsia="cs-CZ" w:bidi="cs-CZ"/>
        </w:rPr>
        <w:t>odstoupit od Smlouvy</w:t>
      </w:r>
    </w:p>
    <w:p>
      <w:pPr>
        <w:pStyle w:val="Style49"/>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Objednatel je oprávněn vybrat si ten způsob vyřízeni reklamace, který mu nejlépe vyhovuje.</w:t>
      </w:r>
    </w:p>
    <w:p>
      <w:pPr>
        <w:pStyle w:val="Style49"/>
        <w:keepNext w:val="0"/>
        <w:keepLines w:val="0"/>
        <w:widowControl w:val="0"/>
        <w:numPr>
          <w:ilvl w:val="0"/>
          <w:numId w:val="181"/>
        </w:numPr>
        <w:shd w:val="clear" w:color="auto" w:fill="auto"/>
        <w:tabs>
          <w:tab w:pos="532" w:val="left"/>
        </w:tabs>
        <w:bidi w:val="0"/>
        <w:spacing w:before="0"/>
        <w:ind w:left="0" w:right="0" w:firstLine="0"/>
        <w:jc w:val="both"/>
      </w:pPr>
      <w:r>
        <w:rPr>
          <w:color w:val="000000"/>
          <w:spacing w:val="0"/>
          <w:w w:val="100"/>
          <w:position w:val="0"/>
          <w:shd w:val="clear" w:color="auto" w:fill="auto"/>
          <w:lang w:val="cs-CZ" w:eastAsia="cs-CZ" w:bidi="cs-CZ"/>
        </w:rPr>
        <w:t xml:space="preserve">Je-li vadné plnění nepodstatným porušením Smlouvy (§ </w:t>
      </w:r>
      <w:r>
        <w:rPr>
          <w:b/>
          <w:bCs/>
          <w:color w:val="000000"/>
          <w:spacing w:val="0"/>
          <w:w w:val="100"/>
          <w:position w:val="0"/>
          <w:shd w:val="clear" w:color="auto" w:fill="auto"/>
          <w:lang w:val="cs-CZ" w:eastAsia="cs-CZ" w:bidi="cs-CZ"/>
        </w:rPr>
        <w:t xml:space="preserve">2107 OZ), </w:t>
      </w:r>
      <w:r>
        <w:rPr>
          <w:color w:val="000000"/>
          <w:spacing w:val="0"/>
          <w:w w:val="100"/>
          <w:position w:val="0"/>
          <w:shd w:val="clear" w:color="auto" w:fill="auto"/>
          <w:lang w:val="cs-CZ" w:eastAsia="cs-CZ" w:bidi="cs-CZ"/>
        </w:rPr>
        <w:t>vzniká Objednateli právo na odstranění vady nebo na přiměřenou slevu z ceny.</w:t>
      </w:r>
    </w:p>
    <w:p>
      <w:pPr>
        <w:pStyle w:val="Style49"/>
        <w:keepNext w:val="0"/>
        <w:keepLines w:val="0"/>
        <w:widowControl w:val="0"/>
        <w:numPr>
          <w:ilvl w:val="0"/>
          <w:numId w:val="181"/>
        </w:numPr>
        <w:shd w:val="clear" w:color="auto" w:fill="auto"/>
        <w:tabs>
          <w:tab w:pos="532" w:val="left"/>
        </w:tabs>
        <w:bidi w:val="0"/>
        <w:spacing w:before="0"/>
        <w:ind w:left="0" w:right="0" w:firstLine="0"/>
        <w:jc w:val="both"/>
      </w:pPr>
      <w:r>
        <w:rPr>
          <w:color w:val="000000"/>
          <w:spacing w:val="0"/>
          <w:w w:val="100"/>
          <w:position w:val="0"/>
          <w:shd w:val="clear" w:color="auto" w:fill="auto"/>
          <w:lang w:val="cs-CZ" w:eastAsia="cs-CZ" w:bidi="cs-CZ"/>
        </w:rPr>
        <w:t xml:space="preserve">Výše uvedenými ujednáními </w:t>
      </w:r>
      <w:r>
        <w:rPr>
          <w:b/>
          <w:bCs/>
          <w:color w:val="000000"/>
          <w:spacing w:val="0"/>
          <w:w w:val="100"/>
          <w:position w:val="0"/>
          <w:shd w:val="clear" w:color="auto" w:fill="auto"/>
          <w:lang w:val="cs-CZ" w:eastAsia="cs-CZ" w:bidi="cs-CZ"/>
        </w:rPr>
        <w:t xml:space="preserve">včl. XVI. body 16.8,1 a 16.8.2 </w:t>
      </w:r>
      <w:r>
        <w:rPr>
          <w:color w:val="000000"/>
          <w:spacing w:val="0"/>
          <w:w w:val="100"/>
          <w:position w:val="0"/>
          <w:shd w:val="clear" w:color="auto" w:fill="auto"/>
          <w:lang w:val="cs-CZ" w:eastAsia="cs-CZ" w:bidi="cs-CZ"/>
        </w:rPr>
        <w:t xml:space="preserve">těchto OP není dotčeno ust. </w:t>
      </w:r>
      <w:r>
        <w:rPr>
          <w:b/>
          <w:bCs/>
          <w:color w:val="000000"/>
          <w:spacing w:val="0"/>
          <w:w w:val="100"/>
          <w:position w:val="0"/>
          <w:shd w:val="clear" w:color="auto" w:fill="auto"/>
          <w:lang w:val="cs-CZ" w:eastAsia="cs-CZ" w:bidi="cs-CZ"/>
        </w:rPr>
        <w:t>§ 2629 a § 2630 OZ o vadách stavby.</w:t>
      </w:r>
    </w:p>
    <w:p>
      <w:pPr>
        <w:pStyle w:val="Style49"/>
        <w:keepNext w:val="0"/>
        <w:keepLines w:val="0"/>
        <w:widowControl w:val="0"/>
        <w:numPr>
          <w:ilvl w:val="0"/>
          <w:numId w:val="175"/>
        </w:numPr>
        <w:shd w:val="clear" w:color="auto" w:fill="auto"/>
        <w:tabs>
          <w:tab w:pos="424" w:val="left"/>
        </w:tabs>
        <w:bidi w:val="0"/>
        <w:spacing w:before="0"/>
        <w:ind w:left="0" w:right="0" w:firstLine="0"/>
        <w:jc w:val="both"/>
      </w:pPr>
      <w:r>
        <w:rPr>
          <w:color w:val="000000"/>
          <w:spacing w:val="0"/>
          <w:w w:val="100"/>
          <w:position w:val="0"/>
          <w:shd w:val="clear" w:color="auto" w:fill="auto"/>
          <w:lang w:val="cs-CZ" w:eastAsia="cs-CZ" w:bidi="cs-CZ"/>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plněni nová záruční doba a to ode dne převzetí nového plněni Objednatelem. Zhotovitel písemně navrhne, do kterého termínu vadu(y) odstraní. Náklady na odstranění reklamované vady nese Zhotovitel i ve sporných případech až do rozhodnutí příslušného soudu dle těchto OP</w:t>
      </w:r>
    </w:p>
    <w:p>
      <w:pPr>
        <w:pStyle w:val="Style49"/>
        <w:keepNext w:val="0"/>
        <w:keepLines w:val="0"/>
        <w:widowControl w:val="0"/>
        <w:numPr>
          <w:ilvl w:val="0"/>
          <w:numId w:val="175"/>
        </w:numPr>
        <w:shd w:val="clear" w:color="auto" w:fill="auto"/>
        <w:tabs>
          <w:tab w:pos="500" w:val="left"/>
        </w:tabs>
        <w:bidi w:val="0"/>
        <w:spacing w:before="0" w:line="259" w:lineRule="auto"/>
        <w:ind w:left="0" w:right="0" w:firstLine="0"/>
        <w:jc w:val="both"/>
      </w:pPr>
      <w:r>
        <w:rPr>
          <w:color w:val="000000"/>
          <w:spacing w:val="0"/>
          <w:w w:val="100"/>
          <w:position w:val="0"/>
          <w:shd w:val="clear" w:color="auto" w:fill="auto"/>
          <w:lang w:val="cs-CZ" w:eastAsia="cs-CZ" w:bidi="cs-CZ"/>
        </w:rPr>
        <w:t>Neni-li v uzavřené Smlouvě stanovena délka záruční lhůty jinak, pak dle těchto OP je délka záruční lhůty 60 měsíců a počíná běžet od protokolárního převzetí celého předmětu dila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dila, za které Zhotovitel odpovídá.</w:t>
      </w:r>
    </w:p>
    <w:p>
      <w:pPr>
        <w:pStyle w:val="Style49"/>
        <w:keepNext w:val="0"/>
        <w:keepLines w:val="0"/>
        <w:widowControl w:val="0"/>
        <w:shd w:val="clear" w:color="auto" w:fill="auto"/>
        <w:bidi w:val="0"/>
        <w:spacing w:before="0" w:line="252" w:lineRule="auto"/>
        <w:ind w:left="0" w:right="0" w:firstLine="520"/>
        <w:jc w:val="both"/>
      </w:pPr>
      <w:r>
        <w:rPr>
          <w:color w:val="000000"/>
          <w:spacing w:val="0"/>
          <w:w w:val="100"/>
          <w:position w:val="0"/>
          <w:shd w:val="clear" w:color="auto" w:fill="auto"/>
          <w:lang w:val="cs-CZ" w:eastAsia="cs-CZ" w:bidi="cs-CZ"/>
        </w:rPr>
        <w:t>Záruční doba namontované technologie a výrobků, které s provozem této technologie bezprostředně souvisí, se řídí záručními podmínkami výrobce, popř dodavatele tohoto zboží Či technologie.</w:t>
      </w:r>
    </w:p>
    <w:p>
      <w:pPr>
        <w:pStyle w:val="Style49"/>
        <w:keepNext w:val="0"/>
        <w:keepLines w:val="0"/>
        <w:widowControl w:val="0"/>
        <w:numPr>
          <w:ilvl w:val="0"/>
          <w:numId w:val="175"/>
        </w:numPr>
        <w:shd w:val="clear" w:color="auto" w:fill="auto"/>
        <w:tabs>
          <w:tab w:pos="500" w:val="left"/>
        </w:tabs>
        <w:bidi w:val="0"/>
        <w:spacing w:before="0"/>
        <w:ind w:left="0" w:right="0" w:firstLine="0"/>
        <w:jc w:val="both"/>
      </w:pPr>
      <w:r>
        <w:rPr>
          <w:color w:val="000000"/>
          <w:spacing w:val="0"/>
          <w:w w:val="100"/>
          <w:position w:val="0"/>
          <w:shd w:val="clear" w:color="auto" w:fill="auto"/>
          <w:lang w:val="cs-CZ" w:eastAsia="cs-CZ" w:bidi="cs-CZ"/>
        </w:rPr>
        <w:t>Neodstraní-li Zhotovitel reklamované vady Či v Objednatelem stanovené lhůtě přiměřeně dle charakteru vad, nebo oznámí-Ji před jejím uplynutím, že vady neodstraní, má Objednatel kromě výše uvedených prav rovněž právo zadat provedeni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49"/>
        <w:keepNext w:val="0"/>
        <w:keepLines w:val="0"/>
        <w:widowControl w:val="0"/>
        <w:numPr>
          <w:ilvl w:val="0"/>
          <w:numId w:val="175"/>
        </w:numPr>
        <w:shd w:val="clear" w:color="auto" w:fill="auto"/>
        <w:tabs>
          <w:tab w:pos="504" w:val="left"/>
        </w:tabs>
        <w:bidi w:val="0"/>
        <w:spacing w:before="0"/>
        <w:ind w:left="0" w:right="0" w:firstLine="0"/>
        <w:jc w:val="both"/>
      </w:pPr>
      <w:r>
        <w:rPr>
          <w:color w:val="000000"/>
          <w:spacing w:val="0"/>
          <w:w w:val="100"/>
          <w:position w:val="0"/>
          <w:shd w:val="clear" w:color="auto" w:fill="auto"/>
          <w:lang w:val="cs-CZ" w:eastAsia="cs-CZ" w:bidi="cs-CZ"/>
        </w:rPr>
        <w:t>Práva a povinnosti ze Zhotovitelem poskytnuté zániky nezanikají, ohledně Objednateli předaného předmětu dila, ani pro případ odstoupeni jedné ze stran od Smlouvy. Nároky zodpovědností za vady se nedotýkají nároků na náhradu škody nebo na smluvní pokuty dle těchto OP.</w:t>
      </w:r>
    </w:p>
    <w:p>
      <w:pPr>
        <w:pStyle w:val="Style49"/>
        <w:keepNext w:val="0"/>
        <w:keepLines w:val="0"/>
        <w:widowControl w:val="0"/>
        <w:numPr>
          <w:ilvl w:val="0"/>
          <w:numId w:val="175"/>
        </w:numPr>
        <w:shd w:val="clear" w:color="auto" w:fill="auto"/>
        <w:tabs>
          <w:tab w:pos="504" w:val="left"/>
        </w:tabs>
        <w:bidi w:val="0"/>
        <w:spacing w:before="0" w:line="259" w:lineRule="auto"/>
        <w:ind w:left="0" w:right="0" w:firstLine="0"/>
        <w:jc w:val="both"/>
      </w:pPr>
      <w:r>
        <w:rPr>
          <w:color w:val="000000"/>
          <w:spacing w:val="0"/>
          <w:w w:val="100"/>
          <w:position w:val="0"/>
          <w:shd w:val="clear" w:color="auto" w:fill="auto"/>
          <w:lang w:val="cs-CZ" w:eastAsia="cs-CZ" w:bidi="cs-CZ"/>
        </w:rPr>
        <w:t>V období posledního měsíce záruční lhůty je Zhotovitel povinen provést s Objednatelem ve smyslu vyhlášky č. 104/1997 Sb hlavni prohlídku předmětu dila, konstrukcí a zařízení. Na základě této prohlídky bude sepsán protokol o splněni záručních podmínek, popřípadě budou vyjmenovány zjištěné záruční závady a stanoven režim jejich odstranění.</w:t>
      </w:r>
    </w:p>
    <w:p>
      <w:pPr>
        <w:pStyle w:val="Style49"/>
        <w:keepNext w:val="0"/>
        <w:keepLines w:val="0"/>
        <w:widowControl w:val="0"/>
        <w:numPr>
          <w:ilvl w:val="0"/>
          <w:numId w:val="175"/>
        </w:numPr>
        <w:shd w:val="clear" w:color="auto" w:fill="auto"/>
        <w:tabs>
          <w:tab w:pos="507" w:val="left"/>
        </w:tabs>
        <w:bidi w:val="0"/>
        <w:spacing w:before="0" w:line="259" w:lineRule="auto"/>
        <w:ind w:left="0" w:right="0" w:firstLine="0"/>
        <w:jc w:val="both"/>
      </w:pPr>
      <w:r>
        <w:rPr>
          <w:color w:val="000000"/>
          <w:spacing w:val="0"/>
          <w:w w:val="100"/>
          <w:position w:val="0"/>
          <w:shd w:val="clear" w:color="auto" w:fill="auto"/>
          <w:lang w:val="cs-CZ" w:eastAsia="cs-CZ" w:bidi="cs-CZ"/>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49"/>
        <w:keepNext w:val="0"/>
        <w:keepLines w:val="0"/>
        <w:widowControl w:val="0"/>
        <w:numPr>
          <w:ilvl w:val="0"/>
          <w:numId w:val="175"/>
        </w:numPr>
        <w:shd w:val="clear" w:color="auto" w:fill="auto"/>
        <w:tabs>
          <w:tab w:pos="511" w:val="left"/>
        </w:tabs>
        <w:bidi w:val="0"/>
        <w:spacing w:before="0" w:line="254" w:lineRule="auto"/>
        <w:ind w:left="0" w:right="0" w:firstLine="0"/>
        <w:jc w:val="both"/>
      </w:pPr>
      <w:r>
        <w:rPr>
          <w:color w:val="000000"/>
          <w:spacing w:val="0"/>
          <w:w w:val="100"/>
          <w:position w:val="0"/>
          <w:shd w:val="clear" w:color="auto" w:fill="auto"/>
          <w:lang w:val="cs-CZ" w:eastAsia="cs-CZ" w:bidi="cs-CZ"/>
        </w:rPr>
        <w:t>Zhotovitel neodpovídá za vady díla, jestliže tyto vady byly způsobeny použitím věci předaných mu ke zpracování Objednatelem v případě, že Zhotovitel ani pří vynaloženi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pisemně upozornil a Objednatel na jejich dodržení trval nebo jestliže Zhotovitel tuto nevhodnost ani při vynaloženi odborné péče nemohl zjistit.</w:t>
      </w:r>
    </w:p>
    <w:p>
      <w:pPr>
        <w:pStyle w:val="Style82"/>
        <w:keepNext/>
        <w:keepLines/>
        <w:widowControl w:val="0"/>
        <w:numPr>
          <w:ilvl w:val="0"/>
          <w:numId w:val="175"/>
        </w:numPr>
        <w:shd w:val="clear" w:color="auto" w:fill="auto"/>
        <w:tabs>
          <w:tab w:pos="493" w:val="left"/>
        </w:tabs>
        <w:bidi w:val="0"/>
        <w:spacing w:before="0" w:after="0"/>
        <w:ind w:left="0" w:right="0" w:firstLine="0"/>
        <w:jc w:val="both"/>
      </w:pPr>
      <w:bookmarkStart w:id="114" w:name="bookmark114"/>
      <w:bookmarkStart w:id="115" w:name="bookmark115"/>
      <w:r>
        <w:rPr>
          <w:color w:val="000000"/>
          <w:spacing w:val="0"/>
          <w:w w:val="100"/>
          <w:position w:val="0"/>
          <w:u w:val="none"/>
          <w:shd w:val="clear" w:color="auto" w:fill="auto"/>
          <w:lang w:val="cs-CZ" w:eastAsia="cs-CZ" w:bidi="cs-CZ"/>
        </w:rPr>
        <w:t>Podmínky pro odstranění reklamovaných vad díla</w:t>
      </w:r>
      <w:bookmarkEnd w:id="114"/>
      <w:bookmarkEnd w:id="115"/>
    </w:p>
    <w:p>
      <w:pPr>
        <w:pStyle w:val="Style49"/>
        <w:keepNext w:val="0"/>
        <w:keepLines w:val="0"/>
        <w:widowControl w:val="0"/>
        <w:numPr>
          <w:ilvl w:val="0"/>
          <w:numId w:val="183"/>
        </w:numPr>
        <w:shd w:val="clear" w:color="auto" w:fill="auto"/>
        <w:tabs>
          <w:tab w:pos="266" w:val="left"/>
        </w:tabs>
        <w:bidi w:val="0"/>
        <w:spacing w:before="0" w:after="0"/>
        <w:ind w:left="0" w:right="0" w:firstLine="0"/>
        <w:jc w:val="both"/>
      </w:pPr>
      <w:r>
        <w:rPr>
          <w:color w:val="000000"/>
          <w:spacing w:val="0"/>
          <w:w w:val="100"/>
          <w:position w:val="0"/>
          <w:shd w:val="clear" w:color="auto" w:fill="auto"/>
          <w:lang w:val="cs-CZ" w:eastAsia="cs-CZ" w:bidi="cs-CZ"/>
        </w:rPr>
        <w:t>Prokáže-li se ve sporných případech, že Objednatel reklamoval neoprávněně, tzn., že jim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49"/>
        <w:keepNext w:val="0"/>
        <w:keepLines w:val="0"/>
        <w:widowControl w:val="0"/>
        <w:numPr>
          <w:ilvl w:val="0"/>
          <w:numId w:val="183"/>
        </w:numPr>
        <w:shd w:val="clear" w:color="auto" w:fill="auto"/>
        <w:tabs>
          <w:tab w:pos="284" w:val="left"/>
        </w:tabs>
        <w:bidi w:val="0"/>
        <w:spacing w:before="0" w:after="0"/>
        <w:ind w:left="0" w:right="0" w:firstLine="0"/>
        <w:jc w:val="both"/>
      </w:pPr>
      <w:r>
        <w:rPr>
          <w:color w:val="000000"/>
          <w:spacing w:val="0"/>
          <w:w w:val="100"/>
          <w:position w:val="0"/>
          <w:shd w:val="clear" w:color="auto" w:fill="auto"/>
          <w:lang w:val="cs-CZ" w:eastAsia="cs-CZ" w:bidi="cs-CZ"/>
        </w:rPr>
        <w:t>Jestliže Objednatel v reklamaci výslovně uvede nebo to vyplývá z uzavřené Smlouvy, že se jedná o havárii, je Zhotovitel povinen nastoupit a zahájit odstraňování vady (havárie) nejpozději do 24 hodin po obdržení reklamace (oznámení). Nedojde-Ii mezi oběma smluvními stranami k dohodě o termínu odstranění reklamované vady (havárie) platí, že havárie musí být odstraněna nejpozději do 48 hodin ode dne uplatnění reklamace Objednatelem.</w:t>
      </w:r>
    </w:p>
    <w:p>
      <w:pPr>
        <w:pStyle w:val="Style49"/>
        <w:keepNext w:val="0"/>
        <w:keepLines w:val="0"/>
        <w:widowControl w:val="0"/>
        <w:numPr>
          <w:ilvl w:val="0"/>
          <w:numId w:val="183"/>
        </w:numPr>
        <w:shd w:val="clear" w:color="auto" w:fill="auto"/>
        <w:tabs>
          <w:tab w:pos="270" w:val="left"/>
        </w:tabs>
        <w:bidi w:val="0"/>
        <w:spacing w:before="0"/>
        <w:ind w:left="0" w:right="0" w:firstLine="0"/>
        <w:jc w:val="both"/>
      </w:pPr>
      <w:r>
        <w:rPr>
          <w:color w:val="000000"/>
          <w:spacing w:val="0"/>
          <w:w w:val="100"/>
          <w:position w:val="0"/>
          <w:shd w:val="clear" w:color="auto" w:fill="auto"/>
          <w:lang w:val="cs-CZ" w:eastAsia="cs-CZ" w:bidi="cs-CZ"/>
        </w:rPr>
        <w:t>Objednatel je povinen umožnit pracovníkům Zhotovitele přístup do prostor nezbytných pro odstraněni vady. Pokud tak neučiní, není Zhotovitel v prodlení s terminem nastoupení na odstranění vady ani s terminem pro odstranění vady.</w:t>
      </w:r>
    </w:p>
    <w:p>
      <w:pPr>
        <w:pStyle w:val="Style49"/>
        <w:keepNext w:val="0"/>
        <w:keepLines w:val="0"/>
        <w:widowControl w:val="0"/>
        <w:numPr>
          <w:ilvl w:val="0"/>
          <w:numId w:val="175"/>
        </w:numPr>
        <w:shd w:val="clear" w:color="auto" w:fill="auto"/>
        <w:tabs>
          <w:tab w:pos="500" w:val="left"/>
        </w:tabs>
        <w:bidi w:val="0"/>
        <w:spacing w:before="0" w:after="320" w:line="264" w:lineRule="auto"/>
        <w:ind w:left="0" w:right="0" w:firstLine="0"/>
        <w:jc w:val="both"/>
      </w:pPr>
      <w:r>
        <w:rPr>
          <w:color w:val="000000"/>
          <w:spacing w:val="0"/>
          <w:w w:val="100"/>
          <w:position w:val="0"/>
          <w:shd w:val="clear" w:color="auto" w:fill="auto"/>
          <w:lang w:val="cs-CZ" w:eastAsia="cs-CZ" w:bidi="cs-CZ"/>
        </w:rPr>
        <w:t>O odstraněni reklamované vady sepíší Objednatel se Zhotovitelem protokol, ve kterém potvrdí odstranění vady.</w:t>
      </w:r>
    </w:p>
    <w:p>
      <w:pPr>
        <w:pStyle w:val="Style82"/>
        <w:keepNext/>
        <w:keepLines/>
        <w:widowControl w:val="0"/>
        <w:numPr>
          <w:ilvl w:val="0"/>
          <w:numId w:val="165"/>
        </w:numPr>
        <w:shd w:val="clear" w:color="auto" w:fill="auto"/>
        <w:tabs>
          <w:tab w:pos="532" w:val="left"/>
        </w:tabs>
        <w:bidi w:val="0"/>
        <w:spacing w:before="0"/>
        <w:ind w:left="0" w:right="0" w:firstLine="0"/>
        <w:jc w:val="center"/>
      </w:pPr>
      <w:bookmarkStart w:id="116" w:name="bookmark116"/>
      <w:bookmarkStart w:id="117" w:name="bookmark117"/>
      <w:r>
        <w:rPr>
          <w:color w:val="000000"/>
          <w:spacing w:val="0"/>
          <w:w w:val="100"/>
          <w:position w:val="0"/>
          <w:shd w:val="clear" w:color="auto" w:fill="auto"/>
          <w:lang w:val="cs-CZ" w:eastAsia="cs-CZ" w:bidi="cs-CZ"/>
        </w:rPr>
        <w:t>Zánik závazků</w:t>
      </w:r>
      <w:bookmarkEnd w:id="116"/>
      <w:bookmarkEnd w:id="117"/>
    </w:p>
    <w:p>
      <w:pPr>
        <w:pStyle w:val="Style49"/>
        <w:keepNext w:val="0"/>
        <w:keepLines w:val="0"/>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cs-CZ" w:eastAsia="cs-CZ" w:bidi="cs-CZ"/>
        </w:rPr>
        <w:t>Závazky smluvních stran ze Smlouvy zanikají:</w:t>
      </w:r>
    </w:p>
    <w:p>
      <w:pPr>
        <w:pStyle w:val="Style82"/>
        <w:keepNext/>
        <w:keepLines/>
        <w:widowControl w:val="0"/>
        <w:numPr>
          <w:ilvl w:val="0"/>
          <w:numId w:val="185"/>
        </w:numPr>
        <w:shd w:val="clear" w:color="auto" w:fill="auto"/>
        <w:tabs>
          <w:tab w:pos="421" w:val="left"/>
        </w:tabs>
        <w:bidi w:val="0"/>
        <w:spacing w:before="0" w:after="0" w:line="252" w:lineRule="auto"/>
        <w:ind w:left="0" w:right="0" w:firstLine="0"/>
        <w:jc w:val="both"/>
      </w:pPr>
      <w:bookmarkStart w:id="118" w:name="bookmark118"/>
      <w:bookmarkStart w:id="119" w:name="bookmark119"/>
      <w:r>
        <w:rPr>
          <w:color w:val="000000"/>
          <w:spacing w:val="0"/>
          <w:w w:val="100"/>
          <w:position w:val="0"/>
          <w:shd w:val="clear" w:color="auto" w:fill="auto"/>
          <w:lang w:val="cs-CZ" w:eastAsia="cs-CZ" w:bidi="cs-CZ"/>
        </w:rPr>
        <w:t>Splněním</w:t>
      </w:r>
      <w:bookmarkEnd w:id="118"/>
      <w:bookmarkEnd w:id="119"/>
    </w:p>
    <w:p>
      <w:pPr>
        <w:pStyle w:val="Style49"/>
        <w:keepNext w:val="0"/>
        <w:keepLines w:val="0"/>
        <w:widowControl w:val="0"/>
        <w:shd w:val="clear" w:color="auto" w:fill="auto"/>
        <w:bidi w:val="0"/>
        <w:spacing w:before="0" w:line="252" w:lineRule="auto"/>
        <w:ind w:left="0" w:right="0" w:firstLine="0"/>
        <w:jc w:val="both"/>
      </w:pPr>
      <w:r>
        <w:rPr>
          <w:color w:val="000000"/>
          <w:spacing w:val="0"/>
          <w:w w:val="100"/>
          <w:position w:val="0"/>
          <w:shd w:val="clear" w:color="auto" w:fill="auto"/>
          <w:lang w:val="cs-CZ" w:eastAsia="cs-CZ" w:bidi="cs-CZ"/>
        </w:rPr>
        <w:t xml:space="preserve">Závazky smluvních stran ze Smlouvy zanikají především jejich splněním dle § </w:t>
      </w:r>
      <w:r>
        <w:rPr>
          <w:b/>
          <w:bCs/>
          <w:color w:val="000000"/>
          <w:spacing w:val="0"/>
          <w:w w:val="100"/>
          <w:position w:val="0"/>
          <w:shd w:val="clear" w:color="auto" w:fill="auto"/>
          <w:lang w:val="cs-CZ" w:eastAsia="cs-CZ" w:bidi="cs-CZ"/>
        </w:rPr>
        <w:t xml:space="preserve">1908 a násl. OZ </w:t>
      </w:r>
      <w:r>
        <w:rPr>
          <w:color w:val="000000"/>
          <w:spacing w:val="0"/>
          <w:w w:val="100"/>
          <w:position w:val="0"/>
          <w:shd w:val="clear" w:color="auto" w:fill="auto"/>
          <w:lang w:val="cs-CZ" w:eastAsia="cs-CZ" w:bidi="cs-CZ"/>
        </w:rPr>
        <w:t>s tím, že tímto ujednáni není dotčeno ust. § 2628 OZ.</w:t>
      </w:r>
    </w:p>
    <w:p>
      <w:pPr>
        <w:pStyle w:val="Style82"/>
        <w:keepNext/>
        <w:keepLines/>
        <w:widowControl w:val="0"/>
        <w:numPr>
          <w:ilvl w:val="0"/>
          <w:numId w:val="185"/>
        </w:numPr>
        <w:shd w:val="clear" w:color="auto" w:fill="auto"/>
        <w:tabs>
          <w:tab w:pos="424" w:val="left"/>
        </w:tabs>
        <w:bidi w:val="0"/>
        <w:spacing w:before="0" w:after="0" w:line="254" w:lineRule="auto"/>
        <w:ind w:left="0" w:right="0" w:firstLine="0"/>
        <w:jc w:val="both"/>
      </w:pPr>
      <w:bookmarkStart w:id="120" w:name="bookmark120"/>
      <w:bookmarkStart w:id="121" w:name="bookmark121"/>
      <w:r>
        <w:rPr>
          <w:color w:val="000000"/>
          <w:spacing w:val="0"/>
          <w:w w:val="100"/>
          <w:position w:val="0"/>
          <w:shd w:val="clear" w:color="auto" w:fill="auto"/>
          <w:lang w:val="cs-CZ" w:eastAsia="cs-CZ" w:bidi="cs-CZ"/>
        </w:rPr>
        <w:t>Dohodou smluvních stran</w:t>
      </w:r>
      <w:bookmarkEnd w:id="120"/>
      <w:bookmarkEnd w:id="121"/>
    </w:p>
    <w:p>
      <w:pPr>
        <w:pStyle w:val="Style49"/>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82"/>
        <w:keepNext/>
        <w:keepLines/>
        <w:widowControl w:val="0"/>
        <w:numPr>
          <w:ilvl w:val="0"/>
          <w:numId w:val="185"/>
        </w:numPr>
        <w:shd w:val="clear" w:color="auto" w:fill="auto"/>
        <w:tabs>
          <w:tab w:pos="424" w:val="left"/>
        </w:tabs>
        <w:bidi w:val="0"/>
        <w:spacing w:before="0" w:after="0"/>
        <w:ind w:left="0" w:right="0" w:firstLine="0"/>
        <w:jc w:val="both"/>
      </w:pPr>
      <w:bookmarkStart w:id="122" w:name="bookmark122"/>
      <w:bookmarkStart w:id="123" w:name="bookmark123"/>
      <w:r>
        <w:rPr>
          <w:color w:val="000000"/>
          <w:spacing w:val="0"/>
          <w:w w:val="100"/>
          <w:position w:val="0"/>
          <w:shd w:val="clear" w:color="auto" w:fill="auto"/>
          <w:lang w:val="cs-CZ" w:eastAsia="cs-CZ" w:bidi="cs-CZ"/>
        </w:rPr>
        <w:t>Odstoupením od Smlouvy</w:t>
      </w:r>
      <w:bookmarkEnd w:id="122"/>
      <w:bookmarkEnd w:id="123"/>
    </w:p>
    <w:p>
      <w:pPr>
        <w:pStyle w:val="Style49"/>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 xml:space="preserve">Odstoupit od Smlouvy lze pouze z důvodů stanovených ve Smlouvě nebo zákonem (§ </w:t>
      </w:r>
      <w:r>
        <w:rPr>
          <w:b/>
          <w:bCs/>
          <w:color w:val="000000"/>
          <w:spacing w:val="0"/>
          <w:w w:val="100"/>
          <w:position w:val="0"/>
          <w:shd w:val="clear" w:color="auto" w:fill="auto"/>
          <w:lang w:val="cs-CZ" w:eastAsia="cs-CZ" w:bidi="cs-CZ"/>
        </w:rPr>
        <w:t>2001 a násl. OZ).</w:t>
      </w:r>
    </w:p>
    <w:p>
      <w:pPr>
        <w:pStyle w:val="Style49"/>
        <w:keepNext w:val="0"/>
        <w:keepLines w:val="0"/>
        <w:widowControl w:val="0"/>
        <w:numPr>
          <w:ilvl w:val="0"/>
          <w:numId w:val="187"/>
        </w:numPr>
        <w:shd w:val="clear" w:color="auto" w:fill="auto"/>
        <w:tabs>
          <w:tab w:pos="543" w:val="left"/>
        </w:tabs>
        <w:bidi w:val="0"/>
        <w:spacing w:before="0"/>
        <w:ind w:left="0" w:right="0" w:firstLine="0"/>
        <w:jc w:val="both"/>
      </w:pPr>
      <w:r>
        <w:rPr>
          <w:color w:val="000000"/>
          <w:spacing w:val="0"/>
          <w:w w:val="100"/>
          <w:position w:val="0"/>
          <w:shd w:val="clear" w:color="auto" w:fill="auto"/>
          <w:lang w:val="cs-CZ" w:eastAsia="cs-CZ" w:bidi="cs-CZ"/>
        </w:rPr>
        <w:t xml:space="preserve">Kterákoliv ze smluvních stran může odstoupit od Smlouvy, poruši-ti druhá strana </w:t>
      </w:r>
      <w:r>
        <w:rPr>
          <w:b/>
          <w:bCs/>
          <w:color w:val="000000"/>
          <w:spacing w:val="0"/>
          <w:w w:val="100"/>
          <w:position w:val="0"/>
          <w:shd w:val="clear" w:color="auto" w:fill="auto"/>
          <w:lang w:val="cs-CZ" w:eastAsia="cs-CZ" w:bidi="cs-CZ"/>
        </w:rPr>
        <w:t xml:space="preserve">podstatným </w:t>
      </w:r>
      <w:r>
        <w:rPr>
          <w:color w:val="000000"/>
          <w:spacing w:val="0"/>
          <w:w w:val="100"/>
          <w:position w:val="0"/>
          <w:shd w:val="clear" w:color="auto" w:fill="auto"/>
          <w:lang w:val="cs-CZ" w:eastAsia="cs-CZ" w:bidi="cs-CZ"/>
        </w:rP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porušeni Smlouvy, je stanoveno v OP.</w:t>
      </w:r>
    </w:p>
    <w:p>
      <w:pPr>
        <w:pStyle w:val="Style82"/>
        <w:keepNext/>
        <w:keepLines/>
        <w:widowControl w:val="0"/>
        <w:shd w:val="clear" w:color="auto" w:fill="auto"/>
        <w:bidi w:val="0"/>
        <w:spacing w:before="0" w:after="0"/>
        <w:ind w:left="0" w:right="0" w:firstLine="0"/>
        <w:jc w:val="both"/>
      </w:pPr>
      <w:bookmarkStart w:id="124" w:name="bookmark124"/>
      <w:bookmarkStart w:id="125" w:name="bookmark125"/>
      <w:r>
        <w:rPr>
          <w:color w:val="000000"/>
          <w:spacing w:val="0"/>
          <w:w w:val="100"/>
          <w:position w:val="0"/>
          <w:u w:val="none"/>
          <w:shd w:val="clear" w:color="auto" w:fill="auto"/>
          <w:lang w:val="cs-CZ" w:eastAsia="cs-CZ" w:bidi="cs-CZ"/>
        </w:rPr>
        <w:t>Za podstatné porušení Smlouvy se považuje zejména:</w:t>
      </w:r>
      <w:bookmarkEnd w:id="124"/>
      <w:bookmarkEnd w:id="125"/>
    </w:p>
    <w:p>
      <w:pPr>
        <w:pStyle w:val="Style49"/>
        <w:keepNext w:val="0"/>
        <w:keepLines w:val="0"/>
        <w:widowControl w:val="0"/>
        <w:numPr>
          <w:ilvl w:val="0"/>
          <w:numId w:val="189"/>
        </w:numPr>
        <w:shd w:val="clear" w:color="auto" w:fill="auto"/>
        <w:tabs>
          <w:tab w:pos="262" w:val="left"/>
        </w:tabs>
        <w:bidi w:val="0"/>
        <w:spacing w:before="0" w:after="0"/>
        <w:ind w:left="0" w:right="0" w:firstLine="0"/>
        <w:jc w:val="both"/>
      </w:pPr>
      <w:r>
        <w:rPr>
          <w:color w:val="000000"/>
          <w:spacing w:val="0"/>
          <w:w w:val="100"/>
          <w:position w:val="0"/>
          <w:shd w:val="clear" w:color="auto" w:fill="auto"/>
          <w:lang w:val="cs-CZ" w:eastAsia="cs-CZ" w:bidi="cs-CZ"/>
        </w:rPr>
        <w:t>pokud dílo není prováděno v souladu s PD, soupisem stavebních prací, dodávek a služeb s výkazem výměr, závaznými normami a ostatními platnými předpisy; a/nebo</w:t>
      </w:r>
    </w:p>
    <w:p>
      <w:pPr>
        <w:pStyle w:val="Style49"/>
        <w:keepNext w:val="0"/>
        <w:keepLines w:val="0"/>
        <w:widowControl w:val="0"/>
        <w:numPr>
          <w:ilvl w:val="0"/>
          <w:numId w:val="189"/>
        </w:numPr>
        <w:shd w:val="clear" w:color="auto" w:fill="auto"/>
        <w:tabs>
          <w:tab w:pos="262" w:val="left"/>
        </w:tabs>
        <w:bidi w:val="0"/>
        <w:spacing w:before="0" w:after="0"/>
        <w:ind w:left="0" w:right="0" w:firstLine="0"/>
        <w:jc w:val="both"/>
      </w:pPr>
      <w:r>
        <w:rPr>
          <w:color w:val="000000"/>
          <w:spacing w:val="0"/>
          <w:w w:val="100"/>
          <w:position w:val="0"/>
          <w:shd w:val="clear" w:color="auto" w:fill="auto"/>
          <w:lang w:val="cs-CZ" w:eastAsia="cs-CZ" w:bidi="cs-CZ"/>
        </w:rPr>
        <w:t>neplněni dílčích termínů stanovených v harmonogramu postupu prací Zhotovitelem o více než 15 kalendářních dnů a nesplněni přiměřeného náhradního termínu určeného Objednatelem; a/nebo</w:t>
      </w:r>
    </w:p>
    <w:p>
      <w:pPr>
        <w:pStyle w:val="Style49"/>
        <w:keepNext w:val="0"/>
        <w:keepLines w:val="0"/>
        <w:widowControl w:val="0"/>
        <w:numPr>
          <w:ilvl w:val="0"/>
          <w:numId w:val="189"/>
        </w:numPr>
        <w:shd w:val="clear" w:color="auto" w:fill="auto"/>
        <w:tabs>
          <w:tab w:pos="262" w:val="left"/>
        </w:tabs>
        <w:bidi w:val="0"/>
        <w:spacing w:before="0" w:after="0"/>
        <w:ind w:left="0" w:right="0" w:firstLine="0"/>
        <w:jc w:val="both"/>
      </w:pPr>
      <w:r>
        <w:rPr>
          <w:color w:val="000000"/>
          <w:spacing w:val="0"/>
          <w:w w:val="100"/>
          <w:position w:val="0"/>
          <w:shd w:val="clear" w:color="auto" w:fill="auto"/>
          <w:lang w:val="cs-CZ" w:eastAsia="cs-CZ" w:bidi="cs-CZ"/>
        </w:rPr>
        <w:t xml:space="preserve">překročeni smluvené pevné ceny </w:t>
      </w:r>
      <w:r>
        <w:rPr>
          <w:b/>
          <w:bCs/>
          <w:color w:val="000000"/>
          <w:spacing w:val="0"/>
          <w:w w:val="100"/>
          <w:position w:val="0"/>
          <w:shd w:val="clear" w:color="auto" w:fill="auto"/>
          <w:lang w:val="cs-CZ" w:eastAsia="cs-CZ" w:bidi="cs-CZ"/>
        </w:rPr>
        <w:t xml:space="preserve">dila, </w:t>
      </w:r>
      <w:r>
        <w:rPr>
          <w:color w:val="000000"/>
          <w:spacing w:val="0"/>
          <w:w w:val="100"/>
          <w:position w:val="0"/>
          <w:shd w:val="clear" w:color="auto" w:fill="auto"/>
          <w:lang w:val="cs-CZ" w:eastAsia="cs-CZ" w:bidi="cs-CZ"/>
        </w:rPr>
        <w:t xml:space="preserve">vyjma případů uvedených v </w:t>
      </w:r>
      <w:r>
        <w:rPr>
          <w:b/>
          <w:bCs/>
          <w:color w:val="000000"/>
          <w:spacing w:val="0"/>
          <w:w w:val="100"/>
          <w:position w:val="0"/>
          <w:shd w:val="clear" w:color="auto" w:fill="auto"/>
          <w:lang w:val="cs-CZ" w:eastAsia="cs-CZ" w:bidi="cs-CZ"/>
        </w:rPr>
        <w:t xml:space="preserve">íl. V bod 5.11. těchto OP; </w:t>
      </w:r>
      <w:r>
        <w:rPr>
          <w:color w:val="000000"/>
          <w:spacing w:val="0"/>
          <w:w w:val="100"/>
          <w:position w:val="0"/>
          <w:shd w:val="clear" w:color="auto" w:fill="auto"/>
          <w:lang w:val="cs-CZ" w:eastAsia="cs-CZ" w:bidi="cs-CZ"/>
        </w:rPr>
        <w:t>a/nebo</w:t>
      </w:r>
    </w:p>
    <w:p>
      <w:pPr>
        <w:pStyle w:val="Style49"/>
        <w:keepNext w:val="0"/>
        <w:keepLines w:val="0"/>
        <w:widowControl w:val="0"/>
        <w:numPr>
          <w:ilvl w:val="0"/>
          <w:numId w:val="189"/>
        </w:numPr>
        <w:shd w:val="clear" w:color="auto" w:fill="auto"/>
        <w:tabs>
          <w:tab w:pos="266" w:val="left"/>
        </w:tabs>
        <w:bidi w:val="0"/>
        <w:spacing w:before="0" w:after="0"/>
        <w:ind w:left="0" w:right="0" w:firstLine="0"/>
        <w:jc w:val="both"/>
      </w:pPr>
      <w:r>
        <w:rPr>
          <w:color w:val="000000"/>
          <w:spacing w:val="0"/>
          <w:w w:val="100"/>
          <w:position w:val="0"/>
          <w:shd w:val="clear" w:color="auto" w:fill="auto"/>
          <w:lang w:val="cs-CZ" w:eastAsia="cs-CZ" w:bidi="cs-CZ"/>
        </w:rPr>
        <w:t>neplacení dohodnutých faktur Objednatelem déle než 2 měsíce po uplynutí doby splatnosti; a/nebo</w:t>
      </w:r>
    </w:p>
    <w:p>
      <w:pPr>
        <w:pStyle w:val="Style49"/>
        <w:keepNext w:val="0"/>
        <w:keepLines w:val="0"/>
        <w:widowControl w:val="0"/>
        <w:numPr>
          <w:ilvl w:val="0"/>
          <w:numId w:val="189"/>
        </w:numPr>
        <w:shd w:val="clear" w:color="auto" w:fill="auto"/>
        <w:tabs>
          <w:tab w:pos="266" w:val="left"/>
        </w:tabs>
        <w:bidi w:val="0"/>
        <w:spacing w:before="0" w:after="0"/>
        <w:ind w:left="0" w:right="0" w:firstLine="0"/>
        <w:jc w:val="both"/>
      </w:pPr>
      <w:r>
        <w:rPr>
          <w:color w:val="000000"/>
          <w:spacing w:val="0"/>
          <w:w w:val="100"/>
          <w:position w:val="0"/>
          <w:shd w:val="clear" w:color="auto" w:fill="auto"/>
          <w:lang w:val="cs-CZ" w:eastAsia="cs-CZ" w:bidi="cs-CZ"/>
        </w:rPr>
        <w:t>pokud Zhotovitel díla neodstraní vady, na které byl upozorněn Objednatelem ve stavebním deníku, ani v přiměřené lhůtě za tímto účelem mu Objednatelem poskytnuté; a/nebo</w:t>
      </w:r>
    </w:p>
    <w:p>
      <w:pPr>
        <w:pStyle w:val="Style49"/>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cs-CZ" w:eastAsia="cs-CZ" w:bidi="cs-CZ"/>
        </w:rPr>
        <w:t xml:space="preserve">í) </w:t>
      </w:r>
      <w:r>
        <w:rPr>
          <w:color w:val="000000"/>
          <w:spacing w:val="0"/>
          <w:w w:val="100"/>
          <w:position w:val="0"/>
          <w:shd w:val="clear" w:color="auto" w:fill="auto"/>
          <w:lang w:val="cs-CZ" w:eastAsia="cs-CZ" w:bidi="cs-CZ"/>
        </w:rPr>
        <w:t xml:space="preserve">Zhotovitel nepředloží Objednateli pojistnou smlouvu dle </w:t>
      </w:r>
      <w:r>
        <w:rPr>
          <w:b/>
          <w:bCs/>
          <w:color w:val="000000"/>
          <w:spacing w:val="0"/>
          <w:w w:val="100"/>
          <w:position w:val="0"/>
          <w:shd w:val="clear" w:color="auto" w:fill="auto"/>
          <w:lang w:val="cs-CZ" w:eastAsia="cs-CZ" w:bidi="cs-CZ"/>
        </w:rPr>
        <w:t xml:space="preserve">flánku XIX., bodu 19.1. nebo 19.2. tčchto OP; </w:t>
      </w:r>
      <w:r>
        <w:rPr>
          <w:color w:val="000000"/>
          <w:spacing w:val="0"/>
          <w:w w:val="100"/>
          <w:position w:val="0"/>
          <w:shd w:val="clear" w:color="auto" w:fill="auto"/>
          <w:lang w:val="cs-CZ" w:eastAsia="cs-CZ" w:bidi="cs-CZ"/>
        </w:rPr>
        <w:t>a/nebo</w:t>
      </w:r>
    </w:p>
    <w:p>
      <w:pPr>
        <w:pStyle w:val="Style49"/>
        <w:keepNext w:val="0"/>
        <w:keepLines w:val="0"/>
        <w:widowControl w:val="0"/>
        <w:numPr>
          <w:ilvl w:val="0"/>
          <w:numId w:val="121"/>
        </w:numPr>
        <w:shd w:val="clear" w:color="auto" w:fill="auto"/>
        <w:tabs>
          <w:tab w:pos="266" w:val="left"/>
        </w:tabs>
        <w:bidi w:val="0"/>
        <w:spacing w:before="0" w:after="0"/>
        <w:ind w:left="0" w:right="0" w:firstLine="0"/>
        <w:jc w:val="both"/>
      </w:pPr>
      <w:r>
        <w:rPr>
          <w:color w:val="000000"/>
          <w:spacing w:val="0"/>
          <w:w w:val="100"/>
          <w:position w:val="0"/>
          <w:shd w:val="clear" w:color="auto" w:fill="auto"/>
          <w:lang w:val="cs-CZ" w:eastAsia="cs-CZ" w:bidi="cs-CZ"/>
        </w:rPr>
        <w:t xml:space="preserve">Zhotovitel uzavřel smlouvu o koupi závodu dle § </w:t>
      </w:r>
      <w:r>
        <w:rPr>
          <w:b/>
          <w:bCs/>
          <w:color w:val="000000"/>
          <w:spacing w:val="0"/>
          <w:w w:val="100"/>
          <w:position w:val="0"/>
          <w:shd w:val="clear" w:color="auto" w:fill="auto"/>
          <w:lang w:val="cs-CZ" w:eastAsia="cs-CZ" w:bidi="cs-CZ"/>
        </w:rPr>
        <w:t xml:space="preserve">2175 OZ </w:t>
      </w:r>
      <w:r>
        <w:rPr>
          <w:color w:val="000000"/>
          <w:spacing w:val="0"/>
          <w:w w:val="100"/>
          <w:position w:val="0"/>
          <w:shd w:val="clear" w:color="auto" w:fill="auto"/>
          <w:lang w:val="cs-CZ" w:eastAsia="cs-CZ" w:bidi="cs-CZ"/>
        </w:rPr>
        <w:t xml:space="preserve">či pacht závodu dle § </w:t>
      </w:r>
      <w:r>
        <w:rPr>
          <w:b/>
          <w:bCs/>
          <w:color w:val="000000"/>
          <w:spacing w:val="0"/>
          <w:w w:val="100"/>
          <w:position w:val="0"/>
          <w:shd w:val="clear" w:color="auto" w:fill="auto"/>
          <w:lang w:val="cs-CZ" w:eastAsia="cs-CZ" w:bidi="cs-CZ"/>
        </w:rPr>
        <w:t xml:space="preserve">2349 OZ </w:t>
      </w:r>
      <w:r>
        <w:rPr>
          <w:color w:val="000000"/>
          <w:spacing w:val="0"/>
          <w:w w:val="100"/>
          <w:position w:val="0"/>
          <w:shd w:val="clear" w:color="auto" w:fill="auto"/>
          <w:lang w:val="cs-CZ" w:eastAsia="cs-CZ" w:bidi="cs-CZ"/>
        </w:rPr>
        <w:t>či jeho Části, na základě které převedl závod, přip. propachtoval závod čí tu jeho část, jejíž součásti jsou i práva a závazky z právního vztahu dle Smlouvy na třetí osobu; a/nebo</w:t>
      </w:r>
    </w:p>
    <w:p>
      <w:pPr>
        <w:pStyle w:val="Style49"/>
        <w:keepNext w:val="0"/>
        <w:keepLines w:val="0"/>
        <w:widowControl w:val="0"/>
        <w:numPr>
          <w:ilvl w:val="0"/>
          <w:numId w:val="121"/>
        </w:numPr>
        <w:shd w:val="clear" w:color="auto" w:fill="auto"/>
        <w:tabs>
          <w:tab w:pos="273" w:val="left"/>
        </w:tabs>
        <w:bidi w:val="0"/>
        <w:spacing w:before="0" w:after="0"/>
        <w:ind w:left="0" w:right="0" w:firstLine="0"/>
        <w:jc w:val="both"/>
      </w:pPr>
      <w:r>
        <w:rPr>
          <w:color w:val="000000"/>
          <w:spacing w:val="0"/>
          <w:w w:val="100"/>
          <w:position w:val="0"/>
          <w:shd w:val="clear" w:color="auto" w:fill="auto"/>
          <w:lang w:val="cs-CZ" w:eastAsia="cs-CZ" w:bidi="cs-CZ"/>
        </w:rPr>
        <w:t xml:space="preserve">Prodlení Zhotovitele s předáním dokladů uvedených v </w:t>
      </w:r>
      <w:r>
        <w:rPr>
          <w:b/>
          <w:bCs/>
          <w:color w:val="000000"/>
          <w:spacing w:val="0"/>
          <w:w w:val="100"/>
          <w:position w:val="0"/>
          <w:shd w:val="clear" w:color="auto" w:fill="auto"/>
          <w:lang w:val="cs-CZ" w:eastAsia="cs-CZ" w:bidi="cs-CZ"/>
        </w:rPr>
        <w:t xml:space="preserve">čl. XIX, bodu 19.3., 19.5. a 19.6. těchto OP </w:t>
      </w:r>
      <w:r>
        <w:rPr>
          <w:color w:val="000000"/>
          <w:spacing w:val="0"/>
          <w:w w:val="100"/>
          <w:position w:val="0"/>
          <w:shd w:val="clear" w:color="auto" w:fill="auto"/>
          <w:lang w:val="cs-CZ" w:eastAsia="cs-CZ" w:bidi="cs-CZ"/>
        </w:rPr>
        <w:t>po dobu delší než 30 kalendářních dnů.</w:t>
      </w:r>
    </w:p>
    <w:p>
      <w:pPr>
        <w:pStyle w:val="Style49"/>
        <w:keepNext w:val="0"/>
        <w:keepLines w:val="0"/>
        <w:widowControl w:val="0"/>
        <w:numPr>
          <w:ilvl w:val="0"/>
          <w:numId w:val="121"/>
        </w:numPr>
        <w:shd w:val="clear" w:color="auto" w:fill="auto"/>
        <w:tabs>
          <w:tab w:pos="270" w:val="left"/>
        </w:tabs>
        <w:bidi w:val="0"/>
        <w:spacing w:before="0"/>
        <w:ind w:left="0" w:right="0" w:firstLine="0"/>
        <w:jc w:val="both"/>
      </w:pPr>
      <w:r>
        <w:rPr>
          <w:color w:val="000000"/>
          <w:spacing w:val="0"/>
          <w:w w:val="100"/>
          <w:position w:val="0"/>
          <w:shd w:val="clear" w:color="auto" w:fill="auto"/>
          <w:lang w:val="cs-CZ" w:eastAsia="cs-CZ" w:bidi="cs-CZ"/>
        </w:rPr>
        <w:t xml:space="preserve">V případě vzniku některé ze skutečností dle </w:t>
      </w:r>
      <w:r>
        <w:rPr>
          <w:b/>
          <w:bCs/>
          <w:color w:val="000000"/>
          <w:spacing w:val="0"/>
          <w:w w:val="100"/>
          <w:position w:val="0"/>
          <w:shd w:val="clear" w:color="auto" w:fill="auto"/>
          <w:lang w:val="cs-CZ" w:eastAsia="cs-CZ" w:bidi="cs-CZ"/>
        </w:rPr>
        <w:t xml:space="preserve">čl. VII., bodu 7.7,1. až 7.7.3. těchto OP </w:t>
      </w:r>
      <w:r>
        <w:rPr>
          <w:color w:val="000000"/>
          <w:spacing w:val="0"/>
          <w:w w:val="100"/>
          <w:position w:val="0"/>
          <w:shd w:val="clear" w:color="auto" w:fill="auto"/>
          <w:lang w:val="cs-CZ" w:eastAsia="cs-CZ" w:bidi="cs-CZ"/>
        </w:rPr>
        <w:t>je Objednatel oprávněn od Smlouvy bez dalšího odstoupit.</w:t>
      </w:r>
    </w:p>
    <w:p>
      <w:pPr>
        <w:pStyle w:val="Style49"/>
        <w:keepNext w:val="0"/>
        <w:keepLines w:val="0"/>
        <w:widowControl w:val="0"/>
        <w:numPr>
          <w:ilvl w:val="0"/>
          <w:numId w:val="187"/>
        </w:numPr>
        <w:shd w:val="clear" w:color="auto" w:fill="auto"/>
        <w:tabs>
          <w:tab w:pos="547" w:val="left"/>
        </w:tabs>
        <w:bidi w:val="0"/>
        <w:spacing w:before="0" w:line="254" w:lineRule="auto"/>
        <w:ind w:left="0" w:right="0" w:firstLine="0"/>
        <w:jc w:val="both"/>
      </w:pPr>
      <w:r>
        <w:rPr>
          <w:color w:val="000000"/>
          <w:spacing w:val="0"/>
          <w:w w:val="100"/>
          <w:position w:val="0"/>
          <w:shd w:val="clear" w:color="auto" w:fill="auto"/>
          <w:lang w:val="cs-CZ" w:eastAsia="cs-CZ" w:bidi="cs-CZ"/>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dila a na úhradu ztrát vzniklých prodloužením termínu dokončeni dila.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49"/>
        <w:keepNext w:val="0"/>
        <w:keepLines w:val="0"/>
        <w:widowControl w:val="0"/>
        <w:numPr>
          <w:ilvl w:val="0"/>
          <w:numId w:val="187"/>
        </w:numPr>
        <w:shd w:val="clear" w:color="auto" w:fill="auto"/>
        <w:tabs>
          <w:tab w:pos="543" w:val="left"/>
        </w:tabs>
        <w:bidi w:val="0"/>
        <w:spacing w:before="0"/>
        <w:ind w:left="0" w:right="0" w:firstLine="0"/>
        <w:jc w:val="both"/>
      </w:pPr>
      <w:r>
        <w:rPr>
          <w:color w:val="000000"/>
          <w:spacing w:val="0"/>
          <w:w w:val="100"/>
          <w:position w:val="0"/>
          <w:shd w:val="clear" w:color="auto" w:fill="auto"/>
          <w:lang w:val="cs-CZ" w:eastAsia="cs-CZ" w:bidi="cs-CZ"/>
        </w:rPr>
        <w:t xml:space="preserve">V případě podstatného porušení Smlouvy Zhotovitelem dle bodu </w:t>
      </w:r>
      <w:r>
        <w:rPr>
          <w:b/>
          <w:bCs/>
          <w:color w:val="000000"/>
          <w:spacing w:val="0"/>
          <w:w w:val="100"/>
          <w:position w:val="0"/>
          <w:shd w:val="clear" w:color="auto" w:fill="auto"/>
          <w:lang w:val="cs-CZ" w:eastAsia="cs-CZ" w:bidi="cs-CZ"/>
        </w:rPr>
        <w:t xml:space="preserve">17.3.1. písm. h) těchto OP, </w:t>
      </w:r>
      <w:r>
        <w:rPr>
          <w:color w:val="000000"/>
          <w:spacing w:val="0"/>
          <w:w w:val="100"/>
          <w:position w:val="0"/>
          <w:shd w:val="clear" w:color="auto" w:fill="auto"/>
          <w:lang w:val="cs-CZ" w:eastAsia="cs-CZ" w:bidi="cs-CZ"/>
        </w:rPr>
        <w:t xml:space="preserve">není Objednatel povinen stanovit </w:t>
      </w:r>
      <w:r>
        <w:rPr>
          <w:b/>
          <w:bCs/>
          <w:color w:val="000000"/>
          <w:spacing w:val="0"/>
          <w:w w:val="100"/>
          <w:position w:val="0"/>
          <w:shd w:val="clear" w:color="auto" w:fill="auto"/>
          <w:lang w:val="cs-CZ" w:eastAsia="cs-CZ" w:bidi="cs-CZ"/>
        </w:rPr>
        <w:t>náhradní (dodatečnou) lhůta k splnění závazku a je oprávněn od Smlouvy bez dalšího odstoupit.</w:t>
      </w:r>
    </w:p>
    <w:p>
      <w:pPr>
        <w:pStyle w:val="Style49"/>
        <w:keepNext w:val="0"/>
        <w:keepLines w:val="0"/>
        <w:widowControl w:val="0"/>
        <w:numPr>
          <w:ilvl w:val="0"/>
          <w:numId w:val="191"/>
        </w:numPr>
        <w:shd w:val="clear" w:color="auto" w:fill="auto"/>
        <w:tabs>
          <w:tab w:pos="532" w:val="left"/>
        </w:tabs>
        <w:bidi w:val="0"/>
        <w:spacing w:before="0" w:after="240"/>
        <w:ind w:left="0" w:right="0" w:firstLine="0"/>
        <w:jc w:val="both"/>
      </w:pPr>
      <w:r>
        <w:rPr>
          <w:color w:val="000000"/>
          <w:spacing w:val="0"/>
          <w:w w:val="100"/>
          <w:position w:val="0"/>
          <w:shd w:val="clear" w:color="auto" w:fill="auto"/>
          <w:lang w:val="cs-CZ" w:eastAsia="cs-CZ" w:bidi="cs-CZ"/>
        </w:rPr>
        <w:t xml:space="preserve">Objednatel je rovněž oprávněn odstoupit od Smlouvy bez předchozího upozornění v případech stanovených v § </w:t>
      </w:r>
      <w:r>
        <w:rPr>
          <w:b/>
          <w:bCs/>
          <w:color w:val="000000"/>
          <w:spacing w:val="0"/>
          <w:w w:val="100"/>
          <w:position w:val="0"/>
          <w:shd w:val="clear" w:color="auto" w:fill="auto"/>
          <w:lang w:val="cs-CZ" w:eastAsia="cs-CZ" w:bidi="cs-CZ"/>
        </w:rPr>
        <w:t>223 ZZVZ</w:t>
      </w:r>
    </w:p>
    <w:p>
      <w:pPr>
        <w:pStyle w:val="Style82"/>
        <w:keepNext/>
        <w:keepLines/>
        <w:widowControl w:val="0"/>
        <w:numPr>
          <w:ilvl w:val="0"/>
          <w:numId w:val="193"/>
        </w:numPr>
        <w:shd w:val="clear" w:color="auto" w:fill="auto"/>
        <w:tabs>
          <w:tab w:pos="522" w:val="left"/>
        </w:tabs>
        <w:bidi w:val="0"/>
        <w:spacing w:before="0" w:after="0" w:line="264" w:lineRule="auto"/>
        <w:ind w:left="0" w:right="0" w:firstLine="0"/>
        <w:jc w:val="both"/>
      </w:pPr>
      <w:bookmarkStart w:id="126" w:name="bookmark126"/>
      <w:bookmarkStart w:id="127" w:name="bookmark127"/>
      <w:r>
        <w:rPr>
          <w:color w:val="000000"/>
          <w:spacing w:val="0"/>
          <w:w w:val="100"/>
          <w:position w:val="0"/>
          <w:u w:val="none"/>
          <w:shd w:val="clear" w:color="auto" w:fill="auto"/>
          <w:lang w:val="cs-CZ" w:eastAsia="cs-CZ" w:bidi="cs-CZ"/>
        </w:rPr>
        <w:t>Následná nemožnost plnění</w:t>
      </w:r>
      <w:bookmarkEnd w:id="126"/>
      <w:bookmarkEnd w:id="127"/>
    </w:p>
    <w:p>
      <w:pPr>
        <w:pStyle w:val="Style49"/>
        <w:keepNext w:val="0"/>
        <w:keepLines w:val="0"/>
        <w:widowControl w:val="0"/>
        <w:shd w:val="clear" w:color="auto" w:fill="auto"/>
        <w:bidi w:val="0"/>
        <w:spacing w:before="0" w:line="264" w:lineRule="auto"/>
        <w:ind w:left="0" w:right="0" w:firstLine="0"/>
        <w:jc w:val="both"/>
      </w:pPr>
      <w:r>
        <w:rPr>
          <w:color w:val="000000"/>
          <w:spacing w:val="0"/>
          <w:w w:val="100"/>
          <w:position w:val="0"/>
          <w:shd w:val="clear" w:color="auto" w:fill="auto"/>
          <w:lang w:val="cs-CZ" w:eastAsia="cs-CZ" w:bidi="cs-CZ"/>
        </w:rPr>
        <w:t xml:space="preserve">Pro odstoupení smluvní strany od Smlouvy v důsledku následné nemožnosti plnění sc použijí příslušná ustanovení § </w:t>
      </w:r>
      <w:r>
        <w:rPr>
          <w:b/>
          <w:bCs/>
          <w:color w:val="000000"/>
          <w:spacing w:val="0"/>
          <w:w w:val="100"/>
          <w:position w:val="0"/>
          <w:shd w:val="clear" w:color="auto" w:fill="auto"/>
          <w:lang w:val="cs-CZ" w:eastAsia="cs-CZ" w:bidi="cs-CZ"/>
        </w:rPr>
        <w:t xml:space="preserve">2006 OZ </w:t>
      </w:r>
      <w:r>
        <w:rPr>
          <w:color w:val="000000"/>
          <w:spacing w:val="0"/>
          <w:w w:val="100"/>
          <w:position w:val="0"/>
          <w:shd w:val="clear" w:color="auto" w:fill="auto"/>
          <w:lang w:val="cs-CZ" w:eastAsia="cs-CZ" w:bidi="cs-CZ"/>
        </w:rPr>
        <w:t>např. v důsledku vyšší moci.</w:t>
      </w:r>
    </w:p>
    <w:p>
      <w:pPr>
        <w:pStyle w:val="Style82"/>
        <w:keepNext/>
        <w:keepLines/>
        <w:widowControl w:val="0"/>
        <w:numPr>
          <w:ilvl w:val="0"/>
          <w:numId w:val="193"/>
        </w:numPr>
        <w:shd w:val="clear" w:color="auto" w:fill="auto"/>
        <w:tabs>
          <w:tab w:pos="421" w:val="left"/>
        </w:tabs>
        <w:bidi w:val="0"/>
        <w:spacing w:before="0" w:after="0" w:line="254" w:lineRule="auto"/>
        <w:ind w:left="0" w:right="0" w:firstLine="0"/>
        <w:jc w:val="both"/>
      </w:pPr>
      <w:bookmarkStart w:id="128" w:name="bookmark128"/>
      <w:bookmarkStart w:id="129" w:name="bookmark129"/>
      <w:r>
        <w:rPr>
          <w:color w:val="000000"/>
          <w:spacing w:val="0"/>
          <w:w w:val="100"/>
          <w:position w:val="0"/>
          <w:u w:val="none"/>
          <w:shd w:val="clear" w:color="auto" w:fill="auto"/>
          <w:lang w:val="cs-CZ" w:eastAsia="cs-CZ" w:bidi="cs-CZ"/>
        </w:rPr>
        <w:t>Skončením účinnosti Smlouvy nebo jejím zánikem</w:t>
      </w:r>
      <w:bookmarkEnd w:id="128"/>
      <w:bookmarkEnd w:id="129"/>
    </w:p>
    <w:p>
      <w:pPr>
        <w:pStyle w:val="Style49"/>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Skončením účinnosti Smlouvy nebo jejím zánikem zanikají všechny závazky smluvních stran ze Smlouvy. Skončením účinnosti Smlouvy nebo jejím zánikem nezanikají nároky na náhradu škody, zaplacení smluvních pokut sjednaných pro případ porušeni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přerušeni plnění předmětu díla.</w:t>
      </w:r>
    </w:p>
    <w:p>
      <w:pPr>
        <w:pStyle w:val="Style49"/>
        <w:keepNext w:val="0"/>
        <w:keepLines w:val="0"/>
        <w:widowControl w:val="0"/>
        <w:numPr>
          <w:ilvl w:val="0"/>
          <w:numId w:val="193"/>
        </w:numPr>
        <w:shd w:val="clear" w:color="auto" w:fill="auto"/>
        <w:tabs>
          <w:tab w:pos="432" w:val="left"/>
        </w:tabs>
        <w:bidi w:val="0"/>
        <w:spacing w:before="0" w:after="320" w:line="264" w:lineRule="auto"/>
        <w:ind w:left="0" w:right="0" w:firstLine="0"/>
        <w:jc w:val="both"/>
      </w:pPr>
      <w:r>
        <w:rPr>
          <w:color w:val="000000"/>
          <w:spacing w:val="0"/>
          <w:w w:val="100"/>
          <w:position w:val="0"/>
          <w:shd w:val="clear" w:color="auto" w:fill="auto"/>
          <w:lang w:val="cs-CZ" w:eastAsia="cs-CZ" w:bidi="cs-CZ"/>
        </w:rPr>
        <w:t xml:space="preserve">Není-li těmito </w:t>
      </w:r>
      <w:r>
        <w:rPr>
          <w:b/>
          <w:bCs/>
          <w:color w:val="000000"/>
          <w:spacing w:val="0"/>
          <w:w w:val="100"/>
          <w:position w:val="0"/>
          <w:shd w:val="clear" w:color="auto" w:fill="auto"/>
          <w:lang w:val="cs-CZ" w:eastAsia="cs-CZ" w:bidi="cs-CZ"/>
        </w:rPr>
        <w:t xml:space="preserve">OP </w:t>
      </w:r>
      <w:r>
        <w:rPr>
          <w:color w:val="000000"/>
          <w:spacing w:val="0"/>
          <w:w w:val="100"/>
          <w:position w:val="0"/>
          <w:shd w:val="clear" w:color="auto" w:fill="auto"/>
          <w:lang w:val="cs-CZ" w:eastAsia="cs-CZ" w:bidi="cs-CZ"/>
        </w:rPr>
        <w:t xml:space="preserve">nebo Smlouvou stanovena lhůta kratší nebo delší, platí dle § </w:t>
      </w:r>
      <w:r>
        <w:rPr>
          <w:b/>
          <w:bCs/>
          <w:color w:val="000000"/>
          <w:spacing w:val="0"/>
          <w:w w:val="100"/>
          <w:position w:val="0"/>
          <w:shd w:val="clear" w:color="auto" w:fill="auto"/>
          <w:lang w:val="cs-CZ" w:eastAsia="cs-CZ" w:bidi="cs-CZ"/>
        </w:rPr>
        <w:t xml:space="preserve">629 odst 1 OZ </w:t>
      </w:r>
      <w:r>
        <w:rPr>
          <w:color w:val="000000"/>
          <w:spacing w:val="0"/>
          <w:w w:val="100"/>
          <w:position w:val="0"/>
          <w:shd w:val="clear" w:color="auto" w:fill="auto"/>
          <w:lang w:val="cs-CZ" w:eastAsia="cs-CZ" w:bidi="cs-CZ"/>
        </w:rPr>
        <w:t xml:space="preserve">promlčecí lhůta pro uplatnění majetkových práv </w:t>
      </w:r>
      <w:r>
        <w:rPr>
          <w:b/>
          <w:bCs/>
          <w:color w:val="000000"/>
          <w:spacing w:val="0"/>
          <w:w w:val="100"/>
          <w:position w:val="0"/>
          <w:shd w:val="clear" w:color="auto" w:fill="auto"/>
          <w:lang w:val="cs-CZ" w:eastAsia="cs-CZ" w:bidi="cs-CZ"/>
        </w:rPr>
        <w:t>3 roky.</w:t>
      </w:r>
    </w:p>
    <w:p>
      <w:pPr>
        <w:pStyle w:val="Style82"/>
        <w:keepNext/>
        <w:keepLines/>
        <w:widowControl w:val="0"/>
        <w:shd w:val="clear" w:color="auto" w:fill="auto"/>
        <w:bidi w:val="0"/>
        <w:spacing w:before="0"/>
        <w:ind w:left="0" w:right="0" w:firstLine="0"/>
        <w:jc w:val="center"/>
      </w:pPr>
      <w:bookmarkStart w:id="130" w:name="bookmark130"/>
      <w:bookmarkStart w:id="131" w:name="bookmark131"/>
      <w:r>
        <w:rPr>
          <w:color w:val="000000"/>
          <w:spacing w:val="0"/>
          <w:w w:val="100"/>
          <w:position w:val="0"/>
          <w:shd w:val="clear" w:color="auto" w:fill="auto"/>
          <w:lang w:val="cs-CZ" w:eastAsia="cs-CZ" w:bidi="cs-CZ"/>
        </w:rPr>
        <w:t>XVIII. Vyšší moc</w:t>
      </w:r>
      <w:bookmarkEnd w:id="130"/>
      <w:bookmarkEnd w:id="131"/>
    </w:p>
    <w:p>
      <w:pPr>
        <w:pStyle w:val="Style49"/>
        <w:keepNext w:val="0"/>
        <w:keepLines w:val="0"/>
        <w:widowControl w:val="0"/>
        <w:numPr>
          <w:ilvl w:val="0"/>
          <w:numId w:val="195"/>
        </w:numPr>
        <w:shd w:val="clear" w:color="auto" w:fill="auto"/>
        <w:tabs>
          <w:tab w:pos="428" w:val="left"/>
        </w:tabs>
        <w:bidi w:val="0"/>
        <w:spacing w:before="0" w:line="259" w:lineRule="auto"/>
        <w:ind w:left="0" w:right="0" w:firstLine="0"/>
        <w:jc w:val="both"/>
      </w:pPr>
      <w:r>
        <w:rPr>
          <w:color w:val="000000"/>
          <w:spacing w:val="0"/>
          <w:w w:val="100"/>
          <w:position w:val="0"/>
          <w:shd w:val="clear" w:color="auto" w:fill="auto"/>
          <w:lang w:val="cs-CZ" w:eastAsia="cs-CZ" w:bidi="cs-CZ"/>
        </w:rPr>
        <w:t xml:space="preserve">Smluvní strany neodpovídají za částečné nebo úplné neplněni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jejích následky povinnou stranou odvráceny ani při vynaložení veškerého úsilí, které lze rozumně v dané situaci požadovat. 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v tomto smyslu </w:t>
      </w:r>
      <w:r>
        <w:rPr>
          <w:b/>
          <w:bCs/>
          <w:color w:val="000000"/>
          <w:spacing w:val="0"/>
          <w:w w:val="100"/>
          <w:position w:val="0"/>
          <w:shd w:val="clear" w:color="auto" w:fill="auto"/>
          <w:lang w:val="cs-CZ" w:eastAsia="cs-CZ" w:bidi="cs-CZ"/>
        </w:rPr>
        <w:t xml:space="preserve">považují </w:t>
      </w:r>
      <w:r>
        <w:rPr>
          <w:color w:val="000000"/>
          <w:spacing w:val="0"/>
          <w:w w:val="100"/>
          <w:position w:val="0"/>
          <w:shd w:val="clear" w:color="auto" w:fill="auto"/>
          <w:lang w:val="cs-CZ" w:eastAsia="cs-CZ" w:bidi="cs-CZ"/>
        </w:rPr>
        <w:t xml:space="preserve">zejména </w:t>
      </w:r>
      <w:r>
        <w:rPr>
          <w:b/>
          <w:bCs/>
          <w:color w:val="000000"/>
          <w:spacing w:val="0"/>
          <w:w w:val="100"/>
          <w:position w:val="0"/>
          <w:shd w:val="clear" w:color="auto" w:fill="auto"/>
          <w:lang w:val="cs-CZ" w:eastAsia="cs-CZ" w:bidi="cs-CZ"/>
        </w:rPr>
        <w:t>válka, nepřátelské vojenské akce, teroristické útoky, povstání, občanské nepokoje a přírodní katastrofy.</w:t>
      </w:r>
    </w:p>
    <w:p>
      <w:pPr>
        <w:pStyle w:val="Style49"/>
        <w:keepNext w:val="0"/>
        <w:keepLines w:val="0"/>
        <w:widowControl w:val="0"/>
        <w:numPr>
          <w:ilvl w:val="0"/>
          <w:numId w:val="195"/>
        </w:numPr>
        <w:shd w:val="clear" w:color="auto" w:fill="auto"/>
        <w:tabs>
          <w:tab w:pos="435"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však </w:t>
      </w:r>
      <w:r>
        <w:rPr>
          <w:b/>
          <w:bCs/>
          <w:color w:val="000000"/>
          <w:spacing w:val="0"/>
          <w:w w:val="100"/>
          <w:position w:val="0"/>
          <w:shd w:val="clear" w:color="auto" w:fill="auto"/>
          <w:lang w:val="cs-CZ" w:eastAsia="cs-CZ" w:bidi="cs-CZ"/>
        </w:rPr>
        <w:t xml:space="preserve">nepokládají okolnosti, </w:t>
      </w:r>
      <w:r>
        <w:rPr>
          <w:color w:val="000000"/>
          <w:spacing w:val="0"/>
          <w:w w:val="100"/>
          <w:position w:val="0"/>
          <w:shd w:val="clear" w:color="auto" w:fill="auto"/>
          <w:lang w:val="cs-CZ" w:eastAsia="cs-CZ" w:bidi="cs-CZ"/>
        </w:rPr>
        <w:t>jež vyplývají z osobních, zejména hospodářských poměrů povinné strany a dále překážky plnění, které byla tato strana povinna překonat nebo odstranit podle této Smlouvy, obchodních zvyklosti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prodleni s plněním zcela nepodstatné povinnosti nemající na ostatní plnění ze Smlouvy vliv.</w:t>
      </w:r>
    </w:p>
    <w:p>
      <w:pPr>
        <w:pStyle w:val="Style49"/>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183. </w:t>
      </w: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rovněž </w:t>
      </w:r>
      <w:r>
        <w:rPr>
          <w:b/>
          <w:bCs/>
          <w:color w:val="000000"/>
          <w:spacing w:val="0"/>
          <w:w w:val="100"/>
          <w:position w:val="0"/>
          <w:shd w:val="clear" w:color="auto" w:fill="auto"/>
          <w:lang w:val="cs-CZ" w:eastAsia="cs-CZ" w:bidi="cs-CZ"/>
        </w:rPr>
        <w:t xml:space="preserve">nepovažuje </w:t>
      </w:r>
      <w:r>
        <w:rPr>
          <w:color w:val="000000"/>
          <w:spacing w:val="0"/>
          <w:w w:val="100"/>
          <w:position w:val="0"/>
          <w:shd w:val="clear" w:color="auto" w:fill="auto"/>
          <w:lang w:val="cs-CZ" w:eastAsia="cs-CZ" w:bidi="cs-CZ"/>
        </w:rPr>
        <w:t xml:space="preserve">okolnost, o které mohla a měla povinná strana při uzavírání Smlouvy předpokládat, že patrně nastane, ledaže by oprávněná strana dala najevo, že uzavírá Smlouvu i přesto, že tato </w:t>
      </w:r>
      <w:r>
        <w:rPr>
          <w:color w:val="000000"/>
          <w:spacing w:val="0"/>
          <w:w w:val="100"/>
          <w:position w:val="0"/>
          <w:shd w:val="clear" w:color="auto" w:fill="auto"/>
          <w:lang w:val="cs-CZ" w:eastAsia="cs-CZ" w:bidi="cs-CZ"/>
        </w:rPr>
        <w:t>překážka může plnění Smlouvy ohrozit, nebo jestliže o této okolnosti oprávněná strana nepochybně věděla a povinnou stranu na ni neupozornila, i když musela důvodně předpokládat, že není tato okolnost povinné straně známa,</w:t>
      </w:r>
    </w:p>
    <w:p>
      <w:pPr>
        <w:pStyle w:val="Style49"/>
        <w:keepNext w:val="0"/>
        <w:keepLines w:val="0"/>
        <w:widowControl w:val="0"/>
        <w:numPr>
          <w:ilvl w:val="0"/>
          <w:numId w:val="197"/>
        </w:numPr>
        <w:shd w:val="clear" w:color="auto" w:fill="auto"/>
        <w:tabs>
          <w:tab w:pos="417"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V případě, že nastane vyšší moc, prodlužuje se lhůta ke splnění smluvních povinnosti o dobu, během níž vyšší moc trvá. Jestliže v důsledku vyšší moci dojde k prodleni s termínem provedení dila o více než </w:t>
      </w:r>
      <w:r>
        <w:rPr>
          <w:b/>
          <w:bCs/>
          <w:color w:val="000000"/>
          <w:spacing w:val="0"/>
          <w:w w:val="100"/>
          <w:position w:val="0"/>
          <w:shd w:val="clear" w:color="auto" w:fill="auto"/>
          <w:lang w:val="cs-CZ" w:eastAsia="cs-CZ" w:bidi="cs-CZ"/>
        </w:rPr>
        <w:t xml:space="preserve">60 kalendářních dnů, </w:t>
      </w:r>
      <w:r>
        <w:rPr>
          <w:color w:val="000000"/>
          <w:spacing w:val="0"/>
          <w:w w:val="100"/>
          <w:position w:val="0"/>
          <w:shd w:val="clear" w:color="auto" w:fill="auto"/>
          <w:lang w:val="cs-CZ" w:eastAsia="cs-CZ" w:bidi="cs-CZ"/>
        </w:rPr>
        <w:t>dohodnou se smluvní strany, v případě zániku smluvních stran se subjekty, na které přejdou práva a povinnosti smluvních stran, na dalším postupu provedení díla změnou Smlouvy.</w:t>
      </w:r>
    </w:p>
    <w:p>
      <w:pPr>
        <w:pStyle w:val="Style49"/>
        <w:keepNext w:val="0"/>
        <w:keepLines w:val="0"/>
        <w:widowControl w:val="0"/>
        <w:numPr>
          <w:ilvl w:val="0"/>
          <w:numId w:val="197"/>
        </w:numPr>
        <w:shd w:val="clear" w:color="auto" w:fill="auto"/>
        <w:tabs>
          <w:tab w:pos="417" w:val="left"/>
        </w:tabs>
        <w:bidi w:val="0"/>
        <w:spacing w:before="0" w:after="320" w:line="254" w:lineRule="auto"/>
        <w:ind w:left="0" w:right="0" w:firstLine="0"/>
        <w:jc w:val="both"/>
      </w:pPr>
      <w:r>
        <w:rPr>
          <w:color w:val="000000"/>
          <w:spacing w:val="0"/>
          <w:w w:val="100"/>
          <w:position w:val="0"/>
          <w:shd w:val="clear" w:color="auto" w:fill="auto"/>
          <w:lang w:val="cs-CZ" w:eastAsia="cs-CZ" w:bidi="cs-CZ"/>
        </w:rPr>
        <w:t>V případě, že některá smluvní strana není schopna plnit své závazky ze Smlouvy v důsledku vyšší moct, je povinna neprodleně a písemně o této skutečností vyrozumět druhou smluvni stranu. Obdobně poté, co účinky vyšší moci pominou, je smluvni strana, jež byla vyšší mocí dotčena, povinna neprodleně a písemně vyrozumět druhou smluvní stranu o této skutečnosti.</w:t>
      </w:r>
    </w:p>
    <w:p>
      <w:pPr>
        <w:pStyle w:val="Style49"/>
        <w:keepNext w:val="0"/>
        <w:keepLines w:val="0"/>
        <w:widowControl w:val="0"/>
        <w:numPr>
          <w:ilvl w:val="0"/>
          <w:numId w:val="199"/>
        </w:numPr>
        <w:shd w:val="clear" w:color="auto" w:fill="auto"/>
        <w:tabs>
          <w:tab w:pos="471" w:val="left"/>
        </w:tabs>
        <w:bidi w:val="0"/>
        <w:spacing w:before="0" w:line="254" w:lineRule="auto"/>
        <w:ind w:left="0" w:right="0" w:firstLine="0"/>
        <w:jc w:val="center"/>
      </w:pPr>
      <w:r>
        <w:rPr>
          <w:b/>
          <w:bCs/>
          <w:color w:val="000000"/>
          <w:spacing w:val="0"/>
          <w:w w:val="100"/>
          <w:position w:val="0"/>
          <w:u w:val="single"/>
          <w:shd w:val="clear" w:color="auto" w:fill="auto"/>
          <w:lang w:val="cs-CZ" w:eastAsia="cs-CZ" w:bidi="cs-CZ"/>
        </w:rPr>
        <w:t>Zajištění závazků Zhotovitele</w:t>
      </w:r>
    </w:p>
    <w:p>
      <w:pPr>
        <w:pStyle w:val="Style82"/>
        <w:keepNext/>
        <w:keepLines/>
        <w:widowControl w:val="0"/>
        <w:numPr>
          <w:ilvl w:val="0"/>
          <w:numId w:val="201"/>
        </w:numPr>
        <w:shd w:val="clear" w:color="auto" w:fill="auto"/>
        <w:tabs>
          <w:tab w:pos="414" w:val="left"/>
        </w:tabs>
        <w:bidi w:val="0"/>
        <w:spacing w:before="0" w:after="0" w:line="252" w:lineRule="auto"/>
        <w:ind w:left="0" w:right="0" w:firstLine="0"/>
        <w:jc w:val="both"/>
      </w:pPr>
      <w:bookmarkStart w:id="132" w:name="bookmark132"/>
      <w:bookmarkStart w:id="133" w:name="bookmark133"/>
      <w:r>
        <w:rPr>
          <w:color w:val="000000"/>
          <w:spacing w:val="0"/>
          <w:w w:val="100"/>
          <w:position w:val="0"/>
          <w:shd w:val="clear" w:color="auto" w:fill="auto"/>
          <w:lang w:val="cs-CZ" w:eastAsia="cs-CZ" w:bidi="cs-CZ"/>
        </w:rPr>
        <w:t>Pojištěni odpovědnosti za škodu způsobenou Zhotovitelem třetí osobě</w:t>
      </w:r>
      <w:bookmarkEnd w:id="132"/>
      <w:bookmarkEnd w:id="133"/>
    </w:p>
    <w:p>
      <w:pPr>
        <w:pStyle w:val="Style49"/>
        <w:keepNext w:val="0"/>
        <w:keepLines w:val="0"/>
        <w:widowControl w:val="0"/>
        <w:numPr>
          <w:ilvl w:val="0"/>
          <w:numId w:val="203"/>
        </w:numPr>
        <w:shd w:val="clear" w:color="auto" w:fill="auto"/>
        <w:tabs>
          <w:tab w:pos="536" w:val="left"/>
        </w:tabs>
        <w:bidi w:val="0"/>
        <w:spacing w:before="0" w:line="252" w:lineRule="auto"/>
        <w:ind w:left="0" w:right="0" w:firstLine="0"/>
        <w:jc w:val="both"/>
      </w:pPr>
      <w:r>
        <w:rPr>
          <w:color w:val="000000"/>
          <w:spacing w:val="0"/>
          <w:w w:val="100"/>
          <w:position w:val="0"/>
          <w:shd w:val="clear" w:color="auto" w:fill="auto"/>
          <w:lang w:val="cs-CZ" w:eastAsia="cs-CZ" w:bidi="cs-CZ"/>
        </w:rPr>
        <w:t xml:space="preserve">Zhotovitel je povinen mít po celou dobu prováděni díla, sjednáno platné pojištění odpovědností za škodu způsobenou třetí osobě s limitem pojistného plněni minimálně ve výši </w:t>
      </w:r>
      <w:r>
        <w:rPr>
          <w:b/>
          <w:bCs/>
          <w:color w:val="000000"/>
          <w:spacing w:val="0"/>
          <w:w w:val="100"/>
          <w:position w:val="0"/>
          <w:shd w:val="clear" w:color="auto" w:fill="auto"/>
          <w:lang w:val="cs-CZ" w:eastAsia="cs-CZ" w:bidi="cs-CZ"/>
        </w:rPr>
        <w:t>celkové ceny za provedení díla s DPH.</w:t>
      </w:r>
    </w:p>
    <w:p>
      <w:pPr>
        <w:pStyle w:val="Style49"/>
        <w:keepNext w:val="0"/>
        <w:keepLines w:val="0"/>
        <w:widowControl w:val="0"/>
        <w:numPr>
          <w:ilvl w:val="0"/>
          <w:numId w:val="69"/>
        </w:numPr>
        <w:shd w:val="clear" w:color="auto" w:fill="auto"/>
        <w:tabs>
          <w:tab w:pos="720" w:val="left"/>
        </w:tabs>
        <w:bidi w:val="0"/>
        <w:spacing w:before="0" w:line="254" w:lineRule="auto"/>
        <w:ind w:left="0" w:right="0" w:firstLine="500"/>
        <w:jc w:val="both"/>
      </w:pPr>
      <w:r>
        <w:rPr>
          <w:color w:val="000000"/>
          <w:spacing w:val="0"/>
          <w:w w:val="100"/>
          <w:position w:val="0"/>
          <w:shd w:val="clear" w:color="auto" w:fill="auto"/>
          <w:lang w:val="cs-CZ" w:eastAsia="cs-CZ" w:bidi="cs-CZ"/>
        </w:rPr>
        <w:t xml:space="preserve">případě uzavření pojistné smlouvy na </w:t>
      </w:r>
      <w:r>
        <w:rPr>
          <w:b/>
          <w:bCs/>
          <w:color w:val="000000"/>
          <w:spacing w:val="0"/>
          <w:w w:val="100"/>
          <w:position w:val="0"/>
          <w:shd w:val="clear" w:color="auto" w:fill="auto"/>
          <w:lang w:val="cs-CZ" w:eastAsia="cs-CZ" w:bidi="cs-CZ"/>
        </w:rPr>
        <w:t xml:space="preserve">dobu určitou </w:t>
      </w:r>
      <w:r>
        <w:rPr>
          <w:color w:val="000000"/>
          <w:spacing w:val="0"/>
          <w:w w:val="100"/>
          <w:position w:val="0"/>
          <w:shd w:val="clear" w:color="auto" w:fill="auto"/>
          <w:lang w:val="cs-CZ" w:eastAsia="cs-CZ" w:bidi="cs-CZ"/>
        </w:rP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49"/>
        <w:keepNext w:val="0"/>
        <w:keepLines w:val="0"/>
        <w:widowControl w:val="0"/>
        <w:numPr>
          <w:ilvl w:val="0"/>
          <w:numId w:val="69"/>
        </w:numPr>
        <w:shd w:val="clear" w:color="auto" w:fill="auto"/>
        <w:tabs>
          <w:tab w:pos="709" w:val="left"/>
        </w:tabs>
        <w:bidi w:val="0"/>
        <w:spacing w:before="0"/>
        <w:ind w:left="0" w:right="0" w:firstLine="500"/>
        <w:jc w:val="both"/>
      </w:pPr>
      <w:r>
        <w:rPr>
          <w:color w:val="000000"/>
          <w:spacing w:val="0"/>
          <w:w w:val="100"/>
          <w:position w:val="0"/>
          <w:shd w:val="clear" w:color="auto" w:fill="auto"/>
          <w:lang w:val="cs-CZ" w:eastAsia="cs-CZ" w:bidi="cs-CZ"/>
        </w:rPr>
        <w:t xml:space="preserve">případě, že platnost předmětné pojistky </w:t>
      </w:r>
      <w:r>
        <w:rPr>
          <w:b/>
          <w:bCs/>
          <w:color w:val="000000"/>
          <w:spacing w:val="0"/>
          <w:w w:val="100"/>
          <w:position w:val="0"/>
          <w:shd w:val="clear" w:color="auto" w:fill="auto"/>
          <w:lang w:val="cs-CZ" w:eastAsia="cs-CZ" w:bidi="cs-CZ"/>
        </w:rPr>
        <w:t xml:space="preserve">skončí v průběhu kalendářního rokuje </w:t>
      </w:r>
      <w:r>
        <w:rPr>
          <w:color w:val="000000"/>
          <w:spacing w:val="0"/>
          <w:w w:val="100"/>
          <w:position w:val="0"/>
          <w:shd w:val="clear" w:color="auto" w:fill="auto"/>
          <w:lang w:val="cs-CZ" w:eastAsia="cs-CZ" w:bidi="cs-CZ"/>
        </w:rPr>
        <w:t>Zhotovitel povinen prokázat Objednateli, vždy nejpozději 2 městce před skončením platnosti původní pojistky, že jeho pojistka je v požadovaném rozsahu prodloužena, popř. že Zhotovitel uzavřel novou poj istnou smlouvu ve stejném rozsahu a ve výši pojistného plnění, jak je uvedeno výše.</w:t>
      </w:r>
    </w:p>
    <w:p>
      <w:pPr>
        <w:pStyle w:val="Style49"/>
        <w:keepNext w:val="0"/>
        <w:keepLines w:val="0"/>
        <w:widowControl w:val="0"/>
        <w:numPr>
          <w:ilvl w:val="0"/>
          <w:numId w:val="203"/>
        </w:numPr>
        <w:shd w:val="clear" w:color="auto" w:fill="auto"/>
        <w:tabs>
          <w:tab w:pos="525" w:val="left"/>
        </w:tabs>
        <w:bidi w:val="0"/>
        <w:spacing w:before="0" w:line="252" w:lineRule="auto"/>
        <w:ind w:left="0" w:right="0" w:firstLine="0"/>
        <w:jc w:val="both"/>
      </w:pPr>
      <w:r>
        <w:rPr>
          <w:color w:val="000000"/>
          <w:spacing w:val="0"/>
          <w:w w:val="100"/>
          <w:position w:val="0"/>
          <w:shd w:val="clear" w:color="auto" w:fill="auto"/>
          <w:lang w:val="cs-CZ" w:eastAsia="cs-CZ" w:bidi="cs-CZ"/>
        </w:rPr>
        <w:t xml:space="preserve">Pojištění musí být sjednáno na předmět činnosti Zhotovitele a jeho partnerů v pozici poddodavatelů v rámci realizace díla dle Smlouvy s vinkulaci pojistného plněni ve prospěch Objednatele. Pojistnou smlouvu se </w:t>
      </w:r>
      <w:r>
        <w:rPr>
          <w:b/>
          <w:bCs/>
          <w:color w:val="000000"/>
          <w:spacing w:val="0"/>
          <w:w w:val="100"/>
          <w:position w:val="0"/>
          <w:shd w:val="clear" w:color="auto" w:fill="auto"/>
          <w:lang w:val="cs-CZ" w:eastAsia="cs-CZ" w:bidi="cs-CZ"/>
        </w:rPr>
        <w:t xml:space="preserve">zaplaceným pojistným </w:t>
      </w:r>
      <w:r>
        <w:rPr>
          <w:color w:val="000000"/>
          <w:spacing w:val="0"/>
          <w:w w:val="100"/>
          <w:position w:val="0"/>
          <w:shd w:val="clear" w:color="auto" w:fill="auto"/>
          <w:lang w:val="cs-CZ" w:eastAsia="cs-CZ" w:bidi="cs-CZ"/>
        </w:rPr>
        <w:t>pro příslušné období je Zhotovitel povinen předložit Objednateli nejpozdějí do 7 kalendářních dnů ode dne převzetí staveniště dle čl. IX těchto OP.</w:t>
      </w:r>
    </w:p>
    <w:p>
      <w:pPr>
        <w:pStyle w:val="Style82"/>
        <w:keepNext/>
        <w:keepLines/>
        <w:widowControl w:val="0"/>
        <w:numPr>
          <w:ilvl w:val="0"/>
          <w:numId w:val="201"/>
        </w:numPr>
        <w:shd w:val="clear" w:color="auto" w:fill="auto"/>
        <w:tabs>
          <w:tab w:pos="525" w:val="left"/>
        </w:tabs>
        <w:bidi w:val="0"/>
        <w:spacing w:before="0" w:after="0" w:line="254" w:lineRule="auto"/>
        <w:ind w:left="0" w:right="0" w:firstLine="0"/>
        <w:jc w:val="both"/>
      </w:pPr>
      <w:bookmarkStart w:id="134" w:name="bookmark134"/>
      <w:bookmarkStart w:id="135" w:name="bookmark135"/>
      <w:r>
        <w:rPr>
          <w:color w:val="000000"/>
          <w:spacing w:val="0"/>
          <w:w w:val="100"/>
          <w:position w:val="0"/>
          <w:shd w:val="clear" w:color="auto" w:fill="auto"/>
          <w:lang w:val="cs-CZ" w:eastAsia="cs-CZ" w:bidi="cs-CZ"/>
        </w:rPr>
        <w:t>Stavebně montážní pojištění</w:t>
      </w:r>
      <w:bookmarkEnd w:id="134"/>
      <w:bookmarkEnd w:id="135"/>
    </w:p>
    <w:p>
      <w:pPr>
        <w:pStyle w:val="Style49"/>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 xml:space="preserve">Zhotovitel je povinen mít po celou dobu provádění díla, sjednáno platné stavebně montážní pojištění s limitem pojistného minimálně ve výši </w:t>
      </w:r>
      <w:r>
        <w:rPr>
          <w:b/>
          <w:bCs/>
          <w:color w:val="000000"/>
          <w:spacing w:val="0"/>
          <w:w w:val="100"/>
          <w:position w:val="0"/>
          <w:shd w:val="clear" w:color="auto" w:fill="auto"/>
          <w:lang w:val="cs-CZ" w:eastAsia="cs-CZ" w:bidi="cs-CZ"/>
        </w:rPr>
        <w:t xml:space="preserve">celkové ceny za provedení díla s DPH. </w:t>
      </w:r>
      <w:r>
        <w:rPr>
          <w:color w:val="000000"/>
          <w:spacing w:val="0"/>
          <w:w w:val="100"/>
          <w:position w:val="0"/>
          <w:shd w:val="clear" w:color="auto" w:fill="auto"/>
          <w:lang w:val="cs-CZ" w:eastAsia="cs-CZ" w:bidi="cs-CZ"/>
        </w:rPr>
        <w:t xml:space="preserve">Zhotovitel je povinen pojistit stavebně montážní rizika prováděného díla, jako jsou zejména </w:t>
      </w:r>
      <w:r>
        <w:rPr>
          <w:b/>
          <w:bCs/>
          <w:color w:val="000000"/>
          <w:spacing w:val="0"/>
          <w:w w:val="100"/>
          <w:position w:val="0"/>
          <w:shd w:val="clear" w:color="auto" w:fill="auto"/>
          <w:lang w:val="cs-CZ" w:eastAsia="cs-CZ" w:bidi="cs-CZ"/>
        </w:rPr>
        <w:t xml:space="preserve">krádež, živelná pohroma, poškození nebo zničení, </w:t>
      </w:r>
      <w:r>
        <w:rPr>
          <w:color w:val="000000"/>
          <w:spacing w:val="0"/>
          <w:w w:val="100"/>
          <w:position w:val="0"/>
          <w:shd w:val="clear" w:color="auto" w:fill="auto"/>
          <w:lang w:val="cs-CZ" w:eastAsia="cs-CZ" w:bidi="cs-CZ"/>
        </w:rPr>
        <w:t>a to jak na staveništi, tak i v místech, kde jsou jednotlivé věci a zařízení, které tvoři předmět dila uskladněny či montovány, a která se mohou vyskytnout v celém průběhu prováděni stavebních prací až do termínu předání a převzetí díla.</w:t>
      </w:r>
    </w:p>
    <w:p>
      <w:pPr>
        <w:pStyle w:val="Style49"/>
        <w:keepNext w:val="0"/>
        <w:keepLines w:val="0"/>
        <w:widowControl w:val="0"/>
        <w:shd w:val="clear" w:color="auto" w:fill="auto"/>
        <w:bidi w:val="0"/>
        <w:spacing w:before="0"/>
        <w:ind w:left="0" w:right="0" w:firstLine="500"/>
        <w:jc w:val="both"/>
      </w:pPr>
      <w:r>
        <w:rPr>
          <w:color w:val="000000"/>
          <w:spacing w:val="0"/>
          <w:w w:val="100"/>
          <w:position w:val="0"/>
          <w:shd w:val="clear" w:color="auto" w:fill="auto"/>
          <w:lang w:val="cs-CZ" w:eastAsia="cs-CZ" w:bidi="cs-CZ"/>
        </w:rPr>
        <w:t xml:space="preserve">Pojistnou smlouvu </w:t>
      </w:r>
      <w:r>
        <w:rPr>
          <w:b/>
          <w:bCs/>
          <w:color w:val="000000"/>
          <w:spacing w:val="0"/>
          <w:w w:val="100"/>
          <w:position w:val="0"/>
          <w:shd w:val="clear" w:color="auto" w:fill="auto"/>
          <w:lang w:val="cs-CZ" w:eastAsia="cs-CZ" w:bidi="cs-CZ"/>
        </w:rPr>
        <w:t xml:space="preserve">se zaplaceným pojistným </w:t>
      </w:r>
      <w:r>
        <w:rPr>
          <w:color w:val="000000"/>
          <w:spacing w:val="0"/>
          <w:w w:val="100"/>
          <w:position w:val="0"/>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hd w:val="clear" w:color="auto" w:fill="auto"/>
          <w:lang w:val="cs-CZ" w:eastAsia="cs-CZ" w:bidi="cs-CZ"/>
        </w:rPr>
        <w:t xml:space="preserve">čl. IX těchto OP. </w:t>
      </w:r>
      <w:r>
        <w:rPr>
          <w:color w:val="000000"/>
          <w:spacing w:val="0"/>
          <w:w w:val="100"/>
          <w:position w:val="0"/>
          <w:shd w:val="clear" w:color="auto" w:fill="auto"/>
          <w:lang w:val="cs-CZ" w:eastAsia="cs-CZ" w:bidi="cs-CZ"/>
        </w:rPr>
        <w:t>Pro podmínky stavebně montážního pojištění ve vztahu Objednateli díla platí obdobně totéž, co je výše uvedeno pro platné pojištění odpovědnosti za škodu způsobenou třetí osobě.</w:t>
      </w:r>
    </w:p>
    <w:p>
      <w:pPr>
        <w:pStyle w:val="Style82"/>
        <w:keepNext/>
        <w:keepLines/>
        <w:widowControl w:val="0"/>
        <w:numPr>
          <w:ilvl w:val="0"/>
          <w:numId w:val="201"/>
        </w:numPr>
        <w:shd w:val="clear" w:color="auto" w:fill="auto"/>
        <w:tabs>
          <w:tab w:pos="417" w:val="left"/>
        </w:tabs>
        <w:bidi w:val="0"/>
        <w:spacing w:before="0" w:after="0" w:line="254" w:lineRule="auto"/>
        <w:ind w:left="0" w:right="0" w:firstLine="0"/>
        <w:jc w:val="both"/>
      </w:pPr>
      <w:bookmarkStart w:id="136" w:name="bookmark136"/>
      <w:bookmarkStart w:id="137" w:name="bookmark137"/>
      <w:r>
        <w:rPr>
          <w:color w:val="000000"/>
          <w:spacing w:val="0"/>
          <w:w w:val="100"/>
          <w:position w:val="0"/>
          <w:shd w:val="clear" w:color="auto" w:fill="auto"/>
          <w:lang w:val="cs-CZ" w:eastAsia="cs-CZ" w:bidi="cs-CZ"/>
        </w:rPr>
        <w:t>Zajištění kvalifikace no dobu realizace díla</w:t>
      </w:r>
      <w:bookmarkEnd w:id="136"/>
      <w:bookmarkEnd w:id="137"/>
    </w:p>
    <w:p>
      <w:pPr>
        <w:pStyle w:val="Style49"/>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Zhotovitel a jeho poddodavatelé stejně jako účastníci smlouvy o vzniku společnosti v rámci společné nabídky a jejich poddodavatelé jsou po celou dobu trvání Smlouvy v rámci realizace dila až do jeho provedení povinni splňovat kvalifikaci bezprostředně související s předmětem plněni dila, která byla prokázána v předchozím zadávacím řízení, na základě něhož byla se Zhotovitelem, jakožto vybraným dodavatelem uzavřena příslušná Smlouva na předmět plnění veřejné zakázky. Zhotovitel stejně jako účastníci smlouvy o vzniku společností jsou povinni předložit doklady prokazující splnění výše uvedené kvalifikace do 15 kalendářních dnů ode dne doručeni písemné výzvy ze strany Objednatele.</w:t>
      </w:r>
    </w:p>
    <w:p>
      <w:pPr>
        <w:pStyle w:val="Style49"/>
        <w:keepNext w:val="0"/>
        <w:keepLines w:val="0"/>
        <w:widowControl w:val="0"/>
        <w:shd w:val="clear" w:color="auto" w:fill="auto"/>
        <w:bidi w:val="0"/>
        <w:spacing w:before="0" w:line="254" w:lineRule="auto"/>
        <w:ind w:left="0" w:right="0" w:firstLine="500"/>
        <w:jc w:val="both"/>
      </w:pPr>
      <w:r>
        <w:rPr>
          <w:color w:val="000000"/>
          <w:spacing w:val="0"/>
          <w:w w:val="100"/>
          <w:position w:val="0"/>
          <w:shd w:val="clear" w:color="auto" w:fill="auto"/>
          <w:lang w:val="cs-CZ" w:eastAsia="cs-CZ" w:bidi="cs-CZ"/>
        </w:rPr>
        <w:t xml:space="preserve">Dojde-li v průběhu realizace dila na straně Zhotovitele nebo účastníků smlouvy o vzniku společnosti ke změně kvalifikace, jsou tyto výše uvedené subjekty povinny tuto skutečnost oznámit Objednateli do </w:t>
      </w:r>
      <w:r>
        <w:rPr>
          <w:b/>
          <w:bCs/>
          <w:color w:val="000000"/>
          <w:spacing w:val="0"/>
          <w:w w:val="100"/>
          <w:position w:val="0"/>
          <w:shd w:val="clear" w:color="auto" w:fill="auto"/>
          <w:lang w:val="cs-CZ" w:eastAsia="cs-CZ" w:bidi="cs-CZ"/>
        </w:rPr>
        <w:t xml:space="preserve">10 pracovních dnů </w:t>
      </w:r>
      <w:r>
        <w:rPr>
          <w:color w:val="000000"/>
          <w:spacing w:val="0"/>
          <w:w w:val="100"/>
          <w:position w:val="0"/>
          <w:shd w:val="clear" w:color="auto" w:fill="auto"/>
          <w:lang w:val="cs-CZ" w:eastAsia="cs-CZ" w:bidi="cs-CZ"/>
        </w:rPr>
        <w:t xml:space="preserve">ode dne, kdy se o takové skutečnosti dověděly a ve lhůtě dalších </w:t>
      </w:r>
      <w:r>
        <w:rPr>
          <w:b/>
          <w:bCs/>
          <w:color w:val="000000"/>
          <w:spacing w:val="0"/>
          <w:w w:val="100"/>
          <w:position w:val="0"/>
          <w:shd w:val="clear" w:color="auto" w:fill="auto"/>
          <w:lang w:val="cs-CZ" w:eastAsia="cs-CZ" w:bidi="cs-CZ"/>
        </w:rPr>
        <w:t xml:space="preserve">15 pracovních dnů </w:t>
      </w:r>
      <w:r>
        <w:rPr>
          <w:color w:val="000000"/>
          <w:spacing w:val="0"/>
          <w:w w:val="100"/>
          <w:position w:val="0"/>
          <w:shd w:val="clear" w:color="auto" w:fill="auto"/>
          <w:lang w:val="cs-CZ" w:eastAsia="cs-CZ" w:bidi="cs-CZ"/>
        </w:rPr>
        <w:t>ode dne oznámení této skutečnosti Objednateli jsou povinny prokázat předložením příslušného dokladu v originále nebo úředně ověřené kopii splnění dočasně chybějících kvalifikačních předpokladů.</w:t>
      </w:r>
    </w:p>
    <w:p>
      <w:pPr>
        <w:pStyle w:val="Style49"/>
        <w:keepNext w:val="0"/>
        <w:keepLines w:val="0"/>
        <w:widowControl w:val="0"/>
        <w:shd w:val="clear" w:color="auto" w:fill="auto"/>
        <w:bidi w:val="0"/>
        <w:spacing w:before="0" w:line="254" w:lineRule="auto"/>
        <w:ind w:left="0" w:right="0" w:firstLine="500"/>
        <w:jc w:val="both"/>
      </w:pPr>
      <w:r>
        <w:rPr>
          <w:color w:val="000000"/>
          <w:spacing w:val="0"/>
          <w:w w:val="100"/>
          <w:position w:val="0"/>
          <w:shd w:val="clear" w:color="auto" w:fill="auto"/>
          <w:lang w:val="cs-CZ" w:eastAsia="cs-CZ" w:bidi="cs-CZ"/>
        </w:rPr>
        <w:t>Vybrané činnosti při plnění předmětu dila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stavbyvedouciho/mistra doloží Objednateli doklady o splnění této kvalifikace</w:t>
      </w:r>
    </w:p>
    <w:p>
      <w:pPr>
        <w:pStyle w:val="Style82"/>
        <w:keepNext/>
        <w:keepLines/>
        <w:widowControl w:val="0"/>
        <w:numPr>
          <w:ilvl w:val="0"/>
          <w:numId w:val="201"/>
        </w:numPr>
        <w:shd w:val="clear" w:color="auto" w:fill="auto"/>
        <w:tabs>
          <w:tab w:pos="421" w:val="left"/>
        </w:tabs>
        <w:bidi w:val="0"/>
        <w:spacing w:before="0" w:after="0" w:line="264" w:lineRule="auto"/>
        <w:ind w:left="0" w:right="0" w:firstLine="0"/>
        <w:jc w:val="both"/>
      </w:pPr>
      <w:bookmarkStart w:id="138" w:name="bookmark138"/>
      <w:bookmarkStart w:id="139" w:name="bookmark139"/>
      <w:r>
        <w:rPr>
          <w:color w:val="000000"/>
          <w:spacing w:val="0"/>
          <w:w w:val="100"/>
          <w:position w:val="0"/>
          <w:shd w:val="clear" w:color="auto" w:fill="auto"/>
          <w:lang w:val="cs-CZ" w:eastAsia="cs-CZ" w:bidi="cs-CZ"/>
        </w:rPr>
        <w:t>Zai jitřní závazku za řádné splnění díla</w:t>
      </w:r>
      <w:bookmarkEnd w:id="138"/>
      <w:bookmarkEnd w:id="139"/>
    </w:p>
    <w:p>
      <w:pPr>
        <w:pStyle w:val="Style49"/>
        <w:keepNext w:val="0"/>
        <w:keepLines w:val="0"/>
        <w:widowControl w:val="0"/>
        <w:shd w:val="clear" w:color="auto" w:fill="auto"/>
        <w:bidi w:val="0"/>
        <w:spacing w:before="0" w:line="264" w:lineRule="auto"/>
        <w:ind w:left="0" w:right="0" w:firstLine="0"/>
        <w:jc w:val="both"/>
      </w:pPr>
      <w:r>
        <w:rPr>
          <w:color w:val="000000"/>
          <w:spacing w:val="0"/>
          <w:w w:val="100"/>
          <w:position w:val="0"/>
          <w:shd w:val="clear" w:color="auto" w:fill="auto"/>
          <w:lang w:val="cs-CZ" w:eastAsia="cs-CZ" w:bidi="cs-CZ"/>
        </w:rPr>
        <w:t xml:space="preserve">Zhotovitel je povinen po celou dobu realizace díla až do okamžiku řádného předáni a převzetí díla Objednatelem s účelem řádného splnění díla respektovat zajištění závazku za řádné plnění. Bližší podmínky tohoto zajištění závazku za řádné splnění díla je uvedeno v </w:t>
      </w:r>
      <w:r>
        <w:rPr>
          <w:b/>
          <w:bCs/>
          <w:color w:val="000000"/>
          <w:spacing w:val="0"/>
          <w:w w:val="100"/>
          <w:position w:val="0"/>
          <w:shd w:val="clear" w:color="auto" w:fill="auto"/>
          <w:lang w:val="cs-CZ" w:eastAsia="cs-CZ" w:bidi="cs-CZ"/>
        </w:rPr>
        <w:t>ÍL VIII bod 8.19. těchto OP.</w:t>
      </w:r>
    </w:p>
    <w:p>
      <w:pPr>
        <w:pStyle w:val="Style49"/>
        <w:keepNext w:val="0"/>
        <w:keepLines w:val="0"/>
        <w:widowControl w:val="0"/>
        <w:numPr>
          <w:ilvl w:val="0"/>
          <w:numId w:val="201"/>
        </w:numPr>
        <w:shd w:val="clear" w:color="auto" w:fill="auto"/>
        <w:tabs>
          <w:tab w:pos="439" w:val="left"/>
        </w:tabs>
        <w:bidi w:val="0"/>
        <w:spacing w:before="0"/>
        <w:ind w:left="0" w:right="0" w:firstLine="0"/>
        <w:jc w:val="both"/>
      </w:pPr>
      <w:r>
        <w:rPr>
          <w:color w:val="000000"/>
          <w:spacing w:val="0"/>
          <w:w w:val="100"/>
          <w:position w:val="0"/>
          <w:shd w:val="clear" w:color="auto" w:fill="auto"/>
          <w:lang w:val="cs-CZ" w:eastAsia="cs-CZ" w:bidi="cs-CZ"/>
        </w:rPr>
        <w:t>Zhotovitel je současně povinen po celou dobu prováděni díle dle Smlouvy oznámit Objednateli jakoukoliv změnu v rozsahu pojištěni a jakékoliv změny v rámci splnění kvalifikačních předpokladů, které Zhotovitel prokázal v rámci předcházejícího zadávacího řízení Pokud na straně Zhotovitele po uzavřeni této Smlouvy dojde ke změně v rozsahu pojištění a v rozsahu splnění kvalifikačních předpokladů, je Zhotovitel povinen takovou změnu oznámit Objednateli do 7 pracovnich dnů a do 10 pracovních dnů předložit Objednateli příslušný doklad o splnění garantované kvalifikace, popř. výše pojištění. Zhotovitel je povinen také na výzvu Objednatele mimo výše uvedený případ předložit doklady prokazující splněni výše uvedených kvalifikačních předpokladů a pojištění do 15 kalendářních dnů ode dne doručeni písemné výzvy ze strany Objednatele.</w:t>
      </w:r>
    </w:p>
    <w:p>
      <w:pPr>
        <w:pStyle w:val="Style82"/>
        <w:keepNext/>
        <w:keepLines/>
        <w:widowControl w:val="0"/>
        <w:numPr>
          <w:ilvl w:val="0"/>
          <w:numId w:val="201"/>
        </w:numPr>
        <w:shd w:val="clear" w:color="auto" w:fill="auto"/>
        <w:tabs>
          <w:tab w:pos="421" w:val="left"/>
        </w:tabs>
        <w:bidi w:val="0"/>
        <w:spacing w:before="0" w:after="0" w:line="254" w:lineRule="auto"/>
        <w:ind w:left="0" w:right="0" w:firstLine="0"/>
        <w:jc w:val="both"/>
      </w:pPr>
      <w:bookmarkStart w:id="140" w:name="bookmark140"/>
      <w:bookmarkStart w:id="141" w:name="bookmark141"/>
      <w:r>
        <w:rPr>
          <w:color w:val="000000"/>
          <w:spacing w:val="0"/>
          <w:w w:val="100"/>
          <w:position w:val="0"/>
          <w:shd w:val="clear" w:color="auto" w:fill="auto"/>
          <w:lang w:val="cs-CZ" w:eastAsia="cs-CZ" w:bidi="cs-CZ"/>
        </w:rPr>
        <w:t>Zajištění závazku za řádné splnění díla - Bankovní záruka za řádné plnění díla</w:t>
      </w:r>
      <w:bookmarkEnd w:id="140"/>
      <w:bookmarkEnd w:id="141"/>
    </w:p>
    <w:p>
      <w:pPr>
        <w:pStyle w:val="Style49"/>
        <w:keepNext w:val="0"/>
        <w:keepLines w:val="0"/>
        <w:widowControl w:val="0"/>
        <w:numPr>
          <w:ilvl w:val="0"/>
          <w:numId w:val="205"/>
        </w:numPr>
        <w:shd w:val="clear" w:color="auto" w:fill="auto"/>
        <w:tabs>
          <w:tab w:pos="540" w:val="left"/>
        </w:tabs>
        <w:bidi w:val="0"/>
        <w:spacing w:before="0" w:line="254" w:lineRule="auto"/>
        <w:ind w:left="0" w:right="0" w:firstLine="0"/>
        <w:jc w:val="both"/>
      </w:pPr>
      <w:r>
        <w:rPr>
          <w:color w:val="000000"/>
          <w:spacing w:val="0"/>
          <w:w w:val="100"/>
          <w:position w:val="0"/>
          <w:shd w:val="clear" w:color="auto" w:fill="auto"/>
          <w:lang w:val="cs-CZ" w:eastAsia="cs-CZ" w:bidi="cs-CZ"/>
        </w:rPr>
        <w:t xml:space="preserve">Zhotovitel se zavazuje do 7 kalendářních dnů ode dne převzetí staveniště dle </w:t>
      </w:r>
      <w:r>
        <w:rPr>
          <w:b/>
          <w:bCs/>
          <w:color w:val="000000"/>
          <w:spacing w:val="0"/>
          <w:w w:val="100"/>
          <w:position w:val="0"/>
          <w:shd w:val="clear" w:color="auto" w:fill="auto"/>
          <w:lang w:val="cs-CZ" w:eastAsia="cs-CZ" w:bidi="cs-CZ"/>
        </w:rPr>
        <w:t xml:space="preserve">ČL IX </w:t>
      </w:r>
      <w:r>
        <w:rPr>
          <w:color w:val="000000"/>
          <w:spacing w:val="0"/>
          <w:w w:val="100"/>
          <w:position w:val="0"/>
          <w:shd w:val="clear" w:color="auto" w:fill="auto"/>
          <w:lang w:val="cs-CZ" w:eastAsia="cs-CZ" w:bidi="cs-CZ"/>
        </w:rPr>
        <w:t>těchto obchodních podmínek předložit Objednateli bankovní záruku k zajištění řádného plněni závazků Zhotovitele ze Smlouvy provést dílo řádně a včas včetně lhůty pro zahájení provádění díla a dodržení případných dílčích lhůt pro plnění, odstranit škodu, zaplatit smluvní pokutu, vrátit bezdůvodné obohaceni, uhradit vícenáklady vynaložené na dokončení díla, poskytnout novou nebo prodlouženou bankovní záruku (Bankovní záruka za řádné plnění dila).</w:t>
      </w:r>
    </w:p>
    <w:p>
      <w:pPr>
        <w:pStyle w:val="Style49"/>
        <w:keepNext w:val="0"/>
        <w:keepLines w:val="0"/>
        <w:widowControl w:val="0"/>
        <w:numPr>
          <w:ilvl w:val="0"/>
          <w:numId w:val="205"/>
        </w:numPr>
        <w:shd w:val="clear" w:color="auto" w:fill="auto"/>
        <w:tabs>
          <w:tab w:pos="536" w:val="left"/>
        </w:tabs>
        <w:bidi w:val="0"/>
        <w:spacing w:before="0"/>
        <w:ind w:left="0" w:right="0" w:firstLine="0"/>
        <w:jc w:val="both"/>
      </w:pPr>
      <w:r>
        <w:rPr>
          <w:color w:val="000000"/>
          <w:spacing w:val="0"/>
          <w:w w:val="100"/>
          <w:position w:val="0"/>
          <w:shd w:val="clear" w:color="auto" w:fill="auto"/>
          <w:lang w:val="cs-CZ" w:eastAsia="cs-CZ" w:bidi="cs-CZ"/>
        </w:rPr>
        <w:t xml:space="preserve">Bankovní záruka za řádné a včasné splněni díla musí být sjednána po celou dobu realizace dila ve výši </w:t>
      </w:r>
      <w:r>
        <w:rPr>
          <w:b/>
          <w:bCs/>
          <w:color w:val="000000"/>
          <w:spacing w:val="0"/>
          <w:w w:val="100"/>
          <w:position w:val="0"/>
          <w:shd w:val="clear" w:color="auto" w:fill="auto"/>
          <w:lang w:val="cs-CZ" w:eastAsia="cs-CZ" w:bidi="cs-CZ"/>
        </w:rPr>
        <w:t xml:space="preserve">5 % </w:t>
      </w:r>
      <w:r>
        <w:rPr>
          <w:color w:val="000000"/>
          <w:spacing w:val="0"/>
          <w:w w:val="100"/>
          <w:position w:val="0"/>
          <w:shd w:val="clear" w:color="auto" w:fill="auto"/>
          <w:lang w:val="cs-CZ" w:eastAsia="cs-CZ" w:bidi="cs-CZ"/>
        </w:rPr>
        <w:t xml:space="preserve">z celkové ceny dila bez DPH dle či. </w:t>
      </w:r>
      <w:r>
        <w:rPr>
          <w:b/>
          <w:bCs/>
          <w:color w:val="000000"/>
          <w:spacing w:val="0"/>
          <w:w w:val="100"/>
          <w:position w:val="0"/>
          <w:shd w:val="clear" w:color="auto" w:fill="auto"/>
          <w:lang w:val="cs-CZ" w:eastAsia="cs-CZ" w:bidi="cs-CZ"/>
        </w:rPr>
        <w:t xml:space="preserve">V„ bod 5.1 </w:t>
      </w:r>
      <w:r>
        <w:rPr>
          <w:color w:val="000000"/>
          <w:spacing w:val="0"/>
          <w:w w:val="100"/>
          <w:position w:val="0"/>
          <w:shd w:val="clear" w:color="auto" w:fill="auto"/>
          <w:lang w:val="cs-CZ" w:eastAsia="cs-CZ" w:bidi="cs-CZ"/>
        </w:rPr>
        <w:t>těchto OP, zaokrouhleno na celé tisíce směrem nahoru, ve prospěch Objednatele.</w:t>
      </w:r>
    </w:p>
    <w:p>
      <w:pPr>
        <w:pStyle w:val="Style49"/>
        <w:keepNext w:val="0"/>
        <w:keepLines w:val="0"/>
        <w:widowControl w:val="0"/>
        <w:numPr>
          <w:ilvl w:val="0"/>
          <w:numId w:val="205"/>
        </w:numPr>
        <w:shd w:val="clear" w:color="auto" w:fill="auto"/>
        <w:tabs>
          <w:tab w:pos="536" w:val="left"/>
        </w:tabs>
        <w:bidi w:val="0"/>
        <w:spacing w:before="0"/>
        <w:ind w:left="0" w:right="0" w:firstLine="0"/>
        <w:jc w:val="both"/>
      </w:pPr>
      <w:r>
        <w:rPr>
          <w:color w:val="000000"/>
          <w:spacing w:val="0"/>
          <w:w w:val="100"/>
          <w:position w:val="0"/>
          <w:shd w:val="clear" w:color="auto" w:fill="auto"/>
          <w:lang w:val="cs-CZ" w:eastAsia="cs-CZ" w:bidi="cs-CZ"/>
        </w:rPr>
        <w:t xml:space="preserve">Bankovní záruka za řádné plněni dila musi být vystavena bankou, která má oprávnění ČNB působit na územi </w:t>
      </w:r>
      <w:r>
        <w:rPr>
          <w:b/>
          <w:bCs/>
          <w:color w:val="000000"/>
          <w:spacing w:val="0"/>
          <w:w w:val="100"/>
          <w:position w:val="0"/>
          <w:shd w:val="clear" w:color="auto" w:fill="auto"/>
          <w:lang w:val="cs-CZ" w:eastAsia="cs-CZ" w:bidi="cs-CZ"/>
        </w:rPr>
        <w:t xml:space="preserve">ČR,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musí </w:t>
      </w:r>
      <w:r>
        <w:rPr>
          <w:color w:val="000000"/>
          <w:spacing w:val="0"/>
          <w:w w:val="100"/>
          <w:position w:val="0"/>
          <w:shd w:val="clear" w:color="auto" w:fill="auto"/>
          <w:lang w:val="cs-CZ" w:eastAsia="cs-CZ" w:bidi="cs-CZ"/>
        </w:rPr>
        <w:t>být psána v Českém jazyce</w:t>
      </w:r>
    </w:p>
    <w:p>
      <w:pPr>
        <w:pStyle w:val="Style49"/>
        <w:keepNext w:val="0"/>
        <w:keepLines w:val="0"/>
        <w:widowControl w:val="0"/>
        <w:numPr>
          <w:ilvl w:val="0"/>
          <w:numId w:val="205"/>
        </w:numPr>
        <w:shd w:val="clear" w:color="auto" w:fill="auto"/>
        <w:tabs>
          <w:tab w:pos="536" w:val="left"/>
        </w:tabs>
        <w:bidi w:val="0"/>
        <w:spacing w:before="0"/>
        <w:ind w:left="0" w:right="0" w:firstLine="0"/>
        <w:jc w:val="both"/>
      </w:pPr>
      <w:r>
        <w:rPr>
          <w:color w:val="000000"/>
          <w:spacing w:val="0"/>
          <w:w w:val="100"/>
          <w:position w:val="0"/>
          <w:shd w:val="clear" w:color="auto" w:fill="auto"/>
          <w:lang w:val="cs-CZ" w:eastAsia="cs-CZ" w:bidi="cs-CZ"/>
        </w:rPr>
        <w:t>Bankovní záruka za řádné plnění díla musí být neodvolatelná a udržovaná v platnosti po celou dobu realizace díla až do jeho předáni bez vad.</w:t>
      </w:r>
    </w:p>
    <w:p>
      <w:pPr>
        <w:pStyle w:val="Style49"/>
        <w:keepNext w:val="0"/>
        <w:keepLines w:val="0"/>
        <w:widowControl w:val="0"/>
        <w:numPr>
          <w:ilvl w:val="0"/>
          <w:numId w:val="205"/>
        </w:numPr>
        <w:shd w:val="clear" w:color="auto" w:fill="auto"/>
        <w:tabs>
          <w:tab w:pos="547" w:val="left"/>
        </w:tabs>
        <w:bidi w:val="0"/>
        <w:spacing w:before="0"/>
        <w:ind w:left="0" w:right="0" w:firstLine="0"/>
        <w:jc w:val="both"/>
      </w:pPr>
      <w:r>
        <w:rPr>
          <w:color w:val="000000"/>
          <w:spacing w:val="0"/>
          <w:w w:val="100"/>
          <w:position w:val="0"/>
          <w:shd w:val="clear" w:color="auto" w:fill="auto"/>
          <w:lang w:val="cs-CZ" w:eastAsia="cs-CZ" w:bidi="cs-CZ"/>
        </w:rPr>
        <w:t>Bankovní záruka za řádné plnění díla musi být bezpodmínečná, splatná na první výzvu Objednatele a bez námitek (zejm. právo zápočtu nebo jiného nároku Zhotovitele), které by mohla uplatnit banka, která vystavila záruční listinu, vůči Objednateli s výjimkou, že písemná výzva Objednatele o plněni z bankovní záruky byla učiněna až po době platnosti bankovní záruky. Bankovní záruka nesmí obsahovat ustanovení, která by podmiňovala vyplaceni peněžité částky v záruční listině uvedené jinou podmínku, než je písemná výzva objednatele k plněni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uplatňováni jeho práv z bankovní záruky Či mu ukládala pro dosažení plnění vyplývajícího z bankovní záruky jinou povinnost, než povinnost písemně požádat o plnění v době uvedené v bankovní záruce.</w:t>
      </w:r>
    </w:p>
    <w:p>
      <w:pPr>
        <w:pStyle w:val="Style49"/>
        <w:keepNext w:val="0"/>
        <w:keepLines w:val="0"/>
        <w:widowControl w:val="0"/>
        <w:numPr>
          <w:ilvl w:val="0"/>
          <w:numId w:val="205"/>
        </w:numPr>
        <w:shd w:val="clear" w:color="auto" w:fill="auto"/>
        <w:tabs>
          <w:tab w:pos="536" w:val="left"/>
        </w:tabs>
        <w:bidi w:val="0"/>
        <w:spacing w:before="0" w:line="252" w:lineRule="auto"/>
        <w:ind w:left="0" w:right="0" w:firstLine="0"/>
        <w:jc w:val="both"/>
      </w:pPr>
      <w:r>
        <w:rPr>
          <w:color w:val="000000"/>
          <w:spacing w:val="0"/>
          <w:w w:val="100"/>
          <w:position w:val="0"/>
          <w:shd w:val="clear" w:color="auto" w:fill="auto"/>
          <w:lang w:val="cs-CZ" w:eastAsia="cs-CZ" w:bidi="cs-CZ"/>
        </w:rPr>
        <w:t>Plněni z bankovní záruky bude přislíbeno bezhotovostním převodem peněžních prostředků na účet Objednatele, který bude určen v písemné výzvě Objednatele, a to nejpozději do 14 dnů od doručeni písemné výzvy Objednatele k plněni bance. Bankovní záruka musí umožňovat opakované plnění ve prospěch</w:t>
      </w:r>
    </w:p>
    <w:p>
      <w:pPr>
        <w:pStyle w:val="Style4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Objednatele.</w:t>
      </w:r>
    </w:p>
    <w:p>
      <w:pPr>
        <w:pStyle w:val="Style49"/>
        <w:keepNext w:val="0"/>
        <w:keepLines w:val="0"/>
        <w:widowControl w:val="0"/>
        <w:numPr>
          <w:ilvl w:val="0"/>
          <w:numId w:val="205"/>
        </w:numPr>
        <w:shd w:val="clear" w:color="auto" w:fill="auto"/>
        <w:tabs>
          <w:tab w:pos="536" w:val="left"/>
        </w:tabs>
        <w:bidi w:val="0"/>
        <w:spacing w:before="0"/>
        <w:ind w:left="0" w:right="0" w:firstLine="0"/>
        <w:jc w:val="both"/>
      </w:pPr>
      <w:r>
        <w:rPr>
          <w:color w:val="000000"/>
          <w:spacing w:val="0"/>
          <w:w w:val="100"/>
          <w:position w:val="0"/>
          <w:shd w:val="clear" w:color="auto" w:fill="auto"/>
          <w:lang w:val="cs-CZ" w:eastAsia="cs-CZ" w:bidi="cs-CZ"/>
        </w:rPr>
        <w:t>Je-li Zhotovitel v prodlení s předložením bankovní záruky Objednateli, má Objednatel právo pozastavit úhradu plateb Zhotoviteli až do splnění povinnosti Zhotovitele předložit bankovní záruku Objednateli.</w:t>
      </w:r>
    </w:p>
    <w:p>
      <w:pPr>
        <w:pStyle w:val="Style49"/>
        <w:keepNext w:val="0"/>
        <w:keepLines w:val="0"/>
        <w:widowControl w:val="0"/>
        <w:numPr>
          <w:ilvl w:val="0"/>
          <w:numId w:val="205"/>
        </w:numPr>
        <w:shd w:val="clear" w:color="auto" w:fill="auto"/>
        <w:tabs>
          <w:tab w:pos="543" w:val="left"/>
        </w:tabs>
        <w:bidi w:val="0"/>
        <w:spacing w:before="0" w:line="252" w:lineRule="auto"/>
        <w:ind w:left="0" w:right="0" w:firstLine="0"/>
        <w:jc w:val="both"/>
      </w:pPr>
      <w:r>
        <w:rPr>
          <w:color w:val="000000"/>
          <w:spacing w:val="0"/>
          <w:w w:val="100"/>
          <w:position w:val="0"/>
          <w:shd w:val="clear" w:color="auto" w:fill="auto"/>
          <w:lang w:val="cs-CZ" w:eastAsia="cs-CZ" w:bidi="cs-CZ"/>
        </w:rPr>
        <w:t>Zhotovitel je povinen doručit Objednateli novou záruční listinu ve znění shodném s předchozí záruční listinou v původní výši, nejpozdějí do 7 kalendářních dni od jejího úplného vyčerpání.</w:t>
      </w:r>
    </w:p>
    <w:p>
      <w:pPr>
        <w:pStyle w:val="Style49"/>
        <w:keepNext w:val="0"/>
        <w:keepLines w:val="0"/>
        <w:widowControl w:val="0"/>
        <w:numPr>
          <w:ilvl w:val="0"/>
          <w:numId w:val="205"/>
        </w:numPr>
        <w:shd w:val="clear" w:color="auto" w:fill="auto"/>
        <w:tabs>
          <w:tab w:pos="561" w:val="left"/>
        </w:tabs>
        <w:bidi w:val="0"/>
        <w:spacing w:before="0"/>
        <w:ind w:left="0" w:right="0" w:firstLine="0"/>
        <w:jc w:val="both"/>
      </w:pPr>
      <w:r>
        <w:rPr>
          <w:color w:val="000000"/>
          <w:spacing w:val="0"/>
          <w:w w:val="100"/>
          <w:position w:val="0"/>
          <w:shd w:val="clear" w:color="auto" w:fill="auto"/>
          <w:lang w:val="cs-CZ" w:eastAsia="cs-CZ" w:bidi="cs-CZ"/>
        </w:rPr>
        <w:t>Veškeré náklady, které vynaložil a/nebo v budoucnu vynaloží na Bankovní záruku za řádné plnění díla, jakož i za prodloužení její platnosti nebo za vystaveni nové (další) záruční listiny, jsou již zahrnuty v celkové ceně dila. Jakékoli zvýšení ceny za dílo není v kontextu takto vynaložených nákladů a/nebo nákladů, které Zhotovitel ještě vynaloží, přípustné.</w:t>
      </w:r>
    </w:p>
    <w:p>
      <w:pPr>
        <w:pStyle w:val="Style49"/>
        <w:keepNext w:val="0"/>
        <w:keepLines w:val="0"/>
        <w:widowControl w:val="0"/>
        <w:numPr>
          <w:ilvl w:val="0"/>
          <w:numId w:val="205"/>
        </w:numPr>
        <w:shd w:val="clear" w:color="auto" w:fill="auto"/>
        <w:tabs>
          <w:tab w:pos="601" w:val="left"/>
        </w:tabs>
        <w:bidi w:val="0"/>
        <w:spacing w:before="0" w:after="340" w:line="264" w:lineRule="auto"/>
        <w:ind w:left="0" w:right="0" w:firstLine="0"/>
        <w:jc w:val="both"/>
      </w:pPr>
      <w:r>
        <w:rPr>
          <w:color w:val="000000"/>
          <w:spacing w:val="0"/>
          <w:w w:val="100"/>
          <w:position w:val="0"/>
          <w:shd w:val="clear" w:color="auto" w:fill="auto"/>
          <w:lang w:val="cs-CZ" w:eastAsia="cs-CZ" w:bidi="cs-CZ"/>
        </w:rPr>
        <w:t xml:space="preserve">Zhotovitel je oprávněn nahradit bankovní záruku finanční zárukou, a to složením finančních prostředků ve výši </w:t>
      </w:r>
      <w:r>
        <w:rPr>
          <w:b/>
          <w:bCs/>
          <w:color w:val="000000"/>
          <w:spacing w:val="0"/>
          <w:w w:val="100"/>
          <w:position w:val="0"/>
          <w:shd w:val="clear" w:color="auto" w:fill="auto"/>
          <w:lang w:val="cs-CZ" w:eastAsia="cs-CZ" w:bidi="cs-CZ"/>
        </w:rPr>
        <w:t xml:space="preserve">5 </w:t>
      </w:r>
      <w:r>
        <w:rPr>
          <w:color w:val="000000"/>
          <w:spacing w:val="0"/>
          <w:w w:val="100"/>
          <w:position w:val="0"/>
          <w:shd w:val="clear" w:color="auto" w:fill="auto"/>
          <w:lang w:val="cs-CZ" w:eastAsia="cs-CZ" w:bidi="cs-CZ"/>
        </w:rPr>
        <w:t xml:space="preserve">% z celkové ceny díla bez </w:t>
      </w:r>
      <w:r>
        <w:rPr>
          <w:b/>
          <w:bCs/>
          <w:color w:val="000000"/>
          <w:spacing w:val="0"/>
          <w:w w:val="100"/>
          <w:position w:val="0"/>
          <w:shd w:val="clear" w:color="auto" w:fill="auto"/>
          <w:lang w:val="cs-CZ" w:eastAsia="cs-CZ" w:bidi="cs-CZ"/>
        </w:rPr>
        <w:t xml:space="preserve">DPH </w:t>
      </w:r>
      <w:r>
        <w:rPr>
          <w:color w:val="000000"/>
          <w:spacing w:val="0"/>
          <w:w w:val="100"/>
          <w:position w:val="0"/>
          <w:shd w:val="clear" w:color="auto" w:fill="auto"/>
          <w:lang w:val="cs-CZ" w:eastAsia="cs-CZ" w:bidi="cs-CZ"/>
        </w:rPr>
        <w:t xml:space="preserve">dle čl. </w:t>
      </w:r>
      <w:r>
        <w:rPr>
          <w:b/>
          <w:bCs/>
          <w:color w:val="000000"/>
          <w:spacing w:val="0"/>
          <w:w w:val="100"/>
          <w:position w:val="0"/>
          <w:shd w:val="clear" w:color="auto" w:fill="auto"/>
          <w:lang w:val="cs-CZ" w:eastAsia="cs-CZ" w:bidi="cs-CZ"/>
        </w:rPr>
        <w:t xml:space="preserve">V., bod 5.1 </w:t>
      </w:r>
      <w:r>
        <w:rPr>
          <w:color w:val="000000"/>
          <w:spacing w:val="0"/>
          <w:w w:val="100"/>
          <w:position w:val="0"/>
          <w:shd w:val="clear" w:color="auto" w:fill="auto"/>
          <w:lang w:val="cs-CZ" w:eastAsia="cs-CZ" w:bidi="cs-CZ"/>
        </w:rPr>
        <w:t>těchto OP na bankovní účet Objednatele.</w:t>
      </w:r>
    </w:p>
    <w:p>
      <w:pPr>
        <w:pStyle w:val="Style82"/>
        <w:keepNext/>
        <w:keepLines/>
        <w:widowControl w:val="0"/>
        <w:numPr>
          <w:ilvl w:val="0"/>
          <w:numId w:val="199"/>
        </w:numPr>
        <w:shd w:val="clear" w:color="auto" w:fill="auto"/>
        <w:tabs>
          <w:tab w:pos="399" w:val="left"/>
        </w:tabs>
        <w:bidi w:val="0"/>
        <w:spacing w:before="0"/>
        <w:ind w:left="0" w:right="0" w:firstLine="0"/>
        <w:jc w:val="center"/>
      </w:pPr>
      <w:bookmarkStart w:id="142" w:name="bookmark142"/>
      <w:bookmarkStart w:id="143" w:name="bookmark143"/>
      <w:r>
        <w:rPr>
          <w:color w:val="000000"/>
          <w:spacing w:val="0"/>
          <w:w w:val="100"/>
          <w:position w:val="0"/>
          <w:shd w:val="clear" w:color="auto" w:fill="auto"/>
          <w:lang w:val="cs-CZ" w:eastAsia="cs-CZ" w:bidi="cs-CZ"/>
        </w:rPr>
        <w:t>Odkazy na obchodní firmy</w:t>
      </w:r>
      <w:bookmarkEnd w:id="142"/>
      <w:bookmarkEnd w:id="143"/>
    </w:p>
    <w:p>
      <w:pPr>
        <w:pStyle w:val="Style49"/>
        <w:keepNext w:val="0"/>
        <w:keepLines w:val="0"/>
        <w:widowControl w:val="0"/>
        <w:numPr>
          <w:ilvl w:val="0"/>
          <w:numId w:val="207"/>
        </w:numPr>
        <w:shd w:val="clear" w:color="auto" w:fill="auto"/>
        <w:tabs>
          <w:tab w:pos="428" w:val="left"/>
        </w:tabs>
        <w:bidi w:val="0"/>
        <w:spacing w:before="0"/>
        <w:ind w:left="0" w:right="0" w:firstLine="0"/>
        <w:jc w:val="both"/>
      </w:pPr>
      <w:r>
        <w:rPr>
          <w:color w:val="000000"/>
          <w:spacing w:val="0"/>
          <w:w w:val="100"/>
          <w:position w:val="0"/>
          <w:shd w:val="clear" w:color="auto" w:fill="auto"/>
          <w:lang w:val="cs-CZ" w:eastAsia="cs-CZ" w:bidi="cs-CZ"/>
        </w:rPr>
        <w:t>Pokud Objednatel v jakékoliv dokumentaci čí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použit také i jiné materiály, jiné technické a technologické postupy a řešeni,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49"/>
        <w:keepNext w:val="0"/>
        <w:keepLines w:val="0"/>
        <w:widowControl w:val="0"/>
        <w:numPr>
          <w:ilvl w:val="0"/>
          <w:numId w:val="207"/>
        </w:numPr>
        <w:shd w:val="clear" w:color="auto" w:fill="auto"/>
        <w:tabs>
          <w:tab w:pos="432" w:val="left"/>
        </w:tabs>
        <w:bidi w:val="0"/>
        <w:spacing w:before="0" w:after="340" w:line="254" w:lineRule="auto"/>
        <w:ind w:left="0" w:right="0" w:firstLine="0"/>
        <w:jc w:val="both"/>
      </w:pPr>
      <w:r>
        <w:rPr>
          <w:color w:val="000000"/>
          <w:spacing w:val="0"/>
          <w:w w:val="100"/>
          <w:position w:val="0"/>
          <w:shd w:val="clear" w:color="auto" w:fill="auto"/>
          <w:lang w:val="cs-CZ" w:eastAsia="cs-CZ" w:bidi="cs-CZ"/>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p>
    <w:p>
      <w:pPr>
        <w:pStyle w:val="Style82"/>
        <w:keepNext/>
        <w:keepLines/>
        <w:widowControl w:val="0"/>
        <w:numPr>
          <w:ilvl w:val="0"/>
          <w:numId w:val="199"/>
        </w:numPr>
        <w:shd w:val="clear" w:color="auto" w:fill="auto"/>
        <w:tabs>
          <w:tab w:pos="464" w:val="left"/>
        </w:tabs>
        <w:bidi w:val="0"/>
        <w:spacing w:before="0"/>
        <w:ind w:left="0" w:right="0" w:firstLine="0"/>
        <w:jc w:val="center"/>
      </w:pPr>
      <w:bookmarkStart w:id="144" w:name="bookmark144"/>
      <w:bookmarkStart w:id="145" w:name="bookmark145"/>
      <w:r>
        <w:rPr>
          <w:color w:val="000000"/>
          <w:spacing w:val="0"/>
          <w:w w:val="100"/>
          <w:position w:val="0"/>
          <w:shd w:val="clear" w:color="auto" w:fill="auto"/>
          <w:lang w:val="cs-CZ" w:eastAsia="cs-CZ" w:bidi="cs-CZ"/>
        </w:rPr>
        <w:t>Závěrečná ustanovení</w:t>
      </w:r>
      <w:bookmarkEnd w:id="144"/>
      <w:bookmarkEnd w:id="145"/>
    </w:p>
    <w:p>
      <w:pPr>
        <w:pStyle w:val="Style49"/>
        <w:keepNext w:val="0"/>
        <w:keepLines w:val="0"/>
        <w:widowControl w:val="0"/>
        <w:numPr>
          <w:ilvl w:val="0"/>
          <w:numId w:val="209"/>
        </w:numPr>
        <w:shd w:val="clear" w:color="auto" w:fill="auto"/>
        <w:tabs>
          <w:tab w:pos="428" w:val="left"/>
        </w:tabs>
        <w:bidi w:val="0"/>
        <w:spacing w:before="0" w:line="264" w:lineRule="auto"/>
        <w:ind w:left="0" w:right="0" w:firstLine="0"/>
        <w:jc w:val="both"/>
      </w:pPr>
      <w:r>
        <w:rPr>
          <w:color w:val="000000"/>
          <w:spacing w:val="0"/>
          <w:w w:val="100"/>
          <w:position w:val="0"/>
          <w:shd w:val="clear" w:color="auto" w:fill="auto"/>
          <w:lang w:val="cs-CZ" w:eastAsia="cs-CZ" w:bidi="cs-CZ"/>
        </w:rPr>
        <w:t>Jakákoliv ústní ujednáni při prováděni dila, která nejsou písemně potvrzena oprávněnými zástupci obou smluvních stran, jsou právně neúčinná.</w:t>
      </w:r>
    </w:p>
    <w:p>
      <w:pPr>
        <w:pStyle w:val="Style49"/>
        <w:keepNext w:val="0"/>
        <w:keepLines w:val="0"/>
        <w:widowControl w:val="0"/>
        <w:numPr>
          <w:ilvl w:val="0"/>
          <w:numId w:val="209"/>
        </w:numPr>
        <w:shd w:val="clear" w:color="auto" w:fill="auto"/>
        <w:tabs>
          <w:tab w:pos="428" w:val="left"/>
        </w:tabs>
        <w:bidi w:val="0"/>
        <w:spacing w:before="0" w:line="269" w:lineRule="auto"/>
        <w:ind w:left="0" w:right="0" w:firstLine="0"/>
        <w:jc w:val="both"/>
      </w:pPr>
      <w:r>
        <w:rPr>
          <w:color w:val="000000"/>
          <w:spacing w:val="0"/>
          <w:w w:val="100"/>
          <w:position w:val="0"/>
          <w:shd w:val="clear" w:color="auto" w:fill="auto"/>
          <w:lang w:val="cs-CZ" w:eastAsia="cs-CZ" w:bidi="cs-CZ"/>
        </w:rPr>
        <w:t>Smlouvu lze měnit pouze písemnými, vzestupně číslovanými dodatky, podepsanými oprávněnými zástupci obou smluvních stran.</w:t>
      </w:r>
    </w:p>
    <w:p>
      <w:pPr>
        <w:pStyle w:val="Style49"/>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cs-CZ" w:eastAsia="cs-CZ" w:bidi="cs-CZ"/>
        </w:rPr>
        <w:t xml:space="preserve">213. </w:t>
      </w:r>
      <w:r>
        <w:rPr>
          <w:color w:val="000000"/>
          <w:spacing w:val="0"/>
          <w:w w:val="100"/>
          <w:position w:val="0"/>
          <w:shd w:val="clear" w:color="auto" w:fill="auto"/>
          <w:lang w:val="cs-CZ" w:eastAsia="cs-CZ" w:bidi="cs-CZ"/>
        </w:rPr>
        <w:t>Veškerá textová dokumentace, kterou při plnění Smlouvy předává či předkládá Zhotovitel Objednateli anebo naopak, musí být předána či předložena v českém jazyce.</w:t>
      </w:r>
    </w:p>
    <w:p>
      <w:pPr>
        <w:pStyle w:val="Style49"/>
        <w:keepNext w:val="0"/>
        <w:keepLines w:val="0"/>
        <w:widowControl w:val="0"/>
        <w:numPr>
          <w:ilvl w:val="0"/>
          <w:numId w:val="211"/>
        </w:numPr>
        <w:shd w:val="clear" w:color="auto" w:fill="auto"/>
        <w:tabs>
          <w:tab w:pos="428" w:val="left"/>
        </w:tabs>
        <w:bidi w:val="0"/>
        <w:spacing w:before="0"/>
        <w:ind w:left="0" w:right="0" w:firstLine="0"/>
        <w:jc w:val="both"/>
      </w:pPr>
      <w:r>
        <w:rPr>
          <w:color w:val="000000"/>
          <w:spacing w:val="0"/>
          <w:w w:val="100"/>
          <w:position w:val="0"/>
          <w:shd w:val="clear" w:color="auto" w:fill="auto"/>
          <w:lang w:val="cs-CZ" w:eastAsia="cs-CZ" w:bidi="cs-CZ"/>
        </w:rPr>
        <w:t>Pro výpočet smluvních pokut dle těchto OP je rozhodná cena dila, nebo jeho poměrná část, vždy bez DPH.</w:t>
      </w:r>
    </w:p>
    <w:p>
      <w:pPr>
        <w:pStyle w:val="Style49"/>
        <w:keepNext w:val="0"/>
        <w:keepLines w:val="0"/>
        <w:widowControl w:val="0"/>
        <w:numPr>
          <w:ilvl w:val="0"/>
          <w:numId w:val="211"/>
        </w:numPr>
        <w:shd w:val="clear" w:color="auto" w:fill="auto"/>
        <w:tabs>
          <w:tab w:pos="428" w:val="left"/>
        </w:tabs>
        <w:bidi w:val="0"/>
        <w:spacing w:before="0" w:line="264" w:lineRule="auto"/>
        <w:ind w:left="0" w:right="0" w:firstLine="0"/>
        <w:jc w:val="both"/>
      </w:pPr>
      <w:r>
        <w:rPr>
          <w:color w:val="000000"/>
          <w:spacing w:val="0"/>
          <w:w w:val="100"/>
          <w:position w:val="0"/>
          <w:shd w:val="clear" w:color="auto" w:fill="auto"/>
          <w:lang w:val="cs-CZ" w:eastAsia="cs-CZ" w:bidi="cs-CZ"/>
        </w:rPr>
        <w:t>Písemnosti mezi stranami smluvního vztahu, s jejichž obsahem je spojen vznik, změna nebo zánik práv a povinnosti upravených Smlouvou (zejména odstoupení od Smlouvy) se doručuji do vlastních rukou nebo způsobem a formou dle těchto OP</w:t>
      </w:r>
    </w:p>
    <w:p>
      <w:pPr>
        <w:pStyle w:val="Style49"/>
        <w:keepNext w:val="0"/>
        <w:keepLines w:val="0"/>
        <w:widowControl w:val="0"/>
        <w:numPr>
          <w:ilvl w:val="0"/>
          <w:numId w:val="211"/>
        </w:numPr>
        <w:shd w:val="clear" w:color="auto" w:fill="auto"/>
        <w:tabs>
          <w:tab w:pos="428" w:val="left"/>
        </w:tabs>
        <w:bidi w:val="0"/>
        <w:spacing w:before="0"/>
        <w:ind w:left="0" w:right="0" w:firstLine="0"/>
        <w:jc w:val="both"/>
      </w:pPr>
      <w:r>
        <w:rPr>
          <w:color w:val="000000"/>
          <w:spacing w:val="0"/>
          <w:w w:val="100"/>
          <w:position w:val="0"/>
          <w:shd w:val="clear" w:color="auto" w:fill="auto"/>
          <w:lang w:val="cs-CZ" w:eastAsia="cs-CZ" w:bidi="cs-CZ"/>
        </w:rPr>
        <w:t>Povinnost smluvní strany doručit písemnost do vlastních rukou druhé smluvní straně je splněna při doručování poštou, jakmile pošta písemnost adresátovi do vlastních nikou doručí. Účinky doručení nastanou i tehdy, jestliže pošta písemnost smluvní straně vrátí jako nedoručitelnou a adresát svým jednáním doručeni zmařil, nebo přijetí písemnosti odmítl. Při doručování písemností prostřednictvím datové schránky je písemnost - datová zpráva doručena v okamžiku, kdy se do datové schránky přihlásí oprávněná osoba.</w:t>
      </w:r>
    </w:p>
    <w:p>
      <w:pPr>
        <w:pStyle w:val="Style49"/>
        <w:keepNext w:val="0"/>
        <w:keepLines w:val="0"/>
        <w:widowControl w:val="0"/>
        <w:numPr>
          <w:ilvl w:val="0"/>
          <w:numId w:val="211"/>
        </w:numPr>
        <w:shd w:val="clear" w:color="auto" w:fill="auto"/>
        <w:tabs>
          <w:tab w:pos="428" w:val="left"/>
        </w:tabs>
        <w:bidi w:val="0"/>
        <w:spacing w:before="0" w:after="0"/>
        <w:ind w:left="0" w:right="0" w:firstLine="0"/>
        <w:jc w:val="both"/>
        <w:sectPr>
          <w:headerReference w:type="default" r:id="rId105"/>
          <w:footerReference w:type="default" r:id="rId106"/>
          <w:headerReference w:type="even" r:id="rId107"/>
          <w:footerReference w:type="even" r:id="rId108"/>
          <w:footnotePr>
            <w:pos w:val="pageBottom"/>
            <w:numFmt w:val="decimal"/>
            <w:numRestart w:val="continuous"/>
          </w:footnotePr>
          <w:pgSz w:w="8400" w:h="11900"/>
          <w:pgMar w:top="698" w:left="656" w:right="890" w:bottom="951" w:header="270" w:footer="3" w:gutter="0"/>
          <w:pgNumType w:start="29"/>
          <w:cols w:space="720"/>
          <w:noEndnote/>
          <w:rtlGutter w:val="0"/>
          <w:docGrid w:linePitch="360"/>
        </w:sectPr>
      </w:pPr>
      <w:r>
        <w:rPr>
          <w:color w:val="000000"/>
          <w:spacing w:val="0"/>
          <w:w w:val="100"/>
          <w:position w:val="0"/>
          <w:shd w:val="clear" w:color="auto" w:fill="auto"/>
          <w:lang w:val="cs-CZ" w:eastAsia="cs-CZ" w:bidi="cs-CZ"/>
        </w:rPr>
        <w:t>Zhotovitel souhlasí s případným zveřejněním informací o uzavřené Smlouvě dle zákona Č. 106/1999 Sb. o svobodném přístupu k informacím, ve zněni pozdějších změn. Zhotovitel dále souhlasí se zveřejněním celého textu uzavřené Smlouvy včetně podpisů v informačním systému veřejné správy - Registru smluv.</w:t>
      </w:r>
    </w:p>
    <w:p>
      <w:pPr>
        <w:widowControl w:val="0"/>
        <w:spacing w:line="1" w:lineRule="exact"/>
      </w:pPr>
      <w:r>
        <w:drawing>
          <wp:anchor distT="0" distB="0" distL="25400" distR="25400" simplePos="0" relativeHeight="125829494" behindDoc="0" locked="0" layoutInCell="1" allowOverlap="1">
            <wp:simplePos x="0" y="0"/>
            <wp:positionH relativeFrom="page">
              <wp:posOffset>579120</wp:posOffset>
            </wp:positionH>
            <wp:positionV relativeFrom="paragraph">
              <wp:posOffset>12700</wp:posOffset>
            </wp:positionV>
            <wp:extent cx="963295" cy="926465"/>
            <wp:wrapSquare wrapText="right"/>
            <wp:docPr id="275" name="Shape 275"/>
            <a:graphic xmlns:a="http://schemas.openxmlformats.org/drawingml/2006/main">
              <a:graphicData uri="http://schemas.openxmlformats.org/drawingml/2006/picture">
                <pic:pic xmlns:pic="http://schemas.openxmlformats.org/drawingml/2006/picture">
                  <pic:nvPicPr>
                    <pic:cNvPr id="276" name="Picture box 276"/>
                    <pic:cNvPicPr/>
                  </pic:nvPicPr>
                  <pic:blipFill>
                    <a:blip r:embed="rId109"/>
                    <a:stretch/>
                  </pic:blipFill>
                  <pic:spPr>
                    <a:xfrm>
                      <a:ext cx="963295" cy="926465"/>
                    </a:xfrm>
                    <a:prstGeom prst="rect"/>
                  </pic:spPr>
                </pic:pic>
              </a:graphicData>
            </a:graphic>
          </wp:anchor>
        </w:drawing>
      </w:r>
    </w:p>
    <w:p>
      <w:pPr>
        <w:pStyle w:val="Style95"/>
        <w:keepNext/>
        <w:keepLines/>
        <w:widowControl w:val="0"/>
        <w:shd w:val="clear" w:color="auto" w:fill="auto"/>
        <w:bidi w:val="0"/>
        <w:spacing w:before="0" w:after="0" w:line="240" w:lineRule="auto"/>
        <w:ind w:left="0" w:right="0" w:firstLine="0"/>
        <w:jc w:val="center"/>
      </w:pPr>
      <w:bookmarkStart w:id="146" w:name="bookmark146"/>
      <w:bookmarkStart w:id="147" w:name="bookmark147"/>
      <w:r>
        <w:rPr>
          <w:color w:val="000000"/>
          <w:spacing w:val="0"/>
          <w:w w:val="100"/>
          <w:position w:val="0"/>
          <w:shd w:val="clear" w:color="auto" w:fill="auto"/>
          <w:lang w:val="cs-CZ" w:eastAsia="cs-CZ" w:bidi="cs-CZ"/>
        </w:rPr>
        <w:t>Chládek &amp;Tintěra</w:t>
      </w:r>
      <w:bookmarkEnd w:id="146"/>
      <w:bookmarkEnd w:id="147"/>
    </w:p>
    <w:p>
      <w:pPr>
        <w:pStyle w:val="Style97"/>
        <w:keepNext/>
        <w:keepLines/>
        <w:widowControl w:val="0"/>
        <w:shd w:val="clear" w:color="auto" w:fill="auto"/>
        <w:bidi w:val="0"/>
        <w:spacing w:before="0" w:after="0" w:line="240" w:lineRule="auto"/>
        <w:ind w:left="0" w:right="0" w:firstLine="0"/>
        <w:jc w:val="center"/>
        <w:sectPr>
          <w:headerReference w:type="default" r:id="rId111"/>
          <w:footerReference w:type="default" r:id="rId112"/>
          <w:headerReference w:type="even" r:id="rId113"/>
          <w:footerReference w:type="even" r:id="rId114"/>
          <w:footnotePr>
            <w:pos w:val="pageBottom"/>
            <w:numFmt w:val="decimal"/>
            <w:numRestart w:val="continuous"/>
          </w:footnotePr>
          <w:pgSz w:w="16840" w:h="11900" w:orient="landscape"/>
          <w:pgMar w:top="1477" w:left="833" w:right="9247" w:bottom="2825" w:header="1049" w:footer="2397" w:gutter="0"/>
          <w:pgNumType w:start="63"/>
          <w:cols w:space="720"/>
          <w:noEndnote/>
          <w:rtlGutter w:val="0"/>
          <w:docGrid w:linePitch="360"/>
        </w:sectPr>
      </w:pPr>
      <w:bookmarkStart w:id="148" w:name="bookmark148"/>
      <w:bookmarkStart w:id="149" w:name="bookmark149"/>
      <w:r>
        <w:rPr>
          <w:color w:val="000000"/>
          <w:spacing w:val="0"/>
          <w:w w:val="100"/>
          <w:position w:val="0"/>
          <w:shd w:val="clear" w:color="auto" w:fill="auto"/>
          <w:lang w:val="cs-CZ" w:eastAsia="cs-CZ" w:bidi="cs-CZ"/>
        </w:rPr>
        <w:t>PARDUBICE</w:t>
      </w:r>
      <w:bookmarkEnd w:id="148"/>
      <w:bookmarkEnd w:id="149"/>
    </w:p>
    <w:p>
      <w:pPr>
        <w:widowControl w:val="0"/>
        <w:spacing w:line="1" w:lineRule="exact"/>
      </w:pPr>
      <w:r>
        <mc:AlternateContent>
          <mc:Choice Requires="wps">
            <w:drawing>
              <wp:anchor distT="0" distB="0" distL="114300" distR="114300" simplePos="0" relativeHeight="125829495" behindDoc="0" locked="0" layoutInCell="1" allowOverlap="1">
                <wp:simplePos x="0" y="0"/>
                <wp:positionH relativeFrom="page">
                  <wp:posOffset>579120</wp:posOffset>
                </wp:positionH>
                <wp:positionV relativeFrom="paragraph">
                  <wp:posOffset>12700</wp:posOffset>
                </wp:positionV>
                <wp:extent cx="2263140" cy="370205"/>
                <wp:wrapSquare wrapText="bothSides"/>
                <wp:docPr id="277" name="Shape 277"/>
                <a:graphic xmlns:a="http://schemas.openxmlformats.org/drawingml/2006/main">
                  <a:graphicData uri="http://schemas.microsoft.com/office/word/2010/wordprocessingShape">
                    <wps:wsp>
                      <wps:cNvSpPr txBox="1"/>
                      <wps:spPr>
                        <a:xfrm>
                          <a:ext cx="2263140" cy="370205"/>
                        </a:xfrm>
                        <a:prstGeom prst="rect"/>
                        <a:noFill/>
                      </wps:spPr>
                      <wps:txbx>
                        <w:txbxContent>
                          <w:p>
                            <w:pPr>
                              <w:pStyle w:val="Style9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 :</w:t>
                            </w:r>
                          </w:p>
                          <w:p>
                            <w:pPr>
                              <w:pStyle w:val="Style99"/>
                              <w:keepNext w:val="0"/>
                              <w:keepLines w:val="0"/>
                              <w:widowControl w:val="0"/>
                              <w:shd w:val="clear" w:color="auto" w:fill="auto"/>
                              <w:bidi w:val="0"/>
                              <w:spacing w:before="0" w:after="0" w:line="240" w:lineRule="auto"/>
                              <w:ind w:left="0" w:right="0" w:firstLine="0"/>
                              <w:jc w:val="left"/>
                              <w:rPr>
                                <w:sz w:val="22"/>
                                <w:szCs w:val="22"/>
                              </w:rPr>
                            </w:pPr>
                            <w:r>
                              <w:rPr>
                                <w:b/>
                                <w:bCs/>
                                <w:i/>
                                <w:iCs/>
                                <w:color w:val="000000"/>
                                <w:spacing w:val="0"/>
                                <w:w w:val="100"/>
                                <w:position w:val="0"/>
                                <w:sz w:val="22"/>
                                <w:szCs w:val="22"/>
                                <w:shd w:val="clear" w:color="auto" w:fill="auto"/>
                                <w:lang w:val="cs-CZ" w:eastAsia="cs-CZ" w:bidi="cs-CZ"/>
                              </w:rPr>
                              <w:t>111/12921 Poříčí - most ev. č. 12921-1</w:t>
                            </w:r>
                          </w:p>
                        </w:txbxContent>
                      </wps:txbx>
                      <wps:bodyPr lIns="0" tIns="0" rIns="0" bIns="0">
                        <a:noAutoFit/>
                      </wps:bodyPr>
                    </wps:wsp>
                  </a:graphicData>
                </a:graphic>
              </wp:anchor>
            </w:drawing>
          </mc:Choice>
          <mc:Fallback>
            <w:pict>
              <v:shape id="_x0000_s1303" type="#_x0000_t202" style="position:absolute;margin-left:45.600000000000001pt;margin-top:1.pt;width:178.19999999999999pt;height:29.149999999999999pt;z-index:-125829258;mso-wrap-distance-left:9.pt;mso-wrap-distance-right:9.pt;mso-position-horizontal-relative:page" filled="f" stroked="f">
                <v:textbox inset="0,0,0,0">
                  <w:txbxContent>
                    <w:p>
                      <w:pPr>
                        <w:pStyle w:val="Style9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 :</w:t>
                      </w:r>
                    </w:p>
                    <w:p>
                      <w:pPr>
                        <w:pStyle w:val="Style99"/>
                        <w:keepNext w:val="0"/>
                        <w:keepLines w:val="0"/>
                        <w:widowControl w:val="0"/>
                        <w:shd w:val="clear" w:color="auto" w:fill="auto"/>
                        <w:bidi w:val="0"/>
                        <w:spacing w:before="0" w:after="0" w:line="240" w:lineRule="auto"/>
                        <w:ind w:left="0" w:right="0" w:firstLine="0"/>
                        <w:jc w:val="left"/>
                        <w:rPr>
                          <w:sz w:val="22"/>
                          <w:szCs w:val="22"/>
                        </w:rPr>
                      </w:pPr>
                      <w:r>
                        <w:rPr>
                          <w:b/>
                          <w:bCs/>
                          <w:i/>
                          <w:iCs/>
                          <w:color w:val="000000"/>
                          <w:spacing w:val="0"/>
                          <w:w w:val="100"/>
                          <w:position w:val="0"/>
                          <w:sz w:val="22"/>
                          <w:szCs w:val="22"/>
                          <w:shd w:val="clear" w:color="auto" w:fill="auto"/>
                          <w:lang w:val="cs-CZ" w:eastAsia="cs-CZ" w:bidi="cs-CZ"/>
                        </w:rPr>
                        <w:t>111/12921 Poříčí - most ev. č. 12921-1</w:t>
                      </w:r>
                    </w:p>
                  </w:txbxContent>
                </v:textbox>
                <w10:wrap type="square" anchorx="page"/>
              </v:shape>
            </w:pict>
          </mc:Fallback>
        </mc:AlternateContent>
      </w:r>
      <w:r>
        <mc:AlternateContent>
          <mc:Choice Requires="wps">
            <w:drawing>
              <wp:anchor distT="0" distB="0" distL="114300" distR="114300" simplePos="0" relativeHeight="125829497" behindDoc="0" locked="0" layoutInCell="1" allowOverlap="1">
                <wp:simplePos x="0" y="0"/>
                <wp:positionH relativeFrom="page">
                  <wp:posOffset>4556760</wp:posOffset>
                </wp:positionH>
                <wp:positionV relativeFrom="paragraph">
                  <wp:posOffset>178435</wp:posOffset>
                </wp:positionV>
                <wp:extent cx="1847215" cy="747395"/>
                <wp:wrapSquare wrapText="bothSides"/>
                <wp:docPr id="279" name="Shape 279"/>
                <a:graphic xmlns:a="http://schemas.openxmlformats.org/drawingml/2006/main">
                  <a:graphicData uri="http://schemas.microsoft.com/office/word/2010/wordprocessingShape">
                    <wps:wsp>
                      <wps:cNvSpPr txBox="1"/>
                      <wps:spPr>
                        <a:xfrm>
                          <a:ext cx="1847215" cy="747395"/>
                        </a:xfrm>
                        <a:prstGeom prst="rect"/>
                        <a:noFill/>
                      </wps:spPr>
                      <wps:txbx>
                        <w:txbxContent>
                          <w:p>
                            <w:pPr>
                              <w:pStyle w:val="Style9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Zhotovitel:</w:t>
                            </w:r>
                          </w:p>
                          <w:p>
                            <w:pPr>
                              <w:pStyle w:val="Style9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Termín zahájení stavebních prací:</w:t>
                            </w:r>
                          </w:p>
                          <w:p>
                            <w:pPr>
                              <w:pStyle w:val="Style9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Termín dokončení prací:</w:t>
                            </w:r>
                          </w:p>
                          <w:p>
                            <w:pPr>
                              <w:pStyle w:val="Style9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Doba realizace díla:</w:t>
                            </w:r>
                          </w:p>
                        </w:txbxContent>
                      </wps:txbx>
                      <wps:bodyPr lIns="0" tIns="0" rIns="0" bIns="0">
                        <a:noAutoFit/>
                      </wps:bodyPr>
                    </wps:wsp>
                  </a:graphicData>
                </a:graphic>
              </wp:anchor>
            </w:drawing>
          </mc:Choice>
          <mc:Fallback>
            <w:pict>
              <v:shape id="_x0000_s1305" type="#_x0000_t202" style="position:absolute;margin-left:358.80000000000001pt;margin-top:14.050000000000001pt;width:145.44999999999999pt;height:58.850000000000001pt;z-index:-125829256;mso-wrap-distance-left:9.pt;mso-wrap-distance-right:9.pt;mso-position-horizontal-relative:page" filled="f" stroked="f">
                <v:textbox inset="0,0,0,0">
                  <w:txbxContent>
                    <w:p>
                      <w:pPr>
                        <w:pStyle w:val="Style9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Zhotovitel:</w:t>
                      </w:r>
                    </w:p>
                    <w:p>
                      <w:pPr>
                        <w:pStyle w:val="Style9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Termín zahájení stavebních prací:</w:t>
                      </w:r>
                    </w:p>
                    <w:p>
                      <w:pPr>
                        <w:pStyle w:val="Style9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Termín dokončení prací:</w:t>
                      </w:r>
                    </w:p>
                    <w:p>
                      <w:pPr>
                        <w:pStyle w:val="Style9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Doba realizace díla:</w:t>
                      </w:r>
                    </w:p>
                  </w:txbxContent>
                </v:textbox>
                <w10:wrap type="square" anchorx="page"/>
              </v:shape>
            </w:pict>
          </mc:Fallback>
        </mc:AlternateContent>
      </w:r>
    </w:p>
    <w:p>
      <w:pPr>
        <w:pStyle w:val="Style99"/>
        <w:keepNext w:val="0"/>
        <w:keepLines w:val="0"/>
        <w:widowControl w:val="0"/>
        <w:shd w:val="clear" w:color="auto" w:fill="auto"/>
        <w:bidi w:val="0"/>
        <w:spacing w:before="0" w:after="0" w:line="305" w:lineRule="auto"/>
        <w:ind w:left="0" w:right="0" w:firstLine="0"/>
        <w:jc w:val="left"/>
        <w:sectPr>
          <w:footnotePr>
            <w:pos w:val="pageBottom"/>
            <w:numFmt w:val="decimal"/>
            <w:numRestart w:val="continuous"/>
          </w:footnotePr>
          <w:type w:val="continuous"/>
          <w:pgSz w:w="16840" w:h="11900" w:orient="landscape"/>
          <w:pgMar w:top="1477" w:left="10445" w:right="1377" w:bottom="2825" w:header="0" w:footer="3" w:gutter="0"/>
          <w:cols w:space="720"/>
          <w:noEndnote/>
          <w:rtlGutter w:val="0"/>
          <w:docGrid w:linePitch="360"/>
        </w:sectPr>
      </w:pPr>
      <w:r>
        <w:rPr>
          <w:rFonts w:ascii="Times New Roman" w:eastAsia="Times New Roman" w:hAnsi="Times New Roman" w:cs="Times New Roman"/>
          <w:color w:val="000000"/>
          <w:spacing w:val="0"/>
          <w:w w:val="100"/>
          <w:position w:val="0"/>
          <w:sz w:val="17"/>
          <w:szCs w:val="17"/>
          <w:shd w:val="clear" w:color="auto" w:fill="auto"/>
          <w:lang w:val="cs-CZ" w:eastAsia="cs-CZ" w:bidi="cs-CZ"/>
        </w:rPr>
        <w:t xml:space="preserve">Chládek a Tintěra Pardubice, k Vápence 2677, PSČ 530 02 </w:t>
      </w:r>
      <w:r>
        <w:rPr>
          <w:color w:val="000000"/>
          <w:spacing w:val="0"/>
          <w:w w:val="100"/>
          <w:position w:val="0"/>
          <w:shd w:val="clear" w:color="auto" w:fill="auto"/>
          <w:lang w:val="cs-CZ" w:eastAsia="cs-CZ" w:bidi="cs-CZ"/>
        </w:rPr>
        <w:t>01.8.2019 (předpoklad - dle průběhu zadávacího řízení) 31.10.2019 (předpoklad - dle průběhu zadávacího řízení) 3 měsíce</w:t>
      </w: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6840" w:h="11900" w:orient="landscape"/>
          <w:pgMar w:top="1477" w:left="0" w:right="0" w:bottom="2825" w:header="0" w:footer="3" w:gutter="0"/>
          <w:cols w:space="720"/>
          <w:noEndnote/>
          <w:rtlGutter w:val="0"/>
          <w:docGrid w:linePitch="360"/>
        </w:sectPr>
      </w:pPr>
    </w:p>
    <w:p>
      <w:pPr>
        <w:pStyle w:val="Style103"/>
        <w:keepNext w:val="0"/>
        <w:keepLines w:val="0"/>
        <w:framePr w:w="3982" w:h="464" w:wrap="none" w:vAnchor="text" w:hAnchor="page" w:x="94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HARMONOGRAM PRACÍ</w:t>
      </w:r>
    </w:p>
    <w:tbl>
      <w:tblPr>
        <w:tblOverlap w:val="never"/>
        <w:jc w:val="left"/>
        <w:tblLayout w:type="fixed"/>
      </w:tblPr>
      <w:tblGrid>
        <w:gridCol w:w="641"/>
        <w:gridCol w:w="616"/>
        <w:gridCol w:w="612"/>
        <w:gridCol w:w="612"/>
        <w:gridCol w:w="634"/>
        <w:gridCol w:w="612"/>
        <w:gridCol w:w="619"/>
        <w:gridCol w:w="630"/>
        <w:gridCol w:w="616"/>
        <w:gridCol w:w="616"/>
        <w:gridCol w:w="623"/>
        <w:gridCol w:w="637"/>
      </w:tblGrid>
      <w:tr>
        <w:trPr>
          <w:trHeight w:val="572" w:hRule="exact"/>
        </w:trPr>
        <w:tc>
          <w:tcPr>
            <w:tcBorders>
              <w:top w:val="single" w:sz="4"/>
              <w:left w:val="single" w:sz="4"/>
              <w:bottom w:val="single" w:sz="4"/>
            </w:tcBorders>
            <w:shd w:val="clear" w:color="auto" w:fill="FFFFFF"/>
            <w:vAlign w:val="center"/>
          </w:tcPr>
          <w:p>
            <w:pPr>
              <w:pStyle w:val="Style4"/>
              <w:keepNext w:val="0"/>
              <w:keepLines w:val="0"/>
              <w:framePr w:w="7466" w:h="572" w:hSpace="346" w:vSpace="364" w:wrap="none" w:vAnchor="text" w:hAnchor="page" w:x="7775" w:y="469"/>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2</w:t>
            </w:r>
          </w:p>
        </w:tc>
        <w:tc>
          <w:tcPr>
            <w:tcBorders>
              <w:top w:val="single" w:sz="4"/>
              <w:left w:val="single" w:sz="4"/>
              <w:bottom w:val="single" w:sz="4"/>
            </w:tcBorders>
            <w:shd w:val="clear" w:color="auto" w:fill="FFFFFF"/>
            <w:vAlign w:val="center"/>
          </w:tcPr>
          <w:p>
            <w:pPr>
              <w:pStyle w:val="Style4"/>
              <w:keepNext w:val="0"/>
              <w:keepLines w:val="0"/>
              <w:framePr w:w="7466" w:h="572" w:hSpace="346" w:vSpace="364" w:wrap="none" w:vAnchor="text" w:hAnchor="page" w:x="7775" w:y="469"/>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3</w:t>
            </w:r>
          </w:p>
        </w:tc>
        <w:tc>
          <w:tcPr>
            <w:tcBorders>
              <w:top w:val="single" w:sz="4"/>
              <w:left w:val="single" w:sz="4"/>
              <w:bottom w:val="single" w:sz="4"/>
            </w:tcBorders>
            <w:shd w:val="clear" w:color="auto" w:fill="FFFFFF"/>
            <w:vAlign w:val="center"/>
          </w:tcPr>
          <w:p>
            <w:pPr>
              <w:pStyle w:val="Style4"/>
              <w:keepNext w:val="0"/>
              <w:keepLines w:val="0"/>
              <w:framePr w:w="7466" w:h="572" w:hSpace="346" w:vSpace="364" w:wrap="none" w:vAnchor="text" w:hAnchor="page" w:x="7775" w:y="469"/>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4</w:t>
            </w:r>
          </w:p>
        </w:tc>
        <w:tc>
          <w:tcPr>
            <w:tcBorders>
              <w:top w:val="single" w:sz="4"/>
              <w:left w:val="single" w:sz="4"/>
              <w:bottom w:val="single" w:sz="4"/>
            </w:tcBorders>
            <w:shd w:val="clear" w:color="auto" w:fill="FFFFFF"/>
            <w:vAlign w:val="center"/>
          </w:tcPr>
          <w:p>
            <w:pPr>
              <w:pStyle w:val="Style4"/>
              <w:keepNext w:val="0"/>
              <w:keepLines w:val="0"/>
              <w:framePr w:w="7466" w:h="572" w:hSpace="346" w:vSpace="364" w:wrap="none" w:vAnchor="text" w:hAnchor="page" w:x="7775" w:y="469"/>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5</w:t>
            </w:r>
          </w:p>
        </w:tc>
        <w:tc>
          <w:tcPr>
            <w:tcBorders>
              <w:top w:val="single" w:sz="4"/>
              <w:left w:val="single" w:sz="4"/>
              <w:bottom w:val="single" w:sz="4"/>
            </w:tcBorders>
            <w:shd w:val="clear" w:color="auto" w:fill="FFFFFF"/>
            <w:vAlign w:val="center"/>
          </w:tcPr>
          <w:p>
            <w:pPr>
              <w:pStyle w:val="Style4"/>
              <w:keepNext w:val="0"/>
              <w:keepLines w:val="0"/>
              <w:framePr w:w="7466" w:h="572" w:hSpace="346" w:vSpace="364" w:wrap="none" w:vAnchor="text" w:hAnchor="page" w:x="7775" w:y="469"/>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6</w:t>
            </w:r>
          </w:p>
        </w:tc>
        <w:tc>
          <w:tcPr>
            <w:tcBorders>
              <w:top w:val="single" w:sz="4"/>
              <w:left w:val="single" w:sz="4"/>
              <w:bottom w:val="single" w:sz="4"/>
            </w:tcBorders>
            <w:shd w:val="clear" w:color="auto" w:fill="FFFFFF"/>
            <w:vAlign w:val="center"/>
          </w:tcPr>
          <w:p>
            <w:pPr>
              <w:pStyle w:val="Style4"/>
              <w:keepNext w:val="0"/>
              <w:keepLines w:val="0"/>
              <w:framePr w:w="7466" w:h="572" w:hSpace="346" w:vSpace="364" w:wrap="none" w:vAnchor="text" w:hAnchor="page" w:x="7775" w:y="469"/>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7</w:t>
            </w:r>
          </w:p>
        </w:tc>
        <w:tc>
          <w:tcPr>
            <w:tcBorders>
              <w:top w:val="single" w:sz="4"/>
              <w:left w:val="single" w:sz="4"/>
              <w:bottom w:val="single" w:sz="4"/>
            </w:tcBorders>
            <w:shd w:val="clear" w:color="auto" w:fill="FFFFFF"/>
            <w:vAlign w:val="center"/>
          </w:tcPr>
          <w:p>
            <w:pPr>
              <w:pStyle w:val="Style4"/>
              <w:keepNext w:val="0"/>
              <w:keepLines w:val="0"/>
              <w:framePr w:w="7466" w:h="572" w:hSpace="346" w:vSpace="364" w:wrap="none" w:vAnchor="text" w:hAnchor="page" w:x="7775" w:y="469"/>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8</w:t>
            </w:r>
          </w:p>
        </w:tc>
        <w:tc>
          <w:tcPr>
            <w:tcBorders>
              <w:top w:val="single" w:sz="4"/>
              <w:left w:val="single" w:sz="4"/>
              <w:bottom w:val="single" w:sz="4"/>
            </w:tcBorders>
            <w:shd w:val="clear" w:color="auto" w:fill="FFFFFF"/>
            <w:vAlign w:val="center"/>
          </w:tcPr>
          <w:p>
            <w:pPr>
              <w:pStyle w:val="Style4"/>
              <w:keepNext w:val="0"/>
              <w:keepLines w:val="0"/>
              <w:framePr w:w="7466" w:h="572" w:hSpace="346" w:vSpace="364" w:wrap="none" w:vAnchor="text" w:hAnchor="page" w:x="7775" w:y="469"/>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9</w:t>
            </w:r>
          </w:p>
        </w:tc>
        <w:tc>
          <w:tcPr>
            <w:tcBorders>
              <w:top w:val="single" w:sz="4"/>
              <w:left w:val="single" w:sz="4"/>
              <w:bottom w:val="single" w:sz="4"/>
            </w:tcBorders>
            <w:shd w:val="clear" w:color="auto" w:fill="FFFFFF"/>
            <w:vAlign w:val="center"/>
          </w:tcPr>
          <w:p>
            <w:pPr>
              <w:pStyle w:val="Style4"/>
              <w:keepNext w:val="0"/>
              <w:keepLines w:val="0"/>
              <w:framePr w:w="7466" w:h="572" w:hSpace="346" w:vSpace="364" w:wrap="none" w:vAnchor="text" w:hAnchor="page" w:x="7775" w:y="469"/>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10</w:t>
            </w:r>
          </w:p>
        </w:tc>
        <w:tc>
          <w:tcPr>
            <w:tcBorders>
              <w:top w:val="single" w:sz="4"/>
              <w:left w:val="single" w:sz="4"/>
              <w:bottom w:val="single" w:sz="4"/>
            </w:tcBorders>
            <w:shd w:val="clear" w:color="auto" w:fill="FFFFFF"/>
            <w:vAlign w:val="center"/>
          </w:tcPr>
          <w:p>
            <w:pPr>
              <w:pStyle w:val="Style4"/>
              <w:keepNext w:val="0"/>
              <w:keepLines w:val="0"/>
              <w:framePr w:w="7466" w:h="572" w:hSpace="346" w:vSpace="364" w:wrap="none" w:vAnchor="text" w:hAnchor="page" w:x="7775" w:y="469"/>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11</w:t>
            </w:r>
          </w:p>
        </w:tc>
        <w:tc>
          <w:tcPr>
            <w:tcBorders>
              <w:top w:val="single" w:sz="4"/>
              <w:left w:val="single" w:sz="4"/>
              <w:bottom w:val="single" w:sz="4"/>
            </w:tcBorders>
            <w:shd w:val="clear" w:color="auto" w:fill="FFFFFF"/>
            <w:vAlign w:val="center"/>
          </w:tcPr>
          <w:p>
            <w:pPr>
              <w:pStyle w:val="Style4"/>
              <w:keepNext w:val="0"/>
              <w:keepLines w:val="0"/>
              <w:framePr w:w="7466" w:h="572" w:hSpace="346" w:vSpace="364" w:wrap="none" w:vAnchor="text" w:hAnchor="page" w:x="7775" w:y="469"/>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12</w:t>
            </w:r>
          </w:p>
        </w:tc>
        <w:tc>
          <w:tcPr>
            <w:tcBorders>
              <w:top w:val="single" w:sz="4"/>
              <w:left w:val="single" w:sz="4"/>
              <w:bottom w:val="single" w:sz="4"/>
              <w:right w:val="single" w:sz="4"/>
            </w:tcBorders>
            <w:shd w:val="clear" w:color="auto" w:fill="FFFFFF"/>
            <w:vAlign w:val="center"/>
          </w:tcPr>
          <w:p>
            <w:pPr>
              <w:pStyle w:val="Style4"/>
              <w:keepNext w:val="0"/>
              <w:keepLines w:val="0"/>
              <w:framePr w:w="7466" w:h="572" w:hSpace="346" w:vSpace="364" w:wrap="none" w:vAnchor="text" w:hAnchor="page" w:x="7775" w:y="469"/>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13</w:t>
            </w:r>
          </w:p>
        </w:tc>
      </w:tr>
    </w:tbl>
    <w:p>
      <w:pPr>
        <w:framePr w:w="7466" w:h="572" w:hSpace="346" w:vSpace="364" w:wrap="none" w:vAnchor="text" w:hAnchor="page" w:x="7775" w:y="469"/>
        <w:widowControl w:val="0"/>
        <w:spacing w:line="1" w:lineRule="exact"/>
      </w:pPr>
    </w:p>
    <w:p>
      <w:pPr>
        <w:pStyle w:val="Style17"/>
        <w:keepNext w:val="0"/>
        <w:keepLines w:val="0"/>
        <w:framePr w:w="410" w:h="292" w:wrap="none" w:vAnchor="text" w:hAnchor="page" w:x="11307" w:y="105"/>
        <w:widowControl w:val="0"/>
        <w:shd w:val="clear" w:color="auto" w:fill="auto"/>
        <w:bidi w:val="0"/>
        <w:spacing w:before="0" w:after="0" w:line="240" w:lineRule="auto"/>
        <w:ind w:left="0" w:right="0" w:firstLine="0"/>
        <w:jc w:val="right"/>
        <w:rPr>
          <w:sz w:val="20"/>
          <w:szCs w:val="20"/>
        </w:rPr>
      </w:pPr>
      <w:r>
        <w:rPr>
          <w:rFonts w:ascii="Calibri" w:eastAsia="Calibri" w:hAnsi="Calibri" w:cs="Calibri"/>
          <w:color w:val="000000"/>
          <w:spacing w:val="0"/>
          <w:w w:val="100"/>
          <w:position w:val="0"/>
          <w:sz w:val="20"/>
          <w:szCs w:val="20"/>
          <w:shd w:val="clear" w:color="auto" w:fill="auto"/>
          <w:lang w:val="cs-CZ" w:eastAsia="cs-CZ" w:bidi="cs-CZ"/>
        </w:rPr>
        <w:t>Září</w:t>
      </w:r>
    </w:p>
    <w:p>
      <w:pPr>
        <w:pStyle w:val="Style17"/>
        <w:keepNext w:val="0"/>
        <w:keepLines w:val="0"/>
        <w:framePr w:w="590" w:h="292" w:wrap="none" w:vAnchor="text" w:hAnchor="page" w:x="8524" w:y="113"/>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Srpen</w:t>
      </w:r>
    </w:p>
    <w:p>
      <w:pPr>
        <w:pStyle w:val="Style17"/>
        <w:keepNext w:val="0"/>
        <w:keepLines w:val="0"/>
        <w:framePr w:w="137" w:h="238" w:wrap="none" w:vAnchor="text" w:hAnchor="page" w:x="7429" w:y="645"/>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1</w:t>
      </w:r>
    </w:p>
    <w:p>
      <w:pPr>
        <w:pStyle w:val="Style17"/>
        <w:keepNext w:val="0"/>
        <w:keepLines w:val="0"/>
        <w:framePr w:w="234" w:h="252" w:wrap="none" w:vAnchor="text" w:hAnchor="page" w:x="15414" w:y="58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14</w:t>
      </w:r>
    </w:p>
    <w:p>
      <w:pPr>
        <w:widowControl w:val="0"/>
        <w:spacing w:line="360" w:lineRule="exact"/>
      </w:pPr>
      <w:r>
        <w:drawing>
          <wp:anchor distT="0" distB="0" distL="0" distR="0" simplePos="0" relativeHeight="62914796" behindDoc="1" locked="0" layoutInCell="1" allowOverlap="1">
            <wp:simplePos x="0" y="0"/>
            <wp:positionH relativeFrom="page">
              <wp:posOffset>8865870</wp:posOffset>
            </wp:positionH>
            <wp:positionV relativeFrom="paragraph">
              <wp:posOffset>54610</wp:posOffset>
            </wp:positionV>
            <wp:extent cx="311150" cy="182880"/>
            <wp:wrapNone/>
            <wp:docPr id="281" name="Shape 281"/>
            <a:graphic xmlns:a="http://schemas.openxmlformats.org/drawingml/2006/main">
              <a:graphicData uri="http://schemas.openxmlformats.org/drawingml/2006/picture">
                <pic:pic xmlns:pic="http://schemas.openxmlformats.org/drawingml/2006/picture">
                  <pic:nvPicPr>
                    <pic:cNvPr id="282" name="Picture box 282"/>
                    <pic:cNvPicPr/>
                  </pic:nvPicPr>
                  <pic:blipFill>
                    <a:blip r:embed="rId115"/>
                    <a:stretch/>
                  </pic:blipFill>
                  <pic:spPr>
                    <a:xfrm>
                      <a:ext cx="311150" cy="182880"/>
                    </a:xfrm>
                    <a:prstGeom prst="rect"/>
                  </pic:spPr>
                </pic:pic>
              </a:graphicData>
            </a:graphic>
          </wp:anchor>
        </w:drawing>
      </w:r>
    </w:p>
    <w:p>
      <w:pPr>
        <w:widowControl w:val="0"/>
        <w:spacing w:after="679" w:line="1" w:lineRule="exact"/>
      </w:pPr>
    </w:p>
    <w:p>
      <w:pPr>
        <w:widowControl w:val="0"/>
        <w:spacing w:line="1" w:lineRule="exact"/>
        <w:sectPr>
          <w:footnotePr>
            <w:pos w:val="pageBottom"/>
            <w:numFmt w:val="decimal"/>
            <w:numRestart w:val="continuous"/>
          </w:footnotePr>
          <w:type w:val="continuous"/>
          <w:pgSz w:w="16840" w:h="11900" w:orient="landscape"/>
          <w:pgMar w:top="1477" w:left="833" w:right="971" w:bottom="2825" w:header="0" w:footer="3" w:gutter="0"/>
          <w:cols w:space="720"/>
          <w:noEndnote/>
          <w:rtlGutter w:val="0"/>
          <w:docGrid w:linePitch="360"/>
        </w:sectPr>
      </w:pPr>
    </w:p>
    <w:p>
      <w:pPr>
        <w:widowControl w:val="0"/>
        <w:spacing w:line="1" w:lineRule="exact"/>
      </w:pPr>
      <w:r>
        <w:drawing>
          <wp:anchor distT="0" distB="0" distL="114300" distR="114300" simplePos="0" relativeHeight="125829499" behindDoc="0" locked="0" layoutInCell="1" allowOverlap="1">
            <wp:simplePos x="0" y="0"/>
            <wp:positionH relativeFrom="page">
              <wp:posOffset>4721225</wp:posOffset>
            </wp:positionH>
            <wp:positionV relativeFrom="paragraph">
              <wp:posOffset>12700</wp:posOffset>
            </wp:positionV>
            <wp:extent cx="5358130" cy="1438910"/>
            <wp:wrapSquare wrapText="bothSides"/>
            <wp:docPr id="283" name="Shape 283"/>
            <a:graphic xmlns:a="http://schemas.openxmlformats.org/drawingml/2006/main">
              <a:graphicData uri="http://schemas.openxmlformats.org/drawingml/2006/picture">
                <pic:pic xmlns:pic="http://schemas.openxmlformats.org/drawingml/2006/picture">
                  <pic:nvPicPr>
                    <pic:cNvPr id="284" name="Picture box 284"/>
                    <pic:cNvPicPr/>
                  </pic:nvPicPr>
                  <pic:blipFill>
                    <a:blip r:embed="rId117"/>
                    <a:stretch/>
                  </pic:blipFill>
                  <pic:spPr>
                    <a:xfrm>
                      <a:ext cx="5358130" cy="1438910"/>
                    </a:xfrm>
                    <a:prstGeom prst="rect"/>
                  </pic:spPr>
                </pic:pic>
              </a:graphicData>
            </a:graphic>
          </wp:anchor>
        </w:drawing>
      </w:r>
    </w:p>
    <w:p>
      <w:pPr>
        <w:pStyle w:val="Style41"/>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Příprava staveniště,-DIO</w:t>
      </w:r>
    </w:p>
    <w:p>
      <w:pPr>
        <w:pStyle w:val="Style41"/>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Odstranění vegetace,-bo_urací_a_ze_mní_p_r_á_ce</w:t>
      </w:r>
    </w:p>
    <w:p>
      <w:pPr>
        <w:pStyle w:val="Style41"/>
        <w:keepNext w:val="0"/>
        <w:keepLines w:val="0"/>
        <w:widowControl w:val="0"/>
        <w:shd w:val="clear" w:color="auto" w:fill="auto"/>
        <w:tabs>
          <w:tab w:leader="underscore" w:pos="3424" w:val="left"/>
        </w:tabs>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M i k ropjioty</w:t>
      </w:r>
      <w:r>
        <w:rPr>
          <w:b w:val="0"/>
          <w:bCs w:val="0"/>
          <w:color w:val="000000"/>
          <w:spacing w:val="0"/>
          <w:w w:val="100"/>
          <w:position w:val="0"/>
          <w:shd w:val="clear" w:color="auto" w:fill="auto"/>
          <w:vertAlign w:val="subscript"/>
          <w:lang w:val="cs-CZ" w:eastAsia="cs-CZ" w:bidi="cs-CZ"/>
        </w:rPr>
        <w:t>i</w:t>
      </w:r>
      <w:r>
        <w:rPr>
          <w:b w:val="0"/>
          <w:bCs w:val="0"/>
          <w:color w:val="000000"/>
          <w:spacing w:val="0"/>
          <w:w w:val="100"/>
          <w:position w:val="0"/>
          <w:shd w:val="clear" w:color="auto" w:fill="auto"/>
          <w:lang w:val="cs-CZ" w:eastAsia="cs-CZ" w:bidi="cs-CZ"/>
        </w:rPr>
        <w:t xml:space="preserve"> _s_e p njutí_k r í_d e [</w:t>
        <w:tab/>
      </w:r>
    </w:p>
    <w:p>
      <w:pPr>
        <w:pStyle w:val="Style41"/>
        <w:keepNext w:val="0"/>
        <w:keepLines w:val="0"/>
        <w:widowControl w:val="0"/>
        <w:shd w:val="clear" w:color="auto" w:fill="auto"/>
        <w:tabs>
          <w:tab w:leader="underscore" w:pos="2588" w:val="left"/>
        </w:tabs>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Zřízení ocelové konstruk_c_e</w:t>
        <w:tab/>
      </w:r>
    </w:p>
    <w:p>
      <w:pPr>
        <w:pStyle w:val="Style41"/>
        <w:keepNext w:val="0"/>
        <w:keepLines w:val="0"/>
        <w:widowControl w:val="0"/>
        <w:shd w:val="clear" w:color="auto" w:fill="auto"/>
        <w:tabs>
          <w:tab w:leader="underscore" w:pos="3424" w:val="left"/>
        </w:tabs>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G a b i on ová k řídl a,_z ásyp_y,_dlažba</w:t>
        <w:tab/>
      </w:r>
    </w:p>
    <w:p>
      <w:pPr>
        <w:pStyle w:val="Style41"/>
        <w:keepNext w:val="0"/>
        <w:keepLines w:val="0"/>
        <w:widowControl w:val="0"/>
        <w:shd w:val="clear" w:color="auto" w:fill="auto"/>
        <w:tabs>
          <w:tab w:leader="dot" w:pos="1618" w:val="left"/>
          <w:tab w:leader="dot" w:pos="2588" w:val="left"/>
          <w:tab w:leader="dot" w:pos="3424" w:val="left"/>
        </w:tabs>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 xml:space="preserve">Zábradlí, svodjdla </w:t>
        <w:tab/>
        <w:tab/>
        <w:tab/>
      </w:r>
    </w:p>
    <w:p>
      <w:pPr>
        <w:pStyle w:val="Style41"/>
        <w:keepNext w:val="0"/>
        <w:keepLines w:val="0"/>
        <w:widowControl w:val="0"/>
        <w:shd w:val="clear" w:color="auto" w:fill="auto"/>
        <w:tabs>
          <w:tab w:leader="underscore" w:pos="3424" w:val="left"/>
        </w:tabs>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Asfaltové souvrství,_dokončoya_c_í_práce_</w:t>
        <w:tab/>
      </w:r>
    </w:p>
    <w:p>
      <w:pPr>
        <w:pStyle w:val="Style41"/>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6840" w:h="11900" w:orient="landscape"/>
          <w:pgMar w:top="1477" w:left="1077" w:right="12241" w:bottom="2825" w:header="0" w:footer="3" w:gutter="0"/>
          <w:cols w:space="720"/>
          <w:noEndnote/>
          <w:rtlGutter w:val="0"/>
          <w:docGrid w:linePitch="360"/>
        </w:sectPr>
      </w:pPr>
      <w:r>
        <w:rPr>
          <w:b w:val="0"/>
          <w:bCs w:val="0"/>
          <w:color w:val="000000"/>
          <w:spacing w:val="0"/>
          <w:w w:val="100"/>
          <w:position w:val="0"/>
          <w:shd w:val="clear" w:color="auto" w:fill="auto"/>
          <w:lang w:val="cs-CZ" w:eastAsia="cs-CZ" w:bidi="cs-CZ"/>
        </w:rPr>
        <w:t>Odstranění DIO</w:t>
      </w: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16840" w:h="11900" w:orient="landscape"/>
          <w:pgMar w:top="1477" w:left="0" w:right="0" w:bottom="1477" w:header="0" w:footer="3" w:gutter="0"/>
          <w:cols w:space="720"/>
          <w:noEndnote/>
          <w:rtlGutter w:val="0"/>
          <w:docGrid w:linePitch="360"/>
        </w:sectPr>
      </w:pPr>
    </w:p>
    <w:p>
      <w:pPr>
        <w:pStyle w:val="Style49"/>
        <w:keepNext w:val="0"/>
        <w:keepLines w:val="0"/>
        <w:framePr w:w="904" w:h="198" w:wrap="none" w:vAnchor="text" w:hAnchor="page" w:x="8372" w:y="2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834 452,15 KČ</w:t>
      </w:r>
    </w:p>
    <w:p>
      <w:pPr>
        <w:pStyle w:val="Style49"/>
        <w:keepNext w:val="0"/>
        <w:keepLines w:val="0"/>
        <w:framePr w:w="1019" w:h="198" w:wrap="none" w:vAnchor="text" w:hAnchor="page" w:x="11022" w:y="2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1248 541,32 Kč</w:t>
      </w:r>
    </w:p>
    <w:p>
      <w:pPr>
        <w:pStyle w:val="Style49"/>
        <w:keepNext w:val="0"/>
        <w:keepLines w:val="0"/>
        <w:framePr w:w="1022" w:h="194" w:wrap="none" w:vAnchor="text" w:hAnchor="page" w:x="13732" w:y="2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1 659 507,07 KČ</w:t>
      </w:r>
    </w:p>
    <w:p>
      <w:pPr>
        <w:widowControl w:val="0"/>
        <w:spacing w:after="215" w:line="1" w:lineRule="exact"/>
      </w:pPr>
    </w:p>
    <w:p>
      <w:pPr>
        <w:widowControl w:val="0"/>
        <w:spacing w:line="1" w:lineRule="exact"/>
      </w:pPr>
    </w:p>
    <w:sectPr>
      <w:footnotePr>
        <w:pos w:val="pageBottom"/>
        <w:numFmt w:val="decimal"/>
        <w:numRestart w:val="continuous"/>
      </w:footnotePr>
      <w:type w:val="continuous"/>
      <w:pgSz w:w="16840" w:h="11900" w:orient="landscape"/>
      <w:pgMar w:top="1477" w:left="833" w:right="971" w:bottom="147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1082675</wp:posOffset>
              </wp:positionH>
              <wp:positionV relativeFrom="page">
                <wp:posOffset>10049510</wp:posOffset>
              </wp:positionV>
              <wp:extent cx="5763260" cy="148590"/>
              <wp:wrapNone/>
              <wp:docPr id="15" name="Shape 15"/>
              <a:graphic xmlns:a="http://schemas.openxmlformats.org/drawingml/2006/main">
                <a:graphicData uri="http://schemas.microsoft.com/office/word/2010/wordprocessingShape">
                  <wps:wsp>
                    <wps:cNvSpPr txBox="1"/>
                    <wps:spPr>
                      <a:xfrm>
                        <a:ext cx="5763260" cy="148590"/>
                      </a:xfrm>
                      <a:prstGeom prst="rect"/>
                      <a:noFill/>
                    </wps:spPr>
                    <wps:txbx>
                      <w:txbxContent>
                        <w:p>
                          <w:pPr>
                            <w:pStyle w:val="Style9"/>
                            <w:keepNext w:val="0"/>
                            <w:keepLines w:val="0"/>
                            <w:widowControl w:val="0"/>
                            <w:shd w:val="clear" w:color="auto" w:fill="auto"/>
                            <w:tabs>
                              <w:tab w:pos="9076"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SoD k veřejné zakázce č. 119/2019/D2/VZMR/PE/M</w:t>
                            <w:tab/>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7</w:t>
                          </w:r>
                        </w:p>
                      </w:txbxContent>
                    </wps:txbx>
                    <wps:bodyPr lIns="0" tIns="0" rIns="0" bIns="0">
                      <a:spAutoFit/>
                    </wps:bodyPr>
                  </wps:wsp>
                </a:graphicData>
              </a:graphic>
            </wp:anchor>
          </w:drawing>
        </mc:Choice>
        <mc:Fallback>
          <w:pict>
            <v:shape id="_x0000_s1041" type="#_x0000_t202" style="position:absolute;margin-left:85.25pt;margin-top:791.29999999999995pt;width:453.80000000000001pt;height:11.699999999999999pt;z-index:-18874406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9076"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SoD k veřejné zakázce č. 119/2019/D2/VZMR/PE/M</w:t>
                      <w:tab/>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1082675</wp:posOffset>
              </wp:positionH>
              <wp:positionV relativeFrom="page">
                <wp:posOffset>10049510</wp:posOffset>
              </wp:positionV>
              <wp:extent cx="5763260" cy="148590"/>
              <wp:wrapNone/>
              <wp:docPr id="17" name="Shape 17"/>
              <a:graphic xmlns:a="http://schemas.openxmlformats.org/drawingml/2006/main">
                <a:graphicData uri="http://schemas.microsoft.com/office/word/2010/wordprocessingShape">
                  <wps:wsp>
                    <wps:cNvSpPr txBox="1"/>
                    <wps:spPr>
                      <a:xfrm>
                        <a:ext cx="5763260" cy="148590"/>
                      </a:xfrm>
                      <a:prstGeom prst="rect"/>
                      <a:noFill/>
                    </wps:spPr>
                    <wps:txbx>
                      <w:txbxContent>
                        <w:p>
                          <w:pPr>
                            <w:pStyle w:val="Style9"/>
                            <w:keepNext w:val="0"/>
                            <w:keepLines w:val="0"/>
                            <w:widowControl w:val="0"/>
                            <w:shd w:val="clear" w:color="auto" w:fill="auto"/>
                            <w:tabs>
                              <w:tab w:pos="9076"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SoD k veřejné zakázce č. 119/2019/D2/VZMR/PE/M</w:t>
                            <w:tab/>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7</w:t>
                          </w:r>
                        </w:p>
                      </w:txbxContent>
                    </wps:txbx>
                    <wps:bodyPr lIns="0" tIns="0" rIns="0" bIns="0">
                      <a:spAutoFit/>
                    </wps:bodyPr>
                  </wps:wsp>
                </a:graphicData>
              </a:graphic>
            </wp:anchor>
          </w:drawing>
        </mc:Choice>
        <mc:Fallback>
          <w:pict>
            <v:shape id="_x0000_s1043" type="#_x0000_t202" style="position:absolute;margin-left:85.25pt;margin-top:791.29999999999995pt;width:453.80000000000001pt;height:11.699999999999999pt;z-index:-18874406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9076"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SoD k veřejné zakázce č. 119/2019/D2/VZMR/PE/M</w:t>
                      <w:tab/>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2331720</wp:posOffset>
              </wp:positionH>
              <wp:positionV relativeFrom="page">
                <wp:posOffset>7141210</wp:posOffset>
              </wp:positionV>
              <wp:extent cx="488950" cy="68580"/>
              <wp:wrapNone/>
              <wp:docPr id="257" name="Shape 257"/>
              <a:graphic xmlns:a="http://schemas.openxmlformats.org/drawingml/2006/main">
                <a:graphicData uri="http://schemas.microsoft.com/office/word/2010/wordprocessingShape">
                  <wps:wsp>
                    <wps:cNvSpPr txBox="1"/>
                    <wps:spPr>
                      <a:xfrm>
                        <a:ext cx="488950" cy="685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 xml:space="preserve">Stránka </w:t>
                          </w:r>
                          <w:fldSimple w:instr=" PAGE \* MERGEFORMAT ">
                            <w:r>
                              <w:rPr>
                                <w:color w:val="000000"/>
                                <w:spacing w:val="0"/>
                                <w:w w:val="100"/>
                                <w:position w:val="0"/>
                                <w:sz w:val="13"/>
                                <w:szCs w:val="13"/>
                                <w:shd w:val="clear" w:color="auto" w:fill="auto"/>
                                <w:lang w:val="cs-CZ" w:eastAsia="cs-CZ" w:bidi="cs-CZ"/>
                              </w:rPr>
                              <w:t>#</w:t>
                            </w:r>
                          </w:fldSimple>
                          <w:r>
                            <w:rPr>
                              <w:color w:val="000000"/>
                              <w:spacing w:val="0"/>
                              <w:w w:val="100"/>
                              <w:position w:val="0"/>
                              <w:sz w:val="13"/>
                              <w:szCs w:val="13"/>
                              <w:shd w:val="clear" w:color="auto" w:fill="auto"/>
                              <w:lang w:val="cs-CZ" w:eastAsia="cs-CZ" w:bidi="cs-CZ"/>
                            </w:rPr>
                            <w:t xml:space="preserve"> z 35</w:t>
                          </w:r>
                        </w:p>
                      </w:txbxContent>
                    </wps:txbx>
                    <wps:bodyPr wrap="none" lIns="0" tIns="0" rIns="0" bIns="0">
                      <a:spAutoFit/>
                    </wps:bodyPr>
                  </wps:wsp>
                </a:graphicData>
              </a:graphic>
            </wp:anchor>
          </w:drawing>
        </mc:Choice>
        <mc:Fallback>
          <w:pict>
            <v:shape id="_x0000_s1283" type="#_x0000_t202" style="position:absolute;margin-left:183.59999999999999pt;margin-top:562.29999999999995pt;width:38.5pt;height:5.4000000000000004pt;z-index:-18874396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 xml:space="preserve">Stránka </w:t>
                    </w:r>
                    <w:fldSimple w:instr=" PAGE \* MERGEFORMAT ">
                      <w:r>
                        <w:rPr>
                          <w:color w:val="000000"/>
                          <w:spacing w:val="0"/>
                          <w:w w:val="100"/>
                          <w:position w:val="0"/>
                          <w:sz w:val="13"/>
                          <w:szCs w:val="13"/>
                          <w:shd w:val="clear" w:color="auto" w:fill="auto"/>
                          <w:lang w:val="cs-CZ" w:eastAsia="cs-CZ" w:bidi="cs-CZ"/>
                        </w:rPr>
                        <w:t>#</w:t>
                      </w:r>
                    </w:fldSimple>
                    <w:r>
                      <w:rPr>
                        <w:color w:val="000000"/>
                        <w:spacing w:val="0"/>
                        <w:w w:val="100"/>
                        <w:position w:val="0"/>
                        <w:sz w:val="13"/>
                        <w:szCs w:val="13"/>
                        <w:shd w:val="clear" w:color="auto" w:fill="auto"/>
                        <w:lang w:val="cs-CZ" w:eastAsia="cs-CZ" w:bidi="cs-CZ"/>
                      </w:rPr>
                      <w:t xml:space="preserve"> z 35</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448310</wp:posOffset>
              </wp:positionH>
              <wp:positionV relativeFrom="page">
                <wp:posOffset>6997700</wp:posOffset>
              </wp:positionV>
              <wp:extent cx="4270375" cy="0"/>
              <wp:wrapNone/>
              <wp:docPr id="259" name="Shape 259"/>
              <a:graphic xmlns:a="http://schemas.openxmlformats.org/drawingml/2006/main">
                <a:graphicData uri="http://schemas.microsoft.com/office/word/2010/wordprocessingShape">
                  <wps:wsp>
                    <wps:cNvCnPr/>
                    <wps:spPr>
                      <a:xfrm>
                        <a:ext cx="4270375" cy="0"/>
                      </a:xfrm>
                      <a:prstGeom prst="straightConnector1"/>
                      <a:ln w="12700">
                        <a:solidFill/>
                      </a:ln>
                    </wps:spPr>
                    <wps:bodyPr/>
                  </wps:wsp>
                </a:graphicData>
              </a:graphic>
            </wp:anchor>
          </w:drawing>
        </mc:Choice>
        <mc:Fallback>
          <w:pict>
            <v:shape o:spt="32" o:oned="true" path="m,l21600,21600e" style="position:absolute;margin-left:35.299999999999997pt;margin-top:551.pt;width:336.25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934720</wp:posOffset>
              </wp:positionH>
              <wp:positionV relativeFrom="page">
                <wp:posOffset>9999345</wp:posOffset>
              </wp:positionV>
              <wp:extent cx="2711450" cy="118745"/>
              <wp:wrapNone/>
              <wp:docPr id="21" name="Shape 21"/>
              <a:graphic xmlns:a="http://schemas.openxmlformats.org/drawingml/2006/main">
                <a:graphicData uri="http://schemas.microsoft.com/office/word/2010/wordprocessingShape">
                  <wps:wsp>
                    <wps:cNvSpPr txBox="1"/>
                    <wps:spPr>
                      <a:xfrm>
                        <a:ext cx="2711450" cy="11874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SoD k veřejné zakázce </w:t>
                          </w:r>
                          <w:r>
                            <w:rPr>
                              <w:i/>
                              <w:iCs/>
                              <w:color w:val="000000"/>
                              <w:spacing w:val="0"/>
                              <w:w w:val="100"/>
                              <w:position w:val="0"/>
                              <w:sz w:val="22"/>
                              <w:szCs w:val="22"/>
                              <w:shd w:val="clear" w:color="auto" w:fill="auto"/>
                              <w:lang w:val="cs-CZ" w:eastAsia="cs-CZ" w:bidi="cs-CZ"/>
                            </w:rPr>
                            <w:t>č.</w:t>
                          </w:r>
                          <w:r>
                            <w:rPr>
                              <w:color w:val="000000"/>
                              <w:spacing w:val="0"/>
                              <w:w w:val="100"/>
                              <w:position w:val="0"/>
                              <w:sz w:val="17"/>
                              <w:szCs w:val="17"/>
                              <w:shd w:val="clear" w:color="auto" w:fill="auto"/>
                              <w:lang w:val="cs-CZ" w:eastAsia="cs-CZ" w:bidi="cs-CZ"/>
                            </w:rPr>
                            <w:t xml:space="preserve"> 119/2019/D2/VZMR/PE/M</w:t>
                          </w:r>
                        </w:p>
                      </w:txbxContent>
                    </wps:txbx>
                    <wps:bodyPr wrap="none" lIns="0" tIns="0" rIns="0" bIns="0">
                      <a:spAutoFit/>
                    </wps:bodyPr>
                  </wps:wsp>
                </a:graphicData>
              </a:graphic>
            </wp:anchor>
          </w:drawing>
        </mc:Choice>
        <mc:Fallback>
          <w:pict>
            <v:shape id="_x0000_s1047" type="#_x0000_t202" style="position:absolute;margin-left:73.599999999999994pt;margin-top:787.35000000000002pt;width:213.5pt;height:9.3499999999999996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SoD k veřejné zakázce </w:t>
                    </w:r>
                    <w:r>
                      <w:rPr>
                        <w:i/>
                        <w:iCs/>
                        <w:color w:val="000000"/>
                        <w:spacing w:val="0"/>
                        <w:w w:val="100"/>
                        <w:position w:val="0"/>
                        <w:sz w:val="22"/>
                        <w:szCs w:val="22"/>
                        <w:shd w:val="clear" w:color="auto" w:fill="auto"/>
                        <w:lang w:val="cs-CZ" w:eastAsia="cs-CZ" w:bidi="cs-CZ"/>
                      </w:rPr>
                      <w:t>č.</w:t>
                    </w:r>
                    <w:r>
                      <w:rPr>
                        <w:color w:val="000000"/>
                        <w:spacing w:val="0"/>
                        <w:w w:val="100"/>
                        <w:position w:val="0"/>
                        <w:sz w:val="17"/>
                        <w:szCs w:val="17"/>
                        <w:shd w:val="clear" w:color="auto" w:fill="auto"/>
                        <w:lang w:val="cs-CZ" w:eastAsia="cs-CZ" w:bidi="cs-CZ"/>
                      </w:rPr>
                      <w:t xml:space="preserve"> 119/2019/D2/VZMR/PE/M</w:t>
                    </w:r>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2331720</wp:posOffset>
              </wp:positionH>
              <wp:positionV relativeFrom="page">
                <wp:posOffset>7141210</wp:posOffset>
              </wp:positionV>
              <wp:extent cx="488950" cy="68580"/>
              <wp:wrapNone/>
              <wp:docPr id="260" name="Shape 260"/>
              <a:graphic xmlns:a="http://schemas.openxmlformats.org/drawingml/2006/main">
                <a:graphicData uri="http://schemas.microsoft.com/office/word/2010/wordprocessingShape">
                  <wps:wsp>
                    <wps:cNvSpPr txBox="1"/>
                    <wps:spPr>
                      <a:xfrm>
                        <a:ext cx="488950" cy="685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 xml:space="preserve">Stránka </w:t>
                          </w:r>
                          <w:fldSimple w:instr=" PAGE \* MERGEFORMAT ">
                            <w:r>
                              <w:rPr>
                                <w:color w:val="000000"/>
                                <w:spacing w:val="0"/>
                                <w:w w:val="100"/>
                                <w:position w:val="0"/>
                                <w:sz w:val="13"/>
                                <w:szCs w:val="13"/>
                                <w:shd w:val="clear" w:color="auto" w:fill="auto"/>
                                <w:lang w:val="cs-CZ" w:eastAsia="cs-CZ" w:bidi="cs-CZ"/>
                              </w:rPr>
                              <w:t>#</w:t>
                            </w:r>
                          </w:fldSimple>
                          <w:r>
                            <w:rPr>
                              <w:color w:val="000000"/>
                              <w:spacing w:val="0"/>
                              <w:w w:val="100"/>
                              <w:position w:val="0"/>
                              <w:sz w:val="13"/>
                              <w:szCs w:val="13"/>
                              <w:shd w:val="clear" w:color="auto" w:fill="auto"/>
                              <w:lang w:val="cs-CZ" w:eastAsia="cs-CZ" w:bidi="cs-CZ"/>
                            </w:rPr>
                            <w:t xml:space="preserve"> z 35</w:t>
                          </w:r>
                        </w:p>
                      </w:txbxContent>
                    </wps:txbx>
                    <wps:bodyPr wrap="none" lIns="0" tIns="0" rIns="0" bIns="0">
                      <a:spAutoFit/>
                    </wps:bodyPr>
                  </wps:wsp>
                </a:graphicData>
              </a:graphic>
            </wp:anchor>
          </w:drawing>
        </mc:Choice>
        <mc:Fallback>
          <w:pict>
            <v:shape id="_x0000_s1286" type="#_x0000_t202" style="position:absolute;margin-left:183.59999999999999pt;margin-top:562.29999999999995pt;width:38.5pt;height:5.4000000000000004pt;z-index:-18874396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 xml:space="preserve">Stránka </w:t>
                    </w:r>
                    <w:fldSimple w:instr=" PAGE \* MERGEFORMAT ">
                      <w:r>
                        <w:rPr>
                          <w:color w:val="000000"/>
                          <w:spacing w:val="0"/>
                          <w:w w:val="100"/>
                          <w:position w:val="0"/>
                          <w:sz w:val="13"/>
                          <w:szCs w:val="13"/>
                          <w:shd w:val="clear" w:color="auto" w:fill="auto"/>
                          <w:lang w:val="cs-CZ" w:eastAsia="cs-CZ" w:bidi="cs-CZ"/>
                        </w:rPr>
                        <w:t>#</w:t>
                      </w:r>
                    </w:fldSimple>
                    <w:r>
                      <w:rPr>
                        <w:color w:val="000000"/>
                        <w:spacing w:val="0"/>
                        <w:w w:val="100"/>
                        <w:position w:val="0"/>
                        <w:sz w:val="13"/>
                        <w:szCs w:val="13"/>
                        <w:shd w:val="clear" w:color="auto" w:fill="auto"/>
                        <w:lang w:val="cs-CZ" w:eastAsia="cs-CZ" w:bidi="cs-CZ"/>
                      </w:rPr>
                      <w:t xml:space="preserve"> z 35</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448310</wp:posOffset>
              </wp:positionH>
              <wp:positionV relativeFrom="page">
                <wp:posOffset>6997700</wp:posOffset>
              </wp:positionV>
              <wp:extent cx="4270375" cy="0"/>
              <wp:wrapNone/>
              <wp:docPr id="262" name="Shape 262"/>
              <a:graphic xmlns:a="http://schemas.openxmlformats.org/drawingml/2006/main">
                <a:graphicData uri="http://schemas.microsoft.com/office/word/2010/wordprocessingShape">
                  <wps:wsp>
                    <wps:cNvCnPr/>
                    <wps:spPr>
                      <a:xfrm>
                        <a:ext cx="4270375" cy="0"/>
                      </a:xfrm>
                      <a:prstGeom prst="straightConnector1"/>
                      <a:ln w="12700">
                        <a:solidFill/>
                      </a:ln>
                    </wps:spPr>
                    <wps:bodyPr/>
                  </wps:wsp>
                </a:graphicData>
              </a:graphic>
            </wp:anchor>
          </w:drawing>
        </mc:Choice>
        <mc:Fallback>
          <w:pict>
            <v:shape o:spt="32" o:oned="true" path="m,l21600,21600e" style="position:absolute;margin-left:35.299999999999997pt;margin-top:551.pt;width:336.25pt;height:0;z-index:-251658240;mso-position-horizontal-relative:page;mso-position-vertical-relative:page">
              <v:stroke weight="1.pt"/>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2303145</wp:posOffset>
              </wp:positionH>
              <wp:positionV relativeFrom="page">
                <wp:posOffset>7016115</wp:posOffset>
              </wp:positionV>
              <wp:extent cx="525780" cy="64135"/>
              <wp:wrapNone/>
              <wp:docPr id="263" name="Shape 263"/>
              <a:graphic xmlns:a="http://schemas.openxmlformats.org/drawingml/2006/main">
                <a:graphicData uri="http://schemas.microsoft.com/office/word/2010/wordprocessingShape">
                  <wps:wsp>
                    <wps:cNvSpPr txBox="1"/>
                    <wps:spPr>
                      <a:xfrm>
                        <a:ext cx="525780" cy="6413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Stránka 2S z 35</w:t>
                          </w:r>
                        </w:p>
                      </w:txbxContent>
                    </wps:txbx>
                    <wps:bodyPr wrap="none" lIns="0" tIns="0" rIns="0" bIns="0">
                      <a:spAutoFit/>
                    </wps:bodyPr>
                  </wps:wsp>
                </a:graphicData>
              </a:graphic>
            </wp:anchor>
          </w:drawing>
        </mc:Choice>
        <mc:Fallback>
          <w:pict>
            <v:shape id="_x0000_s1289" type="#_x0000_t202" style="position:absolute;margin-left:181.34999999999999pt;margin-top:552.45000000000005pt;width:41.399999999999999pt;height:5.0499999999999998pt;z-index:-188743965;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Stránka 2S z 35</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445135</wp:posOffset>
              </wp:positionH>
              <wp:positionV relativeFrom="page">
                <wp:posOffset>6995160</wp:posOffset>
              </wp:positionV>
              <wp:extent cx="4231640" cy="0"/>
              <wp:wrapNone/>
              <wp:docPr id="265" name="Shape 265"/>
              <a:graphic xmlns:a="http://schemas.openxmlformats.org/drawingml/2006/main">
                <a:graphicData uri="http://schemas.microsoft.com/office/word/2010/wordprocessingShape">
                  <wps:wsp>
                    <wps:cNvCnPr/>
                    <wps:spPr>
                      <a:xfrm>
                        <a:ext cx="4231640" cy="0"/>
                      </a:xfrm>
                      <a:prstGeom prst="straightConnector1"/>
                      <a:ln w="12700">
                        <a:solidFill/>
                      </a:ln>
                    </wps:spPr>
                    <wps:bodyPr/>
                  </wps:wsp>
                </a:graphicData>
              </a:graphic>
            </wp:anchor>
          </w:drawing>
        </mc:Choice>
        <mc:Fallback>
          <w:pict>
            <v:shape o:spt="32" o:oned="true" path="m,l21600,21600e" style="position:absolute;margin-left:35.049999999999997pt;margin-top:550.79999999999995pt;width:333.19999999999999pt;height:0;z-index:-251658240;mso-position-horizontal-relative:page;mso-position-vertical-relative:page">
              <v:stroke weight="1.pt"/>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2303145</wp:posOffset>
              </wp:positionH>
              <wp:positionV relativeFrom="page">
                <wp:posOffset>7016115</wp:posOffset>
              </wp:positionV>
              <wp:extent cx="525780" cy="64135"/>
              <wp:wrapNone/>
              <wp:docPr id="266" name="Shape 266"/>
              <a:graphic xmlns:a="http://schemas.openxmlformats.org/drawingml/2006/main">
                <a:graphicData uri="http://schemas.microsoft.com/office/word/2010/wordprocessingShape">
                  <wps:wsp>
                    <wps:cNvSpPr txBox="1"/>
                    <wps:spPr>
                      <a:xfrm>
                        <a:ext cx="525780" cy="6413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Stránka 2S z 35</w:t>
                          </w:r>
                        </w:p>
                      </w:txbxContent>
                    </wps:txbx>
                    <wps:bodyPr wrap="none" lIns="0" tIns="0" rIns="0" bIns="0">
                      <a:spAutoFit/>
                    </wps:bodyPr>
                  </wps:wsp>
                </a:graphicData>
              </a:graphic>
            </wp:anchor>
          </w:drawing>
        </mc:Choice>
        <mc:Fallback>
          <w:pict>
            <v:shape id="_x0000_s1292" type="#_x0000_t202" style="position:absolute;margin-left:181.34999999999999pt;margin-top:552.45000000000005pt;width:41.399999999999999pt;height:5.0499999999999998pt;z-index:-188743963;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Stránka 2S z 35</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445135</wp:posOffset>
              </wp:positionH>
              <wp:positionV relativeFrom="page">
                <wp:posOffset>6995160</wp:posOffset>
              </wp:positionV>
              <wp:extent cx="4231640" cy="0"/>
              <wp:wrapNone/>
              <wp:docPr id="268" name="Shape 268"/>
              <a:graphic xmlns:a="http://schemas.openxmlformats.org/drawingml/2006/main">
                <a:graphicData uri="http://schemas.microsoft.com/office/word/2010/wordprocessingShape">
                  <wps:wsp>
                    <wps:cNvCnPr/>
                    <wps:spPr>
                      <a:xfrm>
                        <a:ext cx="4231640" cy="0"/>
                      </a:xfrm>
                      <a:prstGeom prst="straightConnector1"/>
                      <a:ln w="12700">
                        <a:solidFill/>
                      </a:ln>
                    </wps:spPr>
                    <wps:bodyPr/>
                  </wps:wsp>
                </a:graphicData>
              </a:graphic>
            </wp:anchor>
          </w:drawing>
        </mc:Choice>
        <mc:Fallback>
          <w:pict>
            <v:shape o:spt="32" o:oned="true" path="m,l21600,21600e" style="position:absolute;margin-left:35.049999999999997pt;margin-top:550.79999999999995pt;width:333.19999999999999pt;height:0;z-index:-251658240;mso-position-horizontal-relative:page;mso-position-vertical-relative:page">
              <v:stroke weight="1.pt"/>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2331720</wp:posOffset>
              </wp:positionH>
              <wp:positionV relativeFrom="page">
                <wp:posOffset>7141210</wp:posOffset>
              </wp:positionV>
              <wp:extent cx="488950" cy="68580"/>
              <wp:wrapNone/>
              <wp:docPr id="269" name="Shape 269"/>
              <a:graphic xmlns:a="http://schemas.openxmlformats.org/drawingml/2006/main">
                <a:graphicData uri="http://schemas.microsoft.com/office/word/2010/wordprocessingShape">
                  <wps:wsp>
                    <wps:cNvSpPr txBox="1"/>
                    <wps:spPr>
                      <a:xfrm>
                        <a:ext cx="488950" cy="685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 xml:space="preserve">Stránka </w:t>
                          </w:r>
                          <w:fldSimple w:instr=" PAGE \* MERGEFORMAT ">
                            <w:r>
                              <w:rPr>
                                <w:color w:val="000000"/>
                                <w:spacing w:val="0"/>
                                <w:w w:val="100"/>
                                <w:position w:val="0"/>
                                <w:sz w:val="13"/>
                                <w:szCs w:val="13"/>
                                <w:shd w:val="clear" w:color="auto" w:fill="auto"/>
                                <w:lang w:val="cs-CZ" w:eastAsia="cs-CZ" w:bidi="cs-CZ"/>
                              </w:rPr>
                              <w:t>#</w:t>
                            </w:r>
                          </w:fldSimple>
                          <w:r>
                            <w:rPr>
                              <w:color w:val="000000"/>
                              <w:spacing w:val="0"/>
                              <w:w w:val="100"/>
                              <w:position w:val="0"/>
                              <w:sz w:val="13"/>
                              <w:szCs w:val="13"/>
                              <w:shd w:val="clear" w:color="auto" w:fill="auto"/>
                              <w:lang w:val="cs-CZ" w:eastAsia="cs-CZ" w:bidi="cs-CZ"/>
                            </w:rPr>
                            <w:t xml:space="preserve"> z 35</w:t>
                          </w:r>
                        </w:p>
                      </w:txbxContent>
                    </wps:txbx>
                    <wps:bodyPr wrap="none" lIns="0" tIns="0" rIns="0" bIns="0">
                      <a:spAutoFit/>
                    </wps:bodyPr>
                  </wps:wsp>
                </a:graphicData>
              </a:graphic>
            </wp:anchor>
          </w:drawing>
        </mc:Choice>
        <mc:Fallback>
          <w:pict>
            <v:shape id="_x0000_s1295" type="#_x0000_t202" style="position:absolute;margin-left:183.59999999999999pt;margin-top:562.29999999999995pt;width:38.5pt;height:5.4000000000000004pt;z-index:-1887439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 xml:space="preserve">Stránka </w:t>
                    </w:r>
                    <w:fldSimple w:instr=" PAGE \* MERGEFORMAT ">
                      <w:r>
                        <w:rPr>
                          <w:color w:val="000000"/>
                          <w:spacing w:val="0"/>
                          <w:w w:val="100"/>
                          <w:position w:val="0"/>
                          <w:sz w:val="13"/>
                          <w:szCs w:val="13"/>
                          <w:shd w:val="clear" w:color="auto" w:fill="auto"/>
                          <w:lang w:val="cs-CZ" w:eastAsia="cs-CZ" w:bidi="cs-CZ"/>
                        </w:rPr>
                        <w:t>#</w:t>
                      </w:r>
                    </w:fldSimple>
                    <w:r>
                      <w:rPr>
                        <w:color w:val="000000"/>
                        <w:spacing w:val="0"/>
                        <w:w w:val="100"/>
                        <w:position w:val="0"/>
                        <w:sz w:val="13"/>
                        <w:szCs w:val="13"/>
                        <w:shd w:val="clear" w:color="auto" w:fill="auto"/>
                        <w:lang w:val="cs-CZ" w:eastAsia="cs-CZ" w:bidi="cs-CZ"/>
                      </w:rPr>
                      <w:t xml:space="preserve"> z 35</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448310</wp:posOffset>
              </wp:positionH>
              <wp:positionV relativeFrom="page">
                <wp:posOffset>6997700</wp:posOffset>
              </wp:positionV>
              <wp:extent cx="4270375" cy="0"/>
              <wp:wrapNone/>
              <wp:docPr id="271" name="Shape 271"/>
              <a:graphic xmlns:a="http://schemas.openxmlformats.org/drawingml/2006/main">
                <a:graphicData uri="http://schemas.microsoft.com/office/word/2010/wordprocessingShape">
                  <wps:wsp>
                    <wps:cNvCnPr/>
                    <wps:spPr>
                      <a:xfrm>
                        <a:ext cx="4270375" cy="0"/>
                      </a:xfrm>
                      <a:prstGeom prst="straightConnector1"/>
                      <a:ln w="12700">
                        <a:solidFill/>
                      </a:ln>
                    </wps:spPr>
                    <wps:bodyPr/>
                  </wps:wsp>
                </a:graphicData>
              </a:graphic>
            </wp:anchor>
          </w:drawing>
        </mc:Choice>
        <mc:Fallback>
          <w:pict>
            <v:shape o:spt="32" o:oned="true" path="m,l21600,21600e" style="position:absolute;margin-left:35.299999999999997pt;margin-top:551.pt;width:336.25pt;height:0;z-index:-251658240;mso-position-horizontal-relative:page;mso-position-vertical-relative:page">
              <v:stroke weight="1.pt"/>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2331720</wp:posOffset>
              </wp:positionH>
              <wp:positionV relativeFrom="page">
                <wp:posOffset>7141210</wp:posOffset>
              </wp:positionV>
              <wp:extent cx="488950" cy="68580"/>
              <wp:wrapNone/>
              <wp:docPr id="272" name="Shape 272"/>
              <a:graphic xmlns:a="http://schemas.openxmlformats.org/drawingml/2006/main">
                <a:graphicData uri="http://schemas.microsoft.com/office/word/2010/wordprocessingShape">
                  <wps:wsp>
                    <wps:cNvSpPr txBox="1"/>
                    <wps:spPr>
                      <a:xfrm>
                        <a:ext cx="488950" cy="685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 xml:space="preserve">Stránka </w:t>
                          </w:r>
                          <w:fldSimple w:instr=" PAGE \* MERGEFORMAT ">
                            <w:r>
                              <w:rPr>
                                <w:color w:val="000000"/>
                                <w:spacing w:val="0"/>
                                <w:w w:val="100"/>
                                <w:position w:val="0"/>
                                <w:sz w:val="13"/>
                                <w:szCs w:val="13"/>
                                <w:shd w:val="clear" w:color="auto" w:fill="auto"/>
                                <w:lang w:val="cs-CZ" w:eastAsia="cs-CZ" w:bidi="cs-CZ"/>
                              </w:rPr>
                              <w:t>#</w:t>
                            </w:r>
                          </w:fldSimple>
                          <w:r>
                            <w:rPr>
                              <w:color w:val="000000"/>
                              <w:spacing w:val="0"/>
                              <w:w w:val="100"/>
                              <w:position w:val="0"/>
                              <w:sz w:val="13"/>
                              <w:szCs w:val="13"/>
                              <w:shd w:val="clear" w:color="auto" w:fill="auto"/>
                              <w:lang w:val="cs-CZ" w:eastAsia="cs-CZ" w:bidi="cs-CZ"/>
                            </w:rPr>
                            <w:t xml:space="preserve"> z 35</w:t>
                          </w:r>
                        </w:p>
                      </w:txbxContent>
                    </wps:txbx>
                    <wps:bodyPr wrap="none" lIns="0" tIns="0" rIns="0" bIns="0">
                      <a:spAutoFit/>
                    </wps:bodyPr>
                  </wps:wsp>
                </a:graphicData>
              </a:graphic>
            </wp:anchor>
          </w:drawing>
        </mc:Choice>
        <mc:Fallback>
          <w:pict>
            <v:shape id="_x0000_s1298" type="#_x0000_t202" style="position:absolute;margin-left:183.59999999999999pt;margin-top:562.29999999999995pt;width:38.5pt;height:5.4000000000000004pt;z-index:-1887439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 xml:space="preserve">Stránka </w:t>
                    </w:r>
                    <w:fldSimple w:instr=" PAGE \* MERGEFORMAT ">
                      <w:r>
                        <w:rPr>
                          <w:color w:val="000000"/>
                          <w:spacing w:val="0"/>
                          <w:w w:val="100"/>
                          <w:position w:val="0"/>
                          <w:sz w:val="13"/>
                          <w:szCs w:val="13"/>
                          <w:shd w:val="clear" w:color="auto" w:fill="auto"/>
                          <w:lang w:val="cs-CZ" w:eastAsia="cs-CZ" w:bidi="cs-CZ"/>
                        </w:rPr>
                        <w:t>#</w:t>
                      </w:r>
                    </w:fldSimple>
                    <w:r>
                      <w:rPr>
                        <w:color w:val="000000"/>
                        <w:spacing w:val="0"/>
                        <w:w w:val="100"/>
                        <w:position w:val="0"/>
                        <w:sz w:val="13"/>
                        <w:szCs w:val="13"/>
                        <w:shd w:val="clear" w:color="auto" w:fill="auto"/>
                        <w:lang w:val="cs-CZ" w:eastAsia="cs-CZ" w:bidi="cs-CZ"/>
                      </w:rPr>
                      <w:t xml:space="preserve"> z 35</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448310</wp:posOffset>
              </wp:positionH>
              <wp:positionV relativeFrom="page">
                <wp:posOffset>6997700</wp:posOffset>
              </wp:positionV>
              <wp:extent cx="4270375" cy="0"/>
              <wp:wrapNone/>
              <wp:docPr id="274" name="Shape 274"/>
              <a:graphic xmlns:a="http://schemas.openxmlformats.org/drawingml/2006/main">
                <a:graphicData uri="http://schemas.microsoft.com/office/word/2010/wordprocessingShape">
                  <wps:wsp>
                    <wps:cNvCnPr/>
                    <wps:spPr>
                      <a:xfrm>
                        <a:ext cx="4270375" cy="0"/>
                      </a:xfrm>
                      <a:prstGeom prst="straightConnector1"/>
                      <a:ln w="12700">
                        <a:solidFill/>
                      </a:ln>
                    </wps:spPr>
                    <wps:bodyPr/>
                  </wps:wsp>
                </a:graphicData>
              </a:graphic>
            </wp:anchor>
          </w:drawing>
        </mc:Choice>
        <mc:Fallback>
          <w:pict>
            <v:shape o:spt="32" o:oned="true" path="m,l21600,21600e" style="position:absolute;margin-left:35.299999999999997pt;margin-top:551.pt;width:336.25pt;height:0;z-index:-251658240;mso-position-horizontal-relative:page;mso-position-vertical-relative:page">
              <v:stroke weight="1.pt"/>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934720</wp:posOffset>
              </wp:positionH>
              <wp:positionV relativeFrom="page">
                <wp:posOffset>9999345</wp:posOffset>
              </wp:positionV>
              <wp:extent cx="2711450" cy="118745"/>
              <wp:wrapNone/>
              <wp:docPr id="23" name="Shape 23"/>
              <a:graphic xmlns:a="http://schemas.openxmlformats.org/drawingml/2006/main">
                <a:graphicData uri="http://schemas.microsoft.com/office/word/2010/wordprocessingShape">
                  <wps:wsp>
                    <wps:cNvSpPr txBox="1"/>
                    <wps:spPr>
                      <a:xfrm>
                        <a:ext cx="2711450" cy="11874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SoD k veřejné zakázce </w:t>
                          </w:r>
                          <w:r>
                            <w:rPr>
                              <w:i/>
                              <w:iCs/>
                              <w:color w:val="000000"/>
                              <w:spacing w:val="0"/>
                              <w:w w:val="100"/>
                              <w:position w:val="0"/>
                              <w:sz w:val="22"/>
                              <w:szCs w:val="22"/>
                              <w:shd w:val="clear" w:color="auto" w:fill="auto"/>
                              <w:lang w:val="cs-CZ" w:eastAsia="cs-CZ" w:bidi="cs-CZ"/>
                            </w:rPr>
                            <w:t>č.</w:t>
                          </w:r>
                          <w:r>
                            <w:rPr>
                              <w:color w:val="000000"/>
                              <w:spacing w:val="0"/>
                              <w:w w:val="100"/>
                              <w:position w:val="0"/>
                              <w:sz w:val="17"/>
                              <w:szCs w:val="17"/>
                              <w:shd w:val="clear" w:color="auto" w:fill="auto"/>
                              <w:lang w:val="cs-CZ" w:eastAsia="cs-CZ" w:bidi="cs-CZ"/>
                            </w:rPr>
                            <w:t xml:space="preserve"> 119/2019/D2/VZMR/PE/M</w:t>
                          </w:r>
                        </w:p>
                      </w:txbxContent>
                    </wps:txbx>
                    <wps:bodyPr wrap="none" lIns="0" tIns="0" rIns="0" bIns="0">
                      <a:spAutoFit/>
                    </wps:bodyPr>
                  </wps:wsp>
                </a:graphicData>
              </a:graphic>
            </wp:anchor>
          </w:drawing>
        </mc:Choice>
        <mc:Fallback>
          <w:pict>
            <v:shape id="_x0000_s1049" type="#_x0000_t202" style="position:absolute;margin-left:73.599999999999994pt;margin-top:787.35000000000002pt;width:213.5pt;height:9.3499999999999996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SoD k veřejné zakázce </w:t>
                    </w:r>
                    <w:r>
                      <w:rPr>
                        <w:i/>
                        <w:iCs/>
                        <w:color w:val="000000"/>
                        <w:spacing w:val="0"/>
                        <w:w w:val="100"/>
                        <w:position w:val="0"/>
                        <w:sz w:val="22"/>
                        <w:szCs w:val="22"/>
                        <w:shd w:val="clear" w:color="auto" w:fill="auto"/>
                        <w:lang w:val="cs-CZ" w:eastAsia="cs-CZ" w:bidi="cs-CZ"/>
                      </w:rPr>
                      <w:t>č.</w:t>
                    </w:r>
                    <w:r>
                      <w:rPr>
                        <w:color w:val="000000"/>
                        <w:spacing w:val="0"/>
                        <w:w w:val="100"/>
                        <w:position w:val="0"/>
                        <w:sz w:val="17"/>
                        <w:szCs w:val="17"/>
                        <w:shd w:val="clear" w:color="auto" w:fill="auto"/>
                        <w:lang w:val="cs-CZ" w:eastAsia="cs-CZ" w:bidi="cs-CZ"/>
                      </w:rPr>
                      <w:t xml:space="preserve"> 119/2019/D2/VZMR/PE/M</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248285</wp:posOffset>
              </wp:positionH>
              <wp:positionV relativeFrom="page">
                <wp:posOffset>262255</wp:posOffset>
              </wp:positionV>
              <wp:extent cx="6526530" cy="141605"/>
              <wp:wrapNone/>
              <wp:docPr id="25" name="Shape 25"/>
              <a:graphic xmlns:a="http://schemas.openxmlformats.org/drawingml/2006/main">
                <a:graphicData uri="http://schemas.microsoft.com/office/word/2010/wordprocessingShape">
                  <wps:wsp>
                    <wps:cNvSpPr txBox="1"/>
                    <wps:spPr>
                      <a:xfrm>
                        <a:ext cx="6526530" cy="141605"/>
                      </a:xfrm>
                      <a:prstGeom prst="rect"/>
                      <a:noFill/>
                    </wps:spPr>
                    <wps:txbx>
                      <w:txbxContent>
                        <w:p>
                          <w:pPr>
                            <w:pStyle w:val="Style9"/>
                            <w:keepNext w:val="0"/>
                            <w:keepLines w:val="0"/>
                            <w:widowControl w:val="0"/>
                            <w:shd w:val="clear" w:color="auto" w:fill="auto"/>
                            <w:tabs>
                              <w:tab w:pos="4000" w:val="right"/>
                              <w:tab w:pos="10278" w:val="right"/>
                            </w:tabs>
                            <w:bidi w:val="0"/>
                            <w:spacing w:before="0" w:after="0" w:line="240" w:lineRule="auto"/>
                            <w:ind w:left="0" w:right="0" w:firstLine="0"/>
                            <w:jc w:val="left"/>
                            <w:rPr>
                              <w:sz w:val="13"/>
                              <w:szCs w:val="13"/>
                            </w:rPr>
                          </w:pPr>
                          <w:r>
                            <w:rPr>
                              <w:b/>
                              <w:bCs/>
                              <w:color w:val="000000"/>
                              <w:spacing w:val="0"/>
                              <w:w w:val="100"/>
                              <w:position w:val="0"/>
                              <w:sz w:val="19"/>
                              <w:szCs w:val="19"/>
                              <w:shd w:val="clear" w:color="auto" w:fill="auto"/>
                              <w:lang w:val="cs-CZ" w:eastAsia="cs-CZ" w:bidi="cs-CZ"/>
                            </w:rPr>
                            <w:t>'</w:t>
                          </w:r>
                          <w:r>
                            <w:rPr>
                              <w:b/>
                              <w:bCs/>
                              <w:color w:val="000000"/>
                              <w:spacing w:val="0"/>
                              <w:w w:val="100"/>
                              <w:position w:val="0"/>
                              <w:sz w:val="19"/>
                              <w:szCs w:val="19"/>
                              <w:u w:val="single"/>
                              <w:shd w:val="clear" w:color="auto" w:fill="auto"/>
                              <w:lang w:val="cs-CZ" w:eastAsia="cs-CZ" w:bidi="cs-CZ"/>
                            </w:rPr>
                            <w:t>Aspe</w:t>
                            <w:tab/>
                          </w:r>
                          <w:r>
                            <w:rPr>
                              <w:rFonts w:ascii="Arial" w:eastAsia="Arial" w:hAnsi="Arial" w:cs="Arial"/>
                              <w:color w:val="000000"/>
                              <w:spacing w:val="0"/>
                              <w:w w:val="100"/>
                              <w:position w:val="0"/>
                              <w:sz w:val="13"/>
                              <w:szCs w:val="13"/>
                              <w:shd w:val="clear" w:color="auto" w:fill="auto"/>
                              <w:lang w:val="cs-CZ" w:eastAsia="cs-CZ" w:bidi="cs-CZ"/>
                            </w:rPr>
                            <w:t>Firma: Chládek a Tintěra, Pardubice a.s.</w:t>
                            <w:tab/>
                            <w:t>Strana:</w:t>
                          </w:r>
                        </w:p>
                      </w:txbxContent>
                    </wps:txbx>
                    <wps:bodyPr lIns="0" tIns="0" rIns="0" bIns="0">
                      <a:spAutoFit/>
                    </wps:bodyPr>
                  </wps:wsp>
                </a:graphicData>
              </a:graphic>
            </wp:anchor>
          </w:drawing>
        </mc:Choice>
        <mc:Fallback>
          <w:pict>
            <v:shape id="_x0000_s1051" type="#_x0000_t202" style="position:absolute;margin-left:19.550000000000001pt;margin-top:20.649999999999999pt;width:513.89999999999998pt;height:11.15pt;z-index:-18874405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000" w:val="right"/>
                        <w:tab w:pos="10278" w:val="right"/>
                      </w:tabs>
                      <w:bidi w:val="0"/>
                      <w:spacing w:before="0" w:after="0" w:line="240" w:lineRule="auto"/>
                      <w:ind w:left="0" w:right="0" w:firstLine="0"/>
                      <w:jc w:val="left"/>
                      <w:rPr>
                        <w:sz w:val="13"/>
                        <w:szCs w:val="13"/>
                      </w:rPr>
                    </w:pPr>
                    <w:r>
                      <w:rPr>
                        <w:b/>
                        <w:bCs/>
                        <w:color w:val="000000"/>
                        <w:spacing w:val="0"/>
                        <w:w w:val="100"/>
                        <w:position w:val="0"/>
                        <w:sz w:val="19"/>
                        <w:szCs w:val="19"/>
                        <w:shd w:val="clear" w:color="auto" w:fill="auto"/>
                        <w:lang w:val="cs-CZ" w:eastAsia="cs-CZ" w:bidi="cs-CZ"/>
                      </w:rPr>
                      <w:t>'</w:t>
                    </w:r>
                    <w:r>
                      <w:rPr>
                        <w:b/>
                        <w:bCs/>
                        <w:color w:val="000000"/>
                        <w:spacing w:val="0"/>
                        <w:w w:val="100"/>
                        <w:position w:val="0"/>
                        <w:sz w:val="19"/>
                        <w:szCs w:val="19"/>
                        <w:u w:val="single"/>
                        <w:shd w:val="clear" w:color="auto" w:fill="auto"/>
                        <w:lang w:val="cs-CZ" w:eastAsia="cs-CZ" w:bidi="cs-CZ"/>
                      </w:rPr>
                      <w:t>Aspe</w:t>
                      <w:tab/>
                    </w:r>
                    <w:r>
                      <w:rPr>
                        <w:rFonts w:ascii="Arial" w:eastAsia="Arial" w:hAnsi="Arial" w:cs="Arial"/>
                        <w:color w:val="000000"/>
                        <w:spacing w:val="0"/>
                        <w:w w:val="100"/>
                        <w:position w:val="0"/>
                        <w:sz w:val="13"/>
                        <w:szCs w:val="13"/>
                        <w:shd w:val="clear" w:color="auto" w:fill="auto"/>
                        <w:lang w:val="cs-CZ" w:eastAsia="cs-CZ" w:bidi="cs-CZ"/>
                      </w:rPr>
                      <w:t>Firma: Chládek a Tintěra, Pardubice a.s.</w:t>
                      <w:tab/>
                      <w:t>Strana: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305435</wp:posOffset>
              </wp:positionH>
              <wp:positionV relativeFrom="page">
                <wp:posOffset>398145</wp:posOffset>
              </wp:positionV>
              <wp:extent cx="7025005" cy="0"/>
              <wp:wrapNone/>
              <wp:docPr id="27" name="Shape 27"/>
              <a:graphic xmlns:a="http://schemas.openxmlformats.org/drawingml/2006/main">
                <a:graphicData uri="http://schemas.microsoft.com/office/word/2010/wordprocessingShape">
                  <wps:wsp>
                    <wps:cNvCnPr/>
                    <wps:spPr>
                      <a:xfrm>
                        <a:ext cx="7025005" cy="0"/>
                      </a:xfrm>
                      <a:prstGeom prst="straightConnector1"/>
                      <a:ln w="12700">
                        <a:solidFill/>
                      </a:ln>
                    </wps:spPr>
                    <wps:bodyPr/>
                  </wps:wsp>
                </a:graphicData>
              </a:graphic>
            </wp:anchor>
          </w:drawing>
        </mc:Choice>
        <mc:Fallback>
          <w:pict>
            <v:shape o:spt="32" o:oned="true" path="m,l21600,21600e" style="position:absolute;margin-left:24.050000000000001pt;margin-top:31.350000000000001pt;width:553.14999999999998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421005</wp:posOffset>
              </wp:positionH>
              <wp:positionV relativeFrom="page">
                <wp:posOffset>298450</wp:posOffset>
              </wp:positionV>
              <wp:extent cx="10017125" cy="164465"/>
              <wp:wrapNone/>
              <wp:docPr id="135" name="Shape 135"/>
              <a:graphic xmlns:a="http://schemas.openxmlformats.org/drawingml/2006/main">
                <a:graphicData uri="http://schemas.microsoft.com/office/word/2010/wordprocessingShape">
                  <wps:wsp>
                    <wps:cNvSpPr txBox="1"/>
                    <wps:spPr>
                      <a:xfrm>
                        <a:ext cx="10017125" cy="164465"/>
                      </a:xfrm>
                      <a:prstGeom prst="rect"/>
                      <a:noFill/>
                    </wps:spPr>
                    <wps:txbx>
                      <w:txbxContent>
                        <w:p>
                          <w:pPr>
                            <w:pStyle w:val="Style9"/>
                            <w:keepNext w:val="0"/>
                            <w:keepLines w:val="0"/>
                            <w:widowControl w:val="0"/>
                            <w:shd w:val="clear" w:color="auto" w:fill="auto"/>
                            <w:tabs>
                              <w:tab w:pos="15098" w:val="right"/>
                              <w:tab w:pos="15775"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w* Aspe Firma: Chládek a Tintčra, Pardubice a.s.</w:t>
                            <w:tab/>
                            <w:t>Strana:</w:t>
                            <w:tab/>
                          </w:r>
                          <w:fldSimple w:instr=" PAGE \* MERGEFORMAT ">
                            <w:r>
                              <w:rPr>
                                <w:b/>
                                <w:bCs/>
                                <w:color w:val="000000"/>
                                <w:spacing w:val="0"/>
                                <w:w w:val="100"/>
                                <w:position w:val="0"/>
                                <w:sz w:val="17"/>
                                <w:szCs w:val="17"/>
                                <w:shd w:val="clear" w:color="auto" w:fill="auto"/>
                                <w:lang w:val="cs-CZ" w:eastAsia="cs-CZ" w:bidi="cs-CZ"/>
                              </w:rPr>
                              <w:t>#</w:t>
                            </w:r>
                          </w:fldSimple>
                        </w:p>
                      </w:txbxContent>
                    </wps:txbx>
                    <wps:bodyPr lIns="0" tIns="0" rIns="0" bIns="0">
                      <a:spAutoFit/>
                    </wps:bodyPr>
                  </wps:wsp>
                </a:graphicData>
              </a:graphic>
            </wp:anchor>
          </w:drawing>
        </mc:Choice>
        <mc:Fallback>
          <w:pict>
            <v:shape id="_x0000_s1161" type="#_x0000_t202" style="position:absolute;margin-left:33.149999999999999pt;margin-top:23.5pt;width:788.75pt;height:12.949999999999999pt;z-index:-188744009;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098" w:val="right"/>
                        <w:tab w:pos="15775"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w* Aspe Firma: Chládek a Tintčra, Pardubice a.s.</w:t>
                      <w:tab/>
                      <w:t>Strana:</w:t>
                      <w:tab/>
                    </w:r>
                    <w:fldSimple w:instr=" PAGE \* MERGEFORMAT ">
                      <w:r>
                        <w:rPr>
                          <w:b/>
                          <w:bCs/>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409575</wp:posOffset>
              </wp:positionH>
              <wp:positionV relativeFrom="page">
                <wp:posOffset>440055</wp:posOffset>
              </wp:positionV>
              <wp:extent cx="10111105" cy="0"/>
              <wp:wrapNone/>
              <wp:docPr id="137" name="Shape 137"/>
              <a:graphic xmlns:a="http://schemas.openxmlformats.org/drawingml/2006/main">
                <a:graphicData uri="http://schemas.microsoft.com/office/word/2010/wordprocessingShape">
                  <wps:wsp>
                    <wps:cNvCnPr/>
                    <wps:spPr>
                      <a:xfrm>
                        <a:ext cx="10111105" cy="0"/>
                      </a:xfrm>
                      <a:prstGeom prst="straightConnector1"/>
                      <a:ln w="12700">
                        <a:solidFill/>
                      </a:ln>
                    </wps:spPr>
                    <wps:bodyPr/>
                  </wps:wsp>
                </a:graphicData>
              </a:graphic>
            </wp:anchor>
          </w:drawing>
        </mc:Choice>
        <mc:Fallback>
          <w:pict>
            <v:shape o:spt="32" o:oned="true" path="m,l21600,21600e" style="position:absolute;margin-left:32.25pt;margin-top:34.649999999999999pt;width:796.14999999999998pt;height:0;z-index:-251658240;mso-position-horizontal-relative:page;mso-position-vertical-relative:page">
              <v:stroke weight="1.pt"/>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421005</wp:posOffset>
              </wp:positionH>
              <wp:positionV relativeFrom="page">
                <wp:posOffset>298450</wp:posOffset>
              </wp:positionV>
              <wp:extent cx="10017125" cy="164465"/>
              <wp:wrapNone/>
              <wp:docPr id="138" name="Shape 138"/>
              <a:graphic xmlns:a="http://schemas.openxmlformats.org/drawingml/2006/main">
                <a:graphicData uri="http://schemas.microsoft.com/office/word/2010/wordprocessingShape">
                  <wps:wsp>
                    <wps:cNvSpPr txBox="1"/>
                    <wps:spPr>
                      <a:xfrm>
                        <a:ext cx="10017125" cy="164465"/>
                      </a:xfrm>
                      <a:prstGeom prst="rect"/>
                      <a:noFill/>
                    </wps:spPr>
                    <wps:txbx>
                      <w:txbxContent>
                        <w:p>
                          <w:pPr>
                            <w:pStyle w:val="Style9"/>
                            <w:keepNext w:val="0"/>
                            <w:keepLines w:val="0"/>
                            <w:widowControl w:val="0"/>
                            <w:shd w:val="clear" w:color="auto" w:fill="auto"/>
                            <w:tabs>
                              <w:tab w:pos="15098" w:val="right"/>
                              <w:tab w:pos="15775"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w* Aspe Firma: Chládek a Tintčra, Pardubice a.s.</w:t>
                            <w:tab/>
                            <w:t>Strana:</w:t>
                            <w:tab/>
                          </w:r>
                          <w:fldSimple w:instr=" PAGE \* MERGEFORMAT ">
                            <w:r>
                              <w:rPr>
                                <w:b/>
                                <w:bCs/>
                                <w:color w:val="000000"/>
                                <w:spacing w:val="0"/>
                                <w:w w:val="100"/>
                                <w:position w:val="0"/>
                                <w:sz w:val="17"/>
                                <w:szCs w:val="17"/>
                                <w:shd w:val="clear" w:color="auto" w:fill="auto"/>
                                <w:lang w:val="cs-CZ" w:eastAsia="cs-CZ" w:bidi="cs-CZ"/>
                              </w:rPr>
                              <w:t>#</w:t>
                            </w:r>
                          </w:fldSimple>
                        </w:p>
                      </w:txbxContent>
                    </wps:txbx>
                    <wps:bodyPr lIns="0" tIns="0" rIns="0" bIns="0">
                      <a:spAutoFit/>
                    </wps:bodyPr>
                  </wps:wsp>
                </a:graphicData>
              </a:graphic>
            </wp:anchor>
          </w:drawing>
        </mc:Choice>
        <mc:Fallback>
          <w:pict>
            <v:shape id="_x0000_s1164" type="#_x0000_t202" style="position:absolute;margin-left:33.149999999999999pt;margin-top:23.5pt;width:788.75pt;height:12.949999999999999pt;z-index:-188744007;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098" w:val="right"/>
                        <w:tab w:pos="15775"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w* Aspe Firma: Chládek a Tintčra, Pardubice a.s.</w:t>
                      <w:tab/>
                      <w:t>Strana:</w:t>
                      <w:tab/>
                    </w:r>
                    <w:fldSimple w:instr=" PAGE \* MERGEFORMAT ">
                      <w:r>
                        <w:rPr>
                          <w:b/>
                          <w:bCs/>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409575</wp:posOffset>
              </wp:positionH>
              <wp:positionV relativeFrom="page">
                <wp:posOffset>440055</wp:posOffset>
              </wp:positionV>
              <wp:extent cx="10111105" cy="0"/>
              <wp:wrapNone/>
              <wp:docPr id="140" name="Shape 140"/>
              <a:graphic xmlns:a="http://schemas.openxmlformats.org/drawingml/2006/main">
                <a:graphicData uri="http://schemas.microsoft.com/office/word/2010/wordprocessingShape">
                  <wps:wsp>
                    <wps:cNvCnPr/>
                    <wps:spPr>
                      <a:xfrm>
                        <a:ext cx="10111105" cy="0"/>
                      </a:xfrm>
                      <a:prstGeom prst="straightConnector1"/>
                      <a:ln w="12700">
                        <a:solidFill/>
                      </a:ln>
                    </wps:spPr>
                    <wps:bodyPr/>
                  </wps:wsp>
                </a:graphicData>
              </a:graphic>
            </wp:anchor>
          </w:drawing>
        </mc:Choice>
        <mc:Fallback>
          <w:pict>
            <v:shape o:spt="32" o:oned="true" path="m,l21600,21600e" style="position:absolute;margin-left:32.25pt;margin-top:34.649999999999999pt;width:796.14999999999998pt;height:0;z-index:-251658240;mso-position-horizontal-relative:page;mso-position-vertical-relative:page">
              <v:stroke weight="1.pt"/>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508000</wp:posOffset>
              </wp:positionH>
              <wp:positionV relativeFrom="page">
                <wp:posOffset>323850</wp:posOffset>
              </wp:positionV>
              <wp:extent cx="9799955" cy="139700"/>
              <wp:wrapNone/>
              <wp:docPr id="141" name="Shape 141"/>
              <a:graphic xmlns:a="http://schemas.openxmlformats.org/drawingml/2006/main">
                <a:graphicData uri="http://schemas.microsoft.com/office/word/2010/wordprocessingShape">
                  <wps:wsp>
                    <wps:cNvSpPr txBox="1"/>
                    <wps:spPr>
                      <a:xfrm>
                        <a:ext cx="9799955" cy="139700"/>
                      </a:xfrm>
                      <a:prstGeom prst="rect"/>
                      <a:noFill/>
                    </wps:spPr>
                    <wps:txbx>
                      <w:txbxContent>
                        <w:p>
                          <w:pPr>
                            <w:pStyle w:val="Style9"/>
                            <w:keepNext w:val="0"/>
                            <w:keepLines w:val="0"/>
                            <w:widowControl w:val="0"/>
                            <w:shd w:val="clear" w:color="auto" w:fill="auto"/>
                            <w:tabs>
                              <w:tab w:pos="0" w:val="left"/>
                              <w:tab w:pos="14764" w:val="right"/>
                              <w:tab w:pos="15433" w:val="right"/>
                            </w:tabs>
                            <w:bidi w:val="0"/>
                            <w:spacing w:before="0" w:after="0" w:line="240" w:lineRule="auto"/>
                            <w:ind w:left="0" w:right="0" w:firstLine="0"/>
                            <w:jc w:val="left"/>
                            <w:rPr>
                              <w:sz w:val="13"/>
                              <w:szCs w:val="13"/>
                            </w:rPr>
                          </w:pPr>
                          <w:r>
                            <w:rPr>
                              <w:color w:val="000000"/>
                              <w:spacing w:val="0"/>
                              <w:w w:val="100"/>
                              <w:position w:val="0"/>
                              <w:sz w:val="17"/>
                              <w:szCs w:val="17"/>
                              <w:shd w:val="clear" w:color="auto" w:fill="auto"/>
                              <w:lang w:val="cs-CZ" w:eastAsia="cs-CZ" w:bidi="cs-CZ"/>
                            </w:rPr>
                            <w:t>Aspe</w:t>
                            <w:tab/>
                            <w:t>Firma,’ Chládek a Tintěra, Pardubice a,s.</w:t>
                            <w:tab/>
                            <w:t>Strana:</w:t>
                            <w:tab/>
                          </w:r>
                          <w:fldSimple w:instr=" PAGE \* MERGEFORMAT ">
                            <w:r>
                              <w:rPr>
                                <w:rFonts w:ascii="Arial" w:eastAsia="Arial" w:hAnsi="Arial" w:cs="Arial"/>
                                <w:color w:val="000000"/>
                                <w:spacing w:val="0"/>
                                <w:w w:val="100"/>
                                <w:position w:val="0"/>
                                <w:sz w:val="13"/>
                                <w:szCs w:val="13"/>
                                <w:shd w:val="clear" w:color="auto" w:fill="auto"/>
                                <w:lang w:val="cs-CZ" w:eastAsia="cs-CZ" w:bidi="cs-CZ"/>
                              </w:rPr>
                              <w:t>#</w:t>
                            </w:r>
                          </w:fldSimple>
                        </w:p>
                      </w:txbxContent>
                    </wps:txbx>
                    <wps:bodyPr lIns="0" tIns="0" rIns="0" bIns="0">
                      <a:spAutoFit/>
                    </wps:bodyPr>
                  </wps:wsp>
                </a:graphicData>
              </a:graphic>
            </wp:anchor>
          </w:drawing>
        </mc:Choice>
        <mc:Fallback>
          <w:pict>
            <v:shape id="_x0000_s1167" type="#_x0000_t202" style="position:absolute;margin-left:40.pt;margin-top:25.5pt;width:771.64999999999998pt;height:11.pt;z-index:-18874400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0" w:val="left"/>
                        <w:tab w:pos="14764" w:val="right"/>
                        <w:tab w:pos="15433" w:val="right"/>
                      </w:tabs>
                      <w:bidi w:val="0"/>
                      <w:spacing w:before="0" w:after="0" w:line="240" w:lineRule="auto"/>
                      <w:ind w:left="0" w:right="0" w:firstLine="0"/>
                      <w:jc w:val="left"/>
                      <w:rPr>
                        <w:sz w:val="13"/>
                        <w:szCs w:val="13"/>
                      </w:rPr>
                    </w:pPr>
                    <w:r>
                      <w:rPr>
                        <w:color w:val="000000"/>
                        <w:spacing w:val="0"/>
                        <w:w w:val="100"/>
                        <w:position w:val="0"/>
                        <w:sz w:val="17"/>
                        <w:szCs w:val="17"/>
                        <w:shd w:val="clear" w:color="auto" w:fill="auto"/>
                        <w:lang w:val="cs-CZ" w:eastAsia="cs-CZ" w:bidi="cs-CZ"/>
                      </w:rPr>
                      <w:t>Aspe</w:t>
                      <w:tab/>
                      <w:t>Firma,’ Chládek a Tintěra, Pardubice a,s.</w:t>
                      <w:tab/>
                      <w:t>Strana:</w:t>
                      <w:tab/>
                    </w:r>
                    <w:fldSimple w:instr=" PAGE \* MERGEFORMAT ">
                      <w:r>
                        <w:rPr>
                          <w:rFonts w:ascii="Arial" w:eastAsia="Arial" w:hAnsi="Arial" w:cs="Arial"/>
                          <w:color w:val="000000"/>
                          <w:spacing w:val="0"/>
                          <w:w w:val="100"/>
                          <w:position w:val="0"/>
                          <w:sz w:val="13"/>
                          <w:szCs w:val="13"/>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283845</wp:posOffset>
              </wp:positionH>
              <wp:positionV relativeFrom="page">
                <wp:posOffset>454025</wp:posOffset>
              </wp:positionV>
              <wp:extent cx="10106660" cy="0"/>
              <wp:wrapNone/>
              <wp:docPr id="143" name="Shape 143"/>
              <a:graphic xmlns:a="http://schemas.openxmlformats.org/drawingml/2006/main">
                <a:graphicData uri="http://schemas.microsoft.com/office/word/2010/wordprocessingShape">
                  <wps:wsp>
                    <wps:cNvCnPr/>
                    <wps:spPr>
                      <a:xfrm>
                        <a:ext cx="10106660" cy="0"/>
                      </a:xfrm>
                      <a:prstGeom prst="straightConnector1"/>
                      <a:ln w="12700">
                        <a:solidFill/>
                      </a:ln>
                    </wps:spPr>
                    <wps:bodyPr/>
                  </wps:wsp>
                </a:graphicData>
              </a:graphic>
            </wp:anchor>
          </w:drawing>
        </mc:Choice>
        <mc:Fallback>
          <w:pict>
            <v:shape o:spt="32" o:oned="true" path="m,l21600,21600e" style="position:absolute;margin-left:22.350000000000001pt;margin-top:35.75pt;width:795.79999999999995pt;height:0;z-index:-251658240;mso-position-horizontal-relative:page;mso-position-vertical-relative:page">
              <v:stroke weight="1.pt"/>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10159365</wp:posOffset>
              </wp:positionH>
              <wp:positionV relativeFrom="page">
                <wp:posOffset>348615</wp:posOffset>
              </wp:positionV>
              <wp:extent cx="45720" cy="77470"/>
              <wp:wrapNone/>
              <wp:docPr id="166" name="Shape 166"/>
              <a:graphic xmlns:a="http://schemas.openxmlformats.org/drawingml/2006/main">
                <a:graphicData uri="http://schemas.microsoft.com/office/word/2010/wordprocessingShape">
                  <wps:wsp>
                    <wps:cNvSpPr txBox="1"/>
                    <wps:spPr>
                      <a:xfrm>
                        <a:ext cx="45720" cy="774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rFonts w:ascii="Arial" w:eastAsia="Arial" w:hAnsi="Arial" w:cs="Arial"/>
                                <w:color w:val="000000"/>
                                <w:spacing w:val="0"/>
                                <w:w w:val="100"/>
                                <w:position w:val="0"/>
                                <w:sz w:val="13"/>
                                <w:szCs w:val="13"/>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92" type="#_x0000_t202" style="position:absolute;margin-left:799.95000000000005pt;margin-top:27.449999999999999pt;width:3.6000000000000001pt;height:6.0999999999999996pt;z-index:-18874400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rFonts w:ascii="Arial" w:eastAsia="Arial" w:hAnsi="Arial" w:cs="Arial"/>
                          <w:color w:val="000000"/>
                          <w:spacing w:val="0"/>
                          <w:w w:val="100"/>
                          <w:position w:val="0"/>
                          <w:sz w:val="13"/>
                          <w:szCs w:val="13"/>
                          <w:shd w:val="clear" w:color="auto" w:fill="auto"/>
                          <w:lang w:val="cs-CZ" w:eastAsia="cs-CZ" w:bidi="cs-CZ"/>
                        </w:rPr>
                        <w:t>#</w:t>
                      </w:r>
                    </w:fldSimple>
                  </w:p>
                </w:txbxContent>
              </v:textbox>
              <w10:wrap anchorx="page" anchory="page"/>
            </v:shape>
          </w:pict>
        </mc:Fallback>
      </mc:AlternateContent>
    </w:r>
    <w:r>
      <mc:AlternateContent>
        <mc:Choice Requires="wps">
          <w:drawing>
            <wp:anchor distT="0" distB="0" distL="0" distR="0" simplePos="0" relativeHeight="62914752" behindDoc="1" locked="0" layoutInCell="1" allowOverlap="1">
              <wp:simplePos x="0" y="0"/>
              <wp:positionH relativeFrom="page">
                <wp:posOffset>1056640</wp:posOffset>
              </wp:positionH>
              <wp:positionV relativeFrom="page">
                <wp:posOffset>365125</wp:posOffset>
              </wp:positionV>
              <wp:extent cx="1943100" cy="98425"/>
              <wp:wrapNone/>
              <wp:docPr id="168" name="Shape 168"/>
              <a:graphic xmlns:a="http://schemas.openxmlformats.org/drawingml/2006/main">
                <a:graphicData uri="http://schemas.microsoft.com/office/word/2010/wordprocessingShape">
                  <wps:wsp>
                    <wps:cNvSpPr txBox="1"/>
                    <wps:spPr>
                      <a:xfrm>
                        <a:ext cx="1943100" cy="984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Firma: Chládek a Tintěra, Pardubice a.s.</w:t>
                          </w:r>
                        </w:p>
                      </w:txbxContent>
                    </wps:txbx>
                    <wps:bodyPr wrap="none" lIns="0" tIns="0" rIns="0" bIns="0">
                      <a:spAutoFit/>
                    </wps:bodyPr>
                  </wps:wsp>
                </a:graphicData>
              </a:graphic>
            </wp:anchor>
          </w:drawing>
        </mc:Choice>
        <mc:Fallback>
          <w:pict>
            <v:shape id="_x0000_s1194" type="#_x0000_t202" style="position:absolute;margin-left:83.200000000000003pt;margin-top:28.75pt;width:153.pt;height:7.75pt;z-index:-18874400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Firma: Chládek a Tintěra, Pardubice a.s.</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187960</wp:posOffset>
              </wp:positionH>
              <wp:positionV relativeFrom="page">
                <wp:posOffset>473710</wp:posOffset>
              </wp:positionV>
              <wp:extent cx="10099675" cy="0"/>
              <wp:wrapNone/>
              <wp:docPr id="170" name="Shape 170"/>
              <a:graphic xmlns:a="http://schemas.openxmlformats.org/drawingml/2006/main">
                <a:graphicData uri="http://schemas.microsoft.com/office/word/2010/wordprocessingShape">
                  <wps:wsp>
                    <wps:cNvCnPr/>
                    <wps:spPr>
                      <a:xfrm>
                        <a:ext cx="10099675" cy="0"/>
                      </a:xfrm>
                      <a:prstGeom prst="straightConnector1"/>
                      <a:ln w="12700">
                        <a:solidFill/>
                      </a:ln>
                    </wps:spPr>
                    <wps:bodyPr/>
                  </wps:wsp>
                </a:graphicData>
              </a:graphic>
            </wp:anchor>
          </w:drawing>
        </mc:Choice>
        <mc:Fallback>
          <w:pict>
            <v:shape o:spt="32" o:oned="true" path="m,l21600,21600e" style="position:absolute;margin-left:14.800000000000001pt;margin-top:37.299999999999997pt;width:795.25pt;height:0;z-index:-251658240;mso-position-horizontal-relative:page;mso-position-vertical-relative:page">
              <v:stroke weight="1.pt"/>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464820</wp:posOffset>
              </wp:positionH>
              <wp:positionV relativeFrom="page">
                <wp:posOffset>332740</wp:posOffset>
              </wp:positionV>
              <wp:extent cx="9799955" cy="130175"/>
              <wp:wrapNone/>
              <wp:docPr id="171" name="Shape 171"/>
              <a:graphic xmlns:a="http://schemas.openxmlformats.org/drawingml/2006/main">
                <a:graphicData uri="http://schemas.microsoft.com/office/word/2010/wordprocessingShape">
                  <wps:wsp>
                    <wps:cNvSpPr txBox="1"/>
                    <wps:spPr>
                      <a:xfrm>
                        <a:ext cx="9799955" cy="130175"/>
                      </a:xfrm>
                      <a:prstGeom prst="rect"/>
                      <a:noFill/>
                    </wps:spPr>
                    <wps:txbx>
                      <w:txbxContent>
                        <w:p>
                          <w:pPr>
                            <w:pStyle w:val="Style9"/>
                            <w:keepNext w:val="0"/>
                            <w:keepLines w:val="0"/>
                            <w:widowControl w:val="0"/>
                            <w:shd w:val="clear" w:color="auto" w:fill="auto"/>
                            <w:tabs>
                              <w:tab w:pos="1019" w:val="left"/>
                              <w:tab w:pos="14296" w:val="left"/>
                              <w:tab w:pos="15433"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Aspe</w:t>
                            <w:tab/>
                            <w:t>Firma: Chládek a Tintěra, Pardubice a.s.</w:t>
                            <w:tab/>
                            <w:t>Strana:</w:t>
                            <w:tab/>
                          </w:r>
                          <w:fldSimple w:instr=" PAGE \* MERGEFORMAT ">
                            <w:r>
                              <w:rPr>
                                <w:color w:val="000000"/>
                                <w:spacing w:val="0"/>
                                <w:w w:val="100"/>
                                <w:position w:val="0"/>
                                <w:sz w:val="17"/>
                                <w:szCs w:val="17"/>
                                <w:shd w:val="clear" w:color="auto" w:fill="auto"/>
                                <w:lang w:val="cs-CZ" w:eastAsia="cs-CZ" w:bidi="cs-CZ"/>
                              </w:rPr>
                              <w:t>#</w:t>
                            </w:r>
                          </w:fldSimple>
                        </w:p>
                      </w:txbxContent>
                    </wps:txbx>
                    <wps:bodyPr lIns="0" tIns="0" rIns="0" bIns="0">
                      <a:spAutoFit/>
                    </wps:bodyPr>
                  </wps:wsp>
                </a:graphicData>
              </a:graphic>
            </wp:anchor>
          </w:drawing>
        </mc:Choice>
        <mc:Fallback>
          <w:pict>
            <v:shape id="_x0000_s1197" type="#_x0000_t202" style="position:absolute;margin-left:36.600000000000001pt;margin-top:26.199999999999999pt;width:771.64999999999998pt;height:10.25pt;z-index:-188743999;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019" w:val="left"/>
                        <w:tab w:pos="14296" w:val="left"/>
                        <w:tab w:pos="15433"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Aspe</w:t>
                      <w:tab/>
                      <w:t>Firma: Chládek a Tintěra, Pardubice a.s.</w:t>
                      <w:tab/>
                      <w:t>Strana:</w:t>
                      <w:tab/>
                    </w:r>
                    <w:fldSimple w:instr=" PAGE \* MERGEFORMAT ">
                      <w:r>
                        <w:rPr>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242570</wp:posOffset>
              </wp:positionH>
              <wp:positionV relativeFrom="page">
                <wp:posOffset>458470</wp:posOffset>
              </wp:positionV>
              <wp:extent cx="10104120" cy="0"/>
              <wp:wrapNone/>
              <wp:docPr id="173" name="Shape 173"/>
              <a:graphic xmlns:a="http://schemas.openxmlformats.org/drawingml/2006/main">
                <a:graphicData uri="http://schemas.microsoft.com/office/word/2010/wordprocessingShape">
                  <wps:wsp>
                    <wps:cNvCnPr/>
                    <wps:spPr>
                      <a:xfrm>
                        <a:ext cx="10104120" cy="0"/>
                      </a:xfrm>
                      <a:prstGeom prst="straightConnector1"/>
                      <a:ln w="12700">
                        <a:solidFill/>
                      </a:ln>
                    </wps:spPr>
                    <wps:bodyPr/>
                  </wps:wsp>
                </a:graphicData>
              </a:graphic>
            </wp:anchor>
          </w:drawing>
        </mc:Choice>
        <mc:Fallback>
          <w:pict>
            <v:shape o:spt="32" o:oned="true" path="m,l21600,21600e" style="position:absolute;margin-left:19.100000000000001pt;margin-top:36.100000000000001pt;width:795.60000000000002pt;height:0;z-index:-251658240;mso-position-horizontal-relative:page;mso-position-vertical-relative:page">
              <v:stroke weight="1.pt"/>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305435</wp:posOffset>
              </wp:positionH>
              <wp:positionV relativeFrom="page">
                <wp:posOffset>262255</wp:posOffset>
              </wp:positionV>
              <wp:extent cx="10012680" cy="201295"/>
              <wp:wrapNone/>
              <wp:docPr id="174" name="Shape 174"/>
              <a:graphic xmlns:a="http://schemas.openxmlformats.org/drawingml/2006/main">
                <a:graphicData uri="http://schemas.microsoft.com/office/word/2010/wordprocessingShape">
                  <wps:wsp>
                    <wps:cNvSpPr txBox="1"/>
                    <wps:spPr>
                      <a:xfrm>
                        <a:ext cx="10012680" cy="201295"/>
                      </a:xfrm>
                      <a:prstGeom prst="rect"/>
                      <a:noFill/>
                    </wps:spPr>
                    <wps:txbx>
                      <w:txbxContent>
                        <w:p>
                          <w:pPr>
                            <w:pStyle w:val="Style9"/>
                            <w:keepNext w:val="0"/>
                            <w:keepLines w:val="0"/>
                            <w:widowControl w:val="0"/>
                            <w:shd w:val="clear" w:color="auto" w:fill="auto"/>
                            <w:tabs>
                              <w:tab w:pos="0" w:val="left"/>
                              <w:tab w:pos="0" w:val="left"/>
                              <w:tab w:pos="15768" w:val="right"/>
                            </w:tabs>
                            <w:bidi w:val="0"/>
                            <w:spacing w:before="0" w:after="0" w:line="240" w:lineRule="auto"/>
                            <w:ind w:left="0" w:right="0" w:firstLine="0"/>
                            <w:jc w:val="left"/>
                            <w:rPr>
                              <w:sz w:val="17"/>
                              <w:szCs w:val="17"/>
                            </w:rPr>
                          </w:pPr>
                          <w:r>
                            <w:rPr>
                              <w:b/>
                              <w:bCs/>
                              <w:color w:val="000000"/>
                              <w:spacing w:val="0"/>
                              <w:w w:val="100"/>
                              <w:position w:val="0"/>
                              <w:sz w:val="19"/>
                              <w:szCs w:val="19"/>
                              <w:shd w:val="clear" w:color="auto" w:fill="auto"/>
                              <w:lang w:val="cs-CZ" w:eastAsia="cs-CZ" w:bidi="cs-CZ"/>
                            </w:rPr>
                            <w:t>® Asoe</w:t>
                            <w:tab/>
                          </w:r>
                          <w:r>
                            <w:rPr>
                              <w:color w:val="000000"/>
                              <w:spacing w:val="0"/>
                              <w:w w:val="100"/>
                              <w:position w:val="0"/>
                              <w:sz w:val="17"/>
                              <w:szCs w:val="17"/>
                              <w:shd w:val="clear" w:color="auto" w:fill="auto"/>
                              <w:lang w:val="cs-CZ" w:eastAsia="cs-CZ" w:bidi="cs-CZ"/>
                            </w:rPr>
                            <w:t>Firma: Chládek a Tintěra, Pardubice a.s.</w:t>
                            <w:tab/>
                            <w:t>Strana:</w:t>
                            <w:tab/>
                          </w:r>
                          <w:fldSimple w:instr=" PAGE \* MERGEFORMAT ">
                            <w:r>
                              <w:rPr>
                                <w:color w:val="000000"/>
                                <w:spacing w:val="0"/>
                                <w:w w:val="100"/>
                                <w:position w:val="0"/>
                                <w:sz w:val="17"/>
                                <w:szCs w:val="17"/>
                                <w:shd w:val="clear" w:color="auto" w:fill="auto"/>
                                <w:lang w:val="cs-CZ" w:eastAsia="cs-CZ" w:bidi="cs-CZ"/>
                              </w:rPr>
                              <w:t>#</w:t>
                            </w:r>
                          </w:fldSimple>
                        </w:p>
                      </w:txbxContent>
                    </wps:txbx>
                    <wps:bodyPr lIns="0" tIns="0" rIns="0" bIns="0">
                      <a:spAutoFit/>
                    </wps:bodyPr>
                  </wps:wsp>
                </a:graphicData>
              </a:graphic>
            </wp:anchor>
          </w:drawing>
        </mc:Choice>
        <mc:Fallback>
          <w:pict>
            <v:shape id="_x0000_s1200" type="#_x0000_t202" style="position:absolute;margin-left:24.050000000000001pt;margin-top:20.649999999999999pt;width:788.39999999999998pt;height:15.85pt;z-index:-188743997;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0" w:val="left"/>
                        <w:tab w:pos="0" w:val="left"/>
                        <w:tab w:pos="15768" w:val="right"/>
                      </w:tabs>
                      <w:bidi w:val="0"/>
                      <w:spacing w:before="0" w:after="0" w:line="240" w:lineRule="auto"/>
                      <w:ind w:left="0" w:right="0" w:firstLine="0"/>
                      <w:jc w:val="left"/>
                      <w:rPr>
                        <w:sz w:val="17"/>
                        <w:szCs w:val="17"/>
                      </w:rPr>
                    </w:pPr>
                    <w:r>
                      <w:rPr>
                        <w:b/>
                        <w:bCs/>
                        <w:color w:val="000000"/>
                        <w:spacing w:val="0"/>
                        <w:w w:val="100"/>
                        <w:position w:val="0"/>
                        <w:sz w:val="19"/>
                        <w:szCs w:val="19"/>
                        <w:shd w:val="clear" w:color="auto" w:fill="auto"/>
                        <w:lang w:val="cs-CZ" w:eastAsia="cs-CZ" w:bidi="cs-CZ"/>
                      </w:rPr>
                      <w:t>® Asoe</w:t>
                      <w:tab/>
                    </w:r>
                    <w:r>
                      <w:rPr>
                        <w:color w:val="000000"/>
                        <w:spacing w:val="0"/>
                        <w:w w:val="100"/>
                        <w:position w:val="0"/>
                        <w:sz w:val="17"/>
                        <w:szCs w:val="17"/>
                        <w:shd w:val="clear" w:color="auto" w:fill="auto"/>
                        <w:lang w:val="cs-CZ" w:eastAsia="cs-CZ" w:bidi="cs-CZ"/>
                      </w:rPr>
                      <w:t>Firma: Chládek a Tintěra, Pardubice a.s.</w:t>
                      <w:tab/>
                      <w:t>Strana:</w:t>
                      <w:tab/>
                    </w:r>
                    <w:fldSimple w:instr=" PAGE \* MERGEFORMAT ">
                      <w:r>
                        <w:rPr>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305435</wp:posOffset>
              </wp:positionH>
              <wp:positionV relativeFrom="page">
                <wp:posOffset>457200</wp:posOffset>
              </wp:positionV>
              <wp:extent cx="10104120" cy="0"/>
              <wp:wrapNone/>
              <wp:docPr id="176" name="Shape 176"/>
              <a:graphic xmlns:a="http://schemas.openxmlformats.org/drawingml/2006/main">
                <a:graphicData uri="http://schemas.microsoft.com/office/word/2010/wordprocessingShape">
                  <wps:wsp>
                    <wps:cNvCnPr/>
                    <wps:spPr>
                      <a:xfrm>
                        <a:ext cx="10104120" cy="0"/>
                      </a:xfrm>
                      <a:prstGeom prst="straightConnector1"/>
                      <a:ln w="12700">
                        <a:solidFill/>
                      </a:ln>
                    </wps:spPr>
                    <wps:bodyPr/>
                  </wps:wsp>
                </a:graphicData>
              </a:graphic>
            </wp:anchor>
          </w:drawing>
        </mc:Choice>
        <mc:Fallback>
          <w:pict>
            <v:shape o:spt="32" o:oned="true" path="m,l21600,21600e" style="position:absolute;margin-left:24.050000000000001pt;margin-top:36.pt;width:795.60000000000002pt;height:0;z-index:-251658240;mso-position-horizontal-relative:page;mso-position-vertical-relative:page">
              <v:stroke weight="1.pt"/>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486410</wp:posOffset>
              </wp:positionH>
              <wp:positionV relativeFrom="page">
                <wp:posOffset>312420</wp:posOffset>
              </wp:positionV>
              <wp:extent cx="9372600" cy="151130"/>
              <wp:wrapNone/>
              <wp:docPr id="177" name="Shape 177"/>
              <a:graphic xmlns:a="http://schemas.openxmlformats.org/drawingml/2006/main">
                <a:graphicData uri="http://schemas.microsoft.com/office/word/2010/wordprocessingShape">
                  <wps:wsp>
                    <wps:cNvSpPr txBox="1"/>
                    <wps:spPr>
                      <a:xfrm>
                        <a:ext cx="9372600" cy="151130"/>
                      </a:xfrm>
                      <a:prstGeom prst="rect"/>
                      <a:noFill/>
                    </wps:spPr>
                    <wps:txbx>
                      <w:txbxContent>
                        <w:p>
                          <w:pPr>
                            <w:pStyle w:val="Style9"/>
                            <w:keepNext w:val="0"/>
                            <w:keepLines w:val="0"/>
                            <w:widowControl w:val="0"/>
                            <w:shd w:val="clear" w:color="auto" w:fill="auto"/>
                            <w:tabs>
                              <w:tab w:pos="14760"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Asoe Firma: Chládek a Tintěra, Pardubice a.s.</w:t>
                            <w:tab/>
                            <w:t>Strana:</w:t>
                          </w:r>
                        </w:p>
                      </w:txbxContent>
                    </wps:txbx>
                    <wps:bodyPr lIns="0" tIns="0" rIns="0" bIns="0">
                      <a:spAutoFit/>
                    </wps:bodyPr>
                  </wps:wsp>
                </a:graphicData>
              </a:graphic>
            </wp:anchor>
          </w:drawing>
        </mc:Choice>
        <mc:Fallback>
          <w:pict>
            <v:shape id="_x0000_s1203" type="#_x0000_t202" style="position:absolute;margin-left:38.299999999999997pt;margin-top:24.600000000000001pt;width:738.pt;height:11.9pt;z-index:-18874399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4760"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Asoe Firma: Chládek a Tintěra, Pardubice a.s.</w:t>
                      <w:tab/>
                      <w:t>Strana: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266700</wp:posOffset>
              </wp:positionH>
              <wp:positionV relativeFrom="page">
                <wp:posOffset>435610</wp:posOffset>
              </wp:positionV>
              <wp:extent cx="10095230" cy="0"/>
              <wp:wrapNone/>
              <wp:docPr id="179" name="Shape 179"/>
              <a:graphic xmlns:a="http://schemas.openxmlformats.org/drawingml/2006/main">
                <a:graphicData uri="http://schemas.microsoft.com/office/word/2010/wordprocessingShape">
                  <wps:wsp>
                    <wps:cNvCnPr/>
                    <wps:spPr>
                      <a:xfrm>
                        <a:ext cx="10095230" cy="0"/>
                      </a:xfrm>
                      <a:prstGeom prst="straightConnector1"/>
                      <a:ln w="12700">
                        <a:solidFill/>
                      </a:ln>
                    </wps:spPr>
                    <wps:bodyPr/>
                  </wps:wsp>
                </a:graphicData>
              </a:graphic>
            </wp:anchor>
          </w:drawing>
        </mc:Choice>
        <mc:Fallback>
          <w:pict>
            <v:shape o:spt="32" o:oned="true" path="m,l21600,21600e" style="position:absolute;margin-left:21.pt;margin-top:34.299999999999997pt;width:794.89999999999998pt;height:0;z-index:-251658240;mso-position-horizontal-relative:page;mso-position-vertical-relative:page">
              <v:stroke weight="1.pt"/>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486410</wp:posOffset>
              </wp:positionH>
              <wp:positionV relativeFrom="page">
                <wp:posOffset>312420</wp:posOffset>
              </wp:positionV>
              <wp:extent cx="9372600" cy="151130"/>
              <wp:wrapNone/>
              <wp:docPr id="180" name="Shape 180"/>
              <a:graphic xmlns:a="http://schemas.openxmlformats.org/drawingml/2006/main">
                <a:graphicData uri="http://schemas.microsoft.com/office/word/2010/wordprocessingShape">
                  <wps:wsp>
                    <wps:cNvSpPr txBox="1"/>
                    <wps:spPr>
                      <a:xfrm>
                        <a:ext cx="9372600" cy="151130"/>
                      </a:xfrm>
                      <a:prstGeom prst="rect"/>
                      <a:noFill/>
                    </wps:spPr>
                    <wps:txbx>
                      <w:txbxContent>
                        <w:p>
                          <w:pPr>
                            <w:pStyle w:val="Style9"/>
                            <w:keepNext w:val="0"/>
                            <w:keepLines w:val="0"/>
                            <w:widowControl w:val="0"/>
                            <w:shd w:val="clear" w:color="auto" w:fill="auto"/>
                            <w:tabs>
                              <w:tab w:pos="14760"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Asoe Firma: Chládek a Tintěra, Pardubice a.s.</w:t>
                            <w:tab/>
                            <w:t>Strana:</w:t>
                          </w:r>
                        </w:p>
                      </w:txbxContent>
                    </wps:txbx>
                    <wps:bodyPr lIns="0" tIns="0" rIns="0" bIns="0">
                      <a:spAutoFit/>
                    </wps:bodyPr>
                  </wps:wsp>
                </a:graphicData>
              </a:graphic>
            </wp:anchor>
          </w:drawing>
        </mc:Choice>
        <mc:Fallback>
          <w:pict>
            <v:shape id="_x0000_s1206" type="#_x0000_t202" style="position:absolute;margin-left:38.299999999999997pt;margin-top:24.600000000000001pt;width:738.pt;height:11.9pt;z-index:-18874399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4760"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Asoe Firma: Chládek a Tintěra, Pardubice a.s.</w:t>
                      <w:tab/>
                      <w:t>Strana: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266700</wp:posOffset>
              </wp:positionH>
              <wp:positionV relativeFrom="page">
                <wp:posOffset>435610</wp:posOffset>
              </wp:positionV>
              <wp:extent cx="10095230" cy="0"/>
              <wp:wrapNone/>
              <wp:docPr id="182" name="Shape 182"/>
              <a:graphic xmlns:a="http://schemas.openxmlformats.org/drawingml/2006/main">
                <a:graphicData uri="http://schemas.microsoft.com/office/word/2010/wordprocessingShape">
                  <wps:wsp>
                    <wps:cNvCnPr/>
                    <wps:spPr>
                      <a:xfrm>
                        <a:ext cx="10095230" cy="0"/>
                      </a:xfrm>
                      <a:prstGeom prst="straightConnector1"/>
                      <a:ln w="12700">
                        <a:solidFill/>
                      </a:ln>
                    </wps:spPr>
                    <wps:bodyPr/>
                  </wps:wsp>
                </a:graphicData>
              </a:graphic>
            </wp:anchor>
          </w:drawing>
        </mc:Choice>
        <mc:Fallback>
          <w:pict>
            <v:shape o:spt="32" o:oned="true" path="m,l21600,21600e" style="position:absolute;margin-left:21.pt;margin-top:34.299999999999997pt;width:794.89999999999998pt;height:0;z-index:-251658240;mso-position-horizontal-relative:page;mso-position-vertical-relative:page">
              <v:stroke weight="1.pt"/>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537845</wp:posOffset>
              </wp:positionH>
              <wp:positionV relativeFrom="page">
                <wp:posOffset>323850</wp:posOffset>
              </wp:positionV>
              <wp:extent cx="9798050" cy="139700"/>
              <wp:wrapNone/>
              <wp:docPr id="189" name="Shape 189"/>
              <a:graphic xmlns:a="http://schemas.openxmlformats.org/drawingml/2006/main">
                <a:graphicData uri="http://schemas.microsoft.com/office/word/2010/wordprocessingShape">
                  <wps:wsp>
                    <wps:cNvSpPr txBox="1"/>
                    <wps:spPr>
                      <a:xfrm>
                        <a:ext cx="9798050" cy="139700"/>
                      </a:xfrm>
                      <a:prstGeom prst="rect"/>
                      <a:noFill/>
                    </wps:spPr>
                    <wps:txbx>
                      <w:txbxContent>
                        <w:p>
                          <w:pPr>
                            <w:pStyle w:val="Style9"/>
                            <w:keepNext w:val="0"/>
                            <w:keepLines w:val="0"/>
                            <w:widowControl w:val="0"/>
                            <w:shd w:val="clear" w:color="auto" w:fill="auto"/>
                            <w:tabs>
                              <w:tab w:pos="4086" w:val="right"/>
                              <w:tab w:pos="14746" w:val="right"/>
                              <w:tab w:pos="15430" w:val="right"/>
                            </w:tabs>
                            <w:bidi w:val="0"/>
                            <w:spacing w:before="0" w:after="0" w:line="240" w:lineRule="auto"/>
                            <w:ind w:left="0" w:right="0" w:firstLine="0"/>
                            <w:jc w:val="left"/>
                            <w:rPr>
                              <w:sz w:val="17"/>
                              <w:szCs w:val="17"/>
                            </w:rPr>
                          </w:pPr>
                          <w:r>
                            <w:rPr>
                              <w:b/>
                              <w:bCs/>
                              <w:color w:val="000000"/>
                              <w:spacing w:val="0"/>
                              <w:w w:val="100"/>
                              <w:position w:val="0"/>
                              <w:sz w:val="19"/>
                              <w:szCs w:val="19"/>
                              <w:shd w:val="clear" w:color="auto" w:fill="auto"/>
                              <w:lang w:val="cs-CZ" w:eastAsia="cs-CZ" w:bidi="cs-CZ"/>
                            </w:rPr>
                            <w:t>Aspfc</w:t>
                            <w:tab/>
                          </w:r>
                          <w:r>
                            <w:rPr>
                              <w:color w:val="000000"/>
                              <w:spacing w:val="0"/>
                              <w:w w:val="100"/>
                              <w:position w:val="0"/>
                              <w:sz w:val="17"/>
                              <w:szCs w:val="17"/>
                              <w:shd w:val="clear" w:color="auto" w:fill="auto"/>
                              <w:lang w:val="cs-CZ" w:eastAsia="cs-CZ" w:bidi="cs-CZ"/>
                            </w:rPr>
                            <w:t>Firma: Chládek a Tintěra, Pardubice a.s.</w:t>
                            <w:tab/>
                            <w:t>Strana:</w:t>
                            <w:tab/>
                          </w:r>
                          <w:fldSimple w:instr=" PAGE \* MERGEFORMAT ">
                            <w:r>
                              <w:rPr>
                                <w:b/>
                                <w:bCs/>
                                <w:color w:val="000000"/>
                                <w:spacing w:val="0"/>
                                <w:w w:val="100"/>
                                <w:position w:val="0"/>
                                <w:sz w:val="17"/>
                                <w:szCs w:val="17"/>
                                <w:shd w:val="clear" w:color="auto" w:fill="auto"/>
                                <w:lang w:val="cs-CZ" w:eastAsia="cs-CZ" w:bidi="cs-CZ"/>
                              </w:rPr>
                              <w:t>#</w:t>
                            </w:r>
                          </w:fldSimple>
                        </w:p>
                      </w:txbxContent>
                    </wps:txbx>
                    <wps:bodyPr lIns="0" tIns="0" rIns="0" bIns="0">
                      <a:spAutoFit/>
                    </wps:bodyPr>
                  </wps:wsp>
                </a:graphicData>
              </a:graphic>
            </wp:anchor>
          </w:drawing>
        </mc:Choice>
        <mc:Fallback>
          <w:pict>
            <v:shape id="_x0000_s1215" type="#_x0000_t202" style="position:absolute;margin-left:42.350000000000001pt;margin-top:25.5pt;width:771.5pt;height:11.pt;z-index:-18874399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086" w:val="right"/>
                        <w:tab w:pos="14746" w:val="right"/>
                        <w:tab w:pos="15430" w:val="right"/>
                      </w:tabs>
                      <w:bidi w:val="0"/>
                      <w:spacing w:before="0" w:after="0" w:line="240" w:lineRule="auto"/>
                      <w:ind w:left="0" w:right="0" w:firstLine="0"/>
                      <w:jc w:val="left"/>
                      <w:rPr>
                        <w:sz w:val="17"/>
                        <w:szCs w:val="17"/>
                      </w:rPr>
                    </w:pPr>
                    <w:r>
                      <w:rPr>
                        <w:b/>
                        <w:bCs/>
                        <w:color w:val="000000"/>
                        <w:spacing w:val="0"/>
                        <w:w w:val="100"/>
                        <w:position w:val="0"/>
                        <w:sz w:val="19"/>
                        <w:szCs w:val="19"/>
                        <w:shd w:val="clear" w:color="auto" w:fill="auto"/>
                        <w:lang w:val="cs-CZ" w:eastAsia="cs-CZ" w:bidi="cs-CZ"/>
                      </w:rPr>
                      <w:t>Aspfc</w:t>
                      <w:tab/>
                    </w:r>
                    <w:r>
                      <w:rPr>
                        <w:color w:val="000000"/>
                        <w:spacing w:val="0"/>
                        <w:w w:val="100"/>
                        <w:position w:val="0"/>
                        <w:sz w:val="17"/>
                        <w:szCs w:val="17"/>
                        <w:shd w:val="clear" w:color="auto" w:fill="auto"/>
                        <w:lang w:val="cs-CZ" w:eastAsia="cs-CZ" w:bidi="cs-CZ"/>
                      </w:rPr>
                      <w:t>Firma: Chládek a Tintěra, Pardubice a.s.</w:t>
                      <w:tab/>
                      <w:t>Strana:</w:t>
                      <w:tab/>
                    </w:r>
                    <w:fldSimple w:instr=" PAGE \* MERGEFORMAT ">
                      <w:r>
                        <w:rPr>
                          <w:b/>
                          <w:bCs/>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318135</wp:posOffset>
              </wp:positionH>
              <wp:positionV relativeFrom="page">
                <wp:posOffset>452120</wp:posOffset>
              </wp:positionV>
              <wp:extent cx="10097135" cy="0"/>
              <wp:wrapNone/>
              <wp:docPr id="191" name="Shape 191"/>
              <a:graphic xmlns:a="http://schemas.openxmlformats.org/drawingml/2006/main">
                <a:graphicData uri="http://schemas.microsoft.com/office/word/2010/wordprocessingShape">
                  <wps:wsp>
                    <wps:cNvCnPr/>
                    <wps:spPr>
                      <a:xfrm>
                        <a:ext cx="10097135" cy="0"/>
                      </a:xfrm>
                      <a:prstGeom prst="straightConnector1"/>
                      <a:ln w="12700">
                        <a:solidFill/>
                      </a:ln>
                    </wps:spPr>
                    <wps:bodyPr/>
                  </wps:wsp>
                </a:graphicData>
              </a:graphic>
            </wp:anchor>
          </w:drawing>
        </mc:Choice>
        <mc:Fallback>
          <w:pict>
            <v:shape o:spt="32" o:oned="true" path="m,l21600,21600e" style="position:absolute;margin-left:25.050000000000001pt;margin-top:35.600000000000001pt;width:795.04999999999995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248285</wp:posOffset>
              </wp:positionH>
              <wp:positionV relativeFrom="page">
                <wp:posOffset>262255</wp:posOffset>
              </wp:positionV>
              <wp:extent cx="6526530" cy="141605"/>
              <wp:wrapNone/>
              <wp:docPr id="28" name="Shape 28"/>
              <a:graphic xmlns:a="http://schemas.openxmlformats.org/drawingml/2006/main">
                <a:graphicData uri="http://schemas.microsoft.com/office/word/2010/wordprocessingShape">
                  <wps:wsp>
                    <wps:cNvSpPr txBox="1"/>
                    <wps:spPr>
                      <a:xfrm>
                        <a:ext cx="6526530" cy="141605"/>
                      </a:xfrm>
                      <a:prstGeom prst="rect"/>
                      <a:noFill/>
                    </wps:spPr>
                    <wps:txbx>
                      <w:txbxContent>
                        <w:p>
                          <w:pPr>
                            <w:pStyle w:val="Style9"/>
                            <w:keepNext w:val="0"/>
                            <w:keepLines w:val="0"/>
                            <w:widowControl w:val="0"/>
                            <w:shd w:val="clear" w:color="auto" w:fill="auto"/>
                            <w:tabs>
                              <w:tab w:pos="4000" w:val="right"/>
                              <w:tab w:pos="10278" w:val="right"/>
                            </w:tabs>
                            <w:bidi w:val="0"/>
                            <w:spacing w:before="0" w:after="0" w:line="240" w:lineRule="auto"/>
                            <w:ind w:left="0" w:right="0" w:firstLine="0"/>
                            <w:jc w:val="left"/>
                            <w:rPr>
                              <w:sz w:val="13"/>
                              <w:szCs w:val="13"/>
                            </w:rPr>
                          </w:pPr>
                          <w:r>
                            <w:rPr>
                              <w:b/>
                              <w:bCs/>
                              <w:color w:val="000000"/>
                              <w:spacing w:val="0"/>
                              <w:w w:val="100"/>
                              <w:position w:val="0"/>
                              <w:sz w:val="19"/>
                              <w:szCs w:val="19"/>
                              <w:shd w:val="clear" w:color="auto" w:fill="auto"/>
                              <w:lang w:val="cs-CZ" w:eastAsia="cs-CZ" w:bidi="cs-CZ"/>
                            </w:rPr>
                            <w:t>'</w:t>
                          </w:r>
                          <w:r>
                            <w:rPr>
                              <w:b/>
                              <w:bCs/>
                              <w:color w:val="000000"/>
                              <w:spacing w:val="0"/>
                              <w:w w:val="100"/>
                              <w:position w:val="0"/>
                              <w:sz w:val="19"/>
                              <w:szCs w:val="19"/>
                              <w:u w:val="single"/>
                              <w:shd w:val="clear" w:color="auto" w:fill="auto"/>
                              <w:lang w:val="cs-CZ" w:eastAsia="cs-CZ" w:bidi="cs-CZ"/>
                            </w:rPr>
                            <w:t>Aspe</w:t>
                            <w:tab/>
                          </w:r>
                          <w:r>
                            <w:rPr>
                              <w:rFonts w:ascii="Arial" w:eastAsia="Arial" w:hAnsi="Arial" w:cs="Arial"/>
                              <w:color w:val="000000"/>
                              <w:spacing w:val="0"/>
                              <w:w w:val="100"/>
                              <w:position w:val="0"/>
                              <w:sz w:val="13"/>
                              <w:szCs w:val="13"/>
                              <w:shd w:val="clear" w:color="auto" w:fill="auto"/>
                              <w:lang w:val="cs-CZ" w:eastAsia="cs-CZ" w:bidi="cs-CZ"/>
                            </w:rPr>
                            <w:t>Firma: Chládek a Tintěra, Pardubice a.s.</w:t>
                            <w:tab/>
                            <w:t>Strana:</w:t>
                          </w:r>
                        </w:p>
                      </w:txbxContent>
                    </wps:txbx>
                    <wps:bodyPr lIns="0" tIns="0" rIns="0" bIns="0">
                      <a:spAutoFit/>
                    </wps:bodyPr>
                  </wps:wsp>
                </a:graphicData>
              </a:graphic>
            </wp:anchor>
          </w:drawing>
        </mc:Choice>
        <mc:Fallback>
          <w:pict>
            <v:shape id="_x0000_s1054" type="#_x0000_t202" style="position:absolute;margin-left:19.550000000000001pt;margin-top:20.649999999999999pt;width:513.89999999999998pt;height:11.15pt;z-index:-18874405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000" w:val="right"/>
                        <w:tab w:pos="10278" w:val="right"/>
                      </w:tabs>
                      <w:bidi w:val="0"/>
                      <w:spacing w:before="0" w:after="0" w:line="240" w:lineRule="auto"/>
                      <w:ind w:left="0" w:right="0" w:firstLine="0"/>
                      <w:jc w:val="left"/>
                      <w:rPr>
                        <w:sz w:val="13"/>
                        <w:szCs w:val="13"/>
                      </w:rPr>
                    </w:pPr>
                    <w:r>
                      <w:rPr>
                        <w:b/>
                        <w:bCs/>
                        <w:color w:val="000000"/>
                        <w:spacing w:val="0"/>
                        <w:w w:val="100"/>
                        <w:position w:val="0"/>
                        <w:sz w:val="19"/>
                        <w:szCs w:val="19"/>
                        <w:shd w:val="clear" w:color="auto" w:fill="auto"/>
                        <w:lang w:val="cs-CZ" w:eastAsia="cs-CZ" w:bidi="cs-CZ"/>
                      </w:rPr>
                      <w:t>'</w:t>
                    </w:r>
                    <w:r>
                      <w:rPr>
                        <w:b/>
                        <w:bCs/>
                        <w:color w:val="000000"/>
                        <w:spacing w:val="0"/>
                        <w:w w:val="100"/>
                        <w:position w:val="0"/>
                        <w:sz w:val="19"/>
                        <w:szCs w:val="19"/>
                        <w:u w:val="single"/>
                        <w:shd w:val="clear" w:color="auto" w:fill="auto"/>
                        <w:lang w:val="cs-CZ" w:eastAsia="cs-CZ" w:bidi="cs-CZ"/>
                      </w:rPr>
                      <w:t>Aspe</w:t>
                      <w:tab/>
                    </w:r>
                    <w:r>
                      <w:rPr>
                        <w:rFonts w:ascii="Arial" w:eastAsia="Arial" w:hAnsi="Arial" w:cs="Arial"/>
                        <w:color w:val="000000"/>
                        <w:spacing w:val="0"/>
                        <w:w w:val="100"/>
                        <w:position w:val="0"/>
                        <w:sz w:val="13"/>
                        <w:szCs w:val="13"/>
                        <w:shd w:val="clear" w:color="auto" w:fill="auto"/>
                        <w:lang w:val="cs-CZ" w:eastAsia="cs-CZ" w:bidi="cs-CZ"/>
                      </w:rPr>
                      <w:t>Firma: Chládek a Tintěra, Pardubice a.s.</w:t>
                      <w:tab/>
                      <w:t>Strana: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305435</wp:posOffset>
              </wp:positionH>
              <wp:positionV relativeFrom="page">
                <wp:posOffset>398145</wp:posOffset>
              </wp:positionV>
              <wp:extent cx="7025005" cy="0"/>
              <wp:wrapNone/>
              <wp:docPr id="30" name="Shape 30"/>
              <a:graphic xmlns:a="http://schemas.openxmlformats.org/drawingml/2006/main">
                <a:graphicData uri="http://schemas.microsoft.com/office/word/2010/wordprocessingShape">
                  <wps:wsp>
                    <wps:cNvCnPr/>
                    <wps:spPr>
                      <a:xfrm>
                        <a:ext cx="7025005" cy="0"/>
                      </a:xfrm>
                      <a:prstGeom prst="straightConnector1"/>
                      <a:ln w="12700">
                        <a:solidFill/>
                      </a:ln>
                    </wps:spPr>
                    <wps:bodyPr/>
                  </wps:wsp>
                </a:graphicData>
              </a:graphic>
            </wp:anchor>
          </w:drawing>
        </mc:Choice>
        <mc:Fallback>
          <w:pict>
            <v:shape o:spt="32" o:oned="true" path="m,l21600,21600e" style="position:absolute;margin-left:24.050000000000001pt;margin-top:31.350000000000001pt;width:553.14999999999998pt;height:0;z-index:-251658240;mso-position-horizontal-relative:page;mso-position-vertical-relative:page">
              <v:stroke weight="1.pt"/>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10283825</wp:posOffset>
              </wp:positionH>
              <wp:positionV relativeFrom="page">
                <wp:posOffset>342265</wp:posOffset>
              </wp:positionV>
              <wp:extent cx="54610" cy="77470"/>
              <wp:wrapNone/>
              <wp:docPr id="192" name="Shape 192"/>
              <a:graphic xmlns:a="http://schemas.openxmlformats.org/drawingml/2006/main">
                <a:graphicData uri="http://schemas.microsoft.com/office/word/2010/wordprocessingShape">
                  <wps:wsp>
                    <wps:cNvSpPr txBox="1"/>
                    <wps:spPr>
                      <a:xfrm>
                        <a:ext cx="54610" cy="774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218" type="#_x0000_t202" style="position:absolute;margin-left:809.75pt;margin-top:26.949999999999999pt;width:4.2999999999999998pt;height:6.0999999999999996pt;z-index:-18874398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r>
      <mc:AlternateContent>
        <mc:Choice Requires="wps">
          <w:drawing>
            <wp:anchor distT="0" distB="0" distL="0" distR="0" simplePos="0" relativeHeight="62914766" behindDoc="1" locked="0" layoutInCell="1" allowOverlap="1">
              <wp:simplePos x="0" y="0"/>
              <wp:positionH relativeFrom="page">
                <wp:posOffset>9620885</wp:posOffset>
              </wp:positionH>
              <wp:positionV relativeFrom="page">
                <wp:posOffset>351155</wp:posOffset>
              </wp:positionV>
              <wp:extent cx="292735" cy="77470"/>
              <wp:wrapNone/>
              <wp:docPr id="194" name="Shape 194"/>
              <a:graphic xmlns:a="http://schemas.openxmlformats.org/drawingml/2006/main">
                <a:graphicData uri="http://schemas.microsoft.com/office/word/2010/wordprocessingShape">
                  <wps:wsp>
                    <wps:cNvSpPr txBox="1"/>
                    <wps:spPr>
                      <a:xfrm>
                        <a:ext cx="292735" cy="774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Strana:</w:t>
                          </w:r>
                        </w:p>
                      </w:txbxContent>
                    </wps:txbx>
                    <wps:bodyPr wrap="none" lIns="0" tIns="0" rIns="0" bIns="0">
                      <a:spAutoFit/>
                    </wps:bodyPr>
                  </wps:wsp>
                </a:graphicData>
              </a:graphic>
            </wp:anchor>
          </w:drawing>
        </mc:Choice>
        <mc:Fallback>
          <w:pict>
            <v:shape id="_x0000_s1220" type="#_x0000_t202" style="position:absolute;margin-left:757.54999999999995pt;margin-top:27.649999999999999pt;width:23.050000000000001pt;height:6.0999999999999996pt;z-index:-18874398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Strana:</w:t>
                    </w:r>
                  </w:p>
                </w:txbxContent>
              </v:textbox>
              <w10:wrap anchorx="page" anchory="page"/>
            </v:shape>
          </w:pict>
        </mc:Fallback>
      </mc:AlternateContent>
    </w:r>
    <w:r>
      <mc:AlternateContent>
        <mc:Choice Requires="wps">
          <w:drawing>
            <wp:anchor distT="0" distB="0" distL="0" distR="0" simplePos="0" relativeHeight="62914768" behindDoc="1" locked="0" layoutInCell="1" allowOverlap="1">
              <wp:simplePos x="0" y="0"/>
              <wp:positionH relativeFrom="page">
                <wp:posOffset>1192530</wp:posOffset>
              </wp:positionH>
              <wp:positionV relativeFrom="page">
                <wp:posOffset>362585</wp:posOffset>
              </wp:positionV>
              <wp:extent cx="1938655" cy="100330"/>
              <wp:wrapNone/>
              <wp:docPr id="196" name="Shape 196"/>
              <a:graphic xmlns:a="http://schemas.openxmlformats.org/drawingml/2006/main">
                <a:graphicData uri="http://schemas.microsoft.com/office/word/2010/wordprocessingShape">
                  <wps:wsp>
                    <wps:cNvSpPr txBox="1"/>
                    <wps:spPr>
                      <a:xfrm>
                        <a:ext cx="1938655" cy="1003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Firma: Chládek a Tintěra, Pardubice a.s.</w:t>
                          </w:r>
                        </w:p>
                      </w:txbxContent>
                    </wps:txbx>
                    <wps:bodyPr wrap="none" lIns="0" tIns="0" rIns="0" bIns="0">
                      <a:spAutoFit/>
                    </wps:bodyPr>
                  </wps:wsp>
                </a:graphicData>
              </a:graphic>
            </wp:anchor>
          </w:drawing>
        </mc:Choice>
        <mc:Fallback>
          <w:pict>
            <v:shape id="_x0000_s1222" type="#_x0000_t202" style="position:absolute;margin-left:93.900000000000006pt;margin-top:28.550000000000001pt;width:152.65000000000001pt;height:7.9000000000000004pt;z-index:-18874398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Firma: Chládek a Tintěra, Pardubice a.s.</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319405</wp:posOffset>
              </wp:positionH>
              <wp:positionV relativeFrom="page">
                <wp:posOffset>471805</wp:posOffset>
              </wp:positionV>
              <wp:extent cx="10095230" cy="0"/>
              <wp:wrapNone/>
              <wp:docPr id="198" name="Shape 198"/>
              <a:graphic xmlns:a="http://schemas.openxmlformats.org/drawingml/2006/main">
                <a:graphicData uri="http://schemas.microsoft.com/office/word/2010/wordprocessingShape">
                  <wps:wsp>
                    <wps:cNvCnPr/>
                    <wps:spPr>
                      <a:xfrm>
                        <a:ext cx="10095230" cy="0"/>
                      </a:xfrm>
                      <a:prstGeom prst="straightConnector1"/>
                      <a:ln w="12700">
                        <a:solidFill/>
                      </a:ln>
                    </wps:spPr>
                    <wps:bodyPr/>
                  </wps:wsp>
                </a:graphicData>
              </a:graphic>
            </wp:anchor>
          </w:drawing>
        </mc:Choice>
        <mc:Fallback>
          <w:pict>
            <v:shape o:spt="32" o:oned="true" path="m,l21600,21600e" style="position:absolute;margin-left:25.149999999999999pt;margin-top:37.149999999999999pt;width:794.89999999999998pt;height:0;z-index:-251658240;mso-position-horizontal-relative:page;mso-position-vertical-relative:page">
              <v:stroke weight="1.pt"/>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9538970</wp:posOffset>
              </wp:positionH>
              <wp:positionV relativeFrom="page">
                <wp:posOffset>591185</wp:posOffset>
              </wp:positionV>
              <wp:extent cx="711200" cy="105410"/>
              <wp:wrapNone/>
              <wp:docPr id="211" name="Shape 211"/>
              <a:graphic xmlns:a="http://schemas.openxmlformats.org/drawingml/2006/main">
                <a:graphicData uri="http://schemas.microsoft.com/office/word/2010/wordprocessingShape">
                  <wps:wsp>
                    <wps:cNvSpPr txBox="1"/>
                    <wps:spPr>
                      <a:xfrm>
                        <a:ext cx="711200" cy="105410"/>
                      </a:xfrm>
                      <a:prstGeom prst="rect"/>
                      <a:noFill/>
                    </wps:spPr>
                    <wps:txbx>
                      <w:txbxContent>
                        <w:p>
                          <w:pPr>
                            <w:pStyle w:val="Style9"/>
                            <w:keepNext w:val="0"/>
                            <w:keepLines w:val="0"/>
                            <w:widowControl w:val="0"/>
                            <w:shd w:val="clear" w:color="auto" w:fill="auto"/>
                            <w:tabs>
                              <w:tab w:pos="1120"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Strana;</w:t>
                            <w:tab/>
                          </w:r>
                          <w:fldSimple w:instr=" PAGE \* MERGEFORMAT ">
                            <w:r>
                              <w:rPr>
                                <w:color w:val="000000"/>
                                <w:spacing w:val="0"/>
                                <w:w w:val="100"/>
                                <w:position w:val="0"/>
                                <w:sz w:val="17"/>
                                <w:szCs w:val="17"/>
                                <w:shd w:val="clear" w:color="auto" w:fill="auto"/>
                                <w:lang w:val="cs-CZ" w:eastAsia="cs-CZ" w:bidi="cs-CZ"/>
                              </w:rPr>
                              <w:t>#</w:t>
                            </w:r>
                          </w:fldSimple>
                        </w:p>
                      </w:txbxContent>
                    </wps:txbx>
                    <wps:bodyPr lIns="0" tIns="0" rIns="0" bIns="0">
                      <a:spAutoFit/>
                    </wps:bodyPr>
                  </wps:wsp>
                </a:graphicData>
              </a:graphic>
            </wp:anchor>
          </w:drawing>
        </mc:Choice>
        <mc:Fallback>
          <w:pict>
            <v:shape id="_x0000_s1237" type="#_x0000_t202" style="position:absolute;margin-left:751.10000000000002pt;margin-top:46.549999999999997pt;width:56.pt;height:8.3000000000000007pt;z-index:-18874398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120"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Strana;</w:t>
                      <w:tab/>
                    </w:r>
                    <w:fldSimple w:instr=" PAGE \* MERGEFORMAT ">
                      <w:r>
                        <w:rPr>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9538970</wp:posOffset>
              </wp:positionH>
              <wp:positionV relativeFrom="page">
                <wp:posOffset>591185</wp:posOffset>
              </wp:positionV>
              <wp:extent cx="711200" cy="105410"/>
              <wp:wrapNone/>
              <wp:docPr id="213" name="Shape 213"/>
              <a:graphic xmlns:a="http://schemas.openxmlformats.org/drawingml/2006/main">
                <a:graphicData uri="http://schemas.microsoft.com/office/word/2010/wordprocessingShape">
                  <wps:wsp>
                    <wps:cNvSpPr txBox="1"/>
                    <wps:spPr>
                      <a:xfrm>
                        <a:ext cx="711200" cy="105410"/>
                      </a:xfrm>
                      <a:prstGeom prst="rect"/>
                      <a:noFill/>
                    </wps:spPr>
                    <wps:txbx>
                      <w:txbxContent>
                        <w:p>
                          <w:pPr>
                            <w:pStyle w:val="Style9"/>
                            <w:keepNext w:val="0"/>
                            <w:keepLines w:val="0"/>
                            <w:widowControl w:val="0"/>
                            <w:shd w:val="clear" w:color="auto" w:fill="auto"/>
                            <w:tabs>
                              <w:tab w:pos="1120"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Strana;</w:t>
                            <w:tab/>
                          </w:r>
                          <w:fldSimple w:instr=" PAGE \* MERGEFORMAT ">
                            <w:r>
                              <w:rPr>
                                <w:color w:val="000000"/>
                                <w:spacing w:val="0"/>
                                <w:w w:val="100"/>
                                <w:position w:val="0"/>
                                <w:sz w:val="17"/>
                                <w:szCs w:val="17"/>
                                <w:shd w:val="clear" w:color="auto" w:fill="auto"/>
                                <w:lang w:val="cs-CZ" w:eastAsia="cs-CZ" w:bidi="cs-CZ"/>
                              </w:rPr>
                              <w:t>#</w:t>
                            </w:r>
                          </w:fldSimple>
                        </w:p>
                      </w:txbxContent>
                    </wps:txbx>
                    <wps:bodyPr lIns="0" tIns="0" rIns="0" bIns="0">
                      <a:spAutoFit/>
                    </wps:bodyPr>
                  </wps:wsp>
                </a:graphicData>
              </a:graphic>
            </wp:anchor>
          </w:drawing>
        </mc:Choice>
        <mc:Fallback>
          <w:pict>
            <v:shape id="_x0000_s1239" type="#_x0000_t202" style="position:absolute;margin-left:751.10000000000002pt;margin-top:46.549999999999997pt;width:56.pt;height:8.3000000000000007pt;z-index:-188743979;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120"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Strana;</w:t>
                      <w:tab/>
                    </w:r>
                    <w:fldSimple w:instr=" PAGE \* MERGEFORMAT ">
                      <w:r>
                        <w:rPr>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10340975</wp:posOffset>
              </wp:positionH>
              <wp:positionV relativeFrom="page">
                <wp:posOffset>323850</wp:posOffset>
              </wp:positionV>
              <wp:extent cx="82550" cy="77470"/>
              <wp:wrapNone/>
              <wp:docPr id="215" name="Shape 215"/>
              <a:graphic xmlns:a="http://schemas.openxmlformats.org/drawingml/2006/main">
                <a:graphicData uri="http://schemas.microsoft.com/office/word/2010/wordprocessingShape">
                  <wps:wsp>
                    <wps:cNvSpPr txBox="1"/>
                    <wps:spPr>
                      <a:xfrm>
                        <a:ext cx="82550" cy="774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241" type="#_x0000_t202" style="position:absolute;margin-left:814.25pt;margin-top:25.5pt;width:6.5pt;height:6.0999999999999996pt;z-index:-18874397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r>
      <mc:AlternateContent>
        <mc:Choice Requires="wps">
          <w:drawing>
            <wp:anchor distT="0" distB="0" distL="0" distR="0" simplePos="0" relativeHeight="62914778" behindDoc="1" locked="0" layoutInCell="1" allowOverlap="1">
              <wp:simplePos x="0" y="0"/>
              <wp:positionH relativeFrom="page">
                <wp:posOffset>9719310</wp:posOffset>
              </wp:positionH>
              <wp:positionV relativeFrom="page">
                <wp:posOffset>330835</wp:posOffset>
              </wp:positionV>
              <wp:extent cx="292735" cy="77470"/>
              <wp:wrapNone/>
              <wp:docPr id="217" name="Shape 217"/>
              <a:graphic xmlns:a="http://schemas.openxmlformats.org/drawingml/2006/main">
                <a:graphicData uri="http://schemas.microsoft.com/office/word/2010/wordprocessingShape">
                  <wps:wsp>
                    <wps:cNvSpPr txBox="1"/>
                    <wps:spPr>
                      <a:xfrm>
                        <a:ext cx="292735" cy="774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Strana:</w:t>
                          </w:r>
                        </w:p>
                      </w:txbxContent>
                    </wps:txbx>
                    <wps:bodyPr wrap="none" lIns="0" tIns="0" rIns="0" bIns="0">
                      <a:spAutoFit/>
                    </wps:bodyPr>
                  </wps:wsp>
                </a:graphicData>
              </a:graphic>
            </wp:anchor>
          </w:drawing>
        </mc:Choice>
        <mc:Fallback>
          <w:pict>
            <v:shape id="_x0000_s1243" type="#_x0000_t202" style="position:absolute;margin-left:765.29999999999995pt;margin-top:26.050000000000001pt;width:23.050000000000001pt;height:6.0999999999999996pt;z-index:-18874397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Strana:</w:t>
                    </w:r>
                  </w:p>
                </w:txbxContent>
              </v:textbox>
              <w10:wrap anchorx="page" anchory="page"/>
            </v:shape>
          </w:pict>
        </mc:Fallback>
      </mc:AlternateContent>
    </w:r>
    <w:r>
      <mc:AlternateContent>
        <mc:Choice Requires="wps">
          <w:drawing>
            <wp:anchor distT="0" distB="0" distL="0" distR="0" simplePos="0" relativeHeight="62914780" behindDoc="1" locked="0" layoutInCell="1" allowOverlap="1">
              <wp:simplePos x="0" y="0"/>
              <wp:positionH relativeFrom="page">
                <wp:posOffset>1286510</wp:posOffset>
              </wp:positionH>
              <wp:positionV relativeFrom="page">
                <wp:posOffset>337185</wp:posOffset>
              </wp:positionV>
              <wp:extent cx="1943100" cy="102870"/>
              <wp:wrapNone/>
              <wp:docPr id="219" name="Shape 219"/>
              <a:graphic xmlns:a="http://schemas.openxmlformats.org/drawingml/2006/main">
                <a:graphicData uri="http://schemas.microsoft.com/office/word/2010/wordprocessingShape">
                  <wps:wsp>
                    <wps:cNvSpPr txBox="1"/>
                    <wps:spPr>
                      <a:xfrm>
                        <a:ext cx="1943100" cy="1028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Firma: Chládek a Tintěra, Pardubice a.s.</w:t>
                          </w:r>
                        </w:p>
                      </w:txbxContent>
                    </wps:txbx>
                    <wps:bodyPr wrap="none" lIns="0" tIns="0" rIns="0" bIns="0">
                      <a:spAutoFit/>
                    </wps:bodyPr>
                  </wps:wsp>
                </a:graphicData>
              </a:graphic>
            </wp:anchor>
          </w:drawing>
        </mc:Choice>
        <mc:Fallback>
          <w:pict>
            <v:shape id="_x0000_s1245" type="#_x0000_t202" style="position:absolute;margin-left:101.3pt;margin-top:26.550000000000001pt;width:153.pt;height:8.0999999999999996pt;z-index:-18874397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Firma: Chládek a Tintěra, Pardubice a.s.</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422275</wp:posOffset>
              </wp:positionH>
              <wp:positionV relativeFrom="page">
                <wp:posOffset>447675</wp:posOffset>
              </wp:positionV>
              <wp:extent cx="10095230" cy="0"/>
              <wp:wrapNone/>
              <wp:docPr id="221" name="Shape 221"/>
              <a:graphic xmlns:a="http://schemas.openxmlformats.org/drawingml/2006/main">
                <a:graphicData uri="http://schemas.microsoft.com/office/word/2010/wordprocessingShape">
                  <wps:wsp>
                    <wps:cNvCnPr/>
                    <wps:spPr>
                      <a:xfrm>
                        <a:ext cx="10095230" cy="0"/>
                      </a:xfrm>
                      <a:prstGeom prst="straightConnector1"/>
                      <a:ln w="12700">
                        <a:solidFill/>
                      </a:ln>
                    </wps:spPr>
                    <wps:bodyPr/>
                  </wps:wsp>
                </a:graphicData>
              </a:graphic>
            </wp:anchor>
          </w:drawing>
        </mc:Choice>
        <mc:Fallback>
          <w:pict>
            <v:shape o:spt="32" o:oned="true" path="m,l21600,21600e" style="position:absolute;margin-left:33.25pt;margin-top:35.25pt;width:794.89999999999998pt;height:0;z-index:-251658240;mso-position-horizontal-relative:page;mso-position-vertical-relative:page">
              <v:stroke weight="1.pt"/>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1134745</wp:posOffset>
              </wp:positionH>
              <wp:positionV relativeFrom="page">
                <wp:posOffset>314325</wp:posOffset>
              </wp:positionV>
              <wp:extent cx="9146540" cy="125730"/>
              <wp:wrapNone/>
              <wp:docPr id="222" name="Shape 222"/>
              <a:graphic xmlns:a="http://schemas.openxmlformats.org/drawingml/2006/main">
                <a:graphicData uri="http://schemas.microsoft.com/office/word/2010/wordprocessingShape">
                  <wps:wsp>
                    <wps:cNvSpPr txBox="1"/>
                    <wps:spPr>
                      <a:xfrm>
                        <a:ext cx="9146540" cy="125730"/>
                      </a:xfrm>
                      <a:prstGeom prst="rect"/>
                      <a:noFill/>
                    </wps:spPr>
                    <wps:txbx>
                      <w:txbxContent>
                        <w:p>
                          <w:pPr>
                            <w:pStyle w:val="Style9"/>
                            <w:keepNext w:val="0"/>
                            <w:keepLines w:val="0"/>
                            <w:widowControl w:val="0"/>
                            <w:shd w:val="clear" w:color="auto" w:fill="auto"/>
                            <w:tabs>
                              <w:tab w:pos="13727" w:val="right"/>
                              <w:tab w:pos="14404"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Firma: Chládek a Tintěra, Pardubice a,s.</w:t>
                            <w:tab/>
                            <w:t>Strana:</w:t>
                            <w:tab/>
                          </w:r>
                          <w:fldSimple w:instr=" PAGE \* MERGEFORMAT ">
                            <w:r>
                              <w:rPr>
                                <w:color w:val="000000"/>
                                <w:spacing w:val="0"/>
                                <w:w w:val="100"/>
                                <w:position w:val="0"/>
                                <w:sz w:val="17"/>
                                <w:szCs w:val="17"/>
                                <w:shd w:val="clear" w:color="auto" w:fill="auto"/>
                                <w:lang w:val="cs-CZ" w:eastAsia="cs-CZ" w:bidi="cs-CZ"/>
                              </w:rPr>
                              <w:t>#</w:t>
                            </w:r>
                          </w:fldSimple>
                        </w:p>
                      </w:txbxContent>
                    </wps:txbx>
                    <wps:bodyPr lIns="0" tIns="0" rIns="0" bIns="0">
                      <a:spAutoFit/>
                    </wps:bodyPr>
                  </wps:wsp>
                </a:graphicData>
              </a:graphic>
            </wp:anchor>
          </w:drawing>
        </mc:Choice>
        <mc:Fallback>
          <w:pict>
            <v:shape id="_x0000_s1248" type="#_x0000_t202" style="position:absolute;margin-left:89.349999999999994pt;margin-top:24.75pt;width:720.20000000000005pt;height:9.9000000000000004pt;z-index:-18874397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3727" w:val="right"/>
                        <w:tab w:pos="14404"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Firma: Chládek a Tintěra, Pardubice a,s.</w:t>
                      <w:tab/>
                      <w:t>Strana:</w:t>
                      <w:tab/>
                    </w:r>
                    <w:fldSimple w:instr=" PAGE \* MERGEFORMAT ">
                      <w:r>
                        <w:rPr>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4122420</wp:posOffset>
              </wp:positionH>
              <wp:positionV relativeFrom="page">
                <wp:posOffset>492125</wp:posOffset>
              </wp:positionV>
              <wp:extent cx="6236335" cy="0"/>
              <wp:wrapNone/>
              <wp:docPr id="224" name="Shape 224"/>
              <a:graphic xmlns:a="http://schemas.openxmlformats.org/drawingml/2006/main">
                <a:graphicData uri="http://schemas.microsoft.com/office/word/2010/wordprocessingShape">
                  <wps:wsp>
                    <wps:cNvCnPr/>
                    <wps:spPr>
                      <a:xfrm>
                        <a:ext cx="6236335" cy="0"/>
                      </a:xfrm>
                      <a:prstGeom prst="straightConnector1"/>
                      <a:ln w="12700">
                        <a:solidFill/>
                      </a:ln>
                    </wps:spPr>
                    <wps:bodyPr/>
                  </wps:wsp>
                </a:graphicData>
              </a:graphic>
            </wp:anchor>
          </w:drawing>
        </mc:Choice>
        <mc:Fallback>
          <w:pict>
            <v:shape o:spt="32" o:oned="true" path="m,l21600,21600e" style="position:absolute;margin-left:324.60000000000002pt;margin-top:38.75pt;width:491.05000000000001pt;height:0;z-index:-251658240;mso-position-horizontal-relative:page;mso-position-vertical-relative:page">
              <v:stroke weight="1.pt"/>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274955</wp:posOffset>
              </wp:positionH>
              <wp:positionV relativeFrom="page">
                <wp:posOffset>313055</wp:posOffset>
              </wp:positionV>
              <wp:extent cx="219710" cy="219710"/>
              <wp:wrapNone/>
              <wp:docPr id="35" name="Shape 35"/>
              <a:graphic xmlns:a="http://schemas.openxmlformats.org/drawingml/2006/main">
                <a:graphicData uri="http://schemas.microsoft.com/office/word/2010/wordprocessingShape">
                  <wps:wsp>
                    <wps:cNvSpPr txBox="1"/>
                    <wps:spPr>
                      <a:xfrm>
                        <a:ext cx="219710" cy="219710"/>
                      </a:xfrm>
                      <a:prstGeom prst="rect"/>
                      <a:noFill/>
                    </wps:spPr>
                    <wps:txbx>
                      <w:txbxContent>
                        <w:p>
                          <w:pPr>
                            <w:widowControl w:val="0"/>
                            <w:rPr>
                              <w:sz w:val="2"/>
                              <w:szCs w:val="2"/>
                            </w:rPr>
                          </w:pPr>
                          <w:r>
                            <w:drawing>
                              <wp:inline>
                                <wp:extent cx="219710" cy="219710"/>
                                <wp:docPr id="36" name="Picutre 36"/>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pic:blipFill>
                                      <pic:spPr>
                                        <a:xfrm>
                                          <a:ext cx="219710" cy="219710"/>
                                        </a:xfrm>
                                        <a:prstGeom prst="rect"/>
                                      </pic:spPr>
                                    </pic:pic>
                                  </a:graphicData>
                                </a:graphic>
                              </wp:inline>
                            </w:drawing>
                          </w:r>
                        </w:p>
                      </w:txbxContent>
                    </wps:txbx>
                    <wps:bodyPr lIns="0" tIns="0" rIns="0" bIns="0">
                      <a:noAutoFit/>
                    </wps:bodyPr>
                  </wps:wsp>
                </a:graphicData>
              </a:graphic>
            </wp:anchor>
          </w:drawing>
        </mc:Choice>
        <mc:Fallback>
          <w:pict>
            <v:shape id="_x0000_s1062" type="#_x0000_t202" style="position:absolute;margin-left:21.649999999999999pt;margin-top:24.649999999999999pt;width:17.300000000000001pt;height:17.300000000000001pt;z-index:-188744049;mso-wrap-distance-left:0;mso-wrap-distance-right:0;mso-position-horizontal-relative:page;mso-position-vertical-relative:page" wrapcoords="0 0" filled="f" stroked="f">
              <v:textbox inset="0,0,0,0">
                <w:txbxContent>
                  <w:p>
                    <w:pPr>
                      <w:widowControl w:val="0"/>
                      <w:rPr>
                        <w:sz w:val="2"/>
                        <w:szCs w:val="2"/>
                      </w:rPr>
                    </w:pPr>
                    <w:r>
                      <w:drawing>
                        <wp:inline>
                          <wp:extent cx="219710" cy="219710"/>
                          <wp:docPr id="38" name="Picutre 38"/>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pic:blipFill>
                                <pic:spPr>
                                  <a:xfrm>
                                    <a:ext cx="219710" cy="21971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10239375</wp:posOffset>
              </wp:positionH>
              <wp:positionV relativeFrom="page">
                <wp:posOffset>363220</wp:posOffset>
              </wp:positionV>
              <wp:extent cx="52705" cy="84455"/>
              <wp:wrapNone/>
              <wp:docPr id="39" name="Shape 39"/>
              <a:graphic xmlns:a="http://schemas.openxmlformats.org/drawingml/2006/main">
                <a:graphicData uri="http://schemas.microsoft.com/office/word/2010/wordprocessingShape">
                  <wps:wsp>
                    <wps:cNvSpPr txBox="1"/>
                    <wps:spPr>
                      <a:xfrm>
                        <a:ext cx="52705" cy="844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65" type="#_x0000_t202" style="position:absolute;margin-left:806.25pt;margin-top:28.600000000000001pt;width:4.1500000000000004pt;height:6.6500000000000004pt;z-index:-18874404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9571990</wp:posOffset>
              </wp:positionH>
              <wp:positionV relativeFrom="page">
                <wp:posOffset>367665</wp:posOffset>
              </wp:positionV>
              <wp:extent cx="292735" cy="82550"/>
              <wp:wrapNone/>
              <wp:docPr id="41" name="Shape 41"/>
              <a:graphic xmlns:a="http://schemas.openxmlformats.org/drawingml/2006/main">
                <a:graphicData uri="http://schemas.microsoft.com/office/word/2010/wordprocessingShape">
                  <wps:wsp>
                    <wps:cNvSpPr txBox="1"/>
                    <wps:spPr>
                      <a:xfrm>
                        <a:ext cx="292735" cy="825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Strana:</w:t>
                          </w:r>
                        </w:p>
                      </w:txbxContent>
                    </wps:txbx>
                    <wps:bodyPr wrap="none" lIns="0" tIns="0" rIns="0" bIns="0">
                      <a:spAutoFit/>
                    </wps:bodyPr>
                  </wps:wsp>
                </a:graphicData>
              </a:graphic>
            </wp:anchor>
          </w:drawing>
        </mc:Choice>
        <mc:Fallback>
          <w:pict>
            <v:shape id="_x0000_s1067" type="#_x0000_t202" style="position:absolute;margin-left:753.70000000000005pt;margin-top:28.949999999999999pt;width:23.050000000000001pt;height:6.5pt;z-index:-18874404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Strana:</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1146175</wp:posOffset>
              </wp:positionH>
              <wp:positionV relativeFrom="page">
                <wp:posOffset>397510</wp:posOffset>
              </wp:positionV>
              <wp:extent cx="1940560" cy="98425"/>
              <wp:wrapNone/>
              <wp:docPr id="43" name="Shape 43"/>
              <a:graphic xmlns:a="http://schemas.openxmlformats.org/drawingml/2006/main">
                <a:graphicData uri="http://schemas.microsoft.com/office/word/2010/wordprocessingShape">
                  <wps:wsp>
                    <wps:cNvSpPr txBox="1"/>
                    <wps:spPr>
                      <a:xfrm>
                        <a:ext cx="1940560" cy="984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Firma: Chládek a Tintěra, Pardubice a.s.</w:t>
                          </w:r>
                        </w:p>
                      </w:txbxContent>
                    </wps:txbx>
                    <wps:bodyPr wrap="none" lIns="0" tIns="0" rIns="0" bIns="0">
                      <a:spAutoFit/>
                    </wps:bodyPr>
                  </wps:wsp>
                </a:graphicData>
              </a:graphic>
            </wp:anchor>
          </w:drawing>
        </mc:Choice>
        <mc:Fallback>
          <w:pict>
            <v:shape id="_x0000_s1069" type="#_x0000_t202" style="position:absolute;margin-left:90.25pt;margin-top:31.300000000000001pt;width:152.80000000000001pt;height:7.75pt;z-index:-18874404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Firma: Chládek a Tintěra, Pardubice a.s.</w:t>
                    </w:r>
                  </w:p>
                </w:txbxContent>
              </v:textbox>
              <w10:wrap anchorx="page" anchory="page"/>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274955</wp:posOffset>
              </wp:positionH>
              <wp:positionV relativeFrom="page">
                <wp:posOffset>313055</wp:posOffset>
              </wp:positionV>
              <wp:extent cx="219710" cy="219710"/>
              <wp:wrapNone/>
              <wp:docPr id="45" name="Shape 45"/>
              <a:graphic xmlns:a="http://schemas.openxmlformats.org/drawingml/2006/main">
                <a:graphicData uri="http://schemas.microsoft.com/office/word/2010/wordprocessingShape">
                  <wps:wsp>
                    <wps:cNvSpPr txBox="1"/>
                    <wps:spPr>
                      <a:xfrm>
                        <a:ext cx="219710" cy="219710"/>
                      </a:xfrm>
                      <a:prstGeom prst="rect"/>
                      <a:noFill/>
                    </wps:spPr>
                    <wps:txbx>
                      <w:txbxContent>
                        <w:p>
                          <w:pPr>
                            <w:widowControl w:val="0"/>
                            <w:rPr>
                              <w:sz w:val="2"/>
                              <w:szCs w:val="2"/>
                            </w:rPr>
                          </w:pPr>
                          <w:r>
                            <w:drawing>
                              <wp:inline>
                                <wp:extent cx="219710" cy="219710"/>
                                <wp:docPr id="46" name="Picutre 46"/>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pic:blipFill>
                                      <pic:spPr>
                                        <a:xfrm>
                                          <a:ext cx="219710" cy="219710"/>
                                        </a:xfrm>
                                        <a:prstGeom prst="rect"/>
                                      </pic:spPr>
                                    </pic:pic>
                                  </a:graphicData>
                                </a:graphic>
                              </wp:inline>
                            </w:drawing>
                          </w:r>
                        </w:p>
                      </w:txbxContent>
                    </wps:txbx>
                    <wps:bodyPr lIns="0" tIns="0" rIns="0" bIns="0">
                      <a:noAutoFit/>
                    </wps:bodyPr>
                  </wps:wsp>
                </a:graphicData>
              </a:graphic>
            </wp:anchor>
          </w:drawing>
        </mc:Choice>
        <mc:Fallback>
          <w:pict>
            <v:shape id="_x0000_s1072" type="#_x0000_t202" style="position:absolute;margin-left:21.649999999999999pt;margin-top:24.649999999999999pt;width:17.300000000000001pt;height:17.300000000000001pt;z-index:-188744041;mso-wrap-distance-left:0;mso-wrap-distance-right:0;mso-position-horizontal-relative:page;mso-position-vertical-relative:page" wrapcoords="0 0" filled="f" stroked="f">
              <v:textbox inset="0,0,0,0">
                <w:txbxContent>
                  <w:p>
                    <w:pPr>
                      <w:widowControl w:val="0"/>
                      <w:rPr>
                        <w:sz w:val="2"/>
                        <w:szCs w:val="2"/>
                      </w:rPr>
                    </w:pPr>
                    <w:r>
                      <w:drawing>
                        <wp:inline>
                          <wp:extent cx="219710" cy="219710"/>
                          <wp:docPr id="48" name="Picutre 48"/>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a:stretch/>
                                </pic:blipFill>
                                <pic:spPr>
                                  <a:xfrm>
                                    <a:ext cx="219710" cy="21971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10239375</wp:posOffset>
              </wp:positionH>
              <wp:positionV relativeFrom="page">
                <wp:posOffset>363220</wp:posOffset>
              </wp:positionV>
              <wp:extent cx="52705" cy="84455"/>
              <wp:wrapNone/>
              <wp:docPr id="49" name="Shape 49"/>
              <a:graphic xmlns:a="http://schemas.openxmlformats.org/drawingml/2006/main">
                <a:graphicData uri="http://schemas.microsoft.com/office/word/2010/wordprocessingShape">
                  <wps:wsp>
                    <wps:cNvSpPr txBox="1"/>
                    <wps:spPr>
                      <a:xfrm>
                        <a:ext cx="52705" cy="844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75" type="#_x0000_t202" style="position:absolute;margin-left:806.25pt;margin-top:28.600000000000001pt;width:4.1500000000000004pt;height:6.6500000000000004pt;z-index:-18874403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9571990</wp:posOffset>
              </wp:positionH>
              <wp:positionV relativeFrom="page">
                <wp:posOffset>367665</wp:posOffset>
              </wp:positionV>
              <wp:extent cx="292735" cy="82550"/>
              <wp:wrapNone/>
              <wp:docPr id="51" name="Shape 51"/>
              <a:graphic xmlns:a="http://schemas.openxmlformats.org/drawingml/2006/main">
                <a:graphicData uri="http://schemas.microsoft.com/office/word/2010/wordprocessingShape">
                  <wps:wsp>
                    <wps:cNvSpPr txBox="1"/>
                    <wps:spPr>
                      <a:xfrm>
                        <a:ext cx="292735" cy="825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Strana:</w:t>
                          </w:r>
                        </w:p>
                      </w:txbxContent>
                    </wps:txbx>
                    <wps:bodyPr wrap="none" lIns="0" tIns="0" rIns="0" bIns="0">
                      <a:spAutoFit/>
                    </wps:bodyPr>
                  </wps:wsp>
                </a:graphicData>
              </a:graphic>
            </wp:anchor>
          </w:drawing>
        </mc:Choice>
        <mc:Fallback>
          <w:pict>
            <v:shape id="_x0000_s1077" type="#_x0000_t202" style="position:absolute;margin-left:753.70000000000005pt;margin-top:28.949999999999999pt;width:23.050000000000001pt;height:6.5pt;z-index:-18874403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Strana:</w:t>
                    </w:r>
                  </w:p>
                </w:txbxContent>
              </v:textbox>
              <w10:wrap anchorx="page" anchory="page"/>
            </v:shape>
          </w:pict>
        </mc:Fallback>
      </mc:AlternateContent>
    </w:r>
    <w:r>
      <mc:AlternateContent>
        <mc:Choice Requires="wps">
          <w:drawing>
            <wp:anchor distT="0" distB="0" distL="0" distR="0" simplePos="0" relativeHeight="62914718" behindDoc="1" locked="0" layoutInCell="1" allowOverlap="1">
              <wp:simplePos x="0" y="0"/>
              <wp:positionH relativeFrom="page">
                <wp:posOffset>1146175</wp:posOffset>
              </wp:positionH>
              <wp:positionV relativeFrom="page">
                <wp:posOffset>397510</wp:posOffset>
              </wp:positionV>
              <wp:extent cx="1940560" cy="98425"/>
              <wp:wrapNone/>
              <wp:docPr id="53" name="Shape 53"/>
              <a:graphic xmlns:a="http://schemas.openxmlformats.org/drawingml/2006/main">
                <a:graphicData uri="http://schemas.microsoft.com/office/word/2010/wordprocessingShape">
                  <wps:wsp>
                    <wps:cNvSpPr txBox="1"/>
                    <wps:spPr>
                      <a:xfrm>
                        <a:ext cx="1940560" cy="984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Firma: Chládek a Tintěra, Pardubice a.s.</w:t>
                          </w:r>
                        </w:p>
                      </w:txbxContent>
                    </wps:txbx>
                    <wps:bodyPr wrap="none" lIns="0" tIns="0" rIns="0" bIns="0">
                      <a:spAutoFit/>
                    </wps:bodyPr>
                  </wps:wsp>
                </a:graphicData>
              </a:graphic>
            </wp:anchor>
          </w:drawing>
        </mc:Choice>
        <mc:Fallback>
          <w:pict>
            <v:shape id="_x0000_s1079" type="#_x0000_t202" style="position:absolute;margin-left:90.25pt;margin-top:31.300000000000001pt;width:152.80000000000001pt;height:7.75pt;z-index:-18874403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Firma: Chládek a Tintěra, Pardubice a.s.</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3" behindDoc="1" locked="0" layoutInCell="1" allowOverlap="1">
              <wp:simplePos x="0" y="0"/>
              <wp:positionH relativeFrom="page">
                <wp:posOffset>469900</wp:posOffset>
              </wp:positionH>
              <wp:positionV relativeFrom="page">
                <wp:posOffset>356235</wp:posOffset>
              </wp:positionV>
              <wp:extent cx="9788525" cy="139700"/>
              <wp:wrapNone/>
              <wp:docPr id="69" name="Shape 69"/>
              <a:graphic xmlns:a="http://schemas.openxmlformats.org/drawingml/2006/main">
                <a:graphicData uri="http://schemas.microsoft.com/office/word/2010/wordprocessingShape">
                  <wps:wsp>
                    <wps:cNvSpPr txBox="1"/>
                    <wps:spPr>
                      <a:xfrm>
                        <a:ext cx="9788525" cy="139700"/>
                      </a:xfrm>
                      <a:prstGeom prst="rect"/>
                      <a:noFill/>
                    </wps:spPr>
                    <wps:txbx>
                      <w:txbxContent>
                        <w:p>
                          <w:pPr>
                            <w:pStyle w:val="Style9"/>
                            <w:keepNext w:val="0"/>
                            <w:keepLines w:val="0"/>
                            <w:widowControl w:val="0"/>
                            <w:shd w:val="clear" w:color="auto" w:fill="auto"/>
                            <w:tabs>
                              <w:tab w:pos="4075" w:val="right"/>
                              <w:tab w:pos="14753" w:val="right"/>
                              <w:tab w:pos="15415" w:val="right"/>
                            </w:tabs>
                            <w:bidi w:val="0"/>
                            <w:spacing w:before="0" w:after="0" w:line="240" w:lineRule="auto"/>
                            <w:ind w:left="0" w:right="0" w:firstLine="0"/>
                            <w:jc w:val="left"/>
                            <w:rPr>
                              <w:sz w:val="13"/>
                              <w:szCs w:val="13"/>
                            </w:rPr>
                          </w:pPr>
                          <w:r>
                            <w:rPr>
                              <w:b/>
                              <w:bCs/>
                              <w:color w:val="000000"/>
                              <w:spacing w:val="0"/>
                              <w:w w:val="100"/>
                              <w:position w:val="0"/>
                              <w:sz w:val="19"/>
                              <w:szCs w:val="19"/>
                              <w:shd w:val="clear" w:color="auto" w:fill="auto"/>
                              <w:lang w:val="cs-CZ" w:eastAsia="cs-CZ" w:bidi="cs-CZ"/>
                            </w:rPr>
                            <w:t>Aspe</w:t>
                            <w:tab/>
                          </w:r>
                          <w:r>
                            <w:rPr>
                              <w:color w:val="000000"/>
                              <w:spacing w:val="0"/>
                              <w:w w:val="100"/>
                              <w:position w:val="0"/>
                              <w:sz w:val="17"/>
                              <w:szCs w:val="17"/>
                              <w:shd w:val="clear" w:color="auto" w:fill="auto"/>
                              <w:lang w:val="cs-CZ" w:eastAsia="cs-CZ" w:bidi="cs-CZ"/>
                            </w:rPr>
                            <w:t>Firma: Chládek a Tintěra, Pardubice a.s.</w:t>
                            <w:tab/>
                            <w:t>Strana:</w:t>
                            <w:tab/>
                          </w:r>
                          <w:fldSimple w:instr=" PAGE \* MERGEFORMAT ">
                            <w:r>
                              <w:rPr>
                                <w:rFonts w:ascii="Arial" w:eastAsia="Arial" w:hAnsi="Arial" w:cs="Arial"/>
                                <w:color w:val="000000"/>
                                <w:spacing w:val="0"/>
                                <w:w w:val="100"/>
                                <w:position w:val="0"/>
                                <w:sz w:val="13"/>
                                <w:szCs w:val="13"/>
                                <w:shd w:val="clear" w:color="auto" w:fill="auto"/>
                                <w:lang w:val="cs-CZ" w:eastAsia="cs-CZ" w:bidi="cs-CZ"/>
                              </w:rPr>
                              <w:t>#</w:t>
                            </w:r>
                          </w:fldSimple>
                        </w:p>
                      </w:txbxContent>
                    </wps:txbx>
                    <wps:bodyPr lIns="0" tIns="0" rIns="0" bIns="0">
                      <a:spAutoFit/>
                    </wps:bodyPr>
                  </wps:wsp>
                </a:graphicData>
              </a:graphic>
            </wp:anchor>
          </w:drawing>
        </mc:Choice>
        <mc:Fallback>
          <w:pict>
            <v:shape id="_x0000_s1095" type="#_x0000_t202" style="position:absolute;margin-left:37.pt;margin-top:28.050000000000001pt;width:770.75pt;height:11.pt;z-index:-188744030;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075" w:val="right"/>
                        <w:tab w:pos="14753" w:val="right"/>
                        <w:tab w:pos="15415" w:val="right"/>
                      </w:tabs>
                      <w:bidi w:val="0"/>
                      <w:spacing w:before="0" w:after="0" w:line="240" w:lineRule="auto"/>
                      <w:ind w:left="0" w:right="0" w:firstLine="0"/>
                      <w:jc w:val="left"/>
                      <w:rPr>
                        <w:sz w:val="13"/>
                        <w:szCs w:val="13"/>
                      </w:rPr>
                    </w:pPr>
                    <w:r>
                      <w:rPr>
                        <w:b/>
                        <w:bCs/>
                        <w:color w:val="000000"/>
                        <w:spacing w:val="0"/>
                        <w:w w:val="100"/>
                        <w:position w:val="0"/>
                        <w:sz w:val="19"/>
                        <w:szCs w:val="19"/>
                        <w:shd w:val="clear" w:color="auto" w:fill="auto"/>
                        <w:lang w:val="cs-CZ" w:eastAsia="cs-CZ" w:bidi="cs-CZ"/>
                      </w:rPr>
                      <w:t>Aspe</w:t>
                      <w:tab/>
                    </w:r>
                    <w:r>
                      <w:rPr>
                        <w:color w:val="000000"/>
                        <w:spacing w:val="0"/>
                        <w:w w:val="100"/>
                        <w:position w:val="0"/>
                        <w:sz w:val="17"/>
                        <w:szCs w:val="17"/>
                        <w:shd w:val="clear" w:color="auto" w:fill="auto"/>
                        <w:lang w:val="cs-CZ" w:eastAsia="cs-CZ" w:bidi="cs-CZ"/>
                      </w:rPr>
                      <w:t>Firma: Chládek a Tintěra, Pardubice a.s.</w:t>
                      <w:tab/>
                      <w:t>Strana:</w:t>
                      <w:tab/>
                    </w:r>
                    <w:fldSimple w:instr=" PAGE \* MERGEFORMAT ">
                      <w:r>
                        <w:rPr>
                          <w:rFonts w:ascii="Arial" w:eastAsia="Arial" w:hAnsi="Arial" w:cs="Arial"/>
                          <w:color w:val="000000"/>
                          <w:spacing w:val="0"/>
                          <w:w w:val="100"/>
                          <w:position w:val="0"/>
                          <w:sz w:val="13"/>
                          <w:szCs w:val="13"/>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245745</wp:posOffset>
              </wp:positionH>
              <wp:positionV relativeFrom="page">
                <wp:posOffset>488950</wp:posOffset>
              </wp:positionV>
              <wp:extent cx="10095230" cy="0"/>
              <wp:wrapNone/>
              <wp:docPr id="71" name="Shape 71"/>
              <a:graphic xmlns:a="http://schemas.openxmlformats.org/drawingml/2006/main">
                <a:graphicData uri="http://schemas.microsoft.com/office/word/2010/wordprocessingShape">
                  <wps:wsp>
                    <wps:cNvCnPr/>
                    <wps:spPr>
                      <a:xfrm>
                        <a:ext cx="10095230" cy="0"/>
                      </a:xfrm>
                      <a:prstGeom prst="straightConnector1"/>
                      <a:ln w="12700">
                        <a:solidFill/>
                      </a:ln>
                    </wps:spPr>
                    <wps:bodyPr/>
                  </wps:wsp>
                </a:graphicData>
              </a:graphic>
            </wp:anchor>
          </w:drawing>
        </mc:Choice>
        <mc:Fallback>
          <w:pict>
            <v:shape o:spt="32" o:oned="true" path="m,l21600,21600e" style="position:absolute;margin-left:19.350000000000001pt;margin-top:38.5pt;width:794.89999999999998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5" behindDoc="1" locked="0" layoutInCell="1" allowOverlap="1">
              <wp:simplePos x="0" y="0"/>
              <wp:positionH relativeFrom="page">
                <wp:posOffset>469900</wp:posOffset>
              </wp:positionH>
              <wp:positionV relativeFrom="page">
                <wp:posOffset>356235</wp:posOffset>
              </wp:positionV>
              <wp:extent cx="9788525" cy="139700"/>
              <wp:wrapNone/>
              <wp:docPr id="72" name="Shape 72"/>
              <a:graphic xmlns:a="http://schemas.openxmlformats.org/drawingml/2006/main">
                <a:graphicData uri="http://schemas.microsoft.com/office/word/2010/wordprocessingShape">
                  <wps:wsp>
                    <wps:cNvSpPr txBox="1"/>
                    <wps:spPr>
                      <a:xfrm>
                        <a:ext cx="9788525" cy="139700"/>
                      </a:xfrm>
                      <a:prstGeom prst="rect"/>
                      <a:noFill/>
                    </wps:spPr>
                    <wps:txbx>
                      <w:txbxContent>
                        <w:p>
                          <w:pPr>
                            <w:pStyle w:val="Style9"/>
                            <w:keepNext w:val="0"/>
                            <w:keepLines w:val="0"/>
                            <w:widowControl w:val="0"/>
                            <w:shd w:val="clear" w:color="auto" w:fill="auto"/>
                            <w:tabs>
                              <w:tab w:pos="4075" w:val="right"/>
                              <w:tab w:pos="14753" w:val="right"/>
                              <w:tab w:pos="15415" w:val="right"/>
                            </w:tabs>
                            <w:bidi w:val="0"/>
                            <w:spacing w:before="0" w:after="0" w:line="240" w:lineRule="auto"/>
                            <w:ind w:left="0" w:right="0" w:firstLine="0"/>
                            <w:jc w:val="left"/>
                            <w:rPr>
                              <w:sz w:val="13"/>
                              <w:szCs w:val="13"/>
                            </w:rPr>
                          </w:pPr>
                          <w:r>
                            <w:rPr>
                              <w:b/>
                              <w:bCs/>
                              <w:color w:val="000000"/>
                              <w:spacing w:val="0"/>
                              <w:w w:val="100"/>
                              <w:position w:val="0"/>
                              <w:sz w:val="19"/>
                              <w:szCs w:val="19"/>
                              <w:shd w:val="clear" w:color="auto" w:fill="auto"/>
                              <w:lang w:val="cs-CZ" w:eastAsia="cs-CZ" w:bidi="cs-CZ"/>
                            </w:rPr>
                            <w:t>Aspe</w:t>
                            <w:tab/>
                          </w:r>
                          <w:r>
                            <w:rPr>
                              <w:color w:val="000000"/>
                              <w:spacing w:val="0"/>
                              <w:w w:val="100"/>
                              <w:position w:val="0"/>
                              <w:sz w:val="17"/>
                              <w:szCs w:val="17"/>
                              <w:shd w:val="clear" w:color="auto" w:fill="auto"/>
                              <w:lang w:val="cs-CZ" w:eastAsia="cs-CZ" w:bidi="cs-CZ"/>
                            </w:rPr>
                            <w:t>Firma: Chládek a Tintěra, Pardubice a.s.</w:t>
                            <w:tab/>
                            <w:t>Strana:</w:t>
                            <w:tab/>
                          </w:r>
                          <w:fldSimple w:instr=" PAGE \* MERGEFORMAT ">
                            <w:r>
                              <w:rPr>
                                <w:rFonts w:ascii="Arial" w:eastAsia="Arial" w:hAnsi="Arial" w:cs="Arial"/>
                                <w:color w:val="000000"/>
                                <w:spacing w:val="0"/>
                                <w:w w:val="100"/>
                                <w:position w:val="0"/>
                                <w:sz w:val="13"/>
                                <w:szCs w:val="13"/>
                                <w:shd w:val="clear" w:color="auto" w:fill="auto"/>
                                <w:lang w:val="cs-CZ" w:eastAsia="cs-CZ" w:bidi="cs-CZ"/>
                              </w:rPr>
                              <w:t>#</w:t>
                            </w:r>
                          </w:fldSimple>
                        </w:p>
                      </w:txbxContent>
                    </wps:txbx>
                    <wps:bodyPr lIns="0" tIns="0" rIns="0" bIns="0">
                      <a:spAutoFit/>
                    </wps:bodyPr>
                  </wps:wsp>
                </a:graphicData>
              </a:graphic>
            </wp:anchor>
          </w:drawing>
        </mc:Choice>
        <mc:Fallback>
          <w:pict>
            <v:shape id="_x0000_s1098" type="#_x0000_t202" style="position:absolute;margin-left:37.pt;margin-top:28.050000000000001pt;width:770.75pt;height:11.pt;z-index:-188744028;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075" w:val="right"/>
                        <w:tab w:pos="14753" w:val="right"/>
                        <w:tab w:pos="15415" w:val="right"/>
                      </w:tabs>
                      <w:bidi w:val="0"/>
                      <w:spacing w:before="0" w:after="0" w:line="240" w:lineRule="auto"/>
                      <w:ind w:left="0" w:right="0" w:firstLine="0"/>
                      <w:jc w:val="left"/>
                      <w:rPr>
                        <w:sz w:val="13"/>
                        <w:szCs w:val="13"/>
                      </w:rPr>
                    </w:pPr>
                    <w:r>
                      <w:rPr>
                        <w:b/>
                        <w:bCs/>
                        <w:color w:val="000000"/>
                        <w:spacing w:val="0"/>
                        <w:w w:val="100"/>
                        <w:position w:val="0"/>
                        <w:sz w:val="19"/>
                        <w:szCs w:val="19"/>
                        <w:shd w:val="clear" w:color="auto" w:fill="auto"/>
                        <w:lang w:val="cs-CZ" w:eastAsia="cs-CZ" w:bidi="cs-CZ"/>
                      </w:rPr>
                      <w:t>Aspe</w:t>
                      <w:tab/>
                    </w:r>
                    <w:r>
                      <w:rPr>
                        <w:color w:val="000000"/>
                        <w:spacing w:val="0"/>
                        <w:w w:val="100"/>
                        <w:position w:val="0"/>
                        <w:sz w:val="17"/>
                        <w:szCs w:val="17"/>
                        <w:shd w:val="clear" w:color="auto" w:fill="auto"/>
                        <w:lang w:val="cs-CZ" w:eastAsia="cs-CZ" w:bidi="cs-CZ"/>
                      </w:rPr>
                      <w:t>Firma: Chládek a Tintěra, Pardubice a.s.</w:t>
                      <w:tab/>
                      <w:t>Strana:</w:t>
                      <w:tab/>
                    </w:r>
                    <w:fldSimple w:instr=" PAGE \* MERGEFORMAT ">
                      <w:r>
                        <w:rPr>
                          <w:rFonts w:ascii="Arial" w:eastAsia="Arial" w:hAnsi="Arial" w:cs="Arial"/>
                          <w:color w:val="000000"/>
                          <w:spacing w:val="0"/>
                          <w:w w:val="100"/>
                          <w:position w:val="0"/>
                          <w:sz w:val="13"/>
                          <w:szCs w:val="13"/>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245745</wp:posOffset>
              </wp:positionH>
              <wp:positionV relativeFrom="page">
                <wp:posOffset>488950</wp:posOffset>
              </wp:positionV>
              <wp:extent cx="10095230" cy="0"/>
              <wp:wrapNone/>
              <wp:docPr id="74" name="Shape 74"/>
              <a:graphic xmlns:a="http://schemas.openxmlformats.org/drawingml/2006/main">
                <a:graphicData uri="http://schemas.microsoft.com/office/word/2010/wordprocessingShape">
                  <wps:wsp>
                    <wps:cNvCnPr/>
                    <wps:spPr>
                      <a:xfrm>
                        <a:ext cx="10095230" cy="0"/>
                      </a:xfrm>
                      <a:prstGeom prst="straightConnector1"/>
                      <a:ln w="12700">
                        <a:solidFill/>
                      </a:ln>
                    </wps:spPr>
                    <wps:bodyPr/>
                  </wps:wsp>
                </a:graphicData>
              </a:graphic>
            </wp:anchor>
          </w:drawing>
        </mc:Choice>
        <mc:Fallback>
          <w:pict>
            <v:shape o:spt="32" o:oned="true" path="m,l21600,21600e" style="position:absolute;margin-left:19.350000000000001pt;margin-top:38.5pt;width:794.89999999999998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297180</wp:posOffset>
              </wp:positionH>
              <wp:positionV relativeFrom="page">
                <wp:posOffset>255905</wp:posOffset>
              </wp:positionV>
              <wp:extent cx="224155" cy="214630"/>
              <wp:wrapNone/>
              <wp:docPr id="79" name="Shape 79"/>
              <a:graphic xmlns:a="http://schemas.openxmlformats.org/drawingml/2006/main">
                <a:graphicData uri="http://schemas.microsoft.com/office/word/2010/wordprocessingShape">
                  <wps:wsp>
                    <wps:cNvSpPr txBox="1"/>
                    <wps:spPr>
                      <a:xfrm>
                        <a:ext cx="224155" cy="214630"/>
                      </a:xfrm>
                      <a:prstGeom prst="rect"/>
                      <a:noFill/>
                    </wps:spPr>
                    <wps:txbx>
                      <w:txbxContent>
                        <w:p>
                          <w:pPr>
                            <w:widowControl w:val="0"/>
                            <w:rPr>
                              <w:sz w:val="2"/>
                              <w:szCs w:val="2"/>
                            </w:rPr>
                          </w:pPr>
                          <w:r>
                            <w:drawing>
                              <wp:inline>
                                <wp:extent cx="225425" cy="213360"/>
                                <wp:docPr id="80" name="Picutre 80"/>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
                                        <a:stretch/>
                                      </pic:blipFill>
                                      <pic:spPr>
                                        <a:xfrm>
                                          <a:ext cx="225425" cy="213360"/>
                                        </a:xfrm>
                                        <a:prstGeom prst="rect"/>
                                      </pic:spPr>
                                    </pic:pic>
                                  </a:graphicData>
                                </a:graphic>
                              </wp:inline>
                            </w:drawing>
                          </w:r>
                        </w:p>
                      </w:txbxContent>
                    </wps:txbx>
                    <wps:bodyPr lIns="0" tIns="0" rIns="0" bIns="0">
                      <a:noAutoFit/>
                    </wps:bodyPr>
                  </wps:wsp>
                </a:graphicData>
              </a:graphic>
            </wp:anchor>
          </w:drawing>
        </mc:Choice>
        <mc:Fallback>
          <w:pict>
            <v:shape id="_x0000_s1106" type="#_x0000_t202" style="position:absolute;margin-left:23.399999999999999pt;margin-top:20.149999999999999pt;width:17.649999999999999pt;height:16.899999999999999pt;z-index:-188744025;mso-wrap-distance-left:0;mso-wrap-distance-right:0;mso-position-horizontal-relative:page;mso-position-vertical-relative:page" wrapcoords="0 0" filled="f" stroked="f">
              <v:textbox inset="0,0,0,0">
                <w:txbxContent>
                  <w:p>
                    <w:pPr>
                      <w:widowControl w:val="0"/>
                      <w:rPr>
                        <w:sz w:val="2"/>
                        <w:szCs w:val="2"/>
                      </w:rPr>
                    </w:pPr>
                    <w:r>
                      <w:drawing>
                        <wp:inline>
                          <wp:extent cx="225425" cy="213360"/>
                          <wp:docPr id="82" name="Picutre 82"/>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
                                  <a:stretch/>
                                </pic:blipFill>
                                <pic:spPr>
                                  <a:xfrm>
                                    <a:ext cx="225425" cy="21336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30" behindDoc="1" locked="0" layoutInCell="1" allowOverlap="1">
              <wp:simplePos x="0" y="0"/>
              <wp:positionH relativeFrom="page">
                <wp:posOffset>9596120</wp:posOffset>
              </wp:positionH>
              <wp:positionV relativeFrom="page">
                <wp:posOffset>324485</wp:posOffset>
              </wp:positionV>
              <wp:extent cx="292735" cy="82550"/>
              <wp:wrapNone/>
              <wp:docPr id="83" name="Shape 83"/>
              <a:graphic xmlns:a="http://schemas.openxmlformats.org/drawingml/2006/main">
                <a:graphicData uri="http://schemas.microsoft.com/office/word/2010/wordprocessingShape">
                  <wps:wsp>
                    <wps:cNvSpPr txBox="1"/>
                    <wps:spPr>
                      <a:xfrm>
                        <a:ext cx="292735" cy="825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Strana:</w:t>
                          </w:r>
                        </w:p>
                      </w:txbxContent>
                    </wps:txbx>
                    <wps:bodyPr wrap="none" lIns="0" tIns="0" rIns="0" bIns="0">
                      <a:spAutoFit/>
                    </wps:bodyPr>
                  </wps:wsp>
                </a:graphicData>
              </a:graphic>
            </wp:anchor>
          </w:drawing>
        </mc:Choice>
        <mc:Fallback>
          <w:pict>
            <v:shape id="_x0000_s1109" type="#_x0000_t202" style="position:absolute;margin-left:755.60000000000002pt;margin-top:25.550000000000001pt;width:23.050000000000001pt;height:6.5pt;z-index:-18874402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Strana:</w:t>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10277475</wp:posOffset>
              </wp:positionH>
              <wp:positionV relativeFrom="page">
                <wp:posOffset>324485</wp:posOffset>
              </wp:positionV>
              <wp:extent cx="22860" cy="77470"/>
              <wp:wrapNone/>
              <wp:docPr id="85" name="Shape 85"/>
              <a:graphic xmlns:a="http://schemas.openxmlformats.org/drawingml/2006/main">
                <a:graphicData uri="http://schemas.microsoft.com/office/word/2010/wordprocessingShape">
                  <wps:wsp>
                    <wps:cNvSpPr txBox="1"/>
                    <wps:spPr>
                      <a:xfrm>
                        <a:ext cx="22860" cy="774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11" type="#_x0000_t202" style="position:absolute;margin-left:809.25pt;margin-top:25.550000000000001pt;width:1.8pt;height:6.0999999999999996pt;z-index:-18874402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1165860</wp:posOffset>
              </wp:positionH>
              <wp:positionV relativeFrom="page">
                <wp:posOffset>342900</wp:posOffset>
              </wp:positionV>
              <wp:extent cx="1943100" cy="86995"/>
              <wp:wrapNone/>
              <wp:docPr id="87" name="Shape 87"/>
              <a:graphic xmlns:a="http://schemas.openxmlformats.org/drawingml/2006/main">
                <a:graphicData uri="http://schemas.microsoft.com/office/word/2010/wordprocessingShape">
                  <wps:wsp>
                    <wps:cNvSpPr txBox="1"/>
                    <wps:spPr>
                      <a:xfrm>
                        <a:ext cx="1943100" cy="869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Firma: Chládek a Tintčra. Pardubice a.s.</w:t>
                          </w:r>
                        </w:p>
                      </w:txbxContent>
                    </wps:txbx>
                    <wps:bodyPr wrap="none" lIns="0" tIns="0" rIns="0" bIns="0">
                      <a:spAutoFit/>
                    </wps:bodyPr>
                  </wps:wsp>
                </a:graphicData>
              </a:graphic>
            </wp:anchor>
          </w:drawing>
        </mc:Choice>
        <mc:Fallback>
          <w:pict>
            <v:shape id="_x0000_s1113" type="#_x0000_t202" style="position:absolute;margin-left:91.799999999999997pt;margin-top:27.pt;width:153.pt;height:6.8499999999999996pt;z-index:-18874401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Firma: Chládek a Tintčra. Pardubice a.s.</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297180</wp:posOffset>
              </wp:positionH>
              <wp:positionV relativeFrom="page">
                <wp:posOffset>255905</wp:posOffset>
              </wp:positionV>
              <wp:extent cx="224155" cy="214630"/>
              <wp:wrapNone/>
              <wp:docPr id="89" name="Shape 89"/>
              <a:graphic xmlns:a="http://schemas.openxmlformats.org/drawingml/2006/main">
                <a:graphicData uri="http://schemas.microsoft.com/office/word/2010/wordprocessingShape">
                  <wps:wsp>
                    <wps:cNvSpPr txBox="1"/>
                    <wps:spPr>
                      <a:xfrm>
                        <a:ext cx="224155" cy="214630"/>
                      </a:xfrm>
                      <a:prstGeom prst="rect"/>
                      <a:noFill/>
                    </wps:spPr>
                    <wps:txbx>
                      <w:txbxContent>
                        <w:p>
                          <w:pPr>
                            <w:widowControl w:val="0"/>
                            <w:rPr>
                              <w:sz w:val="2"/>
                              <w:szCs w:val="2"/>
                            </w:rPr>
                          </w:pPr>
                          <w:r>
                            <w:drawing>
                              <wp:inline>
                                <wp:extent cx="225425" cy="213360"/>
                                <wp:docPr id="90" name="Picutre 90"/>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
                                        <a:stretch/>
                                      </pic:blipFill>
                                      <pic:spPr>
                                        <a:xfrm>
                                          <a:ext cx="225425" cy="213360"/>
                                        </a:xfrm>
                                        <a:prstGeom prst="rect"/>
                                      </pic:spPr>
                                    </pic:pic>
                                  </a:graphicData>
                                </a:graphic>
                              </wp:inline>
                            </w:drawing>
                          </w:r>
                        </w:p>
                      </w:txbxContent>
                    </wps:txbx>
                    <wps:bodyPr lIns="0" tIns="0" rIns="0" bIns="0">
                      <a:noAutoFit/>
                    </wps:bodyPr>
                  </wps:wsp>
                </a:graphicData>
              </a:graphic>
            </wp:anchor>
          </w:drawing>
        </mc:Choice>
        <mc:Fallback>
          <w:pict>
            <v:shape id="_x0000_s1116" type="#_x0000_t202" style="position:absolute;margin-left:23.399999999999999pt;margin-top:20.149999999999999pt;width:17.649999999999999pt;height:16.899999999999999pt;z-index:-188744017;mso-wrap-distance-left:0;mso-wrap-distance-right:0;mso-position-horizontal-relative:page;mso-position-vertical-relative:page" wrapcoords="0 0" filled="f" stroked="f">
              <v:textbox inset="0,0,0,0">
                <w:txbxContent>
                  <w:p>
                    <w:pPr>
                      <w:widowControl w:val="0"/>
                      <w:rPr>
                        <w:sz w:val="2"/>
                        <w:szCs w:val="2"/>
                      </w:rPr>
                    </w:pPr>
                    <w:r>
                      <w:drawing>
                        <wp:inline>
                          <wp:extent cx="225425" cy="213360"/>
                          <wp:docPr id="92" name="Picutre 92"/>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
                                  <a:stretch/>
                                </pic:blipFill>
                                <pic:spPr>
                                  <a:xfrm>
                                    <a:ext cx="225425" cy="21336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38" behindDoc="1" locked="0" layoutInCell="1" allowOverlap="1">
              <wp:simplePos x="0" y="0"/>
              <wp:positionH relativeFrom="page">
                <wp:posOffset>9596120</wp:posOffset>
              </wp:positionH>
              <wp:positionV relativeFrom="page">
                <wp:posOffset>324485</wp:posOffset>
              </wp:positionV>
              <wp:extent cx="292735" cy="82550"/>
              <wp:wrapNone/>
              <wp:docPr id="93" name="Shape 93"/>
              <a:graphic xmlns:a="http://schemas.openxmlformats.org/drawingml/2006/main">
                <a:graphicData uri="http://schemas.microsoft.com/office/word/2010/wordprocessingShape">
                  <wps:wsp>
                    <wps:cNvSpPr txBox="1"/>
                    <wps:spPr>
                      <a:xfrm>
                        <a:ext cx="292735" cy="825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Strana:</w:t>
                          </w:r>
                        </w:p>
                      </w:txbxContent>
                    </wps:txbx>
                    <wps:bodyPr wrap="none" lIns="0" tIns="0" rIns="0" bIns="0">
                      <a:spAutoFit/>
                    </wps:bodyPr>
                  </wps:wsp>
                </a:graphicData>
              </a:graphic>
            </wp:anchor>
          </w:drawing>
        </mc:Choice>
        <mc:Fallback>
          <w:pict>
            <v:shape id="_x0000_s1119" type="#_x0000_t202" style="position:absolute;margin-left:755.60000000000002pt;margin-top:25.550000000000001pt;width:23.050000000000001pt;height:6.5pt;z-index:-18874401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Strana:</w:t>
                    </w:r>
                  </w:p>
                </w:txbxContent>
              </v:textbox>
              <w10:wrap anchorx="page" anchory="page"/>
            </v:shape>
          </w:pict>
        </mc:Fallback>
      </mc:AlternateContent>
    </w:r>
    <w:r>
      <mc:AlternateContent>
        <mc:Choice Requires="wps">
          <w:drawing>
            <wp:anchor distT="0" distB="0" distL="0" distR="0" simplePos="0" relativeHeight="62914740" behindDoc="1" locked="0" layoutInCell="1" allowOverlap="1">
              <wp:simplePos x="0" y="0"/>
              <wp:positionH relativeFrom="page">
                <wp:posOffset>10277475</wp:posOffset>
              </wp:positionH>
              <wp:positionV relativeFrom="page">
                <wp:posOffset>324485</wp:posOffset>
              </wp:positionV>
              <wp:extent cx="22860" cy="77470"/>
              <wp:wrapNone/>
              <wp:docPr id="95" name="Shape 95"/>
              <a:graphic xmlns:a="http://schemas.openxmlformats.org/drawingml/2006/main">
                <a:graphicData uri="http://schemas.microsoft.com/office/word/2010/wordprocessingShape">
                  <wps:wsp>
                    <wps:cNvSpPr txBox="1"/>
                    <wps:spPr>
                      <a:xfrm>
                        <a:ext cx="22860" cy="774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21" type="#_x0000_t202" style="position:absolute;margin-left:809.25pt;margin-top:25.550000000000001pt;width:1.8pt;height:6.0999999999999996pt;z-index:-18874401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r>
      <mc:AlternateContent>
        <mc:Choice Requires="wps">
          <w:drawing>
            <wp:anchor distT="0" distB="0" distL="0" distR="0" simplePos="0" relativeHeight="62914742" behindDoc="1" locked="0" layoutInCell="1" allowOverlap="1">
              <wp:simplePos x="0" y="0"/>
              <wp:positionH relativeFrom="page">
                <wp:posOffset>1165860</wp:posOffset>
              </wp:positionH>
              <wp:positionV relativeFrom="page">
                <wp:posOffset>342900</wp:posOffset>
              </wp:positionV>
              <wp:extent cx="1943100" cy="86995"/>
              <wp:wrapNone/>
              <wp:docPr id="97" name="Shape 97"/>
              <a:graphic xmlns:a="http://schemas.openxmlformats.org/drawingml/2006/main">
                <a:graphicData uri="http://schemas.microsoft.com/office/word/2010/wordprocessingShape">
                  <wps:wsp>
                    <wps:cNvSpPr txBox="1"/>
                    <wps:spPr>
                      <a:xfrm>
                        <a:ext cx="1943100" cy="869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Firma: Chládek a Tintčra. Pardubice a.s.</w:t>
                          </w:r>
                        </w:p>
                      </w:txbxContent>
                    </wps:txbx>
                    <wps:bodyPr wrap="none" lIns="0" tIns="0" rIns="0" bIns="0">
                      <a:spAutoFit/>
                    </wps:bodyPr>
                  </wps:wsp>
                </a:graphicData>
              </a:graphic>
            </wp:anchor>
          </w:drawing>
        </mc:Choice>
        <mc:Fallback>
          <w:pict>
            <v:shape id="_x0000_s1123" type="#_x0000_t202" style="position:absolute;margin-left:91.799999999999997pt;margin-top:27.pt;width:153.pt;height:6.8499999999999996pt;z-index:-18874401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Firma: Chládek a Tintčra. Pardubice a.s.</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1.%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cs-CZ" w:eastAsia="cs-CZ" w:bidi="cs-CZ"/>
      </w:rPr>
    </w:lvl>
  </w:abstractNum>
  <w:abstractNum w:abstractNumId="28">
    <w:multiLevelType w:val="multilevel"/>
    <w:lvl w:ilvl="0">
      <w:start w:val="15"/>
      <w:numFmt w:val="upperRoman"/>
      <w:lvlText w:val="%1."/>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cs-CZ" w:eastAsia="cs-CZ" w:bidi="cs-CZ"/>
      </w:rPr>
    </w:lvl>
  </w:abstractNum>
  <w:abstractNum w:abstractNumId="30">
    <w:multiLevelType w:val="multilevel"/>
    <w:lvl w:ilvl="0">
      <w:start w:val="19"/>
      <w:numFmt w:val="upperRoman"/>
      <w:lvlText w:val="%1."/>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cs-CZ" w:eastAsia="cs-CZ" w:bidi="cs-CZ"/>
      </w:rPr>
    </w:lvl>
  </w:abstractNum>
  <w:abstractNum w:abstractNumId="3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34">
    <w:multiLevelType w:val="multilevel"/>
    <w:lvl w:ilvl="0">
      <w:start w:val="7"/>
      <w:numFmt w:val="upperLetter"/>
      <w:lvlText w:val="%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36">
    <w:multiLevelType w:val="multilevel"/>
    <w:lvl w:ilvl="0">
      <w:start w:val="1"/>
      <w:numFmt w:val="lowerLetter"/>
      <w:lvlText w:val="%1)"/>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auto"/>
        <w:lang w:val="cs-CZ" w:eastAsia="cs-CZ" w:bidi="cs-CZ"/>
      </w:rPr>
    </w:lvl>
  </w:abstractNum>
  <w:abstractNum w:abstractNumId="3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4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42">
    <w:multiLevelType w:val="multilevel"/>
    <w:lvl w:ilvl="0">
      <w:start w:val="1"/>
      <w:numFmt w:val="decimal"/>
      <w:lvlText w:val="1.%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44">
    <w:multiLevelType w:val="multilevel"/>
    <w:lvl w:ilvl="0">
      <w:start w:val="1"/>
      <w:numFmt w:val="decimal"/>
      <w:lvlText w:val="1.3.%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46">
    <w:multiLevelType w:val="multilevel"/>
    <w:lvl w:ilvl="0">
      <w:start w:val="2"/>
      <w:numFmt w:val="decimal"/>
      <w:lvlText w:val="1.3.%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48">
    <w:multiLevelType w:val="multilevel"/>
    <w:lvl w:ilvl="0">
      <w:start w:val="4"/>
      <w:numFmt w:val="decimal"/>
      <w:lvlText w:val="1.%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50">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52">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54">
    <w:multiLevelType w:val="multilevel"/>
    <w:lvl w:ilvl="0">
      <w:start w:val="3"/>
      <w:numFmt w:val="upperRoman"/>
      <w:lvlText w:val="%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56">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58">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60">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6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64">
    <w:multiLevelType w:val="multilevel"/>
    <w:lvl w:ilvl="0">
      <w:start w:val="7"/>
      <w:numFmt w:val="decimal"/>
      <w:lvlText w:val="5.%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66">
    <w:multiLevelType w:val="multilevel"/>
    <w:lvl w:ilvl="0">
      <w:start w:val="8"/>
      <w:numFmt w:val="decimal"/>
      <w:lvlText w:val="5.%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68">
    <w:multiLevelType w:val="multilevel"/>
    <w:lvl w:ilvl="0">
      <w:start w:val="1"/>
      <w:numFmt w:val="bullet"/>
      <w:lvlText w:val="V"/>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7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72">
    <w:multiLevelType w:val="multilevel"/>
    <w:lvl w:ilvl="0">
      <w:start w:val="1"/>
      <w:numFmt w:val="decimal"/>
      <w:lvlText w:val="5.11.%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74">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76">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78">
    <w:multiLevelType w:val="multilevel"/>
    <w:lvl w:ilvl="0">
      <w:start w:val="1"/>
      <w:numFmt w:val="decimal"/>
      <w:lvlText w:val="7.5.%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80">
    <w:multiLevelType w:val="multilevel"/>
    <w:lvl w:ilvl="0">
      <w:start w:val="1"/>
      <w:numFmt w:val="decimal"/>
      <w:lvlText w:val="7.7.%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82">
    <w:multiLevelType w:val="multilevel"/>
    <w:lvl w:ilvl="0">
      <w:start w:val="8"/>
      <w:numFmt w:val="upperRoman"/>
      <w:lvlText w:val="%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84">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86">
    <w:multiLevelType w:val="multilevel"/>
    <w:lvl w:ilvl="0">
      <w:start w:val="1"/>
      <w:numFmt w:val="decimal"/>
      <w:lvlText w:val="8.16.%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88">
    <w:multiLevelType w:val="multilevel"/>
    <w:lvl w:ilvl="0">
      <w:start w:val="2"/>
      <w:numFmt w:val="decimal"/>
      <w:lvlText w:val="8.16,%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90">
    <w:multiLevelType w:val="multilevel"/>
    <w:lvl w:ilvl="0">
      <w:start w:val="17"/>
      <w:numFmt w:val="decimal"/>
      <w:lvlText w:val="8,%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92">
    <w:multiLevelType w:val="multilevel"/>
    <w:lvl w:ilvl="0">
      <w:start w:val="1"/>
      <w:numFmt w:val="decimal"/>
      <w:lvlText w:val="8.17.%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9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96">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9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00">
    <w:multiLevelType w:val="multilevel"/>
    <w:lvl w:ilvl="0">
      <w:start w:val="18"/>
      <w:numFmt w:val="decimal"/>
      <w:lvlText w:val="8.%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02">
    <w:multiLevelType w:val="multilevel"/>
    <w:lvl w:ilvl="0">
      <w:start w:val="1"/>
      <w:numFmt w:val="decimal"/>
      <w:lvlText w:val="8.18.%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10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10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08">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1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abstractNum>
  <w:abstractNum w:abstractNumId="114">
    <w:multiLevelType w:val="multilevel"/>
    <w:lvl w:ilvl="0">
      <w:start w:val="10"/>
      <w:numFmt w:val="upperRoman"/>
      <w:lvlText w:val="%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11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118">
    <w:multiLevelType w:val="multilevel"/>
    <w:lvl w:ilvl="0">
      <w:start w:val="1"/>
      <w:numFmt w:val="decimal"/>
      <w:lvlText w:val="10.1.%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12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2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2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26">
    <w:multiLevelType w:val="multilevel"/>
    <w:lvl w:ilvl="0">
      <w:start w:val="1"/>
      <w:numFmt w:val="decimal"/>
      <w:lvlText w:val="10.2.%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28">
    <w:multiLevelType w:val="multilevel"/>
    <w:lvl w:ilvl="0">
      <w:start w:val="11"/>
      <w:numFmt w:val="upperRoman"/>
      <w:lvlText w:val="%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130">
    <w:multiLevelType w:val="multilevel"/>
    <w:lvl w:ilvl="0">
      <w:start w:val="1"/>
      <w:numFmt w:val="decimal"/>
      <w:lvlText w:val="11.%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32">
    <w:multiLevelType w:val="multilevel"/>
    <w:lvl w:ilvl="0">
      <w:start w:val="12"/>
      <w:numFmt w:val="upperRoman"/>
      <w:lvlText w:val="%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134">
    <w:multiLevelType w:val="multilevel"/>
    <w:lvl w:ilvl="0">
      <w:start w:val="1"/>
      <w:numFmt w:val="decimal"/>
      <w:lvlText w:val="12.%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36">
    <w:multiLevelType w:val="multilevel"/>
    <w:lvl w:ilvl="0">
      <w:start w:val="13"/>
      <w:numFmt w:val="upperRoman"/>
      <w:lvlText w:val="%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138">
    <w:multiLevelType w:val="multilevel"/>
    <w:lvl w:ilvl="0">
      <w:start w:val="1"/>
      <w:numFmt w:val="decimal"/>
      <w:lvlText w:val="13.%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140">
    <w:multiLevelType w:val="multilevel"/>
    <w:lvl w:ilvl="0">
      <w:start w:val="1"/>
      <w:numFmt w:val="decimal"/>
      <w:lvlText w:val="13.1.%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42">
    <w:multiLevelType w:val="multilevel"/>
    <w:lvl w:ilvl="0">
      <w:start w:val="2"/>
      <w:numFmt w:val="decimal"/>
      <w:lvlText w:val="13.%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144">
    <w:multiLevelType w:val="multilevel"/>
    <w:lvl w:ilvl="0">
      <w:start w:val="1"/>
      <w:numFmt w:val="decimal"/>
      <w:lvlText w:val="13.2.%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14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14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50">
    <w:multiLevelType w:val="multilevel"/>
    <w:lvl w:ilvl="0">
      <w:start w:val="1"/>
      <w:numFmt w:val="decimal"/>
      <w:lvlText w:val="133.%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52">
    <w:multiLevelType w:val="multilevel"/>
    <w:lvl w:ilvl="0">
      <w:start w:val="4"/>
      <w:numFmt w:val="decimal"/>
      <w:lvlText w:val="13.%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15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15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158">
    <w:multiLevelType w:val="multilevel"/>
    <w:lvl w:ilvl="0">
      <w:start w:val="14"/>
      <w:numFmt w:val="upperRoman"/>
      <w:lvlText w:val="%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160">
    <w:multiLevelType w:val="multilevel"/>
    <w:lvl w:ilvl="0">
      <w:start w:val="1"/>
      <w:numFmt w:val="decimal"/>
      <w:lvlText w:val="14.%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62">
    <w:multiLevelType w:val="multilevel"/>
    <w:lvl w:ilvl="0">
      <w:start w:val="2"/>
      <w:numFmt w:val="decimal"/>
      <w:lvlText w:val="19.%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64">
    <w:multiLevelType w:val="multilevel"/>
    <w:lvl w:ilvl="0">
      <w:start w:val="15"/>
      <w:numFmt w:val="upperRoman"/>
      <w:lvlText w:val="%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166">
    <w:multiLevelType w:val="multilevel"/>
    <w:lvl w:ilvl="0">
      <w:start w:val="1"/>
      <w:numFmt w:val="decimal"/>
      <w:lvlText w:val="15.%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6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7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172">
    <w:multiLevelType w:val="multilevel"/>
    <w:lvl w:ilvl="0">
      <w:start w:val="1"/>
      <w:numFmt w:val="decimal"/>
      <w:lvlText w:val="16.%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174">
    <w:multiLevelType w:val="multilevel"/>
    <w:lvl w:ilvl="0">
      <w:start w:val="4"/>
      <w:numFmt w:val="decimal"/>
      <w:lvlText w:val="16.%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76">
    <w:multiLevelType w:val="multilevel"/>
    <w:lvl w:ilvl="0">
      <w:start w:val="1"/>
      <w:numFmt w:val="decimal"/>
      <w:lvlText w:val="16.8.%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7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180">
    <w:multiLevelType w:val="multilevel"/>
    <w:lvl w:ilvl="0">
      <w:start w:val="2"/>
      <w:numFmt w:val="decimal"/>
      <w:lvlText w:val="16.8.%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8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84">
    <w:multiLevelType w:val="multilevel"/>
    <w:lvl w:ilvl="0">
      <w:start w:val="1"/>
      <w:numFmt w:val="decimal"/>
      <w:lvlText w:val="17.%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186">
    <w:multiLevelType w:val="multilevel"/>
    <w:lvl w:ilvl="0">
      <w:start w:val="1"/>
      <w:numFmt w:val="decimal"/>
      <w:lvlText w:val="17.3.%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8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90">
    <w:multiLevelType w:val="multilevel"/>
    <w:lvl w:ilvl="0">
      <w:start w:val="4"/>
      <w:numFmt w:val="decimal"/>
      <w:lvlText w:val="173.%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92">
    <w:multiLevelType w:val="multilevel"/>
    <w:lvl w:ilvl="0">
      <w:start w:val="4"/>
      <w:numFmt w:val="decimal"/>
      <w:lvlText w:val="17.%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94">
    <w:multiLevelType w:val="multilevel"/>
    <w:lvl w:ilvl="0">
      <w:start w:val="1"/>
      <w:numFmt w:val="decimal"/>
      <w:lvlText w:val="18.%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96">
    <w:multiLevelType w:val="multilevel"/>
    <w:lvl w:ilvl="0">
      <w:start w:val="4"/>
      <w:numFmt w:val="decimal"/>
      <w:lvlText w:val="18.%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98">
    <w:multiLevelType w:val="multilevel"/>
    <w:lvl w:ilvl="0">
      <w:start w:val="19"/>
      <w:numFmt w:val="upperRoman"/>
      <w:lvlText w:val="%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200">
    <w:multiLevelType w:val="multilevel"/>
    <w:lvl w:ilvl="0">
      <w:start w:val="1"/>
      <w:numFmt w:val="decimal"/>
      <w:lvlText w:val="19.%1."/>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abstractNum>
  <w:abstractNum w:abstractNumId="202">
    <w:multiLevelType w:val="multilevel"/>
    <w:lvl w:ilvl="0">
      <w:start w:val="1"/>
      <w:numFmt w:val="decimal"/>
      <w:lvlText w:val="19.1.%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204">
    <w:multiLevelType w:val="multilevel"/>
    <w:lvl w:ilvl="0">
      <w:start w:val="1"/>
      <w:numFmt w:val="decimal"/>
      <w:lvlText w:val="19.6.%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206">
    <w:multiLevelType w:val="multilevel"/>
    <w:lvl w:ilvl="0">
      <w:start w:val="1"/>
      <w:numFmt w:val="decimal"/>
      <w:lvlText w:val="20.%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208">
    <w:multiLevelType w:val="multilevel"/>
    <w:lvl w:ilvl="0">
      <w:start w:val="1"/>
      <w:numFmt w:val="decimal"/>
      <w:lvlText w:val="21.%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210">
    <w:multiLevelType w:val="multilevel"/>
    <w:lvl w:ilvl="0">
      <w:start w:val="4"/>
      <w:numFmt w:val="decimal"/>
      <w:lvlText w:val="21.%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5">
    <w:name w:val="Jiné_"/>
    <w:basedOn w:val="DefaultParagraphFont"/>
    <w:link w:val="Style4"/>
    <w:rPr>
      <w:rFonts w:ascii="Arial" w:eastAsia="Arial" w:hAnsi="Arial" w:cs="Arial"/>
      <w:b w:val="0"/>
      <w:bCs w:val="0"/>
      <w:i w:val="0"/>
      <w:iCs w:val="0"/>
      <w:smallCaps w:val="0"/>
      <w:strike w:val="0"/>
      <w:sz w:val="13"/>
      <w:szCs w:val="13"/>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Nadpis #2_"/>
    <w:basedOn w:val="DefaultParagraphFont"/>
    <w:link w:val="Style12"/>
    <w:rPr>
      <w:rFonts w:ascii="Times New Roman" w:eastAsia="Times New Roman" w:hAnsi="Times New Roman" w:cs="Times New Roman"/>
      <w:b/>
      <w:bCs/>
      <w:i w:val="0"/>
      <w:iCs w:val="0"/>
      <w:smallCaps w:val="0"/>
      <w:strike w:val="0"/>
      <w:sz w:val="42"/>
      <w:szCs w:val="42"/>
      <w:u w:val="none"/>
    </w:rPr>
  </w:style>
  <w:style w:type="character" w:customStyle="1" w:styleId="CharStyle18">
    <w:name w:val="Titulek tabulky_"/>
    <w:basedOn w:val="DefaultParagraphFont"/>
    <w:link w:val="Style17"/>
    <w:rPr>
      <w:rFonts w:ascii="Times New Roman" w:eastAsia="Times New Roman" w:hAnsi="Times New Roman" w:cs="Times New Roman"/>
      <w:b w:val="0"/>
      <w:bCs w:val="0"/>
      <w:i w:val="0"/>
      <w:iCs w:val="0"/>
      <w:smallCaps w:val="0"/>
      <w:strike w:val="0"/>
      <w:u w:val="none"/>
    </w:rPr>
  </w:style>
  <w:style w:type="character" w:customStyle="1" w:styleId="CharStyle26">
    <w:name w:val="Základní text (3)_"/>
    <w:basedOn w:val="DefaultParagraphFont"/>
    <w:link w:val="Style25"/>
    <w:rPr>
      <w:rFonts w:ascii="Arial" w:eastAsia="Arial" w:hAnsi="Arial" w:cs="Arial"/>
      <w:b w:val="0"/>
      <w:bCs w:val="0"/>
      <w:i w:val="0"/>
      <w:iCs w:val="0"/>
      <w:smallCaps w:val="0"/>
      <w:strike w:val="0"/>
      <w:sz w:val="13"/>
      <w:szCs w:val="13"/>
      <w:u w:val="none"/>
    </w:rPr>
  </w:style>
  <w:style w:type="character" w:customStyle="1" w:styleId="CharStyle33">
    <w:name w:val="Nadpis #6_"/>
    <w:basedOn w:val="DefaultParagraphFont"/>
    <w:link w:val="Style32"/>
    <w:rPr>
      <w:rFonts w:ascii="Times New Roman" w:eastAsia="Times New Roman" w:hAnsi="Times New Roman" w:cs="Times New Roman"/>
      <w:b w:val="0"/>
      <w:bCs w:val="0"/>
      <w:i w:val="0"/>
      <w:iCs w:val="0"/>
      <w:smallCaps w:val="0"/>
      <w:strike w:val="0"/>
      <w:sz w:val="17"/>
      <w:szCs w:val="17"/>
      <w:u w:val="none"/>
    </w:rPr>
  </w:style>
  <w:style w:type="character" w:customStyle="1" w:styleId="CharStyle39">
    <w:name w:val="Základní text (5)_"/>
    <w:basedOn w:val="DefaultParagraphFont"/>
    <w:link w:val="Style38"/>
    <w:rPr>
      <w:rFonts w:ascii="Times New Roman" w:eastAsia="Times New Roman" w:hAnsi="Times New Roman" w:cs="Times New Roman"/>
      <w:b/>
      <w:bCs/>
      <w:i w:val="0"/>
      <w:iCs w:val="0"/>
      <w:smallCaps w:val="0"/>
      <w:strike w:val="0"/>
      <w:sz w:val="20"/>
      <w:szCs w:val="20"/>
      <w:u w:val="none"/>
    </w:rPr>
  </w:style>
  <w:style w:type="character" w:customStyle="1" w:styleId="CharStyle42">
    <w:name w:val="Základní text (4)_"/>
    <w:basedOn w:val="DefaultParagraphFont"/>
    <w:link w:val="Style41"/>
    <w:rPr>
      <w:rFonts w:ascii="Times New Roman" w:eastAsia="Times New Roman" w:hAnsi="Times New Roman" w:cs="Times New Roman"/>
      <w:b/>
      <w:bCs/>
      <w:i w:val="0"/>
      <w:iCs w:val="0"/>
      <w:smallCaps w:val="0"/>
      <w:strike w:val="0"/>
      <w:sz w:val="17"/>
      <w:szCs w:val="17"/>
      <w:u w:val="none"/>
    </w:rPr>
  </w:style>
  <w:style w:type="character" w:customStyle="1" w:styleId="CharStyle50">
    <w:name w:val="Základní text (2)_"/>
    <w:basedOn w:val="DefaultParagraphFont"/>
    <w:link w:val="Style49"/>
    <w:rPr>
      <w:rFonts w:ascii="Times New Roman" w:eastAsia="Times New Roman" w:hAnsi="Times New Roman" w:cs="Times New Roman"/>
      <w:b w:val="0"/>
      <w:bCs w:val="0"/>
      <w:i w:val="0"/>
      <w:iCs w:val="0"/>
      <w:smallCaps w:val="0"/>
      <w:strike w:val="0"/>
      <w:sz w:val="14"/>
      <w:szCs w:val="14"/>
      <w:u w:val="none"/>
    </w:rPr>
  </w:style>
  <w:style w:type="character" w:customStyle="1" w:styleId="CharStyle56">
    <w:name w:val="Titulek obrázku_"/>
    <w:basedOn w:val="DefaultParagraphFont"/>
    <w:link w:val="Style55"/>
    <w:rPr>
      <w:rFonts w:ascii="Arial" w:eastAsia="Arial" w:hAnsi="Arial" w:cs="Arial"/>
      <w:b w:val="0"/>
      <w:bCs w:val="0"/>
      <w:i w:val="0"/>
      <w:iCs w:val="0"/>
      <w:smallCaps w:val="0"/>
      <w:strike w:val="0"/>
      <w:sz w:val="13"/>
      <w:szCs w:val="13"/>
      <w:u w:val="none"/>
    </w:rPr>
  </w:style>
  <w:style w:type="character" w:customStyle="1" w:styleId="CharStyle72">
    <w:name w:val="Nadpis #4_"/>
    <w:basedOn w:val="DefaultParagraphFont"/>
    <w:link w:val="Style71"/>
    <w:rPr>
      <w:rFonts w:ascii="Times New Roman" w:eastAsia="Times New Roman" w:hAnsi="Times New Roman" w:cs="Times New Roman"/>
      <w:b w:val="0"/>
      <w:bCs w:val="0"/>
      <w:i w:val="0"/>
      <w:iCs w:val="0"/>
      <w:smallCaps w:val="0"/>
      <w:strike w:val="0"/>
      <w:sz w:val="26"/>
      <w:szCs w:val="26"/>
      <w:u w:val="none"/>
    </w:rPr>
  </w:style>
  <w:style w:type="character" w:customStyle="1" w:styleId="CharStyle74">
    <w:name w:val="Nadpis #5_"/>
    <w:basedOn w:val="DefaultParagraphFont"/>
    <w:link w:val="Style73"/>
    <w:rPr>
      <w:rFonts w:ascii="Times New Roman" w:eastAsia="Times New Roman" w:hAnsi="Times New Roman" w:cs="Times New Roman"/>
      <w:b w:val="0"/>
      <w:bCs w:val="0"/>
      <w:i w:val="0"/>
      <w:iCs w:val="0"/>
      <w:smallCaps/>
      <w:strike w:val="0"/>
      <w:sz w:val="19"/>
      <w:szCs w:val="19"/>
      <w:u w:val="single"/>
    </w:rPr>
  </w:style>
  <w:style w:type="character" w:customStyle="1" w:styleId="CharStyle80">
    <w:name w:val="Obsah_"/>
    <w:basedOn w:val="DefaultParagraphFont"/>
    <w:link w:val="Style79"/>
    <w:rPr>
      <w:rFonts w:ascii="Times New Roman" w:eastAsia="Times New Roman" w:hAnsi="Times New Roman" w:cs="Times New Roman"/>
      <w:b w:val="0"/>
      <w:bCs w:val="0"/>
      <w:i w:val="0"/>
      <w:iCs w:val="0"/>
      <w:smallCaps w:val="0"/>
      <w:strike w:val="0"/>
      <w:sz w:val="13"/>
      <w:szCs w:val="13"/>
      <w:u w:val="none"/>
    </w:rPr>
  </w:style>
  <w:style w:type="character" w:customStyle="1" w:styleId="CharStyle83">
    <w:name w:val="Nadpis #7_"/>
    <w:basedOn w:val="DefaultParagraphFont"/>
    <w:link w:val="Style82"/>
    <w:rPr>
      <w:rFonts w:ascii="Times New Roman" w:eastAsia="Times New Roman" w:hAnsi="Times New Roman" w:cs="Times New Roman"/>
      <w:b/>
      <w:bCs/>
      <w:i w:val="0"/>
      <w:iCs w:val="0"/>
      <w:smallCaps w:val="0"/>
      <w:strike w:val="0"/>
      <w:sz w:val="14"/>
      <w:szCs w:val="14"/>
      <w:u w:val="single"/>
    </w:rPr>
  </w:style>
  <w:style w:type="character" w:customStyle="1" w:styleId="CharStyle93">
    <w:name w:val="Záhlaví nebo zápatí_"/>
    <w:basedOn w:val="DefaultParagraphFont"/>
    <w:link w:val="Style92"/>
    <w:rPr>
      <w:rFonts w:ascii="Times New Roman" w:eastAsia="Times New Roman" w:hAnsi="Times New Roman" w:cs="Times New Roman"/>
      <w:b w:val="0"/>
      <w:bCs w:val="0"/>
      <w:i w:val="0"/>
      <w:iCs w:val="0"/>
      <w:smallCaps w:val="0"/>
      <w:strike w:val="0"/>
      <w:sz w:val="17"/>
      <w:szCs w:val="17"/>
      <w:u w:val="none"/>
    </w:rPr>
  </w:style>
  <w:style w:type="character" w:customStyle="1" w:styleId="CharStyle96">
    <w:name w:val="Nadpis #1_"/>
    <w:basedOn w:val="DefaultParagraphFont"/>
    <w:link w:val="Style95"/>
    <w:rPr>
      <w:rFonts w:ascii="Calibri" w:eastAsia="Calibri" w:hAnsi="Calibri" w:cs="Calibri"/>
      <w:b/>
      <w:bCs/>
      <w:i w:val="0"/>
      <w:iCs w:val="0"/>
      <w:smallCaps w:val="0"/>
      <w:strike w:val="0"/>
      <w:sz w:val="52"/>
      <w:szCs w:val="52"/>
      <w:u w:val="none"/>
    </w:rPr>
  </w:style>
  <w:style w:type="character" w:customStyle="1" w:styleId="CharStyle98">
    <w:name w:val="Nadpis #3_"/>
    <w:basedOn w:val="DefaultParagraphFont"/>
    <w:link w:val="Style97"/>
    <w:rPr>
      <w:rFonts w:ascii="Calibri" w:eastAsia="Calibri" w:hAnsi="Calibri" w:cs="Calibri"/>
      <w:b/>
      <w:bCs/>
      <w:i w:val="0"/>
      <w:iCs w:val="0"/>
      <w:smallCaps w:val="0"/>
      <w:strike w:val="0"/>
      <w:sz w:val="28"/>
      <w:szCs w:val="28"/>
      <w:u w:val="none"/>
    </w:rPr>
  </w:style>
  <w:style w:type="character" w:customStyle="1" w:styleId="CharStyle100">
    <w:name w:val="Základní text (8)_"/>
    <w:basedOn w:val="DefaultParagraphFont"/>
    <w:link w:val="Style99"/>
    <w:rPr>
      <w:rFonts w:ascii="Calibri" w:eastAsia="Calibri" w:hAnsi="Calibri" w:cs="Calibri"/>
      <w:b w:val="0"/>
      <w:bCs w:val="0"/>
      <w:i w:val="0"/>
      <w:iCs w:val="0"/>
      <w:smallCaps w:val="0"/>
      <w:strike w:val="0"/>
      <w:sz w:val="20"/>
      <w:szCs w:val="20"/>
      <w:u w:val="none"/>
    </w:rPr>
  </w:style>
  <w:style w:type="character" w:customStyle="1" w:styleId="CharStyle104">
    <w:name w:val="Základní text (9)_"/>
    <w:basedOn w:val="DefaultParagraphFont"/>
    <w:link w:val="Style103"/>
    <w:rPr>
      <w:rFonts w:ascii="Calibri" w:eastAsia="Calibri" w:hAnsi="Calibri" w:cs="Calibri"/>
      <w:b/>
      <w:bCs/>
      <w:i w:val="0"/>
      <w:iCs w:val="0"/>
      <w:smallCaps w:val="0"/>
      <w:strike w:val="0"/>
      <w:sz w:val="38"/>
      <w:szCs w:val="38"/>
      <w:u w:val="none"/>
    </w:rPr>
  </w:style>
  <w:style w:type="paragraph" w:customStyle="1" w:styleId="Style2">
    <w:name w:val="Základní text"/>
    <w:basedOn w:val="Normal"/>
    <w:link w:val="CharStyle3"/>
    <w:pPr>
      <w:widowControl w:val="0"/>
      <w:shd w:val="clear" w:color="auto" w:fill="FFFFFF"/>
      <w:spacing w:after="260"/>
    </w:pPr>
    <w:rPr>
      <w:rFonts w:ascii="Times New Roman" w:eastAsia="Times New Roman" w:hAnsi="Times New Roman" w:cs="Times New Roman"/>
      <w:b w:val="0"/>
      <w:bCs w:val="0"/>
      <w:i w:val="0"/>
      <w:iCs w:val="0"/>
      <w:smallCaps w:val="0"/>
      <w:strike w:val="0"/>
      <w:u w:val="none"/>
    </w:rPr>
  </w:style>
  <w:style w:type="paragraph" w:customStyle="1" w:styleId="Style4">
    <w:name w:val="Jiné"/>
    <w:basedOn w:val="Normal"/>
    <w:link w:val="CharStyle5"/>
    <w:pPr>
      <w:widowControl w:val="0"/>
      <w:shd w:val="clear" w:color="auto" w:fill="FFFFFF"/>
    </w:pPr>
    <w:rPr>
      <w:rFonts w:ascii="Arial" w:eastAsia="Arial" w:hAnsi="Arial" w:cs="Arial"/>
      <w:b w:val="0"/>
      <w:bCs w:val="0"/>
      <w:i w:val="0"/>
      <w:iCs w:val="0"/>
      <w:smallCaps w:val="0"/>
      <w:strike w:val="0"/>
      <w:sz w:val="13"/>
      <w:szCs w:val="13"/>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Nadpis #2"/>
    <w:basedOn w:val="Normal"/>
    <w:link w:val="CharStyle13"/>
    <w:pPr>
      <w:widowControl w:val="0"/>
      <w:shd w:val="clear" w:color="auto" w:fill="FFFFFF"/>
      <w:spacing w:after="660"/>
      <w:jc w:val="center"/>
      <w:outlineLvl w:val="1"/>
    </w:pPr>
    <w:rPr>
      <w:rFonts w:ascii="Times New Roman" w:eastAsia="Times New Roman" w:hAnsi="Times New Roman" w:cs="Times New Roman"/>
      <w:b/>
      <w:bCs/>
      <w:i w:val="0"/>
      <w:iCs w:val="0"/>
      <w:smallCaps w:val="0"/>
      <w:strike w:val="0"/>
      <w:sz w:val="42"/>
      <w:szCs w:val="42"/>
      <w:u w:val="none"/>
    </w:rPr>
  </w:style>
  <w:style w:type="paragraph" w:customStyle="1" w:styleId="Style17">
    <w:name w:val="Titulek tabulky"/>
    <w:basedOn w:val="Normal"/>
    <w:link w:val="CharStyle18"/>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25">
    <w:name w:val="Základní text (3)"/>
    <w:basedOn w:val="Normal"/>
    <w:link w:val="CharStyle26"/>
    <w:pPr>
      <w:widowControl w:val="0"/>
      <w:shd w:val="clear" w:color="auto" w:fill="FFFFFF"/>
    </w:pPr>
    <w:rPr>
      <w:rFonts w:ascii="Arial" w:eastAsia="Arial" w:hAnsi="Arial" w:cs="Arial"/>
      <w:b w:val="0"/>
      <w:bCs w:val="0"/>
      <w:i w:val="0"/>
      <w:iCs w:val="0"/>
      <w:smallCaps w:val="0"/>
      <w:strike w:val="0"/>
      <w:sz w:val="13"/>
      <w:szCs w:val="13"/>
      <w:u w:val="none"/>
    </w:rPr>
  </w:style>
  <w:style w:type="paragraph" w:customStyle="1" w:styleId="Style32">
    <w:name w:val="Nadpis #6"/>
    <w:basedOn w:val="Normal"/>
    <w:link w:val="CharStyle33"/>
    <w:pPr>
      <w:widowControl w:val="0"/>
      <w:shd w:val="clear" w:color="auto" w:fill="FFFFFF"/>
      <w:outlineLvl w:val="5"/>
    </w:pPr>
    <w:rPr>
      <w:rFonts w:ascii="Times New Roman" w:eastAsia="Times New Roman" w:hAnsi="Times New Roman" w:cs="Times New Roman"/>
      <w:b w:val="0"/>
      <w:bCs w:val="0"/>
      <w:i w:val="0"/>
      <w:iCs w:val="0"/>
      <w:smallCaps w:val="0"/>
      <w:strike w:val="0"/>
      <w:sz w:val="17"/>
      <w:szCs w:val="17"/>
      <w:u w:val="none"/>
    </w:rPr>
  </w:style>
  <w:style w:type="paragraph" w:customStyle="1" w:styleId="Style38">
    <w:name w:val="Základní text (5)"/>
    <w:basedOn w:val="Normal"/>
    <w:link w:val="CharStyle39"/>
    <w:pPr>
      <w:widowControl w:val="0"/>
      <w:shd w:val="clear" w:color="auto" w:fill="FFFFFF"/>
    </w:pPr>
    <w:rPr>
      <w:rFonts w:ascii="Times New Roman" w:eastAsia="Times New Roman" w:hAnsi="Times New Roman" w:cs="Times New Roman"/>
      <w:b/>
      <w:bCs/>
      <w:i w:val="0"/>
      <w:iCs w:val="0"/>
      <w:smallCaps w:val="0"/>
      <w:strike w:val="0"/>
      <w:sz w:val="20"/>
      <w:szCs w:val="20"/>
      <w:u w:val="none"/>
    </w:rPr>
  </w:style>
  <w:style w:type="paragraph" w:customStyle="1" w:styleId="Style41">
    <w:name w:val="Základní text (4)"/>
    <w:basedOn w:val="Normal"/>
    <w:link w:val="CharStyle42"/>
    <w:pPr>
      <w:widowControl w:val="0"/>
      <w:shd w:val="clear" w:color="auto" w:fill="FFFFFF"/>
    </w:pPr>
    <w:rPr>
      <w:rFonts w:ascii="Times New Roman" w:eastAsia="Times New Roman" w:hAnsi="Times New Roman" w:cs="Times New Roman"/>
      <w:b/>
      <w:bCs/>
      <w:i w:val="0"/>
      <w:iCs w:val="0"/>
      <w:smallCaps w:val="0"/>
      <w:strike w:val="0"/>
      <w:sz w:val="17"/>
      <w:szCs w:val="17"/>
      <w:u w:val="none"/>
    </w:rPr>
  </w:style>
  <w:style w:type="paragraph" w:customStyle="1" w:styleId="Style49">
    <w:name w:val="Základní text (2)"/>
    <w:basedOn w:val="Normal"/>
    <w:link w:val="CharStyle50"/>
    <w:pPr>
      <w:widowControl w:val="0"/>
      <w:shd w:val="clear" w:color="auto" w:fill="FFFFFF"/>
      <w:spacing w:after="160" w:line="257" w:lineRule="auto"/>
    </w:pPr>
    <w:rPr>
      <w:rFonts w:ascii="Times New Roman" w:eastAsia="Times New Roman" w:hAnsi="Times New Roman" w:cs="Times New Roman"/>
      <w:b w:val="0"/>
      <w:bCs w:val="0"/>
      <w:i w:val="0"/>
      <w:iCs w:val="0"/>
      <w:smallCaps w:val="0"/>
      <w:strike w:val="0"/>
      <w:sz w:val="14"/>
      <w:szCs w:val="14"/>
      <w:u w:val="none"/>
    </w:rPr>
  </w:style>
  <w:style w:type="paragraph" w:customStyle="1" w:styleId="Style55">
    <w:name w:val="Titulek obrázku"/>
    <w:basedOn w:val="Normal"/>
    <w:link w:val="CharStyle56"/>
    <w:pPr>
      <w:widowControl w:val="0"/>
      <w:shd w:val="clear" w:color="auto" w:fill="FFFFFF"/>
    </w:pPr>
    <w:rPr>
      <w:rFonts w:ascii="Arial" w:eastAsia="Arial" w:hAnsi="Arial" w:cs="Arial"/>
      <w:b w:val="0"/>
      <w:bCs w:val="0"/>
      <w:i w:val="0"/>
      <w:iCs w:val="0"/>
      <w:smallCaps w:val="0"/>
      <w:strike w:val="0"/>
      <w:sz w:val="13"/>
      <w:szCs w:val="13"/>
      <w:u w:val="none"/>
    </w:rPr>
  </w:style>
  <w:style w:type="paragraph" w:customStyle="1" w:styleId="Style71">
    <w:name w:val="Nadpis #4"/>
    <w:basedOn w:val="Normal"/>
    <w:link w:val="CharStyle72"/>
    <w:pPr>
      <w:widowControl w:val="0"/>
      <w:shd w:val="clear" w:color="auto" w:fill="FFFFFF"/>
      <w:outlineLvl w:val="3"/>
    </w:pPr>
    <w:rPr>
      <w:rFonts w:ascii="Times New Roman" w:eastAsia="Times New Roman" w:hAnsi="Times New Roman" w:cs="Times New Roman"/>
      <w:b w:val="0"/>
      <w:bCs w:val="0"/>
      <w:i w:val="0"/>
      <w:iCs w:val="0"/>
      <w:smallCaps w:val="0"/>
      <w:strike w:val="0"/>
      <w:sz w:val="26"/>
      <w:szCs w:val="26"/>
      <w:u w:val="none"/>
    </w:rPr>
  </w:style>
  <w:style w:type="paragraph" w:customStyle="1" w:styleId="Style73">
    <w:name w:val="Nadpis #5"/>
    <w:basedOn w:val="Normal"/>
    <w:link w:val="CharStyle74"/>
    <w:pPr>
      <w:widowControl w:val="0"/>
      <w:shd w:val="clear" w:color="auto" w:fill="FFFFFF"/>
      <w:spacing w:line="180" w:lineRule="auto"/>
      <w:outlineLvl w:val="4"/>
    </w:pPr>
    <w:rPr>
      <w:rFonts w:ascii="Times New Roman" w:eastAsia="Times New Roman" w:hAnsi="Times New Roman" w:cs="Times New Roman"/>
      <w:b w:val="0"/>
      <w:bCs w:val="0"/>
      <w:i w:val="0"/>
      <w:iCs w:val="0"/>
      <w:smallCaps/>
      <w:strike w:val="0"/>
      <w:sz w:val="19"/>
      <w:szCs w:val="19"/>
      <w:u w:val="single"/>
    </w:rPr>
  </w:style>
  <w:style w:type="paragraph" w:customStyle="1" w:styleId="Style79">
    <w:name w:val="Obsah"/>
    <w:basedOn w:val="Normal"/>
    <w:link w:val="CharStyle80"/>
    <w:pPr>
      <w:widowControl w:val="0"/>
      <w:shd w:val="clear" w:color="auto" w:fill="FFFFFF"/>
      <w:spacing w:after="40" w:line="276" w:lineRule="auto"/>
      <w:ind w:firstLine="140"/>
    </w:pPr>
    <w:rPr>
      <w:rFonts w:ascii="Times New Roman" w:eastAsia="Times New Roman" w:hAnsi="Times New Roman" w:cs="Times New Roman"/>
      <w:b w:val="0"/>
      <w:bCs w:val="0"/>
      <w:i w:val="0"/>
      <w:iCs w:val="0"/>
      <w:smallCaps w:val="0"/>
      <w:strike w:val="0"/>
      <w:sz w:val="13"/>
      <w:szCs w:val="13"/>
      <w:u w:val="none"/>
    </w:rPr>
  </w:style>
  <w:style w:type="paragraph" w:customStyle="1" w:styleId="Style82">
    <w:name w:val="Nadpis #7"/>
    <w:basedOn w:val="Normal"/>
    <w:link w:val="CharStyle83"/>
    <w:pPr>
      <w:widowControl w:val="0"/>
      <w:shd w:val="clear" w:color="auto" w:fill="FFFFFF"/>
      <w:spacing w:after="160" w:line="257" w:lineRule="auto"/>
      <w:jc w:val="center"/>
      <w:outlineLvl w:val="6"/>
    </w:pPr>
    <w:rPr>
      <w:rFonts w:ascii="Times New Roman" w:eastAsia="Times New Roman" w:hAnsi="Times New Roman" w:cs="Times New Roman"/>
      <w:b/>
      <w:bCs/>
      <w:i w:val="0"/>
      <w:iCs w:val="0"/>
      <w:smallCaps w:val="0"/>
      <w:strike w:val="0"/>
      <w:sz w:val="14"/>
      <w:szCs w:val="14"/>
      <w:u w:val="single"/>
    </w:rPr>
  </w:style>
  <w:style w:type="paragraph" w:customStyle="1" w:styleId="Style92">
    <w:name w:val="Záhlaví nebo zápatí"/>
    <w:basedOn w:val="Normal"/>
    <w:link w:val="CharStyle93"/>
    <w:pPr>
      <w:widowControl w:val="0"/>
      <w:shd w:val="clear" w:color="auto" w:fill="FFFFFF"/>
    </w:pPr>
    <w:rPr>
      <w:rFonts w:ascii="Times New Roman" w:eastAsia="Times New Roman" w:hAnsi="Times New Roman" w:cs="Times New Roman"/>
      <w:b w:val="0"/>
      <w:bCs w:val="0"/>
      <w:i w:val="0"/>
      <w:iCs w:val="0"/>
      <w:smallCaps w:val="0"/>
      <w:strike w:val="0"/>
      <w:sz w:val="17"/>
      <w:szCs w:val="17"/>
      <w:u w:val="none"/>
    </w:rPr>
  </w:style>
  <w:style w:type="paragraph" w:customStyle="1" w:styleId="Style95">
    <w:name w:val="Nadpis #1"/>
    <w:basedOn w:val="Normal"/>
    <w:link w:val="CharStyle96"/>
    <w:pPr>
      <w:widowControl w:val="0"/>
      <w:shd w:val="clear" w:color="auto" w:fill="FFFFFF"/>
      <w:jc w:val="center"/>
      <w:outlineLvl w:val="0"/>
    </w:pPr>
    <w:rPr>
      <w:rFonts w:ascii="Calibri" w:eastAsia="Calibri" w:hAnsi="Calibri" w:cs="Calibri"/>
      <w:b/>
      <w:bCs/>
      <w:i w:val="0"/>
      <w:iCs w:val="0"/>
      <w:smallCaps w:val="0"/>
      <w:strike w:val="0"/>
      <w:sz w:val="52"/>
      <w:szCs w:val="52"/>
      <w:u w:val="none"/>
    </w:rPr>
  </w:style>
  <w:style w:type="paragraph" w:customStyle="1" w:styleId="Style97">
    <w:name w:val="Nadpis #3"/>
    <w:basedOn w:val="Normal"/>
    <w:link w:val="CharStyle98"/>
    <w:pPr>
      <w:widowControl w:val="0"/>
      <w:shd w:val="clear" w:color="auto" w:fill="FFFFFF"/>
      <w:jc w:val="center"/>
      <w:outlineLvl w:val="2"/>
    </w:pPr>
    <w:rPr>
      <w:rFonts w:ascii="Calibri" w:eastAsia="Calibri" w:hAnsi="Calibri" w:cs="Calibri"/>
      <w:b/>
      <w:bCs/>
      <w:i w:val="0"/>
      <w:iCs w:val="0"/>
      <w:smallCaps w:val="0"/>
      <w:strike w:val="0"/>
      <w:sz w:val="28"/>
      <w:szCs w:val="28"/>
      <w:u w:val="none"/>
    </w:rPr>
  </w:style>
  <w:style w:type="paragraph" w:customStyle="1" w:styleId="Style99">
    <w:name w:val="Základní text (8)"/>
    <w:basedOn w:val="Normal"/>
    <w:link w:val="CharStyle100"/>
    <w:pPr>
      <w:widowControl w:val="0"/>
      <w:shd w:val="clear" w:color="auto" w:fill="FFFFFF"/>
    </w:pPr>
    <w:rPr>
      <w:rFonts w:ascii="Calibri" w:eastAsia="Calibri" w:hAnsi="Calibri" w:cs="Calibri"/>
      <w:b w:val="0"/>
      <w:bCs w:val="0"/>
      <w:i w:val="0"/>
      <w:iCs w:val="0"/>
      <w:smallCaps w:val="0"/>
      <w:strike w:val="0"/>
      <w:sz w:val="20"/>
      <w:szCs w:val="20"/>
      <w:u w:val="none"/>
    </w:rPr>
  </w:style>
  <w:style w:type="paragraph" w:customStyle="1" w:styleId="Style103">
    <w:name w:val="Základní text (9)"/>
    <w:basedOn w:val="Normal"/>
    <w:link w:val="CharStyle104"/>
    <w:pPr>
      <w:widowControl w:val="0"/>
      <w:shd w:val="clear" w:color="auto" w:fill="FFFFFF"/>
    </w:pPr>
    <w:rPr>
      <w:rFonts w:ascii="Calibri" w:eastAsia="Calibri" w:hAnsi="Calibri" w:cs="Calibri"/>
      <w:b/>
      <w:bCs/>
      <w:i w:val="0"/>
      <w:iCs w:val="0"/>
      <w:smallCaps w:val="0"/>
      <w:strike w:val="0"/>
      <w:sz w:val="38"/>
      <w:szCs w:val="3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1.xml"/><Relationship Id="rId12" Type="http://schemas.openxmlformats.org/officeDocument/2006/relationships/footer" Target="footer5.xml"/><Relationship Id="rId13" Type="http://schemas.openxmlformats.org/officeDocument/2006/relationships/header" Target="header2.xml"/><Relationship Id="rId14" Type="http://schemas.openxmlformats.org/officeDocument/2006/relationships/footer" Target="footer6.xml"/><Relationship Id="rId15" Type="http://schemas.openxmlformats.org/officeDocument/2006/relationships/image" Target="media/image2.png"/><Relationship Id="rId16" Type="http://schemas.openxmlformats.org/officeDocument/2006/relationships/image" Target="media/image2.png" TargetMode="External"/><Relationship Id="rId17" Type="http://schemas.openxmlformats.org/officeDocument/2006/relationships/image" Target="media/image3.png"/><Relationship Id="rId18" Type="http://schemas.openxmlformats.org/officeDocument/2006/relationships/image" Target="media/image3.png" TargetMode="External"/><Relationship Id="rId19" Type="http://schemas.openxmlformats.org/officeDocument/2006/relationships/header" Target="header3.xml"/><Relationship Id="rId20" Type="http://schemas.openxmlformats.org/officeDocument/2006/relationships/footer" Target="footer7.xml"/><Relationship Id="rId21" Type="http://schemas.openxmlformats.org/officeDocument/2006/relationships/header" Target="header4.xml"/><Relationship Id="rId22" Type="http://schemas.openxmlformats.org/officeDocument/2006/relationships/footer" Target="footer8.xml"/><Relationship Id="rId23" Type="http://schemas.openxmlformats.org/officeDocument/2006/relationships/image" Target="media/image5.png"/><Relationship Id="rId24" Type="http://schemas.openxmlformats.org/officeDocument/2006/relationships/image" Target="media/image5.png" TargetMode="External"/><Relationship Id="rId25" Type="http://schemas.openxmlformats.org/officeDocument/2006/relationships/image" Target="media/image6.png"/><Relationship Id="rId26" Type="http://schemas.openxmlformats.org/officeDocument/2006/relationships/image" Target="media/image6.png" TargetMode="External"/><Relationship Id="rId27" Type="http://schemas.openxmlformats.org/officeDocument/2006/relationships/image" Target="media/image7.png"/><Relationship Id="rId28" Type="http://schemas.openxmlformats.org/officeDocument/2006/relationships/image" Target="media/image7.png" TargetMode="External"/><Relationship Id="rId29" Type="http://schemas.openxmlformats.org/officeDocument/2006/relationships/header" Target="header5.xml"/><Relationship Id="rId30" Type="http://schemas.openxmlformats.org/officeDocument/2006/relationships/footer" Target="footer9.xml"/><Relationship Id="rId31" Type="http://schemas.openxmlformats.org/officeDocument/2006/relationships/header" Target="header6.xml"/><Relationship Id="rId32" Type="http://schemas.openxmlformats.org/officeDocument/2006/relationships/footer" Target="footer10.xml"/><Relationship Id="rId33" Type="http://schemas.openxmlformats.org/officeDocument/2006/relationships/image" Target="media/image8.png"/><Relationship Id="rId34" Type="http://schemas.openxmlformats.org/officeDocument/2006/relationships/image" Target="media/image8.png" TargetMode="External"/><Relationship Id="rId35" Type="http://schemas.openxmlformats.org/officeDocument/2006/relationships/header" Target="header7.xml"/><Relationship Id="rId36" Type="http://schemas.openxmlformats.org/officeDocument/2006/relationships/footer" Target="footer11.xml"/><Relationship Id="rId37" Type="http://schemas.openxmlformats.org/officeDocument/2006/relationships/header" Target="header8.xml"/><Relationship Id="rId38" Type="http://schemas.openxmlformats.org/officeDocument/2006/relationships/footer" Target="footer12.xml"/><Relationship Id="rId39" Type="http://schemas.openxmlformats.org/officeDocument/2006/relationships/image" Target="media/image10.png"/><Relationship Id="rId40" Type="http://schemas.openxmlformats.org/officeDocument/2006/relationships/image" Target="media/image10.png" TargetMode="External"/><Relationship Id="rId41" Type="http://schemas.openxmlformats.org/officeDocument/2006/relationships/header" Target="header9.xml"/><Relationship Id="rId42" Type="http://schemas.openxmlformats.org/officeDocument/2006/relationships/footer" Target="footer13.xml"/><Relationship Id="rId43" Type="http://schemas.openxmlformats.org/officeDocument/2006/relationships/header" Target="header10.xml"/><Relationship Id="rId44" Type="http://schemas.openxmlformats.org/officeDocument/2006/relationships/footer" Target="footer14.xml"/><Relationship Id="rId45" Type="http://schemas.openxmlformats.org/officeDocument/2006/relationships/image" Target="media/image11.png"/><Relationship Id="rId46" Type="http://schemas.openxmlformats.org/officeDocument/2006/relationships/image" Target="media/image11.png" TargetMode="External"/><Relationship Id="rId47" Type="http://schemas.openxmlformats.org/officeDocument/2006/relationships/header" Target="header11.xml"/><Relationship Id="rId48" Type="http://schemas.openxmlformats.org/officeDocument/2006/relationships/footer" Target="footer15.xml"/><Relationship Id="rId49" Type="http://schemas.openxmlformats.org/officeDocument/2006/relationships/header" Target="header12.xml"/><Relationship Id="rId50" Type="http://schemas.openxmlformats.org/officeDocument/2006/relationships/footer" Target="footer16.xml"/><Relationship Id="rId51" Type="http://schemas.openxmlformats.org/officeDocument/2006/relationships/header" Target="header13.xml"/><Relationship Id="rId52" Type="http://schemas.openxmlformats.org/officeDocument/2006/relationships/footer" Target="footer17.xml"/><Relationship Id="rId53" Type="http://schemas.openxmlformats.org/officeDocument/2006/relationships/image" Target="media/image12.png"/><Relationship Id="rId54" Type="http://schemas.openxmlformats.org/officeDocument/2006/relationships/image" Target="media/image12.png" TargetMode="External"/><Relationship Id="rId55" Type="http://schemas.openxmlformats.org/officeDocument/2006/relationships/image" Target="media/image13.png"/><Relationship Id="rId56" Type="http://schemas.openxmlformats.org/officeDocument/2006/relationships/image" Target="media/image13.png" TargetMode="External"/><Relationship Id="rId57" Type="http://schemas.openxmlformats.org/officeDocument/2006/relationships/header" Target="header14.xml"/><Relationship Id="rId58" Type="http://schemas.openxmlformats.org/officeDocument/2006/relationships/footer" Target="footer18.xml"/><Relationship Id="rId59" Type="http://schemas.openxmlformats.org/officeDocument/2006/relationships/header" Target="header15.xml"/><Relationship Id="rId60" Type="http://schemas.openxmlformats.org/officeDocument/2006/relationships/footer" Target="footer19.xml"/><Relationship Id="rId61" Type="http://schemas.openxmlformats.org/officeDocument/2006/relationships/header" Target="header16.xml"/><Relationship Id="rId62" Type="http://schemas.openxmlformats.org/officeDocument/2006/relationships/footer" Target="footer20.xml"/><Relationship Id="rId63" Type="http://schemas.openxmlformats.org/officeDocument/2006/relationships/header" Target="header17.xml"/><Relationship Id="rId64" Type="http://schemas.openxmlformats.org/officeDocument/2006/relationships/footer" Target="footer21.xml"/><Relationship Id="rId65" Type="http://schemas.openxmlformats.org/officeDocument/2006/relationships/header" Target="header18.xml"/><Relationship Id="rId66" Type="http://schemas.openxmlformats.org/officeDocument/2006/relationships/footer" Target="footer22.xml"/><Relationship Id="rId67" Type="http://schemas.openxmlformats.org/officeDocument/2006/relationships/image" Target="media/image14.png"/><Relationship Id="rId68" Type="http://schemas.openxmlformats.org/officeDocument/2006/relationships/image" Target="media/image14.png" TargetMode="External"/><Relationship Id="rId69" Type="http://schemas.openxmlformats.org/officeDocument/2006/relationships/image" Target="media/image15.png"/><Relationship Id="rId70" Type="http://schemas.openxmlformats.org/officeDocument/2006/relationships/image" Target="media/image15.png" TargetMode="External"/><Relationship Id="rId71" Type="http://schemas.openxmlformats.org/officeDocument/2006/relationships/header" Target="header19.xml"/><Relationship Id="rId72" Type="http://schemas.openxmlformats.org/officeDocument/2006/relationships/footer" Target="footer23.xml"/><Relationship Id="rId73" Type="http://schemas.openxmlformats.org/officeDocument/2006/relationships/header" Target="header20.xml"/><Relationship Id="rId74" Type="http://schemas.openxmlformats.org/officeDocument/2006/relationships/footer" Target="footer24.xml"/><Relationship Id="rId75" Type="http://schemas.openxmlformats.org/officeDocument/2006/relationships/image" Target="media/image16.png"/><Relationship Id="rId76" Type="http://schemas.openxmlformats.org/officeDocument/2006/relationships/image" Target="media/image16.png" TargetMode="External"/><Relationship Id="rId77" Type="http://schemas.openxmlformats.org/officeDocument/2006/relationships/image" Target="media/image17.png"/><Relationship Id="rId78" Type="http://schemas.openxmlformats.org/officeDocument/2006/relationships/image" Target="media/image17.png" TargetMode="External"/><Relationship Id="rId79" Type="http://schemas.openxmlformats.org/officeDocument/2006/relationships/image" Target="media/image18.png"/><Relationship Id="rId80" Type="http://schemas.openxmlformats.org/officeDocument/2006/relationships/image" Target="media/image18.png" TargetMode="External"/><Relationship Id="rId81" Type="http://schemas.openxmlformats.org/officeDocument/2006/relationships/image" Target="media/image19.png"/><Relationship Id="rId82" Type="http://schemas.openxmlformats.org/officeDocument/2006/relationships/image" Target="media/image19.png" TargetMode="External"/><Relationship Id="rId83" Type="http://schemas.openxmlformats.org/officeDocument/2006/relationships/header" Target="header21.xml"/><Relationship Id="rId84" Type="http://schemas.openxmlformats.org/officeDocument/2006/relationships/footer" Target="footer25.xml"/><Relationship Id="rId85" Type="http://schemas.openxmlformats.org/officeDocument/2006/relationships/header" Target="header22.xml"/><Relationship Id="rId86" Type="http://schemas.openxmlformats.org/officeDocument/2006/relationships/footer" Target="footer26.xml"/><Relationship Id="rId87" Type="http://schemas.openxmlformats.org/officeDocument/2006/relationships/header" Target="header23.xml"/><Relationship Id="rId88" Type="http://schemas.openxmlformats.org/officeDocument/2006/relationships/footer" Target="footer27.xml"/><Relationship Id="rId89" Type="http://schemas.openxmlformats.org/officeDocument/2006/relationships/header" Target="header24.xml"/><Relationship Id="rId90" Type="http://schemas.openxmlformats.org/officeDocument/2006/relationships/footer" Target="footer28.xml"/><Relationship Id="rId91" Type="http://schemas.openxmlformats.org/officeDocument/2006/relationships/image" Target="media/image20.png"/><Relationship Id="rId92" Type="http://schemas.openxmlformats.org/officeDocument/2006/relationships/image" Target="media/image20.png" TargetMode="External"/><Relationship Id="rId93" Type="http://schemas.openxmlformats.org/officeDocument/2006/relationships/image" Target="media/image21.png"/><Relationship Id="rId94" Type="http://schemas.openxmlformats.org/officeDocument/2006/relationships/image" Target="media/image21.png" TargetMode="External"/><Relationship Id="rId95" Type="http://schemas.openxmlformats.org/officeDocument/2006/relationships/image" Target="media/image22.png"/><Relationship Id="rId96" Type="http://schemas.openxmlformats.org/officeDocument/2006/relationships/image" Target="media/image22.png" TargetMode="External"/><Relationship Id="rId97" Type="http://schemas.openxmlformats.org/officeDocument/2006/relationships/header" Target="header25.xml"/><Relationship Id="rId98" Type="http://schemas.openxmlformats.org/officeDocument/2006/relationships/footer" Target="footer29.xml"/><Relationship Id="rId99" Type="http://schemas.openxmlformats.org/officeDocument/2006/relationships/header" Target="header26.xml"/><Relationship Id="rId100" Type="http://schemas.openxmlformats.org/officeDocument/2006/relationships/footer" Target="footer30.xml"/><Relationship Id="rId101" Type="http://schemas.openxmlformats.org/officeDocument/2006/relationships/header" Target="header27.xml"/><Relationship Id="rId102" Type="http://schemas.openxmlformats.org/officeDocument/2006/relationships/footer" Target="footer31.xml"/><Relationship Id="rId103" Type="http://schemas.openxmlformats.org/officeDocument/2006/relationships/header" Target="header28.xml"/><Relationship Id="rId104" Type="http://schemas.openxmlformats.org/officeDocument/2006/relationships/footer" Target="footer32.xml"/><Relationship Id="rId105" Type="http://schemas.openxmlformats.org/officeDocument/2006/relationships/header" Target="header29.xml"/><Relationship Id="rId106" Type="http://schemas.openxmlformats.org/officeDocument/2006/relationships/footer" Target="footer33.xml"/><Relationship Id="rId107" Type="http://schemas.openxmlformats.org/officeDocument/2006/relationships/header" Target="header30.xml"/><Relationship Id="rId108" Type="http://schemas.openxmlformats.org/officeDocument/2006/relationships/footer" Target="footer34.xml"/><Relationship Id="rId109" Type="http://schemas.openxmlformats.org/officeDocument/2006/relationships/image" Target="media/image23.png"/><Relationship Id="rId110" Type="http://schemas.openxmlformats.org/officeDocument/2006/relationships/image" Target="media/image23.png" TargetMode="External"/><Relationship Id="rId111" Type="http://schemas.openxmlformats.org/officeDocument/2006/relationships/header" Target="header31.xml"/><Relationship Id="rId112" Type="http://schemas.openxmlformats.org/officeDocument/2006/relationships/footer" Target="footer35.xml"/><Relationship Id="rId113" Type="http://schemas.openxmlformats.org/officeDocument/2006/relationships/header" Target="header32.xml"/><Relationship Id="rId114" Type="http://schemas.openxmlformats.org/officeDocument/2006/relationships/footer" Target="footer36.xml"/><Relationship Id="rId115" Type="http://schemas.openxmlformats.org/officeDocument/2006/relationships/image" Target="media/image24.png"/><Relationship Id="rId116" Type="http://schemas.openxmlformats.org/officeDocument/2006/relationships/image" Target="media/image24.png" TargetMode="External"/><Relationship Id="rId117" Type="http://schemas.openxmlformats.org/officeDocument/2006/relationships/image" Target="media/image25.png"/><Relationship Id="rId118" Type="http://schemas.openxmlformats.org/officeDocument/2006/relationships/image" Target="media/image25.png" TargetMode="External"/></Relationships>
</file>

<file path=word/_rels/header3.xml.rels>&#65279;<?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4.png" TargetMode="External"/></Relationships>
</file>

<file path=word/_rels/header4.xml.rels>&#65279;<?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4.png" TargetMode="External"/></Relationships>
</file>

<file path=word/_rels/header7.xml.rels>&#65279;<?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9.png" TargetMode="External"/></Relationships>
</file>

<file path=word/_rels/header8.xml.rels>&#65279;<?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9.png" TargetMode="External"/></Relationships>
</file>