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49520E" w:rsidRDefault="0049520E" w:rsidP="0049520E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rPr>
          <w:b/>
        </w:rPr>
        <w:t>ing. Antonín Kuběna</w:t>
      </w:r>
      <w:r>
        <w:t>, Osvobození 7, 685 01 Bučovice, IČ: 10105671, DIČ:CZ6304151986</w:t>
      </w: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>Datum objednání:</w:t>
      </w:r>
      <w:r w:rsidRPr="00E04FA4">
        <w:t xml:space="preserve"> </w:t>
      </w:r>
      <w:r>
        <w:t xml:space="preserve"> 21</w:t>
      </w:r>
      <w:r>
        <w:t xml:space="preserve">. </w:t>
      </w:r>
      <w:r>
        <w:t>6</w:t>
      </w:r>
      <w:r>
        <w:t>. 201</w:t>
      </w:r>
      <w:r>
        <w:t>9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31. 8. 201</w:t>
      </w:r>
      <w:r>
        <w:t>9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9520E" w:rsidRDefault="0049520E" w:rsidP="0049520E">
      <w:pPr>
        <w:pStyle w:val="Odstavecseseznamem"/>
        <w:numPr>
          <w:ilvl w:val="0"/>
          <w:numId w:val="1"/>
        </w:numPr>
      </w:pPr>
      <w:r>
        <w:t xml:space="preserve">Vybavení kabinetů – pracovní stůl, </w:t>
      </w:r>
      <w:r>
        <w:t xml:space="preserve">zásuvkový kontejner, skříňky, nadstavce, </w:t>
      </w:r>
      <w:proofErr w:type="gramStart"/>
      <w:r>
        <w:t xml:space="preserve">věšáky </w:t>
      </w:r>
      <w:r>
        <w:t xml:space="preserve"> v celkové</w:t>
      </w:r>
      <w:proofErr w:type="gramEnd"/>
      <w:r>
        <w:t xml:space="preserve"> částce </w:t>
      </w:r>
      <w:r>
        <w:t>240</w:t>
      </w:r>
      <w:r>
        <w:t>.</w:t>
      </w:r>
      <w:r>
        <w:t>000</w:t>
      </w:r>
      <w:r>
        <w:t xml:space="preserve">,- Kč s DPH. </w:t>
      </w:r>
    </w:p>
    <w:p w:rsidR="0049520E" w:rsidRDefault="0049520E" w:rsidP="0049520E"/>
    <w:p w:rsidR="0049520E" w:rsidRDefault="0049520E" w:rsidP="0049520E"/>
    <w:p w:rsidR="0049520E" w:rsidRDefault="0049520E" w:rsidP="0049520E">
      <w:r>
        <w:t>Platební podmínky: faktura, splatnost 14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>
        <w:t>21</w:t>
      </w:r>
      <w:r>
        <w:t xml:space="preserve">. </w:t>
      </w:r>
      <w:r>
        <w:t>6</w:t>
      </w:r>
      <w:r>
        <w:t>. 201</w:t>
      </w:r>
      <w:r>
        <w:t>9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>
        <w:t>21</w:t>
      </w:r>
      <w:r>
        <w:t xml:space="preserve">. </w:t>
      </w:r>
      <w:r>
        <w:t>6</w:t>
      </w:r>
      <w:r>
        <w:t>. 201</w:t>
      </w:r>
      <w:r>
        <w:t>9</w:t>
      </w:r>
    </w:p>
    <w:p w:rsidR="0049520E" w:rsidRDefault="0049520E" w:rsidP="0049520E">
      <w:pPr>
        <w:spacing w:after="0"/>
      </w:pPr>
      <w:r>
        <w:t>Podpis dodavatele: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  <w:t>Ing. Antonín Kuběna, Osvobození 7, 685 01 Bučovice</w:t>
      </w:r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49520E"/>
    <w:rsid w:val="004A0A16"/>
    <w:rsid w:val="004B5FDD"/>
    <w:rsid w:val="004C2A1A"/>
    <w:rsid w:val="009010CF"/>
    <w:rsid w:val="0099699A"/>
    <w:rsid w:val="00AD2174"/>
    <w:rsid w:val="00D36C0C"/>
    <w:rsid w:val="00E33E49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dcterms:created xsi:type="dcterms:W3CDTF">2019-07-19T09:27:00Z</dcterms:created>
  <dcterms:modified xsi:type="dcterms:W3CDTF">2019-07-19T09:34:00Z</dcterms:modified>
</cp:coreProperties>
</file>