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BB0E5" w14:textId="77777777" w:rsidR="00F11F1D" w:rsidRPr="00CB2FE9" w:rsidRDefault="00573F0B" w:rsidP="00A12CE2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  <w:bookmarkStart w:id="0" w:name="_GoBack"/>
      <w:bookmarkEnd w:id="0"/>
      <w:r>
        <w:rPr>
          <w:rFonts w:ascii="Arial" w:hAnsi="Arial" w:cs="Arial"/>
          <w:b/>
          <w:smallCaps/>
          <w:sz w:val="40"/>
          <w:szCs w:val="20"/>
        </w:rPr>
        <w:t>Kupní</w:t>
      </w:r>
      <w:r w:rsidR="00523A90">
        <w:rPr>
          <w:rFonts w:ascii="Arial" w:hAnsi="Arial" w:cs="Arial"/>
          <w:b/>
          <w:smallCaps/>
          <w:sz w:val="40"/>
          <w:szCs w:val="20"/>
        </w:rPr>
        <w:t xml:space="preserve"> smlouva</w:t>
      </w:r>
      <w:r w:rsidR="00112E72" w:rsidRPr="00CB2FE9">
        <w:rPr>
          <w:rFonts w:ascii="Arial" w:hAnsi="Arial" w:cs="Arial"/>
          <w:b/>
          <w:smallCaps/>
          <w:sz w:val="40"/>
          <w:szCs w:val="20"/>
        </w:rPr>
        <w:t xml:space="preserve"> </w:t>
      </w:r>
    </w:p>
    <w:p w14:paraId="57DDFFC1" w14:textId="77777777" w:rsidR="00210C22" w:rsidRDefault="00F11F1D" w:rsidP="00210C22">
      <w:pPr>
        <w:spacing w:after="120" w:line="23" w:lineRule="atLeast"/>
        <w:jc w:val="center"/>
        <w:rPr>
          <w:sz w:val="20"/>
          <w:szCs w:val="20"/>
        </w:rPr>
      </w:pPr>
      <w:r w:rsidRPr="00CB2FE9">
        <w:rPr>
          <w:rFonts w:ascii="Arial" w:hAnsi="Arial" w:cs="Arial"/>
          <w:sz w:val="20"/>
          <w:szCs w:val="20"/>
        </w:rPr>
        <w:t>(dále jen „</w:t>
      </w:r>
      <w:r w:rsidR="00CB2FE9" w:rsidRPr="00CB2FE9">
        <w:rPr>
          <w:rFonts w:ascii="Arial" w:hAnsi="Arial" w:cs="Arial"/>
          <w:b/>
          <w:sz w:val="20"/>
          <w:szCs w:val="20"/>
        </w:rPr>
        <w:t>Smlouva</w:t>
      </w:r>
      <w:r w:rsidRPr="00CB2FE9">
        <w:rPr>
          <w:rFonts w:ascii="Arial" w:hAnsi="Arial" w:cs="Arial"/>
          <w:sz w:val="20"/>
          <w:szCs w:val="20"/>
        </w:rPr>
        <w:t>“)</w:t>
      </w:r>
    </w:p>
    <w:p w14:paraId="7AA982A6" w14:textId="77777777" w:rsidR="008D4AFE" w:rsidRPr="00CB2FE9" w:rsidRDefault="006E360C" w:rsidP="00210C22">
      <w:pPr>
        <w:spacing w:after="120"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 w14:anchorId="33A2777C">
          <v:rect id="_x0000_i1025" style="width:0;height:1.5pt" o:hralign="center" o:hrstd="t" o:hr="t" fillcolor="#a0a0a0" stroked="f"/>
        </w:pict>
      </w:r>
    </w:p>
    <w:p w14:paraId="54061DF4" w14:textId="77777777" w:rsidR="00CB2FE9" w:rsidRDefault="00CB2FE9" w:rsidP="00A12CE2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CB2FE9">
        <w:rPr>
          <w:rFonts w:ascii="Arial" w:hAnsi="Arial" w:cs="Arial"/>
          <w:b/>
          <w:sz w:val="20"/>
          <w:szCs w:val="20"/>
        </w:rPr>
        <w:t>Smluvní strany</w:t>
      </w:r>
    </w:p>
    <w:p w14:paraId="09B7F907" w14:textId="77777777" w:rsidR="000B6D00" w:rsidRPr="00D834D8" w:rsidRDefault="00573F0B" w:rsidP="00793EBA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CZC.cz s.r.o.</w:t>
      </w:r>
    </w:p>
    <w:p w14:paraId="71D93DC8" w14:textId="77777777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IČO:</w:t>
      </w:r>
      <w:r w:rsidRPr="000B6D00">
        <w:rPr>
          <w:rFonts w:ascii="Arial" w:hAnsi="Arial" w:cs="Arial"/>
          <w:sz w:val="20"/>
          <w:szCs w:val="20"/>
        </w:rPr>
        <w:tab/>
      </w:r>
      <w:r w:rsidR="00573F0B">
        <w:rPr>
          <w:rFonts w:ascii="Arial" w:hAnsi="Arial" w:cs="Arial"/>
          <w:sz w:val="20"/>
          <w:szCs w:val="20"/>
        </w:rPr>
        <w:t>256 55 701</w:t>
      </w:r>
    </w:p>
    <w:p w14:paraId="3624235C" w14:textId="77777777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DIČ:</w:t>
      </w:r>
      <w:r w:rsidRPr="000B6D00">
        <w:rPr>
          <w:rFonts w:ascii="Arial" w:hAnsi="Arial" w:cs="Arial"/>
          <w:sz w:val="20"/>
          <w:szCs w:val="20"/>
        </w:rPr>
        <w:tab/>
      </w:r>
      <w:r w:rsidR="00F61398">
        <w:rPr>
          <w:rFonts w:ascii="Arial" w:hAnsi="Arial" w:cs="Arial"/>
          <w:sz w:val="20"/>
          <w:szCs w:val="20"/>
        </w:rPr>
        <w:t>CZ</w:t>
      </w:r>
      <w:r w:rsidR="00573F0B">
        <w:rPr>
          <w:rFonts w:ascii="Arial" w:hAnsi="Arial" w:cs="Arial"/>
          <w:sz w:val="20"/>
          <w:szCs w:val="20"/>
        </w:rPr>
        <w:t>25655701</w:t>
      </w:r>
    </w:p>
    <w:p w14:paraId="236D4416" w14:textId="7AB7C389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Se sídlem:</w:t>
      </w:r>
      <w:r w:rsidRPr="000B6D00">
        <w:rPr>
          <w:rFonts w:ascii="Arial" w:hAnsi="Arial" w:cs="Arial"/>
          <w:sz w:val="20"/>
          <w:szCs w:val="20"/>
        </w:rPr>
        <w:tab/>
      </w:r>
      <w:r w:rsidR="002C3B94">
        <w:rPr>
          <w:rFonts w:ascii="Arial" w:hAnsi="Arial" w:cs="Arial"/>
          <w:sz w:val="20"/>
          <w:szCs w:val="20"/>
        </w:rPr>
        <w:t>U Garáží 1611/1, 170 00 Praha 7</w:t>
      </w:r>
    </w:p>
    <w:p w14:paraId="31D9B44B" w14:textId="77777777" w:rsidR="000B6D00" w:rsidRPr="000B6D00" w:rsidRDefault="00F61398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93B7E">
        <w:rPr>
          <w:rFonts w:ascii="Arial" w:hAnsi="Arial" w:cs="Arial"/>
          <w:sz w:val="20"/>
          <w:szCs w:val="20"/>
        </w:rPr>
        <w:t>pisová značka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C </w:t>
      </w:r>
      <w:r w:rsidR="00573F0B">
        <w:rPr>
          <w:rFonts w:ascii="Arial" w:hAnsi="Arial" w:cs="Arial"/>
          <w:sz w:val="20"/>
          <w:szCs w:val="20"/>
        </w:rPr>
        <w:t>58549</w:t>
      </w:r>
      <w:r w:rsidR="00093B7E">
        <w:rPr>
          <w:rFonts w:ascii="Arial" w:hAnsi="Arial" w:cs="Arial"/>
          <w:sz w:val="20"/>
          <w:szCs w:val="20"/>
        </w:rPr>
        <w:t xml:space="preserve"> vedená u </w:t>
      </w:r>
      <w:r>
        <w:rPr>
          <w:rFonts w:ascii="Arial" w:hAnsi="Arial" w:cs="Arial"/>
          <w:sz w:val="20"/>
          <w:szCs w:val="20"/>
        </w:rPr>
        <w:t>Městského</w:t>
      </w:r>
      <w:r w:rsidR="000B6D00" w:rsidRPr="000B6D00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Praze</w:t>
      </w:r>
    </w:p>
    <w:p w14:paraId="07E672D9" w14:textId="0803E620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0B6D00">
        <w:rPr>
          <w:rFonts w:ascii="Arial" w:hAnsi="Arial" w:cs="Arial"/>
          <w:sz w:val="20"/>
          <w:szCs w:val="20"/>
        </w:rPr>
        <w:tab/>
      </w:r>
      <w:r w:rsidR="00B97CED">
        <w:rPr>
          <w:rFonts w:ascii="Arial" w:hAnsi="Arial" w:cs="Arial"/>
          <w:sz w:val="20"/>
          <w:szCs w:val="20"/>
        </w:rPr>
        <w:t>Ing. Jitkou Dvořákovou</w:t>
      </w:r>
    </w:p>
    <w:p w14:paraId="2ED09AE4" w14:textId="01919FA7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Kontaktní e-mail</w:t>
      </w:r>
      <w:r w:rsidR="00B070E0">
        <w:rPr>
          <w:rFonts w:ascii="Arial" w:hAnsi="Arial" w:cs="Arial"/>
          <w:sz w:val="20"/>
          <w:szCs w:val="20"/>
        </w:rPr>
        <w:t>/tel.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r w:rsidR="00B97CED">
        <w:rPr>
          <w:rFonts w:ascii="Arial" w:hAnsi="Arial" w:cs="Arial"/>
          <w:sz w:val="20"/>
          <w:szCs w:val="20"/>
        </w:rPr>
        <w:t>mudrova@czc.cz</w:t>
      </w:r>
    </w:p>
    <w:p w14:paraId="13D2EF2D" w14:textId="6F3F6F84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Bankovní spojení:</w:t>
      </w:r>
      <w:r w:rsidRPr="000B6D00">
        <w:rPr>
          <w:rFonts w:ascii="Arial" w:hAnsi="Arial" w:cs="Arial"/>
          <w:sz w:val="20"/>
          <w:szCs w:val="20"/>
        </w:rPr>
        <w:tab/>
      </w:r>
      <w:r w:rsidR="002C3B94" w:rsidRPr="00AE1A2E">
        <w:rPr>
          <w:rFonts w:ascii="Arial" w:hAnsi="Arial" w:cs="Arial"/>
          <w:sz w:val="20"/>
          <w:szCs w:val="20"/>
        </w:rPr>
        <w:t>KB CZK - 19-8057160247/0100</w:t>
      </w:r>
    </w:p>
    <w:p w14:paraId="1E2E5CBA" w14:textId="77777777" w:rsidR="008162D0" w:rsidRDefault="008162D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73A81B1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132350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4CDA5C67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017C2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A93FF7F" w14:textId="75294197" w:rsidR="003C0CDE" w:rsidRPr="003D4244" w:rsidRDefault="003D4244" w:rsidP="00793EBA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 w:rsidRPr="003D4244">
        <w:rPr>
          <w:rFonts w:ascii="Arial" w:hAnsi="Arial" w:cs="Arial"/>
          <w:b/>
          <w:sz w:val="20"/>
          <w:szCs w:val="20"/>
        </w:rPr>
        <w:t>Obchodní akademie, Praha 3, Kubelíkova 37</w:t>
      </w:r>
    </w:p>
    <w:p w14:paraId="7ABDA232" w14:textId="445E104B" w:rsidR="003C0CDE" w:rsidRPr="003D4244" w:rsidRDefault="00793EBA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3D4244">
        <w:rPr>
          <w:rFonts w:ascii="Arial" w:hAnsi="Arial" w:cs="Arial"/>
          <w:sz w:val="20"/>
          <w:szCs w:val="20"/>
        </w:rPr>
        <w:t>IČO:</w:t>
      </w:r>
      <w:r w:rsidR="003C0CDE" w:rsidRPr="003D4244">
        <w:rPr>
          <w:rFonts w:ascii="Arial" w:hAnsi="Arial" w:cs="Arial"/>
          <w:sz w:val="20"/>
          <w:szCs w:val="20"/>
        </w:rPr>
        <w:tab/>
      </w:r>
      <w:r w:rsidR="003D4244">
        <w:rPr>
          <w:rFonts w:ascii="Arial" w:hAnsi="Arial" w:cs="Arial"/>
          <w:sz w:val="20"/>
          <w:szCs w:val="20"/>
        </w:rPr>
        <w:t>70107050</w:t>
      </w:r>
      <w:r w:rsidR="003C0CDE" w:rsidRPr="003D4244">
        <w:rPr>
          <w:rFonts w:ascii="Arial" w:hAnsi="Arial" w:cs="Arial"/>
          <w:sz w:val="20"/>
          <w:szCs w:val="20"/>
        </w:rPr>
        <w:tab/>
      </w:r>
    </w:p>
    <w:p w14:paraId="3799D886" w14:textId="21EC7B1C" w:rsidR="003C0CDE" w:rsidRPr="003D4244" w:rsidRDefault="00793EBA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3D4244">
        <w:rPr>
          <w:rFonts w:ascii="Arial" w:hAnsi="Arial" w:cs="Arial"/>
          <w:sz w:val="20"/>
          <w:szCs w:val="20"/>
        </w:rPr>
        <w:t>Se sídlem:</w:t>
      </w:r>
      <w:r w:rsidR="003C0CDE" w:rsidRPr="003D4244">
        <w:rPr>
          <w:rFonts w:ascii="Arial" w:hAnsi="Arial" w:cs="Arial"/>
          <w:sz w:val="20"/>
          <w:szCs w:val="20"/>
        </w:rPr>
        <w:tab/>
      </w:r>
      <w:r w:rsidR="003D4244">
        <w:rPr>
          <w:rFonts w:ascii="Arial" w:hAnsi="Arial" w:cs="Arial"/>
          <w:sz w:val="20"/>
          <w:szCs w:val="20"/>
        </w:rPr>
        <w:t>Kubelíkova 37/1221, 130 00  Praha 3</w:t>
      </w:r>
      <w:r w:rsidRPr="003D4244">
        <w:rPr>
          <w:rFonts w:ascii="Arial" w:hAnsi="Arial" w:cs="Arial"/>
          <w:sz w:val="20"/>
          <w:szCs w:val="20"/>
        </w:rPr>
        <w:tab/>
      </w:r>
    </w:p>
    <w:p w14:paraId="3AD68EB5" w14:textId="7288A18A" w:rsidR="003C0CDE" w:rsidRPr="003D4244" w:rsidRDefault="00793EBA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3D4244">
        <w:rPr>
          <w:rFonts w:ascii="Arial" w:hAnsi="Arial" w:cs="Arial"/>
          <w:sz w:val="20"/>
          <w:szCs w:val="20"/>
        </w:rPr>
        <w:t>Zastoupená</w:t>
      </w:r>
      <w:r w:rsidRPr="003D4244">
        <w:rPr>
          <w:rFonts w:ascii="Arial" w:hAnsi="Arial" w:cs="Arial"/>
          <w:sz w:val="20"/>
          <w:szCs w:val="20"/>
        </w:rPr>
        <w:tab/>
      </w:r>
      <w:r w:rsidR="003D4244">
        <w:rPr>
          <w:rFonts w:ascii="Arial" w:hAnsi="Arial" w:cs="Arial"/>
          <w:sz w:val="20"/>
          <w:szCs w:val="20"/>
        </w:rPr>
        <w:t>Mgr. Barbora Smutná</w:t>
      </w:r>
    </w:p>
    <w:p w14:paraId="542D95F6" w14:textId="60CF4077" w:rsidR="003C0CDE" w:rsidRPr="003D4244" w:rsidRDefault="00793EBA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3D4244">
        <w:rPr>
          <w:rFonts w:ascii="Arial" w:hAnsi="Arial" w:cs="Arial"/>
          <w:sz w:val="20"/>
          <w:szCs w:val="20"/>
        </w:rPr>
        <w:t>Kontaktní e-mail/tel.:</w:t>
      </w:r>
      <w:r w:rsidRPr="003D4244">
        <w:rPr>
          <w:rFonts w:ascii="Arial" w:hAnsi="Arial" w:cs="Arial"/>
          <w:sz w:val="20"/>
          <w:szCs w:val="20"/>
        </w:rPr>
        <w:tab/>
      </w:r>
      <w:r w:rsidR="003D4244">
        <w:rPr>
          <w:rFonts w:ascii="Arial" w:hAnsi="Arial" w:cs="Arial"/>
          <w:sz w:val="20"/>
          <w:szCs w:val="20"/>
        </w:rPr>
        <w:t>barbora.smutna︠︠@oa-kubelikova.cz</w:t>
      </w:r>
    </w:p>
    <w:p w14:paraId="73DEE0E5" w14:textId="4D0ABEF4" w:rsidR="003C0CDE" w:rsidRDefault="00793EBA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3D4244">
        <w:rPr>
          <w:rFonts w:ascii="Arial" w:hAnsi="Arial" w:cs="Arial"/>
          <w:sz w:val="20"/>
          <w:szCs w:val="20"/>
        </w:rPr>
        <w:t>Bankovní spojení:</w:t>
      </w:r>
      <w:r w:rsidRPr="003D4244">
        <w:rPr>
          <w:rFonts w:ascii="Arial" w:hAnsi="Arial" w:cs="Arial"/>
          <w:sz w:val="20"/>
          <w:szCs w:val="20"/>
        </w:rPr>
        <w:tab/>
      </w:r>
      <w:r w:rsidR="003D4244">
        <w:rPr>
          <w:rFonts w:ascii="Arial" w:hAnsi="Arial" w:cs="Arial"/>
          <w:sz w:val="20"/>
          <w:szCs w:val="20"/>
        </w:rPr>
        <w:t>2002100004/6000</w:t>
      </w:r>
    </w:p>
    <w:p w14:paraId="4866ABEC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25DE6AF5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60B9F3E5" w14:textId="77777777" w:rsidR="00F61398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8CE8F8D" w14:textId="77777777" w:rsidR="00F61398" w:rsidRPr="00573F0B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dále také jako „</w:t>
      </w:r>
      <w:r w:rsidR="00523A90">
        <w:rPr>
          <w:rFonts w:ascii="Arial" w:hAnsi="Arial" w:cs="Arial"/>
          <w:b/>
          <w:sz w:val="20"/>
          <w:szCs w:val="20"/>
        </w:rPr>
        <w:t>Smluvní strany</w:t>
      </w:r>
      <w:r w:rsidR="00523A90">
        <w:rPr>
          <w:rFonts w:ascii="Arial" w:hAnsi="Arial" w:cs="Arial"/>
          <w:sz w:val="20"/>
          <w:szCs w:val="20"/>
        </w:rPr>
        <w:t>“ nebo jednotlivě jako „</w:t>
      </w:r>
      <w:r w:rsidR="00573F0B">
        <w:rPr>
          <w:rFonts w:ascii="Arial" w:hAnsi="Arial" w:cs="Arial"/>
          <w:b/>
          <w:sz w:val="20"/>
          <w:szCs w:val="20"/>
        </w:rPr>
        <w:t>Smluvní strana</w:t>
      </w:r>
      <w:r w:rsidR="00573F0B">
        <w:rPr>
          <w:rFonts w:ascii="Arial" w:hAnsi="Arial" w:cs="Arial"/>
          <w:sz w:val="20"/>
          <w:szCs w:val="20"/>
        </w:rPr>
        <w:t>“</w:t>
      </w:r>
    </w:p>
    <w:p w14:paraId="0765FBA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6E72F613" w14:textId="77777777" w:rsidR="00284CAF" w:rsidRPr="00284CAF" w:rsidRDefault="00284CAF" w:rsidP="00284CA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v souladu </w:t>
      </w:r>
      <w:r w:rsidR="00573F0B">
        <w:rPr>
          <w:rFonts w:ascii="Arial" w:hAnsi="Arial" w:cs="Arial"/>
          <w:sz w:val="20"/>
          <w:szCs w:val="20"/>
        </w:rPr>
        <w:t>s § 2079 a násl.</w:t>
      </w:r>
      <w:r w:rsidR="00BD57BF">
        <w:rPr>
          <w:rFonts w:ascii="Arial" w:hAnsi="Arial" w:cs="Arial"/>
          <w:sz w:val="20"/>
          <w:szCs w:val="20"/>
        </w:rPr>
        <w:t xml:space="preserve"> zákona</w:t>
      </w:r>
      <w:r>
        <w:rPr>
          <w:rFonts w:ascii="Arial" w:hAnsi="Arial" w:cs="Arial"/>
          <w:sz w:val="20"/>
          <w:szCs w:val="20"/>
        </w:rPr>
        <w:t xml:space="preserve"> č. 89/2012 Sb., občanský zákoník</w:t>
      </w:r>
      <w:r w:rsidR="00924794">
        <w:rPr>
          <w:rFonts w:ascii="Arial" w:hAnsi="Arial" w:cs="Arial"/>
          <w:sz w:val="20"/>
          <w:szCs w:val="20"/>
        </w:rPr>
        <w:t>, v účinném znění, tuto smlouvu:</w:t>
      </w:r>
    </w:p>
    <w:p w14:paraId="4B5725A5" w14:textId="77777777" w:rsidR="008D4AFE" w:rsidRPr="00924794" w:rsidRDefault="008D4AFE" w:rsidP="0092479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  <w:sectPr w:rsidR="008D4AFE" w:rsidRPr="00924794" w:rsidSect="00F02476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9" w:footer="709" w:gutter="0"/>
          <w:cols w:space="286"/>
          <w:docGrid w:linePitch="360"/>
        </w:sectPr>
      </w:pPr>
    </w:p>
    <w:p w14:paraId="694C16C3" w14:textId="77777777" w:rsidR="00717ADC" w:rsidRPr="00C46AE2" w:rsidRDefault="0031104D" w:rsidP="00924794">
      <w:pPr>
        <w:pStyle w:val="Nadpis1"/>
      </w:pPr>
      <w:r w:rsidRPr="00C46AE2">
        <w:t>Předmět smlouvy</w:t>
      </w:r>
    </w:p>
    <w:p w14:paraId="27121F4B" w14:textId="77777777" w:rsidR="00F43435" w:rsidRPr="00C46AE2" w:rsidRDefault="00BD57BF" w:rsidP="00924794">
      <w:pPr>
        <w:pStyle w:val="Nadpis2"/>
      </w:pPr>
      <w:r>
        <w:t>Touto Smlouvou se Prodávající zavazuje, že Kupujícímu předá předmět koupě v množství a specifikaci uvedené v</w:t>
      </w:r>
      <w:r w:rsidR="00370C1C">
        <w:t> </w:t>
      </w:r>
      <w:r>
        <w:t>příloze</w:t>
      </w:r>
      <w:r w:rsidR="00370C1C">
        <w:t xml:space="preserve"> č. 1 a umožní mu nabýt vlastnické právo.</w:t>
      </w:r>
    </w:p>
    <w:p w14:paraId="7D473BA9" w14:textId="4E3DAFE8" w:rsidR="00F43435" w:rsidRDefault="00370C1C" w:rsidP="00370C1C">
      <w:pPr>
        <w:pStyle w:val="Nadpis2"/>
      </w:pPr>
      <w:r>
        <w:t xml:space="preserve">Kupující se touto Smlouvou zavazuje, že předmět koupě od </w:t>
      </w:r>
      <w:r w:rsidR="003D4244">
        <w:t xml:space="preserve">Prodávajícího </w:t>
      </w:r>
      <w:r>
        <w:t>převezme a zaplatí Prodávajícímu kupní cenu stanovenou v souladu s touto Smlouvou.</w:t>
      </w:r>
    </w:p>
    <w:p w14:paraId="30C8C42C" w14:textId="77777777" w:rsidR="00370C1C" w:rsidRDefault="00370C1C" w:rsidP="00370C1C">
      <w:pPr>
        <w:pStyle w:val="Nadpis1"/>
      </w:pPr>
      <w:r>
        <w:t xml:space="preserve">Povinnosti </w:t>
      </w:r>
      <w:r w:rsidR="00992F06">
        <w:t>P</w:t>
      </w:r>
      <w:r>
        <w:t>rodávajícího</w:t>
      </w:r>
    </w:p>
    <w:p w14:paraId="211A968A" w14:textId="77777777" w:rsidR="00370C1C" w:rsidRDefault="00370C1C" w:rsidP="00370C1C">
      <w:pPr>
        <w:pStyle w:val="Nadpis2"/>
      </w:pPr>
      <w:r>
        <w:t>Prodávající je povinen dodat předmět koupě v množství, jakosti a druhu sjednaném Smluvními stranami.</w:t>
      </w:r>
    </w:p>
    <w:p w14:paraId="140DFBB6" w14:textId="77777777" w:rsidR="00370C1C" w:rsidRDefault="00370C1C" w:rsidP="00370C1C">
      <w:pPr>
        <w:pStyle w:val="Nadpis2"/>
      </w:pPr>
      <w:r>
        <w:rPr>
          <w:color w:val="auto"/>
        </w:rPr>
        <w:t>Prodávající je odpovědný za vady předmětu koupě v rozsahu stanoveném občanským zákoníkem v platném znění, pokud není Smluvními stranami dohodnuto jinak</w:t>
      </w:r>
      <w:r>
        <w:t>.</w:t>
      </w:r>
    </w:p>
    <w:p w14:paraId="777E24D8" w14:textId="77777777" w:rsidR="00370C1C" w:rsidRDefault="00370C1C" w:rsidP="00370C1C">
      <w:pPr>
        <w:pStyle w:val="Nadpis2"/>
      </w:pPr>
      <w:r>
        <w:t xml:space="preserve">Prodávající je povinen řešit </w:t>
      </w:r>
      <w:r w:rsidR="00992F06">
        <w:t>práva z vadného plnění uplatněná K</w:t>
      </w:r>
      <w:r>
        <w:t>upující</w:t>
      </w:r>
      <w:r w:rsidR="00992F06">
        <w:t>m (reklamace)</w:t>
      </w:r>
      <w:r>
        <w:t xml:space="preserve"> v souladu s ustanoveními reklamačního řádu </w:t>
      </w:r>
      <w:r w:rsidR="00992F06">
        <w:t>P</w:t>
      </w:r>
      <w:r>
        <w:t xml:space="preserve">rodávajícího dostupným na internetové adrese </w:t>
      </w:r>
      <w:hyperlink r:id="rId14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 v platném znění.</w:t>
      </w:r>
    </w:p>
    <w:p w14:paraId="3D58675B" w14:textId="77777777" w:rsidR="00992F06" w:rsidRDefault="00992F06" w:rsidP="00992F06">
      <w:pPr>
        <w:pStyle w:val="Nadpis1"/>
      </w:pPr>
      <w:r>
        <w:t>Povinnosti Kupujícího</w:t>
      </w:r>
    </w:p>
    <w:p w14:paraId="0381F5B0" w14:textId="77777777" w:rsidR="00992F06" w:rsidRDefault="00992F06" w:rsidP="00992F06">
      <w:pPr>
        <w:pStyle w:val="Nadpis2"/>
      </w:pPr>
      <w:r>
        <w:t>Kupující je povinen zaplatit za předmět kupní cenu.</w:t>
      </w:r>
    </w:p>
    <w:p w14:paraId="2BBB1C6F" w14:textId="77777777" w:rsidR="00992F06" w:rsidRPr="00992F06" w:rsidRDefault="00992F06" w:rsidP="00992F06">
      <w:pPr>
        <w:pStyle w:val="Nadpis2"/>
      </w:pPr>
      <w:r>
        <w:t xml:space="preserve">Kupující je povinen v případě uplatňování práv z vadného plnění (reklamací) postupovat v souladu ustanoveními reklamačního řádu Prodávajícího dostupným na internetové adrese </w:t>
      </w:r>
      <w:hyperlink r:id="rId15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zákoníku.</w:t>
      </w:r>
    </w:p>
    <w:p w14:paraId="443E8A58" w14:textId="77777777" w:rsidR="00F5679B" w:rsidRPr="00C46AE2" w:rsidRDefault="0031104D" w:rsidP="00924794">
      <w:pPr>
        <w:pStyle w:val="Nadpis1"/>
        <w:rPr>
          <w:rFonts w:eastAsia="MyriadPro-Cond, 'Arial Unicode"/>
        </w:rPr>
      </w:pPr>
      <w:r w:rsidRPr="00C46AE2">
        <w:rPr>
          <w:rFonts w:eastAsia="MyriadPro-Cond, 'Arial Unicode"/>
        </w:rPr>
        <w:lastRenderedPageBreak/>
        <w:t>Cena a platební podmínky</w:t>
      </w:r>
    </w:p>
    <w:p w14:paraId="2E4E1867" w14:textId="166D8FA9" w:rsidR="00A04BDD" w:rsidRPr="003C0CDE" w:rsidRDefault="00992F06" w:rsidP="003C0CDE">
      <w:pPr>
        <w:pStyle w:val="Nadpis2"/>
        <w:rPr>
          <w:rFonts w:eastAsia="MyriadPro-Cond, 'Arial Unicode"/>
        </w:rPr>
      </w:pPr>
      <w:bookmarkStart w:id="1" w:name="_Ref379291189"/>
      <w:bookmarkEnd w:id="1"/>
      <w:r>
        <w:rPr>
          <w:rFonts w:eastAsia="MyriadPro-Cond, 'Arial Unicode"/>
        </w:rPr>
        <w:t xml:space="preserve">Kupní cena </w:t>
      </w:r>
      <w:r w:rsidR="002B75FB">
        <w:rPr>
          <w:rFonts w:eastAsia="MyriadPro-Cond, 'Arial Unicode"/>
        </w:rPr>
        <w:t xml:space="preserve">sjednaná Smluvními stranami za předmět koupě činí </w:t>
      </w:r>
      <w:r w:rsidR="003D4244">
        <w:rPr>
          <w:rFonts w:eastAsia="MyriadPro-Cond, 'Arial Unicode"/>
        </w:rPr>
        <w:t>329 940</w:t>
      </w:r>
      <w:r w:rsidR="00B97CED">
        <w:rPr>
          <w:rFonts w:eastAsia="MyriadPro-Cond, 'Arial Unicode"/>
        </w:rPr>
        <w:t xml:space="preserve"> </w:t>
      </w:r>
      <w:r w:rsidR="002B75FB" w:rsidRPr="003C0CDE">
        <w:rPr>
          <w:rFonts w:eastAsia="MyriadPro-Cond, 'Arial Unicode"/>
        </w:rPr>
        <w:t>Kč bez DPH.</w:t>
      </w:r>
    </w:p>
    <w:p w14:paraId="050AF75F" w14:textId="77777777" w:rsidR="002B75FB" w:rsidRDefault="002B75FB" w:rsidP="002B75FB">
      <w:pPr>
        <w:pStyle w:val="Nadpis2"/>
        <w:rPr>
          <w:rFonts w:eastAsia="MyriadPro-Cond, 'Arial Unicode"/>
        </w:rPr>
      </w:pPr>
      <w:r>
        <w:rPr>
          <w:rFonts w:eastAsia="MyriadPro-Cond, 'Arial Unicode"/>
        </w:rPr>
        <w:t>Kupní cena bude Kupujícím zaplacena na základě faktury vystavené Prodávajícím ve lhůtě splatnosti na faktuře uvedeném</w:t>
      </w:r>
      <w:r w:rsidR="001A6FE2">
        <w:rPr>
          <w:rFonts w:eastAsia="MyriadPro-Cond, 'Arial Unicode"/>
        </w:rPr>
        <w:t>. Faktura musí obsahovat veškeré náležitosti stanovené ujednáními Smluvních stran a právními předpisy. Prodávající je zejména povinen uvést na fakturu identifikační číslo poptávky/objednávky Prodávajícího, bylo-li Kupujícím na poptávce/objednávce uvedeno.</w:t>
      </w:r>
    </w:p>
    <w:p w14:paraId="10C0A3B9" w14:textId="77777777" w:rsidR="002B5854" w:rsidRPr="002B5854" w:rsidRDefault="002B5854" w:rsidP="002B5854">
      <w:pPr>
        <w:pStyle w:val="Nadpis2"/>
        <w:rPr>
          <w:rFonts w:eastAsia="MyriadPro-Cond, 'Arial Unicode"/>
        </w:rPr>
      </w:pPr>
      <w:r>
        <w:t>Dojde-li po vzájemné dohodě Smluvních stran k rozdělení předmětu koupě do více jednotlivých dodávek, bude vždy dodaná část fakturována na samostatném dokladu s uvedenou cenou a datem splatnosti.</w:t>
      </w:r>
    </w:p>
    <w:p w14:paraId="4955AA20" w14:textId="77777777" w:rsidR="00F43435" w:rsidRDefault="001A6FE2" w:rsidP="001A6FE2">
      <w:pPr>
        <w:pStyle w:val="Nadpis2"/>
      </w:pPr>
      <w:r w:rsidRPr="009707C6">
        <w:t xml:space="preserve">Jestliže nebude mít faktura veškeré náležitosti stanovené ujednáními </w:t>
      </w:r>
      <w:r>
        <w:t>S</w:t>
      </w:r>
      <w:r w:rsidRPr="009707C6">
        <w:t xml:space="preserve">mluvních stran nebo právními předpisy nebo jestliže bude jakkoli v rozporu s ujednáními </w:t>
      </w:r>
      <w:r>
        <w:t>S</w:t>
      </w:r>
      <w:r w:rsidRPr="009707C6">
        <w:t xml:space="preserve">mluvních stran, je </w:t>
      </w:r>
      <w:r>
        <w:t>Kupující</w:t>
      </w:r>
      <w:r w:rsidRPr="009707C6">
        <w:t xml:space="preserve"> oprávněn ji </w:t>
      </w:r>
      <w:r>
        <w:t>Prodávajícímu</w:t>
      </w:r>
      <w:r w:rsidRPr="009707C6">
        <w:t xml:space="preserve"> ve lhůtě splatnosti vrátit, aniž by se tím dostal do prodlení. </w:t>
      </w:r>
      <w:r>
        <w:t>Kupující</w:t>
      </w:r>
      <w:r w:rsidRPr="009707C6">
        <w:t xml:space="preserve"> je povinen vystavit fakturu novou, s novou dobou splatnosti.</w:t>
      </w:r>
    </w:p>
    <w:p w14:paraId="766C771F" w14:textId="77777777" w:rsidR="001A6FE2" w:rsidRDefault="001A6FE2" w:rsidP="001A6FE2">
      <w:pPr>
        <w:pStyle w:val="Nadpis2"/>
      </w:pPr>
      <w:r>
        <w:t>Kupní cena bude navýšena o DPH v zákonné výši.</w:t>
      </w:r>
    </w:p>
    <w:p w14:paraId="3A22D6E0" w14:textId="77777777" w:rsidR="001A6FE2" w:rsidRDefault="001A6FE2" w:rsidP="001A6FE2">
      <w:pPr>
        <w:pStyle w:val="Nadpis1"/>
      </w:pPr>
      <w:r>
        <w:t>Místo a čas plnění</w:t>
      </w:r>
    </w:p>
    <w:p w14:paraId="659A1787" w14:textId="7D128A67" w:rsidR="004A75FA" w:rsidRDefault="001A6FE2" w:rsidP="001A6FE2">
      <w:pPr>
        <w:pStyle w:val="Nadpis2"/>
      </w:pPr>
      <w:r>
        <w:t>Místem plnění (dodání) je na základě dohody Smluvních stran</w:t>
      </w:r>
      <w:r w:rsidR="00B97CED">
        <w:t xml:space="preserve"> </w:t>
      </w:r>
      <w:r w:rsidR="003D4244">
        <w:t>Obchodní akademie, Kubelíkova 37, 130 00 Praha 3.</w:t>
      </w:r>
    </w:p>
    <w:p w14:paraId="6385932C" w14:textId="77777777" w:rsidR="001A6FE2" w:rsidRDefault="001A6FE2" w:rsidP="001A6FE2">
      <w:pPr>
        <w:pStyle w:val="Nadpis2"/>
      </w:pPr>
      <w:r>
        <w:t>Termín dodání předmětu koupě bude stanoven na základě samostatné dohody Smluvních stran. Nedohodnou-li se Smluvní strany jinak, bude předmět koupě dodán ve lhůtě 15 dnů ode dne podpisu Smlouvy.</w:t>
      </w:r>
    </w:p>
    <w:p w14:paraId="166BE5DD" w14:textId="77777777" w:rsidR="002B5854" w:rsidRDefault="002B5854" w:rsidP="002B5854">
      <w:pPr>
        <w:pStyle w:val="Nadpis1"/>
      </w:pPr>
      <w:r>
        <w:t>Odeslání a převzetí předmětu koupě</w:t>
      </w:r>
    </w:p>
    <w:p w14:paraId="445E11D2" w14:textId="77777777" w:rsidR="002B5854" w:rsidRDefault="00FC7743" w:rsidP="002B5854">
      <w:pPr>
        <w:pStyle w:val="Nadpis2"/>
      </w:pPr>
      <w:r>
        <w:t>V případě, že p</w:t>
      </w:r>
      <w:r w:rsidR="002B5854">
        <w:t>ředmět koupě bude Prodávajícímu zaslán prostřednictvím držitele poštovní licence případně jiného sm</w:t>
      </w:r>
      <w:r>
        <w:t>luvního přepravce,</w:t>
      </w:r>
      <w:r w:rsidR="002B5854">
        <w:t xml:space="preserve"> </w:t>
      </w:r>
      <w:r>
        <w:t xml:space="preserve">je </w:t>
      </w:r>
      <w:r w:rsidR="002B5854">
        <w:t>Kupující povinen při převzetí předmětu koupě zkontrolovat přepravní obal předmětu koupě a zkontrolovat kompletnost dodávky. Jakékoliv poškození přepravního obalu nebo vady v množství oproti přepravnímu listu je Kupující po</w:t>
      </w:r>
      <w:r w:rsidR="00202CE8">
        <w:t>vinen reklamovat okamžitě u přepravce a sepsat s přepravcem protokol o poškození při přepravě a zároveň o této skutečnosti informovat Prodávajícího bez zbytečného odkladu.</w:t>
      </w:r>
    </w:p>
    <w:p w14:paraId="67DE8A84" w14:textId="77777777" w:rsidR="00202CE8" w:rsidRDefault="00FC7743" w:rsidP="00202CE8">
      <w:pPr>
        <w:pStyle w:val="Nadpis2"/>
      </w:pPr>
      <w:r>
        <w:t>Převzetím předmětu koupě a podepsáním přepravního listu Kupujícím přechází nebezpečí škody na předmětu koupě na Kupujícího a Kupující se zároveň stává oprávněným držitelem předmětu koupě.</w:t>
      </w:r>
    </w:p>
    <w:p w14:paraId="5F74D300" w14:textId="77777777" w:rsidR="00FC7743" w:rsidRDefault="00FC7743" w:rsidP="00FC7743">
      <w:pPr>
        <w:pStyle w:val="Nadpis1"/>
      </w:pPr>
      <w:r>
        <w:t>Výhrada vlastnictví</w:t>
      </w:r>
    </w:p>
    <w:p w14:paraId="1FCF9A2B" w14:textId="77777777" w:rsidR="00FC7743" w:rsidRDefault="00FC7743" w:rsidP="00FC7743">
      <w:pPr>
        <w:pStyle w:val="Nadpis2"/>
      </w:pPr>
      <w:r>
        <w:t>Smluvní strany se ve smyslu § 2132 občanského zákoníku dohodly</w:t>
      </w:r>
      <w:r w:rsidR="00914DE1">
        <w:t>, že vlastnické právo k předmětu koupě přechází na Kupujícího okamžikem úplného zaplacení kupní ceny.</w:t>
      </w:r>
    </w:p>
    <w:p w14:paraId="7A5A1E10" w14:textId="77777777" w:rsidR="00914DE1" w:rsidRDefault="00914DE1" w:rsidP="00914DE1">
      <w:pPr>
        <w:pStyle w:val="Nadpis2"/>
      </w:pPr>
      <w:r>
        <w:t>Prodávající souhlasí, aby Kupující ještě před nabytím vlastnického práva nakládal s předmětem koupě v rámci své obchodní činnosti.</w:t>
      </w:r>
    </w:p>
    <w:p w14:paraId="6E403FB9" w14:textId="77777777" w:rsidR="00914DE1" w:rsidRDefault="00914DE1" w:rsidP="00914DE1">
      <w:pPr>
        <w:pStyle w:val="Nadpis1"/>
      </w:pPr>
      <w:r>
        <w:t>Sankce</w:t>
      </w:r>
    </w:p>
    <w:p w14:paraId="31D99C69" w14:textId="77777777" w:rsidR="00914DE1" w:rsidRPr="00914DE1" w:rsidRDefault="00914DE1" w:rsidP="00914DE1">
      <w:pPr>
        <w:pStyle w:val="Nadpis2"/>
      </w:pPr>
      <w:r>
        <w:t>V případě prodlení kupujícího s úhradou kupní ceny i přes dodatečnou výzvu k úhradě učiněnou formou emailové zprávy, je Kupující povinen zaplatit Prodávajícímu smluvní úrok z prodlení ve výši 0,03 % denně z dlužné částky za každý den prodlení, a to až do dne úplného zaplacení, včetně.</w:t>
      </w:r>
    </w:p>
    <w:p w14:paraId="045239E5" w14:textId="77777777" w:rsidR="006664D1" w:rsidRPr="00C46AE2" w:rsidRDefault="0031104D" w:rsidP="00924794">
      <w:pPr>
        <w:pStyle w:val="Nadpis1"/>
      </w:pPr>
      <w:r w:rsidRPr="00924794">
        <w:t>Závěrečná</w:t>
      </w:r>
      <w:r w:rsidRPr="00C46AE2">
        <w:t xml:space="preserve"> ustanovení</w:t>
      </w:r>
    </w:p>
    <w:p w14:paraId="6183C02F" w14:textId="77777777" w:rsidR="00DC08EB" w:rsidRPr="00C46AE2" w:rsidRDefault="003A3432" w:rsidP="00924794">
      <w:pPr>
        <w:pStyle w:val="Nadpis2"/>
      </w:pPr>
      <w:r w:rsidRPr="00C46AE2">
        <w:t>Tato Smlouva nabývá platnosti a účinnost dn</w:t>
      </w:r>
      <w:r w:rsidR="002F37C5">
        <w:t>em podpisu obou smluvních stran.</w:t>
      </w:r>
    </w:p>
    <w:p w14:paraId="1670BB8B" w14:textId="77777777" w:rsidR="00FF4ECA" w:rsidRDefault="003A3432" w:rsidP="00924794">
      <w:pPr>
        <w:pStyle w:val="Nadpis2"/>
      </w:pPr>
      <w:r w:rsidRPr="00C46AE2">
        <w:t xml:space="preserve">Tato Smlouva je vyhotovena ve </w:t>
      </w:r>
      <w:r w:rsidR="00793EBA" w:rsidRPr="00C46AE2">
        <w:t>2</w:t>
      </w:r>
      <w:r w:rsidRPr="00C46AE2">
        <w:t xml:space="preserve"> stejnopisech, každý s platností originálu, z nichž každá smluvní strana obdrží </w:t>
      </w:r>
      <w:r w:rsidR="00793EBA" w:rsidRPr="00C46AE2">
        <w:t>jeden stejnopis</w:t>
      </w:r>
      <w:r w:rsidR="00FF4ECA" w:rsidRPr="00C46AE2">
        <w:t>.</w:t>
      </w:r>
    </w:p>
    <w:p w14:paraId="7DD78F9F" w14:textId="77777777" w:rsidR="002F37C5" w:rsidRDefault="002F37C5" w:rsidP="002F37C5">
      <w:pPr>
        <w:pStyle w:val="Nadpis2"/>
      </w:pPr>
      <w:r>
        <w:lastRenderedPageBreak/>
        <w:t>Změny a doplnění k této Smlouvě je možno provádět pouze písemně formou vzestupně číslovaných dodatků podepsaných zástupci obou Smluvních stran. Smluvní strany výslovně vylučují možnost provést změny nebo doplnění této smlouvy v jiné než písemné formě.</w:t>
      </w:r>
    </w:p>
    <w:p w14:paraId="51ADB594" w14:textId="77777777" w:rsidR="002F37C5" w:rsidRPr="002F37C5" w:rsidRDefault="002F37C5" w:rsidP="002F37C5">
      <w:pPr>
        <w:pStyle w:val="Nadpis2"/>
      </w:pPr>
      <w:r w:rsidRPr="0004354B">
        <w:t xml:space="preserve">Smluvní strany v souladu s § 1740 odst. 3 </w:t>
      </w:r>
      <w:r>
        <w:t>občanského zákoníku</w:t>
      </w:r>
      <w:r w:rsidRPr="0004354B">
        <w:t xml:space="preserve"> vylučují možnost přijetí nabídky s dodatkem nebo odchylkou, takové přijetí je vždy považováno za novou nabídku</w:t>
      </w:r>
      <w:r>
        <w:t>.</w:t>
      </w:r>
    </w:p>
    <w:p w14:paraId="101BE17C" w14:textId="77777777" w:rsidR="00FF4ECA" w:rsidRDefault="00FF4ECA" w:rsidP="00924794">
      <w:pPr>
        <w:pStyle w:val="Nadpis2"/>
      </w:pPr>
      <w:r w:rsidRPr="00C46AE2">
        <w:t>Je-li nebo stane-li se v budoucnu některé ustanovení této Smlouvy neplatným, neúčinným nebo nevykonatelným, nemá to vliv na platnost, účinnost či vykonatelnost zbytku Smlouvy, lze-li od něj vadné ustanovení oddělit. Smluvní strany se v takovém případě zavazují nahradit vadné ustanovení ustanovením bezvadným, nahrazovanému ustanovení obsahem a účelem co nejbližším.</w:t>
      </w:r>
    </w:p>
    <w:p w14:paraId="18A6090C" w14:textId="77777777" w:rsidR="00DC03C2" w:rsidRPr="00DC03C2" w:rsidRDefault="00DC03C2" w:rsidP="00DC03C2">
      <w:pPr>
        <w:pStyle w:val="Nadpis2"/>
      </w:pPr>
      <w:r w:rsidRPr="00DC03C2">
        <w:t xml:space="preserve">Smluvní strany se dohodly, že </w:t>
      </w:r>
      <w:r>
        <w:t>Kupující</w:t>
      </w:r>
      <w:r w:rsidRPr="00DC03C2">
        <w:t xml:space="preserve"> bezodkladně po uzavření této </w:t>
      </w:r>
      <w:r>
        <w:t>S</w:t>
      </w:r>
      <w:r w:rsidRPr="00DC03C2">
        <w:t xml:space="preserve">mlouvy odešle </w:t>
      </w:r>
      <w:r>
        <w:t>S</w:t>
      </w:r>
      <w:r w:rsidRPr="00DC03C2">
        <w:t xml:space="preserve">mlouvu k řádnému uveřejnění do registru smluv vedeného Ministerstvem vnitra ČR. O uveřejnění </w:t>
      </w:r>
      <w:r>
        <w:t>S</w:t>
      </w:r>
      <w:r w:rsidRPr="00DC03C2">
        <w:t xml:space="preserve">mlouvy </w:t>
      </w:r>
      <w:r>
        <w:t>Kupující</w:t>
      </w:r>
      <w:r w:rsidRPr="00DC03C2">
        <w:t xml:space="preserve"> bezodkladně informuje </w:t>
      </w:r>
      <w:r>
        <w:t>Prodávajícího</w:t>
      </w:r>
      <w:r w:rsidRPr="00DC03C2">
        <w:t xml:space="preserve">, nebyl-li kontaktní údaj </w:t>
      </w:r>
      <w:r>
        <w:t>Prodávajícího</w:t>
      </w:r>
      <w:r w:rsidRPr="00DC03C2">
        <w:t xml:space="preserve"> uveden přímo do registru smluv jako kontakt pro notifikaci o uveřejnění.</w:t>
      </w:r>
      <w:r>
        <w:t xml:space="preserve"> </w:t>
      </w:r>
      <w:r w:rsidRPr="00DC03C2">
        <w:t>Smluvní strany prohlašují, že žádná část smlouvy nenaplňuje znaky obchodního tajemství</w:t>
      </w:r>
      <w:r>
        <w:t xml:space="preserve"> ve smyslu § 504 občanského zákoníku.</w:t>
      </w:r>
    </w:p>
    <w:p w14:paraId="34B5D146" w14:textId="77777777" w:rsidR="004A75FA" w:rsidRDefault="004A75FA" w:rsidP="004A75FA">
      <w:pPr>
        <w:pStyle w:val="Nadpis2"/>
      </w:pPr>
      <w:r>
        <w:t>Nedílnou součástí Smlouvy jsou následující přílohy:</w:t>
      </w:r>
    </w:p>
    <w:p w14:paraId="3E2A41F2" w14:textId="77777777" w:rsidR="004A75FA" w:rsidRPr="004A75FA" w:rsidRDefault="004A75FA" w:rsidP="004A75FA">
      <w:pPr>
        <w:pStyle w:val="Nadpis3"/>
      </w:pPr>
      <w:r>
        <w:t>Příloha č. 1 – Specifikace předmětu koupě</w:t>
      </w:r>
    </w:p>
    <w:p w14:paraId="7630C0BF" w14:textId="77777777" w:rsidR="00FF4ECA" w:rsidRPr="00C46AE2" w:rsidRDefault="00FF4ECA" w:rsidP="00924794">
      <w:pPr>
        <w:pStyle w:val="Nadpis2"/>
      </w:pPr>
      <w:r w:rsidRPr="00C46AE2">
        <w:t>Smluvní strany prohlašují, že si smlouvu přečetly, jejímu obsahu porozuměly a bez výhrad s ním souhlasí, neboť odpovídá jejích pravé a svobodné vůli, a na důkaz toho připojují níže své podpisy</w:t>
      </w:r>
      <w:r w:rsidR="003A3432" w:rsidRPr="00C46AE2">
        <w:t>.</w:t>
      </w:r>
    </w:p>
    <w:p w14:paraId="475F4570" w14:textId="77777777" w:rsidR="00F15CA8" w:rsidRPr="00C46AE2" w:rsidRDefault="00F15CA8" w:rsidP="00FF4ECA">
      <w:pPr>
        <w:rPr>
          <w:rFonts w:ascii="Arial" w:hAnsi="Arial" w:cs="Arial"/>
          <w:sz w:val="20"/>
          <w:szCs w:val="20"/>
          <w:lang w:eastAsia="ar-SA"/>
        </w:rPr>
        <w:sectPr w:rsidR="00F15CA8" w:rsidRPr="00C46AE2" w:rsidSect="0049136E">
          <w:type w:val="continuous"/>
          <w:pgSz w:w="11906" w:h="16838"/>
          <w:pgMar w:top="1134" w:right="1417" w:bottom="1417" w:left="1417" w:header="709" w:footer="709" w:gutter="0"/>
          <w:cols w:space="286"/>
          <w:docGrid w:linePitch="360"/>
        </w:sectPr>
      </w:pPr>
    </w:p>
    <w:p w14:paraId="2CF7C2D0" w14:textId="77777777" w:rsidR="00A944F9" w:rsidRDefault="00A944F9" w:rsidP="00FF4ECA">
      <w:pPr>
        <w:rPr>
          <w:rFonts w:ascii="Arial" w:hAnsi="Arial" w:cs="Arial"/>
          <w:sz w:val="20"/>
          <w:szCs w:val="20"/>
          <w:lang w:eastAsia="ar-SA"/>
        </w:rPr>
      </w:pPr>
    </w:p>
    <w:p w14:paraId="37F97955" w14:textId="77777777" w:rsid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Prodávající:</w:t>
      </w:r>
    </w:p>
    <w:p w14:paraId="78B08E90" w14:textId="77777777" w:rsidR="002F37C5" w:rsidRP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285A1E9A" w14:textId="2BA79C04" w:rsidR="00FF4ECA" w:rsidRPr="00C46AE2" w:rsidRDefault="00C46AE2" w:rsidP="00FF4EC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________________ d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ne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 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201</w:t>
      </w:r>
      <w:r w:rsidR="00EF0678">
        <w:rPr>
          <w:rFonts w:ascii="Arial" w:hAnsi="Arial" w:cs="Arial"/>
          <w:sz w:val="20"/>
          <w:szCs w:val="20"/>
          <w:lang w:eastAsia="ar-SA"/>
        </w:rPr>
        <w:t>9</w:t>
      </w:r>
    </w:p>
    <w:p w14:paraId="2454D031" w14:textId="77777777" w:rsidR="00F15CA8" w:rsidRPr="00C46AE2" w:rsidRDefault="00F15CA8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64C39DE6" w14:textId="77777777" w:rsidR="00641D8F" w:rsidRPr="00C46AE2" w:rsidRDefault="00641D8F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3F8D5FF0" w14:textId="142CE02A" w:rsidR="002F37C5" w:rsidRDefault="002F37C5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CZC.cz s.r.o.</w:t>
      </w:r>
    </w:p>
    <w:p w14:paraId="7D49C0FB" w14:textId="2E13DCE7" w:rsidR="00B722EA" w:rsidRDefault="00112427" w:rsidP="00B722E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Ing. Jitka Dvořáková</w:t>
      </w:r>
    </w:p>
    <w:p w14:paraId="4B0E5A8A" w14:textId="0CE46C31" w:rsidR="00112427" w:rsidRDefault="006343B7" w:rsidP="00B722E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</w:t>
      </w:r>
      <w:r w:rsidR="00112427">
        <w:rPr>
          <w:rFonts w:ascii="Arial" w:hAnsi="Arial" w:cs="Arial"/>
          <w:sz w:val="20"/>
          <w:szCs w:val="20"/>
          <w:lang w:eastAsia="ar-SA"/>
        </w:rPr>
        <w:t>ednatelka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DA65CCB" w14:textId="1B4BEB7F" w:rsidR="00A944F9" w:rsidRDefault="00F43435" w:rsidP="003C1EA1">
      <w:pPr>
        <w:rPr>
          <w:rFonts w:ascii="Arial" w:hAnsi="Arial" w:cs="Arial"/>
          <w:sz w:val="20"/>
          <w:szCs w:val="20"/>
          <w:lang w:eastAsia="ar-SA"/>
        </w:rPr>
      </w:pPr>
      <w:r w:rsidRPr="00C46AE2">
        <w:rPr>
          <w:rFonts w:ascii="Arial" w:hAnsi="Arial" w:cs="Arial"/>
          <w:sz w:val="20"/>
          <w:szCs w:val="20"/>
          <w:lang w:eastAsia="ar-SA"/>
        </w:rPr>
        <w:br w:type="column"/>
      </w:r>
    </w:p>
    <w:p w14:paraId="6242B315" w14:textId="77777777" w:rsid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Kupující:</w:t>
      </w:r>
    </w:p>
    <w:p w14:paraId="33DD1694" w14:textId="77777777" w:rsidR="002F37C5" w:rsidRP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43B7FF76" w14:textId="52BC00FE" w:rsidR="003C0CDE" w:rsidRPr="00C46AE2" w:rsidRDefault="003C0CDE" w:rsidP="003C0CDE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 ________________ d</w:t>
      </w:r>
      <w:r w:rsidRPr="00C46AE2">
        <w:rPr>
          <w:rFonts w:ascii="Arial" w:hAnsi="Arial" w:cs="Arial"/>
          <w:sz w:val="20"/>
          <w:szCs w:val="20"/>
          <w:lang w:eastAsia="ar-SA"/>
        </w:rPr>
        <w:t>ne</w:t>
      </w:r>
      <w:r>
        <w:rPr>
          <w:rFonts w:ascii="Arial" w:hAnsi="Arial" w:cs="Arial"/>
          <w:sz w:val="20"/>
          <w:szCs w:val="20"/>
          <w:lang w:eastAsia="ar-SA"/>
        </w:rPr>
        <w:t xml:space="preserve"> ___________ </w:t>
      </w:r>
      <w:r w:rsidRPr="00C46AE2">
        <w:rPr>
          <w:rFonts w:ascii="Arial" w:hAnsi="Arial" w:cs="Arial"/>
          <w:sz w:val="20"/>
          <w:szCs w:val="20"/>
          <w:lang w:eastAsia="ar-SA"/>
        </w:rPr>
        <w:t>201</w:t>
      </w:r>
      <w:r w:rsidR="00EF0678">
        <w:rPr>
          <w:rFonts w:ascii="Arial" w:hAnsi="Arial" w:cs="Arial"/>
          <w:sz w:val="20"/>
          <w:szCs w:val="20"/>
          <w:lang w:eastAsia="ar-SA"/>
        </w:rPr>
        <w:t>9</w:t>
      </w:r>
    </w:p>
    <w:p w14:paraId="04D02797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408B778A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4175BF00" w14:textId="2D260CAC" w:rsidR="003C0CDE" w:rsidRPr="00B722EA" w:rsidRDefault="006343B7" w:rsidP="003C0CDE">
      <w:pPr>
        <w:rPr>
          <w:rFonts w:ascii="Arial" w:hAnsi="Arial" w:cs="Arial"/>
          <w:sz w:val="20"/>
          <w:szCs w:val="20"/>
          <w:highlight w:val="yellow"/>
          <w:lang w:eastAsia="ar-SA"/>
        </w:rPr>
      </w:pPr>
      <w:r w:rsidRPr="00DD3B21">
        <w:rPr>
          <w:rFonts w:ascii="Arial" w:hAnsi="Arial" w:cs="Arial"/>
          <w:sz w:val="20"/>
          <w:szCs w:val="20"/>
          <w:lang w:eastAsia="ar-SA"/>
        </w:rPr>
        <w:t>Obchodní akademie, Praha 3, Kubelíkova 37</w:t>
      </w:r>
    </w:p>
    <w:p w14:paraId="5D2D42FB" w14:textId="2FCB22C7" w:rsidR="004A75FA" w:rsidRDefault="006343B7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Mgr. Barbora Smutná</w:t>
      </w:r>
    </w:p>
    <w:p w14:paraId="2C6F8B2D" w14:textId="21C5D037" w:rsidR="003C0CDE" w:rsidRDefault="006343B7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Ředitelka školy</w:t>
      </w:r>
    </w:p>
    <w:p w14:paraId="4E3AF7B7" w14:textId="77777777" w:rsidR="003C0CDE" w:rsidRDefault="003C0CDE" w:rsidP="003C1EA1">
      <w:pPr>
        <w:rPr>
          <w:rFonts w:ascii="Arial" w:hAnsi="Arial" w:cs="Arial"/>
          <w:sz w:val="20"/>
          <w:szCs w:val="20"/>
          <w:lang w:eastAsia="ar-SA"/>
        </w:rPr>
      </w:pPr>
    </w:p>
    <w:p w14:paraId="32173EE3" w14:textId="77777777" w:rsidR="006343B7" w:rsidRDefault="006343B7" w:rsidP="003C1EA1">
      <w:pPr>
        <w:rPr>
          <w:rFonts w:ascii="Arial" w:hAnsi="Arial" w:cs="Arial"/>
          <w:sz w:val="20"/>
          <w:szCs w:val="20"/>
          <w:lang w:eastAsia="ar-SA"/>
        </w:rPr>
        <w:sectPr w:rsidR="006343B7" w:rsidSect="00F15CA8">
          <w:type w:val="continuous"/>
          <w:pgSz w:w="11906" w:h="16838"/>
          <w:pgMar w:top="1417" w:right="1417" w:bottom="1417" w:left="1417" w:header="709" w:footer="709" w:gutter="0"/>
          <w:cols w:num="2" w:space="709"/>
          <w:docGrid w:linePitch="360"/>
        </w:sectPr>
      </w:pPr>
    </w:p>
    <w:p w14:paraId="473E146D" w14:textId="3DE43F15" w:rsidR="004A75FA" w:rsidRPr="006B4D03" w:rsidRDefault="00491C32" w:rsidP="006B4D03">
      <w:pPr>
        <w:rPr>
          <w:b/>
          <w:sz w:val="28"/>
          <w:szCs w:val="28"/>
        </w:rPr>
      </w:pPr>
      <w:r w:rsidRPr="006B4D03">
        <w:rPr>
          <w:b/>
          <w:sz w:val="28"/>
          <w:szCs w:val="28"/>
        </w:rPr>
        <w:lastRenderedPageBreak/>
        <w:t>Příloha č. 1 – Specifikace předmětu koupě</w:t>
      </w:r>
    </w:p>
    <w:p w14:paraId="7854E47D" w14:textId="6BCE83C5" w:rsidR="00B97CED" w:rsidRDefault="00B97CED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p w14:paraId="6CA22037" w14:textId="76F7E88E" w:rsidR="00B97CED" w:rsidRDefault="00B97CED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p w14:paraId="4FB17A6B" w14:textId="77777777" w:rsidR="003A469E" w:rsidRDefault="003A469E" w:rsidP="003A469E">
      <w:pPr>
        <w:rPr>
          <w:b/>
          <w:sz w:val="28"/>
          <w:szCs w:val="28"/>
        </w:rPr>
      </w:pPr>
      <w:r w:rsidRPr="00C4529E">
        <w:rPr>
          <w:b/>
          <w:sz w:val="28"/>
          <w:szCs w:val="28"/>
        </w:rPr>
        <w:t>Specifikace dodávky výpočetní techniky</w:t>
      </w:r>
      <w:r>
        <w:rPr>
          <w:b/>
          <w:sz w:val="28"/>
          <w:szCs w:val="28"/>
        </w:rPr>
        <w:t xml:space="preserve"> </w:t>
      </w:r>
    </w:p>
    <w:p w14:paraId="66B22FEA" w14:textId="77777777" w:rsidR="003A469E" w:rsidRPr="00C4529E" w:rsidRDefault="003A469E" w:rsidP="003A4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Obchodní akademie, Praha 3, Kubelíkova 37</w:t>
      </w:r>
    </w:p>
    <w:p w14:paraId="5CE50410" w14:textId="77777777" w:rsidR="003A469E" w:rsidRPr="00717005" w:rsidRDefault="003A469E" w:rsidP="003A469E">
      <w:pPr>
        <w:rPr>
          <w:b/>
          <w:sz w:val="24"/>
          <w:szCs w:val="24"/>
        </w:rPr>
      </w:pPr>
    </w:p>
    <w:p w14:paraId="58D9D4C5" w14:textId="77777777" w:rsidR="003A469E" w:rsidRPr="00717005" w:rsidRDefault="003A469E" w:rsidP="003A469E">
      <w:pPr>
        <w:rPr>
          <w:sz w:val="24"/>
          <w:szCs w:val="24"/>
        </w:rPr>
      </w:pPr>
      <w:r w:rsidRPr="00717005">
        <w:rPr>
          <w:sz w:val="24"/>
          <w:szCs w:val="24"/>
        </w:rPr>
        <w:t>Počet kusů počítačů:</w:t>
      </w:r>
      <w:r w:rsidRPr="0071700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005">
        <w:rPr>
          <w:sz w:val="24"/>
          <w:szCs w:val="24"/>
        </w:rPr>
        <w:t>26</w:t>
      </w:r>
    </w:p>
    <w:p w14:paraId="37C4662E" w14:textId="77777777" w:rsidR="003A469E" w:rsidRPr="00717005" w:rsidRDefault="003A469E" w:rsidP="003A469E">
      <w:pPr>
        <w:rPr>
          <w:sz w:val="24"/>
          <w:szCs w:val="24"/>
        </w:rPr>
      </w:pPr>
      <w:r w:rsidRPr="00717005">
        <w:rPr>
          <w:sz w:val="24"/>
          <w:szCs w:val="24"/>
        </w:rPr>
        <w:t xml:space="preserve">Procesor: </w:t>
      </w:r>
      <w:r w:rsidRPr="00717005">
        <w:rPr>
          <w:sz w:val="24"/>
          <w:szCs w:val="24"/>
        </w:rPr>
        <w:tab/>
      </w:r>
      <w:r w:rsidRPr="0071700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005">
        <w:rPr>
          <w:sz w:val="24"/>
          <w:szCs w:val="24"/>
        </w:rPr>
        <w:t>6 fyzických jader, základní frekvence 3.0 GHz</w:t>
      </w:r>
    </w:p>
    <w:p w14:paraId="0490B9AC" w14:textId="77777777" w:rsidR="003A469E" w:rsidRPr="00717005" w:rsidRDefault="003A469E" w:rsidP="003A469E">
      <w:pPr>
        <w:rPr>
          <w:sz w:val="24"/>
          <w:szCs w:val="24"/>
        </w:rPr>
      </w:pPr>
      <w:r w:rsidRPr="00717005">
        <w:rPr>
          <w:sz w:val="24"/>
          <w:szCs w:val="24"/>
        </w:rPr>
        <w:t xml:space="preserve">Grafická karta: </w:t>
      </w:r>
      <w:r w:rsidRPr="0071700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005">
        <w:rPr>
          <w:sz w:val="24"/>
          <w:szCs w:val="24"/>
        </w:rPr>
        <w:t>Integrovaná</w:t>
      </w:r>
    </w:p>
    <w:p w14:paraId="3F2FAF7C" w14:textId="77777777" w:rsidR="003A469E" w:rsidRPr="00717005" w:rsidRDefault="003A469E" w:rsidP="003A469E">
      <w:pPr>
        <w:rPr>
          <w:sz w:val="24"/>
          <w:szCs w:val="24"/>
        </w:rPr>
      </w:pPr>
      <w:r w:rsidRPr="00717005">
        <w:rPr>
          <w:sz w:val="24"/>
          <w:szCs w:val="24"/>
        </w:rPr>
        <w:t xml:space="preserve">Operační paměť: </w:t>
      </w:r>
      <w:r w:rsidRPr="0071700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005">
        <w:rPr>
          <w:sz w:val="24"/>
          <w:szCs w:val="24"/>
        </w:rPr>
        <w:t>8GB DDR4-2666</w:t>
      </w:r>
    </w:p>
    <w:p w14:paraId="236C0423" w14:textId="77777777" w:rsidR="003A469E" w:rsidRPr="00717005" w:rsidRDefault="003A469E" w:rsidP="003A469E">
      <w:pPr>
        <w:rPr>
          <w:sz w:val="24"/>
          <w:szCs w:val="24"/>
        </w:rPr>
      </w:pPr>
      <w:r w:rsidRPr="00717005">
        <w:rPr>
          <w:sz w:val="24"/>
          <w:szCs w:val="24"/>
        </w:rPr>
        <w:t xml:space="preserve">Pevný disk: </w:t>
      </w:r>
      <w:r w:rsidRPr="00717005">
        <w:rPr>
          <w:sz w:val="24"/>
          <w:szCs w:val="24"/>
        </w:rPr>
        <w:tab/>
      </w:r>
      <w:r w:rsidRPr="0071700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005">
        <w:rPr>
          <w:sz w:val="24"/>
          <w:szCs w:val="24"/>
        </w:rPr>
        <w:t>SSD 256GB</w:t>
      </w:r>
    </w:p>
    <w:p w14:paraId="01E76F43" w14:textId="77777777" w:rsidR="003A469E" w:rsidRPr="00717005" w:rsidRDefault="003A469E" w:rsidP="003A469E">
      <w:pPr>
        <w:rPr>
          <w:sz w:val="24"/>
          <w:szCs w:val="24"/>
        </w:rPr>
      </w:pPr>
      <w:r w:rsidRPr="00717005">
        <w:rPr>
          <w:sz w:val="24"/>
          <w:szCs w:val="24"/>
        </w:rPr>
        <w:t xml:space="preserve">Provedení: </w:t>
      </w:r>
      <w:r w:rsidRPr="00717005">
        <w:rPr>
          <w:sz w:val="24"/>
          <w:szCs w:val="24"/>
        </w:rPr>
        <w:tab/>
      </w:r>
      <w:r w:rsidRPr="0071700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005">
        <w:rPr>
          <w:sz w:val="24"/>
          <w:szCs w:val="24"/>
        </w:rPr>
        <w:t>Microtower</w:t>
      </w:r>
    </w:p>
    <w:p w14:paraId="26A407D3" w14:textId="77777777" w:rsidR="003A469E" w:rsidRPr="00717005" w:rsidRDefault="003A469E" w:rsidP="003A469E">
      <w:pPr>
        <w:rPr>
          <w:sz w:val="24"/>
          <w:szCs w:val="24"/>
        </w:rPr>
      </w:pPr>
      <w:r w:rsidRPr="00717005">
        <w:rPr>
          <w:sz w:val="24"/>
          <w:szCs w:val="24"/>
        </w:rPr>
        <w:t xml:space="preserve">Operační systém: </w:t>
      </w:r>
      <w:r w:rsidRPr="0071700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005">
        <w:rPr>
          <w:sz w:val="24"/>
          <w:szCs w:val="24"/>
        </w:rPr>
        <w:t>Win 10 Home</w:t>
      </w:r>
    </w:p>
    <w:p w14:paraId="7DCD031E" w14:textId="77777777" w:rsidR="003A469E" w:rsidRPr="00717005" w:rsidRDefault="003A469E" w:rsidP="003A469E">
      <w:pPr>
        <w:tabs>
          <w:tab w:val="left" w:pos="2694"/>
        </w:tabs>
        <w:rPr>
          <w:sz w:val="24"/>
          <w:szCs w:val="24"/>
        </w:rPr>
      </w:pPr>
      <w:r w:rsidRPr="00717005">
        <w:rPr>
          <w:sz w:val="24"/>
          <w:szCs w:val="24"/>
        </w:rPr>
        <w:t xml:space="preserve">Záruka: </w:t>
      </w:r>
      <w:r w:rsidRPr="00717005">
        <w:rPr>
          <w:sz w:val="24"/>
          <w:szCs w:val="24"/>
        </w:rPr>
        <w:tab/>
      </w:r>
      <w:r w:rsidRPr="00717005">
        <w:rPr>
          <w:sz w:val="24"/>
          <w:szCs w:val="24"/>
        </w:rPr>
        <w:tab/>
        <w:t>3 roky On-site</w:t>
      </w:r>
    </w:p>
    <w:p w14:paraId="1FA17411" w14:textId="77777777" w:rsidR="002A6CDF" w:rsidRPr="00491C32" w:rsidRDefault="002A6CDF" w:rsidP="004A75FA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sectPr w:rsidR="002A6CDF" w:rsidRPr="00491C32" w:rsidSect="004A75FA">
      <w:headerReference w:type="default" r:id="rId16"/>
      <w:footerReference w:type="default" r:id="rId17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30D7" w14:textId="77777777" w:rsidR="006E360C" w:rsidRDefault="006E360C" w:rsidP="001874D7">
      <w:pPr>
        <w:spacing w:after="0" w:line="240" w:lineRule="auto"/>
      </w:pPr>
      <w:r>
        <w:separator/>
      </w:r>
    </w:p>
  </w:endnote>
  <w:endnote w:type="continuationSeparator" w:id="0">
    <w:p w14:paraId="467CE0FF" w14:textId="77777777" w:rsidR="006E360C" w:rsidRDefault="006E360C" w:rsidP="001874D7">
      <w:pPr>
        <w:spacing w:after="0" w:line="240" w:lineRule="auto"/>
      </w:pPr>
      <w:r>
        <w:continuationSeparator/>
      </w:r>
    </w:p>
  </w:endnote>
  <w:endnote w:type="continuationNotice" w:id="1">
    <w:p w14:paraId="3CA570E7" w14:textId="77777777" w:rsidR="006E360C" w:rsidRDefault="006E3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, 'Courier New'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Cond, '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E078D" w14:textId="1E532119" w:rsidR="004A75FA" w:rsidRDefault="004A75FA" w:rsidP="009D4AA0">
    <w:pPr>
      <w:pStyle w:val="Zpat"/>
      <w:jc w:val="center"/>
      <w:rPr>
        <w:rFonts w:ascii="Tahoma" w:hAnsi="Tahoma" w:cs="Tahoma"/>
        <w:bCs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Pr="00B544CF">
      <w:rPr>
        <w:rFonts w:ascii="Tahoma" w:hAnsi="Tahoma" w:cs="Tahoma"/>
        <w:bCs/>
        <w:sz w:val="16"/>
        <w:szCs w:val="16"/>
      </w:rPr>
      <w:fldChar w:fldCharType="separate"/>
    </w:r>
    <w:r w:rsidR="00261B8B">
      <w:rPr>
        <w:rFonts w:ascii="Tahoma" w:hAnsi="Tahoma" w:cs="Tahoma"/>
        <w:bCs/>
        <w:noProof/>
        <w:sz w:val="16"/>
        <w:szCs w:val="16"/>
      </w:rPr>
      <w:t>2</w:t>
    </w:r>
    <w:r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r w:rsidR="00491C32">
      <w:rPr>
        <w:rFonts w:ascii="Tahoma" w:hAnsi="Tahoma" w:cs="Tahoma"/>
        <w:bCs/>
        <w:sz w:val="16"/>
        <w:szCs w:val="16"/>
      </w:rPr>
      <w:fldChar w:fldCharType="begin"/>
    </w:r>
    <w:r w:rsidR="00491C32">
      <w:rPr>
        <w:rFonts w:ascii="Tahoma" w:hAnsi="Tahoma" w:cs="Tahoma"/>
        <w:bCs/>
        <w:sz w:val="16"/>
        <w:szCs w:val="16"/>
      </w:rPr>
      <w:instrText xml:space="preserve"> PAGE  \* Arabic </w:instrText>
    </w:r>
    <w:r w:rsidR="00491C32">
      <w:rPr>
        <w:rFonts w:ascii="Tahoma" w:hAnsi="Tahoma" w:cs="Tahoma"/>
        <w:bCs/>
        <w:sz w:val="16"/>
        <w:szCs w:val="16"/>
      </w:rPr>
      <w:fldChar w:fldCharType="separate"/>
    </w:r>
    <w:r w:rsidR="00261B8B">
      <w:rPr>
        <w:rFonts w:ascii="Tahoma" w:hAnsi="Tahoma" w:cs="Tahoma"/>
        <w:bCs/>
        <w:noProof/>
        <w:sz w:val="16"/>
        <w:szCs w:val="16"/>
      </w:rPr>
      <w:t>2</w:t>
    </w:r>
    <w:r w:rsidR="00491C32">
      <w:rPr>
        <w:rFonts w:ascii="Tahoma" w:hAnsi="Tahoma" w:cs="Tahoma"/>
        <w:bCs/>
        <w:sz w:val="16"/>
        <w:szCs w:val="16"/>
      </w:rPr>
      <w:fldChar w:fldCharType="end"/>
    </w:r>
  </w:p>
  <w:p w14:paraId="05846698" w14:textId="77777777" w:rsidR="00390723" w:rsidRPr="00390723" w:rsidRDefault="00390723" w:rsidP="00390723">
    <w:pPr>
      <w:pStyle w:val="Zpat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bCs/>
        <w:sz w:val="12"/>
        <w:szCs w:val="12"/>
      </w:rPr>
      <w:t>A-2017-0001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DAC8" w14:textId="77777777" w:rsidR="00491C32" w:rsidRPr="00491C32" w:rsidRDefault="00491C32" w:rsidP="00491C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9C703" w14:textId="77777777" w:rsidR="006E360C" w:rsidRDefault="006E360C" w:rsidP="001874D7">
      <w:pPr>
        <w:spacing w:after="0" w:line="240" w:lineRule="auto"/>
      </w:pPr>
      <w:r>
        <w:separator/>
      </w:r>
    </w:p>
  </w:footnote>
  <w:footnote w:type="continuationSeparator" w:id="0">
    <w:p w14:paraId="23DC414C" w14:textId="77777777" w:rsidR="006E360C" w:rsidRDefault="006E360C" w:rsidP="001874D7">
      <w:pPr>
        <w:spacing w:after="0" w:line="240" w:lineRule="auto"/>
      </w:pPr>
      <w:r>
        <w:continuationSeparator/>
      </w:r>
    </w:p>
  </w:footnote>
  <w:footnote w:type="continuationNotice" w:id="1">
    <w:p w14:paraId="49320126" w14:textId="77777777" w:rsidR="006E360C" w:rsidRDefault="006E3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70860" w14:textId="77777777" w:rsidR="00491C32" w:rsidRDefault="00491C32">
    <w:pPr>
      <w:pStyle w:val="Zhlav"/>
    </w:pPr>
    <w:r>
      <w:rPr>
        <w:noProof/>
        <w:lang w:eastAsia="cs-CZ"/>
      </w:rPr>
      <w:drawing>
        <wp:inline distT="114300" distB="114300" distL="114300" distR="114300" wp14:anchorId="25766904" wp14:editId="4AA79166">
          <wp:extent cx="5760720" cy="82513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E55B" w14:textId="77777777" w:rsidR="00491C32" w:rsidRDefault="00491C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E6E77C"/>
    <w:multiLevelType w:val="hybridMultilevel"/>
    <w:tmpl w:val="FFA9F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1B784B0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OpenSymbol"/>
        <w:i w:val="0"/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E622A"/>
    <w:multiLevelType w:val="multilevel"/>
    <w:tmpl w:val="C1D6D9EE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E6C48"/>
    <w:multiLevelType w:val="multilevel"/>
    <w:tmpl w:val="8A8A3C38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2BC32316"/>
    <w:multiLevelType w:val="multilevel"/>
    <w:tmpl w:val="E82EC5CC"/>
    <w:styleLink w:val="Styl1"/>
    <w:lvl w:ilvl="0">
      <w:start w:val="1"/>
      <w:numFmt w:val="decimal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235C17"/>
    <w:multiLevelType w:val="multilevel"/>
    <w:tmpl w:val="3BD4BE3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4"/>
      </w:rPr>
    </w:lvl>
  </w:abstractNum>
  <w:abstractNum w:abstractNumId="6" w15:restartNumberingAfterBreak="0">
    <w:nsid w:val="59F669E3"/>
    <w:multiLevelType w:val="multilevel"/>
    <w:tmpl w:val="10283F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AD72873"/>
    <w:multiLevelType w:val="multilevel"/>
    <w:tmpl w:val="D8689200"/>
    <w:lvl w:ilvl="0">
      <w:start w:val="1"/>
      <w:numFmt w:val="lowerLetter"/>
      <w:lvlText w:val="%1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4F81BD"/>
      </w:rPr>
    </w:lvl>
  </w:abstractNum>
  <w:abstractNum w:abstractNumId="8" w15:restartNumberingAfterBreak="0">
    <w:nsid w:val="5B690670"/>
    <w:multiLevelType w:val="multilevel"/>
    <w:tmpl w:val="6B6224F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0347ED"/>
    <w:multiLevelType w:val="multilevel"/>
    <w:tmpl w:val="E82EC5CC"/>
    <w:numStyleLink w:val="Styl1"/>
  </w:abstractNum>
  <w:abstractNum w:abstractNumId="10" w15:restartNumberingAfterBreak="0">
    <w:nsid w:val="71C55C1C"/>
    <w:multiLevelType w:val="multilevel"/>
    <w:tmpl w:val="C304239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72626B05"/>
    <w:multiLevelType w:val="hybridMultilevel"/>
    <w:tmpl w:val="4C581F72"/>
    <w:lvl w:ilvl="0" w:tplc="AA5AEE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47E6"/>
    <w:multiLevelType w:val="hybridMultilevel"/>
    <w:tmpl w:val="DAA0C970"/>
    <w:lvl w:ilvl="0" w:tplc="EADE00AA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9"/>
  </w:num>
  <w:num w:numId="17">
    <w:abstractNumId w:val="10"/>
  </w:num>
  <w:num w:numId="18">
    <w:abstractNumId w:val="3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11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E1"/>
    <w:rsid w:val="00000838"/>
    <w:rsid w:val="00001F09"/>
    <w:rsid w:val="00006E8C"/>
    <w:rsid w:val="000120A2"/>
    <w:rsid w:val="00020F84"/>
    <w:rsid w:val="000220C6"/>
    <w:rsid w:val="00023AEE"/>
    <w:rsid w:val="00024B44"/>
    <w:rsid w:val="00025A8C"/>
    <w:rsid w:val="000271FC"/>
    <w:rsid w:val="00032E80"/>
    <w:rsid w:val="00033FC4"/>
    <w:rsid w:val="00034B8C"/>
    <w:rsid w:val="00035E95"/>
    <w:rsid w:val="000360AF"/>
    <w:rsid w:val="00036C5B"/>
    <w:rsid w:val="00036E24"/>
    <w:rsid w:val="00037090"/>
    <w:rsid w:val="000372B0"/>
    <w:rsid w:val="00037DE9"/>
    <w:rsid w:val="0004217A"/>
    <w:rsid w:val="00045552"/>
    <w:rsid w:val="000500A9"/>
    <w:rsid w:val="00053DFE"/>
    <w:rsid w:val="000547A2"/>
    <w:rsid w:val="000576A1"/>
    <w:rsid w:val="000646DE"/>
    <w:rsid w:val="00071A78"/>
    <w:rsid w:val="00072C8C"/>
    <w:rsid w:val="00077D5E"/>
    <w:rsid w:val="000842FE"/>
    <w:rsid w:val="00085C7B"/>
    <w:rsid w:val="00086828"/>
    <w:rsid w:val="000922C6"/>
    <w:rsid w:val="00092FBF"/>
    <w:rsid w:val="00093B7E"/>
    <w:rsid w:val="000944D0"/>
    <w:rsid w:val="00094794"/>
    <w:rsid w:val="000A3C7B"/>
    <w:rsid w:val="000B1791"/>
    <w:rsid w:val="000B183E"/>
    <w:rsid w:val="000B6314"/>
    <w:rsid w:val="000B6D00"/>
    <w:rsid w:val="000B7DA3"/>
    <w:rsid w:val="000C25AA"/>
    <w:rsid w:val="000C335E"/>
    <w:rsid w:val="000C56DF"/>
    <w:rsid w:val="000C5E0E"/>
    <w:rsid w:val="000D4019"/>
    <w:rsid w:val="000E0B15"/>
    <w:rsid w:val="000E2CA9"/>
    <w:rsid w:val="000E5F43"/>
    <w:rsid w:val="000E6DC3"/>
    <w:rsid w:val="000F0A6D"/>
    <w:rsid w:val="000F142F"/>
    <w:rsid w:val="000F4EF7"/>
    <w:rsid w:val="00112427"/>
    <w:rsid w:val="00112E72"/>
    <w:rsid w:val="00114F83"/>
    <w:rsid w:val="001214DB"/>
    <w:rsid w:val="00123E21"/>
    <w:rsid w:val="00127514"/>
    <w:rsid w:val="0012773E"/>
    <w:rsid w:val="001305D5"/>
    <w:rsid w:val="00134B0D"/>
    <w:rsid w:val="00135428"/>
    <w:rsid w:val="00136333"/>
    <w:rsid w:val="001402D3"/>
    <w:rsid w:val="00141D30"/>
    <w:rsid w:val="001447D9"/>
    <w:rsid w:val="00150680"/>
    <w:rsid w:val="001516DC"/>
    <w:rsid w:val="001530D2"/>
    <w:rsid w:val="00153F53"/>
    <w:rsid w:val="00157835"/>
    <w:rsid w:val="00170DB9"/>
    <w:rsid w:val="0017289C"/>
    <w:rsid w:val="00174CBA"/>
    <w:rsid w:val="00176C2C"/>
    <w:rsid w:val="00180A78"/>
    <w:rsid w:val="00183D79"/>
    <w:rsid w:val="001859C1"/>
    <w:rsid w:val="001874D7"/>
    <w:rsid w:val="00191AC2"/>
    <w:rsid w:val="001968FF"/>
    <w:rsid w:val="001A0DA5"/>
    <w:rsid w:val="001A6C2C"/>
    <w:rsid w:val="001A6FE2"/>
    <w:rsid w:val="001A770A"/>
    <w:rsid w:val="001A7914"/>
    <w:rsid w:val="001A798D"/>
    <w:rsid w:val="001B0794"/>
    <w:rsid w:val="001B2611"/>
    <w:rsid w:val="001B4527"/>
    <w:rsid w:val="001B6C51"/>
    <w:rsid w:val="001C18BD"/>
    <w:rsid w:val="001D33F4"/>
    <w:rsid w:val="001D3D9B"/>
    <w:rsid w:val="001D435C"/>
    <w:rsid w:val="001E09BC"/>
    <w:rsid w:val="001E2924"/>
    <w:rsid w:val="001F27C4"/>
    <w:rsid w:val="001F2DA4"/>
    <w:rsid w:val="001F4ED9"/>
    <w:rsid w:val="001F5314"/>
    <w:rsid w:val="0020170E"/>
    <w:rsid w:val="0020260A"/>
    <w:rsid w:val="00202CE8"/>
    <w:rsid w:val="00210C22"/>
    <w:rsid w:val="00211623"/>
    <w:rsid w:val="00211BD9"/>
    <w:rsid w:val="00212449"/>
    <w:rsid w:val="002166DF"/>
    <w:rsid w:val="0021779D"/>
    <w:rsid w:val="00217F2E"/>
    <w:rsid w:val="0022368B"/>
    <w:rsid w:val="0022464A"/>
    <w:rsid w:val="0022474A"/>
    <w:rsid w:val="00224F82"/>
    <w:rsid w:val="0022562C"/>
    <w:rsid w:val="00230199"/>
    <w:rsid w:val="00231158"/>
    <w:rsid w:val="00232761"/>
    <w:rsid w:val="00237B4F"/>
    <w:rsid w:val="0024000A"/>
    <w:rsid w:val="002419E9"/>
    <w:rsid w:val="00241A7D"/>
    <w:rsid w:val="002430C6"/>
    <w:rsid w:val="002536B9"/>
    <w:rsid w:val="0026190F"/>
    <w:rsid w:val="00261B8B"/>
    <w:rsid w:val="00261F3E"/>
    <w:rsid w:val="00262CA4"/>
    <w:rsid w:val="00267302"/>
    <w:rsid w:val="00270D96"/>
    <w:rsid w:val="00276F95"/>
    <w:rsid w:val="002776DB"/>
    <w:rsid w:val="00283419"/>
    <w:rsid w:val="00284CAF"/>
    <w:rsid w:val="00285B15"/>
    <w:rsid w:val="00286B7B"/>
    <w:rsid w:val="00286E17"/>
    <w:rsid w:val="00293A3E"/>
    <w:rsid w:val="002A423D"/>
    <w:rsid w:val="002A6CDF"/>
    <w:rsid w:val="002A7362"/>
    <w:rsid w:val="002B0DEB"/>
    <w:rsid w:val="002B3412"/>
    <w:rsid w:val="002B5854"/>
    <w:rsid w:val="002B7248"/>
    <w:rsid w:val="002B75FB"/>
    <w:rsid w:val="002C0268"/>
    <w:rsid w:val="002C2D4A"/>
    <w:rsid w:val="002C3B94"/>
    <w:rsid w:val="002C4A47"/>
    <w:rsid w:val="002C5967"/>
    <w:rsid w:val="002D2DC3"/>
    <w:rsid w:val="002E1F83"/>
    <w:rsid w:val="002E2875"/>
    <w:rsid w:val="002E4EBF"/>
    <w:rsid w:val="002E76DC"/>
    <w:rsid w:val="002F08C0"/>
    <w:rsid w:val="002F37C5"/>
    <w:rsid w:val="002F4699"/>
    <w:rsid w:val="002F78AD"/>
    <w:rsid w:val="00300639"/>
    <w:rsid w:val="00303CC7"/>
    <w:rsid w:val="00304375"/>
    <w:rsid w:val="00304A4E"/>
    <w:rsid w:val="00305074"/>
    <w:rsid w:val="00307C0E"/>
    <w:rsid w:val="0031104D"/>
    <w:rsid w:val="0031533B"/>
    <w:rsid w:val="00320551"/>
    <w:rsid w:val="00321BD7"/>
    <w:rsid w:val="00321C3C"/>
    <w:rsid w:val="003226EF"/>
    <w:rsid w:val="00330F44"/>
    <w:rsid w:val="00331279"/>
    <w:rsid w:val="003343C6"/>
    <w:rsid w:val="00335ADC"/>
    <w:rsid w:val="0034107A"/>
    <w:rsid w:val="00352E11"/>
    <w:rsid w:val="00354526"/>
    <w:rsid w:val="003545FE"/>
    <w:rsid w:val="003547EB"/>
    <w:rsid w:val="00355743"/>
    <w:rsid w:val="00356DE3"/>
    <w:rsid w:val="00356E83"/>
    <w:rsid w:val="00360FA7"/>
    <w:rsid w:val="003611BA"/>
    <w:rsid w:val="00362197"/>
    <w:rsid w:val="0036585F"/>
    <w:rsid w:val="00366981"/>
    <w:rsid w:val="00370C1C"/>
    <w:rsid w:val="00372C8A"/>
    <w:rsid w:val="00381DE6"/>
    <w:rsid w:val="00385D95"/>
    <w:rsid w:val="003860DE"/>
    <w:rsid w:val="00390723"/>
    <w:rsid w:val="00390958"/>
    <w:rsid w:val="003912E7"/>
    <w:rsid w:val="00393E0F"/>
    <w:rsid w:val="003A0B2F"/>
    <w:rsid w:val="003A28C1"/>
    <w:rsid w:val="003A2F41"/>
    <w:rsid w:val="003A3432"/>
    <w:rsid w:val="003A469E"/>
    <w:rsid w:val="003A56D2"/>
    <w:rsid w:val="003A681B"/>
    <w:rsid w:val="003B1E5C"/>
    <w:rsid w:val="003B3F84"/>
    <w:rsid w:val="003B5C86"/>
    <w:rsid w:val="003B71A9"/>
    <w:rsid w:val="003C0A7A"/>
    <w:rsid w:val="003C0CDE"/>
    <w:rsid w:val="003C1CE2"/>
    <w:rsid w:val="003C1EA1"/>
    <w:rsid w:val="003C2207"/>
    <w:rsid w:val="003C244C"/>
    <w:rsid w:val="003D134C"/>
    <w:rsid w:val="003D1AC6"/>
    <w:rsid w:val="003D3657"/>
    <w:rsid w:val="003D4244"/>
    <w:rsid w:val="003D4EC0"/>
    <w:rsid w:val="003E13F0"/>
    <w:rsid w:val="003E2A15"/>
    <w:rsid w:val="003E2A67"/>
    <w:rsid w:val="003E4B4B"/>
    <w:rsid w:val="003E7164"/>
    <w:rsid w:val="003F1A95"/>
    <w:rsid w:val="003F2350"/>
    <w:rsid w:val="003F4375"/>
    <w:rsid w:val="003F5A0B"/>
    <w:rsid w:val="0040043A"/>
    <w:rsid w:val="00400B1A"/>
    <w:rsid w:val="00402469"/>
    <w:rsid w:val="00404928"/>
    <w:rsid w:val="00406989"/>
    <w:rsid w:val="00412EEE"/>
    <w:rsid w:val="004137D2"/>
    <w:rsid w:val="00415A44"/>
    <w:rsid w:val="00421C06"/>
    <w:rsid w:val="00423188"/>
    <w:rsid w:val="00425496"/>
    <w:rsid w:val="00425C36"/>
    <w:rsid w:val="0042754A"/>
    <w:rsid w:val="004313A5"/>
    <w:rsid w:val="00434D76"/>
    <w:rsid w:val="004355E6"/>
    <w:rsid w:val="00445D4A"/>
    <w:rsid w:val="00446F64"/>
    <w:rsid w:val="0044788A"/>
    <w:rsid w:val="00447F7E"/>
    <w:rsid w:val="004506A5"/>
    <w:rsid w:val="00452C88"/>
    <w:rsid w:val="004548D5"/>
    <w:rsid w:val="004622B7"/>
    <w:rsid w:val="004623CA"/>
    <w:rsid w:val="00465FB8"/>
    <w:rsid w:val="004719FC"/>
    <w:rsid w:val="00473CE5"/>
    <w:rsid w:val="004740B0"/>
    <w:rsid w:val="0047483A"/>
    <w:rsid w:val="00475AED"/>
    <w:rsid w:val="004819F1"/>
    <w:rsid w:val="00483162"/>
    <w:rsid w:val="00483934"/>
    <w:rsid w:val="004872F0"/>
    <w:rsid w:val="00487FAF"/>
    <w:rsid w:val="00490F1D"/>
    <w:rsid w:val="0049136E"/>
    <w:rsid w:val="00491605"/>
    <w:rsid w:val="00491C32"/>
    <w:rsid w:val="00495077"/>
    <w:rsid w:val="004960A5"/>
    <w:rsid w:val="004973D3"/>
    <w:rsid w:val="004976D4"/>
    <w:rsid w:val="00497CFF"/>
    <w:rsid w:val="004A0BC1"/>
    <w:rsid w:val="004A175B"/>
    <w:rsid w:val="004A18DF"/>
    <w:rsid w:val="004A2FA4"/>
    <w:rsid w:val="004A5D29"/>
    <w:rsid w:val="004A75FA"/>
    <w:rsid w:val="004B199E"/>
    <w:rsid w:val="004B2A62"/>
    <w:rsid w:val="004B3518"/>
    <w:rsid w:val="004B565E"/>
    <w:rsid w:val="004B6D86"/>
    <w:rsid w:val="004C0E96"/>
    <w:rsid w:val="004C500C"/>
    <w:rsid w:val="004C6D46"/>
    <w:rsid w:val="004D0F28"/>
    <w:rsid w:val="004D17B3"/>
    <w:rsid w:val="004D2762"/>
    <w:rsid w:val="004D3264"/>
    <w:rsid w:val="004D69B5"/>
    <w:rsid w:val="004E2B0F"/>
    <w:rsid w:val="004E3656"/>
    <w:rsid w:val="004E4433"/>
    <w:rsid w:val="004F4608"/>
    <w:rsid w:val="004F750E"/>
    <w:rsid w:val="00500D11"/>
    <w:rsid w:val="00500E16"/>
    <w:rsid w:val="00504AC3"/>
    <w:rsid w:val="00507090"/>
    <w:rsid w:val="00510E53"/>
    <w:rsid w:val="00512B6D"/>
    <w:rsid w:val="005135F6"/>
    <w:rsid w:val="005162BB"/>
    <w:rsid w:val="00521950"/>
    <w:rsid w:val="00523A90"/>
    <w:rsid w:val="005248B6"/>
    <w:rsid w:val="005268D7"/>
    <w:rsid w:val="00535D2D"/>
    <w:rsid w:val="005414A0"/>
    <w:rsid w:val="005431D6"/>
    <w:rsid w:val="0054355D"/>
    <w:rsid w:val="005443D3"/>
    <w:rsid w:val="005469A8"/>
    <w:rsid w:val="00546BDA"/>
    <w:rsid w:val="005525A6"/>
    <w:rsid w:val="00553124"/>
    <w:rsid w:val="00553249"/>
    <w:rsid w:val="005541BC"/>
    <w:rsid w:val="005614BD"/>
    <w:rsid w:val="00563AFD"/>
    <w:rsid w:val="00567692"/>
    <w:rsid w:val="00570B5D"/>
    <w:rsid w:val="00570F76"/>
    <w:rsid w:val="005722F2"/>
    <w:rsid w:val="00573C38"/>
    <w:rsid w:val="00573F0B"/>
    <w:rsid w:val="00580E69"/>
    <w:rsid w:val="00584804"/>
    <w:rsid w:val="00586C32"/>
    <w:rsid w:val="0059349C"/>
    <w:rsid w:val="005936B2"/>
    <w:rsid w:val="00597B15"/>
    <w:rsid w:val="005A10C5"/>
    <w:rsid w:val="005A3271"/>
    <w:rsid w:val="005B1375"/>
    <w:rsid w:val="005B3DE2"/>
    <w:rsid w:val="005B6EB0"/>
    <w:rsid w:val="005C3B76"/>
    <w:rsid w:val="005C4E65"/>
    <w:rsid w:val="005D11AE"/>
    <w:rsid w:val="005D20F6"/>
    <w:rsid w:val="005D75A7"/>
    <w:rsid w:val="005E3E43"/>
    <w:rsid w:val="005F0A0B"/>
    <w:rsid w:val="005F5EDF"/>
    <w:rsid w:val="00611EAA"/>
    <w:rsid w:val="006147AE"/>
    <w:rsid w:val="0061550C"/>
    <w:rsid w:val="006200E8"/>
    <w:rsid w:val="00621CB7"/>
    <w:rsid w:val="006343B7"/>
    <w:rsid w:val="006366AA"/>
    <w:rsid w:val="00641D8F"/>
    <w:rsid w:val="006427F9"/>
    <w:rsid w:val="00644F59"/>
    <w:rsid w:val="006457E9"/>
    <w:rsid w:val="00645995"/>
    <w:rsid w:val="0064627F"/>
    <w:rsid w:val="00650599"/>
    <w:rsid w:val="00650C47"/>
    <w:rsid w:val="00651EA8"/>
    <w:rsid w:val="0065214D"/>
    <w:rsid w:val="006523EB"/>
    <w:rsid w:val="00654212"/>
    <w:rsid w:val="00660E1D"/>
    <w:rsid w:val="00663705"/>
    <w:rsid w:val="006664D1"/>
    <w:rsid w:val="00667DC4"/>
    <w:rsid w:val="00674F58"/>
    <w:rsid w:val="006756AF"/>
    <w:rsid w:val="00676007"/>
    <w:rsid w:val="00676A91"/>
    <w:rsid w:val="006805CC"/>
    <w:rsid w:val="00680806"/>
    <w:rsid w:val="0068372D"/>
    <w:rsid w:val="006870F0"/>
    <w:rsid w:val="00687558"/>
    <w:rsid w:val="0069411C"/>
    <w:rsid w:val="006A03A1"/>
    <w:rsid w:val="006A0E57"/>
    <w:rsid w:val="006A5FC4"/>
    <w:rsid w:val="006B1ED0"/>
    <w:rsid w:val="006B2714"/>
    <w:rsid w:val="006B43D4"/>
    <w:rsid w:val="006B4D03"/>
    <w:rsid w:val="006B7336"/>
    <w:rsid w:val="006B7D8B"/>
    <w:rsid w:val="006B7F9E"/>
    <w:rsid w:val="006C3B19"/>
    <w:rsid w:val="006C4418"/>
    <w:rsid w:val="006C481C"/>
    <w:rsid w:val="006C6870"/>
    <w:rsid w:val="006D02C2"/>
    <w:rsid w:val="006D49B1"/>
    <w:rsid w:val="006D6BF8"/>
    <w:rsid w:val="006E02BB"/>
    <w:rsid w:val="006E2614"/>
    <w:rsid w:val="006E360C"/>
    <w:rsid w:val="006E45CA"/>
    <w:rsid w:val="006E700B"/>
    <w:rsid w:val="006F510F"/>
    <w:rsid w:val="006F608B"/>
    <w:rsid w:val="00700853"/>
    <w:rsid w:val="007008AE"/>
    <w:rsid w:val="00700E1F"/>
    <w:rsid w:val="007032C3"/>
    <w:rsid w:val="0070673B"/>
    <w:rsid w:val="007109C3"/>
    <w:rsid w:val="00715403"/>
    <w:rsid w:val="00717ADC"/>
    <w:rsid w:val="007247C2"/>
    <w:rsid w:val="00724F77"/>
    <w:rsid w:val="00735815"/>
    <w:rsid w:val="00736D8B"/>
    <w:rsid w:val="00744B47"/>
    <w:rsid w:val="0074534B"/>
    <w:rsid w:val="0075071F"/>
    <w:rsid w:val="007527C0"/>
    <w:rsid w:val="00754D1A"/>
    <w:rsid w:val="00760972"/>
    <w:rsid w:val="0076105E"/>
    <w:rsid w:val="00762AFE"/>
    <w:rsid w:val="007633E7"/>
    <w:rsid w:val="00766B90"/>
    <w:rsid w:val="007775D8"/>
    <w:rsid w:val="00783E12"/>
    <w:rsid w:val="00791185"/>
    <w:rsid w:val="007917AB"/>
    <w:rsid w:val="00793D24"/>
    <w:rsid w:val="00793EBA"/>
    <w:rsid w:val="00796224"/>
    <w:rsid w:val="007A14C4"/>
    <w:rsid w:val="007A2D02"/>
    <w:rsid w:val="007A6BFB"/>
    <w:rsid w:val="007B335A"/>
    <w:rsid w:val="007B3431"/>
    <w:rsid w:val="007B554B"/>
    <w:rsid w:val="007B5828"/>
    <w:rsid w:val="007B5CF8"/>
    <w:rsid w:val="007B6C93"/>
    <w:rsid w:val="007B6FA0"/>
    <w:rsid w:val="007B7F1E"/>
    <w:rsid w:val="007C013C"/>
    <w:rsid w:val="007C330A"/>
    <w:rsid w:val="007C45E4"/>
    <w:rsid w:val="007C6FA5"/>
    <w:rsid w:val="007C7C1B"/>
    <w:rsid w:val="007D067E"/>
    <w:rsid w:val="007D1743"/>
    <w:rsid w:val="007D1ED8"/>
    <w:rsid w:val="007D2888"/>
    <w:rsid w:val="007D54C4"/>
    <w:rsid w:val="007D6897"/>
    <w:rsid w:val="007D6B13"/>
    <w:rsid w:val="007D6C3B"/>
    <w:rsid w:val="007E124D"/>
    <w:rsid w:val="007E3ACE"/>
    <w:rsid w:val="007E5BF0"/>
    <w:rsid w:val="007E74C7"/>
    <w:rsid w:val="007F09A9"/>
    <w:rsid w:val="007F3D2D"/>
    <w:rsid w:val="008004D0"/>
    <w:rsid w:val="0080340E"/>
    <w:rsid w:val="00806330"/>
    <w:rsid w:val="00807086"/>
    <w:rsid w:val="00807199"/>
    <w:rsid w:val="00807422"/>
    <w:rsid w:val="0081321A"/>
    <w:rsid w:val="00815FC9"/>
    <w:rsid w:val="008162D0"/>
    <w:rsid w:val="00821088"/>
    <w:rsid w:val="0082344B"/>
    <w:rsid w:val="00830B91"/>
    <w:rsid w:val="00850473"/>
    <w:rsid w:val="008517FB"/>
    <w:rsid w:val="00853E52"/>
    <w:rsid w:val="0085485C"/>
    <w:rsid w:val="00855D16"/>
    <w:rsid w:val="00862203"/>
    <w:rsid w:val="00862939"/>
    <w:rsid w:val="00862EFB"/>
    <w:rsid w:val="00871554"/>
    <w:rsid w:val="00873177"/>
    <w:rsid w:val="008747BE"/>
    <w:rsid w:val="008766A6"/>
    <w:rsid w:val="008767E4"/>
    <w:rsid w:val="00881B6C"/>
    <w:rsid w:val="00882061"/>
    <w:rsid w:val="008827BB"/>
    <w:rsid w:val="00883824"/>
    <w:rsid w:val="008A029F"/>
    <w:rsid w:val="008B24C5"/>
    <w:rsid w:val="008B2FE4"/>
    <w:rsid w:val="008B6BD0"/>
    <w:rsid w:val="008C0B10"/>
    <w:rsid w:val="008C347A"/>
    <w:rsid w:val="008C4825"/>
    <w:rsid w:val="008C6EBC"/>
    <w:rsid w:val="008D187A"/>
    <w:rsid w:val="008D1942"/>
    <w:rsid w:val="008D2225"/>
    <w:rsid w:val="008D4AFE"/>
    <w:rsid w:val="008E02A1"/>
    <w:rsid w:val="008E06B8"/>
    <w:rsid w:val="008E50D9"/>
    <w:rsid w:val="008F2CE8"/>
    <w:rsid w:val="008F2FE1"/>
    <w:rsid w:val="008F3AB9"/>
    <w:rsid w:val="008F3ED7"/>
    <w:rsid w:val="008F5054"/>
    <w:rsid w:val="009004C4"/>
    <w:rsid w:val="00902A12"/>
    <w:rsid w:val="00903F13"/>
    <w:rsid w:val="0090644F"/>
    <w:rsid w:val="009073D8"/>
    <w:rsid w:val="009116F0"/>
    <w:rsid w:val="00911A37"/>
    <w:rsid w:val="00911D0A"/>
    <w:rsid w:val="0091271C"/>
    <w:rsid w:val="00914DE1"/>
    <w:rsid w:val="009223E9"/>
    <w:rsid w:val="00922F72"/>
    <w:rsid w:val="009239DF"/>
    <w:rsid w:val="00924095"/>
    <w:rsid w:val="00924794"/>
    <w:rsid w:val="0093389F"/>
    <w:rsid w:val="00935C21"/>
    <w:rsid w:val="00940797"/>
    <w:rsid w:val="00941A76"/>
    <w:rsid w:val="00941CD3"/>
    <w:rsid w:val="00947F59"/>
    <w:rsid w:val="0095028F"/>
    <w:rsid w:val="00951AC8"/>
    <w:rsid w:val="00953DD7"/>
    <w:rsid w:val="00963CFA"/>
    <w:rsid w:val="00966513"/>
    <w:rsid w:val="009679C0"/>
    <w:rsid w:val="00970520"/>
    <w:rsid w:val="00971C0A"/>
    <w:rsid w:val="009721AF"/>
    <w:rsid w:val="00973DEC"/>
    <w:rsid w:val="009747CB"/>
    <w:rsid w:val="00975DEA"/>
    <w:rsid w:val="009774B2"/>
    <w:rsid w:val="00980183"/>
    <w:rsid w:val="009823C4"/>
    <w:rsid w:val="009835A7"/>
    <w:rsid w:val="0098429E"/>
    <w:rsid w:val="00992F06"/>
    <w:rsid w:val="009970B7"/>
    <w:rsid w:val="009A0358"/>
    <w:rsid w:val="009A4B59"/>
    <w:rsid w:val="009B3692"/>
    <w:rsid w:val="009B464E"/>
    <w:rsid w:val="009B4E22"/>
    <w:rsid w:val="009B737A"/>
    <w:rsid w:val="009C00EA"/>
    <w:rsid w:val="009C335B"/>
    <w:rsid w:val="009D4AA0"/>
    <w:rsid w:val="009D5BB6"/>
    <w:rsid w:val="009E23B1"/>
    <w:rsid w:val="009E6215"/>
    <w:rsid w:val="009E67C6"/>
    <w:rsid w:val="009F01C6"/>
    <w:rsid w:val="009F2643"/>
    <w:rsid w:val="009F43CA"/>
    <w:rsid w:val="009F491C"/>
    <w:rsid w:val="009F666D"/>
    <w:rsid w:val="00A04BDD"/>
    <w:rsid w:val="00A11479"/>
    <w:rsid w:val="00A115DB"/>
    <w:rsid w:val="00A12191"/>
    <w:rsid w:val="00A12CE2"/>
    <w:rsid w:val="00A1666F"/>
    <w:rsid w:val="00A176AD"/>
    <w:rsid w:val="00A17D07"/>
    <w:rsid w:val="00A207BF"/>
    <w:rsid w:val="00A30AE8"/>
    <w:rsid w:val="00A30EDA"/>
    <w:rsid w:val="00A3604B"/>
    <w:rsid w:val="00A3765D"/>
    <w:rsid w:val="00A37823"/>
    <w:rsid w:val="00A44305"/>
    <w:rsid w:val="00A54028"/>
    <w:rsid w:val="00A6129E"/>
    <w:rsid w:val="00A6166F"/>
    <w:rsid w:val="00A617C8"/>
    <w:rsid w:val="00A6788D"/>
    <w:rsid w:val="00A71FB1"/>
    <w:rsid w:val="00A76BE9"/>
    <w:rsid w:val="00A76C0F"/>
    <w:rsid w:val="00A80DF3"/>
    <w:rsid w:val="00A81727"/>
    <w:rsid w:val="00A900F8"/>
    <w:rsid w:val="00A90959"/>
    <w:rsid w:val="00A92D0C"/>
    <w:rsid w:val="00A944F9"/>
    <w:rsid w:val="00A95EA8"/>
    <w:rsid w:val="00AA581C"/>
    <w:rsid w:val="00AB34AD"/>
    <w:rsid w:val="00AC5B04"/>
    <w:rsid w:val="00AC738F"/>
    <w:rsid w:val="00AC7825"/>
    <w:rsid w:val="00AD0299"/>
    <w:rsid w:val="00AD038A"/>
    <w:rsid w:val="00AD18B6"/>
    <w:rsid w:val="00AD517C"/>
    <w:rsid w:val="00AD6FFF"/>
    <w:rsid w:val="00AE1100"/>
    <w:rsid w:val="00AE20F5"/>
    <w:rsid w:val="00AE3676"/>
    <w:rsid w:val="00AE6555"/>
    <w:rsid w:val="00AE6753"/>
    <w:rsid w:val="00AF0082"/>
    <w:rsid w:val="00AF329B"/>
    <w:rsid w:val="00AF352F"/>
    <w:rsid w:val="00AF78F1"/>
    <w:rsid w:val="00B070E0"/>
    <w:rsid w:val="00B12F85"/>
    <w:rsid w:val="00B2223E"/>
    <w:rsid w:val="00B2232A"/>
    <w:rsid w:val="00B25452"/>
    <w:rsid w:val="00B30A75"/>
    <w:rsid w:val="00B33475"/>
    <w:rsid w:val="00B342B8"/>
    <w:rsid w:val="00B36C6B"/>
    <w:rsid w:val="00B41404"/>
    <w:rsid w:val="00B42A4A"/>
    <w:rsid w:val="00B42F05"/>
    <w:rsid w:val="00B5210D"/>
    <w:rsid w:val="00B544CF"/>
    <w:rsid w:val="00B64EB5"/>
    <w:rsid w:val="00B7062B"/>
    <w:rsid w:val="00B722EA"/>
    <w:rsid w:val="00B73FA9"/>
    <w:rsid w:val="00B802B2"/>
    <w:rsid w:val="00B8063A"/>
    <w:rsid w:val="00B82670"/>
    <w:rsid w:val="00B922CE"/>
    <w:rsid w:val="00B933AB"/>
    <w:rsid w:val="00B93638"/>
    <w:rsid w:val="00B97CED"/>
    <w:rsid w:val="00BA6165"/>
    <w:rsid w:val="00BB177C"/>
    <w:rsid w:val="00BB2212"/>
    <w:rsid w:val="00BB5F75"/>
    <w:rsid w:val="00BB7877"/>
    <w:rsid w:val="00BC2AA9"/>
    <w:rsid w:val="00BC3F5B"/>
    <w:rsid w:val="00BC4350"/>
    <w:rsid w:val="00BC6E26"/>
    <w:rsid w:val="00BD182E"/>
    <w:rsid w:val="00BD2C1C"/>
    <w:rsid w:val="00BD3CE3"/>
    <w:rsid w:val="00BD57BF"/>
    <w:rsid w:val="00BD5DBD"/>
    <w:rsid w:val="00BE0FEC"/>
    <w:rsid w:val="00BE1BBC"/>
    <w:rsid w:val="00BE74A5"/>
    <w:rsid w:val="00BF3F2B"/>
    <w:rsid w:val="00BF4EB9"/>
    <w:rsid w:val="00BF6E2E"/>
    <w:rsid w:val="00BF72EF"/>
    <w:rsid w:val="00C00C1C"/>
    <w:rsid w:val="00C05DFC"/>
    <w:rsid w:val="00C10DCD"/>
    <w:rsid w:val="00C10E64"/>
    <w:rsid w:val="00C14207"/>
    <w:rsid w:val="00C1523D"/>
    <w:rsid w:val="00C156F5"/>
    <w:rsid w:val="00C1589B"/>
    <w:rsid w:val="00C171B2"/>
    <w:rsid w:val="00C200E6"/>
    <w:rsid w:val="00C247FA"/>
    <w:rsid w:val="00C31F2A"/>
    <w:rsid w:val="00C41510"/>
    <w:rsid w:val="00C42188"/>
    <w:rsid w:val="00C456E0"/>
    <w:rsid w:val="00C46AE2"/>
    <w:rsid w:val="00C5157B"/>
    <w:rsid w:val="00C55109"/>
    <w:rsid w:val="00C563CE"/>
    <w:rsid w:val="00C56F86"/>
    <w:rsid w:val="00C640EA"/>
    <w:rsid w:val="00C66585"/>
    <w:rsid w:val="00C66D58"/>
    <w:rsid w:val="00C67B7A"/>
    <w:rsid w:val="00C7373C"/>
    <w:rsid w:val="00C80628"/>
    <w:rsid w:val="00C82193"/>
    <w:rsid w:val="00C82A9D"/>
    <w:rsid w:val="00C83ED3"/>
    <w:rsid w:val="00C966C7"/>
    <w:rsid w:val="00CA13B0"/>
    <w:rsid w:val="00CA3F0A"/>
    <w:rsid w:val="00CA6DE5"/>
    <w:rsid w:val="00CA6F80"/>
    <w:rsid w:val="00CA7102"/>
    <w:rsid w:val="00CA7BA3"/>
    <w:rsid w:val="00CB2FE9"/>
    <w:rsid w:val="00CB4CF3"/>
    <w:rsid w:val="00CB4DA9"/>
    <w:rsid w:val="00CC1255"/>
    <w:rsid w:val="00CC32D1"/>
    <w:rsid w:val="00CC3772"/>
    <w:rsid w:val="00CC63E7"/>
    <w:rsid w:val="00CC6410"/>
    <w:rsid w:val="00CD2C17"/>
    <w:rsid w:val="00CD547D"/>
    <w:rsid w:val="00CD6EB2"/>
    <w:rsid w:val="00CE1985"/>
    <w:rsid w:val="00CE45DF"/>
    <w:rsid w:val="00CE4AF1"/>
    <w:rsid w:val="00CE59DD"/>
    <w:rsid w:val="00CE5A44"/>
    <w:rsid w:val="00CE7A5D"/>
    <w:rsid w:val="00CF1DEE"/>
    <w:rsid w:val="00CF413F"/>
    <w:rsid w:val="00CF446B"/>
    <w:rsid w:val="00CF68A1"/>
    <w:rsid w:val="00D02C79"/>
    <w:rsid w:val="00D04581"/>
    <w:rsid w:val="00D07A87"/>
    <w:rsid w:val="00D10D4A"/>
    <w:rsid w:val="00D117A4"/>
    <w:rsid w:val="00D15D06"/>
    <w:rsid w:val="00D2066E"/>
    <w:rsid w:val="00D20C8F"/>
    <w:rsid w:val="00D26727"/>
    <w:rsid w:val="00D331A1"/>
    <w:rsid w:val="00D355E1"/>
    <w:rsid w:val="00D41CDC"/>
    <w:rsid w:val="00D41F93"/>
    <w:rsid w:val="00D4224A"/>
    <w:rsid w:val="00D51FC3"/>
    <w:rsid w:val="00D52BE1"/>
    <w:rsid w:val="00D5377B"/>
    <w:rsid w:val="00D55E6D"/>
    <w:rsid w:val="00D564CB"/>
    <w:rsid w:val="00D571C0"/>
    <w:rsid w:val="00D578DB"/>
    <w:rsid w:val="00D6031A"/>
    <w:rsid w:val="00D63FCC"/>
    <w:rsid w:val="00D64573"/>
    <w:rsid w:val="00D65A5B"/>
    <w:rsid w:val="00D671AE"/>
    <w:rsid w:val="00D6764D"/>
    <w:rsid w:val="00D70EFA"/>
    <w:rsid w:val="00D70F78"/>
    <w:rsid w:val="00D7159F"/>
    <w:rsid w:val="00D73884"/>
    <w:rsid w:val="00D73FB1"/>
    <w:rsid w:val="00D778F7"/>
    <w:rsid w:val="00D80187"/>
    <w:rsid w:val="00D82EA3"/>
    <w:rsid w:val="00D834D8"/>
    <w:rsid w:val="00D83DC2"/>
    <w:rsid w:val="00D84507"/>
    <w:rsid w:val="00D914E6"/>
    <w:rsid w:val="00D93E0B"/>
    <w:rsid w:val="00D97567"/>
    <w:rsid w:val="00DA1606"/>
    <w:rsid w:val="00DA3489"/>
    <w:rsid w:val="00DB178E"/>
    <w:rsid w:val="00DB2470"/>
    <w:rsid w:val="00DB443A"/>
    <w:rsid w:val="00DB60CF"/>
    <w:rsid w:val="00DB77EF"/>
    <w:rsid w:val="00DC03C2"/>
    <w:rsid w:val="00DC08EB"/>
    <w:rsid w:val="00DC4810"/>
    <w:rsid w:val="00DD3592"/>
    <w:rsid w:val="00DD3B21"/>
    <w:rsid w:val="00DD4B62"/>
    <w:rsid w:val="00DD4F93"/>
    <w:rsid w:val="00DD57AA"/>
    <w:rsid w:val="00DE05FD"/>
    <w:rsid w:val="00DE13E4"/>
    <w:rsid w:val="00DE1A8E"/>
    <w:rsid w:val="00DE2118"/>
    <w:rsid w:val="00DF024D"/>
    <w:rsid w:val="00E00FFF"/>
    <w:rsid w:val="00E0320E"/>
    <w:rsid w:val="00E05107"/>
    <w:rsid w:val="00E05552"/>
    <w:rsid w:val="00E20547"/>
    <w:rsid w:val="00E20BFC"/>
    <w:rsid w:val="00E21B67"/>
    <w:rsid w:val="00E2383F"/>
    <w:rsid w:val="00E24C37"/>
    <w:rsid w:val="00E3190B"/>
    <w:rsid w:val="00E31FEF"/>
    <w:rsid w:val="00E331CA"/>
    <w:rsid w:val="00E34E4E"/>
    <w:rsid w:val="00E36366"/>
    <w:rsid w:val="00E36A0C"/>
    <w:rsid w:val="00E36D5D"/>
    <w:rsid w:val="00E36F65"/>
    <w:rsid w:val="00E40928"/>
    <w:rsid w:val="00E4219F"/>
    <w:rsid w:val="00E5099C"/>
    <w:rsid w:val="00E51280"/>
    <w:rsid w:val="00E51CFE"/>
    <w:rsid w:val="00E5480F"/>
    <w:rsid w:val="00E559ED"/>
    <w:rsid w:val="00E640EE"/>
    <w:rsid w:val="00E641E0"/>
    <w:rsid w:val="00E64790"/>
    <w:rsid w:val="00E65C27"/>
    <w:rsid w:val="00E66D97"/>
    <w:rsid w:val="00E67EDE"/>
    <w:rsid w:val="00E70B78"/>
    <w:rsid w:val="00E7225E"/>
    <w:rsid w:val="00E8226A"/>
    <w:rsid w:val="00E82B4E"/>
    <w:rsid w:val="00E8428B"/>
    <w:rsid w:val="00E84430"/>
    <w:rsid w:val="00E8527F"/>
    <w:rsid w:val="00E8547E"/>
    <w:rsid w:val="00E85B0A"/>
    <w:rsid w:val="00E9357A"/>
    <w:rsid w:val="00E93948"/>
    <w:rsid w:val="00E94726"/>
    <w:rsid w:val="00E966D3"/>
    <w:rsid w:val="00EA0129"/>
    <w:rsid w:val="00EA1414"/>
    <w:rsid w:val="00EA1E32"/>
    <w:rsid w:val="00EA34FA"/>
    <w:rsid w:val="00EA4594"/>
    <w:rsid w:val="00EB5BA7"/>
    <w:rsid w:val="00EB7F67"/>
    <w:rsid w:val="00EC2C0A"/>
    <w:rsid w:val="00EC554D"/>
    <w:rsid w:val="00EC611E"/>
    <w:rsid w:val="00ED1184"/>
    <w:rsid w:val="00ED2639"/>
    <w:rsid w:val="00ED351C"/>
    <w:rsid w:val="00ED436A"/>
    <w:rsid w:val="00ED79A2"/>
    <w:rsid w:val="00EE34FD"/>
    <w:rsid w:val="00EE4040"/>
    <w:rsid w:val="00EE4A13"/>
    <w:rsid w:val="00EE7A30"/>
    <w:rsid w:val="00EF0678"/>
    <w:rsid w:val="00EF11C0"/>
    <w:rsid w:val="00EF166D"/>
    <w:rsid w:val="00EF22A4"/>
    <w:rsid w:val="00EF2670"/>
    <w:rsid w:val="00EF2EDB"/>
    <w:rsid w:val="00EF49F3"/>
    <w:rsid w:val="00EF65B0"/>
    <w:rsid w:val="00EF7270"/>
    <w:rsid w:val="00F00582"/>
    <w:rsid w:val="00F00F9E"/>
    <w:rsid w:val="00F02476"/>
    <w:rsid w:val="00F02AC8"/>
    <w:rsid w:val="00F04B62"/>
    <w:rsid w:val="00F04DF5"/>
    <w:rsid w:val="00F067DF"/>
    <w:rsid w:val="00F06CED"/>
    <w:rsid w:val="00F11F1D"/>
    <w:rsid w:val="00F1261C"/>
    <w:rsid w:val="00F15CA8"/>
    <w:rsid w:val="00F20388"/>
    <w:rsid w:val="00F211D7"/>
    <w:rsid w:val="00F22D88"/>
    <w:rsid w:val="00F24A24"/>
    <w:rsid w:val="00F27593"/>
    <w:rsid w:val="00F30B6A"/>
    <w:rsid w:val="00F3157F"/>
    <w:rsid w:val="00F33559"/>
    <w:rsid w:val="00F411C3"/>
    <w:rsid w:val="00F4219B"/>
    <w:rsid w:val="00F43435"/>
    <w:rsid w:val="00F43643"/>
    <w:rsid w:val="00F51BFA"/>
    <w:rsid w:val="00F51DEB"/>
    <w:rsid w:val="00F5679B"/>
    <w:rsid w:val="00F61356"/>
    <w:rsid w:val="00F61398"/>
    <w:rsid w:val="00F6219E"/>
    <w:rsid w:val="00F67E13"/>
    <w:rsid w:val="00F73855"/>
    <w:rsid w:val="00F74CD1"/>
    <w:rsid w:val="00F75435"/>
    <w:rsid w:val="00F75A39"/>
    <w:rsid w:val="00F75AE8"/>
    <w:rsid w:val="00F815E2"/>
    <w:rsid w:val="00F8307D"/>
    <w:rsid w:val="00F832E4"/>
    <w:rsid w:val="00F8424B"/>
    <w:rsid w:val="00F856DF"/>
    <w:rsid w:val="00F903E3"/>
    <w:rsid w:val="00F92A74"/>
    <w:rsid w:val="00FA1DFB"/>
    <w:rsid w:val="00FA7146"/>
    <w:rsid w:val="00FB370B"/>
    <w:rsid w:val="00FB7713"/>
    <w:rsid w:val="00FB7FE8"/>
    <w:rsid w:val="00FC4F4D"/>
    <w:rsid w:val="00FC521A"/>
    <w:rsid w:val="00FC6E34"/>
    <w:rsid w:val="00FC7743"/>
    <w:rsid w:val="00FD20F6"/>
    <w:rsid w:val="00FE1995"/>
    <w:rsid w:val="00FE25AC"/>
    <w:rsid w:val="00FE5FB1"/>
    <w:rsid w:val="00FE6D12"/>
    <w:rsid w:val="00FF0DBB"/>
    <w:rsid w:val="00FF1943"/>
    <w:rsid w:val="00FF24D0"/>
    <w:rsid w:val="00FF4E1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70D2"/>
  <w15:chartTrackingRefBased/>
  <w15:docId w15:val="{84E69104-C319-4C58-8B00-4DD1755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F7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24794"/>
    <w:pPr>
      <w:keepNext/>
      <w:keepLines/>
      <w:numPr>
        <w:numId w:val="14"/>
      </w:numPr>
      <w:spacing w:before="240" w:after="120" w:line="23" w:lineRule="atLeast"/>
      <w:ind w:left="1021" w:hanging="1021"/>
      <w:outlineLvl w:val="0"/>
    </w:pPr>
    <w:rPr>
      <w:rFonts w:ascii="Arial" w:eastAsia="Times New Roman" w:hAnsi="Arial" w:cs="Arial"/>
      <w:b/>
      <w:bCs/>
      <w:sz w:val="20"/>
      <w:szCs w:val="20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924794"/>
    <w:pPr>
      <w:numPr>
        <w:ilvl w:val="1"/>
        <w:numId w:val="14"/>
      </w:numPr>
      <w:suppressLineNumbers/>
      <w:suppressAutoHyphens/>
      <w:spacing w:after="60" w:line="23" w:lineRule="atLeast"/>
      <w:jc w:val="both"/>
      <w:outlineLvl w:val="1"/>
    </w:pPr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24794"/>
    <w:pPr>
      <w:numPr>
        <w:ilvl w:val="2"/>
        <w:numId w:val="14"/>
      </w:numPr>
      <w:spacing w:after="60" w:line="240" w:lineRule="auto"/>
      <w:jc w:val="both"/>
      <w:outlineLvl w:val="2"/>
    </w:pPr>
    <w:rPr>
      <w:rFonts w:ascii="Arial" w:eastAsia="MyriadPro-Cond, 'Arial Unicode" w:hAnsi="Arial" w:cs="Arial"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747CB"/>
    <w:pPr>
      <w:keepNext/>
      <w:keepLines/>
      <w:numPr>
        <w:ilvl w:val="3"/>
        <w:numId w:val="1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9747CB"/>
    <w:pPr>
      <w:keepNext/>
      <w:keepLines/>
      <w:numPr>
        <w:ilvl w:val="4"/>
        <w:numId w:val="14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747CB"/>
    <w:pPr>
      <w:keepNext/>
      <w:keepLines/>
      <w:numPr>
        <w:ilvl w:val="5"/>
        <w:numId w:val="1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747CB"/>
    <w:pPr>
      <w:keepNext/>
      <w:keepLines/>
      <w:numPr>
        <w:ilvl w:val="6"/>
        <w:numId w:val="1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747CB"/>
    <w:pPr>
      <w:keepNext/>
      <w:keepLines/>
      <w:numPr>
        <w:ilvl w:val="7"/>
        <w:numId w:val="1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747CB"/>
    <w:pPr>
      <w:keepNext/>
      <w:keepLines/>
      <w:numPr>
        <w:ilvl w:val="8"/>
        <w:numId w:val="1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D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nhideWhenUsed/>
    <w:rsid w:val="001874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874D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24794"/>
    <w:rPr>
      <w:rFonts w:ascii="Arial" w:eastAsia="Times New Roman" w:hAnsi="Arial" w:cs="Arial"/>
      <w:bCs/>
      <w:iCs/>
      <w:color w:val="000000"/>
      <w:lang w:eastAsia="ar-SA"/>
    </w:rPr>
  </w:style>
  <w:style w:type="character" w:styleId="Odkaznakoment">
    <w:name w:val="annotation reference"/>
    <w:uiPriority w:val="99"/>
    <w:semiHidden/>
    <w:unhideWhenUsed/>
    <w:rsid w:val="00187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4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74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1874D7"/>
    <w:rPr>
      <w:b/>
      <w:bCs/>
    </w:rPr>
  </w:style>
  <w:style w:type="character" w:customStyle="1" w:styleId="PedmtkomenteChar">
    <w:name w:val="Předmět komentáře Char"/>
    <w:link w:val="Pedmtkomente"/>
    <w:rsid w:val="001874D7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74D7"/>
  </w:style>
  <w:style w:type="paragraph" w:styleId="Zpat">
    <w:name w:val="footer"/>
    <w:basedOn w:val="Normln"/>
    <w:link w:val="Zpat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74D7"/>
  </w:style>
  <w:style w:type="character" w:customStyle="1" w:styleId="Nadpis3Char">
    <w:name w:val="Nadpis 3 Char"/>
    <w:link w:val="Nadpis3"/>
    <w:rsid w:val="00924794"/>
    <w:rPr>
      <w:rFonts w:ascii="Arial" w:eastAsia="MyriadPro-Cond, 'Arial Unicode" w:hAnsi="Arial" w:cs="Arial"/>
      <w:bCs/>
      <w:lang w:eastAsia="ar-SA"/>
    </w:rPr>
  </w:style>
  <w:style w:type="character" w:styleId="Hypertextovodkaz">
    <w:name w:val="Hyperlink"/>
    <w:uiPriority w:val="99"/>
    <w:rsid w:val="002A42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0F78"/>
    <w:pPr>
      <w:ind w:left="720"/>
      <w:contextualSpacing/>
    </w:pPr>
  </w:style>
  <w:style w:type="character" w:customStyle="1" w:styleId="Nadpis1Char">
    <w:name w:val="Nadpis 1 Char"/>
    <w:link w:val="Nadpis1"/>
    <w:rsid w:val="00924794"/>
    <w:rPr>
      <w:rFonts w:ascii="Arial" w:eastAsia="Times New Roman" w:hAnsi="Arial" w:cs="Arial"/>
      <w:b/>
      <w:bCs/>
      <w:lang w:eastAsia="x-none"/>
    </w:rPr>
  </w:style>
  <w:style w:type="character" w:customStyle="1" w:styleId="Nadpis4Char">
    <w:name w:val="Nadpis 4 Char"/>
    <w:link w:val="Nadpis4"/>
    <w:rsid w:val="009747CB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rsid w:val="009747CB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rsid w:val="009747CB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rsid w:val="009747CB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paragraph" w:styleId="Podtitul">
    <w:name w:val="Subtitle"/>
    <w:basedOn w:val="Normln"/>
    <w:next w:val="Zkladntext"/>
    <w:link w:val="PodtitulChar"/>
    <w:qFormat/>
    <w:rsid w:val="009747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rsid w:val="009747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BC1"/>
    <w:pPr>
      <w:spacing w:after="120"/>
    </w:pPr>
    <w:rPr>
      <w:color w:val="000000"/>
      <w:sz w:val="24"/>
      <w:szCs w:val="24"/>
      <w:lang w:val="x-none" w:eastAsia="ar-SA"/>
    </w:rPr>
  </w:style>
  <w:style w:type="character" w:customStyle="1" w:styleId="ZkladntextChar">
    <w:name w:val="Základní text Char"/>
    <w:link w:val="Zkladntext"/>
    <w:uiPriority w:val="99"/>
    <w:semiHidden/>
    <w:rsid w:val="004A0BC1"/>
    <w:rPr>
      <w:color w:val="000000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4A0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A0B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4A0BC1"/>
    <w:rPr>
      <w:b/>
      <w:bCs/>
    </w:rPr>
  </w:style>
  <w:style w:type="character" w:customStyle="1" w:styleId="Zvraznn">
    <w:name w:val="Zvýraznění"/>
    <w:uiPriority w:val="20"/>
    <w:qFormat/>
    <w:rsid w:val="004A0BC1"/>
    <w:rPr>
      <w:i/>
      <w:iCs/>
    </w:rPr>
  </w:style>
  <w:style w:type="paragraph" w:styleId="Bezmezer">
    <w:name w:val="No Spacing"/>
    <w:basedOn w:val="Normln"/>
    <w:uiPriority w:val="1"/>
    <w:qFormat/>
    <w:rsid w:val="004A0B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A0BC1"/>
    <w:rPr>
      <w:i/>
      <w:iCs/>
      <w:color w:val="000000"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4A0BC1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4A0BC1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4A0BC1"/>
    <w:rPr>
      <w:i/>
      <w:iCs/>
      <w:color w:val="808080"/>
    </w:rPr>
  </w:style>
  <w:style w:type="character" w:styleId="Zdraznnintenzivn">
    <w:name w:val="Intense Emphasis"/>
    <w:uiPriority w:val="21"/>
    <w:qFormat/>
    <w:rsid w:val="004A0BC1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4A0BC1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4A0BC1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4A0BC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4A0BC1"/>
    <w:pPr>
      <w:outlineLvl w:val="9"/>
    </w:pPr>
  </w:style>
  <w:style w:type="paragraph" w:styleId="Revize">
    <w:name w:val="Revision"/>
    <w:hidden/>
    <w:rsid w:val="009239DF"/>
    <w:rPr>
      <w:sz w:val="22"/>
      <w:szCs w:val="22"/>
      <w:lang w:eastAsia="en-US"/>
    </w:rPr>
  </w:style>
  <w:style w:type="numbering" w:customStyle="1" w:styleId="Styl1">
    <w:name w:val="Styl1"/>
    <w:uiPriority w:val="99"/>
    <w:rsid w:val="00F11F1D"/>
    <w:pPr>
      <w:numPr>
        <w:numId w:val="15"/>
      </w:numPr>
    </w:pPr>
  </w:style>
  <w:style w:type="numbering" w:customStyle="1" w:styleId="WWOutlineListStyle">
    <w:name w:val="WW_OutlineListStyle"/>
    <w:basedOn w:val="Bezseznamu"/>
    <w:rsid w:val="00C563CE"/>
    <w:pPr>
      <w:numPr>
        <w:numId w:val="17"/>
      </w:numPr>
    </w:pPr>
  </w:style>
  <w:style w:type="paragraph" w:customStyle="1" w:styleId="Standard">
    <w:name w:val="Standard"/>
    <w:rsid w:val="00C563CE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Podtitul"/>
    <w:rsid w:val="00C563CE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C563CE"/>
    <w:pPr>
      <w:jc w:val="both"/>
    </w:pPr>
    <w:rPr>
      <w:rFonts w:ascii="Verdana" w:hAnsi="Verdana" w:cs="Verdana"/>
      <w:sz w:val="16"/>
    </w:rPr>
  </w:style>
  <w:style w:type="paragraph" w:styleId="Seznam">
    <w:name w:val="List"/>
    <w:basedOn w:val="Textbody"/>
    <w:rsid w:val="00C563CE"/>
    <w:rPr>
      <w:rFonts w:cs="Tahoma"/>
    </w:rPr>
  </w:style>
  <w:style w:type="paragraph" w:styleId="Titulek">
    <w:name w:val="caption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C563CE"/>
    <w:rPr>
      <w:rFonts w:cs="Lohit Hindi"/>
    </w:rPr>
  </w:style>
  <w:style w:type="paragraph" w:customStyle="1" w:styleId="Caption1">
    <w:name w:val="Caption1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Nadpis">
    <w:name w:val="Nadpis"/>
    <w:basedOn w:val="Standard"/>
    <w:next w:val="Textbody"/>
    <w:rsid w:val="00C56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Standard"/>
    <w:rsid w:val="00C563CE"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rsid w:val="00C563CE"/>
    <w:rPr>
      <w:rFonts w:cs="Tahoma"/>
    </w:rPr>
  </w:style>
  <w:style w:type="paragraph" w:customStyle="1" w:styleId="Textbodyindent">
    <w:name w:val="Text body indent"/>
    <w:basedOn w:val="Standard"/>
    <w:rsid w:val="00C563CE"/>
    <w:pPr>
      <w:ind w:left="708"/>
    </w:pPr>
  </w:style>
  <w:style w:type="paragraph" w:customStyle="1" w:styleId="Zkladntextodsazen21">
    <w:name w:val="Základní text odsazený 21"/>
    <w:basedOn w:val="Standard"/>
    <w:rsid w:val="00C563CE"/>
    <w:pPr>
      <w:ind w:left="360" w:hanging="360"/>
      <w:jc w:val="both"/>
    </w:pPr>
    <w:rPr>
      <w:rFonts w:ascii="Verdana" w:hAnsi="Verdana" w:cs="Verdana"/>
      <w:sz w:val="12"/>
    </w:rPr>
  </w:style>
  <w:style w:type="paragraph" w:customStyle="1" w:styleId="Zkladntextodsazen31">
    <w:name w:val="Základní text odsazený 31"/>
    <w:basedOn w:val="Standard"/>
    <w:rsid w:val="00C563CE"/>
    <w:pPr>
      <w:ind w:left="360" w:hanging="360"/>
      <w:jc w:val="both"/>
    </w:pPr>
    <w:rPr>
      <w:rFonts w:ascii="Arial" w:hAnsi="Arial" w:cs="Arial"/>
      <w:b/>
      <w:sz w:val="20"/>
    </w:rPr>
  </w:style>
  <w:style w:type="paragraph" w:customStyle="1" w:styleId="Zkladntext21">
    <w:name w:val="Základní text 21"/>
    <w:basedOn w:val="Standard"/>
    <w:rsid w:val="00C563CE"/>
    <w:pPr>
      <w:jc w:val="both"/>
    </w:pPr>
    <w:rPr>
      <w:rFonts w:ascii="Arial" w:hAnsi="Arial" w:cs="Arial"/>
      <w:i/>
      <w:iCs/>
      <w:color w:val="000080"/>
      <w:sz w:val="20"/>
    </w:rPr>
  </w:style>
  <w:style w:type="paragraph" w:customStyle="1" w:styleId="Zkladntext31">
    <w:name w:val="Základní text 31"/>
    <w:basedOn w:val="Standard"/>
    <w:rsid w:val="00C563CE"/>
    <w:pPr>
      <w:jc w:val="both"/>
    </w:pPr>
    <w:rPr>
      <w:rFonts w:ascii="Arial" w:hAnsi="Arial" w:cs="Arial"/>
      <w:sz w:val="20"/>
    </w:rPr>
  </w:style>
  <w:style w:type="paragraph" w:customStyle="1" w:styleId="Textkomente1">
    <w:name w:val="Text komentáře1"/>
    <w:basedOn w:val="Standard"/>
    <w:rsid w:val="00C563CE"/>
    <w:rPr>
      <w:sz w:val="20"/>
      <w:szCs w:val="20"/>
    </w:rPr>
  </w:style>
  <w:style w:type="paragraph" w:customStyle="1" w:styleId="WW-Default">
    <w:name w:val="WW-Default"/>
    <w:rsid w:val="00C563CE"/>
    <w:pPr>
      <w:suppressAutoHyphens/>
      <w:autoSpaceDE w:val="0"/>
      <w:autoSpaceDN w:val="0"/>
      <w:textAlignment w:val="baseline"/>
    </w:pPr>
    <w:rPr>
      <w:rFonts w:cs="Calibri"/>
      <w:color w:val="000000"/>
      <w:kern w:val="3"/>
      <w:sz w:val="24"/>
      <w:szCs w:val="24"/>
      <w:lang w:eastAsia="zh-CN"/>
    </w:rPr>
  </w:style>
  <w:style w:type="paragraph" w:customStyle="1" w:styleId="Textkomente2">
    <w:name w:val="Text komentáře2"/>
    <w:basedOn w:val="Standard"/>
    <w:rsid w:val="00C563CE"/>
    <w:rPr>
      <w:sz w:val="20"/>
      <w:szCs w:val="20"/>
    </w:rPr>
  </w:style>
  <w:style w:type="character" w:customStyle="1" w:styleId="WW8Num1z1">
    <w:name w:val="WW8Num1z1"/>
    <w:rsid w:val="00C563CE"/>
    <w:rPr>
      <w:rFonts w:ascii="Arial" w:hAnsi="Arial" w:cs="OpenSymbol, 'Courier New'"/>
      <w:sz w:val="16"/>
    </w:rPr>
  </w:style>
  <w:style w:type="character" w:customStyle="1" w:styleId="Absatz-Standardschriftart">
    <w:name w:val="Absatz-Standardschriftart"/>
    <w:rsid w:val="00C563CE"/>
  </w:style>
  <w:style w:type="character" w:customStyle="1" w:styleId="Standardnpsmoodstavce7">
    <w:name w:val="Standardní písmo odstavce7"/>
    <w:rsid w:val="00C563CE"/>
  </w:style>
  <w:style w:type="character" w:customStyle="1" w:styleId="WW-Absatz-Standardschriftart">
    <w:name w:val="WW-Absatz-Standardschriftart"/>
    <w:rsid w:val="00C563CE"/>
  </w:style>
  <w:style w:type="character" w:customStyle="1" w:styleId="Standardnpsmoodstavce6">
    <w:name w:val="Standardní písmo odstavce6"/>
    <w:rsid w:val="00C563CE"/>
  </w:style>
  <w:style w:type="character" w:customStyle="1" w:styleId="WW-Absatz-Standardschriftart1">
    <w:name w:val="WW-Absatz-Standardschriftart1"/>
    <w:rsid w:val="00C563CE"/>
  </w:style>
  <w:style w:type="character" w:customStyle="1" w:styleId="WW-Absatz-Standardschriftart11">
    <w:name w:val="WW-Absatz-Standardschriftart11"/>
    <w:rsid w:val="00C563CE"/>
  </w:style>
  <w:style w:type="character" w:customStyle="1" w:styleId="WW8Num3z1">
    <w:name w:val="WW8Num3z1"/>
    <w:rsid w:val="00C563CE"/>
    <w:rPr>
      <w:rFonts w:ascii="Arial" w:hAnsi="Arial" w:cs="OpenSymbol, 'Courier New'"/>
      <w:sz w:val="16"/>
    </w:rPr>
  </w:style>
  <w:style w:type="character" w:customStyle="1" w:styleId="Standardnpsmoodstavce5">
    <w:name w:val="Standardní písmo odstavce5"/>
    <w:rsid w:val="00C563CE"/>
  </w:style>
  <w:style w:type="character" w:customStyle="1" w:styleId="WW-Absatz-Standardschriftart111">
    <w:name w:val="WW-Absatz-Standardschriftart111"/>
    <w:rsid w:val="00C563CE"/>
  </w:style>
  <w:style w:type="character" w:customStyle="1" w:styleId="WW-Absatz-Standardschriftart1111">
    <w:name w:val="WW-Absatz-Standardschriftart1111"/>
    <w:rsid w:val="00C563CE"/>
  </w:style>
  <w:style w:type="character" w:customStyle="1" w:styleId="WW-Absatz-Standardschriftart11111">
    <w:name w:val="WW-Absatz-Standardschriftart11111"/>
    <w:rsid w:val="00C563CE"/>
  </w:style>
  <w:style w:type="character" w:customStyle="1" w:styleId="WW8Num3z0">
    <w:name w:val="WW8Num3z0"/>
    <w:rsid w:val="00C563CE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563CE"/>
  </w:style>
  <w:style w:type="character" w:customStyle="1" w:styleId="WW8Num4z0">
    <w:name w:val="WW8Num4z0"/>
    <w:rsid w:val="00C563CE"/>
    <w:rPr>
      <w:rFonts w:ascii="Times New Roman" w:hAnsi="Times New Roman" w:cs="Times New Roman"/>
    </w:rPr>
  </w:style>
  <w:style w:type="character" w:customStyle="1" w:styleId="WW8Num4z1">
    <w:name w:val="WW8Num4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">
    <w:name w:val="WW-Absatz-Standardschriftart1111111"/>
    <w:rsid w:val="00C563CE"/>
  </w:style>
  <w:style w:type="character" w:customStyle="1" w:styleId="WW-Absatz-Standardschriftart11111111">
    <w:name w:val="WW-Absatz-Standardschriftart11111111"/>
    <w:rsid w:val="00C563CE"/>
  </w:style>
  <w:style w:type="character" w:customStyle="1" w:styleId="WW8Num5z0">
    <w:name w:val="WW8Num5z0"/>
    <w:rsid w:val="00C563CE"/>
    <w:rPr>
      <w:rFonts w:ascii="Symbol" w:hAnsi="Symbol" w:cs="OpenSymbol, 'Courier New'"/>
    </w:rPr>
  </w:style>
  <w:style w:type="character" w:customStyle="1" w:styleId="WW8Num5z1">
    <w:name w:val="WW8Num5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11">
    <w:name w:val="WW-Absatz-Standardschriftart111111111"/>
    <w:rsid w:val="00C563CE"/>
  </w:style>
  <w:style w:type="character" w:customStyle="1" w:styleId="WW-Absatz-Standardschriftart1111111111">
    <w:name w:val="WW-Absatz-Standardschriftart1111111111"/>
    <w:rsid w:val="00C563CE"/>
  </w:style>
  <w:style w:type="character" w:customStyle="1" w:styleId="Standardnpsmoodstavce4">
    <w:name w:val="Standardní písmo odstavce4"/>
    <w:rsid w:val="00C563CE"/>
  </w:style>
  <w:style w:type="character" w:customStyle="1" w:styleId="WW-Absatz-Standardschriftart11111111111">
    <w:name w:val="WW-Absatz-Standardschriftart11111111111"/>
    <w:rsid w:val="00C563CE"/>
  </w:style>
  <w:style w:type="character" w:customStyle="1" w:styleId="Standardnpsmoodstavce3">
    <w:name w:val="Standardní písmo odstavce3"/>
    <w:rsid w:val="00C563CE"/>
  </w:style>
  <w:style w:type="character" w:customStyle="1" w:styleId="WW-Absatz-Standardschriftart111111111111">
    <w:name w:val="WW-Absatz-Standardschriftart111111111111"/>
    <w:rsid w:val="00C563CE"/>
  </w:style>
  <w:style w:type="character" w:customStyle="1" w:styleId="Standardnpsmoodstavce2">
    <w:name w:val="Standardní písmo odstavce2"/>
    <w:rsid w:val="00C563CE"/>
  </w:style>
  <w:style w:type="character" w:customStyle="1" w:styleId="WW8Num7z0">
    <w:name w:val="WW8Num7z0"/>
    <w:rsid w:val="00C563CE"/>
    <w:rPr>
      <w:rFonts w:ascii="Arial" w:hAnsi="Arial" w:cs="Arial"/>
    </w:rPr>
  </w:style>
  <w:style w:type="character" w:customStyle="1" w:styleId="WW8Num28z0">
    <w:name w:val="WW8Num28z0"/>
    <w:rsid w:val="00C563CE"/>
    <w:rPr>
      <w:b w:val="0"/>
    </w:rPr>
  </w:style>
  <w:style w:type="character" w:customStyle="1" w:styleId="WW8Num31z0">
    <w:name w:val="WW8Num31z0"/>
    <w:rsid w:val="00C563CE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563CE"/>
    <w:rPr>
      <w:rFonts w:ascii="Courier New" w:hAnsi="Courier New" w:cs="Courier New"/>
    </w:rPr>
  </w:style>
  <w:style w:type="character" w:customStyle="1" w:styleId="WW8Num31z2">
    <w:name w:val="WW8Num31z2"/>
    <w:rsid w:val="00C563CE"/>
    <w:rPr>
      <w:rFonts w:ascii="Wingdings" w:hAnsi="Wingdings" w:cs="Wingdings"/>
    </w:rPr>
  </w:style>
  <w:style w:type="character" w:customStyle="1" w:styleId="WW8Num31z3">
    <w:name w:val="WW8Num31z3"/>
    <w:rsid w:val="00C563CE"/>
    <w:rPr>
      <w:rFonts w:ascii="Symbol" w:hAnsi="Symbol" w:cs="Symbol"/>
    </w:rPr>
  </w:style>
  <w:style w:type="character" w:customStyle="1" w:styleId="Standardnpsmoodstavce1">
    <w:name w:val="Standardní písmo odstavce1"/>
    <w:rsid w:val="00C563CE"/>
  </w:style>
  <w:style w:type="character" w:customStyle="1" w:styleId="Internetlink">
    <w:name w:val="Internet link"/>
    <w:rsid w:val="00C563CE"/>
    <w:rPr>
      <w:color w:val="0000FF"/>
      <w:u w:val="single"/>
    </w:rPr>
  </w:style>
  <w:style w:type="character" w:customStyle="1" w:styleId="Odrky">
    <w:name w:val="Odrážky"/>
    <w:rsid w:val="00C563CE"/>
    <w:rPr>
      <w:rFonts w:ascii="OpenSymbol, 'Courier New'" w:eastAsia="OpenSymbol, 'Courier New'" w:hAnsi="OpenSymbol, 'Courier New'" w:cs="OpenSymbol, 'Courier New'"/>
    </w:rPr>
  </w:style>
  <w:style w:type="character" w:customStyle="1" w:styleId="Symbolyproslovn">
    <w:name w:val="Symboly pro číslování"/>
    <w:rsid w:val="00C563CE"/>
  </w:style>
  <w:style w:type="character" w:customStyle="1" w:styleId="Odkaznakoment1">
    <w:name w:val="Odkaz na komentář1"/>
    <w:rsid w:val="00C563CE"/>
    <w:rPr>
      <w:sz w:val="16"/>
      <w:szCs w:val="16"/>
    </w:rPr>
  </w:style>
  <w:style w:type="character" w:customStyle="1" w:styleId="Odkaznakoment2">
    <w:name w:val="Odkaz na komentář2"/>
    <w:rsid w:val="00C563CE"/>
    <w:rPr>
      <w:sz w:val="16"/>
      <w:szCs w:val="16"/>
    </w:rPr>
  </w:style>
  <w:style w:type="numbering" w:customStyle="1" w:styleId="WW8Num1">
    <w:name w:val="WW8Num1"/>
    <w:basedOn w:val="Bezseznamu"/>
    <w:rsid w:val="00C563CE"/>
    <w:pPr>
      <w:numPr>
        <w:numId w:val="18"/>
      </w:numPr>
    </w:pPr>
  </w:style>
  <w:style w:type="numbering" w:customStyle="1" w:styleId="WW8Num2">
    <w:name w:val="WW8Num2"/>
    <w:basedOn w:val="Bezseznamu"/>
    <w:rsid w:val="00C563CE"/>
    <w:pPr>
      <w:numPr>
        <w:numId w:val="19"/>
      </w:numPr>
    </w:pPr>
  </w:style>
  <w:style w:type="character" w:styleId="CittHTML">
    <w:name w:val="HTML Cite"/>
    <w:basedOn w:val="Standardnpsmoodstavce"/>
    <w:uiPriority w:val="99"/>
    <w:semiHidden/>
    <w:unhideWhenUsed/>
    <w:rsid w:val="0080340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3C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3C2"/>
    <w:rPr>
      <w:lang w:eastAsia="en-US"/>
    </w:rPr>
  </w:style>
  <w:style w:type="character" w:styleId="Znakapoznpodarou">
    <w:name w:val="footnote reference"/>
    <w:uiPriority w:val="99"/>
    <w:semiHidden/>
    <w:unhideWhenUsed/>
    <w:rsid w:val="00DC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zc.cz/reklamace-new/clane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zc.cz/reklamace-new/clan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rovaj\OneDrive%20-%20Maroca\Vzorov&#233;%20smlouvy\Nov&#233;!!!!\VZOR_CZC_B2B_KS_ID_A-2017-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43E3E6E759478EB05579DAD30DBD" ma:contentTypeVersion="1" ma:contentTypeDescription="Vytvoří nový dokument" ma:contentTypeScope="" ma:versionID="80c554df6def6a9c080258159ffe7d5f">
  <xsd:schema xmlns:xsd="http://www.w3.org/2001/XMLSchema" xmlns:xs="http://www.w3.org/2001/XMLSchema" xmlns:p="http://schemas.microsoft.com/office/2006/metadata/properties" xmlns:ns3="9a334705-51a6-438b-a709-8b9468d19b11" targetNamespace="http://schemas.microsoft.com/office/2006/metadata/properties" ma:root="true" ma:fieldsID="62ba1b28c314209dde06ca0386a5d761" ns3:_="">
    <xsd:import namespace="9a334705-51a6-438b-a709-8b9468d19b1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4705-51a6-438b-a709-8b9468d1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1DC9-FDC7-4E7C-85E3-08E57797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4705-51a6-438b-a709-8b9468d1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AAE6A-66AD-4EC4-B51F-9731FE8CE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3E767-9F44-48D2-95FC-8D3D30F8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754F1B-B6DB-41A2-A5E7-FAC9C37DB7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C96FE6-F29B-4CD9-95D4-D26DAC9A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VZOR_CZC_B2B_KS_ID_A-2017-0001</Template>
  <TotalTime>0</TotalTime>
  <Pages>4</Pages>
  <Words>1055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Kupní smlouva</vt:lpstr>
      <vt:lpstr>Všeobecné obchodní podmínky k Partnerské smlouvě</vt:lpstr>
    </vt:vector>
  </TitlesOfParts>
  <Company>Microsoft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Jana Mudrová</dc:creator>
  <cp:keywords/>
  <cp:lastModifiedBy>Zuzana Marková</cp:lastModifiedBy>
  <cp:revision>2</cp:revision>
  <cp:lastPrinted>2018-05-18T11:56:00Z</cp:lastPrinted>
  <dcterms:created xsi:type="dcterms:W3CDTF">2019-07-18T08:06:00Z</dcterms:created>
  <dcterms:modified xsi:type="dcterms:W3CDTF">2019-07-18T08:06:00Z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0x0101009FEF43E3E6E759478EB05579DAD30DBD</vt:lpwstr>
  </property>
</Properties>
</file>