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DC8" w:rsidRPr="004D5658" w:rsidRDefault="00771DC8" w:rsidP="00771DC8">
      <w:pPr>
        <w:pStyle w:val="Bezmezer"/>
        <w:spacing w:after="120"/>
        <w:jc w:val="center"/>
        <w:rPr>
          <w:rFonts w:asciiTheme="minorHAnsi" w:hAnsiTheme="minorHAnsi" w:cstheme="minorHAnsi"/>
          <w:sz w:val="36"/>
          <w:szCs w:val="36"/>
        </w:rPr>
      </w:pPr>
      <w:r w:rsidRPr="004D5658">
        <w:rPr>
          <w:rFonts w:asciiTheme="minorHAnsi" w:hAnsiTheme="minorHAnsi" w:cstheme="minorHAnsi"/>
          <w:sz w:val="36"/>
          <w:szCs w:val="36"/>
        </w:rPr>
        <w:t>Prováděcí smlouva na dodávky nábytku</w:t>
      </w:r>
      <w:r w:rsidR="00E127AB">
        <w:rPr>
          <w:rFonts w:asciiTheme="minorHAnsi" w:hAnsiTheme="minorHAnsi" w:cstheme="minorHAnsi"/>
          <w:sz w:val="36"/>
          <w:szCs w:val="36"/>
        </w:rPr>
        <w:t xml:space="preserve"> č. 90</w:t>
      </w:r>
    </w:p>
    <w:p w:rsidR="00771DC8" w:rsidRPr="004D5658" w:rsidRDefault="00771DC8" w:rsidP="00771DC8">
      <w:pPr>
        <w:pStyle w:val="cotext"/>
        <w:spacing w:before="60" w:after="60" w:line="320" w:lineRule="atLea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4D5658">
        <w:rPr>
          <w:rFonts w:asciiTheme="minorHAnsi" w:hAnsiTheme="minorHAnsi" w:cstheme="minorHAnsi"/>
          <w:sz w:val="20"/>
          <w:szCs w:val="20"/>
        </w:rPr>
        <w:t>uzavřená dle ustanovení § 2085 a násl. zákona č. 89/2012 Sb., občanský zákoník, ve znění pozdějších předpisů (dále jen „NOZ“) a na základě rámcové dohody (dále jen „RD“) dle ustanovení § 131 zákona č. 134/2016 Sb., o zadávání veřejných zakázek, ve znění pozdějších předpisů (dále jen „zákon“).</w:t>
      </w:r>
    </w:p>
    <w:p w:rsidR="00771DC8" w:rsidRPr="004D5658" w:rsidRDefault="00771DC8" w:rsidP="00771DC8">
      <w:pPr>
        <w:spacing w:before="60" w:after="60" w:line="320" w:lineRule="atLeast"/>
        <w:rPr>
          <w:rFonts w:asciiTheme="minorHAnsi" w:hAnsiTheme="minorHAnsi" w:cstheme="minorHAnsi"/>
          <w:b/>
          <w:sz w:val="24"/>
        </w:rPr>
      </w:pPr>
    </w:p>
    <w:p w:rsidR="00771DC8" w:rsidRPr="004D5658" w:rsidRDefault="00771DC8" w:rsidP="00771DC8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425" w:hanging="425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4D5658">
        <w:rPr>
          <w:rFonts w:asciiTheme="minorHAnsi" w:hAnsiTheme="minorHAnsi" w:cstheme="minorHAnsi"/>
          <w:b/>
          <w:sz w:val="28"/>
          <w:szCs w:val="28"/>
          <w:u w:val="single"/>
        </w:rPr>
        <w:t>Smluvní</w:t>
      </w:r>
      <w:r w:rsidRPr="004D5658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</w:t>
      </w:r>
      <w:r w:rsidRPr="004D5658">
        <w:rPr>
          <w:rFonts w:asciiTheme="minorHAnsi" w:hAnsiTheme="minorHAnsi" w:cstheme="minorHAnsi"/>
          <w:b/>
          <w:sz w:val="28"/>
          <w:szCs w:val="28"/>
          <w:u w:val="single"/>
        </w:rPr>
        <w:t>strany</w:t>
      </w:r>
    </w:p>
    <w:p w:rsidR="00771DC8" w:rsidRPr="004D5658" w:rsidRDefault="004D5658" w:rsidP="004D5658">
      <w:pPr>
        <w:pStyle w:val="Normlnweb"/>
        <w:widowControl w:val="0"/>
        <w:numPr>
          <w:ilvl w:val="1"/>
          <w:numId w:val="1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5" w:hanging="425"/>
        <w:jc w:val="both"/>
        <w:rPr>
          <w:rFonts w:asciiTheme="minorHAnsi" w:hAnsiTheme="minorHAnsi" w:cstheme="minorHAnsi"/>
        </w:rPr>
      </w:pPr>
      <w:r w:rsidRPr="004D5658">
        <w:rPr>
          <w:rStyle w:val="tsubjname"/>
          <w:rFonts w:asciiTheme="minorHAnsi" w:eastAsia="Calibri" w:hAnsiTheme="minorHAnsi" w:cstheme="minorHAnsi"/>
        </w:rPr>
        <w:t>Název organizace: Střední škola, základní škola a mateřská škola pro sluchově postižené,</w:t>
      </w:r>
      <w:r w:rsidRPr="004D5658">
        <w:rPr>
          <w:rFonts w:asciiTheme="minorHAnsi" w:hAnsiTheme="minorHAnsi" w:cstheme="minorHAnsi"/>
        </w:rPr>
        <w:t xml:space="preserve">   Olomouc, Kosmonautů 4</w:t>
      </w:r>
    </w:p>
    <w:p w:rsidR="00771DC8" w:rsidRPr="004D5658" w:rsidRDefault="00771DC8" w:rsidP="00771DC8">
      <w:pPr>
        <w:pStyle w:val="cotext"/>
        <w:spacing w:before="60" w:after="60" w:line="320" w:lineRule="atLeast"/>
        <w:ind w:left="360" w:firstLine="66"/>
        <w:rPr>
          <w:rFonts w:asciiTheme="minorHAnsi" w:hAnsiTheme="minorHAnsi" w:cstheme="minorHAnsi"/>
          <w:sz w:val="24"/>
        </w:rPr>
      </w:pPr>
      <w:r w:rsidRPr="004D5658">
        <w:rPr>
          <w:rFonts w:asciiTheme="minorHAnsi" w:hAnsiTheme="minorHAnsi" w:cstheme="minorHAnsi"/>
          <w:sz w:val="24"/>
        </w:rPr>
        <w:t xml:space="preserve">Sídlo: </w:t>
      </w:r>
      <w:r w:rsidR="004D5658" w:rsidRPr="004D5658">
        <w:rPr>
          <w:rFonts w:asciiTheme="minorHAnsi" w:hAnsiTheme="minorHAnsi" w:cstheme="minorHAnsi"/>
          <w:sz w:val="24"/>
        </w:rPr>
        <w:t>tř. Kosmonautů 881/4</w:t>
      </w:r>
    </w:p>
    <w:p w:rsidR="00771DC8" w:rsidRPr="004D5658" w:rsidRDefault="00771DC8" w:rsidP="00771DC8">
      <w:pPr>
        <w:pStyle w:val="cotext"/>
        <w:spacing w:before="60" w:after="60" w:line="320" w:lineRule="atLeast"/>
        <w:ind w:left="426"/>
        <w:rPr>
          <w:rFonts w:asciiTheme="minorHAnsi" w:hAnsiTheme="minorHAnsi" w:cstheme="minorHAnsi"/>
          <w:sz w:val="24"/>
        </w:rPr>
      </w:pPr>
      <w:r w:rsidRPr="004D5658">
        <w:rPr>
          <w:rFonts w:asciiTheme="minorHAnsi" w:hAnsiTheme="minorHAnsi" w:cstheme="minorHAnsi"/>
          <w:sz w:val="24"/>
        </w:rPr>
        <w:t xml:space="preserve">IČ: </w:t>
      </w:r>
      <w:r w:rsidR="004D5658" w:rsidRPr="004D5658">
        <w:rPr>
          <w:rFonts w:asciiTheme="minorHAnsi" w:hAnsiTheme="minorHAnsi" w:cstheme="minorHAnsi"/>
          <w:sz w:val="24"/>
        </w:rPr>
        <w:t>00844071</w:t>
      </w:r>
    </w:p>
    <w:p w:rsidR="00771DC8" w:rsidRPr="004D5658" w:rsidRDefault="00771DC8" w:rsidP="00771DC8">
      <w:pPr>
        <w:pStyle w:val="cotext"/>
        <w:spacing w:before="60" w:after="60" w:line="320" w:lineRule="atLeast"/>
        <w:ind w:left="426"/>
        <w:rPr>
          <w:rFonts w:asciiTheme="minorHAnsi" w:hAnsiTheme="minorHAnsi" w:cstheme="minorHAnsi"/>
          <w:sz w:val="24"/>
        </w:rPr>
      </w:pPr>
      <w:r w:rsidRPr="004D5658">
        <w:rPr>
          <w:rFonts w:asciiTheme="minorHAnsi" w:hAnsiTheme="minorHAnsi" w:cstheme="minorHAnsi"/>
          <w:sz w:val="24"/>
        </w:rPr>
        <w:t xml:space="preserve">Jednající: </w:t>
      </w:r>
      <w:r w:rsidR="004D5658" w:rsidRPr="004D5658">
        <w:rPr>
          <w:rFonts w:asciiTheme="minorHAnsi" w:hAnsiTheme="minorHAnsi" w:cstheme="minorHAnsi"/>
          <w:sz w:val="24"/>
        </w:rPr>
        <w:t>Mgr. Martina Michalíková, ředitelka školy</w:t>
      </w:r>
    </w:p>
    <w:p w:rsidR="00771DC8" w:rsidRPr="004D5658" w:rsidRDefault="00771DC8" w:rsidP="00771DC8">
      <w:pPr>
        <w:pStyle w:val="cotext"/>
        <w:spacing w:before="60" w:after="60" w:line="320" w:lineRule="atLeast"/>
        <w:ind w:left="426"/>
        <w:rPr>
          <w:rFonts w:asciiTheme="minorHAnsi" w:hAnsiTheme="minorHAnsi" w:cstheme="minorHAnsi"/>
          <w:sz w:val="24"/>
        </w:rPr>
      </w:pPr>
      <w:r w:rsidRPr="004D5658">
        <w:rPr>
          <w:rFonts w:asciiTheme="minorHAnsi" w:hAnsiTheme="minorHAnsi" w:cstheme="minorHAnsi"/>
          <w:sz w:val="24"/>
        </w:rPr>
        <w:t xml:space="preserve">bankovní spojení: </w:t>
      </w:r>
      <w:proofErr w:type="spellStart"/>
      <w:r w:rsidR="003154CF" w:rsidRPr="003154CF">
        <w:rPr>
          <w:rFonts w:asciiTheme="minorHAnsi" w:hAnsiTheme="minorHAnsi" w:cstheme="minorHAnsi"/>
          <w:sz w:val="24"/>
          <w:highlight w:val="black"/>
        </w:rPr>
        <w:t>xxxxxxxxxxxxxxxxxxx</w:t>
      </w:r>
      <w:r w:rsidR="004D5658" w:rsidRPr="003154CF">
        <w:rPr>
          <w:rFonts w:asciiTheme="minorHAnsi" w:hAnsiTheme="minorHAnsi" w:cstheme="minorHAnsi"/>
          <w:sz w:val="24"/>
          <w:highlight w:val="black"/>
        </w:rPr>
        <w:t>a</w:t>
      </w:r>
      <w:proofErr w:type="spellEnd"/>
      <w:r w:rsidR="004D5658" w:rsidRPr="004D5658">
        <w:rPr>
          <w:rFonts w:asciiTheme="minorHAnsi" w:hAnsiTheme="minorHAnsi" w:cstheme="minorHAnsi"/>
          <w:sz w:val="24"/>
        </w:rPr>
        <w:t>,</w:t>
      </w:r>
      <w:r w:rsidRPr="004D5658">
        <w:rPr>
          <w:rFonts w:asciiTheme="minorHAnsi" w:hAnsiTheme="minorHAnsi" w:cstheme="minorHAnsi"/>
          <w:sz w:val="24"/>
        </w:rPr>
        <w:t xml:space="preserve"> číslo účtu</w:t>
      </w:r>
      <w:r w:rsidR="004D5658" w:rsidRPr="004D5658">
        <w:rPr>
          <w:rFonts w:asciiTheme="minorHAnsi" w:hAnsiTheme="minorHAnsi" w:cstheme="minorHAnsi"/>
          <w:sz w:val="24"/>
        </w:rPr>
        <w:t xml:space="preserve">: </w:t>
      </w:r>
      <w:proofErr w:type="spellStart"/>
      <w:r w:rsidR="00A30247" w:rsidRPr="00A30247">
        <w:rPr>
          <w:rFonts w:asciiTheme="minorHAnsi" w:hAnsiTheme="minorHAnsi" w:cstheme="minorHAnsi"/>
          <w:sz w:val="24"/>
          <w:highlight w:val="black"/>
        </w:rPr>
        <w:t>xxxxxxxxxxxxxxxx</w:t>
      </w:r>
      <w:proofErr w:type="spellEnd"/>
    </w:p>
    <w:p w:rsidR="00771DC8" w:rsidRPr="004D5658" w:rsidRDefault="00771DC8" w:rsidP="00771DC8">
      <w:pPr>
        <w:pStyle w:val="cotext"/>
        <w:spacing w:before="60" w:after="60" w:line="320" w:lineRule="atLeast"/>
        <w:ind w:left="426"/>
        <w:rPr>
          <w:rFonts w:asciiTheme="minorHAnsi" w:hAnsiTheme="minorHAnsi" w:cstheme="minorHAnsi"/>
          <w:sz w:val="24"/>
        </w:rPr>
      </w:pPr>
      <w:r w:rsidRPr="004D5658">
        <w:rPr>
          <w:rFonts w:asciiTheme="minorHAnsi" w:hAnsiTheme="minorHAnsi" w:cstheme="minorHAnsi"/>
          <w:sz w:val="24"/>
        </w:rPr>
        <w:t>Email:</w:t>
      </w:r>
      <w:r w:rsidR="004D5658" w:rsidRPr="004D565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A30247" w:rsidRPr="00A30247">
        <w:rPr>
          <w:rFonts w:asciiTheme="minorHAnsi" w:hAnsiTheme="minorHAnsi" w:cstheme="minorHAnsi"/>
          <w:sz w:val="24"/>
          <w:highlight w:val="black"/>
        </w:rPr>
        <w:t>xxxxxxxxxxxxxxxxxxxxxxxxxxxxxx</w:t>
      </w:r>
      <w:proofErr w:type="spellEnd"/>
    </w:p>
    <w:p w:rsidR="00771DC8" w:rsidRPr="004D5658" w:rsidRDefault="00771DC8" w:rsidP="00771DC8">
      <w:pPr>
        <w:pStyle w:val="Normlnweb"/>
        <w:widowControl w:val="0"/>
        <w:numPr>
          <w:ilvl w:val="1"/>
          <w:numId w:val="1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4D5658">
        <w:rPr>
          <w:rStyle w:val="tsubjname"/>
          <w:rFonts w:asciiTheme="minorHAnsi" w:eastAsia="Calibri" w:hAnsiTheme="minorHAnsi" w:cstheme="minorHAnsi"/>
        </w:rPr>
        <w:t xml:space="preserve">Datová schránka:  </w:t>
      </w:r>
      <w:r w:rsidR="004D5658" w:rsidRPr="004D5658">
        <w:rPr>
          <w:rFonts w:asciiTheme="minorHAnsi" w:hAnsiTheme="minorHAnsi" w:cstheme="minorHAnsi"/>
        </w:rPr>
        <w:t>74j28gk</w:t>
      </w:r>
    </w:p>
    <w:p w:rsidR="00771DC8" w:rsidRPr="004D5658" w:rsidRDefault="00771DC8" w:rsidP="00771DC8">
      <w:pPr>
        <w:pStyle w:val="cotext"/>
        <w:spacing w:before="60" w:after="60" w:line="320" w:lineRule="atLeast"/>
        <w:ind w:left="426"/>
        <w:rPr>
          <w:rFonts w:asciiTheme="minorHAnsi" w:hAnsiTheme="minorHAnsi" w:cstheme="minorHAnsi"/>
          <w:sz w:val="24"/>
        </w:rPr>
      </w:pPr>
      <w:r w:rsidRPr="004D5658">
        <w:rPr>
          <w:rFonts w:asciiTheme="minorHAnsi" w:hAnsiTheme="minorHAnsi" w:cstheme="minorHAnsi"/>
          <w:sz w:val="24"/>
        </w:rPr>
        <w:t>Tel.:</w:t>
      </w:r>
      <w:r w:rsidR="004D5658" w:rsidRPr="004D565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A30247" w:rsidRPr="00A30247">
        <w:rPr>
          <w:rFonts w:asciiTheme="minorHAnsi" w:hAnsiTheme="minorHAnsi" w:cstheme="minorHAnsi"/>
          <w:sz w:val="24"/>
          <w:highlight w:val="black"/>
        </w:rPr>
        <w:t>xxxxxxxxxxxxxxxxxx</w:t>
      </w:r>
      <w:proofErr w:type="spellEnd"/>
    </w:p>
    <w:p w:rsidR="00771DC8" w:rsidRPr="004D5658" w:rsidRDefault="00771DC8" w:rsidP="00771DC8">
      <w:pPr>
        <w:spacing w:before="120" w:after="60" w:line="320" w:lineRule="atLeast"/>
        <w:ind w:firstLine="425"/>
        <w:rPr>
          <w:rFonts w:asciiTheme="minorHAnsi" w:hAnsiTheme="minorHAnsi" w:cstheme="minorHAnsi"/>
          <w:sz w:val="24"/>
        </w:rPr>
      </w:pPr>
      <w:r w:rsidRPr="004D5658">
        <w:rPr>
          <w:rFonts w:asciiTheme="minorHAnsi" w:hAnsiTheme="minorHAnsi" w:cstheme="minorHAnsi"/>
          <w:sz w:val="24"/>
        </w:rPr>
        <w:t xml:space="preserve">(dále jen „kupující“) </w:t>
      </w:r>
    </w:p>
    <w:p w:rsidR="00771DC8" w:rsidRPr="004D5658" w:rsidRDefault="00771DC8" w:rsidP="00771DC8">
      <w:pPr>
        <w:pStyle w:val="Odstavecseseznamem"/>
        <w:spacing w:before="60" w:after="60"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771DC8" w:rsidRPr="004D5658" w:rsidRDefault="00771DC8" w:rsidP="00771DC8">
      <w:pPr>
        <w:spacing w:before="60" w:after="60" w:line="320" w:lineRule="atLeast"/>
        <w:ind w:firstLine="426"/>
        <w:rPr>
          <w:rFonts w:asciiTheme="minorHAnsi" w:hAnsiTheme="minorHAnsi" w:cstheme="minorHAnsi"/>
          <w:sz w:val="24"/>
        </w:rPr>
      </w:pPr>
      <w:r w:rsidRPr="004D5658">
        <w:rPr>
          <w:rFonts w:asciiTheme="minorHAnsi" w:hAnsiTheme="minorHAnsi" w:cstheme="minorHAnsi"/>
          <w:sz w:val="24"/>
        </w:rPr>
        <w:t>a</w:t>
      </w:r>
    </w:p>
    <w:p w:rsidR="00771DC8" w:rsidRPr="004D5658" w:rsidRDefault="00771DC8" w:rsidP="00771DC8">
      <w:pPr>
        <w:pStyle w:val="Odstavecseseznamem"/>
        <w:spacing w:before="60" w:after="60"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771DC8" w:rsidRPr="004D5658" w:rsidRDefault="002168F3" w:rsidP="00771DC8">
      <w:pPr>
        <w:pStyle w:val="Normlnweb"/>
        <w:widowControl w:val="0"/>
        <w:numPr>
          <w:ilvl w:val="1"/>
          <w:numId w:val="1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4D5658">
        <w:rPr>
          <w:rFonts w:asciiTheme="minorHAnsi" w:hAnsiTheme="minorHAnsi" w:cstheme="minorHAnsi"/>
        </w:rPr>
        <w:t>Dodavatel:</w:t>
      </w:r>
      <w:r w:rsidRPr="004D5658">
        <w:rPr>
          <w:rFonts w:asciiTheme="minorHAnsi" w:hAnsiTheme="minorHAnsi" w:cstheme="minorHAnsi"/>
        </w:rPr>
        <w:tab/>
      </w:r>
      <w:r w:rsidRPr="004D5658">
        <w:rPr>
          <w:rFonts w:asciiTheme="minorHAnsi" w:hAnsiTheme="minorHAnsi" w:cstheme="minorHAnsi"/>
        </w:rPr>
        <w:tab/>
        <w:t>PROFIL NÁBYTEK, a.s.</w:t>
      </w:r>
    </w:p>
    <w:p w:rsidR="00771DC8" w:rsidRPr="004D5658" w:rsidRDefault="002168F3" w:rsidP="00771DC8">
      <w:pPr>
        <w:pStyle w:val="cotext"/>
        <w:spacing w:before="60" w:after="60" w:line="320" w:lineRule="atLeast"/>
        <w:ind w:left="360" w:firstLine="66"/>
        <w:rPr>
          <w:rFonts w:asciiTheme="minorHAnsi" w:hAnsiTheme="minorHAnsi" w:cstheme="minorHAnsi"/>
          <w:sz w:val="24"/>
        </w:rPr>
      </w:pPr>
      <w:r w:rsidRPr="004D5658">
        <w:rPr>
          <w:rFonts w:asciiTheme="minorHAnsi" w:hAnsiTheme="minorHAnsi" w:cstheme="minorHAnsi"/>
          <w:sz w:val="24"/>
        </w:rPr>
        <w:t xml:space="preserve">Sídlo: </w:t>
      </w:r>
      <w:r w:rsidRPr="004D5658">
        <w:rPr>
          <w:rFonts w:asciiTheme="minorHAnsi" w:hAnsiTheme="minorHAnsi" w:cstheme="minorHAnsi"/>
          <w:sz w:val="24"/>
        </w:rPr>
        <w:tab/>
      </w:r>
      <w:r w:rsidRPr="004D5658">
        <w:rPr>
          <w:rFonts w:asciiTheme="minorHAnsi" w:hAnsiTheme="minorHAnsi" w:cstheme="minorHAnsi"/>
          <w:sz w:val="24"/>
        </w:rPr>
        <w:tab/>
      </w:r>
      <w:r w:rsidRPr="004D5658">
        <w:rPr>
          <w:rFonts w:asciiTheme="minorHAnsi" w:hAnsiTheme="minorHAnsi" w:cstheme="minorHAnsi"/>
          <w:sz w:val="24"/>
        </w:rPr>
        <w:tab/>
        <w:t>Hradská 280, 396 01 Humpolec</w:t>
      </w:r>
    </w:p>
    <w:p w:rsidR="00771DC8" w:rsidRPr="004D5658" w:rsidRDefault="002168F3" w:rsidP="00771DC8">
      <w:pPr>
        <w:pStyle w:val="cotext"/>
        <w:spacing w:before="60" w:after="60" w:line="320" w:lineRule="atLeast"/>
        <w:ind w:left="426"/>
        <w:rPr>
          <w:rFonts w:asciiTheme="minorHAnsi" w:hAnsiTheme="minorHAnsi" w:cstheme="minorHAnsi"/>
          <w:sz w:val="24"/>
        </w:rPr>
      </w:pPr>
      <w:r w:rsidRPr="004D5658">
        <w:rPr>
          <w:rFonts w:asciiTheme="minorHAnsi" w:hAnsiTheme="minorHAnsi" w:cstheme="minorHAnsi"/>
          <w:sz w:val="24"/>
        </w:rPr>
        <w:t xml:space="preserve">IČ: </w:t>
      </w:r>
      <w:r w:rsidRPr="004D5658">
        <w:rPr>
          <w:rFonts w:asciiTheme="minorHAnsi" w:hAnsiTheme="minorHAnsi" w:cstheme="minorHAnsi"/>
          <w:sz w:val="24"/>
        </w:rPr>
        <w:tab/>
      </w:r>
      <w:r w:rsidRPr="004D5658">
        <w:rPr>
          <w:rFonts w:asciiTheme="minorHAnsi" w:hAnsiTheme="minorHAnsi" w:cstheme="minorHAnsi"/>
          <w:sz w:val="24"/>
        </w:rPr>
        <w:tab/>
      </w:r>
      <w:r w:rsidRPr="004D5658">
        <w:rPr>
          <w:rFonts w:asciiTheme="minorHAnsi" w:hAnsiTheme="minorHAnsi" w:cstheme="minorHAnsi"/>
          <w:sz w:val="24"/>
        </w:rPr>
        <w:tab/>
        <w:t>48202118</w:t>
      </w:r>
    </w:p>
    <w:p w:rsidR="00771DC8" w:rsidRPr="004D5658" w:rsidRDefault="00771DC8" w:rsidP="00771DC8">
      <w:pPr>
        <w:pStyle w:val="cotext"/>
        <w:spacing w:before="60" w:after="60" w:line="320" w:lineRule="atLeast"/>
        <w:ind w:left="426"/>
        <w:rPr>
          <w:rFonts w:asciiTheme="minorHAnsi" w:hAnsiTheme="minorHAnsi" w:cstheme="minorHAnsi"/>
          <w:sz w:val="24"/>
        </w:rPr>
      </w:pPr>
      <w:r w:rsidRPr="004D5658">
        <w:rPr>
          <w:rFonts w:asciiTheme="minorHAnsi" w:hAnsiTheme="minorHAnsi" w:cstheme="minorHAnsi"/>
          <w:sz w:val="24"/>
        </w:rPr>
        <w:t>Zapsaný</w:t>
      </w:r>
      <w:r w:rsidR="002168F3" w:rsidRPr="004D5658">
        <w:rPr>
          <w:rFonts w:asciiTheme="minorHAnsi" w:hAnsiTheme="minorHAnsi" w:cstheme="minorHAnsi"/>
          <w:sz w:val="24"/>
        </w:rPr>
        <w:t xml:space="preserve"> v obchodním rejstříku vedeném u Krajského soudu v Českých Budějovicích</w:t>
      </w:r>
      <w:r w:rsidRPr="004D5658">
        <w:rPr>
          <w:rFonts w:asciiTheme="minorHAnsi" w:hAnsiTheme="minorHAnsi" w:cstheme="minorHAnsi"/>
          <w:sz w:val="24"/>
        </w:rPr>
        <w:t>,</w:t>
      </w:r>
      <w:r w:rsidR="002168F3" w:rsidRPr="004D5658">
        <w:rPr>
          <w:rFonts w:asciiTheme="minorHAnsi" w:hAnsiTheme="minorHAnsi" w:cstheme="minorHAnsi"/>
          <w:sz w:val="24"/>
        </w:rPr>
        <w:t xml:space="preserve"> oddíl B, spisová značka 1420</w:t>
      </w:r>
    </w:p>
    <w:p w:rsidR="00771DC8" w:rsidRPr="004D5658" w:rsidRDefault="002168F3" w:rsidP="00771DC8">
      <w:pPr>
        <w:pStyle w:val="cotext"/>
        <w:spacing w:before="60" w:after="60" w:line="320" w:lineRule="atLeast"/>
        <w:ind w:left="426"/>
        <w:rPr>
          <w:rStyle w:val="platne"/>
          <w:rFonts w:asciiTheme="minorHAnsi" w:hAnsiTheme="minorHAnsi" w:cstheme="minorHAnsi"/>
        </w:rPr>
      </w:pPr>
      <w:r w:rsidRPr="004D5658">
        <w:rPr>
          <w:rFonts w:asciiTheme="minorHAnsi" w:hAnsiTheme="minorHAnsi" w:cstheme="minorHAnsi"/>
          <w:sz w:val="24"/>
        </w:rPr>
        <w:t xml:space="preserve">Jednající: </w:t>
      </w:r>
      <w:r w:rsidRPr="004D5658">
        <w:rPr>
          <w:rFonts w:asciiTheme="minorHAnsi" w:hAnsiTheme="minorHAnsi" w:cstheme="minorHAnsi"/>
          <w:sz w:val="24"/>
        </w:rPr>
        <w:tab/>
      </w:r>
      <w:r w:rsidRPr="004D5658">
        <w:rPr>
          <w:rFonts w:asciiTheme="minorHAnsi" w:hAnsiTheme="minorHAnsi" w:cstheme="minorHAnsi"/>
          <w:sz w:val="24"/>
        </w:rPr>
        <w:tab/>
      </w:r>
      <w:r w:rsidRPr="004D5658">
        <w:rPr>
          <w:rFonts w:asciiTheme="minorHAnsi" w:hAnsiTheme="minorHAnsi" w:cstheme="minorHAnsi"/>
          <w:sz w:val="24"/>
        </w:rPr>
        <w:tab/>
        <w:t>František Čermák, předseda představenstva</w:t>
      </w:r>
    </w:p>
    <w:p w:rsidR="00771DC8" w:rsidRPr="004D5658" w:rsidRDefault="00771DC8" w:rsidP="00771DC8">
      <w:pPr>
        <w:numPr>
          <w:ilvl w:val="12"/>
          <w:numId w:val="0"/>
        </w:numPr>
        <w:ind w:left="2127" w:hanging="1701"/>
        <w:rPr>
          <w:rStyle w:val="tsubjname"/>
          <w:rFonts w:asciiTheme="minorHAnsi" w:hAnsiTheme="minorHAnsi" w:cstheme="minorHAnsi"/>
        </w:rPr>
      </w:pPr>
      <w:r w:rsidRPr="004D5658">
        <w:rPr>
          <w:rStyle w:val="tsubjname"/>
          <w:rFonts w:asciiTheme="minorHAnsi" w:hAnsiTheme="minorHAnsi" w:cstheme="minorHAnsi"/>
          <w:sz w:val="24"/>
        </w:rPr>
        <w:t xml:space="preserve">Datová schránka:          </w:t>
      </w:r>
      <w:r w:rsidR="002168F3" w:rsidRPr="004D5658">
        <w:rPr>
          <w:rFonts w:asciiTheme="minorHAnsi" w:hAnsiTheme="minorHAnsi" w:cstheme="minorHAnsi"/>
          <w:sz w:val="24"/>
        </w:rPr>
        <w:t xml:space="preserve">   bjacgv6</w:t>
      </w:r>
    </w:p>
    <w:p w:rsidR="00771DC8" w:rsidRPr="004D5658" w:rsidRDefault="002168F3" w:rsidP="00771DC8">
      <w:pPr>
        <w:pStyle w:val="cotext"/>
        <w:spacing w:before="60" w:after="60" w:line="320" w:lineRule="atLeast"/>
        <w:ind w:left="426"/>
        <w:rPr>
          <w:rFonts w:asciiTheme="minorHAnsi" w:hAnsiTheme="minorHAnsi" w:cstheme="minorHAnsi"/>
          <w:sz w:val="24"/>
        </w:rPr>
      </w:pPr>
      <w:r w:rsidRPr="004D5658">
        <w:rPr>
          <w:rFonts w:asciiTheme="minorHAnsi" w:hAnsiTheme="minorHAnsi" w:cstheme="minorHAnsi"/>
          <w:sz w:val="24"/>
        </w:rPr>
        <w:t xml:space="preserve">bankovní spojení: </w:t>
      </w:r>
      <w:proofErr w:type="spellStart"/>
      <w:r w:rsidR="00CA73AC" w:rsidRPr="00CA73AC">
        <w:rPr>
          <w:rFonts w:asciiTheme="minorHAnsi" w:hAnsiTheme="minorHAnsi" w:cstheme="minorHAnsi"/>
          <w:sz w:val="24"/>
          <w:highlight w:val="black"/>
        </w:rPr>
        <w:t>xxxxxxxxxxxxxxxx</w:t>
      </w:r>
      <w:proofErr w:type="spellEnd"/>
      <w:r w:rsidRPr="004D5658">
        <w:rPr>
          <w:rFonts w:asciiTheme="minorHAnsi" w:hAnsiTheme="minorHAnsi" w:cstheme="minorHAnsi"/>
          <w:sz w:val="24"/>
        </w:rPr>
        <w:t xml:space="preserve">, číslo účtu: </w:t>
      </w:r>
      <w:proofErr w:type="spellStart"/>
      <w:r w:rsidR="00CA73AC" w:rsidRPr="00CA73AC">
        <w:rPr>
          <w:rFonts w:asciiTheme="minorHAnsi" w:hAnsiTheme="minorHAnsi" w:cstheme="minorHAnsi"/>
          <w:sz w:val="24"/>
          <w:highlight w:val="black"/>
        </w:rPr>
        <w:t>xxxxxxxxxxxxxxxxx</w:t>
      </w:r>
      <w:proofErr w:type="spellEnd"/>
    </w:p>
    <w:p w:rsidR="00771DC8" w:rsidRPr="004D5658" w:rsidRDefault="00771DC8" w:rsidP="00771DC8">
      <w:pPr>
        <w:spacing w:before="120" w:after="60" w:line="320" w:lineRule="atLeast"/>
        <w:ind w:firstLine="425"/>
        <w:rPr>
          <w:rFonts w:asciiTheme="minorHAnsi" w:hAnsiTheme="minorHAnsi" w:cstheme="minorHAnsi"/>
          <w:sz w:val="24"/>
        </w:rPr>
      </w:pPr>
      <w:r w:rsidRPr="004D5658">
        <w:rPr>
          <w:rFonts w:asciiTheme="minorHAnsi" w:hAnsiTheme="minorHAnsi" w:cstheme="minorHAnsi"/>
          <w:sz w:val="24"/>
        </w:rPr>
        <w:t xml:space="preserve">(dále jen „prodávající“) </w:t>
      </w:r>
    </w:p>
    <w:p w:rsidR="00771DC8" w:rsidRPr="004D5658" w:rsidRDefault="00771DC8" w:rsidP="00771DC8">
      <w:pPr>
        <w:spacing w:before="60" w:after="60" w:line="320" w:lineRule="atLeast"/>
        <w:ind w:firstLine="708"/>
        <w:rPr>
          <w:rFonts w:asciiTheme="minorHAnsi" w:hAnsiTheme="minorHAnsi" w:cstheme="minorHAnsi"/>
          <w:sz w:val="24"/>
        </w:rPr>
      </w:pPr>
    </w:p>
    <w:p w:rsidR="00771DC8" w:rsidRPr="004D5658" w:rsidRDefault="00771DC8" w:rsidP="00771DC8">
      <w:pPr>
        <w:spacing w:before="60" w:after="60" w:line="320" w:lineRule="atLeast"/>
        <w:ind w:left="426"/>
        <w:rPr>
          <w:rFonts w:asciiTheme="minorHAnsi" w:hAnsiTheme="minorHAnsi" w:cstheme="minorHAnsi"/>
          <w:sz w:val="24"/>
        </w:rPr>
      </w:pPr>
      <w:r w:rsidRPr="004D5658">
        <w:rPr>
          <w:rFonts w:asciiTheme="minorHAnsi" w:hAnsiTheme="minorHAnsi" w:cstheme="minorHAnsi"/>
          <w:sz w:val="24"/>
        </w:rPr>
        <w:t>Objednatel a dodavatel, společně dále též jako „smluvní strany“ a každý samostatně jako „smluvní strana“ uzavírají níže uvedeného dne, měsíce a roku tuto</w:t>
      </w:r>
    </w:p>
    <w:p w:rsidR="00771DC8" w:rsidRPr="004D5658" w:rsidRDefault="00771DC8" w:rsidP="00771DC8">
      <w:pPr>
        <w:spacing w:before="60" w:after="60" w:line="320" w:lineRule="atLeast"/>
        <w:ind w:firstLine="708"/>
        <w:rPr>
          <w:rFonts w:asciiTheme="minorHAnsi" w:hAnsiTheme="minorHAnsi" w:cstheme="minorHAnsi"/>
          <w:sz w:val="24"/>
        </w:rPr>
      </w:pPr>
    </w:p>
    <w:p w:rsidR="002810F3" w:rsidRPr="00695200" w:rsidRDefault="00771DC8" w:rsidP="002810F3">
      <w:pPr>
        <w:pStyle w:val="Zhlav"/>
        <w:jc w:val="left"/>
        <w:rPr>
          <w:rFonts w:ascii="Calibri" w:hAnsi="Calibri"/>
          <w:sz w:val="24"/>
          <w:lang w:val="cs-CZ"/>
        </w:rPr>
      </w:pPr>
      <w:r w:rsidRPr="004D5658">
        <w:rPr>
          <w:rFonts w:asciiTheme="minorHAnsi" w:hAnsiTheme="minorHAnsi" w:cstheme="minorHAnsi"/>
          <w:sz w:val="28"/>
          <w:szCs w:val="28"/>
        </w:rPr>
        <w:t xml:space="preserve">prováděcí smlouvu k RD </w:t>
      </w:r>
      <w:r w:rsidR="002810F3">
        <w:rPr>
          <w:rFonts w:asciiTheme="minorHAnsi" w:hAnsiTheme="minorHAnsi" w:cstheme="minorHAnsi"/>
          <w:sz w:val="28"/>
          <w:szCs w:val="28"/>
        </w:rPr>
        <w:t>na dodávk</w:t>
      </w:r>
      <w:r w:rsidR="002810F3">
        <w:rPr>
          <w:rFonts w:asciiTheme="minorHAnsi" w:hAnsiTheme="minorHAnsi" w:cstheme="minorHAnsi"/>
          <w:sz w:val="28"/>
          <w:szCs w:val="28"/>
          <w:lang w:val="cs-CZ"/>
        </w:rPr>
        <w:t>y</w:t>
      </w:r>
      <w:r w:rsidR="002810F3">
        <w:rPr>
          <w:rFonts w:asciiTheme="minorHAnsi" w:hAnsiTheme="minorHAnsi" w:cstheme="minorHAnsi"/>
          <w:sz w:val="28"/>
          <w:szCs w:val="28"/>
        </w:rPr>
        <w:t xml:space="preserve"> nábytku </w:t>
      </w:r>
      <w:r w:rsidR="002810F3" w:rsidRPr="002810F3">
        <w:rPr>
          <w:rFonts w:asciiTheme="minorHAnsi" w:hAnsiTheme="minorHAnsi" w:cstheme="minorHAnsi"/>
          <w:sz w:val="28"/>
          <w:szCs w:val="28"/>
        </w:rPr>
        <w:t>(č. j.</w:t>
      </w:r>
      <w:r w:rsidR="002810F3" w:rsidRPr="002810F3">
        <w:rPr>
          <w:rFonts w:ascii="Calibri" w:hAnsi="Calibri"/>
          <w:sz w:val="28"/>
          <w:szCs w:val="28"/>
        </w:rPr>
        <w:t xml:space="preserve"> MSMT – 12198/2017</w:t>
      </w:r>
      <w:r w:rsidR="002810F3">
        <w:rPr>
          <w:rFonts w:ascii="Calibri" w:hAnsi="Calibri"/>
          <w:sz w:val="28"/>
          <w:szCs w:val="28"/>
          <w:lang w:val="cs-CZ"/>
        </w:rPr>
        <w:t xml:space="preserve"> </w:t>
      </w:r>
      <w:r w:rsidR="002810F3" w:rsidRPr="002810F3">
        <w:rPr>
          <w:rFonts w:ascii="Calibri" w:hAnsi="Calibri"/>
          <w:sz w:val="28"/>
          <w:szCs w:val="28"/>
        </w:rPr>
        <w:t>-</w:t>
      </w:r>
      <w:r w:rsidR="002810F3" w:rsidRPr="002810F3">
        <w:rPr>
          <w:rFonts w:ascii="Calibri" w:hAnsi="Calibri"/>
          <w:sz w:val="28"/>
          <w:szCs w:val="28"/>
          <w:lang w:val="cs-CZ"/>
        </w:rPr>
        <w:t xml:space="preserve"> 109</w:t>
      </w:r>
      <w:r w:rsidR="002810F3">
        <w:rPr>
          <w:rFonts w:ascii="Calibri" w:hAnsi="Calibri"/>
          <w:sz w:val="28"/>
          <w:szCs w:val="28"/>
          <w:lang w:val="cs-CZ"/>
        </w:rPr>
        <w:t>)</w:t>
      </w:r>
    </w:p>
    <w:p w:rsidR="00771DC8" w:rsidRPr="004D5658" w:rsidRDefault="002810F3" w:rsidP="002810F3">
      <w:pPr>
        <w:spacing w:before="60" w:after="60" w:line="320" w:lineRule="atLeast"/>
        <w:ind w:firstLine="142"/>
        <w:jc w:val="center"/>
        <w:rPr>
          <w:rFonts w:asciiTheme="minorHAnsi" w:hAnsiTheme="minorHAnsi" w:cstheme="minorHAnsi"/>
          <w:sz w:val="28"/>
          <w:szCs w:val="28"/>
        </w:rPr>
      </w:pPr>
      <w:r w:rsidRPr="004D5658">
        <w:rPr>
          <w:rFonts w:asciiTheme="minorHAnsi" w:hAnsiTheme="minorHAnsi" w:cstheme="minorHAnsi"/>
          <w:sz w:val="28"/>
          <w:szCs w:val="28"/>
        </w:rPr>
        <w:t xml:space="preserve"> </w:t>
      </w:r>
      <w:r w:rsidR="00771DC8" w:rsidRPr="004D5658">
        <w:rPr>
          <w:rFonts w:asciiTheme="minorHAnsi" w:hAnsiTheme="minorHAnsi" w:cstheme="minorHAnsi"/>
          <w:sz w:val="28"/>
          <w:szCs w:val="28"/>
        </w:rPr>
        <w:t>(dále jen „prováděcí smlouva“)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</w:p>
    <w:p w:rsidR="00771DC8" w:rsidRPr="004D5658" w:rsidRDefault="00771DC8" w:rsidP="00771DC8">
      <w:pPr>
        <w:spacing w:before="60" w:after="60" w:line="320" w:lineRule="atLeast"/>
        <w:ind w:firstLine="142"/>
        <w:jc w:val="center"/>
        <w:rPr>
          <w:rFonts w:asciiTheme="minorHAnsi" w:hAnsiTheme="minorHAnsi" w:cstheme="minorHAnsi"/>
          <w:sz w:val="28"/>
          <w:szCs w:val="28"/>
        </w:rPr>
      </w:pPr>
    </w:p>
    <w:p w:rsidR="00771DC8" w:rsidRPr="004D5658" w:rsidRDefault="00771DC8" w:rsidP="00771DC8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D5658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Předmět prováděcí smlouvy</w:t>
      </w:r>
    </w:p>
    <w:p w:rsidR="00771DC8" w:rsidRPr="004D5658" w:rsidRDefault="00771DC8" w:rsidP="00771DC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hAnsiTheme="minorHAnsi" w:cstheme="minorHAnsi"/>
        </w:rPr>
      </w:pPr>
      <w:r w:rsidRPr="004D5658">
        <w:rPr>
          <w:rFonts w:asciiTheme="minorHAnsi" w:hAnsiTheme="minorHAnsi" w:cstheme="minorHAnsi"/>
        </w:rPr>
        <w:t>Předmětem této prováděcí smlouvy je závazek na straně dodavatele odevzdat kupujícímu předmět koupě s veškerým příslušenstvím (doprava, m</w:t>
      </w:r>
      <w:r w:rsidR="002810F3">
        <w:rPr>
          <w:rFonts w:asciiTheme="minorHAnsi" w:hAnsiTheme="minorHAnsi" w:cstheme="minorHAnsi"/>
        </w:rPr>
        <w:t>ontáž, odvoz obalů, umístění) a </w:t>
      </w:r>
      <w:r w:rsidRPr="004D5658">
        <w:rPr>
          <w:rFonts w:asciiTheme="minorHAnsi" w:hAnsiTheme="minorHAnsi" w:cstheme="minorHAnsi"/>
        </w:rPr>
        <w:t>umožnit objednateli nabytí vlastnického práva k předmětu koupě a závazek na straně objednatele tento předmět koupě s veškerým příslušenstvím převzít a zaplatit za něj dodavateli kupní cenu.</w:t>
      </w:r>
    </w:p>
    <w:p w:rsidR="00771DC8" w:rsidRPr="004D5658" w:rsidRDefault="00771DC8" w:rsidP="00771DC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hAnsiTheme="minorHAnsi" w:cstheme="minorHAnsi"/>
        </w:rPr>
      </w:pPr>
      <w:r w:rsidRPr="004D5658">
        <w:rPr>
          <w:rFonts w:asciiTheme="minorHAnsi" w:hAnsiTheme="minorHAnsi" w:cstheme="minorHAnsi"/>
        </w:rPr>
        <w:t>Předmět koupě a jeho množství je podrobně specifikován v příloze č. 1 prováděcí smlouvy.</w:t>
      </w:r>
    </w:p>
    <w:p w:rsidR="00771DC8" w:rsidRPr="004D5658" w:rsidRDefault="00771DC8" w:rsidP="00771DC8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D5658">
        <w:rPr>
          <w:rFonts w:asciiTheme="minorHAnsi" w:hAnsiTheme="minorHAnsi" w:cstheme="minorHAnsi"/>
          <w:b/>
          <w:sz w:val="28"/>
          <w:szCs w:val="28"/>
          <w:u w:val="single"/>
        </w:rPr>
        <w:t xml:space="preserve">Kupní cena </w:t>
      </w:r>
    </w:p>
    <w:p w:rsidR="00771DC8" w:rsidRPr="004D5658" w:rsidRDefault="00771DC8" w:rsidP="00771DC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hAnsiTheme="minorHAnsi" w:cstheme="minorHAnsi"/>
        </w:rPr>
      </w:pPr>
      <w:r w:rsidRPr="004D5658">
        <w:rPr>
          <w:rFonts w:asciiTheme="minorHAnsi" w:hAnsiTheme="minorHAnsi" w:cstheme="minorHAnsi"/>
        </w:rPr>
        <w:t>Kupní cena za předmět koupě vychází z jednotkových cen jednotlivých položek, které jsou součástí přílohy č. 2 RD - Technická specifikace předmětu plnění a cenová tabulka, a je počítána násobkem počtu kusů každé položky cenou této položky a následným součtem všech těchto násobků.</w:t>
      </w:r>
    </w:p>
    <w:p w:rsidR="00771DC8" w:rsidRPr="00D93B52" w:rsidRDefault="00771DC8" w:rsidP="00771DC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hAnsiTheme="minorHAnsi" w:cstheme="minorHAnsi"/>
          <w:b/>
        </w:rPr>
      </w:pPr>
      <w:r w:rsidRPr="004D5658">
        <w:rPr>
          <w:rFonts w:asciiTheme="minorHAnsi" w:hAnsiTheme="minorHAnsi" w:cstheme="minorHAnsi"/>
        </w:rPr>
        <w:t xml:space="preserve">Celková cena činí </w:t>
      </w:r>
      <w:r w:rsidR="00D93B52">
        <w:rPr>
          <w:rFonts w:asciiTheme="minorHAnsi" w:hAnsiTheme="minorHAnsi" w:cstheme="minorHAnsi"/>
        </w:rPr>
        <w:t xml:space="preserve">14 760 </w:t>
      </w:r>
      <w:r w:rsidRPr="004D5658">
        <w:rPr>
          <w:rFonts w:asciiTheme="minorHAnsi" w:hAnsiTheme="minorHAnsi" w:cstheme="minorHAnsi"/>
        </w:rPr>
        <w:t xml:space="preserve">Kč bez DPH, resp. </w:t>
      </w:r>
      <w:r w:rsidR="00D93B52" w:rsidRPr="00D93B52">
        <w:rPr>
          <w:rFonts w:asciiTheme="minorHAnsi" w:hAnsiTheme="minorHAnsi" w:cstheme="minorHAnsi"/>
          <w:b/>
        </w:rPr>
        <w:t>17 859,60</w:t>
      </w:r>
      <w:r w:rsidRPr="00D93B52">
        <w:rPr>
          <w:rFonts w:asciiTheme="minorHAnsi" w:hAnsiTheme="minorHAnsi" w:cstheme="minorHAnsi"/>
          <w:b/>
        </w:rPr>
        <w:t xml:space="preserve"> Kč včetně DPH.</w:t>
      </w:r>
    </w:p>
    <w:p w:rsidR="00771DC8" w:rsidRPr="004D5658" w:rsidRDefault="00771DC8" w:rsidP="00771DC8">
      <w:pPr>
        <w:pStyle w:val="Odstavecseseznamem"/>
        <w:widowControl w:val="0"/>
        <w:spacing w:before="60" w:after="60" w:line="320" w:lineRule="atLeast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771DC8" w:rsidRPr="004D5658" w:rsidRDefault="00771DC8" w:rsidP="00771DC8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D5658">
        <w:rPr>
          <w:rFonts w:asciiTheme="minorHAnsi" w:hAnsiTheme="minorHAnsi" w:cstheme="minorHAnsi"/>
          <w:b/>
          <w:sz w:val="28"/>
          <w:szCs w:val="28"/>
          <w:u w:val="single"/>
        </w:rPr>
        <w:t>Místo a čas plnění</w:t>
      </w:r>
    </w:p>
    <w:p w:rsidR="00771DC8" w:rsidRPr="004D5658" w:rsidRDefault="00771DC8" w:rsidP="00771DC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hAnsiTheme="minorHAnsi" w:cstheme="minorHAnsi"/>
        </w:rPr>
      </w:pPr>
      <w:r w:rsidRPr="004D5658">
        <w:rPr>
          <w:rFonts w:asciiTheme="minorHAnsi" w:hAnsiTheme="minorHAnsi" w:cstheme="minorHAnsi"/>
        </w:rPr>
        <w:t xml:space="preserve">Prodávající se zavazuje předat kupujícímu předmět koupě s veškerým příslušenstvím do dne </w:t>
      </w:r>
      <w:r w:rsidR="00E127AB">
        <w:rPr>
          <w:rFonts w:asciiTheme="minorHAnsi" w:hAnsiTheme="minorHAnsi" w:cstheme="minorHAnsi"/>
        </w:rPr>
        <w:t>1. 8.</w:t>
      </w:r>
      <w:r w:rsidR="001F688D">
        <w:rPr>
          <w:rFonts w:asciiTheme="minorHAnsi" w:hAnsiTheme="minorHAnsi" w:cstheme="minorHAnsi"/>
        </w:rPr>
        <w:t xml:space="preserve"> 2019,</w:t>
      </w:r>
      <w:r w:rsidRPr="004D5658">
        <w:rPr>
          <w:rFonts w:asciiTheme="minorHAnsi" w:hAnsiTheme="minorHAnsi" w:cstheme="minorHAnsi"/>
        </w:rPr>
        <w:t xml:space="preserve"> na adrese </w:t>
      </w:r>
      <w:r w:rsidR="00E76C42">
        <w:rPr>
          <w:rFonts w:asciiTheme="minorHAnsi" w:hAnsiTheme="minorHAnsi" w:cstheme="minorHAnsi"/>
        </w:rPr>
        <w:t>– sídlo kupujícího.</w:t>
      </w:r>
    </w:p>
    <w:p w:rsidR="00771DC8" w:rsidRPr="004D5658" w:rsidRDefault="00771DC8" w:rsidP="00771DC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hAnsiTheme="minorHAnsi" w:cstheme="minorHAnsi"/>
        </w:rPr>
      </w:pPr>
      <w:r w:rsidRPr="004D5658">
        <w:rPr>
          <w:rFonts w:asciiTheme="minorHAnsi" w:hAnsiTheme="minorHAnsi" w:cstheme="minorHAnsi"/>
        </w:rPr>
        <w:t>Společně s předmětem koupě a jeho příslušenstvím se prodávající zavazuje předat kupujícímu doklady nutné k převzetí a užívání věci a k uplatnění případných vad z titulu záruky za jakost.</w:t>
      </w:r>
    </w:p>
    <w:p w:rsidR="00771DC8" w:rsidRPr="004D5658" w:rsidRDefault="00771DC8" w:rsidP="00771DC8">
      <w:pPr>
        <w:pStyle w:val="Odstavecseseznamem"/>
        <w:widowControl w:val="0"/>
        <w:spacing w:before="60" w:after="60" w:line="320" w:lineRule="atLeast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771DC8" w:rsidRPr="004D5658" w:rsidRDefault="00771DC8" w:rsidP="00771DC8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D5658">
        <w:rPr>
          <w:rFonts w:asciiTheme="minorHAnsi" w:hAnsiTheme="minorHAnsi" w:cstheme="minorHAnsi"/>
          <w:b/>
          <w:sz w:val="28"/>
          <w:szCs w:val="28"/>
          <w:u w:val="single"/>
        </w:rPr>
        <w:t>Vlastnické právo a přechod nebezpečí škody na věci</w:t>
      </w:r>
    </w:p>
    <w:p w:rsidR="00771DC8" w:rsidRPr="004D5658" w:rsidRDefault="00771DC8" w:rsidP="00771DC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hAnsiTheme="minorHAnsi" w:cstheme="minorHAnsi"/>
        </w:rPr>
      </w:pPr>
      <w:r w:rsidRPr="004D5658">
        <w:rPr>
          <w:rFonts w:asciiTheme="minorHAnsi" w:hAnsiTheme="minorHAnsi" w:cstheme="minorHAnsi"/>
        </w:rPr>
        <w:t>Vlastnické právo z dodavatele na objednatele přechází vystavením dodacího listu dodavatelem ve smyslu čl. VI. odst. 4 RD.</w:t>
      </w:r>
    </w:p>
    <w:p w:rsidR="00771DC8" w:rsidRPr="004D5658" w:rsidRDefault="00771DC8" w:rsidP="00771DC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hAnsiTheme="minorHAnsi" w:cstheme="minorHAnsi"/>
        </w:rPr>
      </w:pPr>
      <w:r w:rsidRPr="004D5658">
        <w:rPr>
          <w:rFonts w:asciiTheme="minorHAnsi" w:hAnsiTheme="minorHAnsi" w:cstheme="minorHAnsi"/>
        </w:rPr>
        <w:t>K přechodu nebezpečí škody na předmětu koupě a jeho příslušenství dojde okamžikem jeho převzetí ze strany kupujícího.</w:t>
      </w:r>
    </w:p>
    <w:p w:rsidR="00771DC8" w:rsidRPr="004D5658" w:rsidRDefault="00771DC8" w:rsidP="00771DC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hAnsiTheme="minorHAnsi" w:cstheme="minorHAnsi"/>
        </w:rPr>
      </w:pPr>
      <w:r w:rsidRPr="004D5658">
        <w:rPr>
          <w:rFonts w:asciiTheme="minorHAnsi" w:hAnsiTheme="minorHAnsi" w:cstheme="minorHAnsi"/>
        </w:rPr>
        <w:t>K předání a převzetí předmětu koupě jsou určeny níže uvedené osoby:</w:t>
      </w:r>
    </w:p>
    <w:p w:rsidR="00771DC8" w:rsidRPr="004D5658" w:rsidRDefault="00771DC8" w:rsidP="00771DC8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hAnsiTheme="minorHAnsi" w:cstheme="minorHAnsi"/>
        </w:rPr>
      </w:pPr>
      <w:r w:rsidRPr="004D5658">
        <w:rPr>
          <w:rFonts w:asciiTheme="minorHAnsi" w:hAnsiTheme="minorHAnsi" w:cstheme="minorHAnsi"/>
        </w:rPr>
        <w:t xml:space="preserve">za prodávajícího: </w:t>
      </w:r>
      <w:proofErr w:type="spellStart"/>
      <w:r w:rsidR="004B761A" w:rsidRPr="004B761A">
        <w:rPr>
          <w:rFonts w:asciiTheme="minorHAnsi" w:hAnsiTheme="minorHAnsi" w:cstheme="minorHAnsi"/>
          <w:highlight w:val="black"/>
        </w:rPr>
        <w:t>xxxxxxxxxxxxxxxxxxx</w:t>
      </w:r>
      <w:proofErr w:type="spellEnd"/>
      <w:r w:rsidR="005F5B10" w:rsidRPr="004B761A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4B761A" w:rsidRPr="004B761A">
        <w:rPr>
          <w:rFonts w:asciiTheme="minorHAnsi" w:hAnsiTheme="minorHAnsi" w:cstheme="minorHAnsi"/>
          <w:b/>
          <w:highlight w:val="black"/>
        </w:rPr>
        <w:t>xxxxxxxxxxxxxxxxxxxxxxxxxxxx</w:t>
      </w:r>
      <w:proofErr w:type="spellEnd"/>
    </w:p>
    <w:p w:rsidR="00771DC8" w:rsidRPr="00005274" w:rsidRDefault="00771DC8" w:rsidP="00771DC8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hAnsiTheme="minorHAnsi" w:cstheme="minorHAnsi"/>
          <w:b/>
        </w:rPr>
      </w:pPr>
      <w:r w:rsidRPr="004D5658">
        <w:rPr>
          <w:rFonts w:asciiTheme="minorHAnsi" w:hAnsiTheme="minorHAnsi" w:cstheme="minorHAnsi"/>
        </w:rPr>
        <w:t xml:space="preserve">za kupujícího: </w:t>
      </w:r>
      <w:proofErr w:type="spellStart"/>
      <w:r w:rsidR="004B761A" w:rsidRPr="004B761A">
        <w:rPr>
          <w:rFonts w:asciiTheme="minorHAnsi" w:hAnsiTheme="minorHAnsi" w:cstheme="minorHAnsi"/>
          <w:highlight w:val="black"/>
        </w:rPr>
        <w:t>xxxxxxxxxxxxxxxxxxxxxxxxxxxxxxxxxxxxxxxxxxxxxxxx</w:t>
      </w:r>
      <w:bookmarkStart w:id="0" w:name="_GoBack"/>
      <w:bookmarkEnd w:id="0"/>
      <w:proofErr w:type="spellEnd"/>
    </w:p>
    <w:p w:rsidR="00771DC8" w:rsidRPr="004D5658" w:rsidRDefault="00771DC8" w:rsidP="00771DC8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hAnsiTheme="minorHAnsi" w:cstheme="minorHAnsi"/>
        </w:rPr>
      </w:pPr>
      <w:r w:rsidRPr="004D5658">
        <w:rPr>
          <w:rFonts w:asciiTheme="minorHAnsi" w:hAnsiTheme="minorHAnsi" w:cstheme="minorHAnsi"/>
        </w:rPr>
        <w:t>popř. osoby jimi pověřené.</w:t>
      </w:r>
    </w:p>
    <w:p w:rsidR="00771DC8" w:rsidRPr="004D5658" w:rsidRDefault="00771DC8" w:rsidP="00771DC8">
      <w:pPr>
        <w:widowControl w:val="0"/>
        <w:spacing w:before="60" w:after="60" w:line="320" w:lineRule="atLeast"/>
        <w:jc w:val="center"/>
        <w:rPr>
          <w:rFonts w:asciiTheme="minorHAnsi" w:hAnsiTheme="minorHAnsi" w:cstheme="minorHAnsi"/>
          <w:b/>
          <w:sz w:val="24"/>
        </w:rPr>
      </w:pPr>
    </w:p>
    <w:p w:rsidR="00771DC8" w:rsidRPr="004D5658" w:rsidRDefault="00771DC8" w:rsidP="00771DC8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D5658">
        <w:rPr>
          <w:rFonts w:asciiTheme="minorHAnsi" w:hAnsiTheme="minorHAnsi" w:cstheme="minorHAnsi"/>
          <w:b/>
          <w:sz w:val="28"/>
          <w:szCs w:val="28"/>
          <w:u w:val="single"/>
        </w:rPr>
        <w:t>Závěrečná ustanovení</w:t>
      </w:r>
    </w:p>
    <w:p w:rsidR="00771DC8" w:rsidRPr="004D5658" w:rsidRDefault="00771DC8" w:rsidP="00771DC8">
      <w:pPr>
        <w:pStyle w:val="Normlnweb"/>
        <w:widowControl w:val="0"/>
        <w:numPr>
          <w:ilvl w:val="1"/>
          <w:numId w:val="1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4D5658">
        <w:rPr>
          <w:rFonts w:asciiTheme="minorHAnsi" w:hAnsiTheme="minorHAnsi" w:cstheme="minorHAnsi"/>
        </w:rPr>
        <w:t>Práva a povinnosti touto prováděcí smlouvou výslovně neupravené či upravené jen částečně se řídí příslušnými ustanoveními RD, českým právním řádem, zejména NOZ, v platném znění.</w:t>
      </w:r>
    </w:p>
    <w:p w:rsidR="00771DC8" w:rsidRPr="004D5658" w:rsidRDefault="00771DC8" w:rsidP="00771DC8">
      <w:pPr>
        <w:pStyle w:val="Normlnweb"/>
        <w:widowControl w:val="0"/>
        <w:numPr>
          <w:ilvl w:val="1"/>
          <w:numId w:val="1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4D5658">
        <w:rPr>
          <w:rFonts w:asciiTheme="minorHAnsi" w:hAnsiTheme="minorHAnsi" w:cstheme="minorHAnsi"/>
        </w:rPr>
        <w:t xml:space="preserve">Změny a doplňky této prováděcí smlouvy lze činit pouze písemně, číslovanými dodatky, </w:t>
      </w:r>
      <w:r w:rsidRPr="004D5658">
        <w:rPr>
          <w:rFonts w:asciiTheme="minorHAnsi" w:hAnsiTheme="minorHAnsi" w:cstheme="minorHAnsi"/>
        </w:rPr>
        <w:lastRenderedPageBreak/>
        <w:t>podepsanými oběma smluvními stranami.</w:t>
      </w:r>
    </w:p>
    <w:p w:rsidR="00771DC8" w:rsidRPr="004D5658" w:rsidRDefault="00771DC8" w:rsidP="00771DC8">
      <w:pPr>
        <w:pStyle w:val="Normlnweb"/>
        <w:widowControl w:val="0"/>
        <w:numPr>
          <w:ilvl w:val="1"/>
          <w:numId w:val="1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4D5658">
        <w:rPr>
          <w:rFonts w:asciiTheme="minorHAnsi" w:hAnsiTheme="minorHAnsi" w:cstheme="minorHAnsi"/>
        </w:rPr>
        <w:t xml:space="preserve">Tato prováděcí smlouva je sepsána ve dvou vyhotoveních, každé s platností originálu, přičemž po jednom z nich obdrží každá smluvní strana. </w:t>
      </w:r>
    </w:p>
    <w:p w:rsidR="00771DC8" w:rsidRPr="004D5658" w:rsidRDefault="00771DC8" w:rsidP="00771DC8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4D5658">
        <w:rPr>
          <w:rFonts w:asciiTheme="minorHAnsi" w:hAnsiTheme="minorHAnsi" w:cstheme="minorHAnsi"/>
          <w:sz w:val="24"/>
          <w:szCs w:val="24"/>
          <w:lang w:eastAsia="cs-CZ"/>
        </w:rPr>
        <w:t>V souladu se zákonem č. 340/2015 Sb., o zvláštních podmínkách účinnosti některých smluv, uveřejňování těchto smluv a o registru smluv (zákon o registru smluv) a Výnosem ministryně školství, mládeže a tělovýchovy č. 14/2016 ze dne 30. 6. 2016 o uveřejňování smluv, zajistí kupující uveřejnění celého textu prováděcí s</w:t>
      </w:r>
      <w:r w:rsidR="003F44B3">
        <w:rPr>
          <w:rFonts w:asciiTheme="minorHAnsi" w:hAnsiTheme="minorHAnsi" w:cstheme="minorHAnsi"/>
          <w:sz w:val="24"/>
          <w:szCs w:val="24"/>
          <w:lang w:eastAsia="cs-CZ"/>
        </w:rPr>
        <w:t>mlouvy, vyjma osobních údajů, a </w:t>
      </w:r>
      <w:proofErr w:type="spellStart"/>
      <w:r w:rsidRPr="004D5658">
        <w:rPr>
          <w:rFonts w:asciiTheme="minorHAnsi" w:hAnsiTheme="minorHAnsi" w:cstheme="minorHAnsi"/>
          <w:sz w:val="24"/>
          <w:szCs w:val="24"/>
          <w:lang w:eastAsia="cs-CZ"/>
        </w:rPr>
        <w:t>metadat</w:t>
      </w:r>
      <w:proofErr w:type="spellEnd"/>
      <w:r w:rsidRPr="004D5658">
        <w:rPr>
          <w:rFonts w:asciiTheme="minorHAnsi" w:hAnsiTheme="minorHAnsi" w:cstheme="minorHAnsi"/>
          <w:sz w:val="24"/>
          <w:szCs w:val="24"/>
          <w:lang w:eastAsia="cs-CZ"/>
        </w:rPr>
        <w:t xml:space="preserve"> prováděcí smlouvy v registru smluv, včetně případných oprav uveřejnění s tím, že nezajistí-li kupující uveřejnění prováděcí smlouvy n</w:t>
      </w:r>
      <w:r w:rsidR="003F44B3">
        <w:rPr>
          <w:rFonts w:asciiTheme="minorHAnsi" w:hAnsiTheme="minorHAnsi" w:cstheme="minorHAnsi"/>
          <w:sz w:val="24"/>
          <w:szCs w:val="24"/>
          <w:lang w:eastAsia="cs-CZ"/>
        </w:rPr>
        <w:t xml:space="preserve">ebo </w:t>
      </w:r>
      <w:proofErr w:type="spellStart"/>
      <w:r w:rsidR="003F44B3">
        <w:rPr>
          <w:rFonts w:asciiTheme="minorHAnsi" w:hAnsiTheme="minorHAnsi" w:cstheme="minorHAnsi"/>
          <w:sz w:val="24"/>
          <w:szCs w:val="24"/>
          <w:lang w:eastAsia="cs-CZ"/>
        </w:rPr>
        <w:t>metadat</w:t>
      </w:r>
      <w:proofErr w:type="spellEnd"/>
      <w:r w:rsidR="003F44B3">
        <w:rPr>
          <w:rFonts w:asciiTheme="minorHAnsi" w:hAnsiTheme="minorHAnsi" w:cstheme="minorHAnsi"/>
          <w:sz w:val="24"/>
          <w:szCs w:val="24"/>
          <w:lang w:eastAsia="cs-CZ"/>
        </w:rPr>
        <w:t xml:space="preserve"> prováděcí smlouvy </w:t>
      </w:r>
      <w:r w:rsidR="003F44B3" w:rsidRPr="003F44B3">
        <w:t>v</w:t>
      </w:r>
      <w:r w:rsidR="003F44B3">
        <w:t> </w:t>
      </w:r>
      <w:r w:rsidRPr="003F44B3">
        <w:t>registru</w:t>
      </w:r>
      <w:r w:rsidRPr="004D5658">
        <w:rPr>
          <w:rFonts w:asciiTheme="minorHAnsi" w:hAnsiTheme="minorHAnsi" w:cstheme="minorHAnsi"/>
          <w:sz w:val="24"/>
          <w:szCs w:val="24"/>
          <w:lang w:eastAsia="cs-CZ"/>
        </w:rPr>
        <w:t xml:space="preserve"> smluv do 30 dnů od uzavření prováděcí smlouvy, pak je oprávněn zajistit jejich uveřejnění prodávající ve lhůtě tří měsíců od uzavření prováděcí smlouvy.</w:t>
      </w:r>
    </w:p>
    <w:p w:rsidR="00771DC8" w:rsidRPr="004D5658" w:rsidRDefault="00771DC8" w:rsidP="00771DC8">
      <w:pPr>
        <w:pStyle w:val="Normlnweb"/>
        <w:widowControl w:val="0"/>
        <w:numPr>
          <w:ilvl w:val="1"/>
          <w:numId w:val="1"/>
        </w:numPr>
        <w:shd w:val="clear" w:color="auto" w:fill="FFFFFF"/>
        <w:tabs>
          <w:tab w:val="left" w:pos="142"/>
        </w:tabs>
        <w:spacing w:before="6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4D5658">
        <w:rPr>
          <w:rFonts w:asciiTheme="minorHAnsi" w:hAnsiTheme="minorHAnsi" w:cstheme="minorHAnsi"/>
        </w:rPr>
        <w:t xml:space="preserve">Prováděcí smlouva nabývá platnosti dnem jejího podpisu druhou ze smluvních stran. Účinnosti nabývá prováděcí smlouva, na kterou se vztahuje zákon o registru smluv, dnem jejího zveřejnění v registru smluv. Prováděcí smlouva, na kterou se zákon o registru smluv nevztahuje, nabývá účinnosti dnem jejího podpisu. </w:t>
      </w:r>
    </w:p>
    <w:p w:rsidR="00771DC8" w:rsidRPr="004D5658" w:rsidRDefault="00771DC8" w:rsidP="00771DC8">
      <w:pPr>
        <w:pStyle w:val="Normlnweb"/>
        <w:widowControl w:val="0"/>
        <w:shd w:val="clear" w:color="auto" w:fill="FFFFFF"/>
        <w:tabs>
          <w:tab w:val="left" w:pos="142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4D5658">
        <w:rPr>
          <w:rFonts w:asciiTheme="minorHAnsi" w:hAnsiTheme="minorHAnsi" w:cstheme="minorHAnsi"/>
        </w:rPr>
        <w:t>Realizace plnění je tedy možná až od data účinnosti.</w:t>
      </w:r>
    </w:p>
    <w:p w:rsidR="00771DC8" w:rsidRPr="004D5658" w:rsidRDefault="00771DC8" w:rsidP="00771DC8">
      <w:pPr>
        <w:pStyle w:val="Normlnweb"/>
        <w:widowControl w:val="0"/>
        <w:numPr>
          <w:ilvl w:val="1"/>
          <w:numId w:val="1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4D5658">
        <w:rPr>
          <w:rFonts w:asciiTheme="minorHAnsi" w:hAnsiTheme="minorHAnsi" w:cstheme="minorHAnsi"/>
        </w:rPr>
        <w:t>Obě smluvní strany shodně prohlašují, že si tuto prováděcí smlouvu před jejím podpisem přečetly, že byla uzavřena po vzájemném projednání podle jejich pravé a svobodné vůle, vážně a srozumitelně, nikoli v tísni a za nápadně nevýhodných podmínek.</w:t>
      </w:r>
    </w:p>
    <w:p w:rsidR="00771DC8" w:rsidRPr="004D5658" w:rsidRDefault="00771DC8" w:rsidP="00771DC8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  <w:rPr>
          <w:rFonts w:asciiTheme="minorHAnsi" w:hAnsiTheme="minorHAnsi" w:cstheme="minorHAnsi"/>
        </w:rPr>
      </w:pPr>
    </w:p>
    <w:p w:rsidR="00771DC8" w:rsidRPr="004D5658" w:rsidRDefault="00771DC8" w:rsidP="00771DC8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hAnsiTheme="minorHAnsi" w:cstheme="minorHAnsi"/>
        </w:rPr>
      </w:pPr>
      <w:r w:rsidRPr="004D5658">
        <w:rPr>
          <w:rFonts w:asciiTheme="minorHAnsi" w:hAnsiTheme="minorHAnsi" w:cstheme="minorHAnsi"/>
        </w:rPr>
        <w:t>Příloha:</w:t>
      </w:r>
    </w:p>
    <w:p w:rsidR="00771DC8" w:rsidRPr="004D5658" w:rsidRDefault="00771DC8" w:rsidP="00771DC8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hAnsiTheme="minorHAnsi" w:cstheme="minorHAnsi"/>
        </w:rPr>
      </w:pPr>
      <w:r w:rsidRPr="004D5658">
        <w:rPr>
          <w:rFonts w:asciiTheme="minorHAnsi" w:hAnsiTheme="minorHAnsi" w:cstheme="minorHAnsi"/>
        </w:rPr>
        <w:t>Příloha č. 1 – Specifikace předmětu prováděcí smlouvy</w:t>
      </w:r>
    </w:p>
    <w:p w:rsidR="00771DC8" w:rsidRPr="004D5658" w:rsidRDefault="00771DC8" w:rsidP="00771DC8">
      <w:pPr>
        <w:widowControl w:val="0"/>
        <w:spacing w:before="60" w:after="60" w:line="320" w:lineRule="atLeast"/>
        <w:rPr>
          <w:rFonts w:asciiTheme="minorHAnsi" w:hAnsiTheme="minorHAnsi" w:cstheme="minorHAnsi"/>
          <w:sz w:val="24"/>
        </w:rPr>
      </w:pPr>
    </w:p>
    <w:p w:rsidR="00771DC8" w:rsidRPr="004D5658" w:rsidRDefault="00771DC8" w:rsidP="00771DC8">
      <w:pPr>
        <w:widowControl w:val="0"/>
        <w:spacing w:before="60" w:after="60" w:line="320" w:lineRule="atLeast"/>
        <w:rPr>
          <w:rFonts w:asciiTheme="minorHAnsi" w:hAnsiTheme="minorHAnsi" w:cstheme="minorHAnsi"/>
          <w:sz w:val="24"/>
        </w:rPr>
      </w:pPr>
      <w:r w:rsidRPr="004D5658">
        <w:rPr>
          <w:rFonts w:asciiTheme="minorHAnsi" w:hAnsiTheme="minorHAnsi" w:cstheme="minorHAnsi"/>
          <w:sz w:val="24"/>
        </w:rPr>
        <w:t xml:space="preserve">V </w:t>
      </w:r>
      <w:r w:rsidR="002F1DC2">
        <w:rPr>
          <w:rFonts w:asciiTheme="minorHAnsi" w:hAnsiTheme="minorHAnsi" w:cstheme="minorHAnsi"/>
          <w:sz w:val="24"/>
        </w:rPr>
        <w:t>Olomouci</w:t>
      </w:r>
      <w:r w:rsidRPr="004D5658">
        <w:rPr>
          <w:rFonts w:asciiTheme="minorHAnsi" w:hAnsiTheme="minorHAnsi" w:cstheme="minorHAnsi"/>
          <w:sz w:val="24"/>
        </w:rPr>
        <w:t xml:space="preserve"> dne</w:t>
      </w:r>
      <w:r w:rsidR="002F1DC2">
        <w:rPr>
          <w:rFonts w:asciiTheme="minorHAnsi" w:hAnsiTheme="minorHAnsi" w:cstheme="minorHAnsi"/>
          <w:sz w:val="24"/>
        </w:rPr>
        <w:t xml:space="preserve"> </w:t>
      </w:r>
      <w:r w:rsidR="00E127AB">
        <w:rPr>
          <w:rFonts w:asciiTheme="minorHAnsi" w:hAnsiTheme="minorHAnsi" w:cstheme="minorHAnsi"/>
          <w:sz w:val="24"/>
        </w:rPr>
        <w:t xml:space="preserve">…………. </w:t>
      </w:r>
      <w:r w:rsidR="002F1DC2">
        <w:rPr>
          <w:rFonts w:asciiTheme="minorHAnsi" w:hAnsiTheme="minorHAnsi" w:cstheme="minorHAnsi"/>
          <w:sz w:val="24"/>
        </w:rPr>
        <w:t>2019</w:t>
      </w:r>
      <w:r w:rsidRPr="004D5658">
        <w:rPr>
          <w:rFonts w:asciiTheme="minorHAnsi" w:hAnsiTheme="minorHAnsi" w:cstheme="minorHAnsi"/>
          <w:sz w:val="24"/>
        </w:rPr>
        <w:tab/>
      </w:r>
      <w:r w:rsidRPr="004D5658">
        <w:rPr>
          <w:rFonts w:asciiTheme="minorHAnsi" w:hAnsiTheme="minorHAnsi" w:cstheme="minorHAnsi"/>
          <w:sz w:val="24"/>
        </w:rPr>
        <w:tab/>
      </w:r>
      <w:r w:rsidRPr="004D5658">
        <w:rPr>
          <w:rFonts w:asciiTheme="minorHAnsi" w:hAnsiTheme="minorHAnsi" w:cstheme="minorHAnsi"/>
          <w:sz w:val="24"/>
        </w:rPr>
        <w:tab/>
      </w:r>
      <w:r w:rsidRPr="004D5658">
        <w:rPr>
          <w:rFonts w:asciiTheme="minorHAnsi" w:hAnsiTheme="minorHAnsi" w:cstheme="minorHAnsi"/>
          <w:sz w:val="24"/>
        </w:rPr>
        <w:tab/>
        <w:t xml:space="preserve">     V</w:t>
      </w:r>
      <w:r w:rsidR="00E127AB">
        <w:rPr>
          <w:rFonts w:asciiTheme="minorHAnsi" w:hAnsiTheme="minorHAnsi" w:cstheme="minorHAnsi"/>
          <w:sz w:val="24"/>
        </w:rPr>
        <w:t xml:space="preserve"> Humpolci </w:t>
      </w:r>
      <w:r w:rsidRPr="004D5658">
        <w:rPr>
          <w:rFonts w:asciiTheme="minorHAnsi" w:hAnsiTheme="minorHAnsi" w:cstheme="minorHAnsi"/>
          <w:sz w:val="24"/>
        </w:rPr>
        <w:t>dne…………</w:t>
      </w:r>
      <w:r w:rsidR="00E127AB">
        <w:rPr>
          <w:rFonts w:asciiTheme="minorHAnsi" w:hAnsiTheme="minorHAnsi" w:cstheme="minorHAnsi"/>
          <w:sz w:val="24"/>
        </w:rPr>
        <w:t>2019</w:t>
      </w:r>
    </w:p>
    <w:p w:rsidR="00771DC8" w:rsidRPr="004D5658" w:rsidRDefault="00771DC8" w:rsidP="00771DC8">
      <w:pPr>
        <w:widowControl w:val="0"/>
        <w:spacing w:before="60" w:after="60" w:line="320" w:lineRule="atLeast"/>
        <w:rPr>
          <w:rFonts w:asciiTheme="minorHAnsi" w:hAnsiTheme="minorHAnsi" w:cstheme="minorHAnsi"/>
          <w:sz w:val="24"/>
        </w:rPr>
      </w:pPr>
    </w:p>
    <w:p w:rsidR="00771DC8" w:rsidRDefault="00771DC8" w:rsidP="00771DC8">
      <w:pPr>
        <w:widowControl w:val="0"/>
        <w:spacing w:before="60" w:after="60"/>
        <w:rPr>
          <w:rFonts w:asciiTheme="minorHAnsi" w:hAnsiTheme="minorHAnsi" w:cstheme="minorHAnsi"/>
          <w:sz w:val="24"/>
        </w:rPr>
      </w:pPr>
    </w:p>
    <w:p w:rsidR="009504B4" w:rsidRDefault="009504B4" w:rsidP="00771DC8">
      <w:pPr>
        <w:widowControl w:val="0"/>
        <w:spacing w:before="60" w:after="60"/>
        <w:rPr>
          <w:rFonts w:asciiTheme="minorHAnsi" w:hAnsiTheme="minorHAnsi" w:cstheme="minorHAnsi"/>
          <w:sz w:val="24"/>
        </w:rPr>
      </w:pPr>
    </w:p>
    <w:p w:rsidR="009504B4" w:rsidRDefault="009504B4" w:rsidP="00771DC8">
      <w:pPr>
        <w:widowControl w:val="0"/>
        <w:spacing w:before="60" w:after="60"/>
        <w:rPr>
          <w:rFonts w:asciiTheme="minorHAnsi" w:hAnsiTheme="minorHAnsi" w:cstheme="minorHAnsi"/>
          <w:sz w:val="24"/>
        </w:rPr>
      </w:pPr>
    </w:p>
    <w:p w:rsidR="009504B4" w:rsidRPr="004D5658" w:rsidRDefault="009504B4" w:rsidP="00771DC8">
      <w:pPr>
        <w:widowControl w:val="0"/>
        <w:spacing w:before="60" w:after="60"/>
        <w:rPr>
          <w:rFonts w:asciiTheme="minorHAnsi" w:hAnsiTheme="minorHAnsi" w:cstheme="minorHAnsi"/>
          <w:sz w:val="24"/>
        </w:rPr>
      </w:pPr>
    </w:p>
    <w:p w:rsidR="00771DC8" w:rsidRPr="004D5658" w:rsidRDefault="00771DC8" w:rsidP="00771DC8">
      <w:pPr>
        <w:widowControl w:val="0"/>
        <w:rPr>
          <w:rFonts w:asciiTheme="minorHAnsi" w:hAnsiTheme="minorHAnsi" w:cstheme="minorHAnsi"/>
          <w:sz w:val="24"/>
        </w:rPr>
      </w:pPr>
      <w:r w:rsidRPr="004D5658">
        <w:rPr>
          <w:rFonts w:asciiTheme="minorHAnsi" w:hAnsiTheme="minorHAnsi" w:cstheme="minorHAnsi"/>
          <w:sz w:val="24"/>
        </w:rPr>
        <w:t>____________________________</w:t>
      </w:r>
      <w:r w:rsidRPr="004D5658">
        <w:rPr>
          <w:rFonts w:asciiTheme="minorHAnsi" w:hAnsiTheme="minorHAnsi" w:cstheme="minorHAnsi"/>
          <w:sz w:val="24"/>
        </w:rPr>
        <w:tab/>
      </w:r>
      <w:r w:rsidRPr="004D5658">
        <w:rPr>
          <w:rFonts w:asciiTheme="minorHAnsi" w:hAnsiTheme="minorHAnsi" w:cstheme="minorHAnsi"/>
          <w:sz w:val="24"/>
        </w:rPr>
        <w:tab/>
      </w:r>
      <w:r w:rsidRPr="004D5658">
        <w:rPr>
          <w:rFonts w:asciiTheme="minorHAnsi" w:hAnsiTheme="minorHAnsi" w:cstheme="minorHAnsi"/>
          <w:sz w:val="24"/>
        </w:rPr>
        <w:tab/>
      </w:r>
      <w:r w:rsidRPr="004D5658">
        <w:rPr>
          <w:rFonts w:asciiTheme="minorHAnsi" w:hAnsiTheme="minorHAnsi" w:cstheme="minorHAnsi"/>
          <w:sz w:val="24"/>
        </w:rPr>
        <w:tab/>
        <w:t>____________________________</w:t>
      </w:r>
    </w:p>
    <w:p w:rsidR="00771DC8" w:rsidRPr="004D5658" w:rsidRDefault="00771DC8" w:rsidP="00771DC8">
      <w:pPr>
        <w:widowControl w:val="0"/>
        <w:ind w:firstLine="708"/>
        <w:rPr>
          <w:rFonts w:asciiTheme="minorHAnsi" w:hAnsiTheme="minorHAnsi" w:cstheme="minorHAnsi"/>
          <w:sz w:val="24"/>
        </w:rPr>
      </w:pPr>
      <w:r w:rsidRPr="004D5658">
        <w:rPr>
          <w:rFonts w:asciiTheme="minorHAnsi" w:hAnsiTheme="minorHAnsi" w:cstheme="minorHAnsi"/>
          <w:sz w:val="24"/>
        </w:rPr>
        <w:t xml:space="preserve">            kupující</w:t>
      </w:r>
      <w:r w:rsidRPr="004D5658">
        <w:rPr>
          <w:rFonts w:asciiTheme="minorHAnsi" w:hAnsiTheme="minorHAnsi" w:cstheme="minorHAnsi"/>
          <w:sz w:val="24"/>
        </w:rPr>
        <w:tab/>
      </w:r>
      <w:r w:rsidRPr="004D5658">
        <w:rPr>
          <w:rFonts w:asciiTheme="minorHAnsi" w:hAnsiTheme="minorHAnsi" w:cstheme="minorHAnsi"/>
          <w:sz w:val="24"/>
        </w:rPr>
        <w:tab/>
      </w:r>
      <w:r w:rsidRPr="004D5658">
        <w:rPr>
          <w:rFonts w:asciiTheme="minorHAnsi" w:hAnsiTheme="minorHAnsi" w:cstheme="minorHAnsi"/>
          <w:sz w:val="24"/>
        </w:rPr>
        <w:tab/>
      </w:r>
      <w:r w:rsidRPr="004D5658">
        <w:rPr>
          <w:rFonts w:asciiTheme="minorHAnsi" w:hAnsiTheme="minorHAnsi" w:cstheme="minorHAnsi"/>
          <w:sz w:val="24"/>
        </w:rPr>
        <w:tab/>
      </w:r>
      <w:r w:rsidRPr="004D5658">
        <w:rPr>
          <w:rFonts w:asciiTheme="minorHAnsi" w:hAnsiTheme="minorHAnsi" w:cstheme="minorHAnsi"/>
          <w:sz w:val="24"/>
        </w:rPr>
        <w:tab/>
      </w:r>
      <w:r w:rsidRPr="004D5658">
        <w:rPr>
          <w:rFonts w:asciiTheme="minorHAnsi" w:hAnsiTheme="minorHAnsi" w:cstheme="minorHAnsi"/>
          <w:sz w:val="24"/>
        </w:rPr>
        <w:tab/>
        <w:t xml:space="preserve">                   prodávající</w:t>
      </w:r>
    </w:p>
    <w:p w:rsidR="006E2E19" w:rsidRDefault="006E2E19">
      <w:pPr>
        <w:rPr>
          <w:rFonts w:asciiTheme="minorHAnsi" w:hAnsiTheme="minorHAnsi" w:cstheme="minorHAnsi"/>
        </w:rPr>
      </w:pPr>
    </w:p>
    <w:p w:rsidR="00865F3B" w:rsidRDefault="00865F3B">
      <w:pPr>
        <w:rPr>
          <w:rFonts w:asciiTheme="minorHAnsi" w:hAnsiTheme="minorHAnsi" w:cstheme="minorHAnsi"/>
        </w:rPr>
      </w:pPr>
    </w:p>
    <w:p w:rsidR="00865F3B" w:rsidRDefault="00865F3B">
      <w:pPr>
        <w:rPr>
          <w:rFonts w:asciiTheme="minorHAnsi" w:hAnsiTheme="minorHAnsi" w:cstheme="minorHAnsi"/>
        </w:rPr>
      </w:pPr>
    </w:p>
    <w:p w:rsidR="00865F3B" w:rsidRDefault="00865F3B">
      <w:pPr>
        <w:rPr>
          <w:rFonts w:asciiTheme="minorHAnsi" w:hAnsiTheme="minorHAnsi" w:cstheme="minorHAnsi"/>
        </w:rPr>
      </w:pPr>
    </w:p>
    <w:p w:rsidR="00865F3B" w:rsidRDefault="00865F3B">
      <w:pPr>
        <w:rPr>
          <w:rFonts w:asciiTheme="minorHAnsi" w:hAnsiTheme="minorHAnsi" w:cstheme="minorHAnsi"/>
        </w:rPr>
      </w:pPr>
    </w:p>
    <w:p w:rsidR="00865F3B" w:rsidRDefault="00865F3B">
      <w:pPr>
        <w:rPr>
          <w:rFonts w:asciiTheme="minorHAnsi" w:hAnsiTheme="minorHAnsi" w:cstheme="minorHAnsi"/>
        </w:rPr>
      </w:pPr>
    </w:p>
    <w:p w:rsidR="00865F3B" w:rsidRPr="004D5658" w:rsidRDefault="003F44B3" w:rsidP="00865F3B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</w:t>
      </w:r>
      <w:r w:rsidR="00865F3B" w:rsidRPr="004D5658">
        <w:rPr>
          <w:rFonts w:asciiTheme="minorHAnsi" w:hAnsiTheme="minorHAnsi" w:cstheme="minorHAnsi"/>
        </w:rPr>
        <w:t>říloha č. 1 – Specifikace předmětu prováděcí smlouvy</w:t>
      </w:r>
    </w:p>
    <w:p w:rsidR="00E93006" w:rsidRDefault="00E93006" w:rsidP="00E93006"/>
    <w:tbl>
      <w:tblPr>
        <w:tblpPr w:leftFromText="141" w:rightFromText="141" w:vertAnchor="text" w:tblpXSpec="center" w:tblpY="1"/>
        <w:tblOverlap w:val="never"/>
        <w:tblW w:w="976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543"/>
        <w:gridCol w:w="2552"/>
        <w:gridCol w:w="709"/>
        <w:gridCol w:w="992"/>
        <w:gridCol w:w="1134"/>
        <w:gridCol w:w="992"/>
        <w:gridCol w:w="1134"/>
      </w:tblGrid>
      <w:tr w:rsidR="00D544C0" w:rsidRPr="001F2978" w:rsidTr="00CE2D77">
        <w:trPr>
          <w:trHeight w:val="728"/>
          <w:jc w:val="center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544C0" w:rsidRPr="001F2978" w:rsidRDefault="00D544C0" w:rsidP="00D544C0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1F297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Číslo položky</w:t>
            </w:r>
          </w:p>
        </w:tc>
        <w:tc>
          <w:tcPr>
            <w:tcW w:w="1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544C0" w:rsidRPr="001F2978" w:rsidRDefault="00D544C0" w:rsidP="00D544C0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1F297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Název položky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544C0" w:rsidRPr="001F2978" w:rsidRDefault="00D544C0" w:rsidP="00D544C0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1F2978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8E5"/>
          </w:tcPr>
          <w:p w:rsidR="00D544C0" w:rsidRDefault="00D544C0" w:rsidP="00D544C0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</w:p>
          <w:p w:rsidR="00D544C0" w:rsidRPr="001F2978" w:rsidRDefault="00D544C0" w:rsidP="00D544C0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>Počet kusů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8E5"/>
            <w:vAlign w:val="center"/>
            <w:hideMark/>
          </w:tcPr>
          <w:p w:rsidR="00D544C0" w:rsidRPr="001F2978" w:rsidRDefault="00D544C0" w:rsidP="00D544C0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1F2978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Cena za 1 ks bez DPH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8E5"/>
            <w:vAlign w:val="center"/>
            <w:hideMark/>
          </w:tcPr>
          <w:p w:rsidR="00D544C0" w:rsidRPr="001F2978" w:rsidRDefault="00D544C0" w:rsidP="00D544C0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1F2978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Cena za 1 ks včetně DPH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8E5"/>
            <w:vAlign w:val="center"/>
            <w:hideMark/>
          </w:tcPr>
          <w:p w:rsidR="00D544C0" w:rsidRPr="001F2978" w:rsidRDefault="00D544C0" w:rsidP="00D544C0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 w:rsidRPr="001F2978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DPH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EF8E5"/>
          </w:tcPr>
          <w:p w:rsidR="00D544C0" w:rsidRDefault="00D544C0" w:rsidP="00D544C0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</w:p>
          <w:p w:rsidR="00D544C0" w:rsidRDefault="00D544C0" w:rsidP="00D544C0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>Cena celkem</w:t>
            </w:r>
          </w:p>
          <w:p w:rsidR="00D544C0" w:rsidRDefault="00D544C0" w:rsidP="00D544C0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16"/>
              </w:rPr>
              <w:t>vč. DPH</w:t>
            </w:r>
          </w:p>
        </w:tc>
      </w:tr>
      <w:tr w:rsidR="00D544C0" w:rsidRPr="001F2978" w:rsidTr="00CE2D77">
        <w:trPr>
          <w:trHeight w:val="712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544C0" w:rsidRPr="001F2978" w:rsidRDefault="00D544C0" w:rsidP="00D544C0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F2978">
              <w:rPr>
                <w:rFonts w:ascii="Calibri" w:eastAsia="Times New Roman" w:hAnsi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544C0" w:rsidRPr="001F2978" w:rsidRDefault="00D544C0" w:rsidP="00D544C0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F2978">
              <w:rPr>
                <w:rFonts w:ascii="Calibri" w:eastAsia="Times New Roman" w:hAnsi="Calibri"/>
                <w:color w:val="000000"/>
                <w:sz w:val="16"/>
                <w:szCs w:val="16"/>
              </w:rPr>
              <w:t>Čalouněná sedačka pro 3 osoby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544C0" w:rsidRPr="001F2978" w:rsidRDefault="00D544C0" w:rsidP="00D544C0">
            <w:pPr>
              <w:spacing w:line="240" w:lineRule="auto"/>
              <w:jc w:val="left"/>
              <w:rPr>
                <w:rFonts w:ascii="Calibri" w:eastAsia="Times New Roman" w:hAnsi="Calibri"/>
                <w:sz w:val="16"/>
                <w:szCs w:val="16"/>
              </w:rPr>
            </w:pPr>
            <w:r w:rsidRPr="00263502">
              <w:rPr>
                <w:rFonts w:ascii="Calibri" w:eastAsia="Times New Roman" w:hAnsi="Calibri"/>
                <w:sz w:val="16"/>
                <w:szCs w:val="16"/>
              </w:rPr>
              <w:t>Celočalouněná sedačka rovná vcelku, látkový potah otěruvzdorný, pro 3 osoby (</w:t>
            </w:r>
            <w:proofErr w:type="spellStart"/>
            <w:r w:rsidRPr="00263502">
              <w:rPr>
                <w:rFonts w:ascii="Calibri" w:eastAsia="Times New Roman" w:hAnsi="Calibri"/>
                <w:sz w:val="16"/>
                <w:szCs w:val="16"/>
              </w:rPr>
              <w:t>trojsed</w:t>
            </w:r>
            <w:proofErr w:type="spellEnd"/>
            <w:r w:rsidRPr="00263502">
              <w:rPr>
                <w:rFonts w:ascii="Calibri" w:eastAsia="Times New Roman" w:hAnsi="Calibri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4C0" w:rsidRDefault="00D544C0" w:rsidP="00D544C0">
            <w:pPr>
              <w:spacing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  <w:p w:rsidR="00D544C0" w:rsidRPr="00D544C0" w:rsidRDefault="00D544C0" w:rsidP="00D544C0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D544C0">
              <w:rPr>
                <w:rFonts w:ascii="Calibri" w:eastAsia="Times New Roman" w:hAnsi="Calibri"/>
                <w:b/>
                <w:sz w:val="16"/>
                <w:szCs w:val="16"/>
              </w:rPr>
              <w:t>3 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44C0" w:rsidRPr="001F2978" w:rsidRDefault="00D544C0" w:rsidP="00D544C0">
            <w:pPr>
              <w:spacing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4 9</w:t>
            </w:r>
            <w:r w:rsidRPr="00D544C0">
              <w:rPr>
                <w:rFonts w:ascii="Calibri" w:eastAsia="Times New Roman" w:hAnsi="Calibri"/>
                <w:sz w:val="16"/>
                <w:szCs w:val="16"/>
                <w:shd w:val="clear" w:color="auto" w:fill="FFFFFF" w:themeFill="background1"/>
              </w:rPr>
              <w:t>2</w:t>
            </w:r>
            <w:r>
              <w:rPr>
                <w:rFonts w:ascii="Calibri" w:eastAsia="Times New Roman" w:hAnsi="Calibri"/>
                <w:sz w:val="16"/>
                <w:szCs w:val="16"/>
              </w:rPr>
              <w:t>0,00  Kč</w:t>
            </w:r>
            <w:r w:rsidRPr="001F2978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C0" w:rsidRPr="00D544C0" w:rsidRDefault="00D544C0" w:rsidP="00D544C0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D544C0">
              <w:rPr>
                <w:rFonts w:ascii="Calibri" w:eastAsia="Times New Roman" w:hAnsi="Calibri"/>
                <w:b/>
                <w:sz w:val="16"/>
                <w:szCs w:val="16"/>
              </w:rPr>
              <w:t>5 953,20 Kč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C0" w:rsidRPr="001F2978" w:rsidRDefault="00D544C0" w:rsidP="00D544C0">
            <w:pPr>
              <w:spacing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1 033,20</w:t>
            </w:r>
            <w:r w:rsidRPr="001F2978">
              <w:rPr>
                <w:rFonts w:ascii="Calibri" w:eastAsia="Times New Roman" w:hAnsi="Calibri"/>
                <w:sz w:val="16"/>
                <w:szCs w:val="16"/>
              </w:rPr>
              <w:t xml:space="preserve">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44C0" w:rsidRPr="00D544C0" w:rsidRDefault="00D544C0" w:rsidP="00D544C0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D544C0">
              <w:rPr>
                <w:rFonts w:ascii="Calibri" w:eastAsia="Times New Roman" w:hAnsi="Calibri"/>
                <w:b/>
                <w:sz w:val="16"/>
                <w:szCs w:val="16"/>
              </w:rPr>
              <w:t>17  859,60 Kč</w:t>
            </w:r>
          </w:p>
        </w:tc>
      </w:tr>
    </w:tbl>
    <w:p w:rsidR="00865F3B" w:rsidRDefault="00865F3B">
      <w:pPr>
        <w:rPr>
          <w:rFonts w:asciiTheme="minorHAnsi" w:hAnsiTheme="minorHAnsi" w:cstheme="minorHAnsi"/>
        </w:rPr>
      </w:pPr>
    </w:p>
    <w:p w:rsidR="00D544C0" w:rsidRPr="00D544C0" w:rsidRDefault="00D544C0">
      <w:pPr>
        <w:rPr>
          <w:rFonts w:asciiTheme="minorHAnsi" w:hAnsiTheme="minorHAnsi" w:cstheme="minorHAnsi"/>
          <w:u w:val="single"/>
        </w:rPr>
      </w:pPr>
      <w:r w:rsidRPr="00D544C0">
        <w:rPr>
          <w:rFonts w:asciiTheme="minorHAnsi" w:hAnsiTheme="minorHAnsi" w:cstheme="minorHAnsi"/>
          <w:u w:val="single"/>
        </w:rPr>
        <w:t xml:space="preserve">Barevné provedení: </w:t>
      </w:r>
    </w:p>
    <w:p w:rsidR="00D544C0" w:rsidRDefault="00D544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 x sedačka – </w:t>
      </w:r>
      <w:proofErr w:type="spellStart"/>
      <w:r>
        <w:rPr>
          <w:rFonts w:asciiTheme="minorHAnsi" w:hAnsiTheme="minorHAnsi" w:cstheme="minorHAnsi"/>
        </w:rPr>
        <w:t>Suedine</w:t>
      </w:r>
      <w:proofErr w:type="spellEnd"/>
      <w:r>
        <w:rPr>
          <w:rFonts w:asciiTheme="minorHAnsi" w:hAnsiTheme="minorHAnsi" w:cstheme="minorHAnsi"/>
        </w:rPr>
        <w:t xml:space="preserve"> 46</w:t>
      </w:r>
    </w:p>
    <w:p w:rsidR="00D544C0" w:rsidRDefault="00D544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 x sedačka – </w:t>
      </w:r>
      <w:proofErr w:type="spellStart"/>
      <w:r>
        <w:rPr>
          <w:rFonts w:asciiTheme="minorHAnsi" w:hAnsiTheme="minorHAnsi" w:cstheme="minorHAnsi"/>
        </w:rPr>
        <w:t>Suedine</w:t>
      </w:r>
      <w:proofErr w:type="spellEnd"/>
      <w:r>
        <w:rPr>
          <w:rFonts w:asciiTheme="minorHAnsi" w:hAnsiTheme="minorHAnsi" w:cstheme="minorHAnsi"/>
        </w:rPr>
        <w:t xml:space="preserve"> 34</w:t>
      </w:r>
    </w:p>
    <w:p w:rsidR="00D544C0" w:rsidRPr="004D5658" w:rsidRDefault="00D544C0">
      <w:pPr>
        <w:rPr>
          <w:rFonts w:asciiTheme="minorHAnsi" w:hAnsiTheme="minorHAnsi" w:cstheme="minorHAnsi"/>
        </w:rPr>
      </w:pPr>
    </w:p>
    <w:sectPr w:rsidR="00D544C0" w:rsidRPr="004D56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BEC" w:rsidRDefault="00D87BEC" w:rsidP="00865F3B">
      <w:pPr>
        <w:spacing w:line="240" w:lineRule="auto"/>
      </w:pPr>
      <w:r>
        <w:separator/>
      </w:r>
    </w:p>
  </w:endnote>
  <w:endnote w:type="continuationSeparator" w:id="0">
    <w:p w:rsidR="00D87BEC" w:rsidRDefault="00D87BEC" w:rsidP="00865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BEC" w:rsidRDefault="00D87BEC" w:rsidP="00865F3B">
      <w:pPr>
        <w:spacing w:line="240" w:lineRule="auto"/>
      </w:pPr>
      <w:r>
        <w:separator/>
      </w:r>
    </w:p>
  </w:footnote>
  <w:footnote w:type="continuationSeparator" w:id="0">
    <w:p w:rsidR="00D87BEC" w:rsidRDefault="00D87BEC" w:rsidP="00865F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F3B" w:rsidRPr="00865F3B" w:rsidRDefault="00865F3B" w:rsidP="00865F3B">
    <w:pPr>
      <w:pStyle w:val="Zhlav"/>
      <w:jc w:val="right"/>
      <w:rPr>
        <w:i/>
        <w:lang w:val="cs-CZ"/>
      </w:rPr>
    </w:pPr>
    <w:r w:rsidRPr="00865F3B">
      <w:rPr>
        <w:i/>
        <w:lang w:val="cs-CZ"/>
      </w:rPr>
      <w:t>Prováděcí smlouva na dodávky nábytku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F0"/>
    <w:rsid w:val="00005274"/>
    <w:rsid w:val="001F688D"/>
    <w:rsid w:val="002168F3"/>
    <w:rsid w:val="002810F3"/>
    <w:rsid w:val="002F1DC2"/>
    <w:rsid w:val="003154CF"/>
    <w:rsid w:val="003F44B3"/>
    <w:rsid w:val="004B761A"/>
    <w:rsid w:val="004D5658"/>
    <w:rsid w:val="00592318"/>
    <w:rsid w:val="005F5B10"/>
    <w:rsid w:val="006E2E19"/>
    <w:rsid w:val="00771DC8"/>
    <w:rsid w:val="00865F3B"/>
    <w:rsid w:val="009504B4"/>
    <w:rsid w:val="009A43F0"/>
    <w:rsid w:val="00A30247"/>
    <w:rsid w:val="00B96E87"/>
    <w:rsid w:val="00C12766"/>
    <w:rsid w:val="00CA73AC"/>
    <w:rsid w:val="00CE2D77"/>
    <w:rsid w:val="00D544C0"/>
    <w:rsid w:val="00D87BEC"/>
    <w:rsid w:val="00D93B52"/>
    <w:rsid w:val="00E127AB"/>
    <w:rsid w:val="00E76C42"/>
    <w:rsid w:val="00E9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B063"/>
  <w15:chartTrackingRefBased/>
  <w15:docId w15:val="{10EA20E2-A02C-4AE3-9E67-5B275969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1DC8"/>
    <w:pPr>
      <w:spacing w:after="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71D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</w:rPr>
  </w:style>
  <w:style w:type="paragraph" w:styleId="Bezmezer">
    <w:name w:val="No Spacing"/>
    <w:uiPriority w:val="1"/>
    <w:qFormat/>
    <w:rsid w:val="00771DC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1DC8"/>
    <w:pPr>
      <w:spacing w:after="200" w:line="276" w:lineRule="auto"/>
      <w:ind w:left="720"/>
      <w:contextualSpacing/>
      <w:jc w:val="left"/>
    </w:pPr>
    <w:rPr>
      <w:rFonts w:ascii="Times New Roman" w:eastAsia="Times New Roman" w:hAnsi="Times New Roman"/>
      <w:sz w:val="22"/>
      <w:szCs w:val="22"/>
      <w:lang w:eastAsia="en-US" w:bidi="en-US"/>
    </w:rPr>
  </w:style>
  <w:style w:type="paragraph" w:customStyle="1" w:styleId="cotext">
    <w:name w:val="co_text"/>
    <w:basedOn w:val="Normln"/>
    <w:uiPriority w:val="99"/>
    <w:rsid w:val="00771DC8"/>
    <w:pPr>
      <w:widowControl w:val="0"/>
      <w:spacing w:before="120" w:line="240" w:lineRule="auto"/>
      <w:ind w:left="720"/>
    </w:pPr>
    <w:rPr>
      <w:rFonts w:ascii="Arial Narrow" w:eastAsia="Times New Roman" w:hAnsi="Arial Narrow" w:cs="Arial"/>
      <w:sz w:val="22"/>
    </w:rPr>
  </w:style>
  <w:style w:type="character" w:customStyle="1" w:styleId="platne">
    <w:name w:val="platne"/>
    <w:rsid w:val="00771DC8"/>
  </w:style>
  <w:style w:type="character" w:customStyle="1" w:styleId="tsubjname">
    <w:name w:val="tsubjname"/>
    <w:rsid w:val="00771DC8"/>
  </w:style>
  <w:style w:type="paragraph" w:styleId="Zhlav">
    <w:name w:val="header"/>
    <w:basedOn w:val="Normln"/>
    <w:link w:val="ZhlavChar"/>
    <w:uiPriority w:val="99"/>
    <w:rsid w:val="002810F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2810F3"/>
    <w:rPr>
      <w:rFonts w:ascii="Century Gothic" w:eastAsia="Calibri" w:hAnsi="Century Gothic" w:cs="Times New Roman"/>
      <w:sz w:val="20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865F3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F3B"/>
    <w:rPr>
      <w:rFonts w:ascii="Century Gothic" w:eastAsia="Calibri" w:hAnsi="Century Gothic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798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Přibová Lenka</dc:creator>
  <cp:keywords/>
  <dc:description/>
  <cp:lastModifiedBy>radka.starnovska@sluch-ol.cz</cp:lastModifiedBy>
  <cp:revision>24</cp:revision>
  <dcterms:created xsi:type="dcterms:W3CDTF">2018-06-25T12:04:00Z</dcterms:created>
  <dcterms:modified xsi:type="dcterms:W3CDTF">2019-07-18T06:42:00Z</dcterms:modified>
</cp:coreProperties>
</file>