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B5BA18" w14:textId="77777777" w:rsidR="00BE7246" w:rsidRDefault="000A1B73" w:rsidP="00980DE5">
      <w:pPr>
        <w:pStyle w:val="Nadpis1"/>
        <w:spacing w:before="74"/>
        <w:ind w:left="100"/>
        <w:jc w:val="center"/>
      </w:pPr>
      <w:r>
        <w:t>Smlouva o poskytování služeb ONI system</w:t>
      </w:r>
    </w:p>
    <w:p w14:paraId="29B118F1" w14:textId="77777777" w:rsidR="00BE7246" w:rsidRDefault="000A1B73" w:rsidP="000A1B73">
      <w:pPr>
        <w:spacing w:before="43"/>
        <w:ind w:left="100"/>
        <w:jc w:val="center"/>
        <w:rPr>
          <w:b/>
          <w:sz w:val="18"/>
        </w:rPr>
      </w:pPr>
      <w:r>
        <w:rPr>
          <w:sz w:val="18"/>
        </w:rPr>
        <w:t xml:space="preserve">Číslo Smlouvy: </w:t>
      </w:r>
      <w:r>
        <w:rPr>
          <w:b/>
          <w:sz w:val="18"/>
        </w:rPr>
        <w:t>N08502/00000</w:t>
      </w:r>
    </w:p>
    <w:p w14:paraId="0A169086" w14:textId="77777777" w:rsidR="00980DE5" w:rsidRPr="00980DE5" w:rsidRDefault="00980DE5" w:rsidP="00980DE5">
      <w:pPr>
        <w:spacing w:before="43"/>
        <w:ind w:left="100"/>
        <w:jc w:val="center"/>
        <w:rPr>
          <w:sz w:val="18"/>
          <w:lang w:val="cs-CZ"/>
        </w:rPr>
      </w:pPr>
      <w:r w:rsidRPr="00980DE5">
        <w:rPr>
          <w:sz w:val="18"/>
          <w:lang w:val="cs-CZ"/>
        </w:rPr>
        <w:t xml:space="preserve">uzavřená podle § 1746 odst. 2 zákona č. 89/2012 Sb., Občanský zákoník, </w:t>
      </w:r>
      <w:r w:rsidRPr="00980DE5">
        <w:rPr>
          <w:sz w:val="18"/>
          <w:lang w:val="cs-CZ"/>
        </w:rPr>
        <w:br/>
        <w:t xml:space="preserve">ve znění pozdějších předpisů (dále jen „občanský zákoník“) </w:t>
      </w:r>
    </w:p>
    <w:p w14:paraId="1EB31649" w14:textId="77777777" w:rsidR="00980DE5" w:rsidRDefault="00980DE5" w:rsidP="000A1B73">
      <w:pPr>
        <w:spacing w:before="43"/>
        <w:ind w:left="100"/>
        <w:jc w:val="center"/>
        <w:rPr>
          <w:b/>
          <w:sz w:val="18"/>
        </w:rPr>
      </w:pPr>
    </w:p>
    <w:p w14:paraId="576AAB6F" w14:textId="77777777" w:rsidR="000A1B73" w:rsidRDefault="000A1B73" w:rsidP="00DA6EC8">
      <w:pPr>
        <w:spacing w:before="43"/>
        <w:ind w:left="100"/>
        <w:jc w:val="center"/>
        <w:rPr>
          <w:b/>
          <w:sz w:val="18"/>
        </w:rPr>
      </w:pPr>
    </w:p>
    <w:p w14:paraId="323FB504" w14:textId="77777777" w:rsidR="00BE7246" w:rsidRDefault="00BE7246">
      <w:pPr>
        <w:pStyle w:val="Zkladntext"/>
        <w:spacing w:before="11"/>
        <w:ind w:left="0"/>
        <w:rPr>
          <w:b/>
          <w:sz w:val="17"/>
        </w:rPr>
      </w:pPr>
    </w:p>
    <w:p w14:paraId="51101F50" w14:textId="77777777" w:rsidR="00BE7246" w:rsidRDefault="00BE7246">
      <w:pPr>
        <w:rPr>
          <w:sz w:val="17"/>
        </w:rPr>
        <w:sectPr w:rsidR="00BE7246">
          <w:type w:val="continuous"/>
          <w:pgSz w:w="11920" w:h="16840"/>
          <w:pgMar w:top="300" w:right="1680" w:bottom="280" w:left="580" w:header="708" w:footer="708" w:gutter="0"/>
          <w:cols w:space="708"/>
        </w:sectPr>
      </w:pPr>
    </w:p>
    <w:p w14:paraId="728E1720" w14:textId="77777777" w:rsidR="00BE7246" w:rsidRDefault="000A1B73">
      <w:pPr>
        <w:pStyle w:val="Nadpis1"/>
        <w:spacing w:before="93"/>
      </w:pPr>
      <w:r>
        <w:t>POSKYTOVATEL (dále jen Poskytovatel)</w:t>
      </w:r>
    </w:p>
    <w:p w14:paraId="501A2960" w14:textId="77777777" w:rsidR="00BE7246" w:rsidRDefault="000A1B73">
      <w:pPr>
        <w:pStyle w:val="Zkladntext"/>
        <w:spacing w:before="89" w:line="242" w:lineRule="auto"/>
        <w:ind w:left="145" w:right="2417"/>
      </w:pPr>
      <w:r>
        <w:t>NAM system, a.s. U Pošty 1163/13</w:t>
      </w:r>
    </w:p>
    <w:p w14:paraId="16B2205E" w14:textId="77777777" w:rsidR="00BE7246" w:rsidRDefault="000A1B73">
      <w:pPr>
        <w:pStyle w:val="Zkladntext"/>
        <w:spacing w:before="2"/>
        <w:ind w:left="145"/>
      </w:pPr>
      <w:r>
        <w:t>735 64 Havířov – Prostřední Suchá</w:t>
      </w:r>
    </w:p>
    <w:p w14:paraId="4A907D7B" w14:textId="3E7C3698" w:rsidR="00BE7246" w:rsidRDefault="000A1B73">
      <w:pPr>
        <w:pStyle w:val="Zkladntext"/>
        <w:spacing w:line="242" w:lineRule="auto"/>
        <w:ind w:left="145" w:right="2394"/>
      </w:pPr>
      <w:r>
        <w:t>IČ</w:t>
      </w:r>
      <w:r w:rsidR="000078DC">
        <w:t>O</w:t>
      </w:r>
      <w:r>
        <w:t>: 25862731 DIČ:</w:t>
      </w:r>
      <w:r>
        <w:rPr>
          <w:spacing w:val="-13"/>
        </w:rPr>
        <w:t xml:space="preserve"> </w:t>
      </w:r>
      <w:r>
        <w:t>CZ25862731</w:t>
      </w:r>
    </w:p>
    <w:p w14:paraId="242AAE87" w14:textId="77777777" w:rsidR="00BE7246" w:rsidRDefault="000A1B73">
      <w:pPr>
        <w:pStyle w:val="Zkladntext"/>
        <w:spacing w:before="2" w:line="242" w:lineRule="auto"/>
        <w:ind w:left="145" w:right="717"/>
      </w:pPr>
      <w:r>
        <w:t>OR: KS v Ostravě, č. spisové značky B 2365</w:t>
      </w:r>
    </w:p>
    <w:p w14:paraId="14763887" w14:textId="77777777" w:rsidR="000A1B73" w:rsidRDefault="000A1B73">
      <w:pPr>
        <w:pStyle w:val="Nadpis1"/>
        <w:spacing w:before="133"/>
      </w:pPr>
    </w:p>
    <w:p w14:paraId="16635176" w14:textId="77777777" w:rsidR="00BE7246" w:rsidRDefault="000A1B73">
      <w:pPr>
        <w:pStyle w:val="Nadpis1"/>
        <w:spacing w:before="133"/>
      </w:pPr>
      <w:r>
        <w:t>ZÁKAZNÍK (dále jen Zákazník)</w:t>
      </w:r>
    </w:p>
    <w:p w14:paraId="7B38DB1A" w14:textId="77777777" w:rsidR="00BE7246" w:rsidRDefault="00BE7246">
      <w:pPr>
        <w:pStyle w:val="Zkladntext"/>
        <w:spacing w:before="9"/>
        <w:ind w:left="0"/>
        <w:rPr>
          <w:b/>
          <w:sz w:val="20"/>
        </w:rPr>
      </w:pPr>
    </w:p>
    <w:p w14:paraId="4F3A8056" w14:textId="77777777" w:rsidR="00BE7246" w:rsidRDefault="000A1B73">
      <w:pPr>
        <w:ind w:left="145"/>
        <w:rPr>
          <w:b/>
          <w:sz w:val="18"/>
        </w:rPr>
      </w:pPr>
      <w:r>
        <w:rPr>
          <w:sz w:val="18"/>
        </w:rPr>
        <w:t xml:space="preserve">Jméno/Název </w:t>
      </w:r>
      <w:r>
        <w:rPr>
          <w:b/>
          <w:sz w:val="18"/>
        </w:rPr>
        <w:t>Statutární město Pardubice</w:t>
      </w:r>
    </w:p>
    <w:p w14:paraId="125A41E1" w14:textId="3A85EA59" w:rsidR="00BE7246" w:rsidRDefault="000A1B73">
      <w:pPr>
        <w:spacing w:before="3"/>
        <w:ind w:left="145"/>
        <w:rPr>
          <w:b/>
          <w:sz w:val="18"/>
        </w:rPr>
      </w:pPr>
      <w:r>
        <w:rPr>
          <w:sz w:val="18"/>
        </w:rPr>
        <w:t>IČ</w:t>
      </w:r>
      <w:r w:rsidR="000078DC">
        <w:rPr>
          <w:sz w:val="18"/>
        </w:rPr>
        <w:t>O:</w:t>
      </w:r>
      <w:r>
        <w:rPr>
          <w:sz w:val="18"/>
        </w:rPr>
        <w:t xml:space="preserve"> </w:t>
      </w:r>
      <w:r>
        <w:rPr>
          <w:b/>
          <w:sz w:val="18"/>
        </w:rPr>
        <w:t>00274046</w:t>
      </w:r>
    </w:p>
    <w:p w14:paraId="2B9E1807" w14:textId="77777777" w:rsidR="00BE7246" w:rsidRDefault="000A1B73">
      <w:pPr>
        <w:pStyle w:val="Nadpis2"/>
        <w:spacing w:before="3"/>
        <w:ind w:left="145"/>
      </w:pPr>
      <w:r>
        <w:t>Pernštýnské náměstí 1</w:t>
      </w:r>
    </w:p>
    <w:p w14:paraId="6B0C7C5D" w14:textId="77777777" w:rsidR="00BE7246" w:rsidRDefault="000A1B73">
      <w:pPr>
        <w:spacing w:before="3"/>
        <w:ind w:left="145"/>
        <w:rPr>
          <w:b/>
          <w:sz w:val="18"/>
        </w:rPr>
      </w:pPr>
      <w:r>
        <w:rPr>
          <w:b/>
          <w:sz w:val="18"/>
        </w:rPr>
        <w:t>53002 Pardubice</w:t>
      </w:r>
    </w:p>
    <w:p w14:paraId="590BE1FC" w14:textId="77777777" w:rsidR="00BE7246" w:rsidRDefault="000A1B73">
      <w:pPr>
        <w:pStyle w:val="Zkladntext"/>
        <w:spacing w:before="0"/>
        <w:ind w:left="0"/>
        <w:rPr>
          <w:b/>
          <w:sz w:val="20"/>
        </w:rPr>
      </w:pPr>
      <w:r>
        <w:br w:type="column"/>
      </w:r>
    </w:p>
    <w:p w14:paraId="37E97775" w14:textId="77777777" w:rsidR="00BE7246" w:rsidRDefault="00BE7246">
      <w:pPr>
        <w:pStyle w:val="Zkladntext"/>
        <w:spacing w:before="11"/>
        <w:ind w:left="0"/>
        <w:rPr>
          <w:b/>
          <w:sz w:val="24"/>
        </w:rPr>
      </w:pPr>
    </w:p>
    <w:p w14:paraId="1298A776" w14:textId="77777777" w:rsidR="00BE7246" w:rsidRDefault="000A1B73">
      <w:pPr>
        <w:ind w:left="145"/>
        <w:rPr>
          <w:b/>
          <w:sz w:val="18"/>
        </w:rPr>
      </w:pPr>
      <w:r>
        <w:rPr>
          <w:sz w:val="18"/>
        </w:rPr>
        <w:t xml:space="preserve">Název banky: </w:t>
      </w:r>
      <w:r>
        <w:rPr>
          <w:b/>
          <w:sz w:val="18"/>
        </w:rPr>
        <w:t>ČSOB</w:t>
      </w:r>
      <w:r>
        <w:rPr>
          <w:b/>
          <w:spacing w:val="-1"/>
          <w:sz w:val="18"/>
        </w:rPr>
        <w:t xml:space="preserve"> </w:t>
      </w:r>
      <w:r>
        <w:rPr>
          <w:b/>
          <w:sz w:val="18"/>
        </w:rPr>
        <w:t>Orlová</w:t>
      </w:r>
    </w:p>
    <w:p w14:paraId="055D192F" w14:textId="77777777" w:rsidR="00BE7246" w:rsidRDefault="000A1B73">
      <w:pPr>
        <w:spacing w:before="3"/>
        <w:ind w:left="145"/>
        <w:rPr>
          <w:b/>
          <w:sz w:val="18"/>
        </w:rPr>
      </w:pPr>
      <w:r>
        <w:rPr>
          <w:sz w:val="18"/>
        </w:rPr>
        <w:t>Číslo účtu:</w:t>
      </w:r>
      <w:r>
        <w:rPr>
          <w:spacing w:val="-1"/>
          <w:sz w:val="18"/>
        </w:rPr>
        <w:t xml:space="preserve"> </w:t>
      </w:r>
      <w:r>
        <w:rPr>
          <w:b/>
          <w:sz w:val="18"/>
        </w:rPr>
        <w:t>167656634/0300</w:t>
      </w:r>
    </w:p>
    <w:p w14:paraId="5F9BE635" w14:textId="77777777" w:rsidR="00BE7246" w:rsidRDefault="000A1B73">
      <w:pPr>
        <w:pStyle w:val="Zkladntext"/>
        <w:spacing w:line="242" w:lineRule="auto"/>
        <w:ind w:left="145" w:right="978"/>
      </w:pPr>
      <w:r>
        <w:t>Zastoupen Ing. Jiřím Tomčalou, předsedou představenstva</w:t>
      </w:r>
    </w:p>
    <w:p w14:paraId="7ADB59B0" w14:textId="1CC17DCC" w:rsidR="00BE7246" w:rsidRDefault="000A1B73">
      <w:pPr>
        <w:pStyle w:val="Zkladntext"/>
        <w:spacing w:before="2" w:line="242" w:lineRule="auto"/>
        <w:ind w:left="145" w:right="978"/>
      </w:pPr>
      <w:r>
        <w:t xml:space="preserve">nebo Martinem Matykiewiczem na základě plné moci </w:t>
      </w:r>
      <w:hyperlink r:id="rId8">
        <w:r>
          <w:t>Dispečink: info@onisystem.cz,</w:t>
        </w:r>
      </w:hyperlink>
      <w:r>
        <w:t xml:space="preserve"> +420 </w:t>
      </w:r>
      <w:r w:rsidR="00356271">
        <w:t>xxx xxx xxx</w:t>
      </w:r>
    </w:p>
    <w:p w14:paraId="4C0CBE5B" w14:textId="77777777" w:rsidR="00BE7246" w:rsidRDefault="00BE7246">
      <w:pPr>
        <w:pStyle w:val="Zkladntext"/>
        <w:spacing w:before="0"/>
        <w:ind w:left="0"/>
        <w:rPr>
          <w:sz w:val="20"/>
        </w:rPr>
      </w:pPr>
    </w:p>
    <w:p w14:paraId="1FEF87FF" w14:textId="77777777" w:rsidR="00BE7246" w:rsidRDefault="00BE7246">
      <w:pPr>
        <w:pStyle w:val="Zkladntext"/>
        <w:spacing w:before="0"/>
        <w:ind w:left="0"/>
        <w:rPr>
          <w:sz w:val="20"/>
        </w:rPr>
      </w:pPr>
    </w:p>
    <w:p w14:paraId="4340FA6F" w14:textId="77777777" w:rsidR="000A1B73" w:rsidRDefault="000A1B73">
      <w:pPr>
        <w:pStyle w:val="Nadpis2"/>
        <w:spacing w:before="127"/>
        <w:ind w:left="130"/>
      </w:pPr>
    </w:p>
    <w:p w14:paraId="2ED44207" w14:textId="77777777" w:rsidR="00BE7246" w:rsidRDefault="000A1B73" w:rsidP="00FC49A1">
      <w:r w:rsidRPr="00C875D6">
        <w:rPr>
          <w:sz w:val="20"/>
          <w:szCs w:val="20"/>
        </w:rPr>
        <w:t>Jednající</w:t>
      </w:r>
    </w:p>
    <w:p w14:paraId="14FE7B9F" w14:textId="77777777" w:rsidR="00DA6EC8" w:rsidRDefault="00193F0D" w:rsidP="00FC49A1">
      <w:pPr>
        <w:rPr>
          <w:b/>
          <w:sz w:val="18"/>
        </w:rPr>
      </w:pPr>
      <w:r>
        <w:rPr>
          <w:b/>
          <w:sz w:val="18"/>
        </w:rPr>
        <w:t>ing. Martin Charvát, primátor</w:t>
      </w:r>
      <w:r w:rsidR="000A1B73">
        <w:rPr>
          <w:b/>
          <w:sz w:val="18"/>
        </w:rPr>
        <w:t xml:space="preserve"> </w:t>
      </w:r>
    </w:p>
    <w:p w14:paraId="04255F45" w14:textId="28C47D0F" w:rsidR="00DA6EC8" w:rsidRDefault="000A1B73" w:rsidP="00FC49A1">
      <w:pPr>
        <w:rPr>
          <w:sz w:val="18"/>
        </w:rPr>
      </w:pPr>
      <w:r>
        <w:rPr>
          <w:b/>
          <w:sz w:val="18"/>
        </w:rPr>
        <w:t xml:space="preserve">Kontakty pro ONI system </w:t>
      </w:r>
      <w:r>
        <w:rPr>
          <w:sz w:val="18"/>
        </w:rPr>
        <w:t xml:space="preserve">Pro věci smluvní i účetní: </w:t>
      </w:r>
    </w:p>
    <w:p w14:paraId="3301EB90" w14:textId="1EFA1194" w:rsidR="00BE7246" w:rsidRDefault="00193F0D" w:rsidP="00356271">
      <w:pPr>
        <w:rPr>
          <w:sz w:val="18"/>
        </w:rPr>
        <w:sectPr w:rsidR="00BE7246">
          <w:type w:val="continuous"/>
          <w:pgSz w:w="11920" w:h="16840"/>
          <w:pgMar w:top="300" w:right="1680" w:bottom="280" w:left="580" w:header="708" w:footer="708" w:gutter="0"/>
          <w:cols w:num="2" w:space="708" w:equalWidth="0">
            <w:col w:w="3993" w:space="312"/>
            <w:col w:w="5355"/>
          </w:cols>
        </w:sectPr>
      </w:pPr>
      <w:r>
        <w:rPr>
          <w:b/>
          <w:sz w:val="18"/>
        </w:rPr>
        <w:t>Petr</w:t>
      </w:r>
      <w:r w:rsidR="00DA6EC8">
        <w:rPr>
          <w:b/>
          <w:sz w:val="18"/>
        </w:rPr>
        <w:t xml:space="preserve"> </w:t>
      </w:r>
      <w:r>
        <w:rPr>
          <w:b/>
          <w:sz w:val="18"/>
        </w:rPr>
        <w:t>Marek, DiS. – vedoucí úseku autoprovozu</w:t>
      </w:r>
      <w:r w:rsidR="00DA6EC8">
        <w:rPr>
          <w:b/>
          <w:sz w:val="18"/>
        </w:rPr>
        <w:t xml:space="preserve"> </w:t>
      </w:r>
      <w:hyperlink r:id="rId9" w:history="1">
        <w:r w:rsidR="00DA6EC8" w:rsidRPr="000A64C2">
          <w:rPr>
            <w:rStyle w:val="Hypertextovodkaz"/>
            <w:b/>
            <w:sz w:val="18"/>
          </w:rPr>
          <w:t>petr.marek@mmp.cz</w:t>
        </w:r>
      </w:hyperlink>
      <w:r w:rsidR="000A1B73">
        <w:rPr>
          <w:sz w:val="18"/>
        </w:rPr>
        <w:t>,</w:t>
      </w:r>
      <w:r w:rsidR="00FC49A1">
        <w:rPr>
          <w:sz w:val="18"/>
        </w:rPr>
        <w:t xml:space="preserve"> </w:t>
      </w:r>
      <w:r w:rsidR="00356271">
        <w:rPr>
          <w:sz w:val="18"/>
        </w:rPr>
        <w:t>xxx xxx xxx</w:t>
      </w:r>
    </w:p>
    <w:p w14:paraId="6BB6D192" w14:textId="77777777" w:rsidR="00C953FF" w:rsidRDefault="00C953FF">
      <w:pPr>
        <w:pStyle w:val="Nadpis2"/>
        <w:spacing w:before="177"/>
      </w:pPr>
    </w:p>
    <w:p w14:paraId="6EC41131" w14:textId="77777777" w:rsidR="00BE7246" w:rsidRDefault="00BE7246">
      <w:pPr>
        <w:pStyle w:val="Zkladntext"/>
        <w:spacing w:before="7"/>
        <w:ind w:left="0"/>
        <w:rPr>
          <w:b/>
          <w:sz w:val="28"/>
        </w:rPr>
      </w:pPr>
    </w:p>
    <w:p w14:paraId="5E4DADE7" w14:textId="0D8EEDCC" w:rsidR="00980DE5" w:rsidRPr="0079223B" w:rsidRDefault="00980DE5" w:rsidP="0079223B">
      <w:pPr>
        <w:pStyle w:val="Nadpis1"/>
        <w:numPr>
          <w:ilvl w:val="0"/>
          <w:numId w:val="2"/>
        </w:numPr>
        <w:tabs>
          <w:tab w:val="left" w:pos="323"/>
        </w:tabs>
        <w:jc w:val="center"/>
        <w:rPr>
          <w:sz w:val="18"/>
          <w:szCs w:val="18"/>
        </w:rPr>
      </w:pPr>
      <w:r w:rsidRPr="0079223B">
        <w:rPr>
          <w:sz w:val="18"/>
          <w:szCs w:val="18"/>
        </w:rPr>
        <w:t>Úvodní ustanovení</w:t>
      </w:r>
    </w:p>
    <w:p w14:paraId="7E211023" w14:textId="33F78E75" w:rsidR="00980DE5" w:rsidRPr="00C953FF" w:rsidRDefault="00980DE5" w:rsidP="00906DD2">
      <w:pPr>
        <w:pStyle w:val="Zkladntext"/>
        <w:numPr>
          <w:ilvl w:val="0"/>
          <w:numId w:val="20"/>
        </w:numPr>
        <w:jc w:val="both"/>
      </w:pPr>
      <w:r w:rsidRPr="00C953FF">
        <w:t xml:space="preserve">Poskytovatel prohlašuje, že tuto smlouvu uzavírá po řádném uvážení a je plně způsobilý ke splnění všech závazků, které na sebe touto smlouvou převezme. Poskytovatel dále prohlašuje, že splňuje veškeré požadavky stanovené zákazníkem v zadávacích podmínkách veřejné zakázky malého rozsahu s názvem </w:t>
      </w:r>
      <w:r w:rsidRPr="00C953FF">
        <w:rPr>
          <w:lang w:val="cs-CZ"/>
        </w:rPr>
        <w:t xml:space="preserve">„GPS elektronická kniha jízd pro služební vozidla </w:t>
      </w:r>
      <w:r w:rsidRPr="00C75736">
        <w:rPr>
          <w:lang w:val="cs-CZ"/>
        </w:rPr>
        <w:t xml:space="preserve">Magistrátu města </w:t>
      </w:r>
      <w:proofErr w:type="gramStart"/>
      <w:r w:rsidRPr="00C75736">
        <w:rPr>
          <w:lang w:val="cs-CZ"/>
        </w:rPr>
        <w:t>Pardubic“</w:t>
      </w:r>
      <w:proofErr w:type="gramEnd"/>
      <w:r w:rsidRPr="00C75736">
        <w:t xml:space="preserve">. Ukáže-li se toto prohlášení jako nepravdivé, je </w:t>
      </w:r>
      <w:r w:rsidRPr="006547CD">
        <w:t xml:space="preserve">zákazník </w:t>
      </w:r>
      <w:r w:rsidRPr="00B055AF">
        <w:t>oprávněn od této smlouvy odstoupit, dále je v takovém případě p</w:t>
      </w:r>
      <w:r w:rsidRPr="00E21780">
        <w:t>oskytovatel povinen uhradit zákazníkovi smluvní pokutu ve výši 50.</w:t>
      </w:r>
      <w:proofErr w:type="gramStart"/>
      <w:r w:rsidR="00C875D6" w:rsidRPr="00E21780">
        <w:t>000,-</w:t>
      </w:r>
      <w:proofErr w:type="gramEnd"/>
      <w:r w:rsidRPr="00E21780">
        <w:t>Kč.</w:t>
      </w:r>
    </w:p>
    <w:p w14:paraId="557501CE" w14:textId="77777777" w:rsidR="00980DE5" w:rsidRDefault="00980DE5" w:rsidP="00980DE5">
      <w:pPr>
        <w:pStyle w:val="Nadpis1"/>
        <w:tabs>
          <w:tab w:val="left" w:pos="323"/>
        </w:tabs>
        <w:ind w:left="99"/>
      </w:pPr>
    </w:p>
    <w:p w14:paraId="04D315AE" w14:textId="77777777" w:rsidR="00980DE5" w:rsidRPr="0079223B" w:rsidRDefault="00C953FF" w:rsidP="00C953FF">
      <w:pPr>
        <w:pStyle w:val="Nadpis1"/>
        <w:numPr>
          <w:ilvl w:val="0"/>
          <w:numId w:val="2"/>
        </w:numPr>
        <w:tabs>
          <w:tab w:val="left" w:pos="323"/>
        </w:tabs>
        <w:jc w:val="center"/>
        <w:rPr>
          <w:sz w:val="18"/>
          <w:szCs w:val="18"/>
        </w:rPr>
      </w:pPr>
      <w:r w:rsidRPr="0079223B">
        <w:rPr>
          <w:sz w:val="18"/>
          <w:szCs w:val="18"/>
        </w:rPr>
        <w:t xml:space="preserve"> </w:t>
      </w:r>
      <w:r w:rsidR="00980DE5" w:rsidRPr="0079223B">
        <w:rPr>
          <w:sz w:val="18"/>
          <w:szCs w:val="18"/>
        </w:rPr>
        <w:t>Předmět smlouvy, předmět plnění</w:t>
      </w:r>
    </w:p>
    <w:p w14:paraId="03560139" w14:textId="2B46A9BA" w:rsidR="0079223B" w:rsidRDefault="007F7A1C" w:rsidP="00906DD2">
      <w:pPr>
        <w:pStyle w:val="Zkladntext"/>
        <w:numPr>
          <w:ilvl w:val="0"/>
          <w:numId w:val="19"/>
        </w:numPr>
        <w:spacing w:before="44" w:line="242" w:lineRule="auto"/>
        <w:ind w:right="545"/>
        <w:jc w:val="both"/>
        <w:rPr>
          <w:lang w:val="cs-CZ"/>
        </w:rPr>
      </w:pPr>
      <w:r w:rsidRPr="007F7A1C">
        <w:rPr>
          <w:lang w:val="cs-CZ"/>
        </w:rPr>
        <w:t xml:space="preserve">Předmětem této smlouvy je stanovení podmínek, které budou platit mezi smluvními stranami pro veškeré budoucí </w:t>
      </w:r>
      <w:r w:rsidR="00A74C42" w:rsidRPr="00A74C42">
        <w:rPr>
          <w:lang w:val="cs-CZ"/>
        </w:rPr>
        <w:t xml:space="preserve">poskytování služeb </w:t>
      </w:r>
      <w:r w:rsidR="00C953FF">
        <w:rPr>
          <w:lang w:val="cs-CZ"/>
        </w:rPr>
        <w:t xml:space="preserve">pomocí zařízení (jednotek) poskytovatele zákazníkovi. </w:t>
      </w:r>
    </w:p>
    <w:p w14:paraId="45AAC0A3" w14:textId="77777777" w:rsidR="0079223B" w:rsidRDefault="00C953FF" w:rsidP="00906DD2">
      <w:pPr>
        <w:pStyle w:val="Zkladntext"/>
        <w:numPr>
          <w:ilvl w:val="0"/>
          <w:numId w:val="19"/>
        </w:numPr>
        <w:spacing w:before="44" w:line="242" w:lineRule="auto"/>
        <w:ind w:right="545"/>
        <w:jc w:val="both"/>
        <w:rPr>
          <w:lang w:val="cs-CZ"/>
        </w:rPr>
      </w:pPr>
      <w:r w:rsidRPr="0079223B">
        <w:rPr>
          <w:lang w:val="cs-CZ"/>
        </w:rPr>
        <w:t>Předmětem plnění veřejné zakázky je dodávka a provoz 17ks elektronických komunikačních jednotek GPS pro monitoring vozidel a vytváření elektronické knihy jízd do služebních vozidel Magistrátu města Pardubic.</w:t>
      </w:r>
    </w:p>
    <w:p w14:paraId="6AFB8D70" w14:textId="11F65185" w:rsidR="0079223B" w:rsidRDefault="007F7A1C" w:rsidP="00906DD2">
      <w:pPr>
        <w:pStyle w:val="Zkladntext"/>
        <w:numPr>
          <w:ilvl w:val="0"/>
          <w:numId w:val="19"/>
        </w:numPr>
        <w:spacing w:before="44" w:line="242" w:lineRule="auto"/>
        <w:ind w:right="545"/>
        <w:jc w:val="both"/>
        <w:rPr>
          <w:lang w:val="cs-CZ"/>
        </w:rPr>
      </w:pPr>
      <w:r w:rsidRPr="0079223B">
        <w:rPr>
          <w:lang w:val="cs-CZ"/>
        </w:rPr>
        <w:t>P</w:t>
      </w:r>
      <w:r w:rsidR="00C953FF" w:rsidRPr="0079223B">
        <w:rPr>
          <w:lang w:val="cs-CZ"/>
        </w:rPr>
        <w:t>oskytovatel</w:t>
      </w:r>
      <w:r w:rsidRPr="0079223B">
        <w:rPr>
          <w:lang w:val="cs-CZ"/>
        </w:rPr>
        <w:t xml:space="preserve"> se zavazuje </w:t>
      </w:r>
      <w:r w:rsidR="00E21780" w:rsidRPr="0079223B">
        <w:rPr>
          <w:lang w:val="cs-CZ"/>
        </w:rPr>
        <w:t>k dodání 16ks GPS jednotek, které budou namontovány do služebních vozidel, jejich</w:t>
      </w:r>
      <w:r w:rsidR="00C359F7">
        <w:rPr>
          <w:lang w:val="cs-CZ"/>
        </w:rPr>
        <w:t>ž</w:t>
      </w:r>
      <w:r w:rsidR="00E21780" w:rsidRPr="0079223B">
        <w:rPr>
          <w:lang w:val="cs-CZ"/>
        </w:rPr>
        <w:t xml:space="preserve"> seznam a bližší specifikace je uvedena v příloze č. 2 této smlouvy a 1 ks GPS jednotky, která bude přenosná a bude sloužit do vozidel, které budou zapůjčeny ze servisu v případě opravy služebního vozidla, a to za podmínek stanovených touto smlouvou</w:t>
      </w:r>
      <w:r w:rsidR="00E21780" w:rsidRPr="00A941DF">
        <w:rPr>
          <w:lang w:val="cs-CZ"/>
        </w:rPr>
        <w:t xml:space="preserve"> a za cenu specifikovanou v čl. III. této smlouvy</w:t>
      </w:r>
      <w:r w:rsidR="00C359F7">
        <w:rPr>
          <w:lang w:val="cs-CZ"/>
        </w:rPr>
        <w:t>. Z</w:t>
      </w:r>
      <w:r w:rsidR="00A941DF">
        <w:rPr>
          <w:lang w:val="cs-CZ"/>
        </w:rPr>
        <w:t xml:space="preserve">ákazník </w:t>
      </w:r>
      <w:r w:rsidR="00E21780" w:rsidRPr="00A941DF">
        <w:rPr>
          <w:lang w:val="cs-CZ"/>
        </w:rPr>
        <w:t>se zavazuje za řádně a včas dodan</w:t>
      </w:r>
      <w:r w:rsidR="00A941DF">
        <w:rPr>
          <w:lang w:val="cs-CZ"/>
        </w:rPr>
        <w:t xml:space="preserve">ý předmět plnění </w:t>
      </w:r>
      <w:r w:rsidR="00C359F7">
        <w:rPr>
          <w:lang w:val="cs-CZ"/>
        </w:rPr>
        <w:t>sjednannou</w:t>
      </w:r>
      <w:r w:rsidR="00A941DF">
        <w:rPr>
          <w:lang w:val="cs-CZ"/>
        </w:rPr>
        <w:t xml:space="preserve"> </w:t>
      </w:r>
      <w:r w:rsidR="00E21780" w:rsidRPr="00A941DF">
        <w:rPr>
          <w:lang w:val="cs-CZ"/>
        </w:rPr>
        <w:t>cenu v rozsahu, za podmínek a ve výši stanovené v čl. III. a IV. této smlouvy zaplatit.</w:t>
      </w:r>
    </w:p>
    <w:p w14:paraId="692309E0" w14:textId="58C00C6B" w:rsidR="0079223B" w:rsidRDefault="00E21780" w:rsidP="00906DD2">
      <w:pPr>
        <w:pStyle w:val="Zkladntext"/>
        <w:numPr>
          <w:ilvl w:val="0"/>
          <w:numId w:val="19"/>
        </w:numPr>
        <w:spacing w:before="44" w:line="242" w:lineRule="auto"/>
        <w:ind w:right="545"/>
        <w:jc w:val="both"/>
        <w:rPr>
          <w:lang w:val="cs-CZ"/>
        </w:rPr>
      </w:pPr>
      <w:r w:rsidRPr="0079223B">
        <w:rPr>
          <w:lang w:val="cs-CZ"/>
        </w:rPr>
        <w:t xml:space="preserve">Montáž jednotek bude </w:t>
      </w:r>
      <w:r w:rsidR="00C359F7">
        <w:rPr>
          <w:lang w:val="cs-CZ"/>
        </w:rPr>
        <w:t>p</w:t>
      </w:r>
      <w:r w:rsidRPr="0079223B">
        <w:rPr>
          <w:lang w:val="cs-CZ"/>
        </w:rPr>
        <w:t>oskytovatelem provedena</w:t>
      </w:r>
      <w:r w:rsidR="00DA6EC8">
        <w:rPr>
          <w:lang w:val="cs-CZ"/>
        </w:rPr>
        <w:t xml:space="preserve"> </w:t>
      </w:r>
      <w:r w:rsidR="00A941DF">
        <w:rPr>
          <w:lang w:val="cs-CZ"/>
        </w:rPr>
        <w:t>v</w:t>
      </w:r>
      <w:r w:rsidRPr="0079223B">
        <w:rPr>
          <w:lang w:val="cs-CZ"/>
        </w:rPr>
        <w:t xml:space="preserve"> Pardubicích. </w:t>
      </w:r>
    </w:p>
    <w:p w14:paraId="44EDB624" w14:textId="765BC6FB" w:rsidR="00B055AF" w:rsidRPr="0079223B" w:rsidRDefault="00E21780" w:rsidP="00906DD2">
      <w:pPr>
        <w:pStyle w:val="Zkladntext"/>
        <w:numPr>
          <w:ilvl w:val="0"/>
          <w:numId w:val="19"/>
        </w:numPr>
        <w:spacing w:before="44" w:line="242" w:lineRule="auto"/>
        <w:ind w:right="545"/>
        <w:jc w:val="both"/>
        <w:rPr>
          <w:lang w:val="cs-CZ"/>
        </w:rPr>
      </w:pPr>
      <w:r w:rsidRPr="0063134C">
        <w:rPr>
          <w:rFonts w:eastAsia="Times New Roman"/>
          <w:lang w:val="cs-CZ" w:eastAsia="cs-CZ"/>
        </w:rPr>
        <w:t>Poskytovatel</w:t>
      </w:r>
      <w:r w:rsidR="0079223B" w:rsidRPr="0063134C">
        <w:rPr>
          <w:rFonts w:eastAsia="Times New Roman"/>
          <w:lang w:val="cs-CZ" w:eastAsia="cs-CZ"/>
        </w:rPr>
        <w:t xml:space="preserve"> </w:t>
      </w:r>
      <w:r w:rsidRPr="0063134C">
        <w:rPr>
          <w:rFonts w:eastAsia="Times New Roman"/>
          <w:lang w:val="cs-CZ" w:eastAsia="cs-CZ"/>
        </w:rPr>
        <w:t>prohlašuje, že dodané elektronické komunikační jednotky GPS splňují technické požadavky uvedené v</w:t>
      </w:r>
      <w:r w:rsidR="0098286A" w:rsidRPr="0063134C">
        <w:rPr>
          <w:rFonts w:eastAsia="Times New Roman"/>
          <w:lang w:val="cs-CZ" w:eastAsia="cs-CZ"/>
        </w:rPr>
        <w:t> této smlouvě a v</w:t>
      </w:r>
      <w:r w:rsidRPr="0063134C">
        <w:rPr>
          <w:rFonts w:eastAsia="Times New Roman"/>
          <w:lang w:val="cs-CZ" w:eastAsia="cs-CZ"/>
        </w:rPr>
        <w:t> zadávací dok</w:t>
      </w:r>
      <w:r w:rsidR="0079223B" w:rsidRPr="0063134C">
        <w:rPr>
          <w:rFonts w:eastAsia="Times New Roman"/>
          <w:lang w:val="cs-CZ" w:eastAsia="cs-CZ"/>
        </w:rPr>
        <w:t>umentaci zákazníka.</w:t>
      </w:r>
      <w:r w:rsidR="0079223B" w:rsidRPr="0079223B">
        <w:rPr>
          <w:rFonts w:eastAsia="Times New Roman"/>
          <w:u w:val="single"/>
          <w:lang w:val="cs-CZ" w:eastAsia="cs-CZ"/>
        </w:rPr>
        <w:t xml:space="preserve"> </w:t>
      </w:r>
      <w:r w:rsidR="00B055AF" w:rsidRPr="0079223B">
        <w:rPr>
          <w:rFonts w:eastAsia="Times New Roman"/>
          <w:lang w:val="cs-CZ" w:eastAsia="cs-CZ"/>
        </w:rPr>
        <w:t>V případě, že k některému vozidlu nepůjde GPS jednotka napojit na sběrnici vozidla CAN, bude ve vozidle sloužit ke generování elektronické knihy jízd a pro monitoring pohybu vozidel.</w:t>
      </w:r>
    </w:p>
    <w:p w14:paraId="6E715799" w14:textId="77777777" w:rsidR="00B055AF" w:rsidRPr="00E21780" w:rsidRDefault="00B055AF" w:rsidP="00E21780">
      <w:pPr>
        <w:widowControl/>
        <w:autoSpaceDE/>
        <w:autoSpaceDN/>
        <w:spacing w:after="200" w:line="276" w:lineRule="auto"/>
        <w:contextualSpacing/>
        <w:jc w:val="both"/>
        <w:rPr>
          <w:rFonts w:eastAsia="Calibri"/>
          <w:i/>
          <w:sz w:val="18"/>
          <w:szCs w:val="18"/>
          <w:lang w:val="cs-CZ"/>
        </w:rPr>
      </w:pPr>
    </w:p>
    <w:p w14:paraId="0D3A69B1" w14:textId="77777777" w:rsidR="00B055AF" w:rsidRPr="00E21780" w:rsidRDefault="00B055AF" w:rsidP="00E21780">
      <w:pPr>
        <w:widowControl/>
        <w:autoSpaceDE/>
        <w:autoSpaceDN/>
        <w:jc w:val="both"/>
        <w:rPr>
          <w:rFonts w:eastAsia="Calibri"/>
          <w:sz w:val="18"/>
          <w:szCs w:val="18"/>
          <w:lang w:val="cs-CZ" w:eastAsia="cs-CZ"/>
        </w:rPr>
      </w:pPr>
    </w:p>
    <w:p w14:paraId="0796FBFC" w14:textId="4F0F2C42" w:rsidR="00516FB0" w:rsidRDefault="00516FB0" w:rsidP="00516FB0">
      <w:pPr>
        <w:widowControl/>
        <w:autoSpaceDE/>
        <w:autoSpaceDN/>
        <w:jc w:val="both"/>
        <w:rPr>
          <w:rFonts w:eastAsia="Times New Roman"/>
          <w:b/>
          <w:sz w:val="18"/>
          <w:szCs w:val="18"/>
          <w:u w:val="single"/>
          <w:lang w:val="cs-CZ" w:eastAsia="cs-CZ"/>
        </w:rPr>
      </w:pPr>
      <w:r w:rsidRPr="00516FB0">
        <w:rPr>
          <w:rFonts w:eastAsia="Times New Roman"/>
          <w:b/>
          <w:sz w:val="18"/>
          <w:szCs w:val="18"/>
          <w:u w:val="single"/>
          <w:lang w:val="cs-CZ" w:eastAsia="cs-CZ"/>
        </w:rPr>
        <w:t xml:space="preserve">Technické požadavky: </w:t>
      </w:r>
    </w:p>
    <w:p w14:paraId="1421D265" w14:textId="77777777" w:rsidR="00516FB0" w:rsidRPr="00516FB0" w:rsidRDefault="00516FB0" w:rsidP="00516FB0">
      <w:pPr>
        <w:widowControl/>
        <w:autoSpaceDE/>
        <w:autoSpaceDN/>
        <w:jc w:val="both"/>
        <w:rPr>
          <w:rFonts w:eastAsia="Times New Roman"/>
          <w:b/>
          <w:sz w:val="18"/>
          <w:szCs w:val="18"/>
          <w:u w:val="single"/>
          <w:lang w:val="cs-CZ" w:eastAsia="cs-CZ"/>
        </w:rPr>
      </w:pPr>
    </w:p>
    <w:p w14:paraId="464D94CA" w14:textId="77777777" w:rsidR="00516FB0" w:rsidRPr="00DA6EC8" w:rsidRDefault="00516FB0" w:rsidP="00516FB0">
      <w:pPr>
        <w:widowControl/>
        <w:numPr>
          <w:ilvl w:val="0"/>
          <w:numId w:val="6"/>
        </w:numPr>
        <w:autoSpaceDE/>
        <w:autoSpaceDN/>
        <w:jc w:val="both"/>
        <w:rPr>
          <w:rFonts w:eastAsia="Times New Roman"/>
          <w:sz w:val="18"/>
          <w:szCs w:val="18"/>
          <w:lang w:val="cs-CZ" w:eastAsia="cs-CZ"/>
        </w:rPr>
      </w:pPr>
      <w:r w:rsidRPr="00DA6EC8">
        <w:rPr>
          <w:rFonts w:eastAsia="Times New Roman"/>
          <w:sz w:val="18"/>
          <w:szCs w:val="18"/>
          <w:lang w:val="cs-CZ" w:eastAsia="cs-CZ"/>
        </w:rPr>
        <w:t>Aktualizace pohybu vozidel v systému každou minutu</w:t>
      </w:r>
    </w:p>
    <w:p w14:paraId="2951E399" w14:textId="77777777" w:rsidR="00516FB0" w:rsidRPr="00DA6EC8" w:rsidRDefault="00516FB0" w:rsidP="00516FB0">
      <w:pPr>
        <w:widowControl/>
        <w:numPr>
          <w:ilvl w:val="0"/>
          <w:numId w:val="6"/>
        </w:numPr>
        <w:autoSpaceDE/>
        <w:autoSpaceDN/>
        <w:jc w:val="both"/>
        <w:rPr>
          <w:rFonts w:eastAsia="Times New Roman"/>
          <w:sz w:val="18"/>
          <w:szCs w:val="18"/>
          <w:lang w:val="cs-CZ" w:eastAsia="cs-CZ"/>
        </w:rPr>
      </w:pPr>
      <w:r w:rsidRPr="00DA6EC8">
        <w:rPr>
          <w:rFonts w:eastAsia="Times New Roman"/>
          <w:sz w:val="18"/>
          <w:szCs w:val="18"/>
          <w:lang w:val="cs-CZ" w:eastAsia="cs-CZ"/>
        </w:rPr>
        <w:t>Historie pohybu vozidel</w:t>
      </w:r>
    </w:p>
    <w:p w14:paraId="459532BB" w14:textId="77777777" w:rsidR="00516FB0" w:rsidRPr="00DA6EC8" w:rsidRDefault="00516FB0" w:rsidP="00516FB0">
      <w:pPr>
        <w:widowControl/>
        <w:numPr>
          <w:ilvl w:val="0"/>
          <w:numId w:val="6"/>
        </w:numPr>
        <w:autoSpaceDE/>
        <w:autoSpaceDN/>
        <w:jc w:val="both"/>
        <w:rPr>
          <w:rFonts w:eastAsia="Times New Roman"/>
          <w:sz w:val="18"/>
          <w:szCs w:val="18"/>
          <w:lang w:val="cs-CZ" w:eastAsia="cs-CZ"/>
        </w:rPr>
      </w:pPr>
      <w:r w:rsidRPr="00DA6EC8">
        <w:rPr>
          <w:rFonts w:eastAsia="Times New Roman"/>
          <w:sz w:val="18"/>
          <w:szCs w:val="18"/>
          <w:lang w:val="cs-CZ" w:eastAsia="cs-CZ"/>
        </w:rPr>
        <w:t>Elektronická kniha jízd</w:t>
      </w:r>
    </w:p>
    <w:p w14:paraId="07C81B16" w14:textId="77777777" w:rsidR="00516FB0" w:rsidRPr="00DA6EC8" w:rsidRDefault="00516FB0" w:rsidP="00516FB0">
      <w:pPr>
        <w:widowControl/>
        <w:numPr>
          <w:ilvl w:val="0"/>
          <w:numId w:val="6"/>
        </w:numPr>
        <w:autoSpaceDE/>
        <w:autoSpaceDN/>
        <w:jc w:val="both"/>
        <w:rPr>
          <w:rFonts w:eastAsia="Times New Roman"/>
          <w:sz w:val="18"/>
          <w:szCs w:val="18"/>
          <w:lang w:val="cs-CZ" w:eastAsia="cs-CZ"/>
        </w:rPr>
      </w:pPr>
      <w:r w:rsidRPr="00DA6EC8">
        <w:rPr>
          <w:rFonts w:eastAsia="Times New Roman"/>
          <w:sz w:val="18"/>
          <w:szCs w:val="18"/>
          <w:lang w:val="cs-CZ" w:eastAsia="cs-CZ"/>
        </w:rPr>
        <w:t>Editace knihy jízd</w:t>
      </w:r>
    </w:p>
    <w:p w14:paraId="22C3C4BB" w14:textId="77777777" w:rsidR="00516FB0" w:rsidRPr="00DA6EC8" w:rsidRDefault="00516FB0" w:rsidP="00516FB0">
      <w:pPr>
        <w:widowControl/>
        <w:numPr>
          <w:ilvl w:val="0"/>
          <w:numId w:val="6"/>
        </w:numPr>
        <w:autoSpaceDE/>
        <w:autoSpaceDN/>
        <w:jc w:val="both"/>
        <w:rPr>
          <w:rFonts w:eastAsia="Times New Roman"/>
          <w:sz w:val="18"/>
          <w:szCs w:val="18"/>
          <w:lang w:val="cs-CZ" w:eastAsia="cs-CZ"/>
        </w:rPr>
      </w:pPr>
      <w:r w:rsidRPr="00DA6EC8">
        <w:rPr>
          <w:rFonts w:eastAsia="Times New Roman"/>
          <w:sz w:val="18"/>
          <w:szCs w:val="18"/>
          <w:lang w:val="cs-CZ" w:eastAsia="cs-CZ"/>
        </w:rPr>
        <w:t>Export knihy jízd do různých formátů (PDF, XLS, CSV)</w:t>
      </w:r>
    </w:p>
    <w:p w14:paraId="4B5EF414" w14:textId="77777777" w:rsidR="00516FB0" w:rsidRPr="00DA6EC8" w:rsidRDefault="00516FB0" w:rsidP="00516FB0">
      <w:pPr>
        <w:widowControl/>
        <w:numPr>
          <w:ilvl w:val="0"/>
          <w:numId w:val="6"/>
        </w:numPr>
        <w:autoSpaceDE/>
        <w:autoSpaceDN/>
        <w:jc w:val="both"/>
        <w:rPr>
          <w:rFonts w:eastAsia="Times New Roman"/>
          <w:sz w:val="18"/>
          <w:szCs w:val="18"/>
          <w:lang w:val="cs-CZ" w:eastAsia="cs-CZ"/>
        </w:rPr>
      </w:pPr>
      <w:r w:rsidRPr="00DA6EC8">
        <w:rPr>
          <w:rFonts w:eastAsia="Times New Roman"/>
          <w:sz w:val="18"/>
          <w:szCs w:val="18"/>
          <w:lang w:val="cs-CZ" w:eastAsia="cs-CZ"/>
        </w:rPr>
        <w:t>Detailní výpis průběhu jízdy</w:t>
      </w:r>
    </w:p>
    <w:p w14:paraId="14C67B4F" w14:textId="77777777" w:rsidR="00516FB0" w:rsidRPr="00DA6EC8" w:rsidRDefault="00516FB0" w:rsidP="00516FB0">
      <w:pPr>
        <w:widowControl/>
        <w:numPr>
          <w:ilvl w:val="0"/>
          <w:numId w:val="6"/>
        </w:numPr>
        <w:autoSpaceDE/>
        <w:autoSpaceDN/>
        <w:jc w:val="both"/>
        <w:rPr>
          <w:rFonts w:eastAsia="Times New Roman"/>
          <w:sz w:val="18"/>
          <w:szCs w:val="18"/>
          <w:lang w:val="cs-CZ" w:eastAsia="cs-CZ"/>
        </w:rPr>
      </w:pPr>
      <w:r w:rsidRPr="00DA6EC8">
        <w:rPr>
          <w:rFonts w:eastAsia="Times New Roman"/>
          <w:sz w:val="18"/>
          <w:szCs w:val="18"/>
          <w:lang w:val="cs-CZ" w:eastAsia="cs-CZ"/>
        </w:rPr>
        <w:t>Import dat z tankovacích karet (CCS, Shell, OMV, Benzina)</w:t>
      </w:r>
    </w:p>
    <w:p w14:paraId="1D754996" w14:textId="77777777" w:rsidR="00516FB0" w:rsidRPr="00DA6EC8" w:rsidRDefault="00516FB0" w:rsidP="00516FB0">
      <w:pPr>
        <w:widowControl/>
        <w:numPr>
          <w:ilvl w:val="0"/>
          <w:numId w:val="6"/>
        </w:numPr>
        <w:autoSpaceDE/>
        <w:autoSpaceDN/>
        <w:jc w:val="both"/>
        <w:rPr>
          <w:rFonts w:eastAsia="Times New Roman"/>
          <w:sz w:val="18"/>
          <w:szCs w:val="18"/>
          <w:lang w:val="cs-CZ" w:eastAsia="cs-CZ"/>
        </w:rPr>
      </w:pPr>
      <w:r w:rsidRPr="00DA6EC8">
        <w:rPr>
          <w:rFonts w:eastAsia="Times New Roman"/>
          <w:sz w:val="18"/>
          <w:szCs w:val="18"/>
          <w:lang w:val="cs-CZ" w:eastAsia="cs-CZ"/>
        </w:rPr>
        <w:t>Identifikace řidiče pomocí bezkontaktního čipu MIFARE</w:t>
      </w:r>
    </w:p>
    <w:p w14:paraId="3794C8B3" w14:textId="77777777" w:rsidR="00516FB0" w:rsidRPr="00DA6EC8" w:rsidRDefault="00516FB0" w:rsidP="00516FB0">
      <w:pPr>
        <w:widowControl/>
        <w:numPr>
          <w:ilvl w:val="0"/>
          <w:numId w:val="8"/>
        </w:numPr>
        <w:autoSpaceDE/>
        <w:autoSpaceDN/>
        <w:jc w:val="both"/>
        <w:rPr>
          <w:rFonts w:eastAsia="Times New Roman"/>
          <w:sz w:val="18"/>
          <w:szCs w:val="18"/>
          <w:lang w:val="cs-CZ" w:eastAsia="cs-CZ"/>
        </w:rPr>
      </w:pPr>
      <w:r w:rsidRPr="00DA6EC8">
        <w:rPr>
          <w:rFonts w:eastAsia="Times New Roman"/>
          <w:sz w:val="18"/>
          <w:szCs w:val="18"/>
          <w:lang w:val="cs-CZ" w:eastAsia="cs-CZ"/>
        </w:rPr>
        <w:t>Pokud se řidič neidentifikuje, jednotka odešle notifikační email</w:t>
      </w:r>
    </w:p>
    <w:p w14:paraId="61E44042" w14:textId="77777777" w:rsidR="00516FB0" w:rsidRPr="00DA6EC8" w:rsidRDefault="00516FB0" w:rsidP="00516FB0">
      <w:pPr>
        <w:widowControl/>
        <w:numPr>
          <w:ilvl w:val="0"/>
          <w:numId w:val="6"/>
        </w:numPr>
        <w:autoSpaceDE/>
        <w:autoSpaceDN/>
        <w:jc w:val="both"/>
        <w:rPr>
          <w:rFonts w:eastAsia="Times New Roman"/>
          <w:sz w:val="18"/>
          <w:szCs w:val="18"/>
          <w:lang w:val="cs-CZ" w:eastAsia="cs-CZ"/>
        </w:rPr>
      </w:pPr>
      <w:r w:rsidRPr="00DA6EC8">
        <w:rPr>
          <w:rFonts w:eastAsia="Times New Roman"/>
          <w:sz w:val="18"/>
          <w:szCs w:val="18"/>
          <w:lang w:val="cs-CZ" w:eastAsia="cs-CZ"/>
        </w:rPr>
        <w:t>Čtečka bezkontaktních čipů MIFARE</w:t>
      </w:r>
    </w:p>
    <w:p w14:paraId="0C821DE3" w14:textId="77777777" w:rsidR="00516FB0" w:rsidRPr="00DA6EC8" w:rsidRDefault="00516FB0" w:rsidP="00516FB0">
      <w:pPr>
        <w:widowControl/>
        <w:numPr>
          <w:ilvl w:val="0"/>
          <w:numId w:val="6"/>
        </w:numPr>
        <w:autoSpaceDE/>
        <w:autoSpaceDN/>
        <w:jc w:val="both"/>
        <w:rPr>
          <w:rFonts w:eastAsia="Times New Roman"/>
          <w:sz w:val="18"/>
          <w:szCs w:val="18"/>
          <w:lang w:val="cs-CZ" w:eastAsia="cs-CZ"/>
        </w:rPr>
      </w:pPr>
      <w:r w:rsidRPr="00DA6EC8">
        <w:rPr>
          <w:rFonts w:eastAsia="Times New Roman"/>
          <w:sz w:val="18"/>
          <w:szCs w:val="18"/>
          <w:lang w:val="cs-CZ" w:eastAsia="cs-CZ"/>
        </w:rPr>
        <w:t>Evidence servisních plánů + STK</w:t>
      </w:r>
    </w:p>
    <w:p w14:paraId="76C1553E" w14:textId="77777777" w:rsidR="00516FB0" w:rsidRPr="00DA6EC8" w:rsidRDefault="00516FB0" w:rsidP="00516FB0">
      <w:pPr>
        <w:widowControl/>
        <w:numPr>
          <w:ilvl w:val="0"/>
          <w:numId w:val="6"/>
        </w:numPr>
        <w:autoSpaceDE/>
        <w:autoSpaceDN/>
        <w:jc w:val="both"/>
        <w:rPr>
          <w:rFonts w:eastAsia="Times New Roman"/>
          <w:sz w:val="18"/>
          <w:szCs w:val="18"/>
          <w:lang w:val="cs-CZ" w:eastAsia="cs-CZ"/>
        </w:rPr>
      </w:pPr>
      <w:r w:rsidRPr="00DA6EC8">
        <w:rPr>
          <w:rFonts w:eastAsia="Times New Roman"/>
          <w:sz w:val="18"/>
          <w:szCs w:val="18"/>
          <w:lang w:val="cs-CZ" w:eastAsia="cs-CZ"/>
        </w:rPr>
        <w:t>Přístup z libovolného místa (internet), neomezený počet uživatelů s možností definovat přístupová práva</w:t>
      </w:r>
    </w:p>
    <w:p w14:paraId="71F02C2C" w14:textId="77777777" w:rsidR="00516FB0" w:rsidRPr="00DA6EC8" w:rsidRDefault="00516FB0" w:rsidP="00516FB0">
      <w:pPr>
        <w:widowControl/>
        <w:numPr>
          <w:ilvl w:val="0"/>
          <w:numId w:val="6"/>
        </w:numPr>
        <w:autoSpaceDE/>
        <w:autoSpaceDN/>
        <w:jc w:val="both"/>
        <w:rPr>
          <w:rFonts w:eastAsia="Times New Roman"/>
          <w:sz w:val="18"/>
          <w:szCs w:val="18"/>
          <w:lang w:val="cs-CZ" w:eastAsia="cs-CZ"/>
        </w:rPr>
      </w:pPr>
      <w:r w:rsidRPr="00DA6EC8">
        <w:rPr>
          <w:rFonts w:eastAsia="Times New Roman"/>
          <w:sz w:val="18"/>
          <w:szCs w:val="18"/>
          <w:lang w:val="cs-CZ" w:eastAsia="cs-CZ"/>
        </w:rPr>
        <w:t>Možnost připojení přes mobilní telefon – aplikace</w:t>
      </w:r>
    </w:p>
    <w:p w14:paraId="25DB8F8B" w14:textId="77777777" w:rsidR="00516FB0" w:rsidRPr="00DA6EC8" w:rsidRDefault="00516FB0" w:rsidP="00516FB0">
      <w:pPr>
        <w:widowControl/>
        <w:numPr>
          <w:ilvl w:val="0"/>
          <w:numId w:val="6"/>
        </w:numPr>
        <w:autoSpaceDE/>
        <w:autoSpaceDN/>
        <w:jc w:val="both"/>
        <w:rPr>
          <w:rFonts w:eastAsia="Times New Roman"/>
          <w:sz w:val="18"/>
          <w:szCs w:val="18"/>
          <w:lang w:val="cs-CZ" w:eastAsia="cs-CZ"/>
        </w:rPr>
      </w:pPr>
      <w:r w:rsidRPr="00DA6EC8">
        <w:rPr>
          <w:rFonts w:eastAsia="Times New Roman"/>
          <w:sz w:val="18"/>
          <w:szCs w:val="18"/>
          <w:lang w:val="cs-CZ" w:eastAsia="cs-CZ"/>
        </w:rPr>
        <w:t>Možnost napojení na CAN sběrnici vozidla (stav tachometru, stav paliva v nádrži)</w:t>
      </w:r>
    </w:p>
    <w:p w14:paraId="731E8F33" w14:textId="77777777" w:rsidR="00516FB0" w:rsidRPr="00DA6EC8" w:rsidRDefault="00516FB0" w:rsidP="00516FB0">
      <w:pPr>
        <w:widowControl/>
        <w:numPr>
          <w:ilvl w:val="0"/>
          <w:numId w:val="6"/>
        </w:numPr>
        <w:autoSpaceDE/>
        <w:autoSpaceDN/>
        <w:jc w:val="both"/>
        <w:rPr>
          <w:rFonts w:eastAsia="Times New Roman"/>
          <w:sz w:val="18"/>
          <w:szCs w:val="18"/>
          <w:lang w:val="cs-CZ" w:eastAsia="cs-CZ"/>
        </w:rPr>
      </w:pPr>
      <w:r w:rsidRPr="00DA6EC8">
        <w:rPr>
          <w:rFonts w:eastAsia="Times New Roman"/>
          <w:sz w:val="18"/>
          <w:szCs w:val="18"/>
          <w:lang w:val="cs-CZ" w:eastAsia="cs-CZ"/>
        </w:rPr>
        <w:t>Možnost předělání jednotky do jiného vozidla (např. při prodeji vozidla)</w:t>
      </w:r>
    </w:p>
    <w:p w14:paraId="76689135" w14:textId="77777777" w:rsidR="00516FB0" w:rsidRPr="00DA6EC8" w:rsidRDefault="00516FB0" w:rsidP="00516FB0">
      <w:pPr>
        <w:widowControl/>
        <w:numPr>
          <w:ilvl w:val="0"/>
          <w:numId w:val="6"/>
        </w:numPr>
        <w:autoSpaceDE/>
        <w:autoSpaceDN/>
        <w:jc w:val="both"/>
        <w:rPr>
          <w:rFonts w:eastAsia="Times New Roman"/>
          <w:sz w:val="18"/>
          <w:szCs w:val="18"/>
          <w:lang w:val="cs-CZ" w:eastAsia="cs-CZ"/>
        </w:rPr>
      </w:pPr>
      <w:r w:rsidRPr="00DA6EC8">
        <w:rPr>
          <w:rFonts w:eastAsia="Times New Roman"/>
          <w:sz w:val="18"/>
          <w:szCs w:val="18"/>
          <w:lang w:val="cs-CZ" w:eastAsia="cs-CZ"/>
        </w:rPr>
        <w:t>Jedna jednotka přenosná, která se nebude napevno montovat do vozidla (pro náhradní vozidla ze servisu)</w:t>
      </w:r>
    </w:p>
    <w:p w14:paraId="24979DDC" w14:textId="77777777" w:rsidR="00516FB0" w:rsidRPr="00DA6EC8" w:rsidRDefault="00516FB0" w:rsidP="00516FB0">
      <w:pPr>
        <w:widowControl/>
        <w:numPr>
          <w:ilvl w:val="0"/>
          <w:numId w:val="6"/>
        </w:numPr>
        <w:autoSpaceDE/>
        <w:autoSpaceDN/>
        <w:jc w:val="both"/>
        <w:rPr>
          <w:rFonts w:eastAsia="Times New Roman"/>
          <w:sz w:val="18"/>
          <w:szCs w:val="18"/>
          <w:lang w:val="cs-CZ" w:eastAsia="cs-CZ"/>
        </w:rPr>
      </w:pPr>
      <w:r w:rsidRPr="00DA6EC8">
        <w:rPr>
          <w:rFonts w:eastAsia="Times New Roman"/>
          <w:sz w:val="18"/>
          <w:szCs w:val="18"/>
          <w:lang w:val="cs-CZ" w:eastAsia="cs-CZ"/>
        </w:rPr>
        <w:lastRenderedPageBreak/>
        <w:t>Rezervační systém</w:t>
      </w:r>
    </w:p>
    <w:p w14:paraId="678FC148" w14:textId="77777777" w:rsidR="00516FB0" w:rsidRPr="00DA6EC8" w:rsidRDefault="00516FB0" w:rsidP="00516FB0">
      <w:pPr>
        <w:widowControl/>
        <w:numPr>
          <w:ilvl w:val="1"/>
          <w:numId w:val="6"/>
        </w:numPr>
        <w:autoSpaceDE/>
        <w:autoSpaceDN/>
        <w:jc w:val="both"/>
        <w:rPr>
          <w:rFonts w:eastAsia="Times New Roman"/>
          <w:sz w:val="18"/>
          <w:szCs w:val="18"/>
          <w:lang w:val="cs-CZ" w:eastAsia="cs-CZ"/>
        </w:rPr>
      </w:pPr>
      <w:r w:rsidRPr="00DA6EC8">
        <w:rPr>
          <w:rFonts w:eastAsia="Times New Roman"/>
          <w:sz w:val="18"/>
          <w:szCs w:val="18"/>
          <w:lang w:val="cs-CZ" w:eastAsia="cs-CZ"/>
        </w:rPr>
        <w:t>Možnost nastavení dvoukolového schvalování</w:t>
      </w:r>
    </w:p>
    <w:p w14:paraId="10F6E87C" w14:textId="77777777" w:rsidR="00516FB0" w:rsidRPr="00DA6EC8" w:rsidRDefault="00516FB0" w:rsidP="00516FB0">
      <w:pPr>
        <w:widowControl/>
        <w:numPr>
          <w:ilvl w:val="1"/>
          <w:numId w:val="6"/>
        </w:numPr>
        <w:autoSpaceDE/>
        <w:autoSpaceDN/>
        <w:jc w:val="both"/>
        <w:rPr>
          <w:rFonts w:eastAsia="Times New Roman"/>
          <w:sz w:val="18"/>
          <w:szCs w:val="18"/>
          <w:lang w:val="cs-CZ" w:eastAsia="cs-CZ"/>
        </w:rPr>
      </w:pPr>
      <w:r w:rsidRPr="00DA6EC8">
        <w:rPr>
          <w:rFonts w:eastAsia="Times New Roman"/>
          <w:sz w:val="18"/>
          <w:szCs w:val="18"/>
          <w:lang w:val="cs-CZ" w:eastAsia="cs-CZ"/>
        </w:rPr>
        <w:t>Možnost vytvoření cestovního příkazu</w:t>
      </w:r>
    </w:p>
    <w:p w14:paraId="6B41A427" w14:textId="77777777" w:rsidR="00516FB0" w:rsidRPr="00DA6EC8" w:rsidRDefault="00516FB0" w:rsidP="00516FB0">
      <w:pPr>
        <w:widowControl/>
        <w:numPr>
          <w:ilvl w:val="0"/>
          <w:numId w:val="6"/>
        </w:numPr>
        <w:autoSpaceDE/>
        <w:autoSpaceDN/>
        <w:jc w:val="both"/>
        <w:rPr>
          <w:rFonts w:eastAsia="Times New Roman"/>
          <w:sz w:val="18"/>
          <w:szCs w:val="18"/>
          <w:lang w:val="cs-CZ" w:eastAsia="cs-CZ"/>
        </w:rPr>
      </w:pPr>
      <w:r w:rsidRPr="00DA6EC8">
        <w:rPr>
          <w:rFonts w:eastAsia="Times New Roman"/>
          <w:sz w:val="18"/>
          <w:szCs w:val="18"/>
          <w:lang w:val="cs-CZ" w:eastAsia="cs-CZ"/>
        </w:rPr>
        <w:t>Možnost použití jednotek v zahraničí EU</w:t>
      </w:r>
    </w:p>
    <w:p w14:paraId="50435478" w14:textId="77777777" w:rsidR="00516FB0" w:rsidRPr="00DA6EC8" w:rsidRDefault="00516FB0" w:rsidP="00516FB0">
      <w:pPr>
        <w:widowControl/>
        <w:numPr>
          <w:ilvl w:val="0"/>
          <w:numId w:val="6"/>
        </w:numPr>
        <w:autoSpaceDE/>
        <w:autoSpaceDN/>
        <w:jc w:val="both"/>
        <w:rPr>
          <w:rFonts w:eastAsia="Times New Roman"/>
          <w:sz w:val="18"/>
          <w:szCs w:val="18"/>
          <w:lang w:val="cs-CZ" w:eastAsia="cs-CZ"/>
        </w:rPr>
      </w:pPr>
      <w:r w:rsidRPr="00DA6EC8">
        <w:rPr>
          <w:rFonts w:eastAsia="Times New Roman"/>
          <w:sz w:val="18"/>
          <w:szCs w:val="18"/>
          <w:lang w:val="cs-CZ" w:eastAsia="cs-CZ"/>
        </w:rPr>
        <w:t>Možnost vypnutí jednotky a ukončení jejího měsíčního paušálu</w:t>
      </w:r>
    </w:p>
    <w:p w14:paraId="7454B6D9" w14:textId="77777777" w:rsidR="00516FB0" w:rsidRDefault="00516FB0" w:rsidP="00E21780">
      <w:pPr>
        <w:widowControl/>
        <w:autoSpaceDE/>
        <w:autoSpaceDN/>
        <w:jc w:val="both"/>
        <w:rPr>
          <w:rFonts w:eastAsia="Times New Roman"/>
          <w:b/>
          <w:sz w:val="18"/>
          <w:szCs w:val="18"/>
          <w:u w:val="single"/>
          <w:lang w:val="cs-CZ" w:eastAsia="cs-CZ"/>
        </w:rPr>
      </w:pPr>
    </w:p>
    <w:p w14:paraId="14F56E5D" w14:textId="424F3944" w:rsidR="00B055AF" w:rsidRPr="00E21780" w:rsidRDefault="00B055AF" w:rsidP="00E21780">
      <w:pPr>
        <w:widowControl/>
        <w:autoSpaceDE/>
        <w:autoSpaceDN/>
        <w:jc w:val="both"/>
        <w:rPr>
          <w:rFonts w:eastAsia="Times New Roman"/>
          <w:b/>
          <w:sz w:val="18"/>
          <w:szCs w:val="18"/>
          <w:u w:val="single"/>
          <w:lang w:val="cs-CZ" w:eastAsia="cs-CZ"/>
        </w:rPr>
      </w:pPr>
      <w:r w:rsidRPr="00E21780">
        <w:rPr>
          <w:rFonts w:eastAsia="Times New Roman"/>
          <w:b/>
          <w:sz w:val="18"/>
          <w:szCs w:val="18"/>
          <w:u w:val="single"/>
          <w:lang w:val="cs-CZ" w:eastAsia="cs-CZ"/>
        </w:rPr>
        <w:t>Seznam vozidel:</w:t>
      </w:r>
    </w:p>
    <w:p w14:paraId="2697AF11" w14:textId="77777777" w:rsidR="00B055AF" w:rsidRPr="00E21780" w:rsidRDefault="00B055AF" w:rsidP="00E21780">
      <w:pPr>
        <w:widowControl/>
        <w:autoSpaceDE/>
        <w:autoSpaceDN/>
        <w:jc w:val="both"/>
        <w:rPr>
          <w:rFonts w:eastAsia="Times New Roman"/>
          <w:sz w:val="18"/>
          <w:szCs w:val="18"/>
          <w:lang w:val="cs-CZ" w:eastAsia="cs-CZ"/>
        </w:rPr>
      </w:pPr>
    </w:p>
    <w:p w14:paraId="2423EB61" w14:textId="77777777" w:rsidR="00B055AF" w:rsidRPr="00E21780" w:rsidRDefault="00B055AF" w:rsidP="00BF00D6">
      <w:pPr>
        <w:pStyle w:val="Zkladntext"/>
        <w:rPr>
          <w:lang w:val="cs-CZ" w:eastAsia="cs-CZ"/>
        </w:rPr>
      </w:pPr>
      <w:r w:rsidRPr="00E21780">
        <w:rPr>
          <w:lang w:val="cs-CZ" w:eastAsia="cs-CZ"/>
        </w:rPr>
        <w:t>Škoda fabia II. r.v 2008 - benzín</w:t>
      </w:r>
    </w:p>
    <w:p w14:paraId="1109B7AA" w14:textId="77777777" w:rsidR="00B055AF" w:rsidRPr="00E21780" w:rsidRDefault="00B055AF" w:rsidP="00BF00D6">
      <w:pPr>
        <w:pStyle w:val="Zkladntext"/>
        <w:rPr>
          <w:lang w:val="cs-CZ" w:eastAsia="cs-CZ"/>
        </w:rPr>
      </w:pPr>
      <w:r w:rsidRPr="00E21780">
        <w:rPr>
          <w:lang w:val="cs-CZ" w:eastAsia="cs-CZ"/>
        </w:rPr>
        <w:t>Škoda fabia combi II. r.v 2008 - benzín</w:t>
      </w:r>
    </w:p>
    <w:p w14:paraId="3CD7BCEA" w14:textId="77777777" w:rsidR="00B055AF" w:rsidRPr="00E21780" w:rsidRDefault="00B055AF" w:rsidP="00BF00D6">
      <w:pPr>
        <w:pStyle w:val="Zkladntext"/>
        <w:rPr>
          <w:lang w:val="cs-CZ" w:eastAsia="cs-CZ"/>
        </w:rPr>
      </w:pPr>
      <w:r w:rsidRPr="00E21780">
        <w:rPr>
          <w:lang w:val="cs-CZ" w:eastAsia="cs-CZ"/>
        </w:rPr>
        <w:t>Škoda fabia combi II. r.v 2012 - benzín</w:t>
      </w:r>
    </w:p>
    <w:p w14:paraId="3B7733C6" w14:textId="77777777" w:rsidR="00B055AF" w:rsidRPr="00E21780" w:rsidRDefault="00B055AF" w:rsidP="00BF00D6">
      <w:pPr>
        <w:pStyle w:val="Zkladntext"/>
        <w:rPr>
          <w:lang w:val="cs-CZ" w:eastAsia="cs-CZ"/>
        </w:rPr>
      </w:pPr>
      <w:r w:rsidRPr="00E21780">
        <w:rPr>
          <w:lang w:val="cs-CZ" w:eastAsia="cs-CZ"/>
        </w:rPr>
        <w:t>Škoda fabia II. r.v 2012 - benzín</w:t>
      </w:r>
    </w:p>
    <w:p w14:paraId="670A19CE" w14:textId="77777777" w:rsidR="00B055AF" w:rsidRPr="00E21780" w:rsidRDefault="00B055AF" w:rsidP="00BF00D6">
      <w:pPr>
        <w:pStyle w:val="Zkladntext"/>
        <w:rPr>
          <w:lang w:val="cs-CZ" w:eastAsia="cs-CZ"/>
        </w:rPr>
      </w:pPr>
      <w:r w:rsidRPr="00E21780">
        <w:rPr>
          <w:lang w:val="cs-CZ" w:eastAsia="cs-CZ"/>
        </w:rPr>
        <w:t>Škoda fabia II. r.v 2009 - benzín</w:t>
      </w:r>
    </w:p>
    <w:p w14:paraId="098CDCBD" w14:textId="77777777" w:rsidR="00B055AF" w:rsidRPr="00E21780" w:rsidRDefault="00B055AF" w:rsidP="00BF00D6">
      <w:pPr>
        <w:pStyle w:val="Zkladntext"/>
        <w:rPr>
          <w:lang w:val="cs-CZ" w:eastAsia="cs-CZ"/>
        </w:rPr>
      </w:pPr>
      <w:r w:rsidRPr="00E21780">
        <w:rPr>
          <w:lang w:val="cs-CZ" w:eastAsia="cs-CZ"/>
        </w:rPr>
        <w:t>Škoda fabia II. r.v 2008 - benzín</w:t>
      </w:r>
    </w:p>
    <w:p w14:paraId="7BFCFD86" w14:textId="77777777" w:rsidR="00B055AF" w:rsidRPr="00E21780" w:rsidRDefault="00B055AF" w:rsidP="00BF00D6">
      <w:pPr>
        <w:pStyle w:val="Zkladntext"/>
        <w:rPr>
          <w:lang w:val="cs-CZ" w:eastAsia="cs-CZ"/>
        </w:rPr>
      </w:pPr>
      <w:r w:rsidRPr="00E21780">
        <w:rPr>
          <w:lang w:val="cs-CZ" w:eastAsia="cs-CZ"/>
        </w:rPr>
        <w:t>Škoda fabia combi I. r.v 2007 - benzín</w:t>
      </w:r>
    </w:p>
    <w:p w14:paraId="3396E6BB" w14:textId="77777777" w:rsidR="00B055AF" w:rsidRPr="00E21780" w:rsidRDefault="00B055AF" w:rsidP="00BF00D6">
      <w:pPr>
        <w:pStyle w:val="Zkladntext"/>
        <w:rPr>
          <w:lang w:val="cs-CZ" w:eastAsia="cs-CZ"/>
        </w:rPr>
      </w:pPr>
      <w:r w:rsidRPr="00E21780">
        <w:rPr>
          <w:lang w:val="cs-CZ" w:eastAsia="cs-CZ"/>
        </w:rPr>
        <w:t>Škoda fabia combi I. r.v 2004 - benzín</w:t>
      </w:r>
    </w:p>
    <w:p w14:paraId="3F1E60E3" w14:textId="77777777" w:rsidR="00B055AF" w:rsidRPr="00E21780" w:rsidRDefault="00B055AF" w:rsidP="00BF00D6">
      <w:pPr>
        <w:pStyle w:val="Zkladntext"/>
        <w:rPr>
          <w:lang w:val="cs-CZ" w:eastAsia="cs-CZ"/>
        </w:rPr>
      </w:pPr>
      <w:r w:rsidRPr="00E21780">
        <w:rPr>
          <w:lang w:val="cs-CZ" w:eastAsia="cs-CZ"/>
        </w:rPr>
        <w:t>Škoda fabia III. r.v 2016 - benzín</w:t>
      </w:r>
    </w:p>
    <w:p w14:paraId="0B77ACD9" w14:textId="77777777" w:rsidR="00B055AF" w:rsidRPr="00E21780" w:rsidRDefault="00B055AF" w:rsidP="00BF00D6">
      <w:pPr>
        <w:pStyle w:val="Zkladntext"/>
        <w:rPr>
          <w:lang w:val="cs-CZ" w:eastAsia="cs-CZ"/>
        </w:rPr>
      </w:pPr>
      <w:r w:rsidRPr="00E21780">
        <w:rPr>
          <w:lang w:val="cs-CZ" w:eastAsia="cs-CZ"/>
        </w:rPr>
        <w:t xml:space="preserve">Škoda rapid </w:t>
      </w:r>
      <w:proofErr w:type="gramStart"/>
      <w:r w:rsidRPr="00E21780">
        <w:rPr>
          <w:lang w:val="cs-CZ" w:eastAsia="cs-CZ"/>
        </w:rPr>
        <w:t>spaceback  r.v</w:t>
      </w:r>
      <w:proofErr w:type="gramEnd"/>
      <w:r w:rsidRPr="00E21780">
        <w:rPr>
          <w:lang w:val="cs-CZ" w:eastAsia="cs-CZ"/>
        </w:rPr>
        <w:t xml:space="preserve"> 2016 - benzín</w:t>
      </w:r>
    </w:p>
    <w:p w14:paraId="092EC625" w14:textId="77777777" w:rsidR="00B055AF" w:rsidRPr="00E21780" w:rsidRDefault="00B055AF" w:rsidP="00BF00D6">
      <w:pPr>
        <w:pStyle w:val="Zkladntext"/>
        <w:rPr>
          <w:lang w:val="cs-CZ" w:eastAsia="cs-CZ"/>
        </w:rPr>
      </w:pPr>
      <w:r w:rsidRPr="00E21780">
        <w:rPr>
          <w:lang w:val="cs-CZ" w:eastAsia="cs-CZ"/>
        </w:rPr>
        <w:t>Škoda octavia combi III. r.v 2013 - benzín</w:t>
      </w:r>
    </w:p>
    <w:p w14:paraId="62742D97" w14:textId="77777777" w:rsidR="00B055AF" w:rsidRPr="00E21780" w:rsidRDefault="00B055AF" w:rsidP="00BF00D6">
      <w:pPr>
        <w:pStyle w:val="Zkladntext"/>
        <w:rPr>
          <w:lang w:val="cs-CZ" w:eastAsia="cs-CZ"/>
        </w:rPr>
      </w:pPr>
      <w:r w:rsidRPr="00E21780">
        <w:rPr>
          <w:lang w:val="cs-CZ" w:eastAsia="cs-CZ"/>
        </w:rPr>
        <w:t>Škoda superb II. r.v 2014 - benzín</w:t>
      </w:r>
    </w:p>
    <w:p w14:paraId="1E05E3E2" w14:textId="77777777" w:rsidR="00B055AF" w:rsidRPr="00E21780" w:rsidRDefault="00B055AF" w:rsidP="00BF00D6">
      <w:pPr>
        <w:pStyle w:val="Zkladntext"/>
        <w:rPr>
          <w:lang w:val="cs-CZ" w:eastAsia="cs-CZ"/>
        </w:rPr>
      </w:pPr>
      <w:r w:rsidRPr="00E21780">
        <w:rPr>
          <w:lang w:val="cs-CZ" w:eastAsia="cs-CZ"/>
        </w:rPr>
        <w:t>Škoda superb III. r.v 2015 - benzín</w:t>
      </w:r>
    </w:p>
    <w:p w14:paraId="63040966" w14:textId="77777777" w:rsidR="00B055AF" w:rsidRPr="00E21780" w:rsidRDefault="00B055AF" w:rsidP="00BF00D6">
      <w:pPr>
        <w:pStyle w:val="Zkladntext"/>
        <w:rPr>
          <w:lang w:val="cs-CZ" w:eastAsia="cs-CZ"/>
        </w:rPr>
      </w:pPr>
      <w:r w:rsidRPr="00E21780">
        <w:rPr>
          <w:lang w:val="cs-CZ" w:eastAsia="cs-CZ"/>
        </w:rPr>
        <w:t>Škoda superb III r.v 2018 - benzín</w:t>
      </w:r>
    </w:p>
    <w:p w14:paraId="2CE98604" w14:textId="77777777" w:rsidR="00B055AF" w:rsidRPr="00E21780" w:rsidRDefault="00B055AF" w:rsidP="00BF00D6">
      <w:pPr>
        <w:pStyle w:val="Zkladntext"/>
        <w:rPr>
          <w:lang w:val="cs-CZ" w:eastAsia="cs-CZ"/>
        </w:rPr>
      </w:pPr>
      <w:r w:rsidRPr="00E21780">
        <w:rPr>
          <w:lang w:val="cs-CZ" w:eastAsia="cs-CZ"/>
        </w:rPr>
        <w:t>Ford Tourneo Custom r.v 2018 – nafta</w:t>
      </w:r>
    </w:p>
    <w:p w14:paraId="15C719E1" w14:textId="77777777" w:rsidR="00B055AF" w:rsidRPr="00E21780" w:rsidRDefault="00B055AF" w:rsidP="00BF00D6">
      <w:pPr>
        <w:pStyle w:val="Zkladntext"/>
        <w:rPr>
          <w:lang w:val="cs-CZ" w:eastAsia="cs-CZ"/>
        </w:rPr>
      </w:pPr>
      <w:r w:rsidRPr="00E21780">
        <w:rPr>
          <w:lang w:val="cs-CZ" w:eastAsia="cs-CZ"/>
        </w:rPr>
        <w:t>Toyota Hiace r.v. 2001 - nafta</w:t>
      </w:r>
    </w:p>
    <w:p w14:paraId="123878B9" w14:textId="77777777" w:rsidR="00C953FF" w:rsidRPr="00C953FF" w:rsidRDefault="00C953FF" w:rsidP="00C953FF">
      <w:pPr>
        <w:pStyle w:val="Zkladntext"/>
        <w:spacing w:before="44" w:line="242" w:lineRule="auto"/>
        <w:ind w:left="460" w:right="545"/>
        <w:jc w:val="both"/>
        <w:rPr>
          <w:lang w:val="cs-CZ"/>
        </w:rPr>
      </w:pPr>
    </w:p>
    <w:p w14:paraId="1B7C1C96" w14:textId="77777777" w:rsidR="00C953FF" w:rsidRPr="00876BB6" w:rsidRDefault="00C953FF" w:rsidP="00876BB6">
      <w:pPr>
        <w:pStyle w:val="Zkladntext"/>
        <w:numPr>
          <w:ilvl w:val="0"/>
          <w:numId w:val="2"/>
        </w:numPr>
        <w:spacing w:before="44" w:line="242" w:lineRule="auto"/>
        <w:ind w:right="545"/>
        <w:jc w:val="center"/>
        <w:rPr>
          <w:b/>
          <w:lang w:val="cs-CZ"/>
        </w:rPr>
      </w:pPr>
      <w:r w:rsidRPr="00876BB6">
        <w:rPr>
          <w:b/>
          <w:lang w:val="cs-CZ"/>
        </w:rPr>
        <w:t>Cena</w:t>
      </w:r>
    </w:p>
    <w:p w14:paraId="036175FF" w14:textId="77777777" w:rsidR="00402EF4" w:rsidRPr="00BF00D6" w:rsidRDefault="00C953FF" w:rsidP="00BF00D6">
      <w:pPr>
        <w:pStyle w:val="Zkladntext"/>
        <w:numPr>
          <w:ilvl w:val="0"/>
          <w:numId w:val="31"/>
        </w:numPr>
        <w:jc w:val="both"/>
      </w:pPr>
      <w:r w:rsidRPr="00BF00D6">
        <w:t>P</w:t>
      </w:r>
      <w:r w:rsidR="006753AC" w:rsidRPr="00BF00D6">
        <w:t xml:space="preserve">oskytovatel a zákazník </w:t>
      </w:r>
      <w:r w:rsidRPr="00BF00D6">
        <w:t>se dohodli, že</w:t>
      </w:r>
      <w:r w:rsidR="006753AC" w:rsidRPr="00BF00D6">
        <w:t xml:space="preserve"> </w:t>
      </w:r>
      <w:r w:rsidRPr="00BF00D6">
        <w:t xml:space="preserve">cena </w:t>
      </w:r>
      <w:r w:rsidR="006753AC" w:rsidRPr="00BF00D6">
        <w:t xml:space="preserve">za předmět plnění je </w:t>
      </w:r>
      <w:r w:rsidRPr="00BF00D6">
        <w:t>určena dle cenové nabídky p</w:t>
      </w:r>
      <w:r w:rsidR="006753AC" w:rsidRPr="00BF00D6">
        <w:t>oskytovatele</w:t>
      </w:r>
      <w:r w:rsidRPr="00BF00D6">
        <w:t xml:space="preserve">, která je přílohou č. 1 této smlouvy. </w:t>
      </w:r>
    </w:p>
    <w:p w14:paraId="4CF86066" w14:textId="72F4D758" w:rsidR="00402EF4" w:rsidRPr="00BF00D6" w:rsidRDefault="00E33E91" w:rsidP="00BF00D6">
      <w:pPr>
        <w:pStyle w:val="Zkladntext"/>
        <w:numPr>
          <w:ilvl w:val="0"/>
          <w:numId w:val="31"/>
        </w:numPr>
        <w:jc w:val="both"/>
      </w:pPr>
      <w:r w:rsidRPr="00BF00D6">
        <w:t xml:space="preserve">Poskytovatelem stanovené jednotkové ceny poskytovaných služeb, resp. dodávek uvedené v nabídce jsou maximální a nepřekročitelné po celou dobu trvání platnosti </w:t>
      </w:r>
      <w:r w:rsidR="00A941DF" w:rsidRPr="00BF00D6">
        <w:t>této smlouvy</w:t>
      </w:r>
      <w:r w:rsidRPr="00BF00D6">
        <w:t xml:space="preserve">. </w:t>
      </w:r>
    </w:p>
    <w:p w14:paraId="6F96FBB3" w14:textId="77777777" w:rsidR="00402EF4" w:rsidRPr="00BF00D6" w:rsidRDefault="00C953FF" w:rsidP="00BF00D6">
      <w:pPr>
        <w:pStyle w:val="Zkladntext"/>
        <w:numPr>
          <w:ilvl w:val="0"/>
          <w:numId w:val="31"/>
        </w:numPr>
        <w:jc w:val="both"/>
      </w:pPr>
      <w:r w:rsidRPr="00BF00D6">
        <w:t xml:space="preserve">Cena určená dle odst. 1 tohoto článku bude zvýšena o částku odpovídající DPH vždy ve výši platné ke dni uskutečnění plnění z této smlouvy. </w:t>
      </w:r>
    </w:p>
    <w:p w14:paraId="0E42E948" w14:textId="1E9F4330" w:rsidR="00E14B8D" w:rsidRPr="00BF00D6" w:rsidRDefault="00C953FF" w:rsidP="00BF00D6">
      <w:pPr>
        <w:pStyle w:val="Zkladntext"/>
        <w:numPr>
          <w:ilvl w:val="0"/>
          <w:numId w:val="31"/>
        </w:numPr>
        <w:jc w:val="both"/>
      </w:pPr>
      <w:r w:rsidRPr="00BF00D6">
        <w:t>Obě smluvní strany shodně prohlašují, že tato cena je nepřekročitelná a zahrnuje veškeré náklady spojené s řádným splněním závazků p</w:t>
      </w:r>
      <w:r w:rsidR="00584980" w:rsidRPr="00BF00D6">
        <w:t>oskytovatele</w:t>
      </w:r>
      <w:r w:rsidRPr="00BF00D6">
        <w:t xml:space="preserve">, včetně nákladů na dodávku zboží, zejm. na dopravu a zabezpečení zboží proti poškození při přepravě. </w:t>
      </w:r>
    </w:p>
    <w:p w14:paraId="1A11AAE5" w14:textId="77777777" w:rsidR="0063134C" w:rsidRDefault="00C953FF" w:rsidP="00BF00D6">
      <w:pPr>
        <w:pStyle w:val="Zkladntext"/>
        <w:numPr>
          <w:ilvl w:val="0"/>
          <w:numId w:val="31"/>
        </w:numPr>
        <w:jc w:val="both"/>
      </w:pPr>
      <w:r w:rsidRPr="00BF00D6">
        <w:t xml:space="preserve">Maximální výše plnění poskytnutého </w:t>
      </w:r>
      <w:r w:rsidR="00584980" w:rsidRPr="00BF00D6">
        <w:t xml:space="preserve">zákazníkem poskytovateli </w:t>
      </w:r>
      <w:r w:rsidRPr="00BF00D6">
        <w:t xml:space="preserve">na základě této smlouvy činí </w:t>
      </w:r>
      <w:r w:rsidR="00584980" w:rsidRPr="00BF00D6">
        <w:t>25</w:t>
      </w:r>
      <w:r w:rsidRPr="00BF00D6">
        <w:t>0.</w:t>
      </w:r>
      <w:proofErr w:type="gramStart"/>
      <w:r w:rsidRPr="00BF00D6">
        <w:t>000,-</w:t>
      </w:r>
      <w:proofErr w:type="gramEnd"/>
      <w:r w:rsidRPr="00BF00D6">
        <w:t xml:space="preserve"> Kč bez DPH za dobu trvání smlouvy.</w:t>
      </w:r>
    </w:p>
    <w:p w14:paraId="51583B95" w14:textId="77777777" w:rsidR="0063134C" w:rsidRDefault="00E33E91" w:rsidP="00BF00D6">
      <w:pPr>
        <w:pStyle w:val="Zkladntext"/>
        <w:numPr>
          <w:ilvl w:val="0"/>
          <w:numId w:val="31"/>
        </w:numPr>
        <w:jc w:val="both"/>
      </w:pPr>
      <w:r w:rsidRPr="00BF00D6">
        <w:t>Poskytovatel se zavazuje, že bude předkládat zákazníkovi návrhy na úpravy sjednaných cen v těch případech, kdy v průběhu plnění dle této smlouvy bude aktualizovat obecně platné ceníky, a ceny v aktualizovaných cenících by byly pro zákazník výhodnější</w:t>
      </w:r>
      <w:r w:rsidR="00BF00D6">
        <w:t xml:space="preserve">. </w:t>
      </w:r>
    </w:p>
    <w:p w14:paraId="2423DF04" w14:textId="32D5DBA6" w:rsidR="00E33E91" w:rsidRPr="00BF00D6" w:rsidRDefault="00E33E91" w:rsidP="00BF00D6">
      <w:pPr>
        <w:pStyle w:val="Zkladntext"/>
        <w:numPr>
          <w:ilvl w:val="0"/>
          <w:numId w:val="31"/>
        </w:numPr>
        <w:jc w:val="both"/>
      </w:pPr>
      <w:r w:rsidRPr="00BF00D6">
        <w:t>Jakékoliv změny sjednaných cen budou možné pouze dohodou formou písemně uzavřeného dodatku k</w:t>
      </w:r>
      <w:r w:rsidR="00C359F7" w:rsidRPr="00BF00D6">
        <w:t xml:space="preserve"> této </w:t>
      </w:r>
      <w:r w:rsidRPr="00BF00D6">
        <w:t>smlouvě podepsaného oprávněnými zástupci smluvních stran.</w:t>
      </w:r>
    </w:p>
    <w:p w14:paraId="0F2F5866" w14:textId="77777777" w:rsidR="00C953FF" w:rsidRPr="00C953FF" w:rsidRDefault="00C953FF" w:rsidP="00E33E91">
      <w:pPr>
        <w:pStyle w:val="Zkladntext"/>
        <w:spacing w:before="44" w:line="242" w:lineRule="auto"/>
        <w:ind w:left="460" w:right="545"/>
        <w:jc w:val="both"/>
        <w:rPr>
          <w:lang w:val="cs-CZ"/>
        </w:rPr>
      </w:pPr>
    </w:p>
    <w:p w14:paraId="265F0085" w14:textId="77777777" w:rsidR="00C953FF" w:rsidRPr="00876BB6" w:rsidRDefault="00C953FF" w:rsidP="00C953FF">
      <w:pPr>
        <w:pStyle w:val="Zkladntext"/>
        <w:spacing w:before="44" w:line="242" w:lineRule="auto"/>
        <w:ind w:left="460" w:right="545"/>
        <w:jc w:val="both"/>
        <w:rPr>
          <w:b/>
          <w:lang w:val="cs-CZ"/>
        </w:rPr>
      </w:pPr>
    </w:p>
    <w:p w14:paraId="25A3C263" w14:textId="77777777" w:rsidR="00C953FF" w:rsidRPr="00876BB6" w:rsidRDefault="00C953FF" w:rsidP="00876BB6">
      <w:pPr>
        <w:pStyle w:val="Zkladntext"/>
        <w:numPr>
          <w:ilvl w:val="0"/>
          <w:numId w:val="2"/>
        </w:numPr>
        <w:spacing w:before="44" w:line="242" w:lineRule="auto"/>
        <w:ind w:right="545"/>
        <w:jc w:val="center"/>
        <w:rPr>
          <w:b/>
          <w:lang w:val="cs-CZ"/>
        </w:rPr>
      </w:pPr>
      <w:r w:rsidRPr="00876BB6">
        <w:rPr>
          <w:b/>
          <w:lang w:val="cs-CZ"/>
        </w:rPr>
        <w:t>Platební podmínky, fakturace</w:t>
      </w:r>
    </w:p>
    <w:p w14:paraId="1DEAC1E7" w14:textId="77777777" w:rsidR="00906DD2" w:rsidRDefault="00444A70" w:rsidP="00906DD2">
      <w:pPr>
        <w:pStyle w:val="Zkladntext"/>
        <w:numPr>
          <w:ilvl w:val="0"/>
          <w:numId w:val="21"/>
        </w:numPr>
        <w:rPr>
          <w:lang w:val="cs-CZ"/>
        </w:rPr>
      </w:pPr>
      <w:r w:rsidRPr="00444A70">
        <w:rPr>
          <w:lang w:val="cs-CZ"/>
        </w:rPr>
        <w:t xml:space="preserve">Úhrada za poskytnuté služby bude </w:t>
      </w:r>
      <w:r w:rsidR="00C359F7">
        <w:rPr>
          <w:lang w:val="cs-CZ"/>
        </w:rPr>
        <w:t>p</w:t>
      </w:r>
      <w:r>
        <w:rPr>
          <w:lang w:val="cs-CZ"/>
        </w:rPr>
        <w:t>oskytovateli</w:t>
      </w:r>
      <w:r w:rsidRPr="00444A70">
        <w:rPr>
          <w:lang w:val="cs-CZ"/>
        </w:rPr>
        <w:t xml:space="preserve"> prováděna vždy jednou měsíčně zpětně za uplynulý kalendářní měsíc (zúčtovací období) na základě faktury (daňového dokladu) vystaveného</w:t>
      </w:r>
      <w:r>
        <w:rPr>
          <w:lang w:val="cs-CZ"/>
        </w:rPr>
        <w:t xml:space="preserve"> </w:t>
      </w:r>
      <w:r w:rsidR="00C359F7">
        <w:rPr>
          <w:lang w:val="cs-CZ"/>
        </w:rPr>
        <w:t>p</w:t>
      </w:r>
      <w:r>
        <w:rPr>
          <w:lang w:val="cs-CZ"/>
        </w:rPr>
        <w:t>oskytovatelem</w:t>
      </w:r>
      <w:r w:rsidRPr="00444A70">
        <w:rPr>
          <w:lang w:val="cs-CZ"/>
        </w:rPr>
        <w:t xml:space="preserve">. Faktura (daňový doklad) bude </w:t>
      </w:r>
      <w:r w:rsidR="00C359F7">
        <w:rPr>
          <w:lang w:val="cs-CZ"/>
        </w:rPr>
        <w:t>z</w:t>
      </w:r>
      <w:r>
        <w:rPr>
          <w:lang w:val="cs-CZ"/>
        </w:rPr>
        <w:t xml:space="preserve">ákazníkovi </w:t>
      </w:r>
      <w:r w:rsidRPr="00444A70">
        <w:rPr>
          <w:lang w:val="cs-CZ"/>
        </w:rPr>
        <w:t xml:space="preserve">doručen do 10 dnů od data uskutečnění zdanitelného plnění. </w:t>
      </w:r>
      <w:r w:rsidR="00060AD8">
        <w:rPr>
          <w:lang w:val="cs-CZ"/>
        </w:rPr>
        <w:t xml:space="preserve">Přílohou každé faktury je </w:t>
      </w:r>
      <w:r w:rsidR="00BE4302">
        <w:rPr>
          <w:lang w:val="cs-CZ"/>
        </w:rPr>
        <w:t xml:space="preserve">protokol </w:t>
      </w:r>
      <w:r w:rsidR="00060AD8">
        <w:rPr>
          <w:lang w:val="cs-CZ"/>
        </w:rPr>
        <w:t>o provedených služ</w:t>
      </w:r>
      <w:r w:rsidR="00BE4302">
        <w:rPr>
          <w:lang w:val="cs-CZ"/>
        </w:rPr>
        <w:t>b</w:t>
      </w:r>
      <w:r w:rsidR="00060AD8">
        <w:rPr>
          <w:lang w:val="cs-CZ"/>
        </w:rPr>
        <w:t xml:space="preserve">ách či úkonech souvisejících se službami. </w:t>
      </w:r>
    </w:p>
    <w:p w14:paraId="00ECC0C4" w14:textId="77777777" w:rsidR="00906DD2" w:rsidRDefault="00584980" w:rsidP="00906DD2">
      <w:pPr>
        <w:pStyle w:val="Zkladntext"/>
        <w:numPr>
          <w:ilvl w:val="0"/>
          <w:numId w:val="21"/>
        </w:numPr>
        <w:rPr>
          <w:lang w:val="cs-CZ"/>
        </w:rPr>
      </w:pPr>
      <w:r w:rsidRPr="00906DD2">
        <w:rPr>
          <w:lang w:val="cs-CZ"/>
        </w:rPr>
        <w:t xml:space="preserve">Smluvní odměna za Služby již zahrnuje veškeré náklady </w:t>
      </w:r>
      <w:r w:rsidR="00C359F7" w:rsidRPr="00906DD2">
        <w:rPr>
          <w:lang w:val="cs-CZ"/>
        </w:rPr>
        <w:t>p</w:t>
      </w:r>
      <w:r w:rsidRPr="00906DD2">
        <w:rPr>
          <w:lang w:val="cs-CZ"/>
        </w:rPr>
        <w:t>oskytovatele nezbytné k řádnému poskytování Služeb dle této Smlouvy, jakož i</w:t>
      </w:r>
      <w:r w:rsidR="00C359F7" w:rsidRPr="00906DD2">
        <w:rPr>
          <w:lang w:val="cs-CZ"/>
        </w:rPr>
        <w:t xml:space="preserve"> </w:t>
      </w:r>
      <w:r w:rsidRPr="00906DD2">
        <w:rPr>
          <w:lang w:val="cs-CZ"/>
        </w:rPr>
        <w:t xml:space="preserve">veškeré náklady s poskytováním Služeb bezprostředně související (např. obalové materiály, přítomnost zástupců </w:t>
      </w:r>
      <w:r w:rsidR="00C359F7" w:rsidRPr="00906DD2">
        <w:rPr>
          <w:lang w:val="cs-CZ"/>
        </w:rPr>
        <w:t>p</w:t>
      </w:r>
      <w:r w:rsidRPr="00906DD2">
        <w:rPr>
          <w:lang w:val="cs-CZ"/>
        </w:rPr>
        <w:t xml:space="preserve">oskytovatele v prostorách </w:t>
      </w:r>
      <w:r w:rsidR="00C359F7" w:rsidRPr="00906DD2">
        <w:rPr>
          <w:lang w:val="cs-CZ"/>
        </w:rPr>
        <w:t>z</w:t>
      </w:r>
      <w:r w:rsidRPr="00906DD2">
        <w:rPr>
          <w:lang w:val="cs-CZ"/>
        </w:rPr>
        <w:t xml:space="preserve">ákazníka po dobu, kdy neposkytují Služby atd.). Smluvní odměna za Služby již pokrývá i smluvní odměnu, kterou je </w:t>
      </w:r>
      <w:r w:rsidR="00C359F7" w:rsidRPr="00906DD2">
        <w:rPr>
          <w:lang w:val="cs-CZ"/>
        </w:rPr>
        <w:t>p</w:t>
      </w:r>
      <w:r w:rsidRPr="00906DD2">
        <w:rPr>
          <w:lang w:val="cs-CZ"/>
        </w:rPr>
        <w:t>oskytovatel povinen zaplatit svým poddodavatelům.</w:t>
      </w:r>
    </w:p>
    <w:p w14:paraId="6A9975EB" w14:textId="77777777" w:rsidR="00906DD2" w:rsidRDefault="00F20B6E" w:rsidP="00906DD2">
      <w:pPr>
        <w:pStyle w:val="Zkladntext"/>
        <w:numPr>
          <w:ilvl w:val="0"/>
          <w:numId w:val="21"/>
        </w:numPr>
        <w:rPr>
          <w:lang w:val="cs-CZ"/>
        </w:rPr>
      </w:pPr>
      <w:r w:rsidRPr="00906DD2">
        <w:rPr>
          <w:lang w:val="cs-CZ"/>
        </w:rPr>
        <w:t>Zákazník</w:t>
      </w:r>
      <w:r w:rsidR="00C953FF" w:rsidRPr="00906DD2">
        <w:rPr>
          <w:lang w:val="cs-CZ"/>
        </w:rPr>
        <w:t xml:space="preserve"> nebude poskytovat p</w:t>
      </w:r>
      <w:r w:rsidRPr="00906DD2">
        <w:rPr>
          <w:lang w:val="cs-CZ"/>
        </w:rPr>
        <w:t xml:space="preserve">oskytovateli </w:t>
      </w:r>
      <w:r w:rsidR="00C953FF" w:rsidRPr="00906DD2">
        <w:rPr>
          <w:lang w:val="cs-CZ"/>
        </w:rPr>
        <w:t>zálohy.</w:t>
      </w:r>
    </w:p>
    <w:p w14:paraId="386B76D3" w14:textId="77777777" w:rsidR="009A10F5" w:rsidRDefault="00C953FF" w:rsidP="00906DD2">
      <w:pPr>
        <w:pStyle w:val="Zkladntext"/>
        <w:numPr>
          <w:ilvl w:val="0"/>
          <w:numId w:val="21"/>
        </w:numPr>
        <w:rPr>
          <w:lang w:val="cs-CZ"/>
        </w:rPr>
      </w:pPr>
      <w:r w:rsidRPr="00906DD2">
        <w:rPr>
          <w:lang w:val="cs-CZ"/>
        </w:rPr>
        <w:t xml:space="preserve">Lhůta splatnosti faktury bude činit čtrnáct dnů od data jejího prokazatelného doručení </w:t>
      </w:r>
      <w:r w:rsidR="00C359F7" w:rsidRPr="00906DD2">
        <w:rPr>
          <w:lang w:val="cs-CZ"/>
        </w:rPr>
        <w:t>z</w:t>
      </w:r>
      <w:r w:rsidR="00F20B6E" w:rsidRPr="00906DD2">
        <w:rPr>
          <w:lang w:val="cs-CZ"/>
        </w:rPr>
        <w:t xml:space="preserve">ákazníkovi. </w:t>
      </w:r>
    </w:p>
    <w:p w14:paraId="3C455E38" w14:textId="44061549" w:rsidR="00906DD2" w:rsidRDefault="00C953FF" w:rsidP="00906DD2">
      <w:pPr>
        <w:pStyle w:val="Zkladntext"/>
        <w:numPr>
          <w:ilvl w:val="0"/>
          <w:numId w:val="21"/>
        </w:numPr>
        <w:rPr>
          <w:lang w:val="cs-CZ"/>
        </w:rPr>
      </w:pPr>
      <w:r w:rsidRPr="00906DD2">
        <w:rPr>
          <w:lang w:val="cs-CZ"/>
        </w:rPr>
        <w:t xml:space="preserve">V případě prodlení </w:t>
      </w:r>
      <w:r w:rsidR="00F20B6E" w:rsidRPr="00906DD2">
        <w:rPr>
          <w:lang w:val="cs-CZ"/>
        </w:rPr>
        <w:t>zákazníka</w:t>
      </w:r>
      <w:r w:rsidRPr="00906DD2">
        <w:rPr>
          <w:lang w:val="cs-CZ"/>
        </w:rPr>
        <w:t xml:space="preserve"> s úhradou faktury je </w:t>
      </w:r>
      <w:r w:rsidR="00F20B6E" w:rsidRPr="00906DD2">
        <w:rPr>
          <w:lang w:val="cs-CZ"/>
        </w:rPr>
        <w:t xml:space="preserve">zákazník </w:t>
      </w:r>
      <w:r w:rsidRPr="00906DD2">
        <w:rPr>
          <w:lang w:val="cs-CZ"/>
        </w:rPr>
        <w:t>povinen p</w:t>
      </w:r>
      <w:r w:rsidR="00F20B6E" w:rsidRPr="00906DD2">
        <w:rPr>
          <w:lang w:val="cs-CZ"/>
        </w:rPr>
        <w:t>oskytovateli</w:t>
      </w:r>
      <w:r w:rsidRPr="00906DD2">
        <w:rPr>
          <w:lang w:val="cs-CZ"/>
        </w:rPr>
        <w:t xml:space="preserve"> uhradit smluvní pokutu ve výši </w:t>
      </w:r>
      <w:proofErr w:type="gramStart"/>
      <w:r w:rsidRPr="00906DD2">
        <w:rPr>
          <w:lang w:val="cs-CZ"/>
        </w:rPr>
        <w:t>0,1%</w:t>
      </w:r>
      <w:proofErr w:type="gramEnd"/>
      <w:r w:rsidRPr="00906DD2">
        <w:rPr>
          <w:lang w:val="cs-CZ"/>
        </w:rPr>
        <w:t xml:space="preserve"> </w:t>
      </w:r>
      <w:r w:rsidR="00C359F7" w:rsidRPr="00906DD2">
        <w:rPr>
          <w:lang w:val="cs-CZ"/>
        </w:rPr>
        <w:t xml:space="preserve">z </w:t>
      </w:r>
      <w:r w:rsidRPr="00906DD2">
        <w:rPr>
          <w:lang w:val="cs-CZ"/>
        </w:rPr>
        <w:t>dlužné částky bez DPH za každý započatý den prodlení</w:t>
      </w:r>
      <w:r w:rsidR="0079223B" w:rsidRPr="00906DD2">
        <w:rPr>
          <w:lang w:val="cs-CZ"/>
        </w:rPr>
        <w:t xml:space="preserve">. </w:t>
      </w:r>
    </w:p>
    <w:p w14:paraId="42FC4842" w14:textId="429DD6C7" w:rsidR="00F20B6E" w:rsidRPr="00906DD2" w:rsidRDefault="00C953FF" w:rsidP="00906DD2">
      <w:pPr>
        <w:pStyle w:val="Zkladntext"/>
        <w:numPr>
          <w:ilvl w:val="0"/>
          <w:numId w:val="21"/>
        </w:numPr>
        <w:rPr>
          <w:lang w:val="cs-CZ"/>
        </w:rPr>
      </w:pPr>
      <w:r w:rsidRPr="00906DD2">
        <w:rPr>
          <w:lang w:val="cs-CZ"/>
        </w:rPr>
        <w:t>Faktura musí obsahovat náležitosti daňového dokladu stanovené příslušnými právními předpisy, zejména</w:t>
      </w:r>
      <w:r w:rsidR="00F20B6E" w:rsidRPr="00906DD2">
        <w:rPr>
          <w:lang w:val="cs-CZ"/>
        </w:rPr>
        <w:t>:</w:t>
      </w:r>
    </w:p>
    <w:p w14:paraId="636CED9B" w14:textId="77777777" w:rsidR="00F20B6E" w:rsidRDefault="00C953FF" w:rsidP="00C875D6">
      <w:pPr>
        <w:pStyle w:val="Zkladntext"/>
        <w:numPr>
          <w:ilvl w:val="1"/>
          <w:numId w:val="32"/>
        </w:numPr>
        <w:spacing w:before="44" w:line="242" w:lineRule="auto"/>
        <w:ind w:right="545"/>
        <w:jc w:val="both"/>
        <w:rPr>
          <w:lang w:val="cs-CZ"/>
        </w:rPr>
      </w:pPr>
      <w:r w:rsidRPr="00C953FF">
        <w:rPr>
          <w:lang w:val="cs-CZ"/>
        </w:rPr>
        <w:t>označení faktury a její číslo</w:t>
      </w:r>
      <w:r>
        <w:rPr>
          <w:lang w:val="cs-CZ"/>
        </w:rPr>
        <w:t xml:space="preserve">; </w:t>
      </w:r>
    </w:p>
    <w:p w14:paraId="64E44725" w14:textId="77777777" w:rsidR="00F20B6E" w:rsidRDefault="00C953FF" w:rsidP="00C875D6">
      <w:pPr>
        <w:pStyle w:val="Zkladntext"/>
        <w:numPr>
          <w:ilvl w:val="1"/>
          <w:numId w:val="32"/>
        </w:numPr>
        <w:spacing w:before="44" w:line="242" w:lineRule="auto"/>
        <w:ind w:right="545"/>
        <w:jc w:val="both"/>
        <w:rPr>
          <w:lang w:val="cs-CZ"/>
        </w:rPr>
      </w:pPr>
      <w:r w:rsidRPr="00C953FF">
        <w:rPr>
          <w:lang w:val="cs-CZ"/>
        </w:rPr>
        <w:t>název, sídlo, IČ a DIČ smluvních stran;</w:t>
      </w:r>
      <w:r>
        <w:rPr>
          <w:lang w:val="cs-CZ"/>
        </w:rPr>
        <w:t xml:space="preserve"> </w:t>
      </w:r>
    </w:p>
    <w:p w14:paraId="248A4F9A" w14:textId="77777777" w:rsidR="00F20B6E" w:rsidRDefault="00C953FF" w:rsidP="00C875D6">
      <w:pPr>
        <w:pStyle w:val="Zkladntext"/>
        <w:numPr>
          <w:ilvl w:val="1"/>
          <w:numId w:val="32"/>
        </w:numPr>
        <w:spacing w:before="44" w:line="242" w:lineRule="auto"/>
        <w:ind w:right="545"/>
        <w:jc w:val="both"/>
        <w:rPr>
          <w:lang w:val="cs-CZ"/>
        </w:rPr>
      </w:pPr>
      <w:r w:rsidRPr="00C953FF">
        <w:rPr>
          <w:lang w:val="cs-CZ"/>
        </w:rPr>
        <w:t>předmět plnění;</w:t>
      </w:r>
      <w:r>
        <w:rPr>
          <w:lang w:val="cs-CZ"/>
        </w:rPr>
        <w:t xml:space="preserve"> </w:t>
      </w:r>
      <w:r w:rsidRPr="00C953FF">
        <w:rPr>
          <w:lang w:val="cs-CZ"/>
        </w:rPr>
        <w:t>den uskutečnění zdanitelného plnění,</w:t>
      </w:r>
    </w:p>
    <w:p w14:paraId="691C95C5" w14:textId="77777777" w:rsidR="00F20B6E" w:rsidRDefault="00C953FF" w:rsidP="00C875D6">
      <w:pPr>
        <w:pStyle w:val="Zkladntext"/>
        <w:numPr>
          <w:ilvl w:val="1"/>
          <w:numId w:val="32"/>
        </w:numPr>
        <w:spacing w:before="44" w:line="242" w:lineRule="auto"/>
        <w:ind w:right="545"/>
        <w:jc w:val="both"/>
        <w:rPr>
          <w:lang w:val="cs-CZ"/>
        </w:rPr>
      </w:pPr>
      <w:r>
        <w:rPr>
          <w:lang w:val="cs-CZ"/>
        </w:rPr>
        <w:t xml:space="preserve"> </w:t>
      </w:r>
      <w:r w:rsidRPr="00C953FF">
        <w:rPr>
          <w:lang w:val="cs-CZ"/>
        </w:rPr>
        <w:t>den vystavení faktury;</w:t>
      </w:r>
      <w:r>
        <w:rPr>
          <w:lang w:val="cs-CZ"/>
        </w:rPr>
        <w:t xml:space="preserve"> </w:t>
      </w:r>
    </w:p>
    <w:p w14:paraId="08AA83B5" w14:textId="77777777" w:rsidR="00F20B6E" w:rsidRDefault="00C953FF" w:rsidP="00C875D6">
      <w:pPr>
        <w:pStyle w:val="Zkladntext"/>
        <w:numPr>
          <w:ilvl w:val="1"/>
          <w:numId w:val="32"/>
        </w:numPr>
        <w:spacing w:before="44" w:line="242" w:lineRule="auto"/>
        <w:ind w:right="545"/>
        <w:jc w:val="both"/>
        <w:rPr>
          <w:lang w:val="cs-CZ"/>
        </w:rPr>
      </w:pPr>
      <w:r w:rsidRPr="00C953FF">
        <w:rPr>
          <w:lang w:val="cs-CZ"/>
        </w:rPr>
        <w:t>označení banky a číslo účtu, na nějž má být placeno;</w:t>
      </w:r>
      <w:r>
        <w:rPr>
          <w:lang w:val="cs-CZ"/>
        </w:rPr>
        <w:t xml:space="preserve"> </w:t>
      </w:r>
    </w:p>
    <w:p w14:paraId="108B61C4" w14:textId="77777777" w:rsidR="00F20B6E" w:rsidRDefault="00C953FF" w:rsidP="00C875D6">
      <w:pPr>
        <w:pStyle w:val="Zkladntext"/>
        <w:numPr>
          <w:ilvl w:val="1"/>
          <w:numId w:val="32"/>
        </w:numPr>
        <w:spacing w:before="44" w:line="242" w:lineRule="auto"/>
        <w:ind w:right="545"/>
        <w:jc w:val="both"/>
        <w:rPr>
          <w:lang w:val="cs-CZ"/>
        </w:rPr>
      </w:pPr>
      <w:r w:rsidRPr="00C953FF">
        <w:rPr>
          <w:lang w:val="cs-CZ"/>
        </w:rPr>
        <w:t>fakturovanou částku a náležitosti dle zákona č. 235/2004 Sb., o DPH;</w:t>
      </w:r>
      <w:r>
        <w:rPr>
          <w:lang w:val="cs-CZ"/>
        </w:rPr>
        <w:t xml:space="preserve"> </w:t>
      </w:r>
    </w:p>
    <w:p w14:paraId="45A8EEFF" w14:textId="781F3EEE" w:rsidR="0079223B" w:rsidRDefault="00C953FF" w:rsidP="00C875D6">
      <w:pPr>
        <w:pStyle w:val="Zkladntext"/>
        <w:numPr>
          <w:ilvl w:val="1"/>
          <w:numId w:val="32"/>
        </w:numPr>
        <w:spacing w:before="44" w:line="242" w:lineRule="auto"/>
        <w:ind w:right="545"/>
        <w:jc w:val="both"/>
        <w:rPr>
          <w:lang w:val="cs-CZ"/>
        </w:rPr>
      </w:pPr>
      <w:r w:rsidRPr="00C953FF">
        <w:rPr>
          <w:lang w:val="cs-CZ"/>
        </w:rPr>
        <w:t xml:space="preserve">razítko </w:t>
      </w:r>
      <w:r w:rsidR="00C359F7">
        <w:rPr>
          <w:lang w:val="cs-CZ"/>
        </w:rPr>
        <w:t>p</w:t>
      </w:r>
      <w:r w:rsidR="00A941DF">
        <w:rPr>
          <w:lang w:val="cs-CZ"/>
        </w:rPr>
        <w:t>oskytovatele</w:t>
      </w:r>
      <w:r w:rsidRPr="00C953FF">
        <w:rPr>
          <w:lang w:val="cs-CZ"/>
        </w:rPr>
        <w:t xml:space="preserve"> a podpis osoby oprávněné jménem p</w:t>
      </w:r>
      <w:r w:rsidR="00F20B6E">
        <w:rPr>
          <w:lang w:val="cs-CZ"/>
        </w:rPr>
        <w:t xml:space="preserve">oskytovatele </w:t>
      </w:r>
      <w:r w:rsidRPr="00C953FF">
        <w:rPr>
          <w:lang w:val="cs-CZ"/>
        </w:rPr>
        <w:t>jednat.</w:t>
      </w:r>
    </w:p>
    <w:p w14:paraId="7CA8C68D" w14:textId="4ED0AB3B" w:rsidR="00C953FF" w:rsidRPr="00BF00D6" w:rsidRDefault="00C953FF" w:rsidP="00BF00D6">
      <w:pPr>
        <w:pStyle w:val="Zkladntext"/>
        <w:numPr>
          <w:ilvl w:val="0"/>
          <w:numId w:val="21"/>
        </w:numPr>
      </w:pPr>
      <w:r w:rsidRPr="00BF00D6">
        <w:t xml:space="preserve">Budou-li údaje na faktuře nesprávné či neúplné, je </w:t>
      </w:r>
      <w:r w:rsidR="00AD2BA3" w:rsidRPr="00BF00D6">
        <w:t>zákazník</w:t>
      </w:r>
      <w:r w:rsidRPr="00BF00D6">
        <w:t xml:space="preserve"> oprávněn fakturu do uplynutí termínu její splatnosti vrátit p</w:t>
      </w:r>
      <w:r w:rsidR="00AD2BA3" w:rsidRPr="00BF00D6">
        <w:t>oskytovateli</w:t>
      </w:r>
      <w:r w:rsidRPr="00BF00D6">
        <w:t xml:space="preserve"> s označením údaje, který je na faktuře uveden nesprávně či který na faktuře chybí, přičemž vrácením faktury se ruší původní lhůta splatnosti. P</w:t>
      </w:r>
      <w:r w:rsidR="00AD2BA3" w:rsidRPr="00BF00D6">
        <w:t xml:space="preserve">oskytovatel </w:t>
      </w:r>
      <w:r w:rsidRPr="00BF00D6">
        <w:t xml:space="preserve">bez zbytečného odkladu fakturu opraví či vystaví fakturu novou. Nová lhůta splatnosti běží ode dne prokazatelného doručení opravené či nové faktury </w:t>
      </w:r>
      <w:r w:rsidR="00AD2BA3" w:rsidRPr="00BF00D6">
        <w:t>zákazníkovi</w:t>
      </w:r>
      <w:r w:rsidRPr="00BF00D6">
        <w:t>.</w:t>
      </w:r>
    </w:p>
    <w:p w14:paraId="3DC41268" w14:textId="1F5C8102" w:rsidR="00DA6EC8" w:rsidRPr="00BF00D6" w:rsidRDefault="00C953FF" w:rsidP="00BF00D6">
      <w:pPr>
        <w:pStyle w:val="Zkladntext"/>
        <w:numPr>
          <w:ilvl w:val="0"/>
          <w:numId w:val="21"/>
        </w:numPr>
      </w:pPr>
      <w:r w:rsidRPr="00BF00D6">
        <w:t xml:space="preserve">Fakturu lze doručit též elektronicky na adresu </w:t>
      </w:r>
      <w:hyperlink r:id="rId10" w:history="1">
        <w:r w:rsidR="00DA6EC8" w:rsidRPr="00BF00D6">
          <w:rPr>
            <w:rStyle w:val="Hypertextovodkaz"/>
            <w:color w:val="auto"/>
            <w:u w:val="none"/>
          </w:rPr>
          <w:t>faktury@mmp.cz</w:t>
        </w:r>
      </w:hyperlink>
      <w:r w:rsidRPr="00BF00D6">
        <w:t>.</w:t>
      </w:r>
    </w:p>
    <w:p w14:paraId="664C6609" w14:textId="77777777" w:rsidR="00CA6F2A" w:rsidRDefault="00C953FF" w:rsidP="00BF00D6">
      <w:pPr>
        <w:pStyle w:val="Zkladntext"/>
        <w:numPr>
          <w:ilvl w:val="0"/>
          <w:numId w:val="21"/>
        </w:numPr>
      </w:pPr>
      <w:r w:rsidRPr="00BF00D6">
        <w:t>Veškeré platby fakturovaných částek budou provedeny bezhotovostním převodem na účet p</w:t>
      </w:r>
      <w:r w:rsidR="00AD2BA3" w:rsidRPr="00BF00D6">
        <w:t>oskytovatele</w:t>
      </w:r>
      <w:r w:rsidRPr="00BF00D6">
        <w:t xml:space="preserve"> uvedený na faktuře. </w:t>
      </w:r>
      <w:r w:rsidR="00AD2BA3" w:rsidRPr="00BF00D6">
        <w:t>Úhrada za poskytnuté plnění bude prováděna v české měně.</w:t>
      </w:r>
      <w:r w:rsidR="00BF00D6">
        <w:t xml:space="preserve"> </w:t>
      </w:r>
    </w:p>
    <w:p w14:paraId="634884F7" w14:textId="77777777" w:rsidR="00CA6F2A" w:rsidRDefault="00C953FF" w:rsidP="00BF00D6">
      <w:pPr>
        <w:pStyle w:val="Zkladntext"/>
        <w:numPr>
          <w:ilvl w:val="0"/>
          <w:numId w:val="21"/>
        </w:numPr>
      </w:pPr>
      <w:r w:rsidRPr="00BF00D6">
        <w:t xml:space="preserve">Za okamžik úhrady fakturované částky se považuje okamžik, kdy dojde k odepsání příslušné částky z účtu </w:t>
      </w:r>
      <w:r w:rsidR="00C359F7" w:rsidRPr="00BF00D6">
        <w:lastRenderedPageBreak/>
        <w:t>z</w:t>
      </w:r>
      <w:r w:rsidR="00AD2BA3" w:rsidRPr="00BF00D6">
        <w:t>ákazníka</w:t>
      </w:r>
      <w:r w:rsidRPr="00BF00D6">
        <w:t>.</w:t>
      </w:r>
      <w:r w:rsidR="00BF00D6">
        <w:t xml:space="preserve"> </w:t>
      </w:r>
    </w:p>
    <w:p w14:paraId="1F843E7B" w14:textId="77777777" w:rsidR="00CA6F2A" w:rsidRDefault="00AD2BA3" w:rsidP="00BF00D6">
      <w:pPr>
        <w:pStyle w:val="Zkladntext"/>
        <w:numPr>
          <w:ilvl w:val="0"/>
          <w:numId w:val="21"/>
        </w:numPr>
      </w:pPr>
      <w:r w:rsidRPr="00BF00D6">
        <w:t>Zákazník</w:t>
      </w:r>
      <w:r w:rsidR="00C953FF" w:rsidRPr="00BF00D6">
        <w:t xml:space="preserve"> je oprávněn na jakoukoliv pohledávku </w:t>
      </w:r>
      <w:r w:rsidR="00C359F7" w:rsidRPr="00BF00D6">
        <w:t>p</w:t>
      </w:r>
      <w:r w:rsidRPr="00BF00D6">
        <w:t>oskytovatele</w:t>
      </w:r>
      <w:r w:rsidR="00C953FF" w:rsidRPr="00BF00D6">
        <w:t xml:space="preserve"> za </w:t>
      </w:r>
      <w:r w:rsidR="00C359F7" w:rsidRPr="00BF00D6">
        <w:t>z</w:t>
      </w:r>
      <w:r w:rsidRPr="00BF00D6">
        <w:t xml:space="preserve">ákazníkem </w:t>
      </w:r>
      <w:r w:rsidR="00C953FF" w:rsidRPr="00BF00D6">
        <w:t xml:space="preserve">z této smlouvy vyplývající započítat veškeré pohledávky, které mu za </w:t>
      </w:r>
      <w:r w:rsidR="00C359F7" w:rsidRPr="00BF00D6">
        <w:t>p</w:t>
      </w:r>
      <w:r w:rsidRPr="00BF00D6">
        <w:t>oskytovatelem</w:t>
      </w:r>
      <w:r w:rsidR="00C953FF" w:rsidRPr="00BF00D6">
        <w:t xml:space="preserve"> v průběhu trvání smluvního vztahu vzniknou.</w:t>
      </w:r>
    </w:p>
    <w:p w14:paraId="1A5C9550" w14:textId="77777777" w:rsidR="00CA6F2A" w:rsidRDefault="00C953FF" w:rsidP="00CA6F2A">
      <w:pPr>
        <w:pStyle w:val="Zkladntext"/>
        <w:numPr>
          <w:ilvl w:val="0"/>
          <w:numId w:val="21"/>
        </w:numPr>
      </w:pPr>
      <w:r w:rsidRPr="00BF00D6">
        <w:t xml:space="preserve">Nejedná se o práce v číselníku CZ-CPA 41-43. </w:t>
      </w:r>
    </w:p>
    <w:p w14:paraId="53C913F2" w14:textId="10A80F38" w:rsidR="00C953FF" w:rsidRPr="00BF00D6" w:rsidRDefault="00D63AB0" w:rsidP="00CA6F2A">
      <w:pPr>
        <w:pStyle w:val="Zkladntext"/>
        <w:numPr>
          <w:ilvl w:val="0"/>
          <w:numId w:val="21"/>
        </w:numPr>
      </w:pPr>
      <w:r w:rsidRPr="00BF00D6">
        <w:t xml:space="preserve">Zákazník </w:t>
      </w:r>
      <w:r w:rsidR="00C953FF" w:rsidRPr="00BF00D6">
        <w:t>provede úhradu ve splatnosti na bankovní účet P</w:t>
      </w:r>
      <w:r w:rsidR="00AD2BA3" w:rsidRPr="00BF00D6">
        <w:t>oskytovatele</w:t>
      </w:r>
      <w:r w:rsidR="00C953FF" w:rsidRPr="00BF00D6">
        <w:t xml:space="preserve"> uvedený na faktuře za předpokladu, že P</w:t>
      </w:r>
      <w:r w:rsidR="00AD2BA3" w:rsidRPr="00BF00D6">
        <w:t>oskytovatel</w:t>
      </w:r>
      <w:r w:rsidR="00C953FF" w:rsidRPr="00BF00D6">
        <w:t xml:space="preserve"> nebude ke dni uskutečnění zdanitelného plnění zveřejněný správcem daně jako nespolehlivý plátce v Registru plátců DPH. Pokud P</w:t>
      </w:r>
      <w:r w:rsidR="00AD2BA3" w:rsidRPr="00BF00D6">
        <w:t xml:space="preserve">oskytovatel </w:t>
      </w:r>
      <w:r w:rsidR="00C953FF" w:rsidRPr="00BF00D6">
        <w:t xml:space="preserve">bude zveřejněný správcem daně jako nespolehlivý plátce, </w:t>
      </w:r>
      <w:r w:rsidR="00AD2BA3" w:rsidRPr="00BF00D6">
        <w:t xml:space="preserve">Zákazník </w:t>
      </w:r>
      <w:r w:rsidR="00C953FF" w:rsidRPr="00BF00D6">
        <w:t>uhradí P</w:t>
      </w:r>
      <w:r w:rsidR="00AD2BA3" w:rsidRPr="00BF00D6">
        <w:t>oskytovateli</w:t>
      </w:r>
      <w:r w:rsidR="00C953FF" w:rsidRPr="00BF00D6">
        <w:t xml:space="preserve"> pouze částku bez DPH a DPH bude uhrazeno místně příslušnému správci daně P</w:t>
      </w:r>
      <w:r w:rsidR="00AD2BA3" w:rsidRPr="00BF00D6">
        <w:t>oskytovatele</w:t>
      </w:r>
      <w:r w:rsidR="00C953FF" w:rsidRPr="00CA6F2A">
        <w:rPr>
          <w:lang w:val="cs-CZ"/>
        </w:rPr>
        <w:t>.</w:t>
      </w:r>
    </w:p>
    <w:p w14:paraId="31809767" w14:textId="77777777" w:rsidR="00402EF4" w:rsidRPr="00C953FF" w:rsidRDefault="00402EF4" w:rsidP="009352BC">
      <w:pPr>
        <w:pStyle w:val="Zkladntext"/>
        <w:spacing w:before="44" w:line="242" w:lineRule="auto"/>
        <w:ind w:left="265" w:right="545"/>
        <w:jc w:val="both"/>
        <w:rPr>
          <w:lang w:val="cs-CZ"/>
        </w:rPr>
      </w:pPr>
    </w:p>
    <w:p w14:paraId="2D3D271B" w14:textId="77777777" w:rsidR="00C953FF" w:rsidRPr="00876BB6" w:rsidRDefault="00C953FF" w:rsidP="009352BC">
      <w:pPr>
        <w:pStyle w:val="Zkladntext"/>
        <w:numPr>
          <w:ilvl w:val="0"/>
          <w:numId w:val="2"/>
        </w:numPr>
        <w:spacing w:before="44" w:line="242" w:lineRule="auto"/>
        <w:ind w:right="545"/>
        <w:jc w:val="center"/>
        <w:rPr>
          <w:b/>
          <w:lang w:val="cs-CZ"/>
        </w:rPr>
      </w:pPr>
      <w:r w:rsidRPr="00876BB6">
        <w:rPr>
          <w:b/>
          <w:lang w:val="cs-CZ"/>
        </w:rPr>
        <w:t>Termín plnění</w:t>
      </w:r>
    </w:p>
    <w:p w14:paraId="1E1204BD" w14:textId="77777777" w:rsidR="00B722FC" w:rsidRDefault="00C953FF" w:rsidP="00BF00D6">
      <w:pPr>
        <w:pStyle w:val="Zkladntext"/>
        <w:numPr>
          <w:ilvl w:val="0"/>
          <w:numId w:val="22"/>
        </w:numPr>
        <w:jc w:val="both"/>
        <w:rPr>
          <w:lang w:val="cs-CZ"/>
        </w:rPr>
      </w:pPr>
      <w:r w:rsidRPr="007E1361">
        <w:rPr>
          <w:lang w:val="cs-CZ"/>
        </w:rPr>
        <w:t>P</w:t>
      </w:r>
      <w:r w:rsidR="00B722FC">
        <w:rPr>
          <w:lang w:val="cs-CZ"/>
        </w:rPr>
        <w:t xml:space="preserve">oskytovatel </w:t>
      </w:r>
      <w:r w:rsidRPr="007E1361">
        <w:rPr>
          <w:lang w:val="cs-CZ"/>
        </w:rPr>
        <w:t>se zavazuj</w:t>
      </w:r>
      <w:r w:rsidR="00B722FC">
        <w:rPr>
          <w:lang w:val="cs-CZ"/>
        </w:rPr>
        <w:t>e, že i</w:t>
      </w:r>
      <w:r w:rsidR="00B722FC" w:rsidRPr="00B722FC">
        <w:rPr>
          <w:lang w:val="cs-CZ"/>
        </w:rPr>
        <w:t>nstalac</w:t>
      </w:r>
      <w:r w:rsidR="00B722FC">
        <w:rPr>
          <w:lang w:val="cs-CZ"/>
        </w:rPr>
        <w:t>e</w:t>
      </w:r>
      <w:r w:rsidR="00B722FC" w:rsidRPr="00B722FC">
        <w:rPr>
          <w:lang w:val="cs-CZ"/>
        </w:rPr>
        <w:t xml:space="preserve"> GPS jednotky bude provedena do 15 pracovních dnů od doručení podepsané objednávky</w:t>
      </w:r>
      <w:r w:rsidRPr="007E1361">
        <w:rPr>
          <w:lang w:val="cs-CZ"/>
        </w:rPr>
        <w:t xml:space="preserve"> </w:t>
      </w:r>
      <w:r w:rsidR="00B722FC">
        <w:rPr>
          <w:lang w:val="cs-CZ"/>
        </w:rPr>
        <w:t xml:space="preserve">zákazníka. </w:t>
      </w:r>
    </w:p>
    <w:p w14:paraId="344C768A" w14:textId="5D00692D" w:rsidR="00B722FC" w:rsidRDefault="00B722FC" w:rsidP="00BF00D6">
      <w:pPr>
        <w:pStyle w:val="Zkladntext"/>
        <w:numPr>
          <w:ilvl w:val="0"/>
          <w:numId w:val="22"/>
        </w:numPr>
        <w:jc w:val="both"/>
        <w:rPr>
          <w:lang w:val="cs-CZ"/>
        </w:rPr>
      </w:pPr>
      <w:r w:rsidRPr="00B722FC">
        <w:rPr>
          <w:lang w:val="cs-CZ"/>
        </w:rPr>
        <w:t xml:space="preserve">Nahlášení technických problémů je možné </w:t>
      </w:r>
      <w:r>
        <w:rPr>
          <w:lang w:val="cs-CZ"/>
        </w:rPr>
        <w:t xml:space="preserve">provádět </w:t>
      </w:r>
      <w:r w:rsidRPr="00B722FC">
        <w:rPr>
          <w:lang w:val="cs-CZ"/>
        </w:rPr>
        <w:t xml:space="preserve">24 hodin denně, </w:t>
      </w:r>
      <w:r>
        <w:rPr>
          <w:lang w:val="cs-CZ"/>
        </w:rPr>
        <w:t xml:space="preserve">a to </w:t>
      </w:r>
      <w:r w:rsidRPr="00B722FC">
        <w:rPr>
          <w:lang w:val="cs-CZ"/>
        </w:rPr>
        <w:t>7 dní v týdnu na tel. čísle 737 900 300. Analýza nahlášeného technického problému proběhne do 3 pracovních dnů od</w:t>
      </w:r>
      <w:r>
        <w:rPr>
          <w:lang w:val="cs-CZ"/>
        </w:rPr>
        <w:t>e dne</w:t>
      </w:r>
      <w:r w:rsidRPr="00B722FC">
        <w:rPr>
          <w:lang w:val="cs-CZ"/>
        </w:rPr>
        <w:t xml:space="preserve"> nahlášení.</w:t>
      </w:r>
    </w:p>
    <w:p w14:paraId="746C6897" w14:textId="729E4B82" w:rsidR="00402EF4" w:rsidRDefault="00B722FC" w:rsidP="00BF00D6">
      <w:pPr>
        <w:pStyle w:val="Zkladntext"/>
        <w:numPr>
          <w:ilvl w:val="0"/>
          <w:numId w:val="22"/>
        </w:numPr>
        <w:jc w:val="both"/>
        <w:rPr>
          <w:lang w:val="cs-CZ"/>
        </w:rPr>
      </w:pPr>
      <w:r>
        <w:rPr>
          <w:lang w:val="cs-CZ"/>
        </w:rPr>
        <w:t>Poskytovatel se zavazuje, že p</w:t>
      </w:r>
      <w:r w:rsidRPr="00B722FC">
        <w:rPr>
          <w:lang w:val="cs-CZ"/>
        </w:rPr>
        <w:t>rovedení nahlášené opravy se uskuteční do 14 pracovních dnů od</w:t>
      </w:r>
      <w:r>
        <w:rPr>
          <w:lang w:val="cs-CZ"/>
        </w:rPr>
        <w:t>e dne</w:t>
      </w:r>
      <w:r w:rsidRPr="00B722FC">
        <w:rPr>
          <w:lang w:val="cs-CZ"/>
        </w:rPr>
        <w:t xml:space="preserve"> nahlášení. Cena demontáže GPS jednotky je </w:t>
      </w:r>
      <w:r>
        <w:rPr>
          <w:lang w:val="cs-CZ"/>
        </w:rPr>
        <w:t xml:space="preserve">stanovena částkou ve výši </w:t>
      </w:r>
      <w:r w:rsidRPr="00B722FC">
        <w:rPr>
          <w:lang w:val="cs-CZ"/>
        </w:rPr>
        <w:t>400</w:t>
      </w:r>
      <w:r w:rsidR="00544D05">
        <w:rPr>
          <w:lang w:val="cs-CZ"/>
        </w:rPr>
        <w:t xml:space="preserve">,- </w:t>
      </w:r>
      <w:r w:rsidRPr="00B722FC">
        <w:rPr>
          <w:lang w:val="cs-CZ"/>
        </w:rPr>
        <w:t>Kč bez DPH/1 kus.</w:t>
      </w:r>
    </w:p>
    <w:p w14:paraId="7DF56E99" w14:textId="3D062B01" w:rsidR="00C953FF" w:rsidRDefault="00C953FF" w:rsidP="00BF00D6">
      <w:pPr>
        <w:pStyle w:val="Zkladntext"/>
        <w:numPr>
          <w:ilvl w:val="0"/>
          <w:numId w:val="22"/>
        </w:numPr>
        <w:jc w:val="both"/>
        <w:rPr>
          <w:lang w:val="cs-CZ"/>
        </w:rPr>
      </w:pPr>
      <w:r w:rsidRPr="00402EF4">
        <w:rPr>
          <w:lang w:val="cs-CZ"/>
        </w:rPr>
        <w:t>Ocitne-li se p</w:t>
      </w:r>
      <w:r w:rsidR="00B722FC" w:rsidRPr="00402EF4">
        <w:rPr>
          <w:lang w:val="cs-CZ"/>
        </w:rPr>
        <w:t>oskytovatel</w:t>
      </w:r>
      <w:r w:rsidRPr="00402EF4">
        <w:rPr>
          <w:lang w:val="cs-CZ"/>
        </w:rPr>
        <w:t xml:space="preserve"> v prodlení</w:t>
      </w:r>
      <w:r w:rsidR="00705313" w:rsidRPr="00402EF4">
        <w:rPr>
          <w:lang w:val="cs-CZ"/>
        </w:rPr>
        <w:t xml:space="preserve"> se zřízením služeb anebo s</w:t>
      </w:r>
      <w:r w:rsidR="00060AD8">
        <w:rPr>
          <w:lang w:val="cs-CZ"/>
        </w:rPr>
        <w:t> </w:t>
      </w:r>
      <w:r w:rsidR="00705313" w:rsidRPr="00402EF4">
        <w:rPr>
          <w:lang w:val="cs-CZ"/>
        </w:rPr>
        <w:t>dodáním</w:t>
      </w:r>
      <w:r w:rsidR="00060AD8">
        <w:rPr>
          <w:lang w:val="cs-CZ"/>
        </w:rPr>
        <w:t xml:space="preserve"> a realizací předmětu plnění </w:t>
      </w:r>
      <w:r w:rsidR="00705313" w:rsidRPr="00402EF4">
        <w:rPr>
          <w:lang w:val="cs-CZ"/>
        </w:rPr>
        <w:t>dle této smlouvy je povinen uhradit zákazníkovi smluvní pokutu ve výši 500,- Kč za každý i započatý den prodlení se zřízením jednotlivé služby či realizací dodávky jednotlivé služby nad rámec požadované maximální lhůty.</w:t>
      </w:r>
      <w:r w:rsidRPr="00E14B8D">
        <w:rPr>
          <w:lang w:val="cs-CZ"/>
        </w:rPr>
        <w:t xml:space="preserve"> </w:t>
      </w:r>
    </w:p>
    <w:p w14:paraId="6BC5147E" w14:textId="34D21E79" w:rsidR="00060AD8" w:rsidRPr="00060AD8" w:rsidRDefault="00060AD8" w:rsidP="00BF00D6">
      <w:pPr>
        <w:pStyle w:val="Zkladntext"/>
        <w:numPr>
          <w:ilvl w:val="0"/>
          <w:numId w:val="22"/>
        </w:numPr>
        <w:jc w:val="both"/>
        <w:rPr>
          <w:lang w:val="cs-CZ"/>
        </w:rPr>
      </w:pPr>
      <w:r w:rsidRPr="00060AD8">
        <w:rPr>
          <w:lang w:val="cs-CZ"/>
        </w:rPr>
        <w:t xml:space="preserve">V případě, </w:t>
      </w:r>
      <w:r>
        <w:rPr>
          <w:lang w:val="cs-CZ"/>
        </w:rPr>
        <w:t>kdy</w:t>
      </w:r>
      <w:r w:rsidRPr="00060AD8">
        <w:rPr>
          <w:lang w:val="cs-CZ"/>
        </w:rPr>
        <w:t xml:space="preserve"> poskytovatel neplní lhůty pro odstraňování závad dle této smlouvy, </w:t>
      </w:r>
      <w:r>
        <w:rPr>
          <w:lang w:val="cs-CZ"/>
        </w:rPr>
        <w:t xml:space="preserve">nebo je v </w:t>
      </w:r>
      <w:r w:rsidRPr="00060AD8">
        <w:rPr>
          <w:lang w:val="cs-CZ"/>
        </w:rPr>
        <w:t xml:space="preserve">prodlení se servisním zásahem je </w:t>
      </w:r>
      <w:r w:rsidR="006C12D2">
        <w:rPr>
          <w:lang w:val="cs-CZ"/>
        </w:rPr>
        <w:t>zákazník</w:t>
      </w:r>
      <w:r w:rsidRPr="00060AD8">
        <w:rPr>
          <w:lang w:val="cs-CZ"/>
        </w:rPr>
        <w:t xml:space="preserve"> oprávněn požadovat uhrazení smluvní pokuty ve výši </w:t>
      </w:r>
      <w:r>
        <w:rPr>
          <w:lang w:val="cs-CZ"/>
        </w:rPr>
        <w:t>5</w:t>
      </w:r>
      <w:r w:rsidRPr="00060AD8">
        <w:rPr>
          <w:lang w:val="cs-CZ"/>
        </w:rPr>
        <w:t>00,- Kč za každ</w:t>
      </w:r>
      <w:r>
        <w:rPr>
          <w:lang w:val="cs-CZ"/>
        </w:rPr>
        <w:t xml:space="preserve">ý i započatý den prodlení se splněním těchto povinností. </w:t>
      </w:r>
    </w:p>
    <w:p w14:paraId="66CE3A72" w14:textId="77777777" w:rsidR="00060AD8" w:rsidRPr="00402EF4" w:rsidRDefault="00060AD8" w:rsidP="00937CF2">
      <w:pPr>
        <w:pStyle w:val="Zkladntext"/>
        <w:spacing w:before="44" w:line="242" w:lineRule="auto"/>
        <w:ind w:left="0" w:right="545"/>
        <w:jc w:val="both"/>
        <w:rPr>
          <w:lang w:val="cs-CZ"/>
        </w:rPr>
      </w:pPr>
    </w:p>
    <w:p w14:paraId="4BA0ECA0" w14:textId="54C5D7F7" w:rsidR="00C953FF" w:rsidRDefault="00C953FF" w:rsidP="007E1361">
      <w:pPr>
        <w:pStyle w:val="Zkladntext"/>
        <w:spacing w:before="44" w:line="242" w:lineRule="auto"/>
        <w:ind w:left="460" w:right="545"/>
        <w:jc w:val="both"/>
        <w:rPr>
          <w:b/>
          <w:lang w:val="cs-CZ"/>
        </w:rPr>
      </w:pPr>
    </w:p>
    <w:p w14:paraId="44FAF87F" w14:textId="77777777" w:rsidR="001A3EE9" w:rsidRPr="00876BB6" w:rsidRDefault="001A3EE9" w:rsidP="007E1361">
      <w:pPr>
        <w:pStyle w:val="Zkladntext"/>
        <w:spacing w:before="44" w:line="242" w:lineRule="auto"/>
        <w:ind w:left="460" w:right="545"/>
        <w:jc w:val="both"/>
        <w:rPr>
          <w:b/>
          <w:lang w:val="cs-CZ"/>
        </w:rPr>
      </w:pPr>
    </w:p>
    <w:p w14:paraId="77A29881" w14:textId="77777777" w:rsidR="00C953FF" w:rsidRPr="00876BB6" w:rsidRDefault="00C953FF" w:rsidP="00876BB6">
      <w:pPr>
        <w:pStyle w:val="Zkladntext"/>
        <w:numPr>
          <w:ilvl w:val="0"/>
          <w:numId w:val="2"/>
        </w:numPr>
        <w:spacing w:before="44" w:line="242" w:lineRule="auto"/>
        <w:ind w:right="545"/>
        <w:jc w:val="center"/>
        <w:rPr>
          <w:b/>
          <w:lang w:val="cs-CZ"/>
        </w:rPr>
      </w:pPr>
      <w:r w:rsidRPr="00876BB6">
        <w:rPr>
          <w:b/>
          <w:lang w:val="cs-CZ"/>
        </w:rPr>
        <w:t>Místo plnění, předání a převzetí zboží</w:t>
      </w:r>
    </w:p>
    <w:p w14:paraId="33C179A9" w14:textId="10DAF771" w:rsidR="00C953FF" w:rsidRPr="00BF00D6" w:rsidRDefault="00C953FF" w:rsidP="00BF00D6">
      <w:pPr>
        <w:pStyle w:val="Zkladntext"/>
        <w:numPr>
          <w:ilvl w:val="0"/>
          <w:numId w:val="23"/>
        </w:numPr>
        <w:jc w:val="both"/>
      </w:pPr>
      <w:r w:rsidRPr="00BF00D6">
        <w:t>Místem plnění je</w:t>
      </w:r>
      <w:r w:rsidR="00193F0D" w:rsidRPr="00BF00D6">
        <w:t xml:space="preserve"> město Pardubice</w:t>
      </w:r>
    </w:p>
    <w:p w14:paraId="51DE7ADC" w14:textId="77777777" w:rsidR="00CA6F2A" w:rsidRDefault="00C953FF" w:rsidP="00CA6F2A">
      <w:pPr>
        <w:pStyle w:val="Zkladntext"/>
        <w:numPr>
          <w:ilvl w:val="0"/>
          <w:numId w:val="23"/>
        </w:numPr>
        <w:jc w:val="both"/>
      </w:pPr>
      <w:r w:rsidRPr="00BF00D6">
        <w:t>Ke každé dodávce je p</w:t>
      </w:r>
      <w:r w:rsidR="00471849" w:rsidRPr="00BF00D6">
        <w:t>oskytovatel</w:t>
      </w:r>
      <w:r w:rsidRPr="00BF00D6">
        <w:t xml:space="preserve"> povinen vystavit </w:t>
      </w:r>
      <w:r w:rsidR="00BE4302" w:rsidRPr="00BF00D6">
        <w:t xml:space="preserve">protokol o provedených službách či úkonech souvisejících se službami </w:t>
      </w:r>
      <w:r w:rsidRPr="00BF00D6">
        <w:t>dodací list</w:t>
      </w:r>
      <w:r w:rsidR="00BE4302" w:rsidRPr="00BF00D6">
        <w:t xml:space="preserve"> (dále jen „</w:t>
      </w:r>
      <w:proofErr w:type="gramStart"/>
      <w:r w:rsidR="00BE4302" w:rsidRPr="00BF00D6">
        <w:t>protokol“</w:t>
      </w:r>
      <w:proofErr w:type="gramEnd"/>
      <w:r w:rsidR="00BE4302" w:rsidRPr="00BF00D6">
        <w:t>)</w:t>
      </w:r>
      <w:r w:rsidRPr="00BF00D6">
        <w:t>. P</w:t>
      </w:r>
      <w:r w:rsidR="00471849" w:rsidRPr="00BF00D6">
        <w:t>oskytovatel</w:t>
      </w:r>
      <w:r w:rsidRPr="00BF00D6">
        <w:t xml:space="preserve"> je povinen zajistit, aby byl </w:t>
      </w:r>
      <w:r w:rsidR="00BE4302" w:rsidRPr="00BF00D6">
        <w:t xml:space="preserve">protokol </w:t>
      </w:r>
      <w:r w:rsidRPr="00BF00D6">
        <w:t>při převzetí</w:t>
      </w:r>
      <w:r w:rsidR="00471849" w:rsidRPr="00BF00D6">
        <w:t xml:space="preserve"> plnění zákazníkem</w:t>
      </w:r>
      <w:r w:rsidRPr="00BF00D6">
        <w:t xml:space="preserve"> potvrzen a podepsán. </w:t>
      </w:r>
    </w:p>
    <w:p w14:paraId="49F8206A" w14:textId="3094A72F" w:rsidR="00C75736" w:rsidRPr="00BF00D6" w:rsidRDefault="00C953FF" w:rsidP="00CA6F2A">
      <w:pPr>
        <w:pStyle w:val="Zkladntext"/>
        <w:numPr>
          <w:ilvl w:val="0"/>
          <w:numId w:val="23"/>
        </w:numPr>
        <w:jc w:val="both"/>
      </w:pPr>
      <w:r w:rsidRPr="00BF00D6">
        <w:t xml:space="preserve">V každém </w:t>
      </w:r>
      <w:r w:rsidR="00BE4302" w:rsidRPr="00BF00D6">
        <w:t xml:space="preserve">protokolu </w:t>
      </w:r>
      <w:r w:rsidRPr="00BF00D6">
        <w:t>musí být uvedeny tyto údaje:</w:t>
      </w:r>
    </w:p>
    <w:p w14:paraId="4F006C02" w14:textId="1F069B69" w:rsidR="00C75736" w:rsidRPr="00BF00D6" w:rsidRDefault="00C953FF" w:rsidP="00C875D6">
      <w:pPr>
        <w:pStyle w:val="Zkladntext"/>
        <w:numPr>
          <w:ilvl w:val="1"/>
          <w:numId w:val="33"/>
        </w:numPr>
        <w:jc w:val="both"/>
      </w:pPr>
      <w:r w:rsidRPr="00BF00D6">
        <w:t xml:space="preserve">číslo </w:t>
      </w:r>
      <w:r w:rsidR="00BE4302" w:rsidRPr="00BF00D6">
        <w:t>protokolu</w:t>
      </w:r>
      <w:r w:rsidRPr="00BF00D6">
        <w:t>,</w:t>
      </w:r>
    </w:p>
    <w:p w14:paraId="5E3C58F9" w14:textId="18843D56" w:rsidR="00C75736" w:rsidRPr="00BF00D6" w:rsidRDefault="00C953FF" w:rsidP="00C875D6">
      <w:pPr>
        <w:pStyle w:val="Zkladntext"/>
        <w:numPr>
          <w:ilvl w:val="1"/>
          <w:numId w:val="33"/>
        </w:numPr>
        <w:jc w:val="both"/>
      </w:pPr>
      <w:r w:rsidRPr="00BF00D6">
        <w:t>datum jeho vystavení,</w:t>
      </w:r>
    </w:p>
    <w:p w14:paraId="4C2E36E7" w14:textId="2165975E" w:rsidR="00C75736" w:rsidRPr="00BF00D6" w:rsidRDefault="00C953FF" w:rsidP="00C875D6">
      <w:pPr>
        <w:pStyle w:val="Zkladntext"/>
        <w:numPr>
          <w:ilvl w:val="1"/>
          <w:numId w:val="33"/>
        </w:numPr>
        <w:jc w:val="both"/>
      </w:pPr>
      <w:r w:rsidRPr="00BF00D6">
        <w:t xml:space="preserve">označení </w:t>
      </w:r>
      <w:r w:rsidR="00471849" w:rsidRPr="00BF00D6">
        <w:t>zákazníka</w:t>
      </w:r>
      <w:r w:rsidRPr="00BF00D6">
        <w:t>,</w:t>
      </w:r>
    </w:p>
    <w:p w14:paraId="23FD0BB8" w14:textId="2DFF6088" w:rsidR="00C75736" w:rsidRPr="00BF00D6" w:rsidRDefault="00C953FF" w:rsidP="00C875D6">
      <w:pPr>
        <w:pStyle w:val="Zkladntext"/>
        <w:numPr>
          <w:ilvl w:val="1"/>
          <w:numId w:val="33"/>
        </w:numPr>
        <w:jc w:val="both"/>
      </w:pPr>
      <w:r w:rsidRPr="00BF00D6">
        <w:t xml:space="preserve">označení </w:t>
      </w:r>
      <w:r w:rsidR="00471849" w:rsidRPr="00BF00D6">
        <w:t>poskytovatele</w:t>
      </w:r>
      <w:r w:rsidRPr="00BF00D6">
        <w:t>,</w:t>
      </w:r>
    </w:p>
    <w:p w14:paraId="3DB7567B" w14:textId="45C13726" w:rsidR="00C75736" w:rsidRPr="00BF00D6" w:rsidRDefault="00C953FF" w:rsidP="00C875D6">
      <w:pPr>
        <w:pStyle w:val="Zkladntext"/>
        <w:numPr>
          <w:ilvl w:val="1"/>
          <w:numId w:val="33"/>
        </w:numPr>
        <w:jc w:val="both"/>
      </w:pPr>
      <w:r w:rsidRPr="00BF00D6">
        <w:t>předmět</w:t>
      </w:r>
      <w:r w:rsidR="00471849" w:rsidRPr="00BF00D6">
        <w:t xml:space="preserve"> plnění.</w:t>
      </w:r>
    </w:p>
    <w:p w14:paraId="10123D39" w14:textId="48F0B630" w:rsidR="00C953FF" w:rsidRPr="00BF00D6" w:rsidRDefault="00471849" w:rsidP="00BF00D6">
      <w:pPr>
        <w:pStyle w:val="Zkladntext"/>
        <w:numPr>
          <w:ilvl w:val="0"/>
          <w:numId w:val="23"/>
        </w:numPr>
        <w:jc w:val="both"/>
      </w:pPr>
      <w:r w:rsidRPr="00BF00D6">
        <w:t xml:space="preserve">Zákazník </w:t>
      </w:r>
      <w:r w:rsidR="00C953FF" w:rsidRPr="00BF00D6">
        <w:t xml:space="preserve">není povinen </w:t>
      </w:r>
      <w:r w:rsidRPr="00BF00D6">
        <w:t>plnění</w:t>
      </w:r>
      <w:r w:rsidR="00C953FF" w:rsidRPr="00BF00D6">
        <w:t xml:space="preserve"> převzít, bude-li vykazovat jakékoli vady. O odmítnutí převzetí</w:t>
      </w:r>
      <w:r w:rsidRPr="00BF00D6">
        <w:t xml:space="preserve"> plnění</w:t>
      </w:r>
      <w:r w:rsidR="00C953FF" w:rsidRPr="00BF00D6">
        <w:t xml:space="preserve"> strany sepíšou protokol, v němž bude uveden důvod odmítnutí převzetí</w:t>
      </w:r>
      <w:r w:rsidRPr="00BF00D6">
        <w:t xml:space="preserve"> plnění</w:t>
      </w:r>
      <w:r w:rsidR="00C953FF" w:rsidRPr="00BF00D6">
        <w:t xml:space="preserve"> a náhradní termín převzetí. Nebude-li tento termín v protokolu uveden, platí, že náhradní termín předání byl stanoven na druhý pracovní den od data podpisu protokolu.</w:t>
      </w:r>
    </w:p>
    <w:p w14:paraId="26C364A3" w14:textId="1EE3C7A1" w:rsidR="00C953FF" w:rsidRPr="00C953FF" w:rsidRDefault="00471849" w:rsidP="00BF00D6">
      <w:pPr>
        <w:pStyle w:val="Zkladntext"/>
        <w:numPr>
          <w:ilvl w:val="0"/>
          <w:numId w:val="23"/>
        </w:numPr>
        <w:jc w:val="both"/>
        <w:rPr>
          <w:lang w:val="cs-CZ"/>
        </w:rPr>
      </w:pPr>
      <w:r w:rsidRPr="00BF00D6">
        <w:t>Zákazník</w:t>
      </w:r>
      <w:r w:rsidR="00C953FF" w:rsidRPr="00BF00D6">
        <w:t xml:space="preserve"> se zavazuje poskytnout p</w:t>
      </w:r>
      <w:r w:rsidRPr="00BF00D6">
        <w:t>oskytovateli</w:t>
      </w:r>
      <w:r w:rsidR="00C953FF" w:rsidRPr="00BF00D6">
        <w:t xml:space="preserve"> k řádnému </w:t>
      </w:r>
      <w:r w:rsidRPr="00BF00D6">
        <w:t xml:space="preserve">plnění předmětu smlouvy </w:t>
      </w:r>
      <w:r w:rsidR="00C953FF" w:rsidRPr="00BF00D6">
        <w:t>a jeho následnému předání veškerou nezbytnou součinnost</w:t>
      </w:r>
      <w:r w:rsidR="00C953FF" w:rsidRPr="00C953FF">
        <w:rPr>
          <w:lang w:val="cs-CZ"/>
        </w:rPr>
        <w:t>.</w:t>
      </w:r>
    </w:p>
    <w:p w14:paraId="4A25337E" w14:textId="77777777" w:rsidR="00402EF4" w:rsidRDefault="00402EF4" w:rsidP="00402EF4">
      <w:pPr>
        <w:pStyle w:val="Zkladntext"/>
        <w:spacing w:before="44" w:line="242" w:lineRule="auto"/>
        <w:ind w:left="337" w:right="545"/>
        <w:jc w:val="both"/>
        <w:rPr>
          <w:b/>
          <w:lang w:val="cs-CZ"/>
        </w:rPr>
      </w:pPr>
    </w:p>
    <w:p w14:paraId="103550A1" w14:textId="77777777" w:rsidR="00402EF4" w:rsidRPr="00876BB6" w:rsidRDefault="00402EF4" w:rsidP="00402EF4">
      <w:pPr>
        <w:pStyle w:val="Zkladntext"/>
        <w:spacing w:before="44" w:line="242" w:lineRule="auto"/>
        <w:ind w:left="337" w:right="545"/>
        <w:jc w:val="both"/>
        <w:rPr>
          <w:b/>
          <w:lang w:val="cs-CZ"/>
        </w:rPr>
      </w:pPr>
    </w:p>
    <w:p w14:paraId="6862DA85" w14:textId="77777777" w:rsidR="00C953FF" w:rsidRPr="00876BB6" w:rsidRDefault="00C953FF" w:rsidP="00876BB6">
      <w:pPr>
        <w:pStyle w:val="Zkladntext"/>
        <w:numPr>
          <w:ilvl w:val="0"/>
          <w:numId w:val="2"/>
        </w:numPr>
        <w:spacing w:before="44" w:line="242" w:lineRule="auto"/>
        <w:ind w:right="545"/>
        <w:jc w:val="center"/>
        <w:rPr>
          <w:b/>
          <w:lang w:val="cs-CZ"/>
        </w:rPr>
      </w:pPr>
      <w:r w:rsidRPr="00876BB6">
        <w:rPr>
          <w:b/>
          <w:lang w:val="cs-CZ"/>
        </w:rPr>
        <w:t>Odpovědnost za vady zboží</w:t>
      </w:r>
    </w:p>
    <w:p w14:paraId="3D833760" w14:textId="03D71CF0" w:rsidR="006F6FA4" w:rsidRPr="00BF00D6" w:rsidRDefault="006F6FA4" w:rsidP="00BF00D6">
      <w:pPr>
        <w:pStyle w:val="Zkladntext"/>
        <w:numPr>
          <w:ilvl w:val="0"/>
          <w:numId w:val="25"/>
        </w:numPr>
        <w:jc w:val="both"/>
      </w:pPr>
      <w:r w:rsidRPr="00BF00D6">
        <w:t xml:space="preserve">Poskytovatel odpovídá za to, že předmět plnění má v době jeho předání </w:t>
      </w:r>
      <w:r w:rsidR="00217EA3" w:rsidRPr="00BF00D6">
        <w:t>zákazníkovi</w:t>
      </w:r>
      <w:r w:rsidRPr="00BF00D6">
        <w:t xml:space="preserve"> a bude mít po dobu běhu záruční lhůty vlastnosti stanovené obecně závaznými právními předpisy, závaznými normami, případně vlastnosti obvyklé, dále za to, že předmět plnění nemá právní vady, je kompletní, splňuje určenou funkci </w:t>
      </w:r>
      <w:proofErr w:type="gramStart"/>
      <w:r w:rsidRPr="00BF00D6">
        <w:t>a</w:t>
      </w:r>
      <w:proofErr w:type="gramEnd"/>
      <w:r w:rsidRPr="00BF00D6">
        <w:t xml:space="preserve"> odpovídá všem požadavkům sjednaných v této smlouvě. </w:t>
      </w:r>
    </w:p>
    <w:p w14:paraId="13239650" w14:textId="52FC07F3" w:rsidR="006F6FA4" w:rsidRPr="00BF00D6" w:rsidRDefault="006F6FA4" w:rsidP="00BF00D6">
      <w:pPr>
        <w:pStyle w:val="Zkladntext"/>
        <w:numPr>
          <w:ilvl w:val="0"/>
          <w:numId w:val="25"/>
        </w:numPr>
        <w:jc w:val="both"/>
      </w:pPr>
      <w:r w:rsidRPr="00BF00D6">
        <w:t>Odpovědnost za vady plnění, které je předmětem této smlouvy, se řídí ujednáním smluvních stran a následně příslušnými ustanoveními občanského zákoníku.</w:t>
      </w:r>
    </w:p>
    <w:p w14:paraId="35A1E265" w14:textId="6495EAE3" w:rsidR="00217EA3" w:rsidRPr="00BF00D6" w:rsidRDefault="00217EA3" w:rsidP="00BF00D6">
      <w:pPr>
        <w:pStyle w:val="Zkladntext"/>
        <w:numPr>
          <w:ilvl w:val="0"/>
          <w:numId w:val="25"/>
        </w:numPr>
        <w:jc w:val="both"/>
      </w:pPr>
      <w:r w:rsidRPr="00BF00D6">
        <w:t xml:space="preserve">Záruční doba neběží po dobu, po kterou </w:t>
      </w:r>
      <w:r w:rsidR="00385926" w:rsidRPr="00BF00D6">
        <w:t>zákazník</w:t>
      </w:r>
      <w:r w:rsidRPr="00BF00D6">
        <w:t xml:space="preserve"> nemůže předmět plnění užívat pro vady, za které poskytovatel prokazatelně odpovídá.</w:t>
      </w:r>
      <w:r w:rsidR="002F61C8" w:rsidRPr="00BF00D6">
        <w:t xml:space="preserve"> </w:t>
      </w:r>
      <w:r w:rsidRPr="00BF00D6">
        <w:t>Po dobu záruky poskytovatel odpovídá za vady, které zákazník zjistil a které včas oznámil.</w:t>
      </w:r>
    </w:p>
    <w:p w14:paraId="6F67C695" w14:textId="569ADC88" w:rsidR="00E14B8D" w:rsidRPr="00BF00D6" w:rsidRDefault="00217EA3" w:rsidP="00BF00D6">
      <w:pPr>
        <w:pStyle w:val="Zkladntext"/>
        <w:numPr>
          <w:ilvl w:val="0"/>
          <w:numId w:val="25"/>
        </w:numPr>
        <w:jc w:val="both"/>
      </w:pPr>
      <w:r w:rsidRPr="00BF00D6">
        <w:t xml:space="preserve">Poskytovatel se zavazuje po dobu záruční lhůty zajišťovat bezplatné odstraňování </w:t>
      </w:r>
      <w:r w:rsidR="009D3701" w:rsidRPr="00BF00D6">
        <w:t xml:space="preserve">zákazníkem </w:t>
      </w:r>
      <w:r w:rsidRPr="00BF00D6">
        <w:t xml:space="preserve">reklamovaných vad. </w:t>
      </w:r>
    </w:p>
    <w:p w14:paraId="7B3A2DDF" w14:textId="6DEF3F31" w:rsidR="00E14B8D" w:rsidRPr="00BF00D6" w:rsidRDefault="00C953FF" w:rsidP="00C875D6">
      <w:pPr>
        <w:pStyle w:val="Zkladntext"/>
        <w:numPr>
          <w:ilvl w:val="0"/>
          <w:numId w:val="25"/>
        </w:numPr>
        <w:jc w:val="both"/>
        <w:rPr>
          <w:highlight w:val="yellow"/>
        </w:rPr>
      </w:pPr>
      <w:r w:rsidRPr="00C875D6">
        <w:t xml:space="preserve">Existenci vady zboží je </w:t>
      </w:r>
      <w:r w:rsidR="008508D9" w:rsidRPr="00C875D6">
        <w:t>zákazník</w:t>
      </w:r>
      <w:r w:rsidRPr="00C875D6">
        <w:t xml:space="preserve"> povinen p</w:t>
      </w:r>
      <w:r w:rsidR="008508D9" w:rsidRPr="00C875D6">
        <w:t xml:space="preserve">oskytovateli </w:t>
      </w:r>
      <w:r w:rsidRPr="00C875D6">
        <w:t>oznámit bezodkladně po jejím zjištění. P</w:t>
      </w:r>
      <w:r w:rsidR="008508D9" w:rsidRPr="00C875D6">
        <w:t xml:space="preserve">oskytovatel </w:t>
      </w:r>
      <w:r w:rsidRPr="00C875D6">
        <w:t>se</w:t>
      </w:r>
      <w:r w:rsidRPr="00BF00D6">
        <w:t xml:space="preserve"> zavazuje bezodkladně po doručení reklamace potvrdit její přijetí a vyjádřit se k reklamovaným vadám. Jestliže tak neučiní do dvou pracovních dnů od doručení reklamace, má se za to, že reklamovanou vadu a uplatněný nárok z této vady bez výhrad uznává. Za řádnou reklamaci a vyjádření k ní se považuje též oznámení zaslané prostřednictvím elektronické pošty na kontakty: </w:t>
      </w:r>
      <w:hyperlink r:id="rId11" w:history="1">
        <w:r w:rsidR="004F7258" w:rsidRPr="00BF00D6">
          <w:rPr>
            <w:rStyle w:val="Hypertextovodkaz"/>
            <w:color w:val="auto"/>
            <w:u w:val="none"/>
          </w:rPr>
          <w:t>petr.marek@mmp.cz</w:t>
        </w:r>
      </w:hyperlink>
      <w:r w:rsidR="004F7258" w:rsidRPr="00BF00D6">
        <w:t xml:space="preserve"> a info@onisystem.c</w:t>
      </w:r>
      <w:r w:rsidR="00DA6EC8" w:rsidRPr="00BF00D6">
        <w:t>z</w:t>
      </w:r>
      <w:r w:rsidRPr="00BF00D6">
        <w:t>.</w:t>
      </w:r>
    </w:p>
    <w:p w14:paraId="26E53647" w14:textId="64992236" w:rsidR="00E14B8D" w:rsidRPr="00BF00D6" w:rsidRDefault="008508D9" w:rsidP="00BF00D6">
      <w:pPr>
        <w:pStyle w:val="Zkladntext"/>
        <w:numPr>
          <w:ilvl w:val="0"/>
          <w:numId w:val="25"/>
        </w:numPr>
        <w:jc w:val="both"/>
      </w:pPr>
      <w:r w:rsidRPr="00BF00D6">
        <w:t>Zákazník</w:t>
      </w:r>
      <w:r w:rsidR="00C953FF" w:rsidRPr="00BF00D6">
        <w:t xml:space="preserve"> je povinen poskytnout p</w:t>
      </w:r>
      <w:r w:rsidRPr="00BF00D6">
        <w:t xml:space="preserve">oskytovateli </w:t>
      </w:r>
      <w:r w:rsidR="00C953FF" w:rsidRPr="00BF00D6">
        <w:t xml:space="preserve">k odstranění vady veškerou nezbytnou součinnost. </w:t>
      </w:r>
    </w:p>
    <w:p w14:paraId="42601B8F" w14:textId="4878E5E2" w:rsidR="00C953FF" w:rsidRPr="00BF00D6" w:rsidRDefault="00C953FF" w:rsidP="00BF00D6">
      <w:pPr>
        <w:pStyle w:val="Zkladntext"/>
        <w:numPr>
          <w:ilvl w:val="0"/>
          <w:numId w:val="25"/>
        </w:numPr>
        <w:jc w:val="both"/>
      </w:pPr>
      <w:r w:rsidRPr="00BF00D6">
        <w:t>P</w:t>
      </w:r>
      <w:r w:rsidR="008508D9" w:rsidRPr="00BF00D6">
        <w:t>oskytovatel</w:t>
      </w:r>
      <w:r w:rsidRPr="00BF00D6">
        <w:t xml:space="preserve"> se zavazuje uspokojit nárok </w:t>
      </w:r>
      <w:r w:rsidR="008508D9" w:rsidRPr="00BF00D6">
        <w:t>zákazníka</w:t>
      </w:r>
      <w:r w:rsidRPr="00BF00D6">
        <w:t xml:space="preserve"> z vadného plnění do</w:t>
      </w:r>
      <w:r w:rsidR="009D3701" w:rsidRPr="00BF00D6">
        <w:t xml:space="preserve"> 10</w:t>
      </w:r>
      <w:r w:rsidRPr="00BF00D6">
        <w:t xml:space="preserve"> pracovních dnů od doručení reklamace. Po uplynutí této lhůty je </w:t>
      </w:r>
      <w:r w:rsidR="008508D9" w:rsidRPr="00BF00D6">
        <w:t>zákazník</w:t>
      </w:r>
      <w:r w:rsidRPr="00BF00D6">
        <w:t xml:space="preserve"> oprávněn zajistit odstranění vady sám na náklady p</w:t>
      </w:r>
      <w:r w:rsidR="008508D9" w:rsidRPr="00BF00D6">
        <w:t>oskytovatele</w:t>
      </w:r>
      <w:r w:rsidRPr="00BF00D6">
        <w:t>. Ocitne-li se p</w:t>
      </w:r>
      <w:r w:rsidR="008508D9" w:rsidRPr="00BF00D6">
        <w:t xml:space="preserve">oskytovatel </w:t>
      </w:r>
      <w:r w:rsidRPr="00BF00D6">
        <w:t xml:space="preserve">v prodlení s uspokojením nároku </w:t>
      </w:r>
      <w:r w:rsidR="008508D9" w:rsidRPr="00BF00D6">
        <w:t>zákazníka</w:t>
      </w:r>
      <w:r w:rsidRPr="00BF00D6">
        <w:t xml:space="preserve"> z</w:t>
      </w:r>
      <w:r w:rsidR="00F55FC6" w:rsidRPr="00BF00D6">
        <w:t>a</w:t>
      </w:r>
      <w:r w:rsidRPr="00BF00D6">
        <w:t xml:space="preserve"> vady</w:t>
      </w:r>
      <w:r w:rsidR="00F55FC6" w:rsidRPr="00BF00D6">
        <w:t xml:space="preserve"> předmětu plnění</w:t>
      </w:r>
      <w:r w:rsidRPr="00BF00D6">
        <w:t xml:space="preserve">, je povinen </w:t>
      </w:r>
      <w:r w:rsidR="008508D9" w:rsidRPr="00BF00D6">
        <w:t xml:space="preserve">zákazníkovi </w:t>
      </w:r>
      <w:r w:rsidRPr="00BF00D6">
        <w:t>uhradit smluvní pokutu ve výši 0</w:t>
      </w:r>
      <w:r w:rsidR="00F20A40" w:rsidRPr="00BF00D6">
        <w:t>,</w:t>
      </w:r>
      <w:r w:rsidR="004934EF" w:rsidRPr="00BF00D6">
        <w:t>2</w:t>
      </w:r>
      <w:r w:rsidR="00F20A40" w:rsidRPr="00BF00D6">
        <w:t xml:space="preserve"> </w:t>
      </w:r>
      <w:r w:rsidRPr="00BF00D6">
        <w:t xml:space="preserve">% celkové ceny </w:t>
      </w:r>
      <w:r w:rsidR="00F55FC6" w:rsidRPr="00BF00D6">
        <w:t xml:space="preserve">předmětu plnění </w:t>
      </w:r>
      <w:r w:rsidRPr="00BF00D6">
        <w:t>postiženého reklamovanou vadou, bez DPH, za každý započatý den prodlení.</w:t>
      </w:r>
    </w:p>
    <w:p w14:paraId="7C0E1EA7" w14:textId="77777777" w:rsidR="00C953FF" w:rsidRPr="00C953FF" w:rsidRDefault="00C953FF" w:rsidP="00C75736">
      <w:pPr>
        <w:pStyle w:val="Zkladntext"/>
        <w:spacing w:before="44" w:line="242" w:lineRule="auto"/>
        <w:ind w:left="460" w:right="545"/>
        <w:jc w:val="both"/>
        <w:rPr>
          <w:lang w:val="cs-CZ"/>
        </w:rPr>
      </w:pPr>
    </w:p>
    <w:p w14:paraId="44BAE77A" w14:textId="77777777" w:rsidR="00C953FF" w:rsidRPr="00C953FF" w:rsidRDefault="00C953FF" w:rsidP="00876BB6">
      <w:pPr>
        <w:pStyle w:val="Zkladntext"/>
        <w:spacing w:before="44" w:line="242" w:lineRule="auto"/>
        <w:ind w:left="0" w:right="545"/>
        <w:jc w:val="both"/>
        <w:rPr>
          <w:lang w:val="cs-CZ"/>
        </w:rPr>
      </w:pPr>
    </w:p>
    <w:p w14:paraId="514F0212" w14:textId="77777777" w:rsidR="00C953FF" w:rsidRPr="00D74A55" w:rsidRDefault="00C953FF" w:rsidP="00876BB6">
      <w:pPr>
        <w:pStyle w:val="Zkladntext"/>
        <w:numPr>
          <w:ilvl w:val="0"/>
          <w:numId w:val="2"/>
        </w:numPr>
        <w:spacing w:before="44" w:line="242" w:lineRule="auto"/>
        <w:ind w:right="545"/>
        <w:jc w:val="center"/>
        <w:rPr>
          <w:b/>
          <w:lang w:val="cs-CZ"/>
        </w:rPr>
      </w:pPr>
      <w:r w:rsidRPr="00D74A55">
        <w:rPr>
          <w:b/>
          <w:lang w:val="cs-CZ"/>
        </w:rPr>
        <w:t>Postoupení, započtení</w:t>
      </w:r>
    </w:p>
    <w:p w14:paraId="5F0F42B4" w14:textId="77777777" w:rsidR="00D74A55" w:rsidRPr="00BF00D6" w:rsidRDefault="00C953FF" w:rsidP="00BF00D6">
      <w:pPr>
        <w:pStyle w:val="Zkladntext"/>
        <w:numPr>
          <w:ilvl w:val="0"/>
          <w:numId w:val="27"/>
        </w:numPr>
        <w:jc w:val="both"/>
      </w:pPr>
      <w:r w:rsidRPr="00BF00D6">
        <w:t>P</w:t>
      </w:r>
      <w:r w:rsidR="00705313" w:rsidRPr="00BF00D6">
        <w:t xml:space="preserve">oskytovatel </w:t>
      </w:r>
      <w:r w:rsidRPr="00BF00D6">
        <w:t xml:space="preserve">není oprávněn bez souhlasu </w:t>
      </w:r>
      <w:r w:rsidR="00705313" w:rsidRPr="00BF00D6">
        <w:t>zákazníka</w:t>
      </w:r>
      <w:r w:rsidRPr="00BF00D6">
        <w:t xml:space="preserve"> postoupit třetí osobě jakoukoli tvrzenou pohledávku za </w:t>
      </w:r>
      <w:r w:rsidR="00705313" w:rsidRPr="00BF00D6">
        <w:t>zákazníkem</w:t>
      </w:r>
      <w:r w:rsidR="00D74A55" w:rsidRPr="00BF00D6">
        <w:t xml:space="preserve">. </w:t>
      </w:r>
    </w:p>
    <w:p w14:paraId="677EEF3F" w14:textId="77777777" w:rsidR="00C953FF" w:rsidRPr="00BF00D6" w:rsidRDefault="00C953FF" w:rsidP="00BF00D6">
      <w:pPr>
        <w:pStyle w:val="Zkladntext"/>
        <w:numPr>
          <w:ilvl w:val="0"/>
          <w:numId w:val="27"/>
        </w:numPr>
        <w:jc w:val="both"/>
      </w:pPr>
      <w:r w:rsidRPr="00BF00D6">
        <w:t>P</w:t>
      </w:r>
      <w:r w:rsidR="00705313" w:rsidRPr="00BF00D6">
        <w:t>oskytovatel</w:t>
      </w:r>
      <w:r w:rsidRPr="00BF00D6">
        <w:t xml:space="preserve"> není oprávněn jednostranně započíst jakoukoli svou tvrzenou pohledávku za </w:t>
      </w:r>
      <w:r w:rsidR="00705313" w:rsidRPr="00BF00D6">
        <w:t>zákazníkem</w:t>
      </w:r>
      <w:r w:rsidRPr="00BF00D6">
        <w:t xml:space="preserve"> na pohledávku </w:t>
      </w:r>
      <w:r w:rsidR="00705313" w:rsidRPr="00BF00D6">
        <w:t>zákazníka za poskytovatelem.</w:t>
      </w:r>
    </w:p>
    <w:p w14:paraId="0BAD2765" w14:textId="77777777" w:rsidR="00D74A55" w:rsidRDefault="00D74A55" w:rsidP="00D74A55">
      <w:pPr>
        <w:pStyle w:val="Zkladntext"/>
        <w:spacing w:before="44" w:line="242" w:lineRule="auto"/>
        <w:ind w:left="502" w:right="545"/>
        <w:jc w:val="both"/>
        <w:rPr>
          <w:lang w:val="cs-CZ"/>
        </w:rPr>
      </w:pPr>
    </w:p>
    <w:p w14:paraId="0CCD0990" w14:textId="77777777" w:rsidR="00D74A55" w:rsidRPr="00D74A55" w:rsidRDefault="00D74A55" w:rsidP="00D74A55">
      <w:pPr>
        <w:pStyle w:val="Zkladntext"/>
        <w:spacing w:before="44" w:line="242" w:lineRule="auto"/>
        <w:ind w:left="502" w:right="545"/>
        <w:jc w:val="both"/>
        <w:rPr>
          <w:lang w:val="cs-CZ"/>
        </w:rPr>
      </w:pPr>
    </w:p>
    <w:p w14:paraId="30F491CF" w14:textId="77777777" w:rsidR="007E1361" w:rsidRPr="00D74A55" w:rsidRDefault="00C953FF" w:rsidP="00876BB6">
      <w:pPr>
        <w:pStyle w:val="Zkladntext"/>
        <w:numPr>
          <w:ilvl w:val="0"/>
          <w:numId w:val="2"/>
        </w:numPr>
        <w:spacing w:before="44" w:line="242" w:lineRule="auto"/>
        <w:ind w:right="545"/>
        <w:jc w:val="center"/>
        <w:rPr>
          <w:b/>
          <w:lang w:val="cs-CZ"/>
        </w:rPr>
      </w:pPr>
      <w:r w:rsidRPr="00D74A55">
        <w:rPr>
          <w:b/>
          <w:lang w:val="cs-CZ"/>
        </w:rPr>
        <w:t>Smluvní pokuty</w:t>
      </w:r>
    </w:p>
    <w:p w14:paraId="318A8A64" w14:textId="77777777" w:rsidR="00D74A55" w:rsidRPr="00BF00D6" w:rsidRDefault="00C953FF" w:rsidP="00BF00D6">
      <w:pPr>
        <w:pStyle w:val="Zkladntext"/>
        <w:numPr>
          <w:ilvl w:val="0"/>
          <w:numId w:val="28"/>
        </w:numPr>
        <w:jc w:val="both"/>
      </w:pPr>
      <w:r w:rsidRPr="00BF00D6">
        <w:t xml:space="preserve">Smluvní strana je povinna uhradit druhé smluvní straně smluvní pokutu v případech, výši a za podmínek stanovených touto smlouvou. </w:t>
      </w:r>
    </w:p>
    <w:p w14:paraId="2AEBF027" w14:textId="77777777" w:rsidR="00D74A55" w:rsidRPr="00BF00D6" w:rsidRDefault="00C953FF" w:rsidP="00BF00D6">
      <w:pPr>
        <w:pStyle w:val="Zkladntext"/>
        <w:numPr>
          <w:ilvl w:val="0"/>
          <w:numId w:val="28"/>
        </w:numPr>
        <w:jc w:val="both"/>
      </w:pPr>
      <w:r w:rsidRPr="00BF00D6">
        <w:t>Odstoupením od smlouvy není dotčen nárok smluvní strany na úhradu smluvní pokuty.</w:t>
      </w:r>
    </w:p>
    <w:p w14:paraId="3868C922" w14:textId="706B75D2" w:rsidR="00C953FF" w:rsidRPr="00D74A55" w:rsidRDefault="00C953FF" w:rsidP="00BF00D6">
      <w:pPr>
        <w:pStyle w:val="Zkladntext"/>
        <w:numPr>
          <w:ilvl w:val="0"/>
          <w:numId w:val="28"/>
        </w:numPr>
        <w:jc w:val="both"/>
        <w:rPr>
          <w:lang w:val="cs-CZ"/>
        </w:rPr>
      </w:pPr>
      <w:r w:rsidRPr="00BF00D6">
        <w:t xml:space="preserve">Strany se dohodly, že závazek zaplatit smluvní pokutu nevylučuje právo na náhradu škody, </w:t>
      </w:r>
      <w:r w:rsidR="00705313" w:rsidRPr="00BF00D6">
        <w:t>a to v plné výši</w:t>
      </w:r>
      <w:r w:rsidR="00705313" w:rsidRPr="00D74A55">
        <w:rPr>
          <w:lang w:val="cs-CZ"/>
        </w:rPr>
        <w:t xml:space="preserve">. </w:t>
      </w:r>
    </w:p>
    <w:p w14:paraId="26F8E356" w14:textId="77777777" w:rsidR="00C953FF" w:rsidRDefault="00C953FF" w:rsidP="007E1361">
      <w:pPr>
        <w:pStyle w:val="Zkladntext"/>
        <w:spacing w:before="44" w:line="242" w:lineRule="auto"/>
        <w:ind w:left="265" w:right="545"/>
        <w:jc w:val="both"/>
        <w:rPr>
          <w:lang w:val="cs-CZ"/>
        </w:rPr>
      </w:pPr>
    </w:p>
    <w:p w14:paraId="353626BF" w14:textId="77777777" w:rsidR="00D74A55" w:rsidRPr="00C953FF" w:rsidRDefault="00D74A55" w:rsidP="007E1361">
      <w:pPr>
        <w:pStyle w:val="Zkladntext"/>
        <w:spacing w:before="44" w:line="242" w:lineRule="auto"/>
        <w:ind w:left="265" w:right="545"/>
        <w:jc w:val="both"/>
        <w:rPr>
          <w:lang w:val="cs-CZ"/>
        </w:rPr>
      </w:pPr>
    </w:p>
    <w:p w14:paraId="79793251" w14:textId="77777777" w:rsidR="00C953FF" w:rsidRPr="00D74A55" w:rsidRDefault="00C953FF" w:rsidP="00D74A55">
      <w:pPr>
        <w:pStyle w:val="Zkladntext"/>
        <w:spacing w:before="44" w:line="242" w:lineRule="auto"/>
        <w:ind w:right="545"/>
        <w:jc w:val="center"/>
        <w:rPr>
          <w:b/>
          <w:lang w:val="cs-CZ"/>
        </w:rPr>
      </w:pPr>
      <w:r w:rsidRPr="00D74A55">
        <w:rPr>
          <w:b/>
          <w:lang w:val="cs-CZ"/>
        </w:rPr>
        <w:t>X.</w:t>
      </w:r>
      <w:r w:rsidR="009352BC" w:rsidRPr="00D74A55">
        <w:rPr>
          <w:b/>
          <w:lang w:val="cs-CZ"/>
        </w:rPr>
        <w:t xml:space="preserve"> </w:t>
      </w:r>
      <w:r w:rsidRPr="00D74A55">
        <w:rPr>
          <w:b/>
          <w:lang w:val="cs-CZ"/>
        </w:rPr>
        <w:t>Doba trvání smluvního vztahu</w:t>
      </w:r>
    </w:p>
    <w:p w14:paraId="398C51D3" w14:textId="77777777" w:rsidR="00D74A55" w:rsidRPr="00BF00D6" w:rsidRDefault="00C953FF" w:rsidP="00BF00D6">
      <w:pPr>
        <w:pStyle w:val="Zkladntext"/>
        <w:numPr>
          <w:ilvl w:val="0"/>
          <w:numId w:val="29"/>
        </w:numPr>
        <w:jc w:val="both"/>
      </w:pPr>
      <w:r w:rsidRPr="00BF00D6">
        <w:t xml:space="preserve">Tato smlouva se sjednává na dobu určitou, a to na </w:t>
      </w:r>
      <w:r w:rsidR="004B3AE1" w:rsidRPr="00BF00D6">
        <w:t>čtyři</w:t>
      </w:r>
      <w:r w:rsidRPr="00BF00D6">
        <w:t xml:space="preserve"> (</w:t>
      </w:r>
      <w:r w:rsidR="004B3AE1" w:rsidRPr="00BF00D6">
        <w:t>4</w:t>
      </w:r>
      <w:r w:rsidRPr="00BF00D6">
        <w:t xml:space="preserve">) roky ode dne nabytí její účinnosti. </w:t>
      </w:r>
    </w:p>
    <w:p w14:paraId="572BE3FE" w14:textId="77777777" w:rsidR="00D74A55" w:rsidRPr="00BF00D6" w:rsidRDefault="00C953FF" w:rsidP="00BF00D6">
      <w:pPr>
        <w:pStyle w:val="Zkladntext"/>
        <w:numPr>
          <w:ilvl w:val="0"/>
          <w:numId w:val="29"/>
        </w:numPr>
        <w:jc w:val="both"/>
      </w:pPr>
      <w:r w:rsidRPr="00BF00D6">
        <w:t>Tento smluvní vztah lze kdykoli, tj. i před uplynutím lhůty sjednané dle odst. 1 tohoto článku smlouvy, ukončit písemnou dohodou smluvních stran či jednostrannou písemnou výpovědí bez udání důvodu, přičemž se sjednává výpovědní doba v délce jednoho (1) měsíce, která počíná běžet v okamžiku doručení výpovědi druhé straně.</w:t>
      </w:r>
    </w:p>
    <w:p w14:paraId="49D66708" w14:textId="77777777" w:rsidR="00D74A55" w:rsidRPr="00BF00D6" w:rsidRDefault="00C953FF" w:rsidP="00BF00D6">
      <w:pPr>
        <w:pStyle w:val="Zkladntext"/>
        <w:numPr>
          <w:ilvl w:val="0"/>
          <w:numId w:val="29"/>
        </w:numPr>
        <w:jc w:val="both"/>
      </w:pPr>
      <w:r w:rsidRPr="00BF00D6">
        <w:t>Od této smlouvy lze odstoupit v případech stanovených touto smlouvou a zákonem a dále v případě, že bude příslušným soudem rozhodnuto o úpadku p</w:t>
      </w:r>
      <w:r w:rsidR="00654FF0" w:rsidRPr="00BF00D6">
        <w:t>oskytovatele</w:t>
      </w:r>
      <w:r w:rsidRPr="00BF00D6">
        <w:t xml:space="preserve"> či odmítnut insolvenční návrh pro nedostatek majetku p</w:t>
      </w:r>
      <w:r w:rsidR="00654FF0" w:rsidRPr="00BF00D6">
        <w:t>oskytovatele</w:t>
      </w:r>
      <w:r w:rsidRPr="00BF00D6">
        <w:t>.</w:t>
      </w:r>
    </w:p>
    <w:p w14:paraId="413B7CFE" w14:textId="1889272D" w:rsidR="00C953FF" w:rsidRPr="00BF00D6" w:rsidRDefault="00C953FF" w:rsidP="00BF00D6">
      <w:pPr>
        <w:pStyle w:val="Zkladntext"/>
        <w:numPr>
          <w:ilvl w:val="0"/>
          <w:numId w:val="29"/>
        </w:numPr>
        <w:jc w:val="both"/>
      </w:pPr>
      <w:r w:rsidRPr="00BF00D6">
        <w:t>Odstoupení od této smlouvy musí být učiněno písemnou formou, musí být prokazatelně doručeno druhé smluvní straně a stává se účinným v okamžiku doručení druhé smluvní straně. Odstoupení od smlouvy nemá vliv na právo vymáhat náhradu škody a smluvní pokutu.</w:t>
      </w:r>
    </w:p>
    <w:p w14:paraId="2236E302" w14:textId="77777777" w:rsidR="00C953FF" w:rsidRDefault="00C953FF" w:rsidP="007E1361">
      <w:pPr>
        <w:pStyle w:val="Zkladntext"/>
        <w:spacing w:before="44" w:line="242" w:lineRule="auto"/>
        <w:ind w:left="265" w:right="545"/>
        <w:jc w:val="both"/>
        <w:rPr>
          <w:lang w:val="cs-CZ"/>
        </w:rPr>
      </w:pPr>
    </w:p>
    <w:p w14:paraId="2EAF8930" w14:textId="77777777" w:rsidR="00D74A55" w:rsidRPr="00C953FF" w:rsidRDefault="00D74A55" w:rsidP="007E1361">
      <w:pPr>
        <w:pStyle w:val="Zkladntext"/>
        <w:spacing w:before="44" w:line="242" w:lineRule="auto"/>
        <w:ind w:left="265" w:right="545"/>
        <w:jc w:val="both"/>
        <w:rPr>
          <w:lang w:val="cs-CZ"/>
        </w:rPr>
      </w:pPr>
    </w:p>
    <w:p w14:paraId="1F2EB887" w14:textId="77777777" w:rsidR="00C953FF" w:rsidRPr="00D74A55" w:rsidRDefault="00C953FF" w:rsidP="00D74A55">
      <w:pPr>
        <w:pStyle w:val="Zkladntext"/>
        <w:spacing w:before="44" w:line="242" w:lineRule="auto"/>
        <w:ind w:left="265" w:right="545"/>
        <w:jc w:val="center"/>
        <w:rPr>
          <w:b/>
          <w:lang w:val="cs-CZ"/>
        </w:rPr>
      </w:pPr>
      <w:r w:rsidRPr="00D74A55">
        <w:rPr>
          <w:b/>
          <w:lang w:val="cs-CZ"/>
        </w:rPr>
        <w:t>XI.</w:t>
      </w:r>
      <w:r w:rsidR="009352BC" w:rsidRPr="00D74A55">
        <w:rPr>
          <w:b/>
          <w:lang w:val="cs-CZ"/>
        </w:rPr>
        <w:t xml:space="preserve"> </w:t>
      </w:r>
      <w:r w:rsidRPr="00D74A55">
        <w:rPr>
          <w:b/>
          <w:lang w:val="cs-CZ"/>
        </w:rPr>
        <w:t>Závěrečná ustanovení</w:t>
      </w:r>
    </w:p>
    <w:p w14:paraId="5E69CE76" w14:textId="77777777" w:rsidR="00654FF0" w:rsidRPr="00BF00D6" w:rsidRDefault="00C953FF" w:rsidP="00BF00D6">
      <w:pPr>
        <w:pStyle w:val="Zkladntext"/>
        <w:numPr>
          <w:ilvl w:val="0"/>
          <w:numId w:val="30"/>
        </w:numPr>
        <w:jc w:val="both"/>
      </w:pPr>
      <w:r w:rsidRPr="00BF00D6">
        <w:t>Záležitosti touto smlouvou neupravené se řídí platnými právními předpisy ČR, zejména zákonem č. 89/2012 Sb., občanský zákoník.</w:t>
      </w:r>
      <w:r w:rsidR="00654FF0" w:rsidRPr="00BF00D6">
        <w:t xml:space="preserve"> </w:t>
      </w:r>
    </w:p>
    <w:p w14:paraId="1C226048" w14:textId="77777777" w:rsidR="00654FF0" w:rsidRPr="00BF00D6" w:rsidRDefault="00C953FF" w:rsidP="00BF00D6">
      <w:pPr>
        <w:pStyle w:val="Zkladntext"/>
        <w:numPr>
          <w:ilvl w:val="0"/>
          <w:numId w:val="30"/>
        </w:numPr>
        <w:jc w:val="both"/>
      </w:pPr>
      <w:r w:rsidRPr="00BF00D6">
        <w:t xml:space="preserve">Tato smlouva je vypracována ve třech vyhotoveních, z nichž každé má platnost originálu. Po podpisu této smlouvy převezme dvě vyhotovení </w:t>
      </w:r>
      <w:r w:rsidR="00654FF0" w:rsidRPr="00BF00D6">
        <w:t>zákazník</w:t>
      </w:r>
      <w:r w:rsidRPr="00BF00D6">
        <w:t xml:space="preserve"> a jedno vyhotovení p</w:t>
      </w:r>
      <w:r w:rsidR="00654FF0" w:rsidRPr="00BF00D6">
        <w:t>oskytovatel</w:t>
      </w:r>
      <w:r w:rsidRPr="00BF00D6">
        <w:t>.</w:t>
      </w:r>
    </w:p>
    <w:p w14:paraId="6DD474B5" w14:textId="77777777" w:rsidR="00654FF0" w:rsidRPr="00BF00D6" w:rsidRDefault="00C953FF" w:rsidP="00BF00D6">
      <w:pPr>
        <w:pStyle w:val="Zkladntext"/>
        <w:numPr>
          <w:ilvl w:val="0"/>
          <w:numId w:val="30"/>
        </w:numPr>
        <w:jc w:val="both"/>
      </w:pPr>
      <w:r w:rsidRPr="00BF00D6">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p>
    <w:p w14:paraId="0A8E39B2" w14:textId="7642F5E7" w:rsidR="00654FF0" w:rsidRPr="00BF00D6" w:rsidRDefault="00C953FF" w:rsidP="00BF00D6">
      <w:pPr>
        <w:pStyle w:val="Zkladntext"/>
        <w:numPr>
          <w:ilvl w:val="0"/>
          <w:numId w:val="30"/>
        </w:numPr>
        <w:jc w:val="both"/>
      </w:pPr>
      <w:r w:rsidRPr="00BF00D6">
        <w:t>Měnit nebo doplňovat text smlouvy je možné jen formou písemných číslovaných dodatků podepsaných</w:t>
      </w:r>
      <w:r w:rsidR="00DA0316" w:rsidRPr="00BF00D6">
        <w:t xml:space="preserve"> oprávněnými</w:t>
      </w:r>
      <w:r w:rsidRPr="00BF00D6">
        <w:t xml:space="preserve"> zástupci obou smluvních stran. Smluvní strany sjednávají, že § 564 zákona č. 89/2012 Sb., občanský zákoník, v platném znění, se nepoužije, tzn. měnit nebo doplňovat text smlouvy je možné pouze formou písemných dodatků podepsaných oběma smluvními stranami. Možnost měnit smlouvu jinou formou smluvní strany vylučují. Za písemnou formu není pro tento účel považována výměna e-mailových či jiných elektronických zpráv. Neplatnost dodatků z důvodu nedodržení formy lze namítnout kdykoliv, a to i když již bylo započato s plněním.</w:t>
      </w:r>
    </w:p>
    <w:p w14:paraId="0D48118C" w14:textId="77777777" w:rsidR="00654FF0" w:rsidRPr="00BF00D6" w:rsidRDefault="00C953FF" w:rsidP="00BF00D6">
      <w:pPr>
        <w:pStyle w:val="Zkladntext"/>
        <w:numPr>
          <w:ilvl w:val="0"/>
          <w:numId w:val="30"/>
        </w:numPr>
        <w:jc w:val="both"/>
      </w:pPr>
      <w:r w:rsidRPr="00BF00D6">
        <w:t xml:space="preserve">Smluvní 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 </w:t>
      </w:r>
    </w:p>
    <w:p w14:paraId="20D5DDF6" w14:textId="77777777" w:rsidR="00654FF0" w:rsidRPr="00BF00D6" w:rsidRDefault="00C953FF" w:rsidP="00BF00D6">
      <w:pPr>
        <w:pStyle w:val="Zkladntext"/>
        <w:numPr>
          <w:ilvl w:val="0"/>
          <w:numId w:val="30"/>
        </w:numPr>
        <w:jc w:val="both"/>
      </w:pPr>
      <w:r w:rsidRPr="00BF00D6">
        <w:t xml:space="preserve">Smluvní strany se dohodly, že </w:t>
      </w:r>
      <w:r w:rsidR="00654FF0" w:rsidRPr="00BF00D6">
        <w:t>zákazník</w:t>
      </w:r>
      <w:r w:rsidRPr="00BF00D6">
        <w:t xml:space="preserve"> bezodkladně po uzavření této smlouvy odešle smlouvu k řádnému uveřejnění do registru smluv vedeného Ministerstvem vnitra ČR. O uveřejnění smlouvy </w:t>
      </w:r>
      <w:r w:rsidR="00654FF0" w:rsidRPr="00BF00D6">
        <w:t xml:space="preserve">zákazník </w:t>
      </w:r>
      <w:r w:rsidRPr="00BF00D6">
        <w:t>bezodkladně informuje druhou smluvní stranu, nebyl-li kontaktní údaj této smluvní strany uveden přímo do registru smluv jako kontakt pro notifikaci o uveřejnění.</w:t>
      </w:r>
      <w:r w:rsidR="00654FF0" w:rsidRPr="00BF00D6">
        <w:t xml:space="preserve"> </w:t>
      </w:r>
    </w:p>
    <w:p w14:paraId="47B0DF63" w14:textId="77777777" w:rsidR="00654FF0" w:rsidRPr="00BF00D6" w:rsidRDefault="00654FF0" w:rsidP="00BF00D6">
      <w:pPr>
        <w:pStyle w:val="Zkladntext"/>
        <w:numPr>
          <w:ilvl w:val="0"/>
          <w:numId w:val="30"/>
        </w:numPr>
        <w:jc w:val="both"/>
      </w:pPr>
      <w:r w:rsidRPr="00BF00D6">
        <w:t>Smlouva nabývá platnosti dnem jejího podpisu oprávněnými zástupci obou smluvních stran a účinnosti dnem jejího uveřejnění v registru smluv vedeném Ministerstvem vnitra ČR v souladu se zákonem č. 340/2015 Sb., o zvláštních podmínkách účinnosti některých smluv, uveřejňování těchto smluv a o registru smluv (zákon o registru smluv), v platném znění.</w:t>
      </w:r>
    </w:p>
    <w:p w14:paraId="6776BB92" w14:textId="77777777" w:rsidR="00654FF0" w:rsidRPr="00BF00D6" w:rsidRDefault="00C953FF" w:rsidP="00BF00D6">
      <w:pPr>
        <w:pStyle w:val="Zkladntext"/>
        <w:numPr>
          <w:ilvl w:val="0"/>
          <w:numId w:val="30"/>
        </w:numPr>
        <w:jc w:val="both"/>
      </w:pPr>
      <w:r w:rsidRPr="00BF00D6">
        <w:t xml:space="preserve">Smluvní strany berou na vědomí, že nebude-li smlouva zveřejněna ani </w:t>
      </w:r>
      <w:r w:rsidR="00654FF0" w:rsidRPr="00BF00D6">
        <w:t>do tří měsíců</w:t>
      </w:r>
      <w:r w:rsidRPr="00BF00D6">
        <w:t xml:space="preserve"> od jejího uzavření, je následujícím dnem zrušena od počátku s účinky případného bezdůvodného obohacení.</w:t>
      </w:r>
    </w:p>
    <w:p w14:paraId="5106AB60" w14:textId="77777777" w:rsidR="00876BB6" w:rsidRPr="00BF00D6" w:rsidRDefault="00C953FF" w:rsidP="00BF00D6">
      <w:pPr>
        <w:pStyle w:val="Zkladntext"/>
        <w:numPr>
          <w:ilvl w:val="0"/>
          <w:numId w:val="30"/>
        </w:numPr>
        <w:jc w:val="both"/>
      </w:pPr>
      <w:r w:rsidRPr="00BF00D6">
        <w:t>Smluvní strany prohlašují, že žádná část smlouvy nenaplňuje znaky obchodního tajemství (§ 504 z. č.89/2012 Sb., občanský zákoník).</w:t>
      </w:r>
    </w:p>
    <w:p w14:paraId="07E96BD4" w14:textId="77777777" w:rsidR="00C953FF" w:rsidRPr="00876BB6" w:rsidRDefault="00C953FF" w:rsidP="00BF00D6">
      <w:pPr>
        <w:pStyle w:val="Zkladntext"/>
        <w:numPr>
          <w:ilvl w:val="0"/>
          <w:numId w:val="30"/>
        </w:numPr>
        <w:jc w:val="both"/>
        <w:rPr>
          <w:lang w:val="cs-CZ"/>
        </w:rPr>
      </w:pPr>
      <w:r w:rsidRPr="00BF00D6">
        <w:t>Smluvní strany prohlašují, že tuto smlouvu uzavřely svobodně a vážně, nikoli v tísni za nápadně nevýhodných podmínek a na důkaz svobodných projevů vůle připojují vlastnoruční podpisy.</w:t>
      </w:r>
    </w:p>
    <w:p w14:paraId="20DA5159" w14:textId="77777777" w:rsidR="00C953FF" w:rsidRPr="00C953FF" w:rsidRDefault="00C953FF" w:rsidP="006547CD">
      <w:pPr>
        <w:pStyle w:val="Zkladntext"/>
        <w:spacing w:before="44" w:line="242" w:lineRule="auto"/>
        <w:ind w:left="460" w:right="545"/>
        <w:jc w:val="both"/>
        <w:rPr>
          <w:lang w:val="cs-CZ"/>
        </w:rPr>
      </w:pPr>
    </w:p>
    <w:p w14:paraId="726F990C" w14:textId="77777777" w:rsidR="00C953FF" w:rsidRDefault="00C953FF" w:rsidP="006547CD">
      <w:pPr>
        <w:pStyle w:val="Zkladntext"/>
        <w:spacing w:before="44" w:line="242" w:lineRule="auto"/>
        <w:ind w:left="265" w:right="545"/>
        <w:jc w:val="both"/>
        <w:rPr>
          <w:lang w:val="cs-CZ"/>
        </w:rPr>
      </w:pPr>
      <w:r w:rsidRPr="00C953FF">
        <w:rPr>
          <w:lang w:val="cs-CZ"/>
        </w:rPr>
        <w:t>Příloha</w:t>
      </w:r>
      <w:r w:rsidR="006547CD">
        <w:rPr>
          <w:lang w:val="cs-CZ"/>
        </w:rPr>
        <w:t xml:space="preserve"> č.</w:t>
      </w:r>
      <w:r w:rsidRPr="00C953FF">
        <w:rPr>
          <w:lang w:val="cs-CZ"/>
        </w:rPr>
        <w:t xml:space="preserve"> 1</w:t>
      </w:r>
      <w:r w:rsidR="006547CD">
        <w:rPr>
          <w:lang w:val="cs-CZ"/>
        </w:rPr>
        <w:t>:</w:t>
      </w:r>
      <w:r w:rsidRPr="00C953FF">
        <w:rPr>
          <w:lang w:val="cs-CZ"/>
        </w:rPr>
        <w:t xml:space="preserve"> cenová nabídka </w:t>
      </w:r>
    </w:p>
    <w:p w14:paraId="1733CF01" w14:textId="06265807" w:rsidR="00F8141C" w:rsidRDefault="006547CD" w:rsidP="006547CD">
      <w:pPr>
        <w:pStyle w:val="Zkladntext"/>
        <w:spacing w:before="44" w:line="242" w:lineRule="auto"/>
        <w:ind w:left="265" w:right="545"/>
        <w:jc w:val="both"/>
        <w:rPr>
          <w:lang w:val="cs-CZ"/>
        </w:rPr>
      </w:pPr>
      <w:r>
        <w:rPr>
          <w:lang w:val="cs-CZ"/>
        </w:rPr>
        <w:t>Příloha č. 2: Seznam registrovaných objektů</w:t>
      </w:r>
    </w:p>
    <w:p w14:paraId="3E4F59C5" w14:textId="0F3883D6" w:rsidR="006547CD" w:rsidRPr="00C953FF" w:rsidRDefault="00F8141C" w:rsidP="006547CD">
      <w:pPr>
        <w:pStyle w:val="Zkladntext"/>
        <w:spacing w:before="44" w:line="242" w:lineRule="auto"/>
        <w:ind w:left="265" w:right="545"/>
        <w:jc w:val="both"/>
        <w:rPr>
          <w:lang w:val="cs-CZ"/>
        </w:rPr>
      </w:pPr>
      <w:r>
        <w:rPr>
          <w:lang w:val="cs-CZ"/>
        </w:rPr>
        <w:t>Příloha č. 3: Ceny, nájemné a poplatky</w:t>
      </w:r>
      <w:r w:rsidR="006547CD">
        <w:rPr>
          <w:lang w:val="cs-CZ"/>
        </w:rPr>
        <w:t xml:space="preserve"> </w:t>
      </w:r>
    </w:p>
    <w:p w14:paraId="4A451E5F" w14:textId="77777777" w:rsidR="00BE7246" w:rsidRDefault="00BE7246">
      <w:pPr>
        <w:pStyle w:val="Zkladntext"/>
        <w:spacing w:before="6"/>
        <w:ind w:left="0"/>
        <w:rPr>
          <w:sz w:val="28"/>
        </w:rPr>
      </w:pPr>
    </w:p>
    <w:p w14:paraId="31132C37" w14:textId="77777777" w:rsidR="00BE7246" w:rsidRDefault="00BE7246">
      <w:pPr>
        <w:pStyle w:val="Zkladntext"/>
        <w:spacing w:before="0"/>
        <w:ind w:left="0"/>
        <w:rPr>
          <w:sz w:val="20"/>
        </w:rPr>
      </w:pPr>
    </w:p>
    <w:p w14:paraId="47940CA0" w14:textId="77777777" w:rsidR="00BE7246" w:rsidRDefault="00BE7246">
      <w:pPr>
        <w:pStyle w:val="Zkladntext"/>
        <w:spacing w:before="9"/>
        <w:ind w:left="0"/>
        <w:rPr>
          <w:sz w:val="16"/>
        </w:rPr>
      </w:pPr>
    </w:p>
    <w:p w14:paraId="65007140" w14:textId="4F402971" w:rsidR="00BE7246" w:rsidRDefault="000A1B73" w:rsidP="001251E0">
      <w:pPr>
        <w:pStyle w:val="Nadpis2"/>
        <w:tabs>
          <w:tab w:val="left" w:pos="3924"/>
        </w:tabs>
        <w:spacing w:before="0"/>
      </w:pPr>
      <w:r>
        <w:rPr>
          <w:spacing w:val="-3"/>
        </w:rPr>
        <w:t>POSKYTOVATEL</w:t>
      </w:r>
      <w:r>
        <w:rPr>
          <w:spacing w:val="-3"/>
        </w:rPr>
        <w:tab/>
      </w:r>
      <w:r w:rsidR="00591520">
        <w:rPr>
          <w:spacing w:val="-3"/>
        </w:rPr>
        <w:tab/>
      </w:r>
      <w:r w:rsidR="00591520">
        <w:rPr>
          <w:spacing w:val="-3"/>
        </w:rPr>
        <w:tab/>
      </w:r>
      <w:r>
        <w:t>ZÁKAZNÍK</w:t>
      </w:r>
    </w:p>
    <w:p w14:paraId="5D059B3C" w14:textId="3933CEC2" w:rsidR="00BE7246" w:rsidRDefault="000A1B73">
      <w:pPr>
        <w:pStyle w:val="Zkladntext"/>
        <w:spacing w:before="0"/>
      </w:pPr>
      <w:r>
        <w:t>V Havířově dne ……………………………………</w:t>
      </w:r>
      <w:r w:rsidR="00591520">
        <w:tab/>
      </w:r>
      <w:r w:rsidR="00591520">
        <w:tab/>
      </w:r>
      <w:r>
        <w:t xml:space="preserve">V </w:t>
      </w:r>
      <w:r w:rsidR="00C875D6">
        <w:t>Pardubicích</w:t>
      </w:r>
      <w:r>
        <w:t xml:space="preserve"> dne</w:t>
      </w:r>
      <w:r w:rsidR="00C875D6">
        <w:t>…………………….</w:t>
      </w:r>
    </w:p>
    <w:p w14:paraId="3B2137B8" w14:textId="77777777" w:rsidR="00BE7246" w:rsidRDefault="00BE7246">
      <w:pPr>
        <w:pStyle w:val="Zkladntext"/>
        <w:spacing w:before="0"/>
        <w:ind w:left="0"/>
        <w:rPr>
          <w:sz w:val="20"/>
        </w:rPr>
      </w:pPr>
    </w:p>
    <w:p w14:paraId="04636F68" w14:textId="77777777" w:rsidR="00BE7246" w:rsidRDefault="00BE7246">
      <w:pPr>
        <w:pStyle w:val="Zkladntext"/>
        <w:spacing w:before="9"/>
        <w:ind w:left="0"/>
        <w:rPr>
          <w:sz w:val="16"/>
        </w:rPr>
      </w:pPr>
    </w:p>
    <w:p w14:paraId="59294A58" w14:textId="77777777" w:rsidR="00C875D6" w:rsidRDefault="000A1B73">
      <w:pPr>
        <w:pStyle w:val="Zkladntext"/>
        <w:tabs>
          <w:tab w:val="left" w:pos="3924"/>
        </w:tabs>
        <w:spacing w:before="0" w:line="242" w:lineRule="auto"/>
        <w:ind w:right="2131"/>
        <w:rPr>
          <w:spacing w:val="-1"/>
        </w:rPr>
      </w:pPr>
      <w:r>
        <w:t>……………………………………………………</w:t>
      </w:r>
      <w:r>
        <w:tab/>
      </w:r>
      <w:r>
        <w:rPr>
          <w:spacing w:val="-1"/>
        </w:rPr>
        <w:t xml:space="preserve">…………………………………………………… </w:t>
      </w:r>
    </w:p>
    <w:p w14:paraId="050CA9FA" w14:textId="77777777" w:rsidR="00C875D6" w:rsidRDefault="00C875D6">
      <w:pPr>
        <w:pStyle w:val="Zkladntext"/>
        <w:tabs>
          <w:tab w:val="left" w:pos="3924"/>
        </w:tabs>
        <w:spacing w:before="0" w:line="242" w:lineRule="auto"/>
        <w:ind w:right="2131"/>
      </w:pPr>
    </w:p>
    <w:p w14:paraId="75B588EC" w14:textId="2015F2B4" w:rsidR="00BE7246" w:rsidRPr="00DA6EC8" w:rsidRDefault="000A1B73">
      <w:pPr>
        <w:pStyle w:val="Zkladntext"/>
        <w:tabs>
          <w:tab w:val="left" w:pos="3924"/>
        </w:tabs>
        <w:spacing w:before="0" w:line="242" w:lineRule="auto"/>
        <w:ind w:right="2131"/>
      </w:pPr>
      <w:r w:rsidRPr="00DA6EC8">
        <w:t xml:space="preserve">Ing. Jiří </w:t>
      </w:r>
      <w:r w:rsidRPr="00DA6EC8">
        <w:rPr>
          <w:spacing w:val="-3"/>
        </w:rPr>
        <w:t>Tomčala</w:t>
      </w:r>
    </w:p>
    <w:p w14:paraId="5052C304" w14:textId="77777777" w:rsidR="00BE7246" w:rsidRPr="00DA6EC8" w:rsidRDefault="00BE7246">
      <w:pPr>
        <w:spacing w:line="242" w:lineRule="auto"/>
        <w:sectPr w:rsidR="00BE7246" w:rsidRPr="00DA6EC8">
          <w:type w:val="continuous"/>
          <w:pgSz w:w="11920" w:h="16840"/>
          <w:pgMar w:top="300" w:right="1680" w:bottom="280" w:left="580" w:header="708" w:footer="708" w:gutter="0"/>
          <w:cols w:space="708"/>
        </w:sectPr>
      </w:pPr>
    </w:p>
    <w:p w14:paraId="144A0494" w14:textId="0E7308E9" w:rsidR="00BE7246" w:rsidRDefault="000A1B73" w:rsidP="00DA6EC8">
      <w:pPr>
        <w:pStyle w:val="Zkladntext"/>
        <w:spacing w:before="2" w:line="242" w:lineRule="auto"/>
        <w:ind w:right="1181"/>
      </w:pPr>
      <w:r w:rsidRPr="00DA6EC8">
        <w:t xml:space="preserve">předseda představenstva </w:t>
      </w:r>
    </w:p>
    <w:p w14:paraId="10920A8C" w14:textId="42384DC4" w:rsidR="00FC49A1" w:rsidRDefault="000A1B73" w:rsidP="00C875D6">
      <w:pPr>
        <w:ind w:left="1134"/>
        <w:rPr>
          <w:sz w:val="18"/>
          <w:szCs w:val="18"/>
        </w:rPr>
      </w:pPr>
      <w:r>
        <w:br w:type="column"/>
      </w:r>
      <w:r w:rsidR="00FC49A1">
        <w:rPr>
          <w:sz w:val="18"/>
          <w:szCs w:val="18"/>
        </w:rPr>
        <w:t>I</w:t>
      </w:r>
      <w:r w:rsidR="00A54733" w:rsidRPr="00FC49A1">
        <w:rPr>
          <w:sz w:val="18"/>
          <w:szCs w:val="18"/>
        </w:rPr>
        <w:t xml:space="preserve">ng. Martin </w:t>
      </w:r>
      <w:r w:rsidR="00FC49A1" w:rsidRPr="00FC49A1">
        <w:rPr>
          <w:sz w:val="18"/>
          <w:szCs w:val="18"/>
        </w:rPr>
        <w:t>C</w:t>
      </w:r>
      <w:r w:rsidR="00A54733" w:rsidRPr="00FC49A1">
        <w:rPr>
          <w:sz w:val="18"/>
          <w:szCs w:val="18"/>
        </w:rPr>
        <w:t>harvát</w:t>
      </w:r>
      <w:r w:rsidRPr="00FC49A1">
        <w:rPr>
          <w:sz w:val="18"/>
          <w:szCs w:val="18"/>
        </w:rPr>
        <w:t xml:space="preserve"> </w:t>
      </w:r>
    </w:p>
    <w:p w14:paraId="769E6160" w14:textId="2CE60D1E" w:rsidR="00BE7246" w:rsidRPr="00FC49A1" w:rsidRDefault="00000A52" w:rsidP="00C875D6">
      <w:pPr>
        <w:ind w:left="1134"/>
        <w:rPr>
          <w:sz w:val="18"/>
          <w:szCs w:val="18"/>
        </w:rPr>
      </w:pPr>
      <w:r w:rsidRPr="00FC49A1">
        <w:rPr>
          <w:sz w:val="18"/>
          <w:szCs w:val="18"/>
        </w:rPr>
        <w:t>primát</w:t>
      </w:r>
      <w:r w:rsidR="00A54733" w:rsidRPr="00FC49A1">
        <w:rPr>
          <w:sz w:val="18"/>
          <w:szCs w:val="18"/>
        </w:rPr>
        <w:t>or</w:t>
      </w:r>
    </w:p>
    <w:p w14:paraId="350AA83F" w14:textId="77777777" w:rsidR="00BE7246" w:rsidRDefault="00BE7246">
      <w:pPr>
        <w:spacing w:line="242" w:lineRule="auto"/>
        <w:sectPr w:rsidR="00BE7246">
          <w:type w:val="continuous"/>
          <w:pgSz w:w="11920" w:h="16840"/>
          <w:pgMar w:top="300" w:right="1680" w:bottom="280" w:left="580" w:header="708" w:footer="708" w:gutter="0"/>
          <w:cols w:num="2" w:space="708" w:equalWidth="0">
            <w:col w:w="3373" w:space="497"/>
            <w:col w:w="5790"/>
          </w:cols>
        </w:sectPr>
      </w:pPr>
    </w:p>
    <w:p w14:paraId="74E542D7" w14:textId="443C2668" w:rsidR="00BE7246" w:rsidRDefault="000A1B73">
      <w:pPr>
        <w:spacing w:before="3"/>
        <w:ind w:left="100"/>
        <w:rPr>
          <w:b/>
          <w:sz w:val="18"/>
        </w:rPr>
      </w:pPr>
      <w:r>
        <w:rPr>
          <w:sz w:val="18"/>
        </w:rPr>
        <w:lastRenderedPageBreak/>
        <w:t xml:space="preserve">Tovární značka </w:t>
      </w:r>
      <w:r>
        <w:rPr>
          <w:b/>
          <w:sz w:val="18"/>
        </w:rPr>
        <w:t xml:space="preserve">Škoda </w:t>
      </w:r>
      <w:r>
        <w:rPr>
          <w:sz w:val="18"/>
        </w:rPr>
        <w:t xml:space="preserve">Model </w:t>
      </w:r>
      <w:r>
        <w:rPr>
          <w:b/>
          <w:sz w:val="18"/>
        </w:rPr>
        <w:t>Fabia</w:t>
      </w:r>
      <w:r w:rsidR="000E3968">
        <w:rPr>
          <w:b/>
          <w:sz w:val="18"/>
        </w:rPr>
        <w:t xml:space="preserve"> 3E4 6563</w:t>
      </w:r>
    </w:p>
    <w:p w14:paraId="1A4216A9" w14:textId="77777777" w:rsidR="00BE7246" w:rsidRDefault="000A1B73">
      <w:pPr>
        <w:spacing w:before="3"/>
        <w:ind w:left="100"/>
        <w:rPr>
          <w:b/>
          <w:sz w:val="18"/>
        </w:rPr>
      </w:pPr>
      <w:r>
        <w:rPr>
          <w:sz w:val="18"/>
        </w:rPr>
        <w:t xml:space="preserve">Rok výroby </w:t>
      </w:r>
      <w:r>
        <w:rPr>
          <w:b/>
          <w:sz w:val="18"/>
        </w:rPr>
        <w:t>2008</w:t>
      </w:r>
    </w:p>
    <w:p w14:paraId="746C223D" w14:textId="77777777" w:rsidR="00BE7246" w:rsidRDefault="00BE7246">
      <w:pPr>
        <w:pStyle w:val="Zkladntext"/>
        <w:spacing w:before="0"/>
        <w:ind w:left="0"/>
        <w:rPr>
          <w:b/>
          <w:sz w:val="26"/>
        </w:rPr>
      </w:pPr>
    </w:p>
    <w:p w14:paraId="736A7DFC" w14:textId="77777777" w:rsidR="00BE7246" w:rsidRDefault="000A1B73">
      <w:pPr>
        <w:pStyle w:val="Nadpis1"/>
        <w:spacing w:before="0"/>
      </w:pPr>
      <w:r>
        <w:t>ZPŮSOB POŘÍZENÍ, NASTAVENÍ ZÁKLADNÍ SLUŽBY</w:t>
      </w:r>
    </w:p>
    <w:p w14:paraId="57702841" w14:textId="77777777" w:rsidR="00BE7246" w:rsidRDefault="000A1B73">
      <w:pPr>
        <w:spacing w:before="44"/>
        <w:ind w:left="100"/>
        <w:rPr>
          <w:b/>
          <w:sz w:val="18"/>
        </w:rPr>
      </w:pPr>
      <w:r>
        <w:rPr>
          <w:sz w:val="18"/>
        </w:rPr>
        <w:t xml:space="preserve">Způsob pořízení Zařízení pro poskytování služeb </w:t>
      </w:r>
      <w:r>
        <w:rPr>
          <w:b/>
          <w:sz w:val="18"/>
        </w:rPr>
        <w:t>koupí za smluvní cenu</w:t>
      </w:r>
    </w:p>
    <w:p w14:paraId="04C51B43" w14:textId="77777777" w:rsidR="00BE7246" w:rsidRDefault="000A1B73">
      <w:pPr>
        <w:pStyle w:val="Zkladntext"/>
        <w:rPr>
          <w:b/>
        </w:rPr>
      </w:pPr>
      <w:r>
        <w:t xml:space="preserve">Zúčtovací období pro platbu za služby </w:t>
      </w:r>
      <w:r>
        <w:rPr>
          <w:b/>
        </w:rPr>
        <w:t>měsíc</w:t>
      </w:r>
    </w:p>
    <w:p w14:paraId="18B37E0F" w14:textId="77777777" w:rsidR="00BE7246" w:rsidRDefault="00BE7246">
      <w:pPr>
        <w:pStyle w:val="Zkladntext"/>
        <w:spacing w:before="6"/>
        <w:ind w:left="0"/>
        <w:rPr>
          <w:b/>
        </w:rPr>
      </w:pPr>
    </w:p>
    <w:p w14:paraId="38F7B913" w14:textId="77777777" w:rsidR="00BE7246" w:rsidRDefault="000A1B73">
      <w:pPr>
        <w:ind w:left="100"/>
        <w:rPr>
          <w:b/>
          <w:sz w:val="18"/>
        </w:rPr>
      </w:pPr>
      <w:r>
        <w:rPr>
          <w:sz w:val="18"/>
        </w:rPr>
        <w:t xml:space="preserve">TYP ZÁKLADNÍ SLUŽBY </w:t>
      </w:r>
      <w:r>
        <w:rPr>
          <w:b/>
          <w:sz w:val="18"/>
        </w:rPr>
        <w:t xml:space="preserve">Sledování </w:t>
      </w:r>
      <w:r>
        <w:rPr>
          <w:sz w:val="18"/>
        </w:rPr>
        <w:t xml:space="preserve">TARIF SLUŽBY </w:t>
      </w:r>
      <w:r>
        <w:rPr>
          <w:b/>
          <w:sz w:val="18"/>
        </w:rPr>
        <w:t>Sledování tarif REAL/měsíc</w:t>
      </w:r>
    </w:p>
    <w:p w14:paraId="1283ED84" w14:textId="77777777" w:rsidR="00BE7246" w:rsidRDefault="000A1B73">
      <w:pPr>
        <w:pStyle w:val="Zkladntext"/>
        <w:rPr>
          <w:b/>
        </w:rPr>
      </w:pPr>
      <w:r>
        <w:t xml:space="preserve">Závazek využívání služeb ONI: </w:t>
      </w:r>
      <w:r>
        <w:rPr>
          <w:b/>
        </w:rPr>
        <w:t>žádný</w:t>
      </w:r>
    </w:p>
    <w:p w14:paraId="6A3B8BBC" w14:textId="77777777" w:rsidR="00BE7246" w:rsidRDefault="000A1B73">
      <w:pPr>
        <w:pStyle w:val="Nadpis1"/>
      </w:pPr>
      <w:r>
        <w:t>DOPLŇKOVÉ SLUŽBY ONI</w:t>
      </w:r>
      <w:r>
        <w:rPr>
          <w:spacing w:val="-3"/>
        </w:rPr>
        <w:t xml:space="preserve"> </w:t>
      </w:r>
      <w:r>
        <w:t>SYSTEM</w:t>
      </w:r>
    </w:p>
    <w:p w14:paraId="096CA0A3" w14:textId="77777777" w:rsidR="00BE7246" w:rsidRDefault="000A1B73">
      <w:pPr>
        <w:pStyle w:val="Nadpis2"/>
        <w:spacing w:before="59"/>
      </w:pPr>
      <w:r>
        <w:t>Poplachové události akceleračního čidla</w:t>
      </w:r>
    </w:p>
    <w:p w14:paraId="275B51ED" w14:textId="77777777" w:rsidR="00BE7246" w:rsidRDefault="000A1B73">
      <w:pPr>
        <w:spacing w:before="18"/>
        <w:ind w:left="100"/>
        <w:rPr>
          <w:b/>
          <w:sz w:val="18"/>
        </w:rPr>
      </w:pPr>
      <w:r>
        <w:rPr>
          <w:sz w:val="18"/>
        </w:rPr>
        <w:t xml:space="preserve">Havárie </w:t>
      </w:r>
      <w:r>
        <w:rPr>
          <w:b/>
          <w:sz w:val="18"/>
        </w:rPr>
        <w:t>Ano</w:t>
      </w:r>
    </w:p>
    <w:p w14:paraId="7562BA3A" w14:textId="7B9FF6A0" w:rsidR="00BE7246" w:rsidRDefault="000A1B73">
      <w:pPr>
        <w:pStyle w:val="Zkladntext"/>
        <w:rPr>
          <w:b/>
        </w:rPr>
      </w:pPr>
      <w:r>
        <w:t xml:space="preserve">Telefonní kontakt pro informace o Havárii </w:t>
      </w:r>
      <w:r w:rsidR="00EC725D">
        <w:rPr>
          <w:b/>
        </w:rPr>
        <w:t>xxx xxx xxx</w:t>
      </w:r>
    </w:p>
    <w:p w14:paraId="678F27B2" w14:textId="7EEDF8F9" w:rsidR="00BE7246" w:rsidRDefault="000A1B73">
      <w:pPr>
        <w:pStyle w:val="Zkladntext"/>
      </w:pPr>
      <w:r>
        <w:t>E-mail pro zasílání informací o Havárii</w:t>
      </w:r>
      <w:r w:rsidR="00A54733">
        <w:t xml:space="preserve"> petr.marek@mmp.cz</w:t>
      </w:r>
    </w:p>
    <w:p w14:paraId="79F2D5C4" w14:textId="77777777" w:rsidR="00BE7246" w:rsidRDefault="000A1B73">
      <w:pPr>
        <w:pStyle w:val="Nadpis2"/>
      </w:pPr>
      <w:r>
        <w:t>Doplňkové služby</w:t>
      </w:r>
    </w:p>
    <w:p w14:paraId="73FFB4F0" w14:textId="77777777" w:rsidR="00BE7246" w:rsidRDefault="000A1B73">
      <w:pPr>
        <w:spacing w:before="18"/>
        <w:ind w:left="100"/>
        <w:rPr>
          <w:b/>
          <w:sz w:val="18"/>
        </w:rPr>
      </w:pPr>
      <w:r>
        <w:rPr>
          <w:sz w:val="18"/>
        </w:rPr>
        <w:t xml:space="preserve">ONI Dotaz </w:t>
      </w:r>
      <w:r>
        <w:rPr>
          <w:b/>
          <w:sz w:val="18"/>
        </w:rPr>
        <w:t>ano</w:t>
      </w:r>
    </w:p>
    <w:p w14:paraId="33CD5B64" w14:textId="1C6FE9DE" w:rsidR="00BE7246" w:rsidRDefault="000A1B73">
      <w:pPr>
        <w:spacing w:before="3" w:line="278" w:lineRule="auto"/>
        <w:ind w:left="100" w:right="2061"/>
        <w:rPr>
          <w:b/>
          <w:sz w:val="18"/>
        </w:rPr>
      </w:pPr>
      <w:r>
        <w:rPr>
          <w:sz w:val="18"/>
        </w:rPr>
        <w:t xml:space="preserve">Model vozidla pro připojení CAN/FMS: </w:t>
      </w:r>
      <w:r>
        <w:rPr>
          <w:b/>
          <w:sz w:val="18"/>
        </w:rPr>
        <w:t>Škoda, FABIA II, 200</w:t>
      </w:r>
      <w:r w:rsidR="000E3968">
        <w:rPr>
          <w:b/>
          <w:sz w:val="18"/>
        </w:rPr>
        <w:t>7</w:t>
      </w:r>
      <w:r>
        <w:rPr>
          <w:b/>
          <w:sz w:val="18"/>
        </w:rPr>
        <w:t xml:space="preserve">&lt; </w:t>
      </w:r>
      <w:r>
        <w:rPr>
          <w:sz w:val="18"/>
        </w:rPr>
        <w:t xml:space="preserve">Velikost nádrže v litrech </w:t>
      </w:r>
      <w:r w:rsidR="00A54733">
        <w:rPr>
          <w:b/>
          <w:sz w:val="18"/>
        </w:rPr>
        <w:t>45</w:t>
      </w:r>
      <w:r>
        <w:rPr>
          <w:b/>
          <w:sz w:val="18"/>
        </w:rPr>
        <w:t>Výběr zařízení a základního příslušenství</w:t>
      </w:r>
    </w:p>
    <w:p w14:paraId="6837DD13" w14:textId="77777777" w:rsidR="00BE7246" w:rsidRDefault="000A1B73">
      <w:pPr>
        <w:spacing w:line="192" w:lineRule="exact"/>
        <w:ind w:left="100"/>
        <w:rPr>
          <w:b/>
          <w:sz w:val="18"/>
        </w:rPr>
      </w:pPr>
      <w:r>
        <w:rPr>
          <w:sz w:val="18"/>
        </w:rPr>
        <w:t xml:space="preserve">Typ komunikačního zařízení (jednotka) </w:t>
      </w:r>
      <w:r>
        <w:rPr>
          <w:b/>
          <w:sz w:val="18"/>
        </w:rPr>
        <w:t>Jednotka NCL 20 O2</w:t>
      </w:r>
    </w:p>
    <w:p w14:paraId="42290243" w14:textId="77777777" w:rsidR="00BE7246" w:rsidRDefault="000A1B73">
      <w:pPr>
        <w:spacing w:before="3"/>
        <w:ind w:left="100"/>
        <w:rPr>
          <w:b/>
          <w:sz w:val="18"/>
        </w:rPr>
      </w:pPr>
      <w:r>
        <w:rPr>
          <w:sz w:val="18"/>
        </w:rPr>
        <w:t xml:space="preserve">Typ antény GPS </w:t>
      </w:r>
      <w:r>
        <w:rPr>
          <w:b/>
          <w:sz w:val="18"/>
        </w:rPr>
        <w:t>interiérová GPS anténa (skrytá)</w:t>
      </w:r>
    </w:p>
    <w:p w14:paraId="3A488E72" w14:textId="77777777" w:rsidR="00BE7246" w:rsidRDefault="000A1B73">
      <w:pPr>
        <w:spacing w:before="3"/>
        <w:ind w:left="100"/>
        <w:rPr>
          <w:b/>
          <w:sz w:val="18"/>
        </w:rPr>
      </w:pPr>
      <w:r>
        <w:rPr>
          <w:sz w:val="18"/>
        </w:rPr>
        <w:t xml:space="preserve">Typ antény GSM </w:t>
      </w:r>
      <w:r>
        <w:rPr>
          <w:b/>
          <w:sz w:val="18"/>
        </w:rPr>
        <w:t>interiérová GSM anténa (skrytá)</w:t>
      </w:r>
    </w:p>
    <w:p w14:paraId="0C8D778B" w14:textId="77777777" w:rsidR="00BE7246" w:rsidRDefault="000A1B73">
      <w:pPr>
        <w:spacing w:before="3"/>
        <w:ind w:left="100"/>
        <w:rPr>
          <w:b/>
          <w:sz w:val="18"/>
        </w:rPr>
      </w:pPr>
      <w:r>
        <w:rPr>
          <w:sz w:val="18"/>
        </w:rPr>
        <w:t xml:space="preserve">HW zapojení jednotky </w:t>
      </w:r>
      <w:r>
        <w:rPr>
          <w:b/>
          <w:sz w:val="18"/>
        </w:rPr>
        <w:t>J3 (identifikace, žádný přepínač S/S, typ jízdy se přepíná čtečkou)</w:t>
      </w:r>
    </w:p>
    <w:p w14:paraId="2A2FD7F4" w14:textId="77777777" w:rsidR="00BE7246" w:rsidRDefault="000A1B73">
      <w:pPr>
        <w:spacing w:before="3"/>
        <w:ind w:left="100"/>
        <w:rPr>
          <w:b/>
          <w:sz w:val="18"/>
        </w:rPr>
      </w:pPr>
      <w:r>
        <w:rPr>
          <w:sz w:val="18"/>
        </w:rPr>
        <w:t xml:space="preserve">Řízení identifikace </w:t>
      </w:r>
      <w:r>
        <w:rPr>
          <w:b/>
          <w:sz w:val="18"/>
        </w:rPr>
        <w:t>Nutná identifikace s možností jízdy – akustické vynucování</w:t>
      </w:r>
    </w:p>
    <w:p w14:paraId="087C77EC" w14:textId="77777777" w:rsidR="00BE7246" w:rsidRDefault="000A1B73">
      <w:pPr>
        <w:spacing w:before="3" w:line="278" w:lineRule="auto"/>
        <w:ind w:left="100" w:right="4077"/>
        <w:rPr>
          <w:b/>
          <w:sz w:val="18"/>
        </w:rPr>
      </w:pPr>
      <w:r>
        <w:rPr>
          <w:sz w:val="18"/>
        </w:rPr>
        <w:t xml:space="preserve">Typ identifikace </w:t>
      </w:r>
      <w:r>
        <w:rPr>
          <w:b/>
          <w:sz w:val="18"/>
        </w:rPr>
        <w:t xml:space="preserve">Mifare 13,56 MHz </w:t>
      </w:r>
      <w:r>
        <w:rPr>
          <w:sz w:val="18"/>
        </w:rPr>
        <w:t xml:space="preserve">Mifare čip 13,56 MHz (ks) </w:t>
      </w:r>
      <w:r>
        <w:rPr>
          <w:b/>
          <w:sz w:val="18"/>
        </w:rPr>
        <w:t>200 Výběr příslušenství</w:t>
      </w:r>
    </w:p>
    <w:p w14:paraId="2A1148C4" w14:textId="77777777" w:rsidR="00BE7246" w:rsidRDefault="00BE7246">
      <w:pPr>
        <w:pStyle w:val="Zkladntext"/>
        <w:spacing w:before="11"/>
        <w:ind w:left="0"/>
        <w:rPr>
          <w:b/>
          <w:sz w:val="16"/>
        </w:rPr>
      </w:pPr>
    </w:p>
    <w:p w14:paraId="74214B3C" w14:textId="77777777" w:rsidR="00BE7246" w:rsidRDefault="000A1B73">
      <w:pPr>
        <w:ind w:left="100"/>
        <w:rPr>
          <w:b/>
          <w:sz w:val="18"/>
        </w:rPr>
      </w:pPr>
      <w:r>
        <w:rPr>
          <w:sz w:val="18"/>
        </w:rPr>
        <w:t xml:space="preserve">Základní kabeláž </w:t>
      </w:r>
      <w:r>
        <w:rPr>
          <w:b/>
          <w:sz w:val="18"/>
        </w:rPr>
        <w:t>Sada příslušenství ONI Sledování NCL 20 K3</w:t>
      </w:r>
    </w:p>
    <w:p w14:paraId="3C503A4D" w14:textId="77777777" w:rsidR="00BE7246" w:rsidRDefault="000A1B73">
      <w:pPr>
        <w:pStyle w:val="Nadpis1"/>
      </w:pPr>
      <w:r w:rsidRPr="00DA6EC8">
        <w:t>INSTALACE ZAŘÍZENÍ</w:t>
      </w:r>
    </w:p>
    <w:p w14:paraId="6CD97F66" w14:textId="77777777" w:rsidR="00BE7246" w:rsidRDefault="000A1B73">
      <w:pPr>
        <w:spacing w:before="44"/>
        <w:ind w:left="100"/>
        <w:rPr>
          <w:b/>
          <w:sz w:val="18"/>
        </w:rPr>
      </w:pPr>
      <w:r>
        <w:rPr>
          <w:sz w:val="18"/>
        </w:rPr>
        <w:t xml:space="preserve">Komunikační jednotku odeslat na </w:t>
      </w:r>
      <w:r>
        <w:rPr>
          <w:b/>
          <w:sz w:val="18"/>
        </w:rPr>
        <w:t>Adresu zákazníka</w:t>
      </w:r>
    </w:p>
    <w:p w14:paraId="6EF96DAE" w14:textId="77777777" w:rsidR="00BE7246" w:rsidRDefault="000A1B73">
      <w:pPr>
        <w:pStyle w:val="Zkladntext"/>
      </w:pPr>
      <w:r>
        <w:t>Instalace sady NCL</w:t>
      </w:r>
    </w:p>
    <w:p w14:paraId="71F18F57" w14:textId="73FDD351" w:rsidR="00BE7246" w:rsidRDefault="000A1B73">
      <w:pPr>
        <w:pStyle w:val="Zkladntext"/>
        <w:rPr>
          <w:b/>
        </w:rPr>
      </w:pPr>
      <w:r>
        <w:t xml:space="preserve">Jméno osoby pro domluvení </w:t>
      </w:r>
      <w:r w:rsidR="00A54733">
        <w:rPr>
          <w:b/>
        </w:rPr>
        <w:t>Petr Marek, DiS.</w:t>
      </w:r>
      <w:r>
        <w:rPr>
          <w:b/>
        </w:rPr>
        <w:t xml:space="preserve"> </w:t>
      </w:r>
      <w:r>
        <w:t xml:space="preserve">Kontakt </w:t>
      </w:r>
      <w:r w:rsidR="00EC725D">
        <w:rPr>
          <w:b/>
        </w:rPr>
        <w:t>xxx xxx xxx</w:t>
      </w:r>
      <w:r w:rsidR="00A54733">
        <w:rPr>
          <w:b/>
        </w:rPr>
        <w:t>, petr.marek@mmp.cz</w:t>
      </w:r>
    </w:p>
    <w:p w14:paraId="5B14E26F" w14:textId="41EC9434" w:rsidR="00BE7246" w:rsidRDefault="000A1B73">
      <w:pPr>
        <w:pStyle w:val="Zkladntext"/>
        <w:rPr>
          <w:b/>
        </w:rPr>
      </w:pPr>
      <w:r>
        <w:t xml:space="preserve">Město instalace </w:t>
      </w:r>
      <w:r w:rsidR="00A54733">
        <w:rPr>
          <w:b/>
        </w:rPr>
        <w:t>Pardubice</w:t>
      </w:r>
    </w:p>
    <w:p w14:paraId="4B3F9078" w14:textId="77777777" w:rsidR="00BE7246" w:rsidRDefault="000A1B73">
      <w:pPr>
        <w:pStyle w:val="Zkladntext"/>
        <w:spacing w:line="242" w:lineRule="auto"/>
        <w:ind w:right="5868"/>
      </w:pPr>
      <w:r>
        <w:t xml:space="preserve">Instalační středisko: </w:t>
      </w:r>
      <w:r>
        <w:rPr>
          <w:b/>
        </w:rPr>
        <w:t xml:space="preserve">Dispečink ONI system </w:t>
      </w:r>
      <w:r>
        <w:t>Záruka na komunikační jednotku je 60 měsíců Záruka na ostatní komponenty je 24 měsíců.</w:t>
      </w:r>
    </w:p>
    <w:p w14:paraId="609624C2" w14:textId="77777777" w:rsidR="00BE7246" w:rsidRDefault="00BE7246">
      <w:pPr>
        <w:spacing w:line="242" w:lineRule="auto"/>
        <w:sectPr w:rsidR="00BE7246">
          <w:headerReference w:type="even" r:id="rId12"/>
          <w:headerReference w:type="default" r:id="rId13"/>
          <w:pgSz w:w="11920" w:h="16840"/>
          <w:pgMar w:top="1620" w:right="1680" w:bottom="280" w:left="580" w:header="732" w:footer="0" w:gutter="0"/>
          <w:pgNumType w:start="1"/>
          <w:cols w:space="708"/>
        </w:sectPr>
      </w:pPr>
    </w:p>
    <w:p w14:paraId="7B0D0628" w14:textId="3C9D2E79" w:rsidR="00BE7246" w:rsidRDefault="000A1B73">
      <w:pPr>
        <w:spacing w:before="3"/>
        <w:ind w:left="100"/>
        <w:rPr>
          <w:b/>
          <w:sz w:val="18"/>
        </w:rPr>
      </w:pPr>
      <w:r>
        <w:rPr>
          <w:sz w:val="18"/>
        </w:rPr>
        <w:lastRenderedPageBreak/>
        <w:t xml:space="preserve">Tovární značka </w:t>
      </w:r>
      <w:r>
        <w:rPr>
          <w:b/>
          <w:sz w:val="18"/>
        </w:rPr>
        <w:t xml:space="preserve">Škoda </w:t>
      </w:r>
      <w:r>
        <w:rPr>
          <w:sz w:val="18"/>
        </w:rPr>
        <w:t xml:space="preserve">Model </w:t>
      </w:r>
      <w:r>
        <w:rPr>
          <w:b/>
          <w:sz w:val="18"/>
        </w:rPr>
        <w:t>Fabia Combi</w:t>
      </w:r>
      <w:r w:rsidR="000E3968">
        <w:rPr>
          <w:b/>
          <w:sz w:val="18"/>
        </w:rPr>
        <w:t xml:space="preserve"> 3E4 6562</w:t>
      </w:r>
    </w:p>
    <w:p w14:paraId="3DB22B03" w14:textId="77777777" w:rsidR="00BE7246" w:rsidRDefault="000A1B73">
      <w:pPr>
        <w:spacing w:before="3"/>
        <w:ind w:left="100"/>
        <w:rPr>
          <w:b/>
          <w:sz w:val="18"/>
        </w:rPr>
      </w:pPr>
      <w:r>
        <w:rPr>
          <w:sz w:val="18"/>
        </w:rPr>
        <w:t xml:space="preserve">Rok výroby </w:t>
      </w:r>
      <w:r>
        <w:rPr>
          <w:b/>
          <w:sz w:val="18"/>
        </w:rPr>
        <w:t>2008</w:t>
      </w:r>
    </w:p>
    <w:p w14:paraId="7728DCF1" w14:textId="77777777" w:rsidR="00BE7246" w:rsidRDefault="00BE7246">
      <w:pPr>
        <w:pStyle w:val="Zkladntext"/>
        <w:spacing w:before="0"/>
        <w:ind w:left="0"/>
        <w:rPr>
          <w:b/>
          <w:sz w:val="26"/>
        </w:rPr>
      </w:pPr>
    </w:p>
    <w:p w14:paraId="75B0F4FF" w14:textId="77777777" w:rsidR="00BE7246" w:rsidRDefault="000A1B73">
      <w:pPr>
        <w:pStyle w:val="Nadpis1"/>
        <w:spacing w:before="0"/>
      </w:pPr>
      <w:r>
        <w:t>ZPŮSOB POŘÍZENÍ, NASTAVENÍ ZÁKLADNÍ SLUŽBY</w:t>
      </w:r>
    </w:p>
    <w:p w14:paraId="20B3C6C3" w14:textId="77777777" w:rsidR="00BE7246" w:rsidRDefault="000A1B73">
      <w:pPr>
        <w:spacing w:before="44"/>
        <w:ind w:left="100"/>
        <w:rPr>
          <w:b/>
          <w:sz w:val="18"/>
        </w:rPr>
      </w:pPr>
      <w:r>
        <w:rPr>
          <w:sz w:val="18"/>
        </w:rPr>
        <w:t xml:space="preserve">Způsob pořízení Zařízení pro poskytování služeb </w:t>
      </w:r>
      <w:r>
        <w:rPr>
          <w:b/>
          <w:sz w:val="18"/>
        </w:rPr>
        <w:t>koupí za smluvní cenu</w:t>
      </w:r>
    </w:p>
    <w:p w14:paraId="2BDCDE83" w14:textId="77777777" w:rsidR="00BE7246" w:rsidRDefault="000A1B73">
      <w:pPr>
        <w:pStyle w:val="Zkladntext"/>
        <w:rPr>
          <w:b/>
        </w:rPr>
      </w:pPr>
      <w:r>
        <w:t xml:space="preserve">Zúčtovací období pro platbu za služby </w:t>
      </w:r>
      <w:r>
        <w:rPr>
          <w:b/>
        </w:rPr>
        <w:t>měsíc</w:t>
      </w:r>
    </w:p>
    <w:p w14:paraId="53511FDB" w14:textId="77777777" w:rsidR="00BE7246" w:rsidRDefault="00BE7246">
      <w:pPr>
        <w:pStyle w:val="Zkladntext"/>
        <w:spacing w:before="6"/>
        <w:ind w:left="0"/>
        <w:rPr>
          <w:b/>
        </w:rPr>
      </w:pPr>
    </w:p>
    <w:p w14:paraId="6A3FED59" w14:textId="77777777" w:rsidR="00BE7246" w:rsidRDefault="000A1B73">
      <w:pPr>
        <w:ind w:left="100"/>
        <w:rPr>
          <w:b/>
          <w:sz w:val="18"/>
        </w:rPr>
      </w:pPr>
      <w:r>
        <w:rPr>
          <w:sz w:val="18"/>
        </w:rPr>
        <w:t xml:space="preserve">TYP ZÁKLADNÍ SLUŽBY </w:t>
      </w:r>
      <w:r>
        <w:rPr>
          <w:b/>
          <w:sz w:val="18"/>
        </w:rPr>
        <w:t xml:space="preserve">Sledování </w:t>
      </w:r>
      <w:r>
        <w:rPr>
          <w:sz w:val="18"/>
        </w:rPr>
        <w:t xml:space="preserve">TARIF SLUŽBY </w:t>
      </w:r>
      <w:r>
        <w:rPr>
          <w:b/>
          <w:sz w:val="18"/>
        </w:rPr>
        <w:t>Sledování tarif REAL/měsíc</w:t>
      </w:r>
    </w:p>
    <w:p w14:paraId="3181528A" w14:textId="77777777" w:rsidR="00BE7246" w:rsidRDefault="000A1B73">
      <w:pPr>
        <w:pStyle w:val="Zkladntext"/>
        <w:rPr>
          <w:b/>
        </w:rPr>
      </w:pPr>
      <w:r>
        <w:t xml:space="preserve">Závazek využívání služeb ONI: </w:t>
      </w:r>
      <w:r>
        <w:rPr>
          <w:b/>
        </w:rPr>
        <w:t>žádný</w:t>
      </w:r>
    </w:p>
    <w:p w14:paraId="49483E7E" w14:textId="77777777" w:rsidR="00BE7246" w:rsidRDefault="000A1B73">
      <w:pPr>
        <w:pStyle w:val="Nadpis1"/>
      </w:pPr>
      <w:r>
        <w:t>DOPLŇKOVÉ SLUŽBY ONI</w:t>
      </w:r>
      <w:r>
        <w:rPr>
          <w:spacing w:val="-3"/>
        </w:rPr>
        <w:t xml:space="preserve"> </w:t>
      </w:r>
      <w:r>
        <w:t>SYSTEM</w:t>
      </w:r>
    </w:p>
    <w:p w14:paraId="739230C0" w14:textId="77777777" w:rsidR="00BE7246" w:rsidRDefault="000A1B73">
      <w:pPr>
        <w:pStyle w:val="Nadpis2"/>
        <w:spacing w:before="59"/>
      </w:pPr>
      <w:r>
        <w:t>Poplachové události akceleračního čidla</w:t>
      </w:r>
    </w:p>
    <w:p w14:paraId="4A6532CE" w14:textId="77777777" w:rsidR="00BE7246" w:rsidRDefault="000A1B73">
      <w:pPr>
        <w:spacing w:before="18"/>
        <w:ind w:left="100"/>
        <w:rPr>
          <w:b/>
          <w:sz w:val="18"/>
        </w:rPr>
      </w:pPr>
      <w:r>
        <w:rPr>
          <w:sz w:val="18"/>
        </w:rPr>
        <w:t xml:space="preserve">Havárie </w:t>
      </w:r>
      <w:r>
        <w:rPr>
          <w:b/>
          <w:sz w:val="18"/>
        </w:rPr>
        <w:t>Ano</w:t>
      </w:r>
    </w:p>
    <w:p w14:paraId="275AE8D2" w14:textId="1F6584A5" w:rsidR="00BE7246" w:rsidRDefault="000A1B73">
      <w:pPr>
        <w:pStyle w:val="Zkladntext"/>
        <w:rPr>
          <w:b/>
        </w:rPr>
      </w:pPr>
      <w:r>
        <w:t xml:space="preserve">Telefonní kontakt pro informace o Havárii </w:t>
      </w:r>
      <w:r w:rsidR="00EC725D">
        <w:rPr>
          <w:b/>
        </w:rPr>
        <w:t>xxx xxx xxx</w:t>
      </w:r>
    </w:p>
    <w:p w14:paraId="65A28DEA" w14:textId="190FC3B2" w:rsidR="00BE7246" w:rsidRDefault="000A1B73">
      <w:pPr>
        <w:pStyle w:val="Zkladntext"/>
      </w:pPr>
      <w:r>
        <w:t>E-mail pro zasílání informací o Havárii</w:t>
      </w:r>
      <w:r w:rsidR="00A54733">
        <w:t xml:space="preserve"> petr.marek@mmp.cz</w:t>
      </w:r>
    </w:p>
    <w:p w14:paraId="282B2ABE" w14:textId="77777777" w:rsidR="00BE7246" w:rsidRDefault="000A1B73">
      <w:pPr>
        <w:pStyle w:val="Nadpis2"/>
      </w:pPr>
      <w:r>
        <w:t>Doplňkové služby</w:t>
      </w:r>
    </w:p>
    <w:p w14:paraId="1B13819C" w14:textId="77777777" w:rsidR="00BE7246" w:rsidRDefault="000A1B73">
      <w:pPr>
        <w:spacing w:before="18"/>
        <w:ind w:left="100"/>
        <w:rPr>
          <w:b/>
          <w:sz w:val="18"/>
        </w:rPr>
      </w:pPr>
      <w:r>
        <w:rPr>
          <w:sz w:val="18"/>
        </w:rPr>
        <w:t xml:space="preserve">ONI Dotaz </w:t>
      </w:r>
      <w:r>
        <w:rPr>
          <w:b/>
          <w:sz w:val="18"/>
        </w:rPr>
        <w:t>ano</w:t>
      </w:r>
    </w:p>
    <w:p w14:paraId="565FF531" w14:textId="5B17C796" w:rsidR="00BE7246" w:rsidRDefault="000A1B73">
      <w:pPr>
        <w:spacing w:before="3" w:line="278" w:lineRule="auto"/>
        <w:ind w:left="100" w:right="2061"/>
        <w:rPr>
          <w:b/>
          <w:sz w:val="18"/>
        </w:rPr>
      </w:pPr>
      <w:r>
        <w:rPr>
          <w:sz w:val="18"/>
        </w:rPr>
        <w:t xml:space="preserve">Model vozidla pro připojení CAN/FMS: </w:t>
      </w:r>
      <w:r>
        <w:rPr>
          <w:b/>
          <w:sz w:val="18"/>
        </w:rPr>
        <w:t xml:space="preserve">Škoda, FABIA II, 2007&lt; </w:t>
      </w:r>
      <w:r>
        <w:rPr>
          <w:sz w:val="18"/>
        </w:rPr>
        <w:t xml:space="preserve">Velikost nádrže v litrech </w:t>
      </w:r>
      <w:r w:rsidR="00A54733">
        <w:rPr>
          <w:b/>
          <w:sz w:val="18"/>
        </w:rPr>
        <w:t>45</w:t>
      </w:r>
      <w:r>
        <w:rPr>
          <w:b/>
          <w:sz w:val="18"/>
        </w:rPr>
        <w:t xml:space="preserve"> Výběr zařízení a základního příslušenství</w:t>
      </w:r>
    </w:p>
    <w:p w14:paraId="3A4E497E" w14:textId="77777777" w:rsidR="00BE7246" w:rsidRDefault="000A1B73">
      <w:pPr>
        <w:spacing w:line="192" w:lineRule="exact"/>
        <w:ind w:left="100"/>
        <w:rPr>
          <w:b/>
          <w:sz w:val="18"/>
        </w:rPr>
      </w:pPr>
      <w:r>
        <w:rPr>
          <w:sz w:val="18"/>
        </w:rPr>
        <w:t xml:space="preserve">Typ komunikačního zařízení (jednotka) </w:t>
      </w:r>
      <w:r>
        <w:rPr>
          <w:b/>
          <w:sz w:val="18"/>
        </w:rPr>
        <w:t>Jednotka NCL 20 O2</w:t>
      </w:r>
    </w:p>
    <w:p w14:paraId="686647CE" w14:textId="77777777" w:rsidR="00BE7246" w:rsidRDefault="000A1B73">
      <w:pPr>
        <w:spacing w:before="3"/>
        <w:ind w:left="100"/>
        <w:rPr>
          <w:b/>
          <w:sz w:val="18"/>
        </w:rPr>
      </w:pPr>
      <w:r>
        <w:rPr>
          <w:sz w:val="18"/>
        </w:rPr>
        <w:t xml:space="preserve">Typ antény GPS </w:t>
      </w:r>
      <w:r>
        <w:rPr>
          <w:b/>
          <w:sz w:val="18"/>
        </w:rPr>
        <w:t>interiérová GPS anténa (skrytá)</w:t>
      </w:r>
    </w:p>
    <w:p w14:paraId="36DD8C4B" w14:textId="77777777" w:rsidR="00BE7246" w:rsidRDefault="000A1B73">
      <w:pPr>
        <w:spacing w:before="3"/>
        <w:ind w:left="100"/>
        <w:rPr>
          <w:b/>
          <w:sz w:val="18"/>
        </w:rPr>
      </w:pPr>
      <w:r>
        <w:rPr>
          <w:sz w:val="18"/>
        </w:rPr>
        <w:t xml:space="preserve">Typ antény GSM </w:t>
      </w:r>
      <w:r>
        <w:rPr>
          <w:b/>
          <w:sz w:val="18"/>
        </w:rPr>
        <w:t>interiérová GSM anténa (skrytá)</w:t>
      </w:r>
    </w:p>
    <w:p w14:paraId="6C5BE6A5" w14:textId="77777777" w:rsidR="00BE7246" w:rsidRDefault="000A1B73">
      <w:pPr>
        <w:spacing w:before="3"/>
        <w:ind w:left="100"/>
        <w:rPr>
          <w:b/>
          <w:sz w:val="18"/>
        </w:rPr>
      </w:pPr>
      <w:r>
        <w:rPr>
          <w:sz w:val="18"/>
        </w:rPr>
        <w:t xml:space="preserve">HW zapojení jednotky </w:t>
      </w:r>
      <w:r>
        <w:rPr>
          <w:b/>
          <w:sz w:val="18"/>
        </w:rPr>
        <w:t>J3 (identifikace, žádný přepínač S/S, typ jízdy se přepíná čtečkou)</w:t>
      </w:r>
    </w:p>
    <w:p w14:paraId="1CAC3A22" w14:textId="77777777" w:rsidR="00BE7246" w:rsidRDefault="000A1B73">
      <w:pPr>
        <w:spacing w:before="3"/>
        <w:ind w:left="100"/>
        <w:rPr>
          <w:b/>
          <w:sz w:val="18"/>
        </w:rPr>
      </w:pPr>
      <w:r>
        <w:rPr>
          <w:sz w:val="18"/>
        </w:rPr>
        <w:t xml:space="preserve">Řízení identifikace </w:t>
      </w:r>
      <w:r>
        <w:rPr>
          <w:b/>
          <w:sz w:val="18"/>
        </w:rPr>
        <w:t>Nutná identifikace s možností jízdy – akustické vynucování</w:t>
      </w:r>
    </w:p>
    <w:p w14:paraId="163EFD4D" w14:textId="77777777" w:rsidR="00BE7246" w:rsidRDefault="000A1B73">
      <w:pPr>
        <w:spacing w:before="3" w:line="278" w:lineRule="auto"/>
        <w:ind w:left="100" w:right="4077"/>
        <w:rPr>
          <w:b/>
          <w:sz w:val="18"/>
        </w:rPr>
      </w:pPr>
      <w:r>
        <w:rPr>
          <w:sz w:val="18"/>
        </w:rPr>
        <w:t xml:space="preserve">Typ identifikace </w:t>
      </w:r>
      <w:r>
        <w:rPr>
          <w:b/>
          <w:sz w:val="18"/>
        </w:rPr>
        <w:t xml:space="preserve">Mifare 13,56 MHz </w:t>
      </w:r>
      <w:r>
        <w:rPr>
          <w:sz w:val="18"/>
        </w:rPr>
        <w:t xml:space="preserve">Mifare čip 13,56 MHz (ks) </w:t>
      </w:r>
      <w:r>
        <w:rPr>
          <w:b/>
          <w:sz w:val="18"/>
        </w:rPr>
        <w:t>0 Výběr příslušenství</w:t>
      </w:r>
    </w:p>
    <w:p w14:paraId="09882960" w14:textId="77777777" w:rsidR="00BE7246" w:rsidRDefault="00BE7246">
      <w:pPr>
        <w:pStyle w:val="Zkladntext"/>
        <w:spacing w:before="11"/>
        <w:ind w:left="0"/>
        <w:rPr>
          <w:b/>
          <w:sz w:val="16"/>
        </w:rPr>
      </w:pPr>
    </w:p>
    <w:p w14:paraId="47A7F668" w14:textId="77777777" w:rsidR="00BE7246" w:rsidRDefault="000A1B73">
      <w:pPr>
        <w:ind w:left="100"/>
        <w:rPr>
          <w:b/>
          <w:sz w:val="18"/>
        </w:rPr>
      </w:pPr>
      <w:r>
        <w:rPr>
          <w:sz w:val="18"/>
        </w:rPr>
        <w:t xml:space="preserve">Základní kabeláž </w:t>
      </w:r>
      <w:r>
        <w:rPr>
          <w:b/>
          <w:sz w:val="18"/>
        </w:rPr>
        <w:t>Sada příslušenství ONI Sledování NCL 20 K3</w:t>
      </w:r>
    </w:p>
    <w:p w14:paraId="11A4C5E8" w14:textId="77777777" w:rsidR="00BE7246" w:rsidRDefault="000A1B73">
      <w:pPr>
        <w:pStyle w:val="Nadpis1"/>
      </w:pPr>
      <w:r>
        <w:t>INSTALACE ZAŘÍZENÍ</w:t>
      </w:r>
    </w:p>
    <w:p w14:paraId="79490BC0" w14:textId="77777777" w:rsidR="00BE7246" w:rsidRDefault="000A1B73">
      <w:pPr>
        <w:spacing w:before="44"/>
        <w:ind w:left="100"/>
        <w:rPr>
          <w:b/>
          <w:sz w:val="18"/>
        </w:rPr>
      </w:pPr>
      <w:r>
        <w:rPr>
          <w:sz w:val="18"/>
        </w:rPr>
        <w:t xml:space="preserve">Komunikační jednotku odeslat na </w:t>
      </w:r>
      <w:r>
        <w:rPr>
          <w:b/>
          <w:sz w:val="18"/>
        </w:rPr>
        <w:t>Adresu zákazníka</w:t>
      </w:r>
    </w:p>
    <w:p w14:paraId="0254C6FB" w14:textId="77777777" w:rsidR="00BE7246" w:rsidRDefault="000A1B73">
      <w:pPr>
        <w:pStyle w:val="Zkladntext"/>
      </w:pPr>
      <w:r>
        <w:t>Instalace sady NCL</w:t>
      </w:r>
    </w:p>
    <w:p w14:paraId="096232F9" w14:textId="0DCA3D53" w:rsidR="00BE7246" w:rsidRDefault="000A1B73">
      <w:pPr>
        <w:pStyle w:val="Zkladntext"/>
        <w:rPr>
          <w:b/>
        </w:rPr>
      </w:pPr>
      <w:r>
        <w:t xml:space="preserve">Jméno osoby pro domluvení </w:t>
      </w:r>
      <w:r w:rsidR="00A54733">
        <w:rPr>
          <w:b/>
        </w:rPr>
        <w:t xml:space="preserve">Petr </w:t>
      </w:r>
      <w:r w:rsidR="0000567B">
        <w:rPr>
          <w:b/>
        </w:rPr>
        <w:t>Ma</w:t>
      </w:r>
      <w:r w:rsidR="00A54733">
        <w:rPr>
          <w:b/>
        </w:rPr>
        <w:t>rek</w:t>
      </w:r>
      <w:r w:rsidR="0000567B">
        <w:rPr>
          <w:b/>
        </w:rPr>
        <w:t>, DiS.</w:t>
      </w:r>
      <w:r w:rsidR="00A54733">
        <w:rPr>
          <w:b/>
        </w:rPr>
        <w:t>,</w:t>
      </w:r>
      <w:r>
        <w:rPr>
          <w:b/>
        </w:rPr>
        <w:t xml:space="preserve"> </w:t>
      </w:r>
      <w:r>
        <w:t xml:space="preserve">Kontakt </w:t>
      </w:r>
      <w:r w:rsidR="00EC725D">
        <w:rPr>
          <w:b/>
        </w:rPr>
        <w:t>xxx xxx xxx</w:t>
      </w:r>
      <w:r w:rsidR="0000567B">
        <w:rPr>
          <w:b/>
        </w:rPr>
        <w:t>, petr.marek@mmp.cz</w:t>
      </w:r>
    </w:p>
    <w:p w14:paraId="174A3F3F" w14:textId="45BBC705" w:rsidR="00BE7246" w:rsidRDefault="000A1B73">
      <w:pPr>
        <w:pStyle w:val="Zkladntext"/>
        <w:rPr>
          <w:b/>
        </w:rPr>
      </w:pPr>
      <w:r>
        <w:t xml:space="preserve">Město instalace </w:t>
      </w:r>
      <w:r w:rsidR="0000567B">
        <w:rPr>
          <w:b/>
        </w:rPr>
        <w:t>Pardubice</w:t>
      </w:r>
    </w:p>
    <w:p w14:paraId="1669149E" w14:textId="77777777" w:rsidR="00BE7246" w:rsidRDefault="000A1B73">
      <w:pPr>
        <w:pStyle w:val="Zkladntext"/>
        <w:spacing w:line="242" w:lineRule="auto"/>
        <w:ind w:right="5868"/>
      </w:pPr>
      <w:r>
        <w:t xml:space="preserve">Instalační středisko: </w:t>
      </w:r>
      <w:r>
        <w:rPr>
          <w:b/>
        </w:rPr>
        <w:t xml:space="preserve">Dispečink ONI system </w:t>
      </w:r>
      <w:r>
        <w:t>Záruka na komunikační jednotku je 60 měsíců Záruka na ostatní komponenty je 24 měsíců.</w:t>
      </w:r>
    </w:p>
    <w:p w14:paraId="5848B997" w14:textId="77777777" w:rsidR="00BE7246" w:rsidRDefault="00BE7246">
      <w:pPr>
        <w:spacing w:line="242" w:lineRule="auto"/>
        <w:sectPr w:rsidR="00BE7246">
          <w:pgSz w:w="11920" w:h="16840"/>
          <w:pgMar w:top="1620" w:right="1680" w:bottom="280" w:left="580" w:header="732" w:footer="0" w:gutter="0"/>
          <w:cols w:space="708"/>
        </w:sectPr>
      </w:pPr>
    </w:p>
    <w:p w14:paraId="7904C349" w14:textId="4BA19217" w:rsidR="00BE7246" w:rsidRDefault="000A1B73">
      <w:pPr>
        <w:spacing w:before="3"/>
        <w:ind w:left="100"/>
        <w:rPr>
          <w:b/>
          <w:sz w:val="18"/>
        </w:rPr>
      </w:pPr>
      <w:r>
        <w:rPr>
          <w:sz w:val="18"/>
        </w:rPr>
        <w:lastRenderedPageBreak/>
        <w:t xml:space="preserve">Tovární značka </w:t>
      </w:r>
      <w:r>
        <w:rPr>
          <w:b/>
          <w:sz w:val="18"/>
        </w:rPr>
        <w:t xml:space="preserve">Škoda </w:t>
      </w:r>
      <w:r>
        <w:rPr>
          <w:sz w:val="18"/>
        </w:rPr>
        <w:t xml:space="preserve">Model </w:t>
      </w:r>
      <w:r>
        <w:rPr>
          <w:b/>
          <w:sz w:val="18"/>
        </w:rPr>
        <w:t>Fabia Combi</w:t>
      </w:r>
      <w:r w:rsidR="000E3968">
        <w:rPr>
          <w:b/>
          <w:sz w:val="18"/>
        </w:rPr>
        <w:t xml:space="preserve"> 4E4 2651</w:t>
      </w:r>
    </w:p>
    <w:p w14:paraId="46C4BF8E" w14:textId="77777777" w:rsidR="00BE7246" w:rsidRDefault="000A1B73">
      <w:pPr>
        <w:spacing w:before="3"/>
        <w:ind w:left="100"/>
        <w:rPr>
          <w:b/>
          <w:sz w:val="18"/>
        </w:rPr>
      </w:pPr>
      <w:r>
        <w:rPr>
          <w:sz w:val="18"/>
        </w:rPr>
        <w:t xml:space="preserve">Rok výroby </w:t>
      </w:r>
      <w:r>
        <w:rPr>
          <w:b/>
          <w:sz w:val="18"/>
        </w:rPr>
        <w:t>2012</w:t>
      </w:r>
    </w:p>
    <w:p w14:paraId="04F58421" w14:textId="77777777" w:rsidR="00BE7246" w:rsidRDefault="00BE7246">
      <w:pPr>
        <w:pStyle w:val="Zkladntext"/>
        <w:spacing w:before="0"/>
        <w:ind w:left="0"/>
        <w:rPr>
          <w:b/>
          <w:sz w:val="26"/>
        </w:rPr>
      </w:pPr>
    </w:p>
    <w:p w14:paraId="59DA9BC9" w14:textId="77777777" w:rsidR="00BE7246" w:rsidRDefault="000A1B73">
      <w:pPr>
        <w:pStyle w:val="Nadpis1"/>
        <w:spacing w:before="0"/>
      </w:pPr>
      <w:r>
        <w:t>ZPŮSOB POŘÍZENÍ, NASTAVENÍ ZÁKLADNÍ SLUŽBY</w:t>
      </w:r>
    </w:p>
    <w:p w14:paraId="329757E5" w14:textId="77777777" w:rsidR="00BE7246" w:rsidRDefault="000A1B73">
      <w:pPr>
        <w:spacing w:before="44"/>
        <w:ind w:left="100"/>
        <w:rPr>
          <w:b/>
          <w:sz w:val="18"/>
        </w:rPr>
      </w:pPr>
      <w:r>
        <w:rPr>
          <w:sz w:val="18"/>
        </w:rPr>
        <w:t xml:space="preserve">Způsob pořízení Zařízení pro poskytování služeb </w:t>
      </w:r>
      <w:r>
        <w:rPr>
          <w:b/>
          <w:sz w:val="18"/>
        </w:rPr>
        <w:t>koupí za smluvní cenu</w:t>
      </w:r>
    </w:p>
    <w:p w14:paraId="7313B8EA" w14:textId="77777777" w:rsidR="00BE7246" w:rsidRDefault="000A1B73">
      <w:pPr>
        <w:pStyle w:val="Zkladntext"/>
        <w:rPr>
          <w:b/>
        </w:rPr>
      </w:pPr>
      <w:r>
        <w:t xml:space="preserve">Zúčtovací období pro platbu za služby </w:t>
      </w:r>
      <w:r>
        <w:rPr>
          <w:b/>
        </w:rPr>
        <w:t>měsíc</w:t>
      </w:r>
    </w:p>
    <w:p w14:paraId="56A9E936" w14:textId="77777777" w:rsidR="00BE7246" w:rsidRDefault="00BE7246">
      <w:pPr>
        <w:pStyle w:val="Zkladntext"/>
        <w:spacing w:before="6"/>
        <w:ind w:left="0"/>
        <w:rPr>
          <w:b/>
        </w:rPr>
      </w:pPr>
    </w:p>
    <w:p w14:paraId="4F648E5D" w14:textId="77777777" w:rsidR="00BE7246" w:rsidRDefault="000A1B73">
      <w:pPr>
        <w:ind w:left="100"/>
        <w:rPr>
          <w:b/>
          <w:sz w:val="18"/>
        </w:rPr>
      </w:pPr>
      <w:r>
        <w:rPr>
          <w:sz w:val="18"/>
        </w:rPr>
        <w:t xml:space="preserve">TYP ZÁKLADNÍ SLUŽBY </w:t>
      </w:r>
      <w:r>
        <w:rPr>
          <w:b/>
          <w:sz w:val="18"/>
        </w:rPr>
        <w:t xml:space="preserve">Sledování </w:t>
      </w:r>
      <w:r>
        <w:rPr>
          <w:sz w:val="18"/>
        </w:rPr>
        <w:t xml:space="preserve">TARIF SLUŽBY </w:t>
      </w:r>
      <w:r>
        <w:rPr>
          <w:b/>
          <w:sz w:val="18"/>
        </w:rPr>
        <w:t>Sledování tarif REAL/měsíc</w:t>
      </w:r>
    </w:p>
    <w:p w14:paraId="5FB66624" w14:textId="77777777" w:rsidR="00BE7246" w:rsidRDefault="000A1B73">
      <w:pPr>
        <w:pStyle w:val="Zkladntext"/>
        <w:rPr>
          <w:b/>
        </w:rPr>
      </w:pPr>
      <w:r>
        <w:t xml:space="preserve">Závazek využívání služeb ONI: </w:t>
      </w:r>
      <w:r>
        <w:rPr>
          <w:b/>
        </w:rPr>
        <w:t>žádný</w:t>
      </w:r>
    </w:p>
    <w:p w14:paraId="7379638B" w14:textId="77777777" w:rsidR="00BE7246" w:rsidRDefault="000A1B73">
      <w:pPr>
        <w:pStyle w:val="Nadpis1"/>
      </w:pPr>
      <w:r>
        <w:t>DOPLŇKOVÉ SLUŽBY ONI</w:t>
      </w:r>
      <w:r>
        <w:rPr>
          <w:spacing w:val="-3"/>
        </w:rPr>
        <w:t xml:space="preserve"> </w:t>
      </w:r>
      <w:r>
        <w:t>SYSTEM</w:t>
      </w:r>
    </w:p>
    <w:p w14:paraId="12ECBDFD" w14:textId="77777777" w:rsidR="00BE7246" w:rsidRDefault="000A1B73">
      <w:pPr>
        <w:pStyle w:val="Nadpis2"/>
        <w:spacing w:before="59"/>
      </w:pPr>
      <w:r>
        <w:t>Poplachové události akceleračního čidla</w:t>
      </w:r>
    </w:p>
    <w:p w14:paraId="1F415B5E" w14:textId="77777777" w:rsidR="00BE7246" w:rsidRDefault="000A1B73">
      <w:pPr>
        <w:spacing w:before="18"/>
        <w:ind w:left="100"/>
        <w:rPr>
          <w:b/>
          <w:sz w:val="18"/>
        </w:rPr>
      </w:pPr>
      <w:r>
        <w:rPr>
          <w:sz w:val="18"/>
        </w:rPr>
        <w:t xml:space="preserve">Havárie </w:t>
      </w:r>
      <w:r>
        <w:rPr>
          <w:b/>
          <w:sz w:val="18"/>
        </w:rPr>
        <w:t>Ano</w:t>
      </w:r>
    </w:p>
    <w:p w14:paraId="295AF16D" w14:textId="73D4B622" w:rsidR="00BE7246" w:rsidRDefault="000A1B73">
      <w:pPr>
        <w:pStyle w:val="Zkladntext"/>
        <w:rPr>
          <w:b/>
        </w:rPr>
      </w:pPr>
      <w:r>
        <w:t xml:space="preserve">Telefonní kontakt pro informace o Havárii </w:t>
      </w:r>
      <w:r w:rsidR="00EC725D">
        <w:rPr>
          <w:b/>
        </w:rPr>
        <w:t>xxx xxx xxx</w:t>
      </w:r>
    </w:p>
    <w:p w14:paraId="20ECB8FE" w14:textId="4D15A58D" w:rsidR="00BE7246" w:rsidRDefault="000A1B73">
      <w:pPr>
        <w:pStyle w:val="Zkladntext"/>
      </w:pPr>
      <w:r>
        <w:t>E-mail pro zasílání informací o Havárii</w:t>
      </w:r>
      <w:r w:rsidR="0000567B">
        <w:t xml:space="preserve"> petr.marek@mmp.cz</w:t>
      </w:r>
    </w:p>
    <w:p w14:paraId="3481AC4F" w14:textId="77777777" w:rsidR="00BE7246" w:rsidRDefault="000A1B73">
      <w:pPr>
        <w:pStyle w:val="Nadpis2"/>
      </w:pPr>
      <w:r>
        <w:t>Doplňkové služby</w:t>
      </w:r>
    </w:p>
    <w:p w14:paraId="6DBC29D7" w14:textId="77777777" w:rsidR="00BE7246" w:rsidRDefault="000A1B73">
      <w:pPr>
        <w:spacing w:before="18"/>
        <w:ind w:left="100"/>
        <w:rPr>
          <w:b/>
          <w:sz w:val="18"/>
        </w:rPr>
      </w:pPr>
      <w:r>
        <w:rPr>
          <w:sz w:val="18"/>
        </w:rPr>
        <w:t xml:space="preserve">ONI Dotaz </w:t>
      </w:r>
      <w:r>
        <w:rPr>
          <w:b/>
          <w:sz w:val="18"/>
        </w:rPr>
        <w:t>ano</w:t>
      </w:r>
    </w:p>
    <w:p w14:paraId="669E0075" w14:textId="4FC4EB97" w:rsidR="00BE7246" w:rsidRDefault="000A1B73">
      <w:pPr>
        <w:spacing w:before="3" w:line="278" w:lineRule="auto"/>
        <w:ind w:left="100" w:right="2061"/>
        <w:rPr>
          <w:b/>
          <w:sz w:val="18"/>
        </w:rPr>
      </w:pPr>
      <w:r>
        <w:rPr>
          <w:sz w:val="18"/>
        </w:rPr>
        <w:t xml:space="preserve">Model vozidla pro připojení CAN/FMS: </w:t>
      </w:r>
      <w:r>
        <w:rPr>
          <w:b/>
          <w:sz w:val="18"/>
        </w:rPr>
        <w:t xml:space="preserve">Škoda, FABIA II, 2007&lt; </w:t>
      </w:r>
      <w:r>
        <w:rPr>
          <w:sz w:val="18"/>
        </w:rPr>
        <w:t xml:space="preserve">Velikost nádrže v litrech </w:t>
      </w:r>
      <w:r w:rsidR="0000567B">
        <w:rPr>
          <w:b/>
          <w:sz w:val="18"/>
        </w:rPr>
        <w:t>45</w:t>
      </w:r>
      <w:r>
        <w:rPr>
          <w:b/>
          <w:sz w:val="18"/>
        </w:rPr>
        <w:t xml:space="preserve"> Výběr zařízení a základního příslušenství</w:t>
      </w:r>
    </w:p>
    <w:p w14:paraId="5684834F" w14:textId="77777777" w:rsidR="00BE7246" w:rsidRDefault="000A1B73">
      <w:pPr>
        <w:spacing w:line="192" w:lineRule="exact"/>
        <w:ind w:left="100"/>
        <w:rPr>
          <w:b/>
          <w:sz w:val="18"/>
        </w:rPr>
      </w:pPr>
      <w:r>
        <w:rPr>
          <w:sz w:val="18"/>
        </w:rPr>
        <w:t xml:space="preserve">Typ komunikačního zařízení (jednotka) </w:t>
      </w:r>
      <w:r>
        <w:rPr>
          <w:b/>
          <w:sz w:val="18"/>
        </w:rPr>
        <w:t>Jednotka NCL 20 O2</w:t>
      </w:r>
    </w:p>
    <w:p w14:paraId="34AE62BD" w14:textId="77777777" w:rsidR="00BE7246" w:rsidRDefault="000A1B73">
      <w:pPr>
        <w:spacing w:before="3"/>
        <w:ind w:left="100"/>
        <w:rPr>
          <w:b/>
          <w:sz w:val="18"/>
        </w:rPr>
      </w:pPr>
      <w:r>
        <w:rPr>
          <w:sz w:val="18"/>
        </w:rPr>
        <w:t xml:space="preserve">Typ antény GPS </w:t>
      </w:r>
      <w:r>
        <w:rPr>
          <w:b/>
          <w:sz w:val="18"/>
        </w:rPr>
        <w:t>interiérová GPS anténa (skrytá)</w:t>
      </w:r>
    </w:p>
    <w:p w14:paraId="210EBBDD" w14:textId="77777777" w:rsidR="00BE7246" w:rsidRDefault="000A1B73">
      <w:pPr>
        <w:spacing w:before="3"/>
        <w:ind w:left="100"/>
        <w:rPr>
          <w:b/>
          <w:sz w:val="18"/>
        </w:rPr>
      </w:pPr>
      <w:r>
        <w:rPr>
          <w:sz w:val="18"/>
        </w:rPr>
        <w:t xml:space="preserve">Typ antény GSM </w:t>
      </w:r>
      <w:r>
        <w:rPr>
          <w:b/>
          <w:sz w:val="18"/>
        </w:rPr>
        <w:t>interiérová GSM anténa (skrytá)</w:t>
      </w:r>
    </w:p>
    <w:p w14:paraId="4D49C089" w14:textId="77777777" w:rsidR="00BE7246" w:rsidRDefault="000A1B73">
      <w:pPr>
        <w:spacing w:before="3"/>
        <w:ind w:left="100"/>
        <w:rPr>
          <w:b/>
          <w:sz w:val="18"/>
        </w:rPr>
      </w:pPr>
      <w:r>
        <w:rPr>
          <w:sz w:val="18"/>
        </w:rPr>
        <w:t xml:space="preserve">HW zapojení jednotky </w:t>
      </w:r>
      <w:r>
        <w:rPr>
          <w:b/>
          <w:sz w:val="18"/>
        </w:rPr>
        <w:t>J3 (identifikace, žádný přepínač S/S, typ jízdy se přepíná čtečkou)</w:t>
      </w:r>
    </w:p>
    <w:p w14:paraId="216C2AE7" w14:textId="77777777" w:rsidR="00BE7246" w:rsidRDefault="000A1B73">
      <w:pPr>
        <w:spacing w:before="3"/>
        <w:ind w:left="100"/>
        <w:rPr>
          <w:b/>
          <w:sz w:val="18"/>
        </w:rPr>
      </w:pPr>
      <w:r>
        <w:rPr>
          <w:sz w:val="18"/>
        </w:rPr>
        <w:t xml:space="preserve">Řízení identifikace </w:t>
      </w:r>
      <w:r>
        <w:rPr>
          <w:b/>
          <w:sz w:val="18"/>
        </w:rPr>
        <w:t>Nutná identifikace s možností jízdy – akustické vynucování</w:t>
      </w:r>
    </w:p>
    <w:p w14:paraId="4DB69F4F" w14:textId="77777777" w:rsidR="00BE7246" w:rsidRDefault="000A1B73">
      <w:pPr>
        <w:spacing w:before="3" w:line="278" w:lineRule="auto"/>
        <w:ind w:left="100" w:right="4077"/>
        <w:rPr>
          <w:b/>
          <w:sz w:val="18"/>
        </w:rPr>
      </w:pPr>
      <w:r>
        <w:rPr>
          <w:sz w:val="18"/>
        </w:rPr>
        <w:t xml:space="preserve">Typ identifikace </w:t>
      </w:r>
      <w:r>
        <w:rPr>
          <w:b/>
          <w:sz w:val="18"/>
        </w:rPr>
        <w:t xml:space="preserve">Mifare 13,56 MHz </w:t>
      </w:r>
      <w:r>
        <w:rPr>
          <w:sz w:val="18"/>
        </w:rPr>
        <w:t xml:space="preserve">Mifare čip 13,56 MHz (ks) </w:t>
      </w:r>
      <w:r>
        <w:rPr>
          <w:b/>
          <w:sz w:val="18"/>
        </w:rPr>
        <w:t>0 Výběr příslušenství</w:t>
      </w:r>
    </w:p>
    <w:p w14:paraId="720A66CC" w14:textId="77777777" w:rsidR="00BE7246" w:rsidRDefault="00BE7246">
      <w:pPr>
        <w:pStyle w:val="Zkladntext"/>
        <w:spacing w:before="11"/>
        <w:ind w:left="0"/>
        <w:rPr>
          <w:b/>
          <w:sz w:val="16"/>
        </w:rPr>
      </w:pPr>
    </w:p>
    <w:p w14:paraId="14169CCB" w14:textId="77777777" w:rsidR="00BE7246" w:rsidRDefault="000A1B73">
      <w:pPr>
        <w:ind w:left="100"/>
        <w:rPr>
          <w:b/>
          <w:sz w:val="18"/>
        </w:rPr>
      </w:pPr>
      <w:r>
        <w:rPr>
          <w:sz w:val="18"/>
        </w:rPr>
        <w:t xml:space="preserve">Základní kabeláž </w:t>
      </w:r>
      <w:r>
        <w:rPr>
          <w:b/>
          <w:sz w:val="18"/>
        </w:rPr>
        <w:t>Sada příslušenství ONI Sledování NCL 20 K3</w:t>
      </w:r>
    </w:p>
    <w:p w14:paraId="4289D4D0" w14:textId="77777777" w:rsidR="00BE7246" w:rsidRDefault="000A1B73">
      <w:pPr>
        <w:pStyle w:val="Nadpis1"/>
      </w:pPr>
      <w:r>
        <w:t>INSTALACE ZAŘÍZENÍ</w:t>
      </w:r>
    </w:p>
    <w:p w14:paraId="3CB60AD3" w14:textId="77777777" w:rsidR="00BE7246" w:rsidRDefault="000A1B73">
      <w:pPr>
        <w:spacing w:before="44"/>
        <w:ind w:left="100"/>
        <w:rPr>
          <w:b/>
          <w:sz w:val="18"/>
        </w:rPr>
      </w:pPr>
      <w:r>
        <w:rPr>
          <w:sz w:val="18"/>
        </w:rPr>
        <w:t xml:space="preserve">Komunikační jednotku odeslat na </w:t>
      </w:r>
      <w:r>
        <w:rPr>
          <w:b/>
          <w:sz w:val="18"/>
        </w:rPr>
        <w:t>Adresu zákazníka</w:t>
      </w:r>
    </w:p>
    <w:p w14:paraId="2ECA23A2" w14:textId="77777777" w:rsidR="00BE7246" w:rsidRDefault="000A1B73">
      <w:pPr>
        <w:pStyle w:val="Zkladntext"/>
      </w:pPr>
      <w:r>
        <w:t>Instalace sady NCL</w:t>
      </w:r>
    </w:p>
    <w:p w14:paraId="1BC5D5AC" w14:textId="333ABA6C" w:rsidR="00BE7246" w:rsidRDefault="000A1B73">
      <w:pPr>
        <w:pStyle w:val="Zkladntext"/>
        <w:rPr>
          <w:b/>
        </w:rPr>
      </w:pPr>
      <w:r>
        <w:t xml:space="preserve">Jméno osoby pro domluvení </w:t>
      </w:r>
      <w:r w:rsidR="0000567B">
        <w:rPr>
          <w:b/>
        </w:rPr>
        <w:t>Petr Marek, DiS.</w:t>
      </w:r>
      <w:r>
        <w:rPr>
          <w:b/>
        </w:rPr>
        <w:t xml:space="preserve"> </w:t>
      </w:r>
      <w:r>
        <w:t xml:space="preserve">Kontakt </w:t>
      </w:r>
      <w:r w:rsidR="00EC725D">
        <w:rPr>
          <w:b/>
        </w:rPr>
        <w:t>xxx xxx xxx</w:t>
      </w:r>
      <w:r w:rsidR="0000567B">
        <w:rPr>
          <w:b/>
        </w:rPr>
        <w:t>, petr.marek@mmp.cz</w:t>
      </w:r>
    </w:p>
    <w:p w14:paraId="0FA2D678" w14:textId="1BCAD927" w:rsidR="00BE7246" w:rsidRDefault="000A1B73">
      <w:pPr>
        <w:pStyle w:val="Zkladntext"/>
        <w:rPr>
          <w:b/>
        </w:rPr>
      </w:pPr>
      <w:r>
        <w:t xml:space="preserve">Město instalace </w:t>
      </w:r>
      <w:r w:rsidR="0000567B">
        <w:rPr>
          <w:b/>
        </w:rPr>
        <w:t>Pardubice</w:t>
      </w:r>
    </w:p>
    <w:p w14:paraId="750A68CC" w14:textId="77777777" w:rsidR="00BE7246" w:rsidRDefault="000A1B73">
      <w:pPr>
        <w:pStyle w:val="Zkladntext"/>
        <w:spacing w:line="242" w:lineRule="auto"/>
        <w:ind w:right="5868"/>
      </w:pPr>
      <w:r>
        <w:t xml:space="preserve">Instalační středisko: </w:t>
      </w:r>
      <w:r>
        <w:rPr>
          <w:b/>
        </w:rPr>
        <w:t xml:space="preserve">Dispečink ONI system </w:t>
      </w:r>
      <w:r>
        <w:t>Záruka na komunikační jednotku je 60 měsíců Záruka na ostatní komponenty je 24 měsíců.</w:t>
      </w:r>
    </w:p>
    <w:p w14:paraId="2B634496" w14:textId="77777777" w:rsidR="00BE7246" w:rsidRDefault="00BE7246">
      <w:pPr>
        <w:spacing w:line="242" w:lineRule="auto"/>
        <w:sectPr w:rsidR="00BE7246">
          <w:pgSz w:w="11920" w:h="16840"/>
          <w:pgMar w:top="1620" w:right="1680" w:bottom="280" w:left="580" w:header="732" w:footer="0" w:gutter="0"/>
          <w:cols w:space="708"/>
        </w:sectPr>
      </w:pPr>
    </w:p>
    <w:p w14:paraId="1A4AE651" w14:textId="59949E75" w:rsidR="00BE7246" w:rsidRDefault="000A1B73">
      <w:pPr>
        <w:spacing w:before="3"/>
        <w:ind w:left="100"/>
        <w:rPr>
          <w:b/>
          <w:sz w:val="18"/>
        </w:rPr>
      </w:pPr>
      <w:r>
        <w:rPr>
          <w:sz w:val="18"/>
        </w:rPr>
        <w:lastRenderedPageBreak/>
        <w:t xml:space="preserve">Tovární značka </w:t>
      </w:r>
      <w:r>
        <w:rPr>
          <w:b/>
          <w:sz w:val="18"/>
        </w:rPr>
        <w:t xml:space="preserve">Škoda </w:t>
      </w:r>
      <w:r>
        <w:rPr>
          <w:sz w:val="18"/>
        </w:rPr>
        <w:t xml:space="preserve">Model </w:t>
      </w:r>
      <w:r>
        <w:rPr>
          <w:b/>
          <w:sz w:val="18"/>
        </w:rPr>
        <w:t>Fabia</w:t>
      </w:r>
      <w:r w:rsidR="000E3968">
        <w:rPr>
          <w:b/>
          <w:sz w:val="18"/>
        </w:rPr>
        <w:t xml:space="preserve"> 3E5 7356</w:t>
      </w:r>
    </w:p>
    <w:p w14:paraId="46727144" w14:textId="77777777" w:rsidR="00BE7246" w:rsidRDefault="000A1B73">
      <w:pPr>
        <w:spacing w:before="3"/>
        <w:ind w:left="100"/>
        <w:rPr>
          <w:b/>
          <w:sz w:val="18"/>
        </w:rPr>
      </w:pPr>
      <w:r>
        <w:rPr>
          <w:sz w:val="18"/>
        </w:rPr>
        <w:t xml:space="preserve">Rok výroby </w:t>
      </w:r>
      <w:r>
        <w:rPr>
          <w:b/>
          <w:sz w:val="18"/>
        </w:rPr>
        <w:t>2009</w:t>
      </w:r>
    </w:p>
    <w:p w14:paraId="2F700E41" w14:textId="77777777" w:rsidR="00BE7246" w:rsidRDefault="00BE7246">
      <w:pPr>
        <w:pStyle w:val="Zkladntext"/>
        <w:spacing w:before="0"/>
        <w:ind w:left="0"/>
        <w:rPr>
          <w:b/>
          <w:sz w:val="26"/>
        </w:rPr>
      </w:pPr>
    </w:p>
    <w:p w14:paraId="78DF9134" w14:textId="77777777" w:rsidR="00BE7246" w:rsidRDefault="000A1B73">
      <w:pPr>
        <w:pStyle w:val="Nadpis1"/>
        <w:spacing w:before="0"/>
      </w:pPr>
      <w:r>
        <w:t>ZPŮSOB POŘÍZENÍ, NASTAVENÍ ZÁKLADNÍ SLUŽBY</w:t>
      </w:r>
    </w:p>
    <w:p w14:paraId="33D25D92" w14:textId="77777777" w:rsidR="00BE7246" w:rsidRDefault="000A1B73">
      <w:pPr>
        <w:spacing w:before="44"/>
        <w:ind w:left="100"/>
        <w:rPr>
          <w:b/>
          <w:sz w:val="18"/>
        </w:rPr>
      </w:pPr>
      <w:r>
        <w:rPr>
          <w:sz w:val="18"/>
        </w:rPr>
        <w:t xml:space="preserve">Způsob pořízení Zařízení pro poskytování služeb </w:t>
      </w:r>
      <w:r>
        <w:rPr>
          <w:b/>
          <w:sz w:val="18"/>
        </w:rPr>
        <w:t>koupí za smluvní cenu</w:t>
      </w:r>
    </w:p>
    <w:p w14:paraId="285C7040" w14:textId="77777777" w:rsidR="00BE7246" w:rsidRDefault="000A1B73">
      <w:pPr>
        <w:pStyle w:val="Zkladntext"/>
        <w:rPr>
          <w:b/>
        </w:rPr>
      </w:pPr>
      <w:r>
        <w:t xml:space="preserve">Zúčtovací období pro platbu za služby </w:t>
      </w:r>
      <w:r>
        <w:rPr>
          <w:b/>
        </w:rPr>
        <w:t>měsíc</w:t>
      </w:r>
    </w:p>
    <w:p w14:paraId="7D4B024A" w14:textId="77777777" w:rsidR="00BE7246" w:rsidRDefault="00BE7246">
      <w:pPr>
        <w:pStyle w:val="Zkladntext"/>
        <w:spacing w:before="6"/>
        <w:ind w:left="0"/>
        <w:rPr>
          <w:b/>
        </w:rPr>
      </w:pPr>
    </w:p>
    <w:p w14:paraId="41A3D62E" w14:textId="77777777" w:rsidR="00BE7246" w:rsidRDefault="000A1B73">
      <w:pPr>
        <w:ind w:left="100"/>
        <w:rPr>
          <w:b/>
          <w:sz w:val="18"/>
        </w:rPr>
      </w:pPr>
      <w:r>
        <w:rPr>
          <w:sz w:val="18"/>
        </w:rPr>
        <w:t xml:space="preserve">TYP ZÁKLADNÍ SLUŽBY </w:t>
      </w:r>
      <w:r>
        <w:rPr>
          <w:b/>
          <w:sz w:val="18"/>
        </w:rPr>
        <w:t xml:space="preserve">Sledování </w:t>
      </w:r>
      <w:r>
        <w:rPr>
          <w:sz w:val="18"/>
        </w:rPr>
        <w:t xml:space="preserve">TARIF SLUŽBY </w:t>
      </w:r>
      <w:r>
        <w:rPr>
          <w:b/>
          <w:sz w:val="18"/>
        </w:rPr>
        <w:t>Sledování tarif REAL/měsíc</w:t>
      </w:r>
    </w:p>
    <w:p w14:paraId="455C81F2" w14:textId="77777777" w:rsidR="00BE7246" w:rsidRDefault="000A1B73">
      <w:pPr>
        <w:pStyle w:val="Zkladntext"/>
        <w:rPr>
          <w:b/>
        </w:rPr>
      </w:pPr>
      <w:r>
        <w:t xml:space="preserve">Závazek využívání služeb ONI: </w:t>
      </w:r>
      <w:r>
        <w:rPr>
          <w:b/>
        </w:rPr>
        <w:t>žádný</w:t>
      </w:r>
    </w:p>
    <w:p w14:paraId="08F1F596" w14:textId="77777777" w:rsidR="00BE7246" w:rsidRDefault="000A1B73">
      <w:pPr>
        <w:pStyle w:val="Nadpis1"/>
      </w:pPr>
      <w:r>
        <w:t>DOPLŇKOVÉ SLUŽBY ONI</w:t>
      </w:r>
      <w:r>
        <w:rPr>
          <w:spacing w:val="-3"/>
        </w:rPr>
        <w:t xml:space="preserve"> </w:t>
      </w:r>
      <w:r>
        <w:t>SYSTEM</w:t>
      </w:r>
    </w:p>
    <w:p w14:paraId="456738B5" w14:textId="77777777" w:rsidR="00BE7246" w:rsidRDefault="000A1B73">
      <w:pPr>
        <w:pStyle w:val="Nadpis2"/>
        <w:spacing w:before="59"/>
      </w:pPr>
      <w:r>
        <w:t>Poplachové události akceleračního čidla</w:t>
      </w:r>
    </w:p>
    <w:p w14:paraId="23F760F5" w14:textId="77777777" w:rsidR="00BE7246" w:rsidRDefault="000A1B73">
      <w:pPr>
        <w:spacing w:before="18"/>
        <w:ind w:left="100"/>
        <w:rPr>
          <w:b/>
          <w:sz w:val="18"/>
        </w:rPr>
      </w:pPr>
      <w:r>
        <w:rPr>
          <w:sz w:val="18"/>
        </w:rPr>
        <w:t xml:space="preserve">Havárie </w:t>
      </w:r>
      <w:r>
        <w:rPr>
          <w:b/>
          <w:sz w:val="18"/>
        </w:rPr>
        <w:t>Ano</w:t>
      </w:r>
    </w:p>
    <w:p w14:paraId="644F4B60" w14:textId="0B2B75ED" w:rsidR="00BE7246" w:rsidRDefault="000A1B73">
      <w:pPr>
        <w:pStyle w:val="Zkladntext"/>
        <w:rPr>
          <w:b/>
        </w:rPr>
      </w:pPr>
      <w:r>
        <w:t xml:space="preserve">Telefonní kontakt pro informace o Havárii </w:t>
      </w:r>
      <w:r w:rsidR="00EC725D">
        <w:rPr>
          <w:b/>
        </w:rPr>
        <w:t>xxx xxx xxx</w:t>
      </w:r>
    </w:p>
    <w:p w14:paraId="510BA0CE" w14:textId="03B1787B" w:rsidR="00BE7246" w:rsidRDefault="000A1B73">
      <w:pPr>
        <w:pStyle w:val="Zkladntext"/>
      </w:pPr>
      <w:r>
        <w:t>E-mail pro zasílání informací o Havárii</w:t>
      </w:r>
      <w:r w:rsidR="0000567B">
        <w:t xml:space="preserve"> petr.marek@mmp.cz</w:t>
      </w:r>
    </w:p>
    <w:p w14:paraId="4624CD23" w14:textId="77777777" w:rsidR="00BE7246" w:rsidRDefault="000A1B73">
      <w:pPr>
        <w:pStyle w:val="Nadpis2"/>
      </w:pPr>
      <w:r>
        <w:t>Doplňkové služby</w:t>
      </w:r>
    </w:p>
    <w:p w14:paraId="0CDE8A70" w14:textId="77777777" w:rsidR="00BE7246" w:rsidRDefault="000A1B73">
      <w:pPr>
        <w:spacing w:before="18"/>
        <w:ind w:left="100"/>
        <w:rPr>
          <w:b/>
          <w:sz w:val="18"/>
        </w:rPr>
      </w:pPr>
      <w:r>
        <w:rPr>
          <w:sz w:val="18"/>
        </w:rPr>
        <w:t xml:space="preserve">ONI Dotaz </w:t>
      </w:r>
      <w:r>
        <w:rPr>
          <w:b/>
          <w:sz w:val="18"/>
        </w:rPr>
        <w:t>ano</w:t>
      </w:r>
    </w:p>
    <w:p w14:paraId="5071B28B" w14:textId="2D8D2526" w:rsidR="00BE7246" w:rsidRDefault="000A1B73">
      <w:pPr>
        <w:spacing w:before="3" w:line="278" w:lineRule="auto"/>
        <w:ind w:left="100" w:right="2061"/>
        <w:rPr>
          <w:b/>
          <w:sz w:val="18"/>
        </w:rPr>
      </w:pPr>
      <w:r>
        <w:rPr>
          <w:sz w:val="18"/>
        </w:rPr>
        <w:t xml:space="preserve">Model vozidla pro připojení CAN/FMS: </w:t>
      </w:r>
      <w:r>
        <w:rPr>
          <w:b/>
          <w:sz w:val="18"/>
        </w:rPr>
        <w:t xml:space="preserve">Škoda, FABIA II, 2007&lt; </w:t>
      </w:r>
      <w:r>
        <w:rPr>
          <w:sz w:val="18"/>
        </w:rPr>
        <w:t xml:space="preserve">Velikost nádrže v litrech </w:t>
      </w:r>
      <w:r w:rsidR="0000567B">
        <w:rPr>
          <w:b/>
          <w:sz w:val="18"/>
        </w:rPr>
        <w:t>45</w:t>
      </w:r>
      <w:r>
        <w:rPr>
          <w:b/>
          <w:sz w:val="18"/>
        </w:rPr>
        <w:t xml:space="preserve"> Výběr zařízení a základního příslušenství</w:t>
      </w:r>
    </w:p>
    <w:p w14:paraId="34DB5FC1" w14:textId="77777777" w:rsidR="00BE7246" w:rsidRDefault="000A1B73">
      <w:pPr>
        <w:spacing w:line="192" w:lineRule="exact"/>
        <w:ind w:left="100"/>
        <w:rPr>
          <w:b/>
          <w:sz w:val="18"/>
        </w:rPr>
      </w:pPr>
      <w:r>
        <w:rPr>
          <w:sz w:val="18"/>
        </w:rPr>
        <w:t xml:space="preserve">Typ komunikačního zařízení (jednotka) </w:t>
      </w:r>
      <w:r>
        <w:rPr>
          <w:b/>
          <w:sz w:val="18"/>
        </w:rPr>
        <w:t>Jednotka NCL 20 O2</w:t>
      </w:r>
    </w:p>
    <w:p w14:paraId="5EF5401C" w14:textId="77777777" w:rsidR="00BE7246" w:rsidRDefault="000A1B73">
      <w:pPr>
        <w:spacing w:before="3"/>
        <w:ind w:left="100"/>
        <w:rPr>
          <w:b/>
          <w:sz w:val="18"/>
        </w:rPr>
      </w:pPr>
      <w:r>
        <w:rPr>
          <w:sz w:val="18"/>
        </w:rPr>
        <w:t xml:space="preserve">Typ antény GPS </w:t>
      </w:r>
      <w:r>
        <w:rPr>
          <w:b/>
          <w:sz w:val="18"/>
        </w:rPr>
        <w:t>interiérová GPS anténa (skrytá)</w:t>
      </w:r>
    </w:p>
    <w:p w14:paraId="01A95994" w14:textId="77777777" w:rsidR="00BE7246" w:rsidRDefault="000A1B73">
      <w:pPr>
        <w:spacing w:before="3"/>
        <w:ind w:left="100"/>
        <w:rPr>
          <w:b/>
          <w:sz w:val="18"/>
        </w:rPr>
      </w:pPr>
      <w:r>
        <w:rPr>
          <w:sz w:val="18"/>
        </w:rPr>
        <w:t xml:space="preserve">Typ antény GSM </w:t>
      </w:r>
      <w:r>
        <w:rPr>
          <w:b/>
          <w:sz w:val="18"/>
        </w:rPr>
        <w:t>interiérová GSM anténa (skrytá)</w:t>
      </w:r>
    </w:p>
    <w:p w14:paraId="58DE295A" w14:textId="77777777" w:rsidR="00BE7246" w:rsidRDefault="000A1B73">
      <w:pPr>
        <w:spacing w:before="3"/>
        <w:ind w:left="100"/>
        <w:rPr>
          <w:b/>
          <w:sz w:val="18"/>
        </w:rPr>
      </w:pPr>
      <w:r>
        <w:rPr>
          <w:sz w:val="18"/>
        </w:rPr>
        <w:t xml:space="preserve">HW zapojení jednotky </w:t>
      </w:r>
      <w:r>
        <w:rPr>
          <w:b/>
          <w:sz w:val="18"/>
        </w:rPr>
        <w:t>J3 (identifikace, žádný přepínač S/S, typ jízdy se přepíná čtečkou)</w:t>
      </w:r>
    </w:p>
    <w:p w14:paraId="5DE55070" w14:textId="77777777" w:rsidR="00BE7246" w:rsidRDefault="000A1B73">
      <w:pPr>
        <w:spacing w:before="3"/>
        <w:ind w:left="100"/>
        <w:rPr>
          <w:b/>
          <w:sz w:val="18"/>
        </w:rPr>
      </w:pPr>
      <w:r>
        <w:rPr>
          <w:sz w:val="18"/>
        </w:rPr>
        <w:t xml:space="preserve">Řízení identifikace </w:t>
      </w:r>
      <w:r>
        <w:rPr>
          <w:b/>
          <w:sz w:val="18"/>
        </w:rPr>
        <w:t>Nutná identifikace s možností jízdy – akustické vynucování</w:t>
      </w:r>
    </w:p>
    <w:p w14:paraId="414BCFD3" w14:textId="77777777" w:rsidR="00BE7246" w:rsidRDefault="000A1B73">
      <w:pPr>
        <w:spacing w:before="3" w:line="278" w:lineRule="auto"/>
        <w:ind w:left="100" w:right="4077"/>
        <w:rPr>
          <w:b/>
          <w:sz w:val="18"/>
        </w:rPr>
      </w:pPr>
      <w:r>
        <w:rPr>
          <w:sz w:val="18"/>
        </w:rPr>
        <w:t xml:space="preserve">Typ identifikace </w:t>
      </w:r>
      <w:r>
        <w:rPr>
          <w:b/>
          <w:sz w:val="18"/>
        </w:rPr>
        <w:t xml:space="preserve">Mifare 13,56 MHz </w:t>
      </w:r>
      <w:r>
        <w:rPr>
          <w:sz w:val="18"/>
        </w:rPr>
        <w:t xml:space="preserve">Mifare čip 13,56 MHz (ks) </w:t>
      </w:r>
      <w:r>
        <w:rPr>
          <w:b/>
          <w:sz w:val="18"/>
        </w:rPr>
        <w:t>0 Výběr příslušenství</w:t>
      </w:r>
    </w:p>
    <w:p w14:paraId="1470A427" w14:textId="77777777" w:rsidR="00BE7246" w:rsidRDefault="00BE7246">
      <w:pPr>
        <w:pStyle w:val="Zkladntext"/>
        <w:spacing w:before="11"/>
        <w:ind w:left="0"/>
        <w:rPr>
          <w:b/>
          <w:sz w:val="16"/>
        </w:rPr>
      </w:pPr>
    </w:p>
    <w:p w14:paraId="40561F1F" w14:textId="77777777" w:rsidR="00BE7246" w:rsidRDefault="000A1B73">
      <w:pPr>
        <w:ind w:left="100"/>
        <w:rPr>
          <w:b/>
          <w:sz w:val="18"/>
        </w:rPr>
      </w:pPr>
      <w:r>
        <w:rPr>
          <w:sz w:val="18"/>
        </w:rPr>
        <w:t xml:space="preserve">Základní kabeláž </w:t>
      </w:r>
      <w:r>
        <w:rPr>
          <w:b/>
          <w:sz w:val="18"/>
        </w:rPr>
        <w:t>Sada příslušenství ONI Sledování NCL 20 K3</w:t>
      </w:r>
    </w:p>
    <w:p w14:paraId="42F4AF85" w14:textId="77777777" w:rsidR="00BE7246" w:rsidRDefault="000A1B73">
      <w:pPr>
        <w:pStyle w:val="Nadpis1"/>
      </w:pPr>
      <w:r>
        <w:t>INSTALACE ZAŘÍZENÍ</w:t>
      </w:r>
    </w:p>
    <w:p w14:paraId="3FFE5131" w14:textId="77777777" w:rsidR="00BE7246" w:rsidRDefault="000A1B73">
      <w:pPr>
        <w:spacing w:before="44"/>
        <w:ind w:left="100"/>
        <w:rPr>
          <w:b/>
          <w:sz w:val="18"/>
        </w:rPr>
      </w:pPr>
      <w:r>
        <w:rPr>
          <w:sz w:val="18"/>
        </w:rPr>
        <w:t xml:space="preserve">Komunikační jednotku odeslat na </w:t>
      </w:r>
      <w:r>
        <w:rPr>
          <w:b/>
          <w:sz w:val="18"/>
        </w:rPr>
        <w:t>Adresu zákazníka</w:t>
      </w:r>
    </w:p>
    <w:p w14:paraId="1A7D9068" w14:textId="77777777" w:rsidR="00BE7246" w:rsidRDefault="000A1B73">
      <w:pPr>
        <w:pStyle w:val="Zkladntext"/>
      </w:pPr>
      <w:r>
        <w:t>Instalace sady NCL</w:t>
      </w:r>
    </w:p>
    <w:p w14:paraId="5E19A3D2" w14:textId="244B5A4E" w:rsidR="00BE7246" w:rsidRDefault="000A1B73">
      <w:pPr>
        <w:pStyle w:val="Zkladntext"/>
        <w:rPr>
          <w:b/>
        </w:rPr>
      </w:pPr>
      <w:r>
        <w:t xml:space="preserve">Jméno osoby pro domluvení </w:t>
      </w:r>
      <w:r w:rsidR="0000567B">
        <w:rPr>
          <w:b/>
        </w:rPr>
        <w:t>Petr Marek, DiS.</w:t>
      </w:r>
      <w:r>
        <w:rPr>
          <w:b/>
        </w:rPr>
        <w:t xml:space="preserve"> </w:t>
      </w:r>
      <w:r>
        <w:t xml:space="preserve">Kontakt </w:t>
      </w:r>
      <w:r w:rsidR="00EC725D">
        <w:rPr>
          <w:b/>
        </w:rPr>
        <w:t>xxx xxx xxx</w:t>
      </w:r>
      <w:r w:rsidR="0000567B">
        <w:rPr>
          <w:b/>
        </w:rPr>
        <w:t>, petr.marek@mmp.cz</w:t>
      </w:r>
    </w:p>
    <w:p w14:paraId="18AE986B" w14:textId="6B58A8DA" w:rsidR="00BE7246" w:rsidRDefault="000A1B73">
      <w:pPr>
        <w:pStyle w:val="Zkladntext"/>
        <w:rPr>
          <w:b/>
        </w:rPr>
      </w:pPr>
      <w:r>
        <w:t xml:space="preserve">Město instalace </w:t>
      </w:r>
      <w:r w:rsidR="0000567B">
        <w:rPr>
          <w:b/>
        </w:rPr>
        <w:t>Pardubice</w:t>
      </w:r>
    </w:p>
    <w:p w14:paraId="7D19EE46" w14:textId="77777777" w:rsidR="00BE7246" w:rsidRDefault="000A1B73">
      <w:pPr>
        <w:pStyle w:val="Zkladntext"/>
        <w:spacing w:line="242" w:lineRule="auto"/>
        <w:ind w:right="5868"/>
      </w:pPr>
      <w:r>
        <w:t xml:space="preserve">Instalační středisko: </w:t>
      </w:r>
      <w:r>
        <w:rPr>
          <w:b/>
        </w:rPr>
        <w:t xml:space="preserve">Dispečink ONI system </w:t>
      </w:r>
      <w:r>
        <w:t>Záruka na komunikační jednotku je 60 měsíců Záruka na ostatní komponenty je 24 měsíců.</w:t>
      </w:r>
    </w:p>
    <w:p w14:paraId="66D6F67A" w14:textId="77777777" w:rsidR="00BE7246" w:rsidRDefault="00BE7246">
      <w:pPr>
        <w:spacing w:line="242" w:lineRule="auto"/>
        <w:sectPr w:rsidR="00BE7246">
          <w:pgSz w:w="11920" w:h="16840"/>
          <w:pgMar w:top="1620" w:right="1680" w:bottom="280" w:left="580" w:header="732" w:footer="0" w:gutter="0"/>
          <w:cols w:space="708"/>
        </w:sectPr>
      </w:pPr>
    </w:p>
    <w:p w14:paraId="5FBA9AAF" w14:textId="3C1E2CAC" w:rsidR="00BE7246" w:rsidRDefault="000A1B73">
      <w:pPr>
        <w:spacing w:before="3"/>
        <w:ind w:left="100"/>
        <w:rPr>
          <w:b/>
          <w:sz w:val="18"/>
        </w:rPr>
      </w:pPr>
      <w:r>
        <w:rPr>
          <w:sz w:val="18"/>
        </w:rPr>
        <w:lastRenderedPageBreak/>
        <w:t xml:space="preserve">Tovární značka </w:t>
      </w:r>
      <w:r>
        <w:rPr>
          <w:b/>
          <w:sz w:val="18"/>
        </w:rPr>
        <w:t xml:space="preserve">Škoda </w:t>
      </w:r>
      <w:r>
        <w:rPr>
          <w:sz w:val="18"/>
        </w:rPr>
        <w:t xml:space="preserve">Model </w:t>
      </w:r>
      <w:r>
        <w:rPr>
          <w:b/>
          <w:sz w:val="18"/>
        </w:rPr>
        <w:t>Fabia</w:t>
      </w:r>
      <w:r w:rsidR="000E3968">
        <w:rPr>
          <w:b/>
          <w:sz w:val="18"/>
        </w:rPr>
        <w:t xml:space="preserve"> 3E3 5410</w:t>
      </w:r>
    </w:p>
    <w:p w14:paraId="14CD08CA" w14:textId="77777777" w:rsidR="00BE7246" w:rsidRDefault="000A1B73">
      <w:pPr>
        <w:spacing w:before="3"/>
        <w:ind w:left="100"/>
        <w:rPr>
          <w:b/>
          <w:sz w:val="18"/>
        </w:rPr>
      </w:pPr>
      <w:r>
        <w:rPr>
          <w:sz w:val="18"/>
        </w:rPr>
        <w:t xml:space="preserve">Rok výroby </w:t>
      </w:r>
      <w:r>
        <w:rPr>
          <w:b/>
          <w:sz w:val="18"/>
        </w:rPr>
        <w:t>2008</w:t>
      </w:r>
    </w:p>
    <w:p w14:paraId="18D6DF5D" w14:textId="77777777" w:rsidR="00BE7246" w:rsidRDefault="00BE7246">
      <w:pPr>
        <w:pStyle w:val="Zkladntext"/>
        <w:spacing w:before="0"/>
        <w:ind w:left="0"/>
        <w:rPr>
          <w:b/>
          <w:sz w:val="26"/>
        </w:rPr>
      </w:pPr>
    </w:p>
    <w:p w14:paraId="0643AC2F" w14:textId="77777777" w:rsidR="00BE7246" w:rsidRDefault="000A1B73">
      <w:pPr>
        <w:pStyle w:val="Nadpis1"/>
        <w:spacing w:before="0"/>
      </w:pPr>
      <w:r>
        <w:t>ZPŮSOB POŘÍZENÍ, NASTAVENÍ ZÁKLADNÍ SLUŽBY</w:t>
      </w:r>
    </w:p>
    <w:p w14:paraId="6D313FCB" w14:textId="77777777" w:rsidR="00BE7246" w:rsidRDefault="000A1B73">
      <w:pPr>
        <w:spacing w:before="44"/>
        <w:ind w:left="100"/>
        <w:rPr>
          <w:b/>
          <w:sz w:val="18"/>
        </w:rPr>
      </w:pPr>
      <w:r>
        <w:rPr>
          <w:sz w:val="18"/>
        </w:rPr>
        <w:t xml:space="preserve">Způsob pořízení Zařízení pro poskytování služeb </w:t>
      </w:r>
      <w:r>
        <w:rPr>
          <w:b/>
          <w:sz w:val="18"/>
        </w:rPr>
        <w:t>koupí za smluvní cenu</w:t>
      </w:r>
    </w:p>
    <w:p w14:paraId="15693BD8" w14:textId="77777777" w:rsidR="00BE7246" w:rsidRDefault="000A1B73">
      <w:pPr>
        <w:pStyle w:val="Zkladntext"/>
        <w:rPr>
          <w:b/>
        </w:rPr>
      </w:pPr>
      <w:r>
        <w:t xml:space="preserve">Zúčtovací období pro platbu za služby </w:t>
      </w:r>
      <w:r>
        <w:rPr>
          <w:b/>
        </w:rPr>
        <w:t>měsíc</w:t>
      </w:r>
    </w:p>
    <w:p w14:paraId="012992EE" w14:textId="77777777" w:rsidR="00BE7246" w:rsidRDefault="00BE7246">
      <w:pPr>
        <w:pStyle w:val="Zkladntext"/>
        <w:spacing w:before="6"/>
        <w:ind w:left="0"/>
        <w:rPr>
          <w:b/>
        </w:rPr>
      </w:pPr>
    </w:p>
    <w:p w14:paraId="32F6768C" w14:textId="77777777" w:rsidR="00BE7246" w:rsidRDefault="000A1B73">
      <w:pPr>
        <w:ind w:left="100"/>
        <w:rPr>
          <w:b/>
          <w:sz w:val="18"/>
        </w:rPr>
      </w:pPr>
      <w:r>
        <w:rPr>
          <w:sz w:val="18"/>
        </w:rPr>
        <w:t xml:space="preserve">TYP ZÁKLADNÍ SLUŽBY </w:t>
      </w:r>
      <w:r>
        <w:rPr>
          <w:b/>
          <w:sz w:val="18"/>
        </w:rPr>
        <w:t xml:space="preserve">Sledování </w:t>
      </w:r>
      <w:r>
        <w:rPr>
          <w:sz w:val="18"/>
        </w:rPr>
        <w:t xml:space="preserve">TARIF SLUŽBY </w:t>
      </w:r>
      <w:r>
        <w:rPr>
          <w:b/>
          <w:sz w:val="18"/>
        </w:rPr>
        <w:t>Sledování tarif REAL/měsíc</w:t>
      </w:r>
    </w:p>
    <w:p w14:paraId="342EBAA5" w14:textId="77777777" w:rsidR="00BE7246" w:rsidRDefault="000A1B73">
      <w:pPr>
        <w:pStyle w:val="Zkladntext"/>
        <w:rPr>
          <w:b/>
        </w:rPr>
      </w:pPr>
      <w:r>
        <w:t xml:space="preserve">Závazek využívání služeb ONI: </w:t>
      </w:r>
      <w:r>
        <w:rPr>
          <w:b/>
        </w:rPr>
        <w:t>žádný</w:t>
      </w:r>
    </w:p>
    <w:p w14:paraId="7FBB0C7D" w14:textId="77777777" w:rsidR="00BE7246" w:rsidRDefault="000A1B73">
      <w:pPr>
        <w:pStyle w:val="Nadpis1"/>
      </w:pPr>
      <w:r>
        <w:t>DOPLŇKOVÉ SLUŽBY ONI</w:t>
      </w:r>
      <w:r>
        <w:rPr>
          <w:spacing w:val="-3"/>
        </w:rPr>
        <w:t xml:space="preserve"> </w:t>
      </w:r>
      <w:r>
        <w:t>SYSTEM</w:t>
      </w:r>
    </w:p>
    <w:p w14:paraId="45DB16FA" w14:textId="77777777" w:rsidR="00BE7246" w:rsidRDefault="000A1B73">
      <w:pPr>
        <w:pStyle w:val="Nadpis2"/>
        <w:spacing w:before="59"/>
      </w:pPr>
      <w:r>
        <w:t>Poplachové události akceleračního čidla</w:t>
      </w:r>
    </w:p>
    <w:p w14:paraId="010D44EC" w14:textId="77777777" w:rsidR="00BE7246" w:rsidRDefault="000A1B73">
      <w:pPr>
        <w:spacing w:before="18"/>
        <w:ind w:left="100"/>
        <w:rPr>
          <w:b/>
          <w:sz w:val="18"/>
        </w:rPr>
      </w:pPr>
      <w:r>
        <w:rPr>
          <w:sz w:val="18"/>
        </w:rPr>
        <w:t xml:space="preserve">Havárie </w:t>
      </w:r>
      <w:r>
        <w:rPr>
          <w:b/>
          <w:sz w:val="18"/>
        </w:rPr>
        <w:t>Ano</w:t>
      </w:r>
    </w:p>
    <w:p w14:paraId="7519CBE0" w14:textId="018DA7C0" w:rsidR="00BE7246" w:rsidRDefault="000A1B73">
      <w:pPr>
        <w:pStyle w:val="Zkladntext"/>
        <w:rPr>
          <w:b/>
        </w:rPr>
      </w:pPr>
      <w:r>
        <w:t xml:space="preserve">Telefonní kontakt pro informace o Havárii </w:t>
      </w:r>
      <w:r w:rsidR="00EC725D">
        <w:rPr>
          <w:b/>
        </w:rPr>
        <w:t>xxx xxx xxx</w:t>
      </w:r>
    </w:p>
    <w:p w14:paraId="79AF4EC7" w14:textId="70630B4D" w:rsidR="00BE7246" w:rsidRDefault="000A1B73">
      <w:pPr>
        <w:pStyle w:val="Zkladntext"/>
      </w:pPr>
      <w:r>
        <w:t>E-mail pro zasílání informací o Havárii</w:t>
      </w:r>
      <w:r w:rsidR="0000567B">
        <w:t xml:space="preserve"> petr.marek@mmp.cz</w:t>
      </w:r>
    </w:p>
    <w:p w14:paraId="556E1E27" w14:textId="77777777" w:rsidR="00BE7246" w:rsidRDefault="000A1B73">
      <w:pPr>
        <w:pStyle w:val="Nadpis2"/>
      </w:pPr>
      <w:r>
        <w:t>Doplňkové služby</w:t>
      </w:r>
    </w:p>
    <w:p w14:paraId="7C87B3BA" w14:textId="77777777" w:rsidR="00BE7246" w:rsidRDefault="000A1B73">
      <w:pPr>
        <w:spacing w:before="18"/>
        <w:ind w:left="100"/>
        <w:rPr>
          <w:b/>
          <w:sz w:val="18"/>
        </w:rPr>
      </w:pPr>
      <w:r>
        <w:rPr>
          <w:sz w:val="18"/>
        </w:rPr>
        <w:t xml:space="preserve">ONI Dotaz </w:t>
      </w:r>
      <w:r>
        <w:rPr>
          <w:b/>
          <w:sz w:val="18"/>
        </w:rPr>
        <w:t>ano</w:t>
      </w:r>
    </w:p>
    <w:p w14:paraId="7D06E68B" w14:textId="557A1015" w:rsidR="00BE7246" w:rsidRDefault="000A1B73">
      <w:pPr>
        <w:spacing w:before="3" w:line="278" w:lineRule="auto"/>
        <w:ind w:left="100" w:right="2061"/>
        <w:rPr>
          <w:b/>
          <w:sz w:val="18"/>
        </w:rPr>
      </w:pPr>
      <w:r>
        <w:rPr>
          <w:sz w:val="18"/>
        </w:rPr>
        <w:t xml:space="preserve">Model vozidla pro připojení CAN/FMS: </w:t>
      </w:r>
      <w:r>
        <w:rPr>
          <w:b/>
          <w:sz w:val="18"/>
        </w:rPr>
        <w:t xml:space="preserve">Škoda, FABIA II, 2007&lt; </w:t>
      </w:r>
      <w:r>
        <w:rPr>
          <w:sz w:val="18"/>
        </w:rPr>
        <w:t xml:space="preserve">Velikost nádrže v litrech </w:t>
      </w:r>
      <w:r w:rsidR="0000567B">
        <w:rPr>
          <w:b/>
          <w:sz w:val="18"/>
        </w:rPr>
        <w:t>45</w:t>
      </w:r>
      <w:r>
        <w:rPr>
          <w:b/>
          <w:sz w:val="18"/>
        </w:rPr>
        <w:t xml:space="preserve"> Výběr zařízení a základního příslušenství</w:t>
      </w:r>
    </w:p>
    <w:p w14:paraId="0CC76BFE" w14:textId="77777777" w:rsidR="00BE7246" w:rsidRDefault="000A1B73">
      <w:pPr>
        <w:spacing w:line="192" w:lineRule="exact"/>
        <w:ind w:left="100"/>
        <w:rPr>
          <w:b/>
          <w:sz w:val="18"/>
        </w:rPr>
      </w:pPr>
      <w:r>
        <w:rPr>
          <w:sz w:val="18"/>
        </w:rPr>
        <w:t xml:space="preserve">Typ komunikačního zařízení (jednotka) </w:t>
      </w:r>
      <w:r>
        <w:rPr>
          <w:b/>
          <w:sz w:val="18"/>
        </w:rPr>
        <w:t>Jednotka NCL 20 O2</w:t>
      </w:r>
    </w:p>
    <w:p w14:paraId="5986AEBD" w14:textId="77777777" w:rsidR="00BE7246" w:rsidRDefault="000A1B73">
      <w:pPr>
        <w:spacing w:before="3"/>
        <w:ind w:left="100"/>
        <w:rPr>
          <w:b/>
          <w:sz w:val="18"/>
        </w:rPr>
      </w:pPr>
      <w:r>
        <w:rPr>
          <w:sz w:val="18"/>
        </w:rPr>
        <w:t xml:space="preserve">Typ antény GPS </w:t>
      </w:r>
      <w:r>
        <w:rPr>
          <w:b/>
          <w:sz w:val="18"/>
        </w:rPr>
        <w:t>interiérová GPS anténa (skrytá)</w:t>
      </w:r>
    </w:p>
    <w:p w14:paraId="1EEA5CBB" w14:textId="77777777" w:rsidR="00BE7246" w:rsidRDefault="000A1B73">
      <w:pPr>
        <w:spacing w:before="3"/>
        <w:ind w:left="100"/>
        <w:rPr>
          <w:b/>
          <w:sz w:val="18"/>
        </w:rPr>
      </w:pPr>
      <w:r>
        <w:rPr>
          <w:sz w:val="18"/>
        </w:rPr>
        <w:t xml:space="preserve">Typ antény GSM </w:t>
      </w:r>
      <w:r>
        <w:rPr>
          <w:b/>
          <w:sz w:val="18"/>
        </w:rPr>
        <w:t>interiérová GSM anténa (skrytá)</w:t>
      </w:r>
    </w:p>
    <w:p w14:paraId="1FF44422" w14:textId="77777777" w:rsidR="00BE7246" w:rsidRDefault="000A1B73">
      <w:pPr>
        <w:spacing w:before="3"/>
        <w:ind w:left="100"/>
        <w:rPr>
          <w:b/>
          <w:sz w:val="18"/>
        </w:rPr>
      </w:pPr>
      <w:r>
        <w:rPr>
          <w:sz w:val="18"/>
        </w:rPr>
        <w:t xml:space="preserve">HW zapojení jednotky </w:t>
      </w:r>
      <w:r>
        <w:rPr>
          <w:b/>
          <w:sz w:val="18"/>
        </w:rPr>
        <w:t>J3 (identifikace, žádný přepínač S/S, typ jízdy se přepíná čtečkou)</w:t>
      </w:r>
    </w:p>
    <w:p w14:paraId="78E689CA" w14:textId="77777777" w:rsidR="00BE7246" w:rsidRDefault="000A1B73">
      <w:pPr>
        <w:spacing w:before="3"/>
        <w:ind w:left="100"/>
        <w:rPr>
          <w:b/>
          <w:sz w:val="18"/>
        </w:rPr>
      </w:pPr>
      <w:r>
        <w:rPr>
          <w:sz w:val="18"/>
        </w:rPr>
        <w:t xml:space="preserve">Řízení identifikace </w:t>
      </w:r>
      <w:r>
        <w:rPr>
          <w:b/>
          <w:sz w:val="18"/>
        </w:rPr>
        <w:t>Nutná identifikace s možností jízdy – akustické vynucování</w:t>
      </w:r>
    </w:p>
    <w:p w14:paraId="3F41087D" w14:textId="77777777" w:rsidR="00BE7246" w:rsidRDefault="000A1B73">
      <w:pPr>
        <w:spacing w:before="3" w:line="278" w:lineRule="auto"/>
        <w:ind w:left="100" w:right="4077"/>
        <w:rPr>
          <w:b/>
          <w:sz w:val="18"/>
        </w:rPr>
      </w:pPr>
      <w:r>
        <w:rPr>
          <w:sz w:val="18"/>
        </w:rPr>
        <w:t xml:space="preserve">Typ identifikace </w:t>
      </w:r>
      <w:r>
        <w:rPr>
          <w:b/>
          <w:sz w:val="18"/>
        </w:rPr>
        <w:t xml:space="preserve">Mifare 13,56 MHz </w:t>
      </w:r>
      <w:r>
        <w:rPr>
          <w:sz w:val="18"/>
        </w:rPr>
        <w:t xml:space="preserve">Mifare čip 13,56 MHz (ks) </w:t>
      </w:r>
      <w:r>
        <w:rPr>
          <w:b/>
          <w:sz w:val="18"/>
        </w:rPr>
        <w:t>0 Výběr příslušenství</w:t>
      </w:r>
    </w:p>
    <w:p w14:paraId="3CEF71DC" w14:textId="77777777" w:rsidR="00BE7246" w:rsidRDefault="00BE7246">
      <w:pPr>
        <w:pStyle w:val="Zkladntext"/>
        <w:spacing w:before="11"/>
        <w:ind w:left="0"/>
        <w:rPr>
          <w:b/>
          <w:sz w:val="16"/>
        </w:rPr>
      </w:pPr>
    </w:p>
    <w:p w14:paraId="48EFE594" w14:textId="77777777" w:rsidR="00BE7246" w:rsidRDefault="000A1B73">
      <w:pPr>
        <w:ind w:left="100"/>
        <w:rPr>
          <w:b/>
          <w:sz w:val="18"/>
        </w:rPr>
      </w:pPr>
      <w:r>
        <w:rPr>
          <w:sz w:val="18"/>
        </w:rPr>
        <w:t xml:space="preserve">Základní kabeláž </w:t>
      </w:r>
      <w:r>
        <w:rPr>
          <w:b/>
          <w:sz w:val="18"/>
        </w:rPr>
        <w:t>Sada příslušenství ONI Sledování NCL 20 K3</w:t>
      </w:r>
    </w:p>
    <w:p w14:paraId="364744BE" w14:textId="77777777" w:rsidR="00BE7246" w:rsidRDefault="000A1B73">
      <w:pPr>
        <w:pStyle w:val="Nadpis1"/>
      </w:pPr>
      <w:r>
        <w:t>INSTALACE ZAŘÍZENÍ</w:t>
      </w:r>
    </w:p>
    <w:p w14:paraId="67250F07" w14:textId="77777777" w:rsidR="00BE7246" w:rsidRDefault="000A1B73">
      <w:pPr>
        <w:spacing w:before="44"/>
        <w:ind w:left="100"/>
        <w:rPr>
          <w:b/>
          <w:sz w:val="18"/>
        </w:rPr>
      </w:pPr>
      <w:r>
        <w:rPr>
          <w:sz w:val="18"/>
        </w:rPr>
        <w:t xml:space="preserve">Komunikační jednotku odeslat na </w:t>
      </w:r>
      <w:r>
        <w:rPr>
          <w:b/>
          <w:sz w:val="18"/>
        </w:rPr>
        <w:t>Adresu zákazníka</w:t>
      </w:r>
    </w:p>
    <w:p w14:paraId="13BE6FDD" w14:textId="77777777" w:rsidR="00BE7246" w:rsidRDefault="000A1B73">
      <w:pPr>
        <w:pStyle w:val="Zkladntext"/>
      </w:pPr>
      <w:r>
        <w:t>Instalace sady NCL</w:t>
      </w:r>
    </w:p>
    <w:p w14:paraId="0BD62F7B" w14:textId="67807DB2" w:rsidR="00BE7246" w:rsidRDefault="000A1B73">
      <w:pPr>
        <w:pStyle w:val="Zkladntext"/>
        <w:rPr>
          <w:b/>
        </w:rPr>
      </w:pPr>
      <w:r>
        <w:t xml:space="preserve">Jméno osoby pro domluvení </w:t>
      </w:r>
      <w:r w:rsidR="0000567B">
        <w:rPr>
          <w:b/>
        </w:rPr>
        <w:t>Petr Marek, DiS.</w:t>
      </w:r>
      <w:r>
        <w:rPr>
          <w:b/>
        </w:rPr>
        <w:t xml:space="preserve"> </w:t>
      </w:r>
      <w:r>
        <w:t xml:space="preserve">Kontakt </w:t>
      </w:r>
      <w:r w:rsidR="00EC725D">
        <w:rPr>
          <w:b/>
        </w:rPr>
        <w:t>xxx xxx xxx</w:t>
      </w:r>
      <w:r w:rsidR="0000567B">
        <w:rPr>
          <w:b/>
        </w:rPr>
        <w:t>, petr.marek@mmp.cz</w:t>
      </w:r>
    </w:p>
    <w:p w14:paraId="32E82C05" w14:textId="2D096D04" w:rsidR="00BE7246" w:rsidRDefault="000A1B73">
      <w:pPr>
        <w:pStyle w:val="Zkladntext"/>
        <w:rPr>
          <w:b/>
        </w:rPr>
      </w:pPr>
      <w:r>
        <w:t xml:space="preserve">Město instalace </w:t>
      </w:r>
      <w:r w:rsidR="0000567B">
        <w:rPr>
          <w:b/>
        </w:rPr>
        <w:t>Pardubice</w:t>
      </w:r>
    </w:p>
    <w:p w14:paraId="0FED8759" w14:textId="77777777" w:rsidR="00BE7246" w:rsidRDefault="000A1B73">
      <w:pPr>
        <w:pStyle w:val="Zkladntext"/>
        <w:spacing w:line="242" w:lineRule="auto"/>
        <w:ind w:right="5868"/>
      </w:pPr>
      <w:r>
        <w:t xml:space="preserve">Instalační středisko: </w:t>
      </w:r>
      <w:r>
        <w:rPr>
          <w:b/>
        </w:rPr>
        <w:t xml:space="preserve">Dispečink ONI system </w:t>
      </w:r>
      <w:r>
        <w:t>Záruka na komunikační jednotku je 60 měsíců Záruka na ostatní komponenty je 24 měsíců.</w:t>
      </w:r>
    </w:p>
    <w:p w14:paraId="266E1868" w14:textId="77777777" w:rsidR="00BE7246" w:rsidRDefault="00BE7246">
      <w:pPr>
        <w:spacing w:line="242" w:lineRule="auto"/>
        <w:sectPr w:rsidR="00BE7246">
          <w:pgSz w:w="11920" w:h="16840"/>
          <w:pgMar w:top="1620" w:right="1680" w:bottom="280" w:left="580" w:header="732" w:footer="0" w:gutter="0"/>
          <w:cols w:space="708"/>
        </w:sectPr>
      </w:pPr>
    </w:p>
    <w:p w14:paraId="68AB14A9" w14:textId="362BBDBE" w:rsidR="00BE7246" w:rsidRDefault="000A1B73">
      <w:pPr>
        <w:spacing w:before="3"/>
        <w:ind w:left="100"/>
        <w:rPr>
          <w:b/>
          <w:sz w:val="18"/>
        </w:rPr>
      </w:pPr>
      <w:r>
        <w:rPr>
          <w:sz w:val="18"/>
        </w:rPr>
        <w:lastRenderedPageBreak/>
        <w:t xml:space="preserve">Tovární značka </w:t>
      </w:r>
      <w:r>
        <w:rPr>
          <w:b/>
          <w:sz w:val="18"/>
        </w:rPr>
        <w:t xml:space="preserve">Škoda </w:t>
      </w:r>
      <w:r>
        <w:rPr>
          <w:sz w:val="18"/>
        </w:rPr>
        <w:t xml:space="preserve">Model </w:t>
      </w:r>
      <w:r>
        <w:rPr>
          <w:b/>
          <w:sz w:val="18"/>
        </w:rPr>
        <w:t>Fabia Combi</w:t>
      </w:r>
      <w:r w:rsidR="000E3968">
        <w:rPr>
          <w:b/>
          <w:sz w:val="18"/>
        </w:rPr>
        <w:t xml:space="preserve"> 2E7 7055</w:t>
      </w:r>
    </w:p>
    <w:p w14:paraId="06449128" w14:textId="77777777" w:rsidR="00BE7246" w:rsidRDefault="000A1B73">
      <w:pPr>
        <w:spacing w:before="3"/>
        <w:ind w:left="100"/>
        <w:rPr>
          <w:b/>
          <w:sz w:val="18"/>
        </w:rPr>
      </w:pPr>
      <w:r>
        <w:rPr>
          <w:sz w:val="18"/>
        </w:rPr>
        <w:t xml:space="preserve">Rok výroby </w:t>
      </w:r>
      <w:r>
        <w:rPr>
          <w:b/>
          <w:sz w:val="18"/>
        </w:rPr>
        <w:t>2007</w:t>
      </w:r>
    </w:p>
    <w:p w14:paraId="0F816561" w14:textId="77777777" w:rsidR="00BE7246" w:rsidRDefault="00BE7246">
      <w:pPr>
        <w:pStyle w:val="Zkladntext"/>
        <w:spacing w:before="0"/>
        <w:ind w:left="0"/>
        <w:rPr>
          <w:b/>
          <w:sz w:val="26"/>
        </w:rPr>
      </w:pPr>
    </w:p>
    <w:p w14:paraId="721AF667" w14:textId="77777777" w:rsidR="00BE7246" w:rsidRDefault="000A1B73">
      <w:pPr>
        <w:pStyle w:val="Nadpis1"/>
        <w:spacing w:before="0"/>
      </w:pPr>
      <w:r>
        <w:t>ZPŮSOB POŘÍZENÍ, NASTAVENÍ ZÁKLADNÍ SLUŽBY</w:t>
      </w:r>
    </w:p>
    <w:p w14:paraId="0F6BC827" w14:textId="77777777" w:rsidR="00BE7246" w:rsidRDefault="000A1B73">
      <w:pPr>
        <w:spacing w:before="44"/>
        <w:ind w:left="100"/>
        <w:rPr>
          <w:b/>
          <w:sz w:val="18"/>
        </w:rPr>
      </w:pPr>
      <w:r>
        <w:rPr>
          <w:sz w:val="18"/>
        </w:rPr>
        <w:t xml:space="preserve">Způsob pořízení Zařízení pro poskytování služeb </w:t>
      </w:r>
      <w:r>
        <w:rPr>
          <w:b/>
          <w:sz w:val="18"/>
        </w:rPr>
        <w:t>koupí za smluvní cenu</w:t>
      </w:r>
    </w:p>
    <w:p w14:paraId="34EA4806" w14:textId="77777777" w:rsidR="00BE7246" w:rsidRDefault="000A1B73">
      <w:pPr>
        <w:pStyle w:val="Zkladntext"/>
        <w:rPr>
          <w:b/>
        </w:rPr>
      </w:pPr>
      <w:r>
        <w:t xml:space="preserve">Zúčtovací období pro platbu za služby </w:t>
      </w:r>
      <w:r>
        <w:rPr>
          <w:b/>
        </w:rPr>
        <w:t>měsíc</w:t>
      </w:r>
    </w:p>
    <w:p w14:paraId="1AD9EF70" w14:textId="77777777" w:rsidR="00BE7246" w:rsidRDefault="00BE7246">
      <w:pPr>
        <w:pStyle w:val="Zkladntext"/>
        <w:spacing w:before="6"/>
        <w:ind w:left="0"/>
        <w:rPr>
          <w:b/>
        </w:rPr>
      </w:pPr>
    </w:p>
    <w:p w14:paraId="35C36CB0" w14:textId="77777777" w:rsidR="00BE7246" w:rsidRDefault="000A1B73">
      <w:pPr>
        <w:ind w:left="100"/>
        <w:rPr>
          <w:b/>
          <w:sz w:val="18"/>
        </w:rPr>
      </w:pPr>
      <w:r>
        <w:rPr>
          <w:sz w:val="18"/>
        </w:rPr>
        <w:t xml:space="preserve">TYP ZÁKLADNÍ SLUŽBY </w:t>
      </w:r>
      <w:r>
        <w:rPr>
          <w:b/>
          <w:sz w:val="18"/>
        </w:rPr>
        <w:t xml:space="preserve">Sledování </w:t>
      </w:r>
      <w:r>
        <w:rPr>
          <w:sz w:val="18"/>
        </w:rPr>
        <w:t xml:space="preserve">TARIF SLUŽBY </w:t>
      </w:r>
      <w:r>
        <w:rPr>
          <w:b/>
          <w:sz w:val="18"/>
        </w:rPr>
        <w:t>Sledování tarif REAL/měsíc</w:t>
      </w:r>
    </w:p>
    <w:p w14:paraId="252D5CFA" w14:textId="77777777" w:rsidR="00BE7246" w:rsidRDefault="000A1B73">
      <w:pPr>
        <w:pStyle w:val="Zkladntext"/>
        <w:rPr>
          <w:b/>
        </w:rPr>
      </w:pPr>
      <w:r>
        <w:t xml:space="preserve">Závazek využívání služeb ONI: </w:t>
      </w:r>
      <w:r>
        <w:rPr>
          <w:b/>
        </w:rPr>
        <w:t>žádný</w:t>
      </w:r>
    </w:p>
    <w:p w14:paraId="5854AFC5" w14:textId="77777777" w:rsidR="00BE7246" w:rsidRDefault="000A1B73">
      <w:pPr>
        <w:pStyle w:val="Nadpis1"/>
      </w:pPr>
      <w:r>
        <w:t>DOPLŇKOVÉ SLUŽBY ONI</w:t>
      </w:r>
      <w:r>
        <w:rPr>
          <w:spacing w:val="-3"/>
        </w:rPr>
        <w:t xml:space="preserve"> </w:t>
      </w:r>
      <w:r>
        <w:t>SYSTEM</w:t>
      </w:r>
    </w:p>
    <w:p w14:paraId="43E8074F" w14:textId="77777777" w:rsidR="00BE7246" w:rsidRDefault="000A1B73">
      <w:pPr>
        <w:pStyle w:val="Nadpis2"/>
        <w:spacing w:before="59"/>
      </w:pPr>
      <w:r>
        <w:t>Poplachové události akceleračního čidla</w:t>
      </w:r>
    </w:p>
    <w:p w14:paraId="376D4D5F" w14:textId="77777777" w:rsidR="00BE7246" w:rsidRDefault="000A1B73">
      <w:pPr>
        <w:spacing w:before="18"/>
        <w:ind w:left="100"/>
        <w:rPr>
          <w:b/>
          <w:sz w:val="18"/>
        </w:rPr>
      </w:pPr>
      <w:r>
        <w:rPr>
          <w:sz w:val="18"/>
        </w:rPr>
        <w:t xml:space="preserve">Havárie </w:t>
      </w:r>
      <w:r>
        <w:rPr>
          <w:b/>
          <w:sz w:val="18"/>
        </w:rPr>
        <w:t>Ano</w:t>
      </w:r>
    </w:p>
    <w:p w14:paraId="773E1006" w14:textId="41169EA0" w:rsidR="00BE7246" w:rsidRDefault="000A1B73">
      <w:pPr>
        <w:pStyle w:val="Zkladntext"/>
        <w:rPr>
          <w:b/>
        </w:rPr>
      </w:pPr>
      <w:r>
        <w:t xml:space="preserve">Telefonní kontakt pro informace o Havárii </w:t>
      </w:r>
      <w:r w:rsidR="008F4502">
        <w:rPr>
          <w:b/>
        </w:rPr>
        <w:t>xxx xxx xxx</w:t>
      </w:r>
    </w:p>
    <w:p w14:paraId="22F9A035" w14:textId="37D9D6C6" w:rsidR="00BE7246" w:rsidRDefault="000A1B73">
      <w:pPr>
        <w:pStyle w:val="Zkladntext"/>
      </w:pPr>
      <w:r>
        <w:t>E-mail pro zasílání informací o Havárii</w:t>
      </w:r>
      <w:r w:rsidR="0000567B">
        <w:t xml:space="preserve"> petr.marek@mmp.cz</w:t>
      </w:r>
    </w:p>
    <w:p w14:paraId="5D83C5A1" w14:textId="77777777" w:rsidR="00BE7246" w:rsidRDefault="000A1B73">
      <w:pPr>
        <w:pStyle w:val="Nadpis2"/>
      </w:pPr>
      <w:r>
        <w:t>Doplňkové služby</w:t>
      </w:r>
    </w:p>
    <w:p w14:paraId="23418A0E" w14:textId="77777777" w:rsidR="00BE7246" w:rsidRDefault="000A1B73">
      <w:pPr>
        <w:spacing w:before="18"/>
        <w:ind w:left="100"/>
        <w:rPr>
          <w:b/>
          <w:sz w:val="18"/>
        </w:rPr>
      </w:pPr>
      <w:r>
        <w:rPr>
          <w:sz w:val="18"/>
        </w:rPr>
        <w:t xml:space="preserve">ONI Dotaz </w:t>
      </w:r>
      <w:r>
        <w:rPr>
          <w:b/>
          <w:sz w:val="18"/>
        </w:rPr>
        <w:t>ano</w:t>
      </w:r>
    </w:p>
    <w:p w14:paraId="245A0963" w14:textId="0EA81C11" w:rsidR="00BE7246" w:rsidRDefault="000A1B73">
      <w:pPr>
        <w:spacing w:before="3" w:line="278" w:lineRule="auto"/>
        <w:ind w:left="100" w:right="2061"/>
        <w:rPr>
          <w:b/>
          <w:sz w:val="18"/>
        </w:rPr>
      </w:pPr>
      <w:r>
        <w:rPr>
          <w:sz w:val="18"/>
        </w:rPr>
        <w:t xml:space="preserve">Model vozidla pro připojení CAN/FMS: </w:t>
      </w:r>
      <w:r>
        <w:rPr>
          <w:b/>
          <w:sz w:val="18"/>
        </w:rPr>
        <w:t xml:space="preserve">Škoda, FABIA II, 2007&lt; </w:t>
      </w:r>
      <w:r>
        <w:rPr>
          <w:sz w:val="18"/>
        </w:rPr>
        <w:t xml:space="preserve">Velikost nádrže v litrech </w:t>
      </w:r>
      <w:r w:rsidR="0000567B">
        <w:rPr>
          <w:b/>
          <w:sz w:val="18"/>
        </w:rPr>
        <w:t>45</w:t>
      </w:r>
      <w:r>
        <w:rPr>
          <w:b/>
          <w:sz w:val="18"/>
        </w:rPr>
        <w:t xml:space="preserve"> Výběr zařízení a základního příslušenství</w:t>
      </w:r>
    </w:p>
    <w:p w14:paraId="2D26EDB0" w14:textId="77777777" w:rsidR="00BE7246" w:rsidRDefault="000A1B73">
      <w:pPr>
        <w:spacing w:line="192" w:lineRule="exact"/>
        <w:ind w:left="100"/>
        <w:rPr>
          <w:b/>
          <w:sz w:val="18"/>
        </w:rPr>
      </w:pPr>
      <w:r>
        <w:rPr>
          <w:sz w:val="18"/>
        </w:rPr>
        <w:t xml:space="preserve">Typ komunikačního zařízení (jednotka) </w:t>
      </w:r>
      <w:r>
        <w:rPr>
          <w:b/>
          <w:sz w:val="18"/>
        </w:rPr>
        <w:t>Jednotka NCL 20 O2</w:t>
      </w:r>
    </w:p>
    <w:p w14:paraId="497940CB" w14:textId="77777777" w:rsidR="00BE7246" w:rsidRDefault="000A1B73">
      <w:pPr>
        <w:spacing w:before="3"/>
        <w:ind w:left="100"/>
        <w:rPr>
          <w:b/>
          <w:sz w:val="18"/>
        </w:rPr>
      </w:pPr>
      <w:r>
        <w:rPr>
          <w:sz w:val="18"/>
        </w:rPr>
        <w:t xml:space="preserve">Typ antény GPS </w:t>
      </w:r>
      <w:r>
        <w:rPr>
          <w:b/>
          <w:sz w:val="18"/>
        </w:rPr>
        <w:t>interiérová GPS anténa (skrytá)</w:t>
      </w:r>
    </w:p>
    <w:p w14:paraId="4BB78D01" w14:textId="77777777" w:rsidR="00BE7246" w:rsidRDefault="000A1B73">
      <w:pPr>
        <w:spacing w:before="3"/>
        <w:ind w:left="100"/>
        <w:rPr>
          <w:b/>
          <w:sz w:val="18"/>
        </w:rPr>
      </w:pPr>
      <w:r>
        <w:rPr>
          <w:sz w:val="18"/>
        </w:rPr>
        <w:t xml:space="preserve">Typ antény GSM </w:t>
      </w:r>
      <w:r>
        <w:rPr>
          <w:b/>
          <w:sz w:val="18"/>
        </w:rPr>
        <w:t>interiérová GSM anténa (skrytá)</w:t>
      </w:r>
    </w:p>
    <w:p w14:paraId="5BA9305C" w14:textId="77777777" w:rsidR="00BE7246" w:rsidRDefault="000A1B73">
      <w:pPr>
        <w:spacing w:before="3"/>
        <w:ind w:left="100"/>
        <w:rPr>
          <w:b/>
          <w:sz w:val="18"/>
        </w:rPr>
      </w:pPr>
      <w:r>
        <w:rPr>
          <w:sz w:val="18"/>
        </w:rPr>
        <w:t xml:space="preserve">HW zapojení jednotky </w:t>
      </w:r>
      <w:r>
        <w:rPr>
          <w:b/>
          <w:sz w:val="18"/>
        </w:rPr>
        <w:t>J3 (identifikace, žádný přepínač S/S, typ jízdy se přepíná čtečkou)</w:t>
      </w:r>
    </w:p>
    <w:p w14:paraId="04B120D4" w14:textId="77777777" w:rsidR="00BE7246" w:rsidRDefault="000A1B73">
      <w:pPr>
        <w:spacing w:before="3"/>
        <w:ind w:left="100"/>
        <w:rPr>
          <w:b/>
          <w:sz w:val="18"/>
        </w:rPr>
      </w:pPr>
      <w:r>
        <w:rPr>
          <w:sz w:val="18"/>
        </w:rPr>
        <w:t xml:space="preserve">Řízení identifikace </w:t>
      </w:r>
      <w:r>
        <w:rPr>
          <w:b/>
          <w:sz w:val="18"/>
        </w:rPr>
        <w:t>Nutná identifikace s možností jízdy – akustické vynucování</w:t>
      </w:r>
    </w:p>
    <w:p w14:paraId="1A450B9B" w14:textId="77777777" w:rsidR="00BE7246" w:rsidRDefault="000A1B73">
      <w:pPr>
        <w:spacing w:before="3" w:line="278" w:lineRule="auto"/>
        <w:ind w:left="100" w:right="4077"/>
        <w:rPr>
          <w:b/>
          <w:sz w:val="18"/>
        </w:rPr>
      </w:pPr>
      <w:r>
        <w:rPr>
          <w:sz w:val="18"/>
        </w:rPr>
        <w:t xml:space="preserve">Typ identifikace </w:t>
      </w:r>
      <w:r>
        <w:rPr>
          <w:b/>
          <w:sz w:val="18"/>
        </w:rPr>
        <w:t xml:space="preserve">Mifare 13,56 MHz </w:t>
      </w:r>
      <w:r>
        <w:rPr>
          <w:sz w:val="18"/>
        </w:rPr>
        <w:t xml:space="preserve">Mifare čip 13,56 MHz (ks) </w:t>
      </w:r>
      <w:r>
        <w:rPr>
          <w:b/>
          <w:sz w:val="18"/>
        </w:rPr>
        <w:t>0 Výběr příslušenství</w:t>
      </w:r>
    </w:p>
    <w:p w14:paraId="65DB01B0" w14:textId="77777777" w:rsidR="00BE7246" w:rsidRDefault="00BE7246">
      <w:pPr>
        <w:pStyle w:val="Zkladntext"/>
        <w:spacing w:before="11"/>
        <w:ind w:left="0"/>
        <w:rPr>
          <w:b/>
          <w:sz w:val="16"/>
        </w:rPr>
      </w:pPr>
    </w:p>
    <w:p w14:paraId="1DDCA89D" w14:textId="77777777" w:rsidR="00BE7246" w:rsidRDefault="000A1B73">
      <w:pPr>
        <w:ind w:left="100"/>
        <w:rPr>
          <w:b/>
          <w:sz w:val="18"/>
        </w:rPr>
      </w:pPr>
      <w:r>
        <w:rPr>
          <w:sz w:val="18"/>
        </w:rPr>
        <w:t xml:space="preserve">Základní kabeláž </w:t>
      </w:r>
      <w:r>
        <w:rPr>
          <w:b/>
          <w:sz w:val="18"/>
        </w:rPr>
        <w:t>Sada příslušenství ONI Sledování NCL 20 K3</w:t>
      </w:r>
    </w:p>
    <w:p w14:paraId="353D4330" w14:textId="77777777" w:rsidR="00BE7246" w:rsidRDefault="000A1B73">
      <w:pPr>
        <w:pStyle w:val="Nadpis1"/>
      </w:pPr>
      <w:r>
        <w:t>INSTALACE ZAŘÍZENÍ</w:t>
      </w:r>
    </w:p>
    <w:p w14:paraId="0A474C1A" w14:textId="77777777" w:rsidR="00BE7246" w:rsidRDefault="000A1B73">
      <w:pPr>
        <w:spacing w:before="44"/>
        <w:ind w:left="100"/>
        <w:rPr>
          <w:b/>
          <w:sz w:val="18"/>
        </w:rPr>
      </w:pPr>
      <w:r>
        <w:rPr>
          <w:sz w:val="18"/>
        </w:rPr>
        <w:t xml:space="preserve">Komunikační jednotku odeslat na </w:t>
      </w:r>
      <w:r>
        <w:rPr>
          <w:b/>
          <w:sz w:val="18"/>
        </w:rPr>
        <w:t>Adresu zákazníka</w:t>
      </w:r>
    </w:p>
    <w:p w14:paraId="6C3F35BE" w14:textId="77777777" w:rsidR="00BE7246" w:rsidRDefault="000A1B73">
      <w:pPr>
        <w:pStyle w:val="Zkladntext"/>
      </w:pPr>
      <w:r>
        <w:t>Instalace sady NCL</w:t>
      </w:r>
    </w:p>
    <w:p w14:paraId="4FFDB1FC" w14:textId="767B1D61" w:rsidR="00BE7246" w:rsidRDefault="000A1B73">
      <w:pPr>
        <w:pStyle w:val="Zkladntext"/>
        <w:rPr>
          <w:b/>
        </w:rPr>
      </w:pPr>
      <w:r>
        <w:t xml:space="preserve">Jméno osoby pro domluvení </w:t>
      </w:r>
      <w:r w:rsidR="0000567B">
        <w:rPr>
          <w:b/>
        </w:rPr>
        <w:t>Petr Marek, DiS.</w:t>
      </w:r>
      <w:r>
        <w:rPr>
          <w:b/>
        </w:rPr>
        <w:t xml:space="preserve"> </w:t>
      </w:r>
      <w:r>
        <w:t xml:space="preserve">Kontakt </w:t>
      </w:r>
      <w:r w:rsidR="008F4502">
        <w:rPr>
          <w:b/>
        </w:rPr>
        <w:t>xxx xxx xxx</w:t>
      </w:r>
      <w:r w:rsidR="0000567B">
        <w:rPr>
          <w:b/>
        </w:rPr>
        <w:t>, petr.marek@mmp.cz</w:t>
      </w:r>
    </w:p>
    <w:p w14:paraId="52A1E30B" w14:textId="1398D4B7" w:rsidR="00BE7246" w:rsidRDefault="000A1B73">
      <w:pPr>
        <w:pStyle w:val="Zkladntext"/>
        <w:rPr>
          <w:b/>
        </w:rPr>
      </w:pPr>
      <w:r>
        <w:t xml:space="preserve">Město instalace </w:t>
      </w:r>
      <w:r w:rsidR="0000567B">
        <w:rPr>
          <w:b/>
        </w:rPr>
        <w:t>Pardubice</w:t>
      </w:r>
    </w:p>
    <w:p w14:paraId="278FF650" w14:textId="77777777" w:rsidR="00BE7246" w:rsidRDefault="000A1B73">
      <w:pPr>
        <w:pStyle w:val="Zkladntext"/>
        <w:spacing w:line="242" w:lineRule="auto"/>
        <w:ind w:right="5868"/>
      </w:pPr>
      <w:r>
        <w:t xml:space="preserve">Instalační středisko: </w:t>
      </w:r>
      <w:r>
        <w:rPr>
          <w:b/>
        </w:rPr>
        <w:t xml:space="preserve">Dispečink ONI system </w:t>
      </w:r>
      <w:r>
        <w:t>Záruka na komunikační jednotku je 60 měsíců Záruka na ostatní komponenty je 24 měsíců.</w:t>
      </w:r>
    </w:p>
    <w:p w14:paraId="58E92251" w14:textId="77777777" w:rsidR="00BE7246" w:rsidRDefault="00BE7246">
      <w:pPr>
        <w:spacing w:line="242" w:lineRule="auto"/>
        <w:sectPr w:rsidR="00BE7246">
          <w:pgSz w:w="11920" w:h="16840"/>
          <w:pgMar w:top="1620" w:right="1680" w:bottom="280" w:left="580" w:header="732" w:footer="0" w:gutter="0"/>
          <w:cols w:space="708"/>
        </w:sectPr>
      </w:pPr>
    </w:p>
    <w:p w14:paraId="02D673AB" w14:textId="2C6DF66F" w:rsidR="00BE7246" w:rsidRDefault="000A1B73">
      <w:pPr>
        <w:spacing w:before="3"/>
        <w:ind w:left="100"/>
        <w:rPr>
          <w:b/>
          <w:sz w:val="18"/>
        </w:rPr>
      </w:pPr>
      <w:r>
        <w:rPr>
          <w:sz w:val="18"/>
        </w:rPr>
        <w:lastRenderedPageBreak/>
        <w:t xml:space="preserve">Tovární značka </w:t>
      </w:r>
      <w:r>
        <w:rPr>
          <w:b/>
          <w:sz w:val="18"/>
        </w:rPr>
        <w:t xml:space="preserve">Škoda </w:t>
      </w:r>
      <w:r>
        <w:rPr>
          <w:sz w:val="18"/>
        </w:rPr>
        <w:t xml:space="preserve">Model </w:t>
      </w:r>
      <w:r>
        <w:rPr>
          <w:b/>
          <w:sz w:val="18"/>
        </w:rPr>
        <w:t>Fabia Combi</w:t>
      </w:r>
      <w:r w:rsidR="000E3968">
        <w:rPr>
          <w:b/>
          <w:sz w:val="18"/>
        </w:rPr>
        <w:t xml:space="preserve"> 2E2 4736</w:t>
      </w:r>
    </w:p>
    <w:p w14:paraId="78200C5B" w14:textId="77777777" w:rsidR="00BE7246" w:rsidRDefault="000A1B73">
      <w:pPr>
        <w:spacing w:before="3"/>
        <w:ind w:left="100"/>
        <w:rPr>
          <w:b/>
          <w:sz w:val="18"/>
        </w:rPr>
      </w:pPr>
      <w:r>
        <w:rPr>
          <w:sz w:val="18"/>
        </w:rPr>
        <w:t xml:space="preserve">Rok výroby </w:t>
      </w:r>
      <w:r>
        <w:rPr>
          <w:b/>
          <w:sz w:val="18"/>
        </w:rPr>
        <w:t>2004</w:t>
      </w:r>
    </w:p>
    <w:p w14:paraId="008709D5" w14:textId="77777777" w:rsidR="00BE7246" w:rsidRDefault="00BE7246">
      <w:pPr>
        <w:pStyle w:val="Zkladntext"/>
        <w:spacing w:before="0"/>
        <w:ind w:left="0"/>
        <w:rPr>
          <w:b/>
          <w:sz w:val="26"/>
        </w:rPr>
      </w:pPr>
    </w:p>
    <w:p w14:paraId="5790E3DB" w14:textId="77777777" w:rsidR="00BE7246" w:rsidRDefault="000A1B73">
      <w:pPr>
        <w:pStyle w:val="Nadpis1"/>
        <w:spacing w:before="0"/>
      </w:pPr>
      <w:r>
        <w:t>ZPŮSOB POŘÍZENÍ, NASTAVENÍ ZÁKLADNÍ SLUŽBY</w:t>
      </w:r>
    </w:p>
    <w:p w14:paraId="6C821A3B" w14:textId="77777777" w:rsidR="00BE7246" w:rsidRDefault="000A1B73">
      <w:pPr>
        <w:spacing w:before="44"/>
        <w:ind w:left="100"/>
        <w:rPr>
          <w:b/>
          <w:sz w:val="18"/>
        </w:rPr>
      </w:pPr>
      <w:r>
        <w:rPr>
          <w:sz w:val="18"/>
        </w:rPr>
        <w:t xml:space="preserve">Způsob pořízení Zařízení pro poskytování služeb </w:t>
      </w:r>
      <w:r>
        <w:rPr>
          <w:b/>
          <w:sz w:val="18"/>
        </w:rPr>
        <w:t>koupí za smluvní cenu</w:t>
      </w:r>
    </w:p>
    <w:p w14:paraId="56352E49" w14:textId="77777777" w:rsidR="00BE7246" w:rsidRDefault="000A1B73">
      <w:pPr>
        <w:pStyle w:val="Zkladntext"/>
        <w:rPr>
          <w:b/>
        </w:rPr>
      </w:pPr>
      <w:r>
        <w:t xml:space="preserve">Zúčtovací období pro platbu za služby </w:t>
      </w:r>
      <w:r>
        <w:rPr>
          <w:b/>
        </w:rPr>
        <w:t>měsíc</w:t>
      </w:r>
    </w:p>
    <w:p w14:paraId="513D933D" w14:textId="77777777" w:rsidR="00BE7246" w:rsidRDefault="00BE7246">
      <w:pPr>
        <w:pStyle w:val="Zkladntext"/>
        <w:spacing w:before="6"/>
        <w:ind w:left="0"/>
        <w:rPr>
          <w:b/>
        </w:rPr>
      </w:pPr>
    </w:p>
    <w:p w14:paraId="42467A81" w14:textId="77777777" w:rsidR="00BE7246" w:rsidRDefault="000A1B73">
      <w:pPr>
        <w:ind w:left="100"/>
        <w:rPr>
          <w:b/>
          <w:sz w:val="18"/>
        </w:rPr>
      </w:pPr>
      <w:r>
        <w:rPr>
          <w:sz w:val="18"/>
        </w:rPr>
        <w:t xml:space="preserve">TYP ZÁKLADNÍ SLUŽBY </w:t>
      </w:r>
      <w:r>
        <w:rPr>
          <w:b/>
          <w:sz w:val="18"/>
        </w:rPr>
        <w:t xml:space="preserve">Sledování </w:t>
      </w:r>
      <w:r>
        <w:rPr>
          <w:sz w:val="18"/>
        </w:rPr>
        <w:t xml:space="preserve">TARIF SLUŽBY </w:t>
      </w:r>
      <w:r>
        <w:rPr>
          <w:b/>
          <w:sz w:val="18"/>
        </w:rPr>
        <w:t>Sledování tarif REAL/měsíc</w:t>
      </w:r>
    </w:p>
    <w:p w14:paraId="24D67D8F" w14:textId="77777777" w:rsidR="00BE7246" w:rsidRDefault="000A1B73">
      <w:pPr>
        <w:pStyle w:val="Zkladntext"/>
        <w:rPr>
          <w:b/>
        </w:rPr>
      </w:pPr>
      <w:r>
        <w:t xml:space="preserve">Závazek využívání služeb ONI: </w:t>
      </w:r>
      <w:r>
        <w:rPr>
          <w:b/>
        </w:rPr>
        <w:t>žádný</w:t>
      </w:r>
    </w:p>
    <w:p w14:paraId="539B907E" w14:textId="77777777" w:rsidR="00BE7246" w:rsidRDefault="000A1B73">
      <w:pPr>
        <w:pStyle w:val="Nadpis1"/>
      </w:pPr>
      <w:r>
        <w:t>DOPLŇKOVÉ SLUŽBY ONI</w:t>
      </w:r>
      <w:r>
        <w:rPr>
          <w:spacing w:val="-3"/>
        </w:rPr>
        <w:t xml:space="preserve"> </w:t>
      </w:r>
      <w:r>
        <w:t>SYSTEM</w:t>
      </w:r>
    </w:p>
    <w:p w14:paraId="12031ECC" w14:textId="77777777" w:rsidR="00BE7246" w:rsidRDefault="000A1B73">
      <w:pPr>
        <w:pStyle w:val="Nadpis2"/>
        <w:spacing w:before="59"/>
      </w:pPr>
      <w:r>
        <w:t>Poplachové události akceleračního čidla</w:t>
      </w:r>
    </w:p>
    <w:p w14:paraId="1CC1369A" w14:textId="77777777" w:rsidR="00BE7246" w:rsidRDefault="000A1B73">
      <w:pPr>
        <w:spacing w:before="18"/>
        <w:ind w:left="100"/>
        <w:rPr>
          <w:b/>
          <w:sz w:val="18"/>
        </w:rPr>
      </w:pPr>
      <w:r>
        <w:rPr>
          <w:sz w:val="18"/>
        </w:rPr>
        <w:t xml:space="preserve">Havárie </w:t>
      </w:r>
      <w:r>
        <w:rPr>
          <w:b/>
          <w:sz w:val="18"/>
        </w:rPr>
        <w:t>Ano</w:t>
      </w:r>
    </w:p>
    <w:p w14:paraId="3B587827" w14:textId="31CCB4ED" w:rsidR="00BE7246" w:rsidRDefault="000A1B73">
      <w:pPr>
        <w:pStyle w:val="Zkladntext"/>
        <w:rPr>
          <w:b/>
        </w:rPr>
      </w:pPr>
      <w:r>
        <w:t xml:space="preserve">Telefonní kontakt pro informace o Havárii </w:t>
      </w:r>
      <w:r w:rsidR="008F4502">
        <w:rPr>
          <w:b/>
        </w:rPr>
        <w:t>xxx xxx xxx</w:t>
      </w:r>
    </w:p>
    <w:p w14:paraId="4C065193" w14:textId="6FBAE85D" w:rsidR="00BE7246" w:rsidRDefault="000A1B73">
      <w:pPr>
        <w:pStyle w:val="Zkladntext"/>
      </w:pPr>
      <w:r>
        <w:t>E-mail pro zasílání informací o Havárii</w:t>
      </w:r>
      <w:r w:rsidR="0000567B">
        <w:t xml:space="preserve"> petr.marek@mmp.cz</w:t>
      </w:r>
    </w:p>
    <w:p w14:paraId="29745357" w14:textId="77777777" w:rsidR="00BE7246" w:rsidRDefault="000A1B73">
      <w:pPr>
        <w:pStyle w:val="Nadpis2"/>
      </w:pPr>
      <w:r>
        <w:t>Doplňkové služby</w:t>
      </w:r>
    </w:p>
    <w:p w14:paraId="6EADE966" w14:textId="77777777" w:rsidR="00BE7246" w:rsidRDefault="000A1B73">
      <w:pPr>
        <w:spacing w:before="18"/>
        <w:ind w:left="100"/>
        <w:rPr>
          <w:b/>
          <w:sz w:val="18"/>
        </w:rPr>
      </w:pPr>
      <w:r>
        <w:rPr>
          <w:sz w:val="18"/>
        </w:rPr>
        <w:t xml:space="preserve">ONI Dotaz </w:t>
      </w:r>
      <w:r>
        <w:rPr>
          <w:b/>
          <w:sz w:val="18"/>
        </w:rPr>
        <w:t>ano</w:t>
      </w:r>
    </w:p>
    <w:p w14:paraId="20DFE21F" w14:textId="21BFA5C8" w:rsidR="00BE7246" w:rsidRDefault="000A1B73">
      <w:pPr>
        <w:spacing w:before="3" w:line="278" w:lineRule="auto"/>
        <w:ind w:left="100" w:right="2061"/>
        <w:rPr>
          <w:b/>
          <w:sz w:val="18"/>
        </w:rPr>
      </w:pPr>
      <w:r>
        <w:rPr>
          <w:sz w:val="18"/>
        </w:rPr>
        <w:t xml:space="preserve">Model vozidla pro připojení CAN/FMS: </w:t>
      </w:r>
      <w:r>
        <w:rPr>
          <w:b/>
          <w:sz w:val="18"/>
        </w:rPr>
        <w:t xml:space="preserve">Škoda, FABIA, 2001-2006 </w:t>
      </w:r>
      <w:r>
        <w:rPr>
          <w:sz w:val="18"/>
        </w:rPr>
        <w:t>Velikost nádrže v litrech</w:t>
      </w:r>
      <w:r w:rsidR="0000567B">
        <w:rPr>
          <w:b/>
          <w:sz w:val="18"/>
        </w:rPr>
        <w:t>45</w:t>
      </w:r>
      <w:r>
        <w:rPr>
          <w:b/>
          <w:sz w:val="18"/>
        </w:rPr>
        <w:t xml:space="preserve"> Výběr zařízení a základního příslušenství</w:t>
      </w:r>
    </w:p>
    <w:p w14:paraId="47F280AD" w14:textId="77777777" w:rsidR="00BE7246" w:rsidRDefault="000A1B73">
      <w:pPr>
        <w:spacing w:line="192" w:lineRule="exact"/>
        <w:ind w:left="100"/>
        <w:rPr>
          <w:b/>
          <w:sz w:val="18"/>
        </w:rPr>
      </w:pPr>
      <w:r>
        <w:rPr>
          <w:sz w:val="18"/>
        </w:rPr>
        <w:t xml:space="preserve">Typ komunikačního zařízení (jednotka) </w:t>
      </w:r>
      <w:r>
        <w:rPr>
          <w:b/>
          <w:sz w:val="18"/>
        </w:rPr>
        <w:t>Jednotka NCL 20 O2</w:t>
      </w:r>
    </w:p>
    <w:p w14:paraId="3D3F3647" w14:textId="77777777" w:rsidR="00BE7246" w:rsidRDefault="000A1B73">
      <w:pPr>
        <w:spacing w:before="3"/>
        <w:ind w:left="100"/>
        <w:rPr>
          <w:b/>
          <w:sz w:val="18"/>
        </w:rPr>
      </w:pPr>
      <w:r>
        <w:rPr>
          <w:sz w:val="18"/>
        </w:rPr>
        <w:t xml:space="preserve">Typ antény GPS </w:t>
      </w:r>
      <w:r>
        <w:rPr>
          <w:b/>
          <w:sz w:val="18"/>
        </w:rPr>
        <w:t>interiérová GPS anténa (skrytá)</w:t>
      </w:r>
    </w:p>
    <w:p w14:paraId="3D121BEF" w14:textId="77777777" w:rsidR="00BE7246" w:rsidRDefault="000A1B73">
      <w:pPr>
        <w:spacing w:before="3"/>
        <w:ind w:left="100"/>
        <w:rPr>
          <w:b/>
          <w:sz w:val="18"/>
        </w:rPr>
      </w:pPr>
      <w:r>
        <w:rPr>
          <w:sz w:val="18"/>
        </w:rPr>
        <w:t xml:space="preserve">Typ antény GSM </w:t>
      </w:r>
      <w:r>
        <w:rPr>
          <w:b/>
          <w:sz w:val="18"/>
        </w:rPr>
        <w:t>interiérová GSM anténa (skrytá)</w:t>
      </w:r>
    </w:p>
    <w:p w14:paraId="7AC66701" w14:textId="77777777" w:rsidR="00BE7246" w:rsidRDefault="000A1B73">
      <w:pPr>
        <w:spacing w:before="3"/>
        <w:ind w:left="100"/>
        <w:rPr>
          <w:b/>
          <w:sz w:val="18"/>
        </w:rPr>
      </w:pPr>
      <w:r>
        <w:rPr>
          <w:sz w:val="18"/>
        </w:rPr>
        <w:t xml:space="preserve">HW zapojení jednotky </w:t>
      </w:r>
      <w:r>
        <w:rPr>
          <w:b/>
          <w:sz w:val="18"/>
        </w:rPr>
        <w:t>J3 (identifikace, žádný přepínač S/S, typ jízdy se přepíná čtečkou)</w:t>
      </w:r>
    </w:p>
    <w:p w14:paraId="286A80A2" w14:textId="77777777" w:rsidR="00BE7246" w:rsidRDefault="000A1B73">
      <w:pPr>
        <w:spacing w:before="3"/>
        <w:ind w:left="100"/>
        <w:rPr>
          <w:b/>
          <w:sz w:val="18"/>
        </w:rPr>
      </w:pPr>
      <w:r>
        <w:rPr>
          <w:sz w:val="18"/>
        </w:rPr>
        <w:t xml:space="preserve">Řízení identifikace </w:t>
      </w:r>
      <w:r>
        <w:rPr>
          <w:b/>
          <w:sz w:val="18"/>
        </w:rPr>
        <w:t>Nutná identifikace s možností jízdy – akustické vynucování</w:t>
      </w:r>
    </w:p>
    <w:p w14:paraId="18D596A7" w14:textId="77777777" w:rsidR="00BE7246" w:rsidRDefault="000A1B73">
      <w:pPr>
        <w:spacing w:before="3" w:line="278" w:lineRule="auto"/>
        <w:ind w:left="100" w:right="4077"/>
        <w:rPr>
          <w:b/>
          <w:sz w:val="18"/>
        </w:rPr>
      </w:pPr>
      <w:r>
        <w:rPr>
          <w:sz w:val="18"/>
        </w:rPr>
        <w:t xml:space="preserve">Typ identifikace </w:t>
      </w:r>
      <w:r>
        <w:rPr>
          <w:b/>
          <w:sz w:val="18"/>
        </w:rPr>
        <w:t xml:space="preserve">Mifare 13,56 MHz </w:t>
      </w:r>
      <w:r>
        <w:rPr>
          <w:sz w:val="18"/>
        </w:rPr>
        <w:t xml:space="preserve">Mifare čip 13,56 MHz (ks) </w:t>
      </w:r>
      <w:r>
        <w:rPr>
          <w:b/>
          <w:sz w:val="18"/>
        </w:rPr>
        <w:t>0 Výběr příslušenství</w:t>
      </w:r>
    </w:p>
    <w:p w14:paraId="5501494D" w14:textId="77777777" w:rsidR="00BE7246" w:rsidRDefault="00BE7246">
      <w:pPr>
        <w:pStyle w:val="Zkladntext"/>
        <w:spacing w:before="11"/>
        <w:ind w:left="0"/>
        <w:rPr>
          <w:b/>
          <w:sz w:val="16"/>
        </w:rPr>
      </w:pPr>
    </w:p>
    <w:p w14:paraId="2D65F780" w14:textId="77777777" w:rsidR="00BE7246" w:rsidRDefault="000A1B73">
      <w:pPr>
        <w:ind w:left="100"/>
        <w:rPr>
          <w:b/>
          <w:sz w:val="18"/>
        </w:rPr>
      </w:pPr>
      <w:r>
        <w:rPr>
          <w:sz w:val="18"/>
        </w:rPr>
        <w:t xml:space="preserve">Základní kabeláž </w:t>
      </w:r>
      <w:r>
        <w:rPr>
          <w:b/>
          <w:sz w:val="18"/>
        </w:rPr>
        <w:t>Sada příslušenství ONI Sledování NCL 20 K3</w:t>
      </w:r>
    </w:p>
    <w:p w14:paraId="3BD4ABE3" w14:textId="77777777" w:rsidR="00BE7246" w:rsidRDefault="000A1B73">
      <w:pPr>
        <w:pStyle w:val="Nadpis1"/>
      </w:pPr>
      <w:r>
        <w:t>INSTALACE ZAŘÍZENÍ</w:t>
      </w:r>
    </w:p>
    <w:p w14:paraId="68D2FAC1" w14:textId="77777777" w:rsidR="00BE7246" w:rsidRDefault="000A1B73">
      <w:pPr>
        <w:spacing w:before="44"/>
        <w:ind w:left="100"/>
        <w:rPr>
          <w:b/>
          <w:sz w:val="18"/>
        </w:rPr>
      </w:pPr>
      <w:r>
        <w:rPr>
          <w:sz w:val="18"/>
        </w:rPr>
        <w:t xml:space="preserve">Komunikační jednotku odeslat na </w:t>
      </w:r>
      <w:r>
        <w:rPr>
          <w:b/>
          <w:sz w:val="18"/>
        </w:rPr>
        <w:t>Adresu zákazníka</w:t>
      </w:r>
    </w:p>
    <w:p w14:paraId="00EAAF69" w14:textId="77777777" w:rsidR="00BE7246" w:rsidRDefault="000A1B73">
      <w:pPr>
        <w:pStyle w:val="Zkladntext"/>
      </w:pPr>
      <w:r>
        <w:t>Instalace sady NCL</w:t>
      </w:r>
    </w:p>
    <w:p w14:paraId="4657F4D5" w14:textId="74D32391" w:rsidR="00BE7246" w:rsidRDefault="000A1B73">
      <w:pPr>
        <w:pStyle w:val="Zkladntext"/>
        <w:rPr>
          <w:b/>
        </w:rPr>
      </w:pPr>
      <w:r>
        <w:t xml:space="preserve">Jméno osoby pro domluvení </w:t>
      </w:r>
      <w:r w:rsidR="0000567B">
        <w:rPr>
          <w:b/>
        </w:rPr>
        <w:t>Petr Marek, DiS.</w:t>
      </w:r>
      <w:r>
        <w:rPr>
          <w:b/>
        </w:rPr>
        <w:t xml:space="preserve"> </w:t>
      </w:r>
      <w:r>
        <w:t xml:space="preserve">Kontakt </w:t>
      </w:r>
      <w:r w:rsidR="008F4502">
        <w:rPr>
          <w:b/>
        </w:rPr>
        <w:t>xxx xxx xxx</w:t>
      </w:r>
      <w:r w:rsidR="0000567B">
        <w:rPr>
          <w:b/>
        </w:rPr>
        <w:t>, petr.marek@mmp.cz</w:t>
      </w:r>
    </w:p>
    <w:p w14:paraId="3758773B" w14:textId="038B6845" w:rsidR="00BE7246" w:rsidRDefault="000A1B73">
      <w:pPr>
        <w:pStyle w:val="Zkladntext"/>
        <w:rPr>
          <w:b/>
        </w:rPr>
      </w:pPr>
      <w:r>
        <w:t xml:space="preserve">Město instalace </w:t>
      </w:r>
      <w:r w:rsidR="0000567B">
        <w:rPr>
          <w:b/>
        </w:rPr>
        <w:t>Pardubice</w:t>
      </w:r>
    </w:p>
    <w:p w14:paraId="57E2EE4B" w14:textId="77777777" w:rsidR="00BE7246" w:rsidRDefault="000A1B73">
      <w:pPr>
        <w:pStyle w:val="Zkladntext"/>
        <w:spacing w:line="242" w:lineRule="auto"/>
        <w:ind w:right="5868"/>
      </w:pPr>
      <w:r>
        <w:t xml:space="preserve">Instalační středisko: </w:t>
      </w:r>
      <w:r>
        <w:rPr>
          <w:b/>
        </w:rPr>
        <w:t xml:space="preserve">Dispečink ONI system </w:t>
      </w:r>
      <w:r>
        <w:t>Záruka na komunikační jednotku je 60 měsíců Záruka na ostatní komponenty je 24 měsíců.</w:t>
      </w:r>
    </w:p>
    <w:p w14:paraId="37DCA79C" w14:textId="77777777" w:rsidR="00BE7246" w:rsidRDefault="00BE7246">
      <w:pPr>
        <w:spacing w:line="242" w:lineRule="auto"/>
        <w:sectPr w:rsidR="00BE7246">
          <w:pgSz w:w="11920" w:h="16840"/>
          <w:pgMar w:top="1620" w:right="1680" w:bottom="280" w:left="580" w:header="732" w:footer="0" w:gutter="0"/>
          <w:cols w:space="708"/>
        </w:sectPr>
      </w:pPr>
    </w:p>
    <w:p w14:paraId="2716E8E2" w14:textId="6F22ECA7" w:rsidR="00BE7246" w:rsidRDefault="000A1B73">
      <w:pPr>
        <w:spacing w:before="3"/>
        <w:ind w:left="100"/>
        <w:rPr>
          <w:b/>
          <w:sz w:val="18"/>
        </w:rPr>
      </w:pPr>
      <w:r>
        <w:rPr>
          <w:sz w:val="18"/>
        </w:rPr>
        <w:lastRenderedPageBreak/>
        <w:t xml:space="preserve">Tovární značka </w:t>
      </w:r>
      <w:r>
        <w:rPr>
          <w:b/>
          <w:sz w:val="18"/>
        </w:rPr>
        <w:t xml:space="preserve">Škoda </w:t>
      </w:r>
      <w:r>
        <w:rPr>
          <w:sz w:val="18"/>
        </w:rPr>
        <w:t xml:space="preserve">Model </w:t>
      </w:r>
      <w:r>
        <w:rPr>
          <w:b/>
          <w:sz w:val="18"/>
        </w:rPr>
        <w:t>Fabia</w:t>
      </w:r>
      <w:r w:rsidR="000E3968">
        <w:rPr>
          <w:b/>
          <w:sz w:val="18"/>
        </w:rPr>
        <w:t xml:space="preserve"> 5E8 7965</w:t>
      </w:r>
    </w:p>
    <w:p w14:paraId="34F0FE71" w14:textId="77777777" w:rsidR="00BE7246" w:rsidRDefault="000A1B73">
      <w:pPr>
        <w:spacing w:before="3"/>
        <w:ind w:left="100"/>
        <w:rPr>
          <w:b/>
          <w:sz w:val="18"/>
        </w:rPr>
      </w:pPr>
      <w:r>
        <w:rPr>
          <w:sz w:val="18"/>
        </w:rPr>
        <w:t xml:space="preserve">Rok výroby </w:t>
      </w:r>
      <w:r>
        <w:rPr>
          <w:b/>
          <w:sz w:val="18"/>
        </w:rPr>
        <w:t>2016</w:t>
      </w:r>
    </w:p>
    <w:p w14:paraId="1C5E14D0" w14:textId="77777777" w:rsidR="00BE7246" w:rsidRDefault="00BE7246">
      <w:pPr>
        <w:pStyle w:val="Zkladntext"/>
        <w:spacing w:before="0"/>
        <w:ind w:left="0"/>
        <w:rPr>
          <w:b/>
          <w:sz w:val="26"/>
        </w:rPr>
      </w:pPr>
    </w:p>
    <w:p w14:paraId="60512848" w14:textId="77777777" w:rsidR="00BE7246" w:rsidRDefault="000A1B73">
      <w:pPr>
        <w:pStyle w:val="Nadpis1"/>
        <w:spacing w:before="0"/>
      </w:pPr>
      <w:r>
        <w:t>ZPŮSOB POŘÍZENÍ, NASTAVENÍ ZÁKLADNÍ SLUŽBY</w:t>
      </w:r>
    </w:p>
    <w:p w14:paraId="24833F41" w14:textId="77777777" w:rsidR="00BE7246" w:rsidRDefault="000A1B73">
      <w:pPr>
        <w:spacing w:before="44"/>
        <w:ind w:left="100"/>
        <w:rPr>
          <w:b/>
          <w:sz w:val="18"/>
        </w:rPr>
      </w:pPr>
      <w:r>
        <w:rPr>
          <w:sz w:val="18"/>
        </w:rPr>
        <w:t xml:space="preserve">Způsob pořízení Zařízení pro poskytování služeb </w:t>
      </w:r>
      <w:r>
        <w:rPr>
          <w:b/>
          <w:sz w:val="18"/>
        </w:rPr>
        <w:t>koupí za smluvní cenu</w:t>
      </w:r>
    </w:p>
    <w:p w14:paraId="5A1E6612" w14:textId="77777777" w:rsidR="00BE7246" w:rsidRDefault="000A1B73">
      <w:pPr>
        <w:pStyle w:val="Zkladntext"/>
        <w:rPr>
          <w:b/>
        </w:rPr>
      </w:pPr>
      <w:r>
        <w:t xml:space="preserve">Zúčtovací období pro platbu za služby </w:t>
      </w:r>
      <w:r>
        <w:rPr>
          <w:b/>
        </w:rPr>
        <w:t>měsíc</w:t>
      </w:r>
    </w:p>
    <w:p w14:paraId="5B3EA8FD" w14:textId="77777777" w:rsidR="00BE7246" w:rsidRDefault="00BE7246">
      <w:pPr>
        <w:pStyle w:val="Zkladntext"/>
        <w:spacing w:before="6"/>
        <w:ind w:left="0"/>
        <w:rPr>
          <w:b/>
        </w:rPr>
      </w:pPr>
    </w:p>
    <w:p w14:paraId="0DE5D3B2" w14:textId="77777777" w:rsidR="00BE7246" w:rsidRDefault="000A1B73">
      <w:pPr>
        <w:ind w:left="100"/>
        <w:rPr>
          <w:b/>
          <w:sz w:val="18"/>
        </w:rPr>
      </w:pPr>
      <w:r>
        <w:rPr>
          <w:sz w:val="18"/>
        </w:rPr>
        <w:t xml:space="preserve">TYP ZÁKLADNÍ SLUŽBY </w:t>
      </w:r>
      <w:r>
        <w:rPr>
          <w:b/>
          <w:sz w:val="18"/>
        </w:rPr>
        <w:t xml:space="preserve">Sledování </w:t>
      </w:r>
      <w:r>
        <w:rPr>
          <w:sz w:val="18"/>
        </w:rPr>
        <w:t xml:space="preserve">TARIF SLUŽBY </w:t>
      </w:r>
      <w:r>
        <w:rPr>
          <w:b/>
          <w:sz w:val="18"/>
        </w:rPr>
        <w:t>Sledování tarif REAL/měsíc</w:t>
      </w:r>
    </w:p>
    <w:p w14:paraId="44F708B7" w14:textId="77777777" w:rsidR="00BE7246" w:rsidRDefault="000A1B73">
      <w:pPr>
        <w:pStyle w:val="Zkladntext"/>
        <w:rPr>
          <w:b/>
        </w:rPr>
      </w:pPr>
      <w:r>
        <w:t xml:space="preserve">Závazek využívání služeb ONI: </w:t>
      </w:r>
      <w:r>
        <w:rPr>
          <w:b/>
        </w:rPr>
        <w:t>žádný</w:t>
      </w:r>
    </w:p>
    <w:p w14:paraId="54161F09" w14:textId="77777777" w:rsidR="00BE7246" w:rsidRDefault="000A1B73">
      <w:pPr>
        <w:pStyle w:val="Nadpis1"/>
      </w:pPr>
      <w:r>
        <w:t>DOPLŇKOVÉ SLUŽBY ONI</w:t>
      </w:r>
      <w:r>
        <w:rPr>
          <w:spacing w:val="-3"/>
        </w:rPr>
        <w:t xml:space="preserve"> </w:t>
      </w:r>
      <w:r>
        <w:t>SYSTEM</w:t>
      </w:r>
    </w:p>
    <w:p w14:paraId="6FB16BD7" w14:textId="77777777" w:rsidR="00BE7246" w:rsidRDefault="000A1B73">
      <w:pPr>
        <w:pStyle w:val="Nadpis2"/>
        <w:spacing w:before="59"/>
      </w:pPr>
      <w:r>
        <w:t>Poplachové události akceleračního čidla</w:t>
      </w:r>
    </w:p>
    <w:p w14:paraId="04831391" w14:textId="77777777" w:rsidR="00BE7246" w:rsidRDefault="000A1B73">
      <w:pPr>
        <w:spacing w:before="18"/>
        <w:ind w:left="100"/>
        <w:rPr>
          <w:b/>
          <w:sz w:val="18"/>
        </w:rPr>
      </w:pPr>
      <w:r>
        <w:rPr>
          <w:sz w:val="18"/>
        </w:rPr>
        <w:t xml:space="preserve">Havárie </w:t>
      </w:r>
      <w:r>
        <w:rPr>
          <w:b/>
          <w:sz w:val="18"/>
        </w:rPr>
        <w:t>Ano</w:t>
      </w:r>
    </w:p>
    <w:p w14:paraId="339249EA" w14:textId="53A3DA78" w:rsidR="00BE7246" w:rsidRDefault="000A1B73">
      <w:pPr>
        <w:pStyle w:val="Zkladntext"/>
        <w:rPr>
          <w:b/>
        </w:rPr>
      </w:pPr>
      <w:r>
        <w:t xml:space="preserve">Telefonní kontakt pro informace o Havárii </w:t>
      </w:r>
      <w:r w:rsidR="008F4502">
        <w:rPr>
          <w:b/>
        </w:rPr>
        <w:t>xxx xxx xxx</w:t>
      </w:r>
    </w:p>
    <w:p w14:paraId="0E2A5E3E" w14:textId="4D54EF6B" w:rsidR="00BE7246" w:rsidRDefault="000A1B73">
      <w:pPr>
        <w:pStyle w:val="Zkladntext"/>
      </w:pPr>
      <w:r>
        <w:t>E-mail pro zasílání informací o Havárii</w:t>
      </w:r>
      <w:r w:rsidR="0000567B">
        <w:t xml:space="preserve"> petr.marek@mmp.cz</w:t>
      </w:r>
    </w:p>
    <w:p w14:paraId="0A6E27E6" w14:textId="77777777" w:rsidR="00BE7246" w:rsidRDefault="000A1B73">
      <w:pPr>
        <w:pStyle w:val="Nadpis2"/>
      </w:pPr>
      <w:r>
        <w:t>Doplňkové služby</w:t>
      </w:r>
    </w:p>
    <w:p w14:paraId="3EFD5EF3" w14:textId="77777777" w:rsidR="00BE7246" w:rsidRDefault="000A1B73">
      <w:pPr>
        <w:spacing w:before="18"/>
        <w:ind w:left="100"/>
        <w:rPr>
          <w:b/>
          <w:sz w:val="18"/>
        </w:rPr>
      </w:pPr>
      <w:r>
        <w:rPr>
          <w:sz w:val="18"/>
        </w:rPr>
        <w:t xml:space="preserve">ONI Dotaz </w:t>
      </w:r>
      <w:r>
        <w:rPr>
          <w:b/>
          <w:sz w:val="18"/>
        </w:rPr>
        <w:t>ano</w:t>
      </w:r>
    </w:p>
    <w:p w14:paraId="19305331" w14:textId="286FE4BC" w:rsidR="00BE7246" w:rsidRDefault="000A1B73">
      <w:pPr>
        <w:spacing w:before="3" w:line="278" w:lineRule="auto"/>
        <w:ind w:left="100" w:right="2061"/>
        <w:rPr>
          <w:b/>
          <w:sz w:val="18"/>
        </w:rPr>
      </w:pPr>
      <w:r>
        <w:rPr>
          <w:sz w:val="18"/>
        </w:rPr>
        <w:t xml:space="preserve">Model vozidla pro připojení CAN/FMS: </w:t>
      </w:r>
      <w:r>
        <w:rPr>
          <w:b/>
          <w:sz w:val="18"/>
        </w:rPr>
        <w:t xml:space="preserve">Škoda, FABIA III, 2015&lt; </w:t>
      </w:r>
      <w:r>
        <w:rPr>
          <w:sz w:val="18"/>
        </w:rPr>
        <w:t xml:space="preserve">Velikost nádrže v litrech </w:t>
      </w:r>
      <w:r w:rsidR="0000567B">
        <w:rPr>
          <w:b/>
          <w:sz w:val="18"/>
        </w:rPr>
        <w:t>45</w:t>
      </w:r>
      <w:r>
        <w:rPr>
          <w:b/>
          <w:sz w:val="18"/>
        </w:rPr>
        <w:t xml:space="preserve"> Výběr zařízení a základního příslušenství</w:t>
      </w:r>
    </w:p>
    <w:p w14:paraId="6DF43A24" w14:textId="77777777" w:rsidR="00BE7246" w:rsidRDefault="000A1B73">
      <w:pPr>
        <w:spacing w:line="192" w:lineRule="exact"/>
        <w:ind w:left="100"/>
        <w:rPr>
          <w:b/>
          <w:sz w:val="18"/>
        </w:rPr>
      </w:pPr>
      <w:r>
        <w:rPr>
          <w:sz w:val="18"/>
        </w:rPr>
        <w:t xml:space="preserve">Typ komunikačního zařízení (jednotka) </w:t>
      </w:r>
      <w:r>
        <w:rPr>
          <w:b/>
          <w:sz w:val="18"/>
        </w:rPr>
        <w:t>Jednotka NCL 20 O2</w:t>
      </w:r>
    </w:p>
    <w:p w14:paraId="4D6771E3" w14:textId="77777777" w:rsidR="00BE7246" w:rsidRDefault="000A1B73">
      <w:pPr>
        <w:spacing w:before="3"/>
        <w:ind w:left="100"/>
        <w:rPr>
          <w:b/>
          <w:sz w:val="18"/>
        </w:rPr>
      </w:pPr>
      <w:r>
        <w:rPr>
          <w:sz w:val="18"/>
        </w:rPr>
        <w:t xml:space="preserve">Typ antény GPS </w:t>
      </w:r>
      <w:r>
        <w:rPr>
          <w:b/>
          <w:sz w:val="18"/>
        </w:rPr>
        <w:t>interiérová GPS anténa (skrytá)</w:t>
      </w:r>
    </w:p>
    <w:p w14:paraId="1488E038" w14:textId="77777777" w:rsidR="00BE7246" w:rsidRDefault="000A1B73">
      <w:pPr>
        <w:spacing w:before="3"/>
        <w:ind w:left="100"/>
        <w:rPr>
          <w:b/>
          <w:sz w:val="18"/>
        </w:rPr>
      </w:pPr>
      <w:r>
        <w:rPr>
          <w:sz w:val="18"/>
        </w:rPr>
        <w:t xml:space="preserve">Typ antény GSM </w:t>
      </w:r>
      <w:r>
        <w:rPr>
          <w:b/>
          <w:sz w:val="18"/>
        </w:rPr>
        <w:t>interiérová GSM anténa (skrytá)</w:t>
      </w:r>
    </w:p>
    <w:p w14:paraId="620E7425" w14:textId="77777777" w:rsidR="00BE7246" w:rsidRDefault="000A1B73">
      <w:pPr>
        <w:spacing w:before="3"/>
        <w:ind w:left="100"/>
        <w:rPr>
          <w:b/>
          <w:sz w:val="18"/>
        </w:rPr>
      </w:pPr>
      <w:r>
        <w:rPr>
          <w:sz w:val="18"/>
        </w:rPr>
        <w:t xml:space="preserve">HW zapojení jednotky </w:t>
      </w:r>
      <w:r>
        <w:rPr>
          <w:b/>
          <w:sz w:val="18"/>
        </w:rPr>
        <w:t>J3 (identifikace, žádný přepínač S/S, typ jízdy se přepíná čtečkou)</w:t>
      </w:r>
    </w:p>
    <w:p w14:paraId="5F8AAB4C" w14:textId="77777777" w:rsidR="00BE7246" w:rsidRDefault="000A1B73">
      <w:pPr>
        <w:spacing w:before="3"/>
        <w:ind w:left="100"/>
        <w:rPr>
          <w:b/>
          <w:sz w:val="18"/>
        </w:rPr>
      </w:pPr>
      <w:r>
        <w:rPr>
          <w:sz w:val="18"/>
        </w:rPr>
        <w:t xml:space="preserve">Řízení identifikace </w:t>
      </w:r>
      <w:r>
        <w:rPr>
          <w:b/>
          <w:sz w:val="18"/>
        </w:rPr>
        <w:t>Nutná identifikace s možností jízdy – akustické vynucování</w:t>
      </w:r>
    </w:p>
    <w:p w14:paraId="65DA661D" w14:textId="77777777" w:rsidR="00BE7246" w:rsidRDefault="000A1B73">
      <w:pPr>
        <w:spacing w:before="3" w:line="278" w:lineRule="auto"/>
        <w:ind w:left="100" w:right="4077"/>
        <w:rPr>
          <w:b/>
          <w:sz w:val="18"/>
        </w:rPr>
      </w:pPr>
      <w:r>
        <w:rPr>
          <w:sz w:val="18"/>
        </w:rPr>
        <w:t xml:space="preserve">Typ identifikace </w:t>
      </w:r>
      <w:r>
        <w:rPr>
          <w:b/>
          <w:sz w:val="18"/>
        </w:rPr>
        <w:t xml:space="preserve">Mifare 13,56 MHz </w:t>
      </w:r>
      <w:r>
        <w:rPr>
          <w:sz w:val="18"/>
        </w:rPr>
        <w:t xml:space="preserve">Mifare čip 13,56 MHz (ks) </w:t>
      </w:r>
      <w:r>
        <w:rPr>
          <w:b/>
          <w:sz w:val="18"/>
        </w:rPr>
        <w:t>0 Výběr příslušenství</w:t>
      </w:r>
    </w:p>
    <w:p w14:paraId="068C48C5" w14:textId="77777777" w:rsidR="00BE7246" w:rsidRDefault="00BE7246">
      <w:pPr>
        <w:pStyle w:val="Zkladntext"/>
        <w:spacing w:before="11"/>
        <w:ind w:left="0"/>
        <w:rPr>
          <w:b/>
          <w:sz w:val="16"/>
        </w:rPr>
      </w:pPr>
    </w:p>
    <w:p w14:paraId="4ED06610" w14:textId="77777777" w:rsidR="00BE7246" w:rsidRDefault="000A1B73">
      <w:pPr>
        <w:ind w:left="100"/>
        <w:rPr>
          <w:b/>
          <w:sz w:val="18"/>
        </w:rPr>
      </w:pPr>
      <w:r>
        <w:rPr>
          <w:sz w:val="18"/>
        </w:rPr>
        <w:t xml:space="preserve">Základní kabeláž </w:t>
      </w:r>
      <w:r>
        <w:rPr>
          <w:b/>
          <w:sz w:val="18"/>
        </w:rPr>
        <w:t>Sada příslušenství ONI Sledování NCL 20 K3</w:t>
      </w:r>
    </w:p>
    <w:p w14:paraId="2BE84C01" w14:textId="77777777" w:rsidR="00BE7246" w:rsidRDefault="000A1B73">
      <w:pPr>
        <w:pStyle w:val="Nadpis1"/>
      </w:pPr>
      <w:r>
        <w:t>INSTALACE ZAŘÍZENÍ</w:t>
      </w:r>
    </w:p>
    <w:p w14:paraId="09B89430" w14:textId="77777777" w:rsidR="00BE7246" w:rsidRDefault="000A1B73">
      <w:pPr>
        <w:spacing w:before="44"/>
        <w:ind w:left="100"/>
        <w:rPr>
          <w:b/>
          <w:sz w:val="18"/>
        </w:rPr>
      </w:pPr>
      <w:r>
        <w:rPr>
          <w:sz w:val="18"/>
        </w:rPr>
        <w:t xml:space="preserve">Komunikační jednotku odeslat na </w:t>
      </w:r>
      <w:r>
        <w:rPr>
          <w:b/>
          <w:sz w:val="18"/>
        </w:rPr>
        <w:t>Adresu zákazníka</w:t>
      </w:r>
    </w:p>
    <w:p w14:paraId="0919B667" w14:textId="77777777" w:rsidR="00BE7246" w:rsidRDefault="000A1B73">
      <w:pPr>
        <w:pStyle w:val="Zkladntext"/>
      </w:pPr>
      <w:r>
        <w:t>Instalace sady NCL</w:t>
      </w:r>
    </w:p>
    <w:p w14:paraId="3A775367" w14:textId="1C3C8636" w:rsidR="00BE7246" w:rsidRDefault="000A1B73">
      <w:pPr>
        <w:pStyle w:val="Zkladntext"/>
        <w:rPr>
          <w:b/>
        </w:rPr>
      </w:pPr>
      <w:r>
        <w:t xml:space="preserve">Jméno osoby pro domluvení </w:t>
      </w:r>
      <w:r w:rsidR="0000567B">
        <w:rPr>
          <w:b/>
        </w:rPr>
        <w:t>Petr Marek, DiS.</w:t>
      </w:r>
      <w:r>
        <w:rPr>
          <w:b/>
        </w:rPr>
        <w:t xml:space="preserve"> </w:t>
      </w:r>
      <w:r>
        <w:t xml:space="preserve">Kontakt </w:t>
      </w:r>
      <w:r w:rsidR="008F4502">
        <w:rPr>
          <w:b/>
        </w:rPr>
        <w:t>xxx xxx xxx</w:t>
      </w:r>
      <w:r w:rsidR="0000567B">
        <w:rPr>
          <w:b/>
        </w:rPr>
        <w:t>, petr.marek@mmp.cz</w:t>
      </w:r>
    </w:p>
    <w:p w14:paraId="0EC762EC" w14:textId="5CCB5B82" w:rsidR="00BE7246" w:rsidRDefault="000A1B73">
      <w:pPr>
        <w:pStyle w:val="Zkladntext"/>
        <w:rPr>
          <w:b/>
        </w:rPr>
      </w:pPr>
      <w:r>
        <w:t xml:space="preserve">Město instalace </w:t>
      </w:r>
      <w:r w:rsidR="0000567B">
        <w:rPr>
          <w:b/>
        </w:rPr>
        <w:t>Pardubice</w:t>
      </w:r>
    </w:p>
    <w:p w14:paraId="122ABCAC" w14:textId="77777777" w:rsidR="00BE7246" w:rsidRDefault="000A1B73">
      <w:pPr>
        <w:pStyle w:val="Zkladntext"/>
        <w:spacing w:line="242" w:lineRule="auto"/>
        <w:ind w:right="5868"/>
      </w:pPr>
      <w:r>
        <w:t xml:space="preserve">Instalační středisko: </w:t>
      </w:r>
      <w:r>
        <w:rPr>
          <w:b/>
        </w:rPr>
        <w:t xml:space="preserve">Dispečink ONI system </w:t>
      </w:r>
      <w:r>
        <w:t>Záruka na komunikační jednotku je 60 měsíců Záruka na ostatní komponenty je 24 měsíců.</w:t>
      </w:r>
    </w:p>
    <w:p w14:paraId="0C94CA29" w14:textId="77777777" w:rsidR="00BE7246" w:rsidRDefault="00BE7246">
      <w:pPr>
        <w:spacing w:line="242" w:lineRule="auto"/>
        <w:sectPr w:rsidR="00BE7246">
          <w:pgSz w:w="11920" w:h="16840"/>
          <w:pgMar w:top="1620" w:right="1680" w:bottom="280" w:left="580" w:header="732" w:footer="0" w:gutter="0"/>
          <w:cols w:space="708"/>
        </w:sectPr>
      </w:pPr>
    </w:p>
    <w:p w14:paraId="431C38CC" w14:textId="1D7E78A9" w:rsidR="00BE7246" w:rsidRDefault="000A1B73">
      <w:pPr>
        <w:spacing w:before="3"/>
        <w:ind w:left="100"/>
        <w:rPr>
          <w:b/>
          <w:sz w:val="18"/>
        </w:rPr>
      </w:pPr>
      <w:r>
        <w:rPr>
          <w:sz w:val="18"/>
        </w:rPr>
        <w:lastRenderedPageBreak/>
        <w:t xml:space="preserve">Tovární značka </w:t>
      </w:r>
      <w:r>
        <w:rPr>
          <w:b/>
          <w:sz w:val="18"/>
        </w:rPr>
        <w:t xml:space="preserve">Škoda </w:t>
      </w:r>
      <w:r>
        <w:rPr>
          <w:sz w:val="18"/>
        </w:rPr>
        <w:t xml:space="preserve">Model </w:t>
      </w:r>
      <w:r>
        <w:rPr>
          <w:b/>
          <w:sz w:val="18"/>
        </w:rPr>
        <w:t>Rapid spaceback</w:t>
      </w:r>
      <w:r w:rsidR="000E3968">
        <w:rPr>
          <w:b/>
          <w:sz w:val="18"/>
        </w:rPr>
        <w:t xml:space="preserve"> 5E8 7966</w:t>
      </w:r>
    </w:p>
    <w:p w14:paraId="2CBBC2E7" w14:textId="77777777" w:rsidR="00BE7246" w:rsidRDefault="000A1B73">
      <w:pPr>
        <w:spacing w:before="3"/>
        <w:ind w:left="100"/>
        <w:rPr>
          <w:b/>
          <w:sz w:val="18"/>
        </w:rPr>
      </w:pPr>
      <w:r>
        <w:rPr>
          <w:sz w:val="18"/>
        </w:rPr>
        <w:t xml:space="preserve">Rok výroby </w:t>
      </w:r>
      <w:r>
        <w:rPr>
          <w:b/>
          <w:sz w:val="18"/>
        </w:rPr>
        <w:t>2016</w:t>
      </w:r>
    </w:p>
    <w:p w14:paraId="3A30D4C3" w14:textId="77777777" w:rsidR="00BE7246" w:rsidRDefault="00BE7246">
      <w:pPr>
        <w:pStyle w:val="Zkladntext"/>
        <w:spacing w:before="0"/>
        <w:ind w:left="0"/>
        <w:rPr>
          <w:b/>
          <w:sz w:val="26"/>
        </w:rPr>
      </w:pPr>
    </w:p>
    <w:p w14:paraId="7E5F0332" w14:textId="77777777" w:rsidR="00BE7246" w:rsidRDefault="000A1B73">
      <w:pPr>
        <w:pStyle w:val="Nadpis1"/>
        <w:spacing w:before="0"/>
      </w:pPr>
      <w:r>
        <w:t>ZPŮSOB POŘÍZENÍ, NASTAVENÍ ZÁKLADNÍ SLUŽBY</w:t>
      </w:r>
    </w:p>
    <w:p w14:paraId="1E0A8483" w14:textId="77777777" w:rsidR="00BE7246" w:rsidRDefault="000A1B73">
      <w:pPr>
        <w:spacing w:before="44"/>
        <w:ind w:left="100"/>
        <w:rPr>
          <w:b/>
          <w:sz w:val="18"/>
        </w:rPr>
      </w:pPr>
      <w:r>
        <w:rPr>
          <w:sz w:val="18"/>
        </w:rPr>
        <w:t xml:space="preserve">Způsob pořízení Zařízení pro poskytování služeb </w:t>
      </w:r>
      <w:r>
        <w:rPr>
          <w:b/>
          <w:sz w:val="18"/>
        </w:rPr>
        <w:t>koupí za smluvní cenu</w:t>
      </w:r>
    </w:p>
    <w:p w14:paraId="148A4612" w14:textId="77777777" w:rsidR="00BE7246" w:rsidRDefault="000A1B73">
      <w:pPr>
        <w:pStyle w:val="Zkladntext"/>
        <w:rPr>
          <w:b/>
        </w:rPr>
      </w:pPr>
      <w:r>
        <w:t xml:space="preserve">Zúčtovací období pro platbu za služby </w:t>
      </w:r>
      <w:r>
        <w:rPr>
          <w:b/>
        </w:rPr>
        <w:t>měsíc</w:t>
      </w:r>
    </w:p>
    <w:p w14:paraId="17AEE806" w14:textId="77777777" w:rsidR="00BE7246" w:rsidRDefault="00BE7246">
      <w:pPr>
        <w:pStyle w:val="Zkladntext"/>
        <w:spacing w:before="6"/>
        <w:ind w:left="0"/>
        <w:rPr>
          <w:b/>
        </w:rPr>
      </w:pPr>
    </w:p>
    <w:p w14:paraId="2C07EC99" w14:textId="77777777" w:rsidR="00BE7246" w:rsidRDefault="000A1B73">
      <w:pPr>
        <w:ind w:left="100"/>
        <w:rPr>
          <w:b/>
          <w:sz w:val="18"/>
        </w:rPr>
      </w:pPr>
      <w:r>
        <w:rPr>
          <w:sz w:val="18"/>
        </w:rPr>
        <w:t xml:space="preserve">TYP ZÁKLADNÍ SLUŽBY </w:t>
      </w:r>
      <w:r>
        <w:rPr>
          <w:b/>
          <w:sz w:val="18"/>
        </w:rPr>
        <w:t xml:space="preserve">Sledování </w:t>
      </w:r>
      <w:r>
        <w:rPr>
          <w:sz w:val="18"/>
        </w:rPr>
        <w:t xml:space="preserve">TARIF SLUŽBY </w:t>
      </w:r>
      <w:r>
        <w:rPr>
          <w:b/>
          <w:sz w:val="18"/>
        </w:rPr>
        <w:t>Sledování tarif REAL/měsíc</w:t>
      </w:r>
    </w:p>
    <w:p w14:paraId="470C68D2" w14:textId="77777777" w:rsidR="00BE7246" w:rsidRDefault="000A1B73">
      <w:pPr>
        <w:pStyle w:val="Zkladntext"/>
        <w:rPr>
          <w:b/>
        </w:rPr>
      </w:pPr>
      <w:r>
        <w:t xml:space="preserve">Závazek využívání služeb ONI: </w:t>
      </w:r>
      <w:r>
        <w:rPr>
          <w:b/>
        </w:rPr>
        <w:t>žádný</w:t>
      </w:r>
    </w:p>
    <w:p w14:paraId="421E25D1" w14:textId="77777777" w:rsidR="00BE7246" w:rsidRDefault="000A1B73">
      <w:pPr>
        <w:pStyle w:val="Nadpis1"/>
      </w:pPr>
      <w:r>
        <w:t>DOPLŇKOVÉ SLUŽBY ONI</w:t>
      </w:r>
      <w:r>
        <w:rPr>
          <w:spacing w:val="-3"/>
        </w:rPr>
        <w:t xml:space="preserve"> </w:t>
      </w:r>
      <w:r>
        <w:t>SYSTEM</w:t>
      </w:r>
    </w:p>
    <w:p w14:paraId="199DA17D" w14:textId="77777777" w:rsidR="00BE7246" w:rsidRDefault="000A1B73">
      <w:pPr>
        <w:pStyle w:val="Nadpis2"/>
        <w:spacing w:before="59"/>
      </w:pPr>
      <w:r>
        <w:t>Poplachové události akceleračního čidla</w:t>
      </w:r>
    </w:p>
    <w:p w14:paraId="4F48F4BA" w14:textId="77777777" w:rsidR="00BE7246" w:rsidRDefault="000A1B73">
      <w:pPr>
        <w:spacing w:before="18"/>
        <w:ind w:left="100"/>
        <w:rPr>
          <w:b/>
          <w:sz w:val="18"/>
        </w:rPr>
      </w:pPr>
      <w:r>
        <w:rPr>
          <w:sz w:val="18"/>
        </w:rPr>
        <w:t xml:space="preserve">Havárie </w:t>
      </w:r>
      <w:r>
        <w:rPr>
          <w:b/>
          <w:sz w:val="18"/>
        </w:rPr>
        <w:t>Ano</w:t>
      </w:r>
    </w:p>
    <w:p w14:paraId="3CE165E0" w14:textId="54DC67D4" w:rsidR="00BE7246" w:rsidRDefault="000A1B73">
      <w:pPr>
        <w:pStyle w:val="Zkladntext"/>
        <w:rPr>
          <w:b/>
        </w:rPr>
      </w:pPr>
      <w:r>
        <w:t xml:space="preserve">Telefonní kontakt pro informace o Havárii </w:t>
      </w:r>
      <w:r w:rsidR="008F4502">
        <w:rPr>
          <w:b/>
        </w:rPr>
        <w:t>xxx xxx xxx</w:t>
      </w:r>
    </w:p>
    <w:p w14:paraId="2E0E2834" w14:textId="45FB0DB5" w:rsidR="00BE7246" w:rsidRDefault="000A1B73">
      <w:pPr>
        <w:pStyle w:val="Zkladntext"/>
      </w:pPr>
      <w:r>
        <w:t>E-mail pro zasílání informací o Havárii</w:t>
      </w:r>
      <w:r w:rsidR="0000567B">
        <w:t xml:space="preserve"> petr.marek@mmp.cz</w:t>
      </w:r>
    </w:p>
    <w:p w14:paraId="702926F5" w14:textId="77777777" w:rsidR="00BE7246" w:rsidRDefault="000A1B73">
      <w:pPr>
        <w:pStyle w:val="Nadpis2"/>
      </w:pPr>
      <w:r>
        <w:t>Doplňkové služby</w:t>
      </w:r>
    </w:p>
    <w:p w14:paraId="75C87D90" w14:textId="77777777" w:rsidR="00BE7246" w:rsidRDefault="000A1B73">
      <w:pPr>
        <w:spacing w:before="18"/>
        <w:ind w:left="100"/>
        <w:rPr>
          <w:b/>
          <w:sz w:val="18"/>
        </w:rPr>
      </w:pPr>
      <w:r>
        <w:rPr>
          <w:sz w:val="18"/>
        </w:rPr>
        <w:t xml:space="preserve">ONI Dotaz </w:t>
      </w:r>
      <w:r>
        <w:rPr>
          <w:b/>
          <w:sz w:val="18"/>
        </w:rPr>
        <w:t>ano</w:t>
      </w:r>
    </w:p>
    <w:p w14:paraId="2785E132" w14:textId="257F4644" w:rsidR="00BE7246" w:rsidRDefault="000A1B73">
      <w:pPr>
        <w:spacing w:before="3" w:line="278" w:lineRule="auto"/>
        <w:ind w:left="100" w:right="2061"/>
        <w:rPr>
          <w:b/>
          <w:sz w:val="18"/>
        </w:rPr>
      </w:pPr>
      <w:r>
        <w:rPr>
          <w:sz w:val="18"/>
        </w:rPr>
        <w:t xml:space="preserve">Model vozidla pro připojení CAN/FMS: </w:t>
      </w:r>
      <w:r>
        <w:rPr>
          <w:b/>
          <w:sz w:val="18"/>
        </w:rPr>
        <w:t xml:space="preserve">Škoda, RAPID, 2015&lt; </w:t>
      </w:r>
      <w:r>
        <w:rPr>
          <w:sz w:val="18"/>
        </w:rPr>
        <w:t xml:space="preserve">Velikost nádrže v litrech </w:t>
      </w:r>
      <w:r w:rsidR="0000567B">
        <w:rPr>
          <w:b/>
          <w:sz w:val="18"/>
        </w:rPr>
        <w:t>55</w:t>
      </w:r>
      <w:r>
        <w:rPr>
          <w:b/>
          <w:sz w:val="18"/>
        </w:rPr>
        <w:t xml:space="preserve"> Výběr zařízení a základního příslušenství</w:t>
      </w:r>
    </w:p>
    <w:p w14:paraId="561CF396" w14:textId="77777777" w:rsidR="00BE7246" w:rsidRDefault="000A1B73">
      <w:pPr>
        <w:spacing w:line="192" w:lineRule="exact"/>
        <w:ind w:left="100"/>
        <w:rPr>
          <w:b/>
          <w:sz w:val="18"/>
        </w:rPr>
      </w:pPr>
      <w:r>
        <w:rPr>
          <w:sz w:val="18"/>
        </w:rPr>
        <w:t xml:space="preserve">Typ komunikačního zařízení (jednotka) </w:t>
      </w:r>
      <w:r>
        <w:rPr>
          <w:b/>
          <w:sz w:val="18"/>
        </w:rPr>
        <w:t>Jednotka NCL 20 O2</w:t>
      </w:r>
    </w:p>
    <w:p w14:paraId="2FB992B7" w14:textId="77777777" w:rsidR="00BE7246" w:rsidRDefault="000A1B73">
      <w:pPr>
        <w:spacing w:before="3"/>
        <w:ind w:left="100"/>
        <w:rPr>
          <w:b/>
          <w:sz w:val="18"/>
        </w:rPr>
      </w:pPr>
      <w:r>
        <w:rPr>
          <w:sz w:val="18"/>
        </w:rPr>
        <w:t xml:space="preserve">Typ antény GPS </w:t>
      </w:r>
      <w:r>
        <w:rPr>
          <w:b/>
          <w:sz w:val="18"/>
        </w:rPr>
        <w:t>interiérová GPS anténa (skrytá)</w:t>
      </w:r>
    </w:p>
    <w:p w14:paraId="7D3E4C6B" w14:textId="77777777" w:rsidR="00BE7246" w:rsidRDefault="000A1B73">
      <w:pPr>
        <w:spacing w:before="3"/>
        <w:ind w:left="100"/>
        <w:rPr>
          <w:b/>
          <w:sz w:val="18"/>
        </w:rPr>
      </w:pPr>
      <w:r>
        <w:rPr>
          <w:sz w:val="18"/>
        </w:rPr>
        <w:t xml:space="preserve">Typ antény GSM </w:t>
      </w:r>
      <w:r>
        <w:rPr>
          <w:b/>
          <w:sz w:val="18"/>
        </w:rPr>
        <w:t>interiérová GSM anténa (skrytá)</w:t>
      </w:r>
    </w:p>
    <w:p w14:paraId="5A06B22F" w14:textId="77777777" w:rsidR="00BE7246" w:rsidRDefault="000A1B73">
      <w:pPr>
        <w:spacing w:before="3"/>
        <w:ind w:left="100"/>
        <w:rPr>
          <w:b/>
          <w:sz w:val="18"/>
        </w:rPr>
      </w:pPr>
      <w:r>
        <w:rPr>
          <w:sz w:val="18"/>
        </w:rPr>
        <w:t xml:space="preserve">HW zapojení jednotky </w:t>
      </w:r>
      <w:r>
        <w:rPr>
          <w:b/>
          <w:sz w:val="18"/>
        </w:rPr>
        <w:t>J3 (identifikace, žádný přepínač S/S, typ jízdy se přepíná čtečkou)</w:t>
      </w:r>
    </w:p>
    <w:p w14:paraId="4DEEA517" w14:textId="77777777" w:rsidR="00BE7246" w:rsidRDefault="000A1B73">
      <w:pPr>
        <w:spacing w:before="3"/>
        <w:ind w:left="100"/>
        <w:rPr>
          <w:b/>
          <w:sz w:val="18"/>
        </w:rPr>
      </w:pPr>
      <w:r>
        <w:rPr>
          <w:sz w:val="18"/>
        </w:rPr>
        <w:t xml:space="preserve">Řízení identifikace </w:t>
      </w:r>
      <w:r>
        <w:rPr>
          <w:b/>
          <w:sz w:val="18"/>
        </w:rPr>
        <w:t>Nutná identifikace s možností jízdy – akustické vynucování</w:t>
      </w:r>
    </w:p>
    <w:p w14:paraId="57405266" w14:textId="77777777" w:rsidR="00BE7246" w:rsidRDefault="000A1B73">
      <w:pPr>
        <w:spacing w:before="3" w:line="278" w:lineRule="auto"/>
        <w:ind w:left="100" w:right="4077"/>
        <w:rPr>
          <w:b/>
          <w:sz w:val="18"/>
        </w:rPr>
      </w:pPr>
      <w:r>
        <w:rPr>
          <w:sz w:val="18"/>
        </w:rPr>
        <w:t xml:space="preserve">Typ identifikace </w:t>
      </w:r>
      <w:r>
        <w:rPr>
          <w:b/>
          <w:sz w:val="18"/>
        </w:rPr>
        <w:t xml:space="preserve">Mifare 13,56 MHz </w:t>
      </w:r>
      <w:r>
        <w:rPr>
          <w:sz w:val="18"/>
        </w:rPr>
        <w:t xml:space="preserve">Mifare čip 13,56 MHz (ks) </w:t>
      </w:r>
      <w:r>
        <w:rPr>
          <w:b/>
          <w:sz w:val="18"/>
        </w:rPr>
        <w:t>0 Výběr příslušenství</w:t>
      </w:r>
    </w:p>
    <w:p w14:paraId="59A5F43C" w14:textId="77777777" w:rsidR="00BE7246" w:rsidRDefault="00BE7246">
      <w:pPr>
        <w:pStyle w:val="Zkladntext"/>
        <w:spacing w:before="11"/>
        <w:ind w:left="0"/>
        <w:rPr>
          <w:b/>
          <w:sz w:val="16"/>
        </w:rPr>
      </w:pPr>
    </w:p>
    <w:p w14:paraId="4E979230" w14:textId="77777777" w:rsidR="00BE7246" w:rsidRDefault="000A1B73">
      <w:pPr>
        <w:ind w:left="100"/>
        <w:rPr>
          <w:b/>
          <w:sz w:val="18"/>
        </w:rPr>
      </w:pPr>
      <w:r>
        <w:rPr>
          <w:sz w:val="18"/>
        </w:rPr>
        <w:t xml:space="preserve">Základní kabeláž </w:t>
      </w:r>
      <w:r>
        <w:rPr>
          <w:b/>
          <w:sz w:val="18"/>
        </w:rPr>
        <w:t>Sada příslušenství ONI Sledování NCL 20 K3</w:t>
      </w:r>
    </w:p>
    <w:p w14:paraId="27D026F6" w14:textId="77777777" w:rsidR="00BE7246" w:rsidRDefault="000A1B73">
      <w:pPr>
        <w:pStyle w:val="Nadpis1"/>
      </w:pPr>
      <w:r>
        <w:t>INSTALACE ZAŘÍZENÍ</w:t>
      </w:r>
    </w:p>
    <w:p w14:paraId="777377F1" w14:textId="77777777" w:rsidR="00BE7246" w:rsidRDefault="000A1B73">
      <w:pPr>
        <w:spacing w:before="44"/>
        <w:ind w:left="100"/>
        <w:rPr>
          <w:b/>
          <w:sz w:val="18"/>
        </w:rPr>
      </w:pPr>
      <w:r>
        <w:rPr>
          <w:sz w:val="18"/>
        </w:rPr>
        <w:t xml:space="preserve">Komunikační jednotku odeslat na </w:t>
      </w:r>
      <w:r>
        <w:rPr>
          <w:b/>
          <w:sz w:val="18"/>
        </w:rPr>
        <w:t>Adresu zákazníka</w:t>
      </w:r>
    </w:p>
    <w:p w14:paraId="23CD4AD2" w14:textId="77777777" w:rsidR="00BE7246" w:rsidRDefault="000A1B73">
      <w:pPr>
        <w:pStyle w:val="Zkladntext"/>
      </w:pPr>
      <w:r>
        <w:t>Instalace sady NCL</w:t>
      </w:r>
    </w:p>
    <w:p w14:paraId="15BC0DEB" w14:textId="7D777C12" w:rsidR="00BE7246" w:rsidRDefault="000A1B73">
      <w:pPr>
        <w:pStyle w:val="Zkladntext"/>
        <w:rPr>
          <w:b/>
        </w:rPr>
      </w:pPr>
      <w:r>
        <w:t xml:space="preserve">Jméno osoby pro domluvení </w:t>
      </w:r>
      <w:r w:rsidR="0000567B">
        <w:rPr>
          <w:b/>
        </w:rPr>
        <w:t>Petr Marek, DiS.</w:t>
      </w:r>
      <w:r>
        <w:rPr>
          <w:b/>
        </w:rPr>
        <w:t xml:space="preserve"> </w:t>
      </w:r>
      <w:r>
        <w:t xml:space="preserve">Kontakt </w:t>
      </w:r>
      <w:r w:rsidR="008F4502">
        <w:rPr>
          <w:b/>
        </w:rPr>
        <w:t>xxx xxx xxx</w:t>
      </w:r>
      <w:r w:rsidR="0000567B">
        <w:rPr>
          <w:b/>
        </w:rPr>
        <w:t>, petr.marek@mmp.cz</w:t>
      </w:r>
    </w:p>
    <w:p w14:paraId="6A6EA99D" w14:textId="1E79155B" w:rsidR="00BE7246" w:rsidRDefault="000A1B73">
      <w:pPr>
        <w:pStyle w:val="Zkladntext"/>
        <w:rPr>
          <w:b/>
        </w:rPr>
      </w:pPr>
      <w:r>
        <w:t xml:space="preserve">Město instalace </w:t>
      </w:r>
      <w:r w:rsidR="0000567B">
        <w:rPr>
          <w:b/>
        </w:rPr>
        <w:t>Pardubice</w:t>
      </w:r>
    </w:p>
    <w:p w14:paraId="326DE38C" w14:textId="77777777" w:rsidR="00BE7246" w:rsidRDefault="000A1B73">
      <w:pPr>
        <w:pStyle w:val="Zkladntext"/>
        <w:spacing w:line="242" w:lineRule="auto"/>
        <w:ind w:right="5868"/>
      </w:pPr>
      <w:r>
        <w:t xml:space="preserve">Instalační středisko: </w:t>
      </w:r>
      <w:r>
        <w:rPr>
          <w:b/>
        </w:rPr>
        <w:t xml:space="preserve">Dispečink ONI system </w:t>
      </w:r>
      <w:r>
        <w:t>Záruka na komunikační jednotku je 60 měsíců Záruka na ostatní komponenty je 24 měsíců.</w:t>
      </w:r>
    </w:p>
    <w:p w14:paraId="3CBF40D6" w14:textId="77777777" w:rsidR="00BE7246" w:rsidRDefault="00BE7246">
      <w:pPr>
        <w:spacing w:line="242" w:lineRule="auto"/>
        <w:sectPr w:rsidR="00BE7246">
          <w:pgSz w:w="11920" w:h="16840"/>
          <w:pgMar w:top="1620" w:right="1680" w:bottom="280" w:left="580" w:header="732" w:footer="0" w:gutter="0"/>
          <w:cols w:space="708"/>
        </w:sectPr>
      </w:pPr>
    </w:p>
    <w:p w14:paraId="10271674" w14:textId="1A3B3A00" w:rsidR="00BE7246" w:rsidRDefault="000A1B73">
      <w:pPr>
        <w:spacing w:before="3"/>
        <w:ind w:left="100"/>
        <w:rPr>
          <w:b/>
          <w:sz w:val="18"/>
        </w:rPr>
      </w:pPr>
      <w:r>
        <w:rPr>
          <w:sz w:val="18"/>
        </w:rPr>
        <w:lastRenderedPageBreak/>
        <w:t xml:space="preserve">Tovární značka </w:t>
      </w:r>
      <w:r>
        <w:rPr>
          <w:b/>
          <w:sz w:val="18"/>
        </w:rPr>
        <w:t xml:space="preserve">Škoda </w:t>
      </w:r>
      <w:r>
        <w:rPr>
          <w:sz w:val="18"/>
        </w:rPr>
        <w:t xml:space="preserve">Model </w:t>
      </w:r>
      <w:r>
        <w:rPr>
          <w:b/>
          <w:sz w:val="18"/>
        </w:rPr>
        <w:t>Octavia Combi</w:t>
      </w:r>
      <w:r w:rsidR="000E3968">
        <w:rPr>
          <w:b/>
          <w:sz w:val="18"/>
        </w:rPr>
        <w:t xml:space="preserve"> 5E1 2247</w:t>
      </w:r>
    </w:p>
    <w:p w14:paraId="46952945" w14:textId="77777777" w:rsidR="00BE7246" w:rsidRDefault="000A1B73">
      <w:pPr>
        <w:spacing w:before="3"/>
        <w:ind w:left="100"/>
        <w:rPr>
          <w:b/>
          <w:sz w:val="18"/>
        </w:rPr>
      </w:pPr>
      <w:r>
        <w:rPr>
          <w:sz w:val="18"/>
        </w:rPr>
        <w:t xml:space="preserve">Rok výroby </w:t>
      </w:r>
      <w:r>
        <w:rPr>
          <w:b/>
          <w:sz w:val="18"/>
        </w:rPr>
        <w:t>2013</w:t>
      </w:r>
    </w:p>
    <w:p w14:paraId="635D20B1" w14:textId="77777777" w:rsidR="00BE7246" w:rsidRDefault="00BE7246">
      <w:pPr>
        <w:pStyle w:val="Zkladntext"/>
        <w:spacing w:before="0"/>
        <w:ind w:left="0"/>
        <w:rPr>
          <w:b/>
          <w:sz w:val="26"/>
        </w:rPr>
      </w:pPr>
    </w:p>
    <w:p w14:paraId="06BC2456" w14:textId="77777777" w:rsidR="00BE7246" w:rsidRDefault="000A1B73">
      <w:pPr>
        <w:pStyle w:val="Nadpis1"/>
        <w:spacing w:before="0"/>
      </w:pPr>
      <w:r>
        <w:t>ZPŮSOB POŘÍZENÍ, NASTAVENÍ ZÁKLADNÍ SLUŽBY</w:t>
      </w:r>
    </w:p>
    <w:p w14:paraId="7ACA9848" w14:textId="77777777" w:rsidR="00BE7246" w:rsidRDefault="000A1B73">
      <w:pPr>
        <w:spacing w:before="44"/>
        <w:ind w:left="100"/>
        <w:rPr>
          <w:b/>
          <w:sz w:val="18"/>
        </w:rPr>
      </w:pPr>
      <w:r>
        <w:rPr>
          <w:sz w:val="18"/>
        </w:rPr>
        <w:t xml:space="preserve">Způsob pořízení Zařízení pro poskytování služeb </w:t>
      </w:r>
      <w:r>
        <w:rPr>
          <w:b/>
          <w:sz w:val="18"/>
        </w:rPr>
        <w:t>koupí za smluvní cenu</w:t>
      </w:r>
    </w:p>
    <w:p w14:paraId="49410654" w14:textId="77777777" w:rsidR="00BE7246" w:rsidRDefault="000A1B73">
      <w:pPr>
        <w:pStyle w:val="Zkladntext"/>
        <w:rPr>
          <w:b/>
        </w:rPr>
      </w:pPr>
      <w:r>
        <w:t xml:space="preserve">Zúčtovací období pro platbu za služby </w:t>
      </w:r>
      <w:r>
        <w:rPr>
          <w:b/>
        </w:rPr>
        <w:t>měsíc</w:t>
      </w:r>
    </w:p>
    <w:p w14:paraId="5E9CAE3D" w14:textId="77777777" w:rsidR="00BE7246" w:rsidRDefault="00BE7246">
      <w:pPr>
        <w:pStyle w:val="Zkladntext"/>
        <w:spacing w:before="6"/>
        <w:ind w:left="0"/>
        <w:rPr>
          <w:b/>
        </w:rPr>
      </w:pPr>
    </w:p>
    <w:p w14:paraId="3BD53F50" w14:textId="77777777" w:rsidR="00BE7246" w:rsidRDefault="000A1B73">
      <w:pPr>
        <w:ind w:left="100"/>
        <w:rPr>
          <w:b/>
          <w:sz w:val="18"/>
        </w:rPr>
      </w:pPr>
      <w:r>
        <w:rPr>
          <w:sz w:val="18"/>
        </w:rPr>
        <w:t xml:space="preserve">TYP ZÁKLADNÍ SLUŽBY </w:t>
      </w:r>
      <w:r>
        <w:rPr>
          <w:b/>
          <w:sz w:val="18"/>
        </w:rPr>
        <w:t xml:space="preserve">Sledování </w:t>
      </w:r>
      <w:r>
        <w:rPr>
          <w:sz w:val="18"/>
        </w:rPr>
        <w:t xml:space="preserve">TARIF SLUŽBY </w:t>
      </w:r>
      <w:r>
        <w:rPr>
          <w:b/>
          <w:sz w:val="18"/>
        </w:rPr>
        <w:t>Sledování tarif REAL/měsíc</w:t>
      </w:r>
    </w:p>
    <w:p w14:paraId="7EEAC224" w14:textId="77777777" w:rsidR="00BE7246" w:rsidRDefault="000A1B73">
      <w:pPr>
        <w:pStyle w:val="Zkladntext"/>
        <w:rPr>
          <w:b/>
        </w:rPr>
      </w:pPr>
      <w:r>
        <w:t xml:space="preserve">Závazek využívání služeb ONI: </w:t>
      </w:r>
      <w:r>
        <w:rPr>
          <w:b/>
        </w:rPr>
        <w:t>žádný</w:t>
      </w:r>
    </w:p>
    <w:p w14:paraId="0F26D65E" w14:textId="77777777" w:rsidR="00BE7246" w:rsidRDefault="000A1B73">
      <w:pPr>
        <w:pStyle w:val="Nadpis1"/>
      </w:pPr>
      <w:r>
        <w:t>DOPLŇKOVÉ SLUŽBY ONI</w:t>
      </w:r>
      <w:r>
        <w:rPr>
          <w:spacing w:val="-3"/>
        </w:rPr>
        <w:t xml:space="preserve"> </w:t>
      </w:r>
      <w:r>
        <w:t>SYSTEM</w:t>
      </w:r>
    </w:p>
    <w:p w14:paraId="5FFA8E37" w14:textId="77777777" w:rsidR="00BE7246" w:rsidRDefault="000A1B73">
      <w:pPr>
        <w:pStyle w:val="Nadpis2"/>
        <w:spacing w:before="59"/>
      </w:pPr>
      <w:r>
        <w:t>Poplachové události akceleračního čidla</w:t>
      </w:r>
    </w:p>
    <w:p w14:paraId="2A2ECB6B" w14:textId="77777777" w:rsidR="00BE7246" w:rsidRDefault="000A1B73">
      <w:pPr>
        <w:spacing w:before="18"/>
        <w:ind w:left="100"/>
        <w:rPr>
          <w:b/>
          <w:sz w:val="18"/>
        </w:rPr>
      </w:pPr>
      <w:r>
        <w:rPr>
          <w:sz w:val="18"/>
        </w:rPr>
        <w:t xml:space="preserve">Havárie </w:t>
      </w:r>
      <w:r>
        <w:rPr>
          <w:b/>
          <w:sz w:val="18"/>
        </w:rPr>
        <w:t>Ano</w:t>
      </w:r>
    </w:p>
    <w:p w14:paraId="603E8FE0" w14:textId="7AC876C1" w:rsidR="00BE7246" w:rsidRDefault="000A1B73">
      <w:pPr>
        <w:pStyle w:val="Zkladntext"/>
        <w:rPr>
          <w:b/>
        </w:rPr>
      </w:pPr>
      <w:r>
        <w:t xml:space="preserve">Telefonní kontakt pro informace o Havárii </w:t>
      </w:r>
      <w:r w:rsidR="008F4502">
        <w:rPr>
          <w:b/>
        </w:rPr>
        <w:t>xxx xxx xxx</w:t>
      </w:r>
    </w:p>
    <w:p w14:paraId="5B227391" w14:textId="0EBEEE29" w:rsidR="00BE7246" w:rsidRDefault="000A1B73">
      <w:pPr>
        <w:pStyle w:val="Zkladntext"/>
      </w:pPr>
      <w:r>
        <w:t>E-mail pro zasílání informací o Havárii</w:t>
      </w:r>
      <w:r w:rsidR="0000567B">
        <w:t xml:space="preserve"> petr.marek@mmp.cz</w:t>
      </w:r>
    </w:p>
    <w:p w14:paraId="53B870CB" w14:textId="77777777" w:rsidR="00BE7246" w:rsidRDefault="000A1B73">
      <w:pPr>
        <w:pStyle w:val="Nadpis2"/>
      </w:pPr>
      <w:r>
        <w:t>Doplňkové služby</w:t>
      </w:r>
    </w:p>
    <w:p w14:paraId="65CC03E5" w14:textId="77777777" w:rsidR="00BE7246" w:rsidRDefault="000A1B73">
      <w:pPr>
        <w:spacing w:before="18"/>
        <w:ind w:left="100"/>
        <w:rPr>
          <w:b/>
          <w:sz w:val="18"/>
        </w:rPr>
      </w:pPr>
      <w:r>
        <w:rPr>
          <w:sz w:val="18"/>
        </w:rPr>
        <w:t xml:space="preserve">ONI Dotaz </w:t>
      </w:r>
      <w:r>
        <w:rPr>
          <w:b/>
          <w:sz w:val="18"/>
        </w:rPr>
        <w:t>ano</w:t>
      </w:r>
    </w:p>
    <w:p w14:paraId="5EBE5476" w14:textId="5D366455" w:rsidR="00BE7246" w:rsidRDefault="000A1B73">
      <w:pPr>
        <w:spacing w:before="3" w:line="278" w:lineRule="auto"/>
        <w:ind w:left="100" w:right="2061"/>
        <w:rPr>
          <w:b/>
          <w:sz w:val="18"/>
        </w:rPr>
      </w:pPr>
      <w:r>
        <w:rPr>
          <w:sz w:val="18"/>
        </w:rPr>
        <w:t xml:space="preserve">Model vozidla pro připojení CAN/FMS: </w:t>
      </w:r>
      <w:r>
        <w:rPr>
          <w:b/>
          <w:sz w:val="18"/>
        </w:rPr>
        <w:t xml:space="preserve">Škoda, OCTAVIA III, 2013&lt; </w:t>
      </w:r>
      <w:r>
        <w:rPr>
          <w:sz w:val="18"/>
        </w:rPr>
        <w:t xml:space="preserve">Velikost nádrže v litrech </w:t>
      </w:r>
      <w:r w:rsidR="00C70A1A">
        <w:rPr>
          <w:b/>
          <w:sz w:val="18"/>
        </w:rPr>
        <w:t>50</w:t>
      </w:r>
      <w:r>
        <w:rPr>
          <w:b/>
          <w:sz w:val="18"/>
        </w:rPr>
        <w:t xml:space="preserve"> Výběr zařízení a základního příslušenství</w:t>
      </w:r>
    </w:p>
    <w:p w14:paraId="46BB1EC4" w14:textId="77777777" w:rsidR="00BE7246" w:rsidRDefault="000A1B73">
      <w:pPr>
        <w:spacing w:line="192" w:lineRule="exact"/>
        <w:ind w:left="100"/>
        <w:rPr>
          <w:b/>
          <w:sz w:val="18"/>
        </w:rPr>
      </w:pPr>
      <w:r>
        <w:rPr>
          <w:sz w:val="18"/>
        </w:rPr>
        <w:t xml:space="preserve">Typ komunikačního zařízení (jednotka) </w:t>
      </w:r>
      <w:r>
        <w:rPr>
          <w:b/>
          <w:sz w:val="18"/>
        </w:rPr>
        <w:t>Jednotka NCL 20 O2</w:t>
      </w:r>
    </w:p>
    <w:p w14:paraId="13980E43" w14:textId="77777777" w:rsidR="00BE7246" w:rsidRDefault="000A1B73">
      <w:pPr>
        <w:spacing w:before="3"/>
        <w:ind w:left="100"/>
        <w:rPr>
          <w:b/>
          <w:sz w:val="18"/>
        </w:rPr>
      </w:pPr>
      <w:r>
        <w:rPr>
          <w:sz w:val="18"/>
        </w:rPr>
        <w:t xml:space="preserve">Typ antény GPS </w:t>
      </w:r>
      <w:r>
        <w:rPr>
          <w:b/>
          <w:sz w:val="18"/>
        </w:rPr>
        <w:t>interiérová GPS anténa (skrytá)</w:t>
      </w:r>
    </w:p>
    <w:p w14:paraId="4B67D7A3" w14:textId="77777777" w:rsidR="00BE7246" w:rsidRDefault="000A1B73">
      <w:pPr>
        <w:spacing w:before="3"/>
        <w:ind w:left="100"/>
        <w:rPr>
          <w:b/>
          <w:sz w:val="18"/>
        </w:rPr>
      </w:pPr>
      <w:r>
        <w:rPr>
          <w:sz w:val="18"/>
        </w:rPr>
        <w:t xml:space="preserve">Typ antény GSM </w:t>
      </w:r>
      <w:r>
        <w:rPr>
          <w:b/>
          <w:sz w:val="18"/>
        </w:rPr>
        <w:t>interiérová GSM anténa (skrytá)</w:t>
      </w:r>
    </w:p>
    <w:p w14:paraId="69C86400" w14:textId="77777777" w:rsidR="00BE7246" w:rsidRDefault="000A1B73">
      <w:pPr>
        <w:spacing w:before="3"/>
        <w:ind w:left="100"/>
        <w:rPr>
          <w:b/>
          <w:sz w:val="18"/>
        </w:rPr>
      </w:pPr>
      <w:r>
        <w:rPr>
          <w:sz w:val="18"/>
        </w:rPr>
        <w:t xml:space="preserve">HW zapojení jednotky </w:t>
      </w:r>
      <w:r>
        <w:rPr>
          <w:b/>
          <w:sz w:val="18"/>
        </w:rPr>
        <w:t>J3 (identifikace, žádný přepínač S/S, typ jízdy se přepíná čtečkou)</w:t>
      </w:r>
    </w:p>
    <w:p w14:paraId="47B14165" w14:textId="77777777" w:rsidR="00BE7246" w:rsidRDefault="000A1B73">
      <w:pPr>
        <w:spacing w:before="3"/>
        <w:ind w:left="100"/>
        <w:rPr>
          <w:b/>
          <w:sz w:val="18"/>
        </w:rPr>
      </w:pPr>
      <w:r>
        <w:rPr>
          <w:sz w:val="18"/>
        </w:rPr>
        <w:t xml:space="preserve">Řízení identifikace </w:t>
      </w:r>
      <w:r>
        <w:rPr>
          <w:b/>
          <w:sz w:val="18"/>
        </w:rPr>
        <w:t>Nutná identifikace s možností jízdy – akustické vynucování</w:t>
      </w:r>
    </w:p>
    <w:p w14:paraId="7626A105" w14:textId="77777777" w:rsidR="00BE7246" w:rsidRDefault="000A1B73">
      <w:pPr>
        <w:spacing w:before="3" w:line="278" w:lineRule="auto"/>
        <w:ind w:left="100" w:right="4077"/>
        <w:rPr>
          <w:b/>
          <w:sz w:val="18"/>
        </w:rPr>
      </w:pPr>
      <w:r>
        <w:rPr>
          <w:sz w:val="18"/>
        </w:rPr>
        <w:t xml:space="preserve">Typ identifikace </w:t>
      </w:r>
      <w:r>
        <w:rPr>
          <w:b/>
          <w:sz w:val="18"/>
        </w:rPr>
        <w:t xml:space="preserve">Mifare 13,56 MHz </w:t>
      </w:r>
      <w:r>
        <w:rPr>
          <w:sz w:val="18"/>
        </w:rPr>
        <w:t xml:space="preserve">Mifare čip 13,56 MHz (ks) </w:t>
      </w:r>
      <w:r>
        <w:rPr>
          <w:b/>
          <w:sz w:val="18"/>
        </w:rPr>
        <w:t>0 Výběr příslušenství</w:t>
      </w:r>
    </w:p>
    <w:p w14:paraId="42FC3B25" w14:textId="77777777" w:rsidR="00BE7246" w:rsidRDefault="00BE7246">
      <w:pPr>
        <w:pStyle w:val="Zkladntext"/>
        <w:spacing w:before="11"/>
        <w:ind w:left="0"/>
        <w:rPr>
          <w:b/>
          <w:sz w:val="16"/>
        </w:rPr>
      </w:pPr>
    </w:p>
    <w:p w14:paraId="6175DDDF" w14:textId="77777777" w:rsidR="00BE7246" w:rsidRDefault="000A1B73">
      <w:pPr>
        <w:ind w:left="100"/>
        <w:rPr>
          <w:b/>
          <w:sz w:val="18"/>
        </w:rPr>
      </w:pPr>
      <w:r>
        <w:rPr>
          <w:sz w:val="18"/>
        </w:rPr>
        <w:t xml:space="preserve">Základní kabeláž </w:t>
      </w:r>
      <w:r>
        <w:rPr>
          <w:b/>
          <w:sz w:val="18"/>
        </w:rPr>
        <w:t>Sada příslušenství ONI Sledování NCL 20 K3</w:t>
      </w:r>
    </w:p>
    <w:p w14:paraId="01CD8F47" w14:textId="77777777" w:rsidR="00BE7246" w:rsidRDefault="000A1B73">
      <w:pPr>
        <w:pStyle w:val="Nadpis1"/>
      </w:pPr>
      <w:r>
        <w:t>INSTALACE ZAŘÍZENÍ</w:t>
      </w:r>
    </w:p>
    <w:p w14:paraId="45FE5369" w14:textId="77777777" w:rsidR="00BE7246" w:rsidRDefault="000A1B73">
      <w:pPr>
        <w:spacing w:before="44"/>
        <w:ind w:left="100"/>
        <w:rPr>
          <w:b/>
          <w:sz w:val="18"/>
        </w:rPr>
      </w:pPr>
      <w:r>
        <w:rPr>
          <w:sz w:val="18"/>
        </w:rPr>
        <w:t xml:space="preserve">Komunikační jednotku odeslat na </w:t>
      </w:r>
      <w:r>
        <w:rPr>
          <w:b/>
          <w:sz w:val="18"/>
        </w:rPr>
        <w:t>Adresu zákazníka</w:t>
      </w:r>
    </w:p>
    <w:p w14:paraId="48D2BAF6" w14:textId="77777777" w:rsidR="00BE7246" w:rsidRDefault="000A1B73">
      <w:pPr>
        <w:pStyle w:val="Zkladntext"/>
      </w:pPr>
      <w:r>
        <w:t>Instalace sady NCL</w:t>
      </w:r>
    </w:p>
    <w:p w14:paraId="575B5BB6" w14:textId="04F725BC" w:rsidR="00BE7246" w:rsidRDefault="000A1B73">
      <w:pPr>
        <w:pStyle w:val="Zkladntext"/>
        <w:rPr>
          <w:b/>
        </w:rPr>
      </w:pPr>
      <w:r>
        <w:t xml:space="preserve">Jméno osoby pro domluvení </w:t>
      </w:r>
      <w:r w:rsidR="00C70A1A">
        <w:rPr>
          <w:b/>
        </w:rPr>
        <w:t>Petr Marek</w:t>
      </w:r>
      <w:r>
        <w:rPr>
          <w:b/>
        </w:rPr>
        <w:t xml:space="preserve"> </w:t>
      </w:r>
      <w:r>
        <w:t xml:space="preserve">Kontakt </w:t>
      </w:r>
      <w:r w:rsidR="008F4502">
        <w:rPr>
          <w:b/>
        </w:rPr>
        <w:t>xxx xxx xxx</w:t>
      </w:r>
      <w:r w:rsidR="00C70A1A">
        <w:rPr>
          <w:b/>
        </w:rPr>
        <w:t>, petr.marek@mmp.cz</w:t>
      </w:r>
    </w:p>
    <w:p w14:paraId="66DA47FB" w14:textId="508379D0" w:rsidR="00BE7246" w:rsidRDefault="000A1B73">
      <w:pPr>
        <w:pStyle w:val="Zkladntext"/>
        <w:rPr>
          <w:b/>
        </w:rPr>
      </w:pPr>
      <w:r>
        <w:t xml:space="preserve">Město instalace </w:t>
      </w:r>
      <w:r w:rsidR="00C70A1A">
        <w:rPr>
          <w:b/>
        </w:rPr>
        <w:t>Pardubice</w:t>
      </w:r>
    </w:p>
    <w:p w14:paraId="5F08537B" w14:textId="77777777" w:rsidR="00BE7246" w:rsidRDefault="000A1B73">
      <w:pPr>
        <w:pStyle w:val="Zkladntext"/>
        <w:spacing w:line="242" w:lineRule="auto"/>
        <w:ind w:right="5868"/>
      </w:pPr>
      <w:r>
        <w:t xml:space="preserve">Instalační středisko: </w:t>
      </w:r>
      <w:r>
        <w:rPr>
          <w:b/>
        </w:rPr>
        <w:t xml:space="preserve">Dispečink ONI system </w:t>
      </w:r>
      <w:r>
        <w:t>Záruka na komunikační jednotku je 60 měsíců Záruka na ostatní komponenty je 24 měsíců.</w:t>
      </w:r>
    </w:p>
    <w:p w14:paraId="5D7773B8" w14:textId="77777777" w:rsidR="00BE7246" w:rsidRDefault="00BE7246">
      <w:pPr>
        <w:spacing w:line="242" w:lineRule="auto"/>
        <w:sectPr w:rsidR="00BE7246">
          <w:pgSz w:w="11920" w:h="16840"/>
          <w:pgMar w:top="1620" w:right="1680" w:bottom="280" w:left="580" w:header="732" w:footer="0" w:gutter="0"/>
          <w:cols w:space="708"/>
        </w:sectPr>
      </w:pPr>
    </w:p>
    <w:p w14:paraId="4A9F321C" w14:textId="1FE926E5" w:rsidR="00BE7246" w:rsidRDefault="000A1B73">
      <w:pPr>
        <w:spacing w:before="3"/>
        <w:ind w:left="100"/>
        <w:rPr>
          <w:b/>
          <w:sz w:val="18"/>
        </w:rPr>
      </w:pPr>
      <w:r>
        <w:rPr>
          <w:sz w:val="18"/>
        </w:rPr>
        <w:lastRenderedPageBreak/>
        <w:t xml:space="preserve">Rok výroby </w:t>
      </w:r>
      <w:r>
        <w:rPr>
          <w:b/>
          <w:sz w:val="18"/>
        </w:rPr>
        <w:t>2014</w:t>
      </w:r>
      <w:r w:rsidR="000E3968">
        <w:rPr>
          <w:b/>
          <w:sz w:val="18"/>
        </w:rPr>
        <w:t xml:space="preserve"> RZ 5E3 5474</w:t>
      </w:r>
    </w:p>
    <w:p w14:paraId="585234F6" w14:textId="77777777" w:rsidR="00BE7246" w:rsidRDefault="00BE7246">
      <w:pPr>
        <w:pStyle w:val="Zkladntext"/>
        <w:spacing w:before="0"/>
        <w:ind w:left="0"/>
        <w:rPr>
          <w:b/>
          <w:sz w:val="26"/>
        </w:rPr>
      </w:pPr>
    </w:p>
    <w:p w14:paraId="64C6A492" w14:textId="77777777" w:rsidR="00BE7246" w:rsidRDefault="000A1B73">
      <w:pPr>
        <w:pStyle w:val="Nadpis1"/>
        <w:spacing w:before="0"/>
      </w:pPr>
      <w:r>
        <w:t>ZPŮSOB POŘÍZENÍ, NASTAVENÍ ZÁKLADNÍ SLUŽBY</w:t>
      </w:r>
    </w:p>
    <w:p w14:paraId="33A461C3" w14:textId="77777777" w:rsidR="00BE7246" w:rsidRDefault="000A1B73">
      <w:pPr>
        <w:spacing w:before="44"/>
        <w:ind w:left="100"/>
        <w:rPr>
          <w:b/>
          <w:sz w:val="18"/>
        </w:rPr>
      </w:pPr>
      <w:r>
        <w:rPr>
          <w:sz w:val="18"/>
        </w:rPr>
        <w:t xml:space="preserve">Způsob pořízení Zařízení pro poskytování služeb </w:t>
      </w:r>
      <w:r>
        <w:rPr>
          <w:b/>
          <w:sz w:val="18"/>
        </w:rPr>
        <w:t>koupí za smluvní cenu</w:t>
      </w:r>
    </w:p>
    <w:p w14:paraId="44473ED2" w14:textId="77777777" w:rsidR="00BE7246" w:rsidRDefault="000A1B73">
      <w:pPr>
        <w:pStyle w:val="Zkladntext"/>
        <w:rPr>
          <w:b/>
        </w:rPr>
      </w:pPr>
      <w:r>
        <w:t xml:space="preserve">Zúčtovací období pro platbu za služby </w:t>
      </w:r>
      <w:r>
        <w:rPr>
          <w:b/>
        </w:rPr>
        <w:t>měsíc</w:t>
      </w:r>
    </w:p>
    <w:p w14:paraId="7C41D4FA" w14:textId="77777777" w:rsidR="00BE7246" w:rsidRDefault="00BE7246">
      <w:pPr>
        <w:pStyle w:val="Zkladntext"/>
        <w:spacing w:before="6"/>
        <w:ind w:left="0"/>
        <w:rPr>
          <w:b/>
        </w:rPr>
      </w:pPr>
    </w:p>
    <w:p w14:paraId="04948119" w14:textId="77777777" w:rsidR="00BE7246" w:rsidRDefault="000A1B73">
      <w:pPr>
        <w:ind w:left="100"/>
        <w:rPr>
          <w:b/>
          <w:sz w:val="18"/>
        </w:rPr>
      </w:pPr>
      <w:r>
        <w:rPr>
          <w:sz w:val="18"/>
        </w:rPr>
        <w:t xml:space="preserve">TYP ZÁKLADNÍ SLUŽBY </w:t>
      </w:r>
      <w:r>
        <w:rPr>
          <w:b/>
          <w:sz w:val="18"/>
        </w:rPr>
        <w:t xml:space="preserve">Sledování </w:t>
      </w:r>
      <w:r>
        <w:rPr>
          <w:sz w:val="18"/>
        </w:rPr>
        <w:t xml:space="preserve">TARIF SLUŽBY </w:t>
      </w:r>
      <w:r>
        <w:rPr>
          <w:b/>
          <w:sz w:val="18"/>
        </w:rPr>
        <w:t>Sledování tarif REAL/měsíc</w:t>
      </w:r>
    </w:p>
    <w:p w14:paraId="50293C60" w14:textId="77777777" w:rsidR="00BE7246" w:rsidRDefault="000A1B73">
      <w:pPr>
        <w:pStyle w:val="Zkladntext"/>
        <w:rPr>
          <w:b/>
        </w:rPr>
      </w:pPr>
      <w:r>
        <w:t xml:space="preserve">Závazek využívání služeb ONI: </w:t>
      </w:r>
      <w:r>
        <w:rPr>
          <w:b/>
        </w:rPr>
        <w:t>žádný</w:t>
      </w:r>
    </w:p>
    <w:p w14:paraId="58FE13BA" w14:textId="77777777" w:rsidR="00BE7246" w:rsidRDefault="000A1B73">
      <w:pPr>
        <w:pStyle w:val="Nadpis1"/>
      </w:pPr>
      <w:r>
        <w:t>DOPLŇKOVÉ SLUŽBY ONI</w:t>
      </w:r>
      <w:r>
        <w:rPr>
          <w:spacing w:val="-3"/>
        </w:rPr>
        <w:t xml:space="preserve"> </w:t>
      </w:r>
      <w:r>
        <w:t>SYSTEM</w:t>
      </w:r>
    </w:p>
    <w:p w14:paraId="2647B325" w14:textId="77777777" w:rsidR="00BE7246" w:rsidRDefault="000A1B73">
      <w:pPr>
        <w:pStyle w:val="Nadpis2"/>
        <w:spacing w:before="59"/>
      </w:pPr>
      <w:r>
        <w:t>Poplachové události akceleračního čidla</w:t>
      </w:r>
    </w:p>
    <w:p w14:paraId="27B04D7D" w14:textId="77777777" w:rsidR="00BE7246" w:rsidRDefault="000A1B73">
      <w:pPr>
        <w:spacing w:before="18"/>
        <w:ind w:left="100"/>
        <w:rPr>
          <w:b/>
          <w:sz w:val="18"/>
        </w:rPr>
      </w:pPr>
      <w:r>
        <w:rPr>
          <w:sz w:val="18"/>
        </w:rPr>
        <w:t xml:space="preserve">Havárie </w:t>
      </w:r>
      <w:r>
        <w:rPr>
          <w:b/>
          <w:sz w:val="18"/>
        </w:rPr>
        <w:t>Ano</w:t>
      </w:r>
    </w:p>
    <w:p w14:paraId="31996CFB" w14:textId="295A927C" w:rsidR="00BE7246" w:rsidRDefault="000A1B73">
      <w:pPr>
        <w:pStyle w:val="Zkladntext"/>
        <w:rPr>
          <w:b/>
        </w:rPr>
      </w:pPr>
      <w:r>
        <w:t xml:space="preserve">Telefonní kontakt pro informace o Havárii </w:t>
      </w:r>
      <w:r w:rsidR="008F4502">
        <w:rPr>
          <w:b/>
        </w:rPr>
        <w:t>xxx xxx xxx</w:t>
      </w:r>
    </w:p>
    <w:p w14:paraId="65F6B857" w14:textId="684F925D" w:rsidR="00BE7246" w:rsidRDefault="000A1B73">
      <w:pPr>
        <w:pStyle w:val="Zkladntext"/>
      </w:pPr>
      <w:r>
        <w:t>E-mail pro zasílání informací o Havárii</w:t>
      </w:r>
      <w:r w:rsidR="00C70A1A">
        <w:t xml:space="preserve"> petr.marek@mmp.cz</w:t>
      </w:r>
    </w:p>
    <w:p w14:paraId="450AD5AB" w14:textId="77777777" w:rsidR="00BE7246" w:rsidRDefault="000A1B73">
      <w:pPr>
        <w:pStyle w:val="Nadpis2"/>
      </w:pPr>
      <w:r>
        <w:t>Doplňkové služby</w:t>
      </w:r>
    </w:p>
    <w:p w14:paraId="4BB3E8D2" w14:textId="77777777" w:rsidR="00BE7246" w:rsidRDefault="000A1B73">
      <w:pPr>
        <w:spacing w:before="18"/>
        <w:ind w:left="100"/>
        <w:rPr>
          <w:b/>
          <w:sz w:val="18"/>
        </w:rPr>
      </w:pPr>
      <w:r>
        <w:rPr>
          <w:sz w:val="18"/>
        </w:rPr>
        <w:t xml:space="preserve">ONI Dotaz </w:t>
      </w:r>
      <w:r>
        <w:rPr>
          <w:b/>
          <w:sz w:val="18"/>
        </w:rPr>
        <w:t>ano</w:t>
      </w:r>
    </w:p>
    <w:p w14:paraId="4FF7A91D" w14:textId="1072BE16" w:rsidR="00BE7246" w:rsidRDefault="000A1B73">
      <w:pPr>
        <w:spacing w:before="3" w:line="278" w:lineRule="auto"/>
        <w:ind w:left="100" w:right="2061"/>
        <w:rPr>
          <w:b/>
          <w:sz w:val="18"/>
        </w:rPr>
      </w:pPr>
      <w:r>
        <w:rPr>
          <w:sz w:val="18"/>
        </w:rPr>
        <w:t xml:space="preserve">Model vozidla pro připojení CAN/FMS: </w:t>
      </w:r>
      <w:r>
        <w:rPr>
          <w:b/>
          <w:sz w:val="18"/>
        </w:rPr>
        <w:t xml:space="preserve">Škoda, SUPERB II, 2008&lt; </w:t>
      </w:r>
      <w:r>
        <w:rPr>
          <w:sz w:val="18"/>
        </w:rPr>
        <w:t xml:space="preserve">Velikost nádrže v litrech </w:t>
      </w:r>
      <w:r w:rsidR="00C70A1A">
        <w:rPr>
          <w:b/>
          <w:sz w:val="18"/>
        </w:rPr>
        <w:t>60</w:t>
      </w:r>
      <w:r>
        <w:rPr>
          <w:b/>
          <w:sz w:val="18"/>
        </w:rPr>
        <w:t xml:space="preserve"> Výběr zařízení a základního příslušenství</w:t>
      </w:r>
    </w:p>
    <w:p w14:paraId="6B1F9BCB" w14:textId="77777777" w:rsidR="00BE7246" w:rsidRDefault="000A1B73">
      <w:pPr>
        <w:spacing w:line="192" w:lineRule="exact"/>
        <w:ind w:left="100"/>
        <w:rPr>
          <w:b/>
          <w:sz w:val="18"/>
        </w:rPr>
      </w:pPr>
      <w:r>
        <w:rPr>
          <w:sz w:val="18"/>
        </w:rPr>
        <w:t xml:space="preserve">Typ komunikačního zařízení (jednotka) </w:t>
      </w:r>
      <w:r>
        <w:rPr>
          <w:b/>
          <w:sz w:val="18"/>
        </w:rPr>
        <w:t>Jednotka NCL 20 O2</w:t>
      </w:r>
    </w:p>
    <w:p w14:paraId="36A8A7EB" w14:textId="77777777" w:rsidR="00BE7246" w:rsidRDefault="000A1B73">
      <w:pPr>
        <w:spacing w:before="3"/>
        <w:ind w:left="100"/>
        <w:rPr>
          <w:b/>
          <w:sz w:val="18"/>
        </w:rPr>
      </w:pPr>
      <w:r>
        <w:rPr>
          <w:sz w:val="18"/>
        </w:rPr>
        <w:t xml:space="preserve">Typ antény GPS </w:t>
      </w:r>
      <w:r>
        <w:rPr>
          <w:b/>
          <w:sz w:val="18"/>
        </w:rPr>
        <w:t>interiérová GPS anténa (skrytá)</w:t>
      </w:r>
    </w:p>
    <w:p w14:paraId="7F3EAEDF" w14:textId="77777777" w:rsidR="00BE7246" w:rsidRDefault="000A1B73">
      <w:pPr>
        <w:spacing w:before="3"/>
        <w:ind w:left="100"/>
        <w:rPr>
          <w:b/>
          <w:sz w:val="18"/>
        </w:rPr>
      </w:pPr>
      <w:r>
        <w:rPr>
          <w:sz w:val="18"/>
        </w:rPr>
        <w:t xml:space="preserve">Typ antény GSM </w:t>
      </w:r>
      <w:r>
        <w:rPr>
          <w:b/>
          <w:sz w:val="18"/>
        </w:rPr>
        <w:t>interiérová GSM anténa (skrytá)</w:t>
      </w:r>
    </w:p>
    <w:p w14:paraId="22C78C50" w14:textId="77777777" w:rsidR="00BE7246" w:rsidRDefault="000A1B73">
      <w:pPr>
        <w:spacing w:before="3"/>
        <w:ind w:left="100"/>
        <w:rPr>
          <w:b/>
          <w:sz w:val="18"/>
        </w:rPr>
      </w:pPr>
      <w:r>
        <w:rPr>
          <w:sz w:val="18"/>
        </w:rPr>
        <w:t xml:space="preserve">HW zapojení jednotky </w:t>
      </w:r>
      <w:r>
        <w:rPr>
          <w:b/>
          <w:sz w:val="18"/>
        </w:rPr>
        <w:t>J3 (identifikace, žádný přepínač S/S, typ jízdy se přepíná čtečkou)</w:t>
      </w:r>
    </w:p>
    <w:p w14:paraId="5C5E90BC" w14:textId="77777777" w:rsidR="00BE7246" w:rsidRDefault="000A1B73">
      <w:pPr>
        <w:spacing w:before="3"/>
        <w:ind w:left="100"/>
        <w:rPr>
          <w:b/>
          <w:sz w:val="18"/>
        </w:rPr>
      </w:pPr>
      <w:r>
        <w:rPr>
          <w:sz w:val="18"/>
        </w:rPr>
        <w:t xml:space="preserve">Řízení identifikace </w:t>
      </w:r>
      <w:r>
        <w:rPr>
          <w:b/>
          <w:sz w:val="18"/>
        </w:rPr>
        <w:t>Nutná identifikace s možností jízdy – akustické vynucování</w:t>
      </w:r>
    </w:p>
    <w:p w14:paraId="32E35490" w14:textId="77777777" w:rsidR="00BE7246" w:rsidRDefault="000A1B73">
      <w:pPr>
        <w:spacing w:before="3" w:line="278" w:lineRule="auto"/>
        <w:ind w:left="100" w:right="4077"/>
        <w:rPr>
          <w:b/>
          <w:sz w:val="18"/>
        </w:rPr>
      </w:pPr>
      <w:r>
        <w:rPr>
          <w:sz w:val="18"/>
        </w:rPr>
        <w:t xml:space="preserve">Typ identifikace </w:t>
      </w:r>
      <w:r>
        <w:rPr>
          <w:b/>
          <w:sz w:val="18"/>
        </w:rPr>
        <w:t xml:space="preserve">Mifare 13,56 MHz </w:t>
      </w:r>
      <w:r>
        <w:rPr>
          <w:sz w:val="18"/>
        </w:rPr>
        <w:t xml:space="preserve">Mifare čip 13,56 MHz (ks) </w:t>
      </w:r>
      <w:r>
        <w:rPr>
          <w:b/>
          <w:sz w:val="18"/>
        </w:rPr>
        <w:t>0 Výběr příslušenství</w:t>
      </w:r>
    </w:p>
    <w:p w14:paraId="562FF11A" w14:textId="77777777" w:rsidR="00BE7246" w:rsidRDefault="00BE7246">
      <w:pPr>
        <w:pStyle w:val="Zkladntext"/>
        <w:spacing w:before="11"/>
        <w:ind w:left="0"/>
        <w:rPr>
          <w:b/>
          <w:sz w:val="16"/>
        </w:rPr>
      </w:pPr>
    </w:p>
    <w:p w14:paraId="084155A7" w14:textId="77777777" w:rsidR="00BE7246" w:rsidRDefault="000A1B73">
      <w:pPr>
        <w:ind w:left="100"/>
        <w:rPr>
          <w:b/>
          <w:sz w:val="18"/>
        </w:rPr>
      </w:pPr>
      <w:r>
        <w:rPr>
          <w:sz w:val="18"/>
        </w:rPr>
        <w:t xml:space="preserve">Základní kabeláž </w:t>
      </w:r>
      <w:r>
        <w:rPr>
          <w:b/>
          <w:sz w:val="18"/>
        </w:rPr>
        <w:t>Sada příslušenství ONI Sledování NCL 20 K3</w:t>
      </w:r>
    </w:p>
    <w:p w14:paraId="4D7FAE06" w14:textId="77777777" w:rsidR="00BE7246" w:rsidRDefault="000A1B73">
      <w:pPr>
        <w:pStyle w:val="Nadpis1"/>
      </w:pPr>
      <w:r>
        <w:t>INSTALACE ZAŘÍZENÍ</w:t>
      </w:r>
    </w:p>
    <w:p w14:paraId="36440B86" w14:textId="77777777" w:rsidR="00BE7246" w:rsidRDefault="000A1B73">
      <w:pPr>
        <w:spacing w:before="44"/>
        <w:ind w:left="100"/>
        <w:rPr>
          <w:b/>
          <w:sz w:val="18"/>
        </w:rPr>
      </w:pPr>
      <w:r>
        <w:rPr>
          <w:sz w:val="18"/>
        </w:rPr>
        <w:t xml:space="preserve">Komunikační jednotku odeslat na </w:t>
      </w:r>
      <w:r>
        <w:rPr>
          <w:b/>
          <w:sz w:val="18"/>
        </w:rPr>
        <w:t>Adresu zákazníka</w:t>
      </w:r>
    </w:p>
    <w:p w14:paraId="6B7AEA5F" w14:textId="77777777" w:rsidR="00BE7246" w:rsidRDefault="000A1B73">
      <w:pPr>
        <w:pStyle w:val="Zkladntext"/>
      </w:pPr>
      <w:r>
        <w:t>Instalace sady NCL</w:t>
      </w:r>
    </w:p>
    <w:p w14:paraId="657E1E6B" w14:textId="7CDA7922" w:rsidR="00BE7246" w:rsidRDefault="000A1B73">
      <w:pPr>
        <w:pStyle w:val="Zkladntext"/>
        <w:rPr>
          <w:b/>
        </w:rPr>
      </w:pPr>
      <w:r>
        <w:t xml:space="preserve">Jméno osoby pro domluvení </w:t>
      </w:r>
      <w:r w:rsidR="00C70A1A">
        <w:rPr>
          <w:b/>
        </w:rPr>
        <w:t>Petr Marek</w:t>
      </w:r>
      <w:r>
        <w:rPr>
          <w:b/>
        </w:rPr>
        <w:t xml:space="preserve"> </w:t>
      </w:r>
      <w:r>
        <w:t xml:space="preserve">Kontakt </w:t>
      </w:r>
      <w:r w:rsidR="008F4502">
        <w:rPr>
          <w:b/>
        </w:rPr>
        <w:t>xxx xxx xxx</w:t>
      </w:r>
      <w:r w:rsidR="00C70A1A">
        <w:rPr>
          <w:b/>
        </w:rPr>
        <w:t>, petr.marek@mmp.cz</w:t>
      </w:r>
    </w:p>
    <w:p w14:paraId="3261DBE5" w14:textId="2EFCAB6D" w:rsidR="00BE7246" w:rsidRDefault="000A1B73">
      <w:pPr>
        <w:pStyle w:val="Zkladntext"/>
        <w:rPr>
          <w:b/>
        </w:rPr>
      </w:pPr>
      <w:r>
        <w:t xml:space="preserve">Město instalace </w:t>
      </w:r>
      <w:r w:rsidR="00C70A1A">
        <w:rPr>
          <w:b/>
        </w:rPr>
        <w:t>Pardubice</w:t>
      </w:r>
    </w:p>
    <w:p w14:paraId="6F3D9EAE" w14:textId="77777777" w:rsidR="00BE7246" w:rsidRDefault="000A1B73">
      <w:pPr>
        <w:pStyle w:val="Zkladntext"/>
        <w:spacing w:line="242" w:lineRule="auto"/>
        <w:ind w:right="5868"/>
      </w:pPr>
      <w:r>
        <w:t xml:space="preserve">Instalační středisko: </w:t>
      </w:r>
      <w:r>
        <w:rPr>
          <w:b/>
        </w:rPr>
        <w:t xml:space="preserve">Dispečink ONI system </w:t>
      </w:r>
      <w:r>
        <w:t>Záruka na komunikační jednotku je 60 měsíců Záruka na ostatní komponenty je 24 měsíců.</w:t>
      </w:r>
    </w:p>
    <w:p w14:paraId="29FD65C9" w14:textId="77777777" w:rsidR="00BE7246" w:rsidRDefault="00BE7246">
      <w:pPr>
        <w:spacing w:line="242" w:lineRule="auto"/>
        <w:sectPr w:rsidR="00BE7246">
          <w:headerReference w:type="even" r:id="rId14"/>
          <w:headerReference w:type="default" r:id="rId15"/>
          <w:pgSz w:w="11920" w:h="16840"/>
          <w:pgMar w:top="1820" w:right="1680" w:bottom="280" w:left="580" w:header="732" w:footer="0" w:gutter="0"/>
          <w:pgNumType w:start="11"/>
          <w:cols w:space="708"/>
        </w:sectPr>
      </w:pPr>
    </w:p>
    <w:p w14:paraId="79368B23" w14:textId="7435DD04" w:rsidR="00BE7246" w:rsidRDefault="000A1B73">
      <w:pPr>
        <w:spacing w:before="3"/>
        <w:ind w:left="100"/>
        <w:rPr>
          <w:b/>
          <w:sz w:val="18"/>
        </w:rPr>
      </w:pPr>
      <w:r>
        <w:rPr>
          <w:sz w:val="18"/>
        </w:rPr>
        <w:lastRenderedPageBreak/>
        <w:t xml:space="preserve">Tovární značka </w:t>
      </w:r>
      <w:r>
        <w:rPr>
          <w:b/>
          <w:sz w:val="18"/>
        </w:rPr>
        <w:t xml:space="preserve">Škoda </w:t>
      </w:r>
      <w:r>
        <w:rPr>
          <w:sz w:val="18"/>
        </w:rPr>
        <w:t xml:space="preserve">Model </w:t>
      </w:r>
      <w:r>
        <w:rPr>
          <w:b/>
          <w:sz w:val="18"/>
        </w:rPr>
        <w:t>Superb</w:t>
      </w:r>
      <w:r w:rsidR="000E3968">
        <w:rPr>
          <w:b/>
          <w:sz w:val="18"/>
        </w:rPr>
        <w:t xml:space="preserve"> 5E6 3949</w:t>
      </w:r>
    </w:p>
    <w:p w14:paraId="3C84A39E" w14:textId="77777777" w:rsidR="00BE7246" w:rsidRDefault="000A1B73">
      <w:pPr>
        <w:spacing w:before="3"/>
        <w:ind w:left="100"/>
        <w:rPr>
          <w:b/>
          <w:sz w:val="18"/>
        </w:rPr>
      </w:pPr>
      <w:r>
        <w:rPr>
          <w:sz w:val="18"/>
        </w:rPr>
        <w:t xml:space="preserve">Rok výroby </w:t>
      </w:r>
      <w:r>
        <w:rPr>
          <w:b/>
          <w:sz w:val="18"/>
        </w:rPr>
        <w:t>2015</w:t>
      </w:r>
    </w:p>
    <w:p w14:paraId="4785BF70" w14:textId="77777777" w:rsidR="00BE7246" w:rsidRDefault="00BE7246">
      <w:pPr>
        <w:pStyle w:val="Zkladntext"/>
        <w:spacing w:before="0"/>
        <w:ind w:left="0"/>
        <w:rPr>
          <w:b/>
          <w:sz w:val="26"/>
        </w:rPr>
      </w:pPr>
    </w:p>
    <w:p w14:paraId="710DF9C3" w14:textId="77777777" w:rsidR="00BE7246" w:rsidRDefault="000A1B73">
      <w:pPr>
        <w:pStyle w:val="Nadpis1"/>
        <w:spacing w:before="0"/>
      </w:pPr>
      <w:r>
        <w:t>ZPŮSOB POŘÍZENÍ, NASTAVENÍ ZÁKLADNÍ SLUŽBY</w:t>
      </w:r>
    </w:p>
    <w:p w14:paraId="40339205" w14:textId="77777777" w:rsidR="00BE7246" w:rsidRDefault="000A1B73">
      <w:pPr>
        <w:spacing w:before="44"/>
        <w:ind w:left="100"/>
        <w:rPr>
          <w:b/>
          <w:sz w:val="18"/>
        </w:rPr>
      </w:pPr>
      <w:r>
        <w:rPr>
          <w:sz w:val="18"/>
        </w:rPr>
        <w:t xml:space="preserve">Způsob pořízení Zařízení pro poskytování služeb </w:t>
      </w:r>
      <w:r>
        <w:rPr>
          <w:b/>
          <w:sz w:val="18"/>
        </w:rPr>
        <w:t>koupí za smluvní cenu</w:t>
      </w:r>
    </w:p>
    <w:p w14:paraId="15759E1D" w14:textId="77777777" w:rsidR="00BE7246" w:rsidRDefault="000A1B73">
      <w:pPr>
        <w:pStyle w:val="Zkladntext"/>
        <w:rPr>
          <w:b/>
        </w:rPr>
      </w:pPr>
      <w:r>
        <w:t xml:space="preserve">Zúčtovací období pro platbu za služby </w:t>
      </w:r>
      <w:r>
        <w:rPr>
          <w:b/>
        </w:rPr>
        <w:t>měsíc</w:t>
      </w:r>
    </w:p>
    <w:p w14:paraId="5C3F7F46" w14:textId="77777777" w:rsidR="00BE7246" w:rsidRDefault="00BE7246">
      <w:pPr>
        <w:pStyle w:val="Zkladntext"/>
        <w:spacing w:before="6"/>
        <w:ind w:left="0"/>
        <w:rPr>
          <w:b/>
        </w:rPr>
      </w:pPr>
    </w:p>
    <w:p w14:paraId="0B0277E0" w14:textId="77777777" w:rsidR="00BE7246" w:rsidRDefault="000A1B73">
      <w:pPr>
        <w:ind w:left="100"/>
        <w:rPr>
          <w:b/>
          <w:sz w:val="18"/>
        </w:rPr>
      </w:pPr>
      <w:r>
        <w:rPr>
          <w:sz w:val="18"/>
        </w:rPr>
        <w:t xml:space="preserve">TYP ZÁKLADNÍ SLUŽBY </w:t>
      </w:r>
      <w:r>
        <w:rPr>
          <w:b/>
          <w:sz w:val="18"/>
        </w:rPr>
        <w:t xml:space="preserve">Sledování </w:t>
      </w:r>
      <w:r>
        <w:rPr>
          <w:sz w:val="18"/>
        </w:rPr>
        <w:t xml:space="preserve">TARIF SLUŽBY </w:t>
      </w:r>
      <w:r>
        <w:rPr>
          <w:b/>
          <w:sz w:val="18"/>
        </w:rPr>
        <w:t>Sledování tarif REAL/měsíc</w:t>
      </w:r>
    </w:p>
    <w:p w14:paraId="78BD7EE0" w14:textId="77777777" w:rsidR="00BE7246" w:rsidRDefault="000A1B73">
      <w:pPr>
        <w:pStyle w:val="Zkladntext"/>
        <w:rPr>
          <w:b/>
        </w:rPr>
      </w:pPr>
      <w:r>
        <w:t xml:space="preserve">Závazek využívání služeb ONI: </w:t>
      </w:r>
      <w:r>
        <w:rPr>
          <w:b/>
        </w:rPr>
        <w:t>žádný</w:t>
      </w:r>
    </w:p>
    <w:p w14:paraId="18B9418D" w14:textId="77777777" w:rsidR="00BE7246" w:rsidRDefault="000A1B73">
      <w:pPr>
        <w:pStyle w:val="Nadpis1"/>
      </w:pPr>
      <w:r>
        <w:t>DOPLŇKOVÉ SLUŽBY ONI</w:t>
      </w:r>
      <w:r>
        <w:rPr>
          <w:spacing w:val="-3"/>
        </w:rPr>
        <w:t xml:space="preserve"> </w:t>
      </w:r>
      <w:r>
        <w:t>SYSTEM</w:t>
      </w:r>
    </w:p>
    <w:p w14:paraId="16148089" w14:textId="77777777" w:rsidR="00BE7246" w:rsidRDefault="000A1B73">
      <w:pPr>
        <w:pStyle w:val="Nadpis2"/>
        <w:spacing w:before="59"/>
      </w:pPr>
      <w:r>
        <w:t>Poplachové události akceleračního čidla</w:t>
      </w:r>
    </w:p>
    <w:p w14:paraId="2B93D818" w14:textId="77777777" w:rsidR="00BE7246" w:rsidRDefault="000A1B73">
      <w:pPr>
        <w:spacing w:before="18"/>
        <w:ind w:left="100"/>
        <w:rPr>
          <w:b/>
          <w:sz w:val="18"/>
        </w:rPr>
      </w:pPr>
      <w:r>
        <w:rPr>
          <w:sz w:val="18"/>
        </w:rPr>
        <w:t xml:space="preserve">Havárie </w:t>
      </w:r>
      <w:r>
        <w:rPr>
          <w:b/>
          <w:sz w:val="18"/>
        </w:rPr>
        <w:t>Ano</w:t>
      </w:r>
    </w:p>
    <w:p w14:paraId="61D5DFC4" w14:textId="00F1D2F3" w:rsidR="00BE7246" w:rsidRDefault="000A1B73">
      <w:pPr>
        <w:pStyle w:val="Zkladntext"/>
        <w:rPr>
          <w:b/>
        </w:rPr>
      </w:pPr>
      <w:r>
        <w:t xml:space="preserve">Telefonní kontakt pro informace o Havárii </w:t>
      </w:r>
      <w:r w:rsidR="008F4502">
        <w:rPr>
          <w:b/>
        </w:rPr>
        <w:t>xxx xxx xxx</w:t>
      </w:r>
    </w:p>
    <w:p w14:paraId="64F6543E" w14:textId="602AE51F" w:rsidR="00BE7246" w:rsidRDefault="000A1B73">
      <w:pPr>
        <w:pStyle w:val="Zkladntext"/>
      </w:pPr>
      <w:r>
        <w:t>E-mail pro zasílání informací o Havárii</w:t>
      </w:r>
      <w:r w:rsidR="00C70A1A">
        <w:t xml:space="preserve"> petr.marek@mmp.cz</w:t>
      </w:r>
    </w:p>
    <w:p w14:paraId="590AB9E5" w14:textId="77777777" w:rsidR="00BE7246" w:rsidRDefault="000A1B73">
      <w:pPr>
        <w:pStyle w:val="Nadpis2"/>
      </w:pPr>
      <w:r>
        <w:t>Doplňkové služby</w:t>
      </w:r>
    </w:p>
    <w:p w14:paraId="0B8A6B33" w14:textId="77777777" w:rsidR="00BE7246" w:rsidRDefault="000A1B73">
      <w:pPr>
        <w:spacing w:before="18"/>
        <w:ind w:left="100"/>
        <w:rPr>
          <w:b/>
          <w:sz w:val="18"/>
        </w:rPr>
      </w:pPr>
      <w:r>
        <w:rPr>
          <w:sz w:val="18"/>
        </w:rPr>
        <w:t xml:space="preserve">ONI Dotaz </w:t>
      </w:r>
      <w:r>
        <w:rPr>
          <w:b/>
          <w:sz w:val="18"/>
        </w:rPr>
        <w:t>ano</w:t>
      </w:r>
    </w:p>
    <w:p w14:paraId="583F314F" w14:textId="49425F2D" w:rsidR="00BE7246" w:rsidRDefault="000A1B73">
      <w:pPr>
        <w:spacing w:before="3" w:line="278" w:lineRule="auto"/>
        <w:ind w:left="100" w:right="2061"/>
        <w:rPr>
          <w:b/>
          <w:sz w:val="18"/>
        </w:rPr>
      </w:pPr>
      <w:r>
        <w:rPr>
          <w:sz w:val="18"/>
        </w:rPr>
        <w:t xml:space="preserve">Model vozidla pro připojení CAN/FMS: </w:t>
      </w:r>
      <w:r>
        <w:rPr>
          <w:b/>
          <w:sz w:val="18"/>
        </w:rPr>
        <w:t xml:space="preserve">Škoda, SUPERB II, 2008&lt; </w:t>
      </w:r>
      <w:r>
        <w:rPr>
          <w:sz w:val="18"/>
        </w:rPr>
        <w:t xml:space="preserve">Velikost nádrže v litrech </w:t>
      </w:r>
      <w:r w:rsidR="00C70A1A">
        <w:rPr>
          <w:b/>
          <w:sz w:val="18"/>
        </w:rPr>
        <w:t>66</w:t>
      </w:r>
      <w:r>
        <w:rPr>
          <w:b/>
          <w:sz w:val="18"/>
        </w:rPr>
        <w:t xml:space="preserve"> Výběr zařízení a základního příslušenství</w:t>
      </w:r>
    </w:p>
    <w:p w14:paraId="0B537CDE" w14:textId="77777777" w:rsidR="00BE7246" w:rsidRDefault="000A1B73">
      <w:pPr>
        <w:spacing w:line="192" w:lineRule="exact"/>
        <w:ind w:left="100"/>
        <w:rPr>
          <w:b/>
          <w:sz w:val="18"/>
        </w:rPr>
      </w:pPr>
      <w:r>
        <w:rPr>
          <w:sz w:val="18"/>
        </w:rPr>
        <w:t xml:space="preserve">Typ komunikačního zařízení (jednotka) </w:t>
      </w:r>
      <w:r>
        <w:rPr>
          <w:b/>
          <w:sz w:val="18"/>
        </w:rPr>
        <w:t>Jednotka NCL 20 O2</w:t>
      </w:r>
    </w:p>
    <w:p w14:paraId="1CEA09F9" w14:textId="77777777" w:rsidR="00BE7246" w:rsidRDefault="000A1B73">
      <w:pPr>
        <w:spacing w:before="3"/>
        <w:ind w:left="100"/>
        <w:rPr>
          <w:b/>
          <w:sz w:val="18"/>
        </w:rPr>
      </w:pPr>
      <w:r>
        <w:rPr>
          <w:sz w:val="18"/>
        </w:rPr>
        <w:t xml:space="preserve">Typ antény GPS </w:t>
      </w:r>
      <w:r>
        <w:rPr>
          <w:b/>
          <w:sz w:val="18"/>
        </w:rPr>
        <w:t>interiérová GPS anténa (skrytá)</w:t>
      </w:r>
    </w:p>
    <w:p w14:paraId="598D4735" w14:textId="77777777" w:rsidR="00BE7246" w:rsidRDefault="000A1B73">
      <w:pPr>
        <w:spacing w:before="3"/>
        <w:ind w:left="100"/>
        <w:rPr>
          <w:b/>
          <w:sz w:val="18"/>
        </w:rPr>
      </w:pPr>
      <w:r>
        <w:rPr>
          <w:sz w:val="18"/>
        </w:rPr>
        <w:t xml:space="preserve">Typ antény GSM </w:t>
      </w:r>
      <w:r>
        <w:rPr>
          <w:b/>
          <w:sz w:val="18"/>
        </w:rPr>
        <w:t>interiérová GSM anténa (skrytá)</w:t>
      </w:r>
    </w:p>
    <w:p w14:paraId="1BF1AD79" w14:textId="77777777" w:rsidR="00BE7246" w:rsidRDefault="000A1B73">
      <w:pPr>
        <w:spacing w:before="3"/>
        <w:ind w:left="100"/>
        <w:rPr>
          <w:b/>
          <w:sz w:val="18"/>
        </w:rPr>
      </w:pPr>
      <w:r>
        <w:rPr>
          <w:sz w:val="18"/>
        </w:rPr>
        <w:t xml:space="preserve">HW zapojení jednotky </w:t>
      </w:r>
      <w:r>
        <w:rPr>
          <w:b/>
          <w:sz w:val="18"/>
        </w:rPr>
        <w:t>J3 (identifikace, žádný přepínač S/S, typ jízdy se přepíná čtečkou)</w:t>
      </w:r>
    </w:p>
    <w:p w14:paraId="2198C00B" w14:textId="77777777" w:rsidR="00BE7246" w:rsidRDefault="000A1B73">
      <w:pPr>
        <w:spacing w:before="3"/>
        <w:ind w:left="100"/>
        <w:rPr>
          <w:b/>
          <w:sz w:val="18"/>
        </w:rPr>
      </w:pPr>
      <w:r>
        <w:rPr>
          <w:sz w:val="18"/>
        </w:rPr>
        <w:t xml:space="preserve">Řízení identifikace </w:t>
      </w:r>
      <w:r>
        <w:rPr>
          <w:b/>
          <w:sz w:val="18"/>
        </w:rPr>
        <w:t>Nutná identifikace s možností jízdy – akustické vynucování</w:t>
      </w:r>
    </w:p>
    <w:p w14:paraId="7C0C2B9A" w14:textId="77777777" w:rsidR="00BE7246" w:rsidRDefault="000A1B73">
      <w:pPr>
        <w:spacing w:before="3" w:line="278" w:lineRule="auto"/>
        <w:ind w:left="100" w:right="4077"/>
        <w:rPr>
          <w:b/>
          <w:sz w:val="18"/>
        </w:rPr>
      </w:pPr>
      <w:r>
        <w:rPr>
          <w:sz w:val="18"/>
        </w:rPr>
        <w:t xml:space="preserve">Typ identifikace </w:t>
      </w:r>
      <w:r>
        <w:rPr>
          <w:b/>
          <w:sz w:val="18"/>
        </w:rPr>
        <w:t xml:space="preserve">Mifare 13,56 MHz </w:t>
      </w:r>
      <w:r>
        <w:rPr>
          <w:sz w:val="18"/>
        </w:rPr>
        <w:t xml:space="preserve">Mifare čip 13,56 MHz (ks) </w:t>
      </w:r>
      <w:r>
        <w:rPr>
          <w:b/>
          <w:sz w:val="18"/>
        </w:rPr>
        <w:t>0 Výběr příslušenství</w:t>
      </w:r>
    </w:p>
    <w:p w14:paraId="79F1A954" w14:textId="77777777" w:rsidR="00BE7246" w:rsidRDefault="00BE7246">
      <w:pPr>
        <w:pStyle w:val="Zkladntext"/>
        <w:spacing w:before="11"/>
        <w:ind w:left="0"/>
        <w:rPr>
          <w:b/>
          <w:sz w:val="16"/>
        </w:rPr>
      </w:pPr>
    </w:p>
    <w:p w14:paraId="46F9FB6B" w14:textId="77777777" w:rsidR="00BE7246" w:rsidRDefault="000A1B73">
      <w:pPr>
        <w:ind w:left="100"/>
        <w:rPr>
          <w:b/>
          <w:sz w:val="18"/>
        </w:rPr>
      </w:pPr>
      <w:r>
        <w:rPr>
          <w:sz w:val="18"/>
        </w:rPr>
        <w:t xml:space="preserve">Základní kabeláž </w:t>
      </w:r>
      <w:r>
        <w:rPr>
          <w:b/>
          <w:sz w:val="18"/>
        </w:rPr>
        <w:t>Sada příslušenství ONI Sledování NCL 20 K3</w:t>
      </w:r>
    </w:p>
    <w:p w14:paraId="7F2F141B" w14:textId="77777777" w:rsidR="00BE7246" w:rsidRDefault="000A1B73">
      <w:pPr>
        <w:pStyle w:val="Nadpis1"/>
      </w:pPr>
      <w:r>
        <w:t>INSTALACE ZAŘÍZENÍ</w:t>
      </w:r>
    </w:p>
    <w:p w14:paraId="4C2340A6" w14:textId="77777777" w:rsidR="00BE7246" w:rsidRDefault="000A1B73">
      <w:pPr>
        <w:spacing w:before="44"/>
        <w:ind w:left="100"/>
        <w:rPr>
          <w:b/>
          <w:sz w:val="18"/>
        </w:rPr>
      </w:pPr>
      <w:r>
        <w:rPr>
          <w:sz w:val="18"/>
        </w:rPr>
        <w:t xml:space="preserve">Komunikační jednotku odeslat na </w:t>
      </w:r>
      <w:r>
        <w:rPr>
          <w:b/>
          <w:sz w:val="18"/>
        </w:rPr>
        <w:t>Adresu zákazníka</w:t>
      </w:r>
    </w:p>
    <w:p w14:paraId="7F740F6B" w14:textId="77777777" w:rsidR="00BE7246" w:rsidRDefault="000A1B73">
      <w:pPr>
        <w:pStyle w:val="Zkladntext"/>
      </w:pPr>
      <w:r>
        <w:t>Instalace sady NCL</w:t>
      </w:r>
    </w:p>
    <w:p w14:paraId="22808A63" w14:textId="223876FA" w:rsidR="00BE7246" w:rsidRDefault="000A1B73">
      <w:pPr>
        <w:pStyle w:val="Zkladntext"/>
        <w:rPr>
          <w:b/>
        </w:rPr>
      </w:pPr>
      <w:r>
        <w:t xml:space="preserve">Jméno osoby pro domluvení </w:t>
      </w:r>
      <w:r w:rsidR="00C70A1A">
        <w:rPr>
          <w:b/>
        </w:rPr>
        <w:t>Petr Marek, DiS.</w:t>
      </w:r>
      <w:r>
        <w:rPr>
          <w:b/>
        </w:rPr>
        <w:t xml:space="preserve"> </w:t>
      </w:r>
      <w:r>
        <w:t xml:space="preserve">Kontakt </w:t>
      </w:r>
      <w:r w:rsidR="008F4502">
        <w:rPr>
          <w:b/>
        </w:rPr>
        <w:t>xxx xxx xxx</w:t>
      </w:r>
      <w:r w:rsidR="00C70A1A">
        <w:rPr>
          <w:b/>
        </w:rPr>
        <w:t>, petr.marek@mmp.cz</w:t>
      </w:r>
    </w:p>
    <w:p w14:paraId="3849BE06" w14:textId="0F4BDC90" w:rsidR="00BE7246" w:rsidRDefault="000A1B73">
      <w:pPr>
        <w:pStyle w:val="Zkladntext"/>
        <w:rPr>
          <w:b/>
        </w:rPr>
      </w:pPr>
      <w:r>
        <w:t xml:space="preserve">Město instalace </w:t>
      </w:r>
      <w:r w:rsidR="00C70A1A">
        <w:rPr>
          <w:b/>
        </w:rPr>
        <w:t>Pardubice</w:t>
      </w:r>
    </w:p>
    <w:p w14:paraId="000BBFA7" w14:textId="77777777" w:rsidR="00BE7246" w:rsidRDefault="000A1B73">
      <w:pPr>
        <w:pStyle w:val="Zkladntext"/>
        <w:spacing w:line="242" w:lineRule="auto"/>
        <w:ind w:right="5868"/>
      </w:pPr>
      <w:r>
        <w:t xml:space="preserve">Instalační středisko: </w:t>
      </w:r>
      <w:r>
        <w:rPr>
          <w:b/>
        </w:rPr>
        <w:t xml:space="preserve">Dispečink ONI system </w:t>
      </w:r>
      <w:r>
        <w:t>Záruka na komunikační jednotku je 60 měsíců Záruka na ostatní komponenty je 24 měsíců.</w:t>
      </w:r>
    </w:p>
    <w:p w14:paraId="5DC42A7B" w14:textId="77777777" w:rsidR="00BE7246" w:rsidRDefault="00BE7246">
      <w:pPr>
        <w:spacing w:line="242" w:lineRule="auto"/>
        <w:sectPr w:rsidR="00BE7246">
          <w:pgSz w:w="11920" w:h="16840"/>
          <w:pgMar w:top="1620" w:right="1680" w:bottom="280" w:left="580" w:header="732" w:footer="0" w:gutter="0"/>
          <w:cols w:space="708"/>
        </w:sectPr>
      </w:pPr>
    </w:p>
    <w:p w14:paraId="499E8F18" w14:textId="10307AC4" w:rsidR="00BE7246" w:rsidRDefault="000A1B73">
      <w:pPr>
        <w:spacing w:before="3"/>
        <w:ind w:left="100"/>
        <w:rPr>
          <w:b/>
          <w:sz w:val="18"/>
        </w:rPr>
      </w:pPr>
      <w:r>
        <w:rPr>
          <w:sz w:val="18"/>
        </w:rPr>
        <w:lastRenderedPageBreak/>
        <w:t xml:space="preserve">Rok výroby </w:t>
      </w:r>
      <w:r>
        <w:rPr>
          <w:b/>
          <w:sz w:val="18"/>
        </w:rPr>
        <w:t>2018</w:t>
      </w:r>
      <w:r w:rsidR="000E3968">
        <w:rPr>
          <w:b/>
          <w:sz w:val="18"/>
        </w:rPr>
        <w:t xml:space="preserve"> RZ 6E0 9699</w:t>
      </w:r>
    </w:p>
    <w:p w14:paraId="62E46E19" w14:textId="77777777" w:rsidR="00BE7246" w:rsidRDefault="00BE7246">
      <w:pPr>
        <w:pStyle w:val="Zkladntext"/>
        <w:spacing w:before="0"/>
        <w:ind w:left="0"/>
        <w:rPr>
          <w:b/>
          <w:sz w:val="26"/>
        </w:rPr>
      </w:pPr>
    </w:p>
    <w:p w14:paraId="7060A1E0" w14:textId="77777777" w:rsidR="00BE7246" w:rsidRDefault="000A1B73">
      <w:pPr>
        <w:pStyle w:val="Nadpis1"/>
        <w:spacing w:before="0"/>
      </w:pPr>
      <w:r>
        <w:t>ZPŮSOB POŘÍZENÍ, NASTAVENÍ ZÁKLADNÍ SLUŽBY</w:t>
      </w:r>
    </w:p>
    <w:p w14:paraId="462F04B0" w14:textId="77777777" w:rsidR="00BE7246" w:rsidRDefault="000A1B73">
      <w:pPr>
        <w:spacing w:before="44"/>
        <w:ind w:left="100"/>
        <w:rPr>
          <w:b/>
          <w:sz w:val="18"/>
        </w:rPr>
      </w:pPr>
      <w:r>
        <w:rPr>
          <w:sz w:val="18"/>
        </w:rPr>
        <w:t xml:space="preserve">Způsob pořízení Zařízení pro poskytování služeb </w:t>
      </w:r>
      <w:r>
        <w:rPr>
          <w:b/>
          <w:sz w:val="18"/>
        </w:rPr>
        <w:t>koupí za smluvní cenu</w:t>
      </w:r>
    </w:p>
    <w:p w14:paraId="14D3A696" w14:textId="77777777" w:rsidR="00BE7246" w:rsidRDefault="000A1B73">
      <w:pPr>
        <w:pStyle w:val="Zkladntext"/>
        <w:rPr>
          <w:b/>
        </w:rPr>
      </w:pPr>
      <w:r>
        <w:t xml:space="preserve">Zúčtovací období pro platbu za služby </w:t>
      </w:r>
      <w:r>
        <w:rPr>
          <w:b/>
        </w:rPr>
        <w:t>měsíc</w:t>
      </w:r>
    </w:p>
    <w:p w14:paraId="16AA8962" w14:textId="77777777" w:rsidR="00BE7246" w:rsidRDefault="00BE7246">
      <w:pPr>
        <w:pStyle w:val="Zkladntext"/>
        <w:spacing w:before="6"/>
        <w:ind w:left="0"/>
        <w:rPr>
          <w:b/>
        </w:rPr>
      </w:pPr>
    </w:p>
    <w:p w14:paraId="2765339E" w14:textId="77777777" w:rsidR="00BE7246" w:rsidRDefault="000A1B73">
      <w:pPr>
        <w:ind w:left="100"/>
        <w:rPr>
          <w:b/>
          <w:sz w:val="18"/>
        </w:rPr>
      </w:pPr>
      <w:r>
        <w:rPr>
          <w:sz w:val="18"/>
        </w:rPr>
        <w:t xml:space="preserve">TYP ZÁKLADNÍ SLUŽBY </w:t>
      </w:r>
      <w:r>
        <w:rPr>
          <w:b/>
          <w:sz w:val="18"/>
        </w:rPr>
        <w:t xml:space="preserve">Sledování </w:t>
      </w:r>
      <w:r>
        <w:rPr>
          <w:sz w:val="18"/>
        </w:rPr>
        <w:t xml:space="preserve">TARIF SLUŽBY </w:t>
      </w:r>
      <w:r>
        <w:rPr>
          <w:b/>
          <w:sz w:val="18"/>
        </w:rPr>
        <w:t>Sledování tarif REAL/měsíc</w:t>
      </w:r>
    </w:p>
    <w:p w14:paraId="707A0505" w14:textId="77777777" w:rsidR="00BE7246" w:rsidRDefault="000A1B73">
      <w:pPr>
        <w:pStyle w:val="Zkladntext"/>
        <w:rPr>
          <w:b/>
        </w:rPr>
      </w:pPr>
      <w:r>
        <w:t xml:space="preserve">Závazek využívání služeb ONI: </w:t>
      </w:r>
      <w:r>
        <w:rPr>
          <w:b/>
        </w:rPr>
        <w:t>žádný</w:t>
      </w:r>
    </w:p>
    <w:p w14:paraId="141F7BBE" w14:textId="77777777" w:rsidR="00BE7246" w:rsidRDefault="000A1B73">
      <w:pPr>
        <w:pStyle w:val="Nadpis1"/>
      </w:pPr>
      <w:r>
        <w:t>DOPLŇKOVÉ SLUŽBY ONI</w:t>
      </w:r>
      <w:r>
        <w:rPr>
          <w:spacing w:val="-3"/>
        </w:rPr>
        <w:t xml:space="preserve"> </w:t>
      </w:r>
      <w:r>
        <w:t>SYSTEM</w:t>
      </w:r>
    </w:p>
    <w:p w14:paraId="16DAE34B" w14:textId="77777777" w:rsidR="00BE7246" w:rsidRDefault="000A1B73">
      <w:pPr>
        <w:pStyle w:val="Nadpis2"/>
        <w:spacing w:before="59"/>
      </w:pPr>
      <w:r>
        <w:t>Poplachové události akceleračního čidla</w:t>
      </w:r>
    </w:p>
    <w:p w14:paraId="664E81B8" w14:textId="77777777" w:rsidR="00BE7246" w:rsidRDefault="000A1B73">
      <w:pPr>
        <w:spacing w:before="18"/>
        <w:ind w:left="100"/>
        <w:rPr>
          <w:b/>
          <w:sz w:val="18"/>
        </w:rPr>
      </w:pPr>
      <w:r>
        <w:rPr>
          <w:sz w:val="18"/>
        </w:rPr>
        <w:t xml:space="preserve">Havárie </w:t>
      </w:r>
      <w:r>
        <w:rPr>
          <w:b/>
          <w:sz w:val="18"/>
        </w:rPr>
        <w:t>Ano</w:t>
      </w:r>
    </w:p>
    <w:p w14:paraId="6CD36900" w14:textId="6623BDF5" w:rsidR="00BE7246" w:rsidRDefault="000A1B73">
      <w:pPr>
        <w:pStyle w:val="Zkladntext"/>
        <w:rPr>
          <w:b/>
        </w:rPr>
      </w:pPr>
      <w:r>
        <w:t xml:space="preserve">Telefonní kontakt pro informace o Havárii </w:t>
      </w:r>
      <w:r w:rsidR="008F4502">
        <w:rPr>
          <w:b/>
        </w:rPr>
        <w:t>xxx xxx xxx</w:t>
      </w:r>
    </w:p>
    <w:p w14:paraId="05701A31" w14:textId="6924DE28" w:rsidR="00BE7246" w:rsidRDefault="000A1B73">
      <w:pPr>
        <w:pStyle w:val="Zkladntext"/>
      </w:pPr>
      <w:r>
        <w:t>E-mail pro zasílání informací o Havárii</w:t>
      </w:r>
      <w:r w:rsidR="00C70A1A">
        <w:t xml:space="preserve"> petr.marek@mmp.cz</w:t>
      </w:r>
    </w:p>
    <w:p w14:paraId="38A98093" w14:textId="77777777" w:rsidR="00BE7246" w:rsidRDefault="000A1B73">
      <w:pPr>
        <w:pStyle w:val="Nadpis2"/>
      </w:pPr>
      <w:r>
        <w:t>Doplňkové služby</w:t>
      </w:r>
    </w:p>
    <w:p w14:paraId="59B658C6" w14:textId="77777777" w:rsidR="00BE7246" w:rsidRDefault="000A1B73">
      <w:pPr>
        <w:spacing w:before="18"/>
        <w:ind w:left="100"/>
        <w:rPr>
          <w:b/>
          <w:sz w:val="18"/>
        </w:rPr>
      </w:pPr>
      <w:r>
        <w:rPr>
          <w:sz w:val="18"/>
        </w:rPr>
        <w:t xml:space="preserve">ONI Dotaz </w:t>
      </w:r>
      <w:r>
        <w:rPr>
          <w:b/>
          <w:sz w:val="18"/>
        </w:rPr>
        <w:t>ano</w:t>
      </w:r>
    </w:p>
    <w:p w14:paraId="437887CF" w14:textId="358EF945" w:rsidR="00BE7246" w:rsidRDefault="000A1B73">
      <w:pPr>
        <w:spacing w:before="3" w:line="278" w:lineRule="auto"/>
        <w:ind w:left="100" w:right="2061"/>
        <w:rPr>
          <w:b/>
          <w:sz w:val="18"/>
        </w:rPr>
      </w:pPr>
      <w:r>
        <w:rPr>
          <w:sz w:val="18"/>
        </w:rPr>
        <w:t xml:space="preserve">Model vozidla pro připojení CAN/FMS: </w:t>
      </w:r>
      <w:r>
        <w:rPr>
          <w:b/>
          <w:sz w:val="18"/>
        </w:rPr>
        <w:t xml:space="preserve">Škoda, SUPERB III, 2015&lt; </w:t>
      </w:r>
      <w:r>
        <w:rPr>
          <w:sz w:val="18"/>
        </w:rPr>
        <w:t xml:space="preserve">Velikost nádrže v litrech </w:t>
      </w:r>
      <w:r w:rsidR="00C70A1A">
        <w:rPr>
          <w:b/>
          <w:sz w:val="18"/>
        </w:rPr>
        <w:t>66</w:t>
      </w:r>
      <w:r>
        <w:rPr>
          <w:b/>
          <w:sz w:val="18"/>
        </w:rPr>
        <w:t xml:space="preserve"> Výběr zařízení a základního příslušenství</w:t>
      </w:r>
    </w:p>
    <w:p w14:paraId="01FEEEEA" w14:textId="77777777" w:rsidR="00BE7246" w:rsidRDefault="000A1B73">
      <w:pPr>
        <w:spacing w:line="192" w:lineRule="exact"/>
        <w:ind w:left="100"/>
        <w:rPr>
          <w:b/>
          <w:sz w:val="18"/>
        </w:rPr>
      </w:pPr>
      <w:r>
        <w:rPr>
          <w:sz w:val="18"/>
        </w:rPr>
        <w:t xml:space="preserve">Typ komunikačního zařízení (jednotka) </w:t>
      </w:r>
      <w:r>
        <w:rPr>
          <w:b/>
          <w:sz w:val="18"/>
        </w:rPr>
        <w:t>Jednotka NCL 20 O2</w:t>
      </w:r>
    </w:p>
    <w:p w14:paraId="2C202AE6" w14:textId="77777777" w:rsidR="00BE7246" w:rsidRDefault="000A1B73">
      <w:pPr>
        <w:spacing w:before="3"/>
        <w:ind w:left="100"/>
        <w:rPr>
          <w:b/>
          <w:sz w:val="18"/>
        </w:rPr>
      </w:pPr>
      <w:r>
        <w:rPr>
          <w:sz w:val="18"/>
        </w:rPr>
        <w:t xml:space="preserve">Typ antény GPS </w:t>
      </w:r>
      <w:r>
        <w:rPr>
          <w:b/>
          <w:sz w:val="18"/>
        </w:rPr>
        <w:t>interiérová GPS anténa (skrytá)</w:t>
      </w:r>
    </w:p>
    <w:p w14:paraId="691A939E" w14:textId="77777777" w:rsidR="00BE7246" w:rsidRDefault="000A1B73">
      <w:pPr>
        <w:spacing w:before="3"/>
        <w:ind w:left="100"/>
        <w:rPr>
          <w:b/>
          <w:sz w:val="18"/>
        </w:rPr>
      </w:pPr>
      <w:r>
        <w:rPr>
          <w:sz w:val="18"/>
        </w:rPr>
        <w:t xml:space="preserve">Typ antény GSM </w:t>
      </w:r>
      <w:r>
        <w:rPr>
          <w:b/>
          <w:sz w:val="18"/>
        </w:rPr>
        <w:t>interiérová GSM anténa (skrytá)</w:t>
      </w:r>
    </w:p>
    <w:p w14:paraId="3B9E11FB" w14:textId="77777777" w:rsidR="00BE7246" w:rsidRDefault="000A1B73">
      <w:pPr>
        <w:spacing w:before="3"/>
        <w:ind w:left="100"/>
        <w:rPr>
          <w:b/>
          <w:sz w:val="18"/>
        </w:rPr>
      </w:pPr>
      <w:r>
        <w:rPr>
          <w:sz w:val="18"/>
        </w:rPr>
        <w:t xml:space="preserve">HW zapojení jednotky </w:t>
      </w:r>
      <w:r>
        <w:rPr>
          <w:b/>
          <w:sz w:val="18"/>
        </w:rPr>
        <w:t>J3 (identifikace, žádný přepínač S/S, typ jízdy se přepíná čtečkou)</w:t>
      </w:r>
    </w:p>
    <w:p w14:paraId="3A248E25" w14:textId="77777777" w:rsidR="00BE7246" w:rsidRDefault="000A1B73">
      <w:pPr>
        <w:spacing w:before="3"/>
        <w:ind w:left="100"/>
        <w:rPr>
          <w:b/>
          <w:sz w:val="18"/>
        </w:rPr>
      </w:pPr>
      <w:r>
        <w:rPr>
          <w:sz w:val="18"/>
        </w:rPr>
        <w:t xml:space="preserve">Řízení identifikace </w:t>
      </w:r>
      <w:r>
        <w:rPr>
          <w:b/>
          <w:sz w:val="18"/>
        </w:rPr>
        <w:t>Nutná identifikace s možností jízdy – akustické vynucování</w:t>
      </w:r>
    </w:p>
    <w:p w14:paraId="276DF19E" w14:textId="77777777" w:rsidR="00BE7246" w:rsidRDefault="000A1B73">
      <w:pPr>
        <w:spacing w:before="3" w:line="278" w:lineRule="auto"/>
        <w:ind w:left="100" w:right="4077"/>
        <w:rPr>
          <w:b/>
          <w:sz w:val="18"/>
        </w:rPr>
      </w:pPr>
      <w:r>
        <w:rPr>
          <w:sz w:val="18"/>
        </w:rPr>
        <w:t xml:space="preserve">Typ identifikace </w:t>
      </w:r>
      <w:r>
        <w:rPr>
          <w:b/>
          <w:sz w:val="18"/>
        </w:rPr>
        <w:t xml:space="preserve">Mifare 13,56 MHz </w:t>
      </w:r>
      <w:r>
        <w:rPr>
          <w:sz w:val="18"/>
        </w:rPr>
        <w:t xml:space="preserve">Mifare čip 13,56 MHz (ks) </w:t>
      </w:r>
      <w:r>
        <w:rPr>
          <w:b/>
          <w:sz w:val="18"/>
        </w:rPr>
        <w:t>0 Výběr příslušenství</w:t>
      </w:r>
    </w:p>
    <w:p w14:paraId="3FDAFB83" w14:textId="77777777" w:rsidR="00BE7246" w:rsidRDefault="00BE7246">
      <w:pPr>
        <w:pStyle w:val="Zkladntext"/>
        <w:spacing w:before="11"/>
        <w:ind w:left="0"/>
        <w:rPr>
          <w:b/>
          <w:sz w:val="16"/>
        </w:rPr>
      </w:pPr>
    </w:p>
    <w:p w14:paraId="4EEFA482" w14:textId="77777777" w:rsidR="00BE7246" w:rsidRDefault="000A1B73">
      <w:pPr>
        <w:ind w:left="100"/>
        <w:rPr>
          <w:b/>
          <w:sz w:val="18"/>
        </w:rPr>
      </w:pPr>
      <w:r>
        <w:rPr>
          <w:sz w:val="18"/>
        </w:rPr>
        <w:t xml:space="preserve">Základní kabeláž </w:t>
      </w:r>
      <w:r>
        <w:rPr>
          <w:b/>
          <w:sz w:val="18"/>
        </w:rPr>
        <w:t>Sada příslušenství ONI Sledování NCL 20 K3</w:t>
      </w:r>
    </w:p>
    <w:p w14:paraId="5A86F9D9" w14:textId="77777777" w:rsidR="00BE7246" w:rsidRDefault="000A1B73">
      <w:pPr>
        <w:pStyle w:val="Nadpis1"/>
      </w:pPr>
      <w:r>
        <w:t>INSTALACE ZAŘÍZENÍ</w:t>
      </w:r>
    </w:p>
    <w:p w14:paraId="072BE5E2" w14:textId="77777777" w:rsidR="00BE7246" w:rsidRDefault="000A1B73">
      <w:pPr>
        <w:spacing w:before="44"/>
        <w:ind w:left="100"/>
        <w:rPr>
          <w:b/>
          <w:sz w:val="18"/>
        </w:rPr>
      </w:pPr>
      <w:r>
        <w:rPr>
          <w:sz w:val="18"/>
        </w:rPr>
        <w:t xml:space="preserve">Komunikační jednotku odeslat na </w:t>
      </w:r>
      <w:r>
        <w:rPr>
          <w:b/>
          <w:sz w:val="18"/>
        </w:rPr>
        <w:t>Adresu zákazníka</w:t>
      </w:r>
    </w:p>
    <w:p w14:paraId="3A1EBFBB" w14:textId="77777777" w:rsidR="00BE7246" w:rsidRDefault="000A1B73">
      <w:pPr>
        <w:pStyle w:val="Zkladntext"/>
      </w:pPr>
      <w:r>
        <w:t>Instalace sady NCL</w:t>
      </w:r>
    </w:p>
    <w:p w14:paraId="48AE3E5A" w14:textId="77762A42" w:rsidR="00BE7246" w:rsidRDefault="000A1B73">
      <w:pPr>
        <w:pStyle w:val="Zkladntext"/>
        <w:rPr>
          <w:b/>
        </w:rPr>
      </w:pPr>
      <w:r>
        <w:t xml:space="preserve">Jméno osoby pro domluvení </w:t>
      </w:r>
      <w:r w:rsidR="00C70A1A">
        <w:rPr>
          <w:b/>
        </w:rPr>
        <w:t>Petr Marek, DiS.</w:t>
      </w:r>
      <w:r>
        <w:rPr>
          <w:b/>
        </w:rPr>
        <w:t xml:space="preserve"> </w:t>
      </w:r>
      <w:r>
        <w:t xml:space="preserve">Kontakt </w:t>
      </w:r>
      <w:r w:rsidR="008F4502">
        <w:rPr>
          <w:b/>
        </w:rPr>
        <w:t>xxx xxx xxx</w:t>
      </w:r>
    </w:p>
    <w:p w14:paraId="5F9ADF3B" w14:textId="2AC36728" w:rsidR="00BE7246" w:rsidRDefault="000A1B73">
      <w:pPr>
        <w:pStyle w:val="Zkladntext"/>
        <w:rPr>
          <w:b/>
        </w:rPr>
      </w:pPr>
      <w:r>
        <w:t xml:space="preserve">Město instalace </w:t>
      </w:r>
      <w:r w:rsidR="00C70A1A">
        <w:rPr>
          <w:b/>
        </w:rPr>
        <w:t>Pardubice</w:t>
      </w:r>
    </w:p>
    <w:p w14:paraId="5372C0C9" w14:textId="77777777" w:rsidR="00BE7246" w:rsidRDefault="000A1B73">
      <w:pPr>
        <w:pStyle w:val="Zkladntext"/>
        <w:spacing w:line="242" w:lineRule="auto"/>
        <w:ind w:right="5868"/>
      </w:pPr>
      <w:r>
        <w:t xml:space="preserve">Instalační středisko: </w:t>
      </w:r>
      <w:r>
        <w:rPr>
          <w:b/>
        </w:rPr>
        <w:t xml:space="preserve">Dispečink ONI system </w:t>
      </w:r>
      <w:r>
        <w:t>Záruka na komunikační jednotku je 60 měsíců Záruka na ostatní komponenty je 24 měsíců.</w:t>
      </w:r>
    </w:p>
    <w:p w14:paraId="745ABD80" w14:textId="77777777" w:rsidR="00BE7246" w:rsidRDefault="00BE7246">
      <w:pPr>
        <w:spacing w:line="242" w:lineRule="auto"/>
        <w:sectPr w:rsidR="00BE7246">
          <w:pgSz w:w="11920" w:h="16840"/>
          <w:pgMar w:top="1820" w:right="1680" w:bottom="280" w:left="580" w:header="732" w:footer="0" w:gutter="0"/>
          <w:cols w:space="708"/>
        </w:sectPr>
      </w:pPr>
    </w:p>
    <w:p w14:paraId="5824D993" w14:textId="54F1886F" w:rsidR="00BE7246" w:rsidRDefault="000A1B73">
      <w:pPr>
        <w:spacing w:before="3"/>
        <w:ind w:left="100"/>
        <w:rPr>
          <w:b/>
          <w:sz w:val="18"/>
        </w:rPr>
      </w:pPr>
      <w:r>
        <w:rPr>
          <w:sz w:val="18"/>
        </w:rPr>
        <w:lastRenderedPageBreak/>
        <w:t xml:space="preserve">Tovární značka </w:t>
      </w:r>
      <w:r>
        <w:rPr>
          <w:b/>
          <w:sz w:val="18"/>
        </w:rPr>
        <w:t xml:space="preserve">Ford </w:t>
      </w:r>
      <w:r>
        <w:rPr>
          <w:sz w:val="18"/>
        </w:rPr>
        <w:t xml:space="preserve">Model </w:t>
      </w:r>
      <w:r>
        <w:rPr>
          <w:b/>
          <w:sz w:val="18"/>
        </w:rPr>
        <w:t>Tourneo Custom</w:t>
      </w:r>
      <w:r w:rsidR="000E3968">
        <w:rPr>
          <w:b/>
          <w:sz w:val="18"/>
        </w:rPr>
        <w:t xml:space="preserve"> 6E2 4670</w:t>
      </w:r>
    </w:p>
    <w:p w14:paraId="18BBC2D5" w14:textId="77777777" w:rsidR="00BE7246" w:rsidRDefault="000A1B73">
      <w:pPr>
        <w:spacing w:before="3"/>
        <w:ind w:left="100"/>
        <w:rPr>
          <w:b/>
          <w:sz w:val="18"/>
        </w:rPr>
      </w:pPr>
      <w:r>
        <w:rPr>
          <w:sz w:val="18"/>
        </w:rPr>
        <w:t xml:space="preserve">Rok výroby </w:t>
      </w:r>
      <w:r>
        <w:rPr>
          <w:b/>
          <w:sz w:val="18"/>
        </w:rPr>
        <w:t>2018</w:t>
      </w:r>
    </w:p>
    <w:p w14:paraId="762E2477" w14:textId="77777777" w:rsidR="00BE7246" w:rsidRDefault="00BE7246">
      <w:pPr>
        <w:pStyle w:val="Zkladntext"/>
        <w:spacing w:before="0"/>
        <w:ind w:left="0"/>
        <w:rPr>
          <w:b/>
          <w:sz w:val="26"/>
        </w:rPr>
      </w:pPr>
    </w:p>
    <w:p w14:paraId="6339E72F" w14:textId="77777777" w:rsidR="00BE7246" w:rsidRDefault="000A1B73">
      <w:pPr>
        <w:pStyle w:val="Nadpis1"/>
        <w:spacing w:before="0"/>
      </w:pPr>
      <w:r>
        <w:t>ZPŮSOB POŘÍZENÍ, NASTAVENÍ ZÁKLADNÍ SLUŽBY</w:t>
      </w:r>
    </w:p>
    <w:p w14:paraId="3F66DCF3" w14:textId="77777777" w:rsidR="00BE7246" w:rsidRDefault="000A1B73">
      <w:pPr>
        <w:spacing w:before="44"/>
        <w:ind w:left="100"/>
        <w:rPr>
          <w:b/>
          <w:sz w:val="18"/>
        </w:rPr>
      </w:pPr>
      <w:r>
        <w:rPr>
          <w:sz w:val="18"/>
        </w:rPr>
        <w:t xml:space="preserve">Způsob pořízení Zařízení pro poskytování služeb </w:t>
      </w:r>
      <w:r>
        <w:rPr>
          <w:b/>
          <w:sz w:val="18"/>
        </w:rPr>
        <w:t>koupí za smluvní cenu</w:t>
      </w:r>
    </w:p>
    <w:p w14:paraId="68373F2D" w14:textId="77777777" w:rsidR="00BE7246" w:rsidRDefault="000A1B73">
      <w:pPr>
        <w:pStyle w:val="Zkladntext"/>
        <w:rPr>
          <w:b/>
        </w:rPr>
      </w:pPr>
      <w:r>
        <w:t xml:space="preserve">Zúčtovací období pro platbu za služby </w:t>
      </w:r>
      <w:r>
        <w:rPr>
          <w:b/>
        </w:rPr>
        <w:t>měsíc</w:t>
      </w:r>
    </w:p>
    <w:p w14:paraId="2A7F8694" w14:textId="77777777" w:rsidR="00BE7246" w:rsidRDefault="00BE7246">
      <w:pPr>
        <w:pStyle w:val="Zkladntext"/>
        <w:spacing w:before="6"/>
        <w:ind w:left="0"/>
        <w:rPr>
          <w:b/>
        </w:rPr>
      </w:pPr>
    </w:p>
    <w:p w14:paraId="795A9E73" w14:textId="77777777" w:rsidR="00BE7246" w:rsidRDefault="000A1B73">
      <w:pPr>
        <w:ind w:left="100"/>
        <w:rPr>
          <w:b/>
          <w:sz w:val="18"/>
        </w:rPr>
      </w:pPr>
      <w:r>
        <w:rPr>
          <w:sz w:val="18"/>
        </w:rPr>
        <w:t xml:space="preserve">TYP ZÁKLADNÍ SLUŽBY </w:t>
      </w:r>
      <w:r>
        <w:rPr>
          <w:b/>
          <w:sz w:val="18"/>
        </w:rPr>
        <w:t xml:space="preserve">Sledování </w:t>
      </w:r>
      <w:r>
        <w:rPr>
          <w:sz w:val="18"/>
        </w:rPr>
        <w:t xml:space="preserve">TARIF SLUŽBY </w:t>
      </w:r>
      <w:r>
        <w:rPr>
          <w:b/>
          <w:sz w:val="18"/>
        </w:rPr>
        <w:t>Sledování tarif REAL/měsíc</w:t>
      </w:r>
    </w:p>
    <w:p w14:paraId="247D94F2" w14:textId="77777777" w:rsidR="00BE7246" w:rsidRDefault="000A1B73">
      <w:pPr>
        <w:pStyle w:val="Zkladntext"/>
        <w:rPr>
          <w:b/>
        </w:rPr>
      </w:pPr>
      <w:r>
        <w:t xml:space="preserve">Závazek využívání služeb ONI: </w:t>
      </w:r>
      <w:r>
        <w:rPr>
          <w:b/>
        </w:rPr>
        <w:t>žádný</w:t>
      </w:r>
    </w:p>
    <w:p w14:paraId="00C7C270" w14:textId="77777777" w:rsidR="00BE7246" w:rsidRDefault="000A1B73">
      <w:pPr>
        <w:pStyle w:val="Nadpis1"/>
      </w:pPr>
      <w:r>
        <w:t>DOPLŇKOVÉ SLUŽBY ONI</w:t>
      </w:r>
      <w:r>
        <w:rPr>
          <w:spacing w:val="-3"/>
        </w:rPr>
        <w:t xml:space="preserve"> </w:t>
      </w:r>
      <w:r>
        <w:t>SYSTEM</w:t>
      </w:r>
    </w:p>
    <w:p w14:paraId="0A7AF0D9" w14:textId="77777777" w:rsidR="00BE7246" w:rsidRDefault="000A1B73">
      <w:pPr>
        <w:pStyle w:val="Nadpis2"/>
        <w:spacing w:before="59"/>
      </w:pPr>
      <w:r>
        <w:t>Poplachové události akceleračního čidla</w:t>
      </w:r>
    </w:p>
    <w:p w14:paraId="2976641D" w14:textId="77777777" w:rsidR="00BE7246" w:rsidRDefault="000A1B73">
      <w:pPr>
        <w:spacing w:before="18"/>
        <w:ind w:left="100"/>
        <w:rPr>
          <w:b/>
          <w:sz w:val="18"/>
        </w:rPr>
      </w:pPr>
      <w:r>
        <w:rPr>
          <w:sz w:val="18"/>
        </w:rPr>
        <w:t xml:space="preserve">Havárie </w:t>
      </w:r>
      <w:r>
        <w:rPr>
          <w:b/>
          <w:sz w:val="18"/>
        </w:rPr>
        <w:t>Ano</w:t>
      </w:r>
    </w:p>
    <w:p w14:paraId="3DEB831E" w14:textId="7FA2C5BE" w:rsidR="00BE7246" w:rsidRDefault="000A1B73">
      <w:pPr>
        <w:pStyle w:val="Zkladntext"/>
        <w:rPr>
          <w:b/>
        </w:rPr>
      </w:pPr>
      <w:r>
        <w:t xml:space="preserve">Telefonní kontakt pro informace o Havárii </w:t>
      </w:r>
      <w:r w:rsidR="008F4502">
        <w:rPr>
          <w:b/>
        </w:rPr>
        <w:t>xxx xxx xxx</w:t>
      </w:r>
    </w:p>
    <w:p w14:paraId="0F11D82D" w14:textId="46F723FE" w:rsidR="00BE7246" w:rsidRDefault="000A1B73">
      <w:pPr>
        <w:pStyle w:val="Zkladntext"/>
      </w:pPr>
      <w:r>
        <w:t>E-mail pro zasílání informací o Havárii</w:t>
      </w:r>
      <w:r w:rsidR="00C70A1A">
        <w:t xml:space="preserve"> petr. marek@mmp.cz</w:t>
      </w:r>
    </w:p>
    <w:p w14:paraId="3A9EF00B" w14:textId="77777777" w:rsidR="00BE7246" w:rsidRDefault="000A1B73">
      <w:pPr>
        <w:pStyle w:val="Nadpis2"/>
      </w:pPr>
      <w:r>
        <w:t>Doplňkové služby</w:t>
      </w:r>
    </w:p>
    <w:p w14:paraId="7E6BAA96" w14:textId="77777777" w:rsidR="00BE7246" w:rsidRDefault="000A1B73">
      <w:pPr>
        <w:spacing w:before="18"/>
        <w:ind w:left="100"/>
        <w:rPr>
          <w:b/>
          <w:sz w:val="18"/>
        </w:rPr>
      </w:pPr>
      <w:r>
        <w:rPr>
          <w:sz w:val="18"/>
        </w:rPr>
        <w:t xml:space="preserve">ONI Dotaz </w:t>
      </w:r>
      <w:r>
        <w:rPr>
          <w:b/>
          <w:sz w:val="18"/>
        </w:rPr>
        <w:t>ano</w:t>
      </w:r>
    </w:p>
    <w:p w14:paraId="037C3F79" w14:textId="6B2FD40E" w:rsidR="00BE7246" w:rsidRDefault="000A1B73">
      <w:pPr>
        <w:spacing w:before="3" w:line="278" w:lineRule="auto"/>
        <w:ind w:left="100" w:right="1331"/>
        <w:rPr>
          <w:b/>
          <w:sz w:val="18"/>
        </w:rPr>
      </w:pPr>
      <w:r>
        <w:rPr>
          <w:sz w:val="18"/>
        </w:rPr>
        <w:t xml:space="preserve">Model vozidla pro připojení CAN/FMS: </w:t>
      </w:r>
      <w:r>
        <w:rPr>
          <w:b/>
          <w:sz w:val="18"/>
        </w:rPr>
        <w:t xml:space="preserve">FORD, Transit Custom, 2013&lt; </w:t>
      </w:r>
      <w:r>
        <w:rPr>
          <w:sz w:val="18"/>
        </w:rPr>
        <w:t xml:space="preserve">Velikost nádrže v litrech </w:t>
      </w:r>
      <w:r w:rsidR="00C70A1A">
        <w:rPr>
          <w:b/>
          <w:sz w:val="18"/>
        </w:rPr>
        <w:t>80</w:t>
      </w:r>
      <w:r>
        <w:rPr>
          <w:b/>
          <w:sz w:val="18"/>
        </w:rPr>
        <w:t xml:space="preserve"> Výběr zařízení a základního příslušenství</w:t>
      </w:r>
    </w:p>
    <w:p w14:paraId="509BA58D" w14:textId="77777777" w:rsidR="00BE7246" w:rsidRDefault="000A1B73">
      <w:pPr>
        <w:spacing w:line="192" w:lineRule="exact"/>
        <w:ind w:left="100"/>
        <w:rPr>
          <w:b/>
          <w:sz w:val="18"/>
        </w:rPr>
      </w:pPr>
      <w:r>
        <w:rPr>
          <w:sz w:val="18"/>
        </w:rPr>
        <w:t xml:space="preserve">Typ komunikačního zařízení (jednotka) </w:t>
      </w:r>
      <w:r>
        <w:rPr>
          <w:b/>
          <w:sz w:val="18"/>
        </w:rPr>
        <w:t>Jednotka NCL 20 O2</w:t>
      </w:r>
    </w:p>
    <w:p w14:paraId="7E2AEC95" w14:textId="77777777" w:rsidR="00BE7246" w:rsidRDefault="000A1B73">
      <w:pPr>
        <w:spacing w:before="3"/>
        <w:ind w:left="100"/>
        <w:rPr>
          <w:b/>
          <w:sz w:val="18"/>
        </w:rPr>
      </w:pPr>
      <w:r>
        <w:rPr>
          <w:sz w:val="18"/>
        </w:rPr>
        <w:t xml:space="preserve">Typ antény GPS </w:t>
      </w:r>
      <w:r>
        <w:rPr>
          <w:b/>
          <w:sz w:val="18"/>
        </w:rPr>
        <w:t>interiérová GPS anténa (skrytá)</w:t>
      </w:r>
    </w:p>
    <w:p w14:paraId="4FC31294" w14:textId="77777777" w:rsidR="00BE7246" w:rsidRDefault="000A1B73">
      <w:pPr>
        <w:spacing w:before="3"/>
        <w:ind w:left="100"/>
        <w:rPr>
          <w:b/>
          <w:sz w:val="18"/>
        </w:rPr>
      </w:pPr>
      <w:r>
        <w:rPr>
          <w:sz w:val="18"/>
        </w:rPr>
        <w:t xml:space="preserve">Typ antény GSM </w:t>
      </w:r>
      <w:r>
        <w:rPr>
          <w:b/>
          <w:sz w:val="18"/>
        </w:rPr>
        <w:t>interiérová GSM anténa (skrytá)</w:t>
      </w:r>
    </w:p>
    <w:p w14:paraId="09AC9AC0" w14:textId="77777777" w:rsidR="00BE7246" w:rsidRDefault="000A1B73">
      <w:pPr>
        <w:spacing w:before="3"/>
        <w:ind w:left="100"/>
        <w:rPr>
          <w:b/>
          <w:sz w:val="18"/>
        </w:rPr>
      </w:pPr>
      <w:r>
        <w:rPr>
          <w:sz w:val="18"/>
        </w:rPr>
        <w:t xml:space="preserve">HW zapojení jednotky </w:t>
      </w:r>
      <w:r>
        <w:rPr>
          <w:b/>
          <w:sz w:val="18"/>
        </w:rPr>
        <w:t>J3 (identifikace, žádný přepínač S/S, typ jízdy se přepíná čtečkou)</w:t>
      </w:r>
    </w:p>
    <w:p w14:paraId="3DB96934" w14:textId="77777777" w:rsidR="00BE7246" w:rsidRDefault="000A1B73">
      <w:pPr>
        <w:spacing w:before="3"/>
        <w:ind w:left="100"/>
        <w:rPr>
          <w:b/>
          <w:sz w:val="18"/>
        </w:rPr>
      </w:pPr>
      <w:r>
        <w:rPr>
          <w:sz w:val="18"/>
        </w:rPr>
        <w:t xml:space="preserve">Řízení identifikace </w:t>
      </w:r>
      <w:r>
        <w:rPr>
          <w:b/>
          <w:sz w:val="18"/>
        </w:rPr>
        <w:t>Nutná identifikace s možností jízdy – akustické vynucování</w:t>
      </w:r>
    </w:p>
    <w:p w14:paraId="0D05C53D" w14:textId="77777777" w:rsidR="00BE7246" w:rsidRDefault="000A1B73">
      <w:pPr>
        <w:spacing w:before="3" w:line="278" w:lineRule="auto"/>
        <w:ind w:left="100" w:right="4077"/>
        <w:rPr>
          <w:b/>
          <w:sz w:val="18"/>
        </w:rPr>
      </w:pPr>
      <w:r>
        <w:rPr>
          <w:sz w:val="18"/>
        </w:rPr>
        <w:t xml:space="preserve">Typ identifikace </w:t>
      </w:r>
      <w:r>
        <w:rPr>
          <w:b/>
          <w:sz w:val="18"/>
        </w:rPr>
        <w:t xml:space="preserve">Mifare 13,56 MHz </w:t>
      </w:r>
      <w:r>
        <w:rPr>
          <w:sz w:val="18"/>
        </w:rPr>
        <w:t xml:space="preserve">Mifare čip 13,56 MHz (ks) </w:t>
      </w:r>
      <w:r>
        <w:rPr>
          <w:b/>
          <w:sz w:val="18"/>
        </w:rPr>
        <w:t>0 Výběr příslušenství</w:t>
      </w:r>
    </w:p>
    <w:p w14:paraId="316C645E" w14:textId="77777777" w:rsidR="00BE7246" w:rsidRDefault="00BE7246">
      <w:pPr>
        <w:pStyle w:val="Zkladntext"/>
        <w:spacing w:before="11"/>
        <w:ind w:left="0"/>
        <w:rPr>
          <w:b/>
          <w:sz w:val="16"/>
        </w:rPr>
      </w:pPr>
    </w:p>
    <w:p w14:paraId="26532E43" w14:textId="77777777" w:rsidR="00BE7246" w:rsidRDefault="000A1B73">
      <w:pPr>
        <w:ind w:left="100"/>
        <w:rPr>
          <w:b/>
          <w:sz w:val="18"/>
        </w:rPr>
      </w:pPr>
      <w:r>
        <w:rPr>
          <w:sz w:val="18"/>
        </w:rPr>
        <w:t xml:space="preserve">Základní kabeláž </w:t>
      </w:r>
      <w:r>
        <w:rPr>
          <w:b/>
          <w:sz w:val="18"/>
        </w:rPr>
        <w:t>Sada příslušenství ONI Sledování NCL 20 K3</w:t>
      </w:r>
    </w:p>
    <w:p w14:paraId="60227816" w14:textId="77777777" w:rsidR="00BE7246" w:rsidRDefault="000A1B73">
      <w:pPr>
        <w:pStyle w:val="Nadpis1"/>
      </w:pPr>
      <w:r>
        <w:t>INSTALACE ZAŘÍZENÍ</w:t>
      </w:r>
    </w:p>
    <w:p w14:paraId="2565C33A" w14:textId="77777777" w:rsidR="00BE7246" w:rsidRDefault="000A1B73">
      <w:pPr>
        <w:spacing w:before="44"/>
        <w:ind w:left="100"/>
        <w:rPr>
          <w:b/>
          <w:sz w:val="18"/>
        </w:rPr>
      </w:pPr>
      <w:r>
        <w:rPr>
          <w:sz w:val="18"/>
        </w:rPr>
        <w:t xml:space="preserve">Komunikační jednotku odeslat na </w:t>
      </w:r>
      <w:r>
        <w:rPr>
          <w:b/>
          <w:sz w:val="18"/>
        </w:rPr>
        <w:t>Adresu zákazníka</w:t>
      </w:r>
    </w:p>
    <w:p w14:paraId="4BFF5CBD" w14:textId="77777777" w:rsidR="00BE7246" w:rsidRDefault="000A1B73">
      <w:pPr>
        <w:pStyle w:val="Zkladntext"/>
      </w:pPr>
      <w:r>
        <w:t>Instalace sady NCL</w:t>
      </w:r>
    </w:p>
    <w:p w14:paraId="1E95A23E" w14:textId="32577598" w:rsidR="00BE7246" w:rsidRDefault="000A1B73">
      <w:pPr>
        <w:pStyle w:val="Zkladntext"/>
        <w:rPr>
          <w:b/>
        </w:rPr>
      </w:pPr>
      <w:r>
        <w:t xml:space="preserve">Jméno osoby pro domluvení </w:t>
      </w:r>
      <w:r w:rsidR="00C70A1A">
        <w:rPr>
          <w:b/>
        </w:rPr>
        <w:t>Petr Marek, DiS.</w:t>
      </w:r>
      <w:r>
        <w:rPr>
          <w:b/>
        </w:rPr>
        <w:t xml:space="preserve"> </w:t>
      </w:r>
      <w:r>
        <w:t xml:space="preserve">Kontakt </w:t>
      </w:r>
      <w:r w:rsidR="008F4502">
        <w:rPr>
          <w:b/>
        </w:rPr>
        <w:t>xxx xxx xxx</w:t>
      </w:r>
      <w:r w:rsidR="00C70A1A">
        <w:rPr>
          <w:b/>
        </w:rPr>
        <w:t>, petr.marek@mmp.cz</w:t>
      </w:r>
    </w:p>
    <w:p w14:paraId="6D7DE75B" w14:textId="11748891" w:rsidR="00BE7246" w:rsidRDefault="000A1B73">
      <w:pPr>
        <w:pStyle w:val="Zkladntext"/>
        <w:rPr>
          <w:b/>
        </w:rPr>
      </w:pPr>
      <w:r>
        <w:t xml:space="preserve">Město instalace </w:t>
      </w:r>
      <w:r w:rsidR="00C70A1A">
        <w:rPr>
          <w:b/>
        </w:rPr>
        <w:t>Pardubice</w:t>
      </w:r>
    </w:p>
    <w:p w14:paraId="12218F2A" w14:textId="77777777" w:rsidR="00BE7246" w:rsidRDefault="000A1B73">
      <w:pPr>
        <w:pStyle w:val="Zkladntext"/>
        <w:spacing w:line="242" w:lineRule="auto"/>
        <w:ind w:right="5868"/>
      </w:pPr>
      <w:r>
        <w:t xml:space="preserve">Instalační středisko: </w:t>
      </w:r>
      <w:r>
        <w:rPr>
          <w:b/>
        </w:rPr>
        <w:t xml:space="preserve">Dispečink ONI system </w:t>
      </w:r>
      <w:r>
        <w:t>Záruka na komunikační jednotku je 60 měsíců Záruka na ostatní komponenty je 24 měsíců.</w:t>
      </w:r>
    </w:p>
    <w:p w14:paraId="2C7DF089" w14:textId="77777777" w:rsidR="00BE7246" w:rsidRDefault="00BE7246">
      <w:pPr>
        <w:spacing w:line="242" w:lineRule="auto"/>
        <w:sectPr w:rsidR="00BE7246">
          <w:pgSz w:w="11920" w:h="16840"/>
          <w:pgMar w:top="1620" w:right="1680" w:bottom="280" w:left="580" w:header="732" w:footer="0" w:gutter="0"/>
          <w:cols w:space="708"/>
        </w:sectPr>
      </w:pPr>
    </w:p>
    <w:p w14:paraId="76818D09" w14:textId="06508DE7" w:rsidR="00BE7246" w:rsidRDefault="000A1B73">
      <w:pPr>
        <w:spacing w:before="3"/>
        <w:ind w:left="100"/>
        <w:rPr>
          <w:b/>
          <w:sz w:val="18"/>
        </w:rPr>
      </w:pPr>
      <w:r>
        <w:rPr>
          <w:sz w:val="18"/>
        </w:rPr>
        <w:lastRenderedPageBreak/>
        <w:t xml:space="preserve">Tovární značka </w:t>
      </w:r>
      <w:r>
        <w:rPr>
          <w:b/>
          <w:sz w:val="18"/>
        </w:rPr>
        <w:t xml:space="preserve">Toyota </w:t>
      </w:r>
      <w:r>
        <w:rPr>
          <w:sz w:val="18"/>
        </w:rPr>
        <w:t xml:space="preserve">Model </w:t>
      </w:r>
      <w:r>
        <w:rPr>
          <w:b/>
          <w:sz w:val="18"/>
        </w:rPr>
        <w:t>Hiace</w:t>
      </w:r>
      <w:r w:rsidR="000E3968">
        <w:rPr>
          <w:b/>
          <w:sz w:val="18"/>
        </w:rPr>
        <w:t xml:space="preserve"> PUO 94-48</w:t>
      </w:r>
    </w:p>
    <w:p w14:paraId="630C873B" w14:textId="77777777" w:rsidR="00BE7246" w:rsidRDefault="000A1B73">
      <w:pPr>
        <w:spacing w:before="3"/>
        <w:ind w:left="100"/>
        <w:rPr>
          <w:b/>
          <w:sz w:val="18"/>
        </w:rPr>
      </w:pPr>
      <w:r>
        <w:rPr>
          <w:sz w:val="18"/>
        </w:rPr>
        <w:t xml:space="preserve">Rok výroby </w:t>
      </w:r>
      <w:r>
        <w:rPr>
          <w:b/>
          <w:sz w:val="18"/>
        </w:rPr>
        <w:t>2001</w:t>
      </w:r>
    </w:p>
    <w:p w14:paraId="72ACD11A" w14:textId="77777777" w:rsidR="00BE7246" w:rsidRDefault="00BE7246">
      <w:pPr>
        <w:pStyle w:val="Zkladntext"/>
        <w:spacing w:before="0"/>
        <w:ind w:left="0"/>
        <w:rPr>
          <w:b/>
          <w:sz w:val="26"/>
        </w:rPr>
      </w:pPr>
    </w:p>
    <w:p w14:paraId="6ADEB726" w14:textId="77777777" w:rsidR="00BE7246" w:rsidRDefault="000A1B73">
      <w:pPr>
        <w:pStyle w:val="Nadpis1"/>
        <w:spacing w:before="0"/>
      </w:pPr>
      <w:r>
        <w:t>ZPŮSOB POŘÍZENÍ, NASTAVENÍ ZÁKLADNÍ SLUŽBY</w:t>
      </w:r>
    </w:p>
    <w:p w14:paraId="7D250B70" w14:textId="77777777" w:rsidR="00BE7246" w:rsidRDefault="000A1B73">
      <w:pPr>
        <w:spacing w:before="44"/>
        <w:ind w:left="100"/>
        <w:rPr>
          <w:b/>
          <w:sz w:val="18"/>
        </w:rPr>
      </w:pPr>
      <w:r>
        <w:rPr>
          <w:sz w:val="18"/>
        </w:rPr>
        <w:t xml:space="preserve">Způsob pořízení Zařízení pro poskytování služeb </w:t>
      </w:r>
      <w:r>
        <w:rPr>
          <w:b/>
          <w:sz w:val="18"/>
        </w:rPr>
        <w:t>koupí za smluvní cenu</w:t>
      </w:r>
    </w:p>
    <w:p w14:paraId="1134B16A" w14:textId="77777777" w:rsidR="00BE7246" w:rsidRDefault="000A1B73">
      <w:pPr>
        <w:pStyle w:val="Zkladntext"/>
        <w:rPr>
          <w:b/>
        </w:rPr>
      </w:pPr>
      <w:r>
        <w:t xml:space="preserve">Zúčtovací období pro platbu za služby </w:t>
      </w:r>
      <w:r>
        <w:rPr>
          <w:b/>
        </w:rPr>
        <w:t>měsíc</w:t>
      </w:r>
    </w:p>
    <w:p w14:paraId="2D86EE60" w14:textId="77777777" w:rsidR="00BE7246" w:rsidRDefault="00BE7246">
      <w:pPr>
        <w:pStyle w:val="Zkladntext"/>
        <w:spacing w:before="6"/>
        <w:ind w:left="0"/>
        <w:rPr>
          <w:b/>
        </w:rPr>
      </w:pPr>
    </w:p>
    <w:p w14:paraId="2C739B90" w14:textId="77777777" w:rsidR="00BE7246" w:rsidRDefault="000A1B73">
      <w:pPr>
        <w:ind w:left="100"/>
        <w:rPr>
          <w:b/>
          <w:sz w:val="18"/>
        </w:rPr>
      </w:pPr>
      <w:r>
        <w:rPr>
          <w:sz w:val="18"/>
        </w:rPr>
        <w:t xml:space="preserve">TYP ZÁKLADNÍ SLUŽBY </w:t>
      </w:r>
      <w:r>
        <w:rPr>
          <w:b/>
          <w:sz w:val="18"/>
        </w:rPr>
        <w:t xml:space="preserve">Sledování </w:t>
      </w:r>
      <w:r>
        <w:rPr>
          <w:sz w:val="18"/>
        </w:rPr>
        <w:t xml:space="preserve">TARIF SLUŽBY </w:t>
      </w:r>
      <w:r>
        <w:rPr>
          <w:b/>
          <w:sz w:val="18"/>
        </w:rPr>
        <w:t>Sledování tarif REAL/měsíc</w:t>
      </w:r>
    </w:p>
    <w:p w14:paraId="6A23B01D" w14:textId="77777777" w:rsidR="00BE7246" w:rsidRDefault="000A1B73">
      <w:pPr>
        <w:pStyle w:val="Zkladntext"/>
        <w:rPr>
          <w:b/>
        </w:rPr>
      </w:pPr>
      <w:r>
        <w:t xml:space="preserve">Závazek využívání služeb ONI: </w:t>
      </w:r>
      <w:r>
        <w:rPr>
          <w:b/>
        </w:rPr>
        <w:t>žádný</w:t>
      </w:r>
    </w:p>
    <w:p w14:paraId="76282957" w14:textId="77777777" w:rsidR="00BE7246" w:rsidRDefault="000A1B73">
      <w:pPr>
        <w:pStyle w:val="Nadpis1"/>
      </w:pPr>
      <w:r>
        <w:t>DOPLŇKOVÉ SLUŽBY ONI</w:t>
      </w:r>
      <w:r>
        <w:rPr>
          <w:spacing w:val="-3"/>
        </w:rPr>
        <w:t xml:space="preserve"> </w:t>
      </w:r>
      <w:r>
        <w:t>SYSTEM</w:t>
      </w:r>
    </w:p>
    <w:p w14:paraId="7DC6E284" w14:textId="77777777" w:rsidR="00BE7246" w:rsidRDefault="000A1B73">
      <w:pPr>
        <w:pStyle w:val="Nadpis2"/>
        <w:spacing w:before="59"/>
      </w:pPr>
      <w:r>
        <w:t>Poplachové události akceleračního čidla</w:t>
      </w:r>
    </w:p>
    <w:p w14:paraId="51ECE228" w14:textId="77777777" w:rsidR="00BE7246" w:rsidRDefault="000A1B73">
      <w:pPr>
        <w:spacing w:before="18"/>
        <w:ind w:left="100"/>
        <w:rPr>
          <w:b/>
          <w:sz w:val="18"/>
        </w:rPr>
      </w:pPr>
      <w:r>
        <w:rPr>
          <w:sz w:val="18"/>
        </w:rPr>
        <w:t xml:space="preserve">Havárie </w:t>
      </w:r>
      <w:r>
        <w:rPr>
          <w:b/>
          <w:sz w:val="18"/>
        </w:rPr>
        <w:t>Ano</w:t>
      </w:r>
    </w:p>
    <w:p w14:paraId="07ACEA48" w14:textId="78F558EB" w:rsidR="00BE7246" w:rsidRDefault="000A1B73">
      <w:pPr>
        <w:pStyle w:val="Zkladntext"/>
        <w:rPr>
          <w:b/>
        </w:rPr>
      </w:pPr>
      <w:r>
        <w:t xml:space="preserve">Telefonní kontakt pro informace o Havárii </w:t>
      </w:r>
      <w:r w:rsidR="008F4502">
        <w:rPr>
          <w:b/>
        </w:rPr>
        <w:t>xxx xxx xxx</w:t>
      </w:r>
    </w:p>
    <w:p w14:paraId="0FA48627" w14:textId="0A455FAA" w:rsidR="00BE7246" w:rsidRDefault="000A1B73">
      <w:pPr>
        <w:pStyle w:val="Zkladntext"/>
      </w:pPr>
      <w:r>
        <w:t>E-mail pro zasílání informací o Havárii</w:t>
      </w:r>
      <w:r w:rsidR="000C27AA">
        <w:t xml:space="preserve"> petr.marek@mmp.cz</w:t>
      </w:r>
    </w:p>
    <w:p w14:paraId="35BB5046" w14:textId="77777777" w:rsidR="00BE7246" w:rsidRDefault="000A1B73">
      <w:pPr>
        <w:pStyle w:val="Nadpis2"/>
      </w:pPr>
      <w:r>
        <w:t>Doplňkové služby</w:t>
      </w:r>
    </w:p>
    <w:p w14:paraId="6E03598E" w14:textId="77777777" w:rsidR="00BE7246" w:rsidRDefault="000A1B73">
      <w:pPr>
        <w:spacing w:before="18"/>
        <w:ind w:left="100"/>
        <w:rPr>
          <w:b/>
          <w:sz w:val="18"/>
        </w:rPr>
      </w:pPr>
      <w:r>
        <w:rPr>
          <w:sz w:val="18"/>
        </w:rPr>
        <w:t xml:space="preserve">ONI Dotaz </w:t>
      </w:r>
      <w:r>
        <w:rPr>
          <w:b/>
          <w:sz w:val="18"/>
        </w:rPr>
        <w:t>ano</w:t>
      </w:r>
    </w:p>
    <w:p w14:paraId="118F8B68" w14:textId="77777777" w:rsidR="00BE7246" w:rsidRDefault="000A1B73">
      <w:pPr>
        <w:pStyle w:val="Nadpis2"/>
      </w:pPr>
      <w:r>
        <w:t>Výběr zařízení a základního příslušenství</w:t>
      </w:r>
    </w:p>
    <w:p w14:paraId="4AE3E122" w14:textId="77777777" w:rsidR="00BE7246" w:rsidRDefault="000A1B73">
      <w:pPr>
        <w:spacing w:before="18"/>
        <w:ind w:left="100"/>
        <w:rPr>
          <w:b/>
          <w:sz w:val="18"/>
        </w:rPr>
      </w:pPr>
      <w:r>
        <w:rPr>
          <w:sz w:val="18"/>
        </w:rPr>
        <w:t xml:space="preserve">Typ komunikačního zařízení (jednotka) </w:t>
      </w:r>
      <w:r>
        <w:rPr>
          <w:b/>
          <w:sz w:val="18"/>
        </w:rPr>
        <w:t>Jednotka NCL 20 O2</w:t>
      </w:r>
    </w:p>
    <w:p w14:paraId="2340B2B7" w14:textId="77777777" w:rsidR="00BE7246" w:rsidRDefault="000A1B73">
      <w:pPr>
        <w:spacing w:before="3"/>
        <w:ind w:left="100"/>
        <w:rPr>
          <w:b/>
          <w:sz w:val="18"/>
        </w:rPr>
      </w:pPr>
      <w:r>
        <w:rPr>
          <w:sz w:val="18"/>
        </w:rPr>
        <w:t xml:space="preserve">Typ antény GPS </w:t>
      </w:r>
      <w:r>
        <w:rPr>
          <w:b/>
          <w:sz w:val="18"/>
        </w:rPr>
        <w:t>interiérová GPS anténa (skrytá)</w:t>
      </w:r>
    </w:p>
    <w:p w14:paraId="0414D666" w14:textId="77777777" w:rsidR="00BE7246" w:rsidRDefault="000A1B73">
      <w:pPr>
        <w:spacing w:before="3"/>
        <w:ind w:left="100"/>
        <w:rPr>
          <w:b/>
          <w:sz w:val="18"/>
        </w:rPr>
      </w:pPr>
      <w:r>
        <w:rPr>
          <w:sz w:val="18"/>
        </w:rPr>
        <w:t xml:space="preserve">Typ antény GSM </w:t>
      </w:r>
      <w:r>
        <w:rPr>
          <w:b/>
          <w:sz w:val="18"/>
        </w:rPr>
        <w:t>interiérová GSM anténa (skrytá)</w:t>
      </w:r>
    </w:p>
    <w:p w14:paraId="2E71B836" w14:textId="77777777" w:rsidR="00BE7246" w:rsidRDefault="000A1B73">
      <w:pPr>
        <w:spacing w:before="3"/>
        <w:ind w:left="100"/>
        <w:rPr>
          <w:b/>
          <w:sz w:val="18"/>
        </w:rPr>
      </w:pPr>
      <w:r>
        <w:rPr>
          <w:sz w:val="18"/>
        </w:rPr>
        <w:t xml:space="preserve">HW zapojení jednotky </w:t>
      </w:r>
      <w:r>
        <w:rPr>
          <w:b/>
          <w:sz w:val="18"/>
        </w:rPr>
        <w:t>J3 (identifikace, žádný přepínač S/S, typ jízdy se přepíná čtečkou)</w:t>
      </w:r>
    </w:p>
    <w:p w14:paraId="5BB4A916" w14:textId="77777777" w:rsidR="00BE7246" w:rsidRDefault="000A1B73">
      <w:pPr>
        <w:spacing w:before="3"/>
        <w:ind w:left="100"/>
        <w:rPr>
          <w:b/>
          <w:sz w:val="18"/>
        </w:rPr>
      </w:pPr>
      <w:r>
        <w:rPr>
          <w:sz w:val="18"/>
        </w:rPr>
        <w:t xml:space="preserve">Řízení identifikace </w:t>
      </w:r>
      <w:r>
        <w:rPr>
          <w:b/>
          <w:sz w:val="18"/>
        </w:rPr>
        <w:t>Nutná identifikace s možností jízdy – akustické vynucování</w:t>
      </w:r>
    </w:p>
    <w:p w14:paraId="3CC7970C" w14:textId="77777777" w:rsidR="00BE7246" w:rsidRDefault="000A1B73">
      <w:pPr>
        <w:spacing w:before="3" w:line="278" w:lineRule="auto"/>
        <w:ind w:left="100" w:right="4077"/>
        <w:rPr>
          <w:b/>
          <w:sz w:val="18"/>
        </w:rPr>
      </w:pPr>
      <w:r>
        <w:rPr>
          <w:sz w:val="18"/>
        </w:rPr>
        <w:t xml:space="preserve">Typ identifikace </w:t>
      </w:r>
      <w:r>
        <w:rPr>
          <w:b/>
          <w:sz w:val="18"/>
        </w:rPr>
        <w:t xml:space="preserve">Mifare 13,56 MHz </w:t>
      </w:r>
      <w:r>
        <w:rPr>
          <w:sz w:val="18"/>
        </w:rPr>
        <w:t xml:space="preserve">Mifare čip 13,56 MHz (ks) </w:t>
      </w:r>
      <w:r>
        <w:rPr>
          <w:b/>
          <w:sz w:val="18"/>
        </w:rPr>
        <w:t>0 Výběr příslušenství</w:t>
      </w:r>
    </w:p>
    <w:p w14:paraId="4FFA69F8" w14:textId="77777777" w:rsidR="00BE7246" w:rsidRDefault="00BE7246">
      <w:pPr>
        <w:pStyle w:val="Zkladntext"/>
        <w:spacing w:before="11"/>
        <w:ind w:left="0"/>
        <w:rPr>
          <w:b/>
          <w:sz w:val="16"/>
        </w:rPr>
      </w:pPr>
    </w:p>
    <w:p w14:paraId="54C03B4A" w14:textId="77777777" w:rsidR="00BE7246" w:rsidRDefault="000A1B73">
      <w:pPr>
        <w:ind w:left="100"/>
        <w:rPr>
          <w:b/>
          <w:sz w:val="18"/>
        </w:rPr>
      </w:pPr>
      <w:r>
        <w:rPr>
          <w:sz w:val="18"/>
        </w:rPr>
        <w:t xml:space="preserve">Základní kabeláž </w:t>
      </w:r>
      <w:r>
        <w:rPr>
          <w:b/>
          <w:sz w:val="18"/>
        </w:rPr>
        <w:t>Sada příslušenství ONI Sledování NCL 20 K3</w:t>
      </w:r>
    </w:p>
    <w:p w14:paraId="6DAF6ACF" w14:textId="77777777" w:rsidR="00BE7246" w:rsidRDefault="000A1B73">
      <w:pPr>
        <w:pStyle w:val="Nadpis1"/>
      </w:pPr>
      <w:r>
        <w:t>INSTALACE ZAŘÍZENÍ</w:t>
      </w:r>
    </w:p>
    <w:p w14:paraId="7DA17ABC" w14:textId="77777777" w:rsidR="00BE7246" w:rsidRDefault="000A1B73">
      <w:pPr>
        <w:spacing w:before="44"/>
        <w:ind w:left="100"/>
        <w:rPr>
          <w:b/>
          <w:sz w:val="18"/>
        </w:rPr>
      </w:pPr>
      <w:r>
        <w:rPr>
          <w:sz w:val="18"/>
        </w:rPr>
        <w:t xml:space="preserve">Komunikační jednotku odeslat na </w:t>
      </w:r>
      <w:r>
        <w:rPr>
          <w:b/>
          <w:sz w:val="18"/>
        </w:rPr>
        <w:t>Adresu zákazníka</w:t>
      </w:r>
    </w:p>
    <w:p w14:paraId="36EE8219" w14:textId="77777777" w:rsidR="00BE7246" w:rsidRDefault="000A1B73">
      <w:pPr>
        <w:pStyle w:val="Zkladntext"/>
      </w:pPr>
      <w:r>
        <w:t>Instalace sady NCL</w:t>
      </w:r>
    </w:p>
    <w:p w14:paraId="7701C009" w14:textId="23DCC04D" w:rsidR="00BE7246" w:rsidRDefault="000A1B73">
      <w:pPr>
        <w:pStyle w:val="Zkladntext"/>
        <w:rPr>
          <w:b/>
        </w:rPr>
      </w:pPr>
      <w:r>
        <w:t xml:space="preserve">Jméno osoby pro domluvení </w:t>
      </w:r>
      <w:r w:rsidR="000C27AA">
        <w:rPr>
          <w:b/>
        </w:rPr>
        <w:t>Petr Marek, DiS.</w:t>
      </w:r>
      <w:r>
        <w:rPr>
          <w:b/>
        </w:rPr>
        <w:t xml:space="preserve"> </w:t>
      </w:r>
      <w:r>
        <w:t xml:space="preserve">Kontakt </w:t>
      </w:r>
      <w:r w:rsidR="008F4502">
        <w:rPr>
          <w:b/>
        </w:rPr>
        <w:t>xxx xxx xxx</w:t>
      </w:r>
      <w:r w:rsidR="000C27AA">
        <w:rPr>
          <w:b/>
        </w:rPr>
        <w:t>, petr.marek@mmp.cz</w:t>
      </w:r>
    </w:p>
    <w:p w14:paraId="19311A00" w14:textId="481E963C" w:rsidR="00BE7246" w:rsidRDefault="000A1B73">
      <w:pPr>
        <w:pStyle w:val="Zkladntext"/>
        <w:rPr>
          <w:b/>
        </w:rPr>
      </w:pPr>
      <w:r>
        <w:t xml:space="preserve">Město </w:t>
      </w:r>
      <w:proofErr w:type="gramStart"/>
      <w:r>
        <w:t xml:space="preserve">instalace </w:t>
      </w:r>
      <w:r w:rsidR="000C27AA">
        <w:rPr>
          <w:b/>
        </w:rPr>
        <w:t xml:space="preserve"> Pardubice</w:t>
      </w:r>
      <w:proofErr w:type="gramEnd"/>
    </w:p>
    <w:p w14:paraId="0BBF27E1" w14:textId="77777777" w:rsidR="00BE7246" w:rsidRDefault="000A1B73">
      <w:pPr>
        <w:pStyle w:val="Zkladntext"/>
        <w:spacing w:line="242" w:lineRule="auto"/>
        <w:ind w:right="5868"/>
      </w:pPr>
      <w:r>
        <w:t xml:space="preserve">Instalační středisko: </w:t>
      </w:r>
      <w:r>
        <w:rPr>
          <w:b/>
        </w:rPr>
        <w:t xml:space="preserve">Dispečink ONI system </w:t>
      </w:r>
      <w:r>
        <w:t>Záruka na komunikační jednotku je 60 měsíců Záruka na ostatní komponenty je 24 měsíců.</w:t>
      </w:r>
    </w:p>
    <w:p w14:paraId="3F6986DB" w14:textId="77777777" w:rsidR="00BE7246" w:rsidRDefault="00BE7246">
      <w:pPr>
        <w:spacing w:line="242" w:lineRule="auto"/>
        <w:sectPr w:rsidR="00BE7246">
          <w:headerReference w:type="even" r:id="rId16"/>
          <w:headerReference w:type="default" r:id="rId17"/>
          <w:pgSz w:w="11920" w:h="16840"/>
          <w:pgMar w:top="1620" w:right="1680" w:bottom="280" w:left="580" w:header="732" w:footer="0" w:gutter="0"/>
          <w:cols w:space="708"/>
        </w:sectPr>
      </w:pPr>
    </w:p>
    <w:p w14:paraId="4E67482A" w14:textId="75954D60" w:rsidR="00BE7246" w:rsidRDefault="000A1B73">
      <w:pPr>
        <w:spacing w:before="3"/>
        <w:ind w:left="100"/>
        <w:rPr>
          <w:b/>
          <w:sz w:val="18"/>
        </w:rPr>
      </w:pPr>
      <w:r>
        <w:rPr>
          <w:sz w:val="18"/>
        </w:rPr>
        <w:lastRenderedPageBreak/>
        <w:t xml:space="preserve">Tovární značka </w:t>
      </w:r>
      <w:r>
        <w:rPr>
          <w:b/>
          <w:sz w:val="18"/>
        </w:rPr>
        <w:t xml:space="preserve">Škoda </w:t>
      </w:r>
      <w:r>
        <w:rPr>
          <w:sz w:val="18"/>
        </w:rPr>
        <w:t xml:space="preserve">Model </w:t>
      </w:r>
      <w:r>
        <w:rPr>
          <w:b/>
          <w:sz w:val="18"/>
        </w:rPr>
        <w:t>Fabia</w:t>
      </w:r>
      <w:r w:rsidR="000E3968">
        <w:rPr>
          <w:b/>
          <w:sz w:val="18"/>
        </w:rPr>
        <w:t xml:space="preserve"> 4E4 2652</w:t>
      </w:r>
    </w:p>
    <w:p w14:paraId="6B484D78" w14:textId="77777777" w:rsidR="00BE7246" w:rsidRDefault="000A1B73">
      <w:pPr>
        <w:spacing w:before="3"/>
        <w:ind w:left="100"/>
        <w:rPr>
          <w:b/>
          <w:sz w:val="18"/>
        </w:rPr>
      </w:pPr>
      <w:r>
        <w:rPr>
          <w:sz w:val="18"/>
        </w:rPr>
        <w:t xml:space="preserve">Rok výroby </w:t>
      </w:r>
      <w:r>
        <w:rPr>
          <w:b/>
          <w:sz w:val="18"/>
        </w:rPr>
        <w:t>2012</w:t>
      </w:r>
    </w:p>
    <w:p w14:paraId="4FD0E91B" w14:textId="77777777" w:rsidR="00BE7246" w:rsidRDefault="00BE7246">
      <w:pPr>
        <w:pStyle w:val="Zkladntext"/>
        <w:spacing w:before="0"/>
        <w:ind w:left="0"/>
        <w:rPr>
          <w:b/>
          <w:sz w:val="26"/>
        </w:rPr>
      </w:pPr>
    </w:p>
    <w:p w14:paraId="1C8B9C09" w14:textId="77777777" w:rsidR="00BE7246" w:rsidRDefault="000A1B73">
      <w:pPr>
        <w:pStyle w:val="Nadpis1"/>
        <w:spacing w:before="0"/>
      </w:pPr>
      <w:r>
        <w:t>ZPŮSOB POŘÍZENÍ, NASTAVENÍ ZÁKLADNÍ SLUŽBY</w:t>
      </w:r>
    </w:p>
    <w:p w14:paraId="32EDB5F9" w14:textId="77777777" w:rsidR="00BE7246" w:rsidRDefault="000A1B73">
      <w:pPr>
        <w:spacing w:before="44"/>
        <w:ind w:left="100"/>
        <w:rPr>
          <w:b/>
          <w:sz w:val="18"/>
        </w:rPr>
      </w:pPr>
      <w:r>
        <w:rPr>
          <w:sz w:val="18"/>
        </w:rPr>
        <w:t xml:space="preserve">Způsob pořízení Zařízení pro poskytování služeb </w:t>
      </w:r>
      <w:r>
        <w:rPr>
          <w:b/>
          <w:sz w:val="18"/>
        </w:rPr>
        <w:t>koupí za smluvní cenu</w:t>
      </w:r>
    </w:p>
    <w:p w14:paraId="646AEDD7" w14:textId="77777777" w:rsidR="00BE7246" w:rsidRDefault="000A1B73">
      <w:pPr>
        <w:pStyle w:val="Zkladntext"/>
        <w:rPr>
          <w:b/>
        </w:rPr>
      </w:pPr>
      <w:r>
        <w:t xml:space="preserve">Zúčtovací období pro platbu za služby </w:t>
      </w:r>
      <w:r>
        <w:rPr>
          <w:b/>
        </w:rPr>
        <w:t>měsíc</w:t>
      </w:r>
    </w:p>
    <w:p w14:paraId="75334FE2" w14:textId="77777777" w:rsidR="00BE7246" w:rsidRDefault="00BE7246">
      <w:pPr>
        <w:pStyle w:val="Zkladntext"/>
        <w:spacing w:before="6"/>
        <w:ind w:left="0"/>
        <w:rPr>
          <w:b/>
        </w:rPr>
      </w:pPr>
    </w:p>
    <w:p w14:paraId="4C8C77D4" w14:textId="77777777" w:rsidR="00BE7246" w:rsidRDefault="000A1B73">
      <w:pPr>
        <w:ind w:left="100"/>
        <w:rPr>
          <w:b/>
          <w:sz w:val="18"/>
        </w:rPr>
      </w:pPr>
      <w:r>
        <w:rPr>
          <w:sz w:val="18"/>
        </w:rPr>
        <w:t xml:space="preserve">TYP ZÁKLADNÍ SLUŽBY </w:t>
      </w:r>
      <w:r>
        <w:rPr>
          <w:b/>
          <w:sz w:val="18"/>
        </w:rPr>
        <w:t xml:space="preserve">Sledování </w:t>
      </w:r>
      <w:r>
        <w:rPr>
          <w:sz w:val="18"/>
        </w:rPr>
        <w:t xml:space="preserve">TARIF SLUŽBY </w:t>
      </w:r>
      <w:r>
        <w:rPr>
          <w:b/>
          <w:sz w:val="18"/>
        </w:rPr>
        <w:t>Sledování tarif REAL/měsíc</w:t>
      </w:r>
    </w:p>
    <w:p w14:paraId="43DDDB0E" w14:textId="77777777" w:rsidR="00BE7246" w:rsidRDefault="000A1B73">
      <w:pPr>
        <w:pStyle w:val="Zkladntext"/>
        <w:rPr>
          <w:b/>
        </w:rPr>
      </w:pPr>
      <w:r>
        <w:t xml:space="preserve">Závazek využívání služeb ONI: </w:t>
      </w:r>
      <w:r>
        <w:rPr>
          <w:b/>
        </w:rPr>
        <w:t>žádný</w:t>
      </w:r>
    </w:p>
    <w:p w14:paraId="3129762A" w14:textId="77777777" w:rsidR="00BE7246" w:rsidRDefault="000A1B73">
      <w:pPr>
        <w:pStyle w:val="Nadpis1"/>
      </w:pPr>
      <w:r>
        <w:t>DOPLŇKOVÉ SLUŽBY ONI</w:t>
      </w:r>
      <w:r>
        <w:rPr>
          <w:spacing w:val="-3"/>
        </w:rPr>
        <w:t xml:space="preserve"> </w:t>
      </w:r>
      <w:r>
        <w:t>SYSTEM</w:t>
      </w:r>
    </w:p>
    <w:p w14:paraId="1EA6E713" w14:textId="77777777" w:rsidR="00BE7246" w:rsidRDefault="000A1B73">
      <w:pPr>
        <w:pStyle w:val="Nadpis2"/>
        <w:spacing w:before="59"/>
      </w:pPr>
      <w:r>
        <w:t>Poplachové události akceleračního čidla</w:t>
      </w:r>
    </w:p>
    <w:p w14:paraId="03FB9820" w14:textId="77777777" w:rsidR="00BE7246" w:rsidRDefault="000A1B73">
      <w:pPr>
        <w:spacing w:before="18"/>
        <w:ind w:left="100"/>
        <w:rPr>
          <w:b/>
          <w:sz w:val="18"/>
        </w:rPr>
      </w:pPr>
      <w:r>
        <w:rPr>
          <w:sz w:val="18"/>
        </w:rPr>
        <w:t xml:space="preserve">Havárie </w:t>
      </w:r>
      <w:r>
        <w:rPr>
          <w:b/>
          <w:sz w:val="18"/>
        </w:rPr>
        <w:t>Ano</w:t>
      </w:r>
    </w:p>
    <w:p w14:paraId="6607BD65" w14:textId="321A877B" w:rsidR="00BE7246" w:rsidRDefault="000A1B73">
      <w:pPr>
        <w:pStyle w:val="Zkladntext"/>
        <w:rPr>
          <w:b/>
        </w:rPr>
      </w:pPr>
      <w:r>
        <w:t xml:space="preserve">Telefonní kontakt pro informace o Havárii </w:t>
      </w:r>
      <w:r w:rsidR="008F4502">
        <w:rPr>
          <w:b/>
        </w:rPr>
        <w:t>xxx xxx xxx</w:t>
      </w:r>
    </w:p>
    <w:p w14:paraId="51F9A741" w14:textId="185B6498" w:rsidR="00BE7246" w:rsidRDefault="000A1B73">
      <w:pPr>
        <w:pStyle w:val="Zkladntext"/>
      </w:pPr>
      <w:r>
        <w:t>E-mail pro zasílání informací o Havárii</w:t>
      </w:r>
      <w:r w:rsidR="000C27AA">
        <w:t xml:space="preserve"> petr.marek@mmp.cz</w:t>
      </w:r>
    </w:p>
    <w:p w14:paraId="7192411A" w14:textId="77777777" w:rsidR="00BE7246" w:rsidRDefault="000A1B73">
      <w:pPr>
        <w:pStyle w:val="Nadpis2"/>
      </w:pPr>
      <w:r>
        <w:t>Doplňkové služby</w:t>
      </w:r>
    </w:p>
    <w:p w14:paraId="12D87025" w14:textId="77777777" w:rsidR="00BE7246" w:rsidRDefault="000A1B73">
      <w:pPr>
        <w:spacing w:before="18"/>
        <w:ind w:left="100"/>
        <w:rPr>
          <w:b/>
          <w:sz w:val="18"/>
        </w:rPr>
      </w:pPr>
      <w:r>
        <w:rPr>
          <w:sz w:val="18"/>
        </w:rPr>
        <w:t xml:space="preserve">ONI Dotaz </w:t>
      </w:r>
      <w:r>
        <w:rPr>
          <w:b/>
          <w:sz w:val="18"/>
        </w:rPr>
        <w:t>ano</w:t>
      </w:r>
    </w:p>
    <w:p w14:paraId="1452EBEC" w14:textId="4CA977F1" w:rsidR="00BE7246" w:rsidRDefault="000A1B73">
      <w:pPr>
        <w:spacing w:before="3" w:line="278" w:lineRule="auto"/>
        <w:ind w:left="100" w:right="2061"/>
        <w:rPr>
          <w:b/>
          <w:sz w:val="18"/>
        </w:rPr>
      </w:pPr>
      <w:r>
        <w:rPr>
          <w:sz w:val="18"/>
        </w:rPr>
        <w:t xml:space="preserve">Model vozidla pro připojení CAN/FMS: </w:t>
      </w:r>
      <w:r>
        <w:rPr>
          <w:b/>
          <w:sz w:val="18"/>
        </w:rPr>
        <w:t xml:space="preserve">Škoda, FABIA II, 2007&lt; </w:t>
      </w:r>
      <w:r>
        <w:rPr>
          <w:sz w:val="18"/>
        </w:rPr>
        <w:t xml:space="preserve">Velikost nádrže v litrech </w:t>
      </w:r>
      <w:r w:rsidR="000C27AA">
        <w:rPr>
          <w:b/>
          <w:sz w:val="18"/>
        </w:rPr>
        <w:t>45</w:t>
      </w:r>
      <w:r>
        <w:rPr>
          <w:b/>
          <w:sz w:val="18"/>
        </w:rPr>
        <w:t xml:space="preserve"> Výběr zařízení a základního příslušenství</w:t>
      </w:r>
    </w:p>
    <w:p w14:paraId="4C318437" w14:textId="77777777" w:rsidR="00BE7246" w:rsidRDefault="000A1B73">
      <w:pPr>
        <w:spacing w:line="192" w:lineRule="exact"/>
        <w:ind w:left="100"/>
        <w:rPr>
          <w:b/>
          <w:sz w:val="18"/>
        </w:rPr>
      </w:pPr>
      <w:r>
        <w:rPr>
          <w:sz w:val="18"/>
        </w:rPr>
        <w:t xml:space="preserve">Typ komunikačního zařízení (jednotka) </w:t>
      </w:r>
      <w:r>
        <w:rPr>
          <w:b/>
          <w:sz w:val="18"/>
        </w:rPr>
        <w:t>Jednotka NCL 20 O2</w:t>
      </w:r>
    </w:p>
    <w:p w14:paraId="22AA16C3" w14:textId="77777777" w:rsidR="00BE7246" w:rsidRDefault="000A1B73">
      <w:pPr>
        <w:spacing w:before="3"/>
        <w:ind w:left="100"/>
        <w:rPr>
          <w:b/>
          <w:sz w:val="18"/>
        </w:rPr>
      </w:pPr>
      <w:r>
        <w:rPr>
          <w:sz w:val="18"/>
        </w:rPr>
        <w:t xml:space="preserve">Typ antény GPS </w:t>
      </w:r>
      <w:r>
        <w:rPr>
          <w:b/>
          <w:sz w:val="18"/>
        </w:rPr>
        <w:t>interiérová GPS anténa (skrytá)</w:t>
      </w:r>
    </w:p>
    <w:p w14:paraId="7237F614" w14:textId="77777777" w:rsidR="00BE7246" w:rsidRDefault="000A1B73">
      <w:pPr>
        <w:spacing w:before="3"/>
        <w:ind w:left="100"/>
        <w:rPr>
          <w:b/>
          <w:sz w:val="18"/>
        </w:rPr>
      </w:pPr>
      <w:r>
        <w:rPr>
          <w:sz w:val="18"/>
        </w:rPr>
        <w:t xml:space="preserve">Typ antény GSM </w:t>
      </w:r>
      <w:r>
        <w:rPr>
          <w:b/>
          <w:sz w:val="18"/>
        </w:rPr>
        <w:t>interiérová GSM anténa (skrytá)</w:t>
      </w:r>
    </w:p>
    <w:p w14:paraId="67E842CB" w14:textId="77777777" w:rsidR="00BE7246" w:rsidRDefault="000A1B73">
      <w:pPr>
        <w:spacing w:before="3"/>
        <w:ind w:left="100"/>
        <w:rPr>
          <w:b/>
          <w:sz w:val="18"/>
        </w:rPr>
      </w:pPr>
      <w:r>
        <w:rPr>
          <w:sz w:val="18"/>
        </w:rPr>
        <w:t xml:space="preserve">HW zapojení jednotky </w:t>
      </w:r>
      <w:r>
        <w:rPr>
          <w:b/>
          <w:sz w:val="18"/>
        </w:rPr>
        <w:t>J3 (identifikace, žádný přepínač S/S, typ jízdy se přepíná čtečkou)</w:t>
      </w:r>
    </w:p>
    <w:p w14:paraId="54574461" w14:textId="77777777" w:rsidR="00BE7246" w:rsidRDefault="000A1B73">
      <w:pPr>
        <w:spacing w:before="3"/>
        <w:ind w:left="100"/>
        <w:rPr>
          <w:b/>
          <w:sz w:val="18"/>
        </w:rPr>
      </w:pPr>
      <w:r>
        <w:rPr>
          <w:sz w:val="18"/>
        </w:rPr>
        <w:t xml:space="preserve">Řízení identifikace </w:t>
      </w:r>
      <w:r>
        <w:rPr>
          <w:b/>
          <w:sz w:val="18"/>
        </w:rPr>
        <w:t>Nutná identifikace s možností jízdy – akustické vynucování</w:t>
      </w:r>
    </w:p>
    <w:p w14:paraId="32E726E3" w14:textId="77777777" w:rsidR="00BE7246" w:rsidRDefault="000A1B73">
      <w:pPr>
        <w:spacing w:before="3" w:line="278" w:lineRule="auto"/>
        <w:ind w:left="100" w:right="4077"/>
        <w:rPr>
          <w:b/>
          <w:sz w:val="18"/>
        </w:rPr>
      </w:pPr>
      <w:r>
        <w:rPr>
          <w:sz w:val="18"/>
        </w:rPr>
        <w:t xml:space="preserve">Typ identifikace </w:t>
      </w:r>
      <w:r>
        <w:rPr>
          <w:b/>
          <w:sz w:val="18"/>
        </w:rPr>
        <w:t xml:space="preserve">Mifare 13,56 MHz </w:t>
      </w:r>
      <w:r>
        <w:rPr>
          <w:sz w:val="18"/>
        </w:rPr>
        <w:t xml:space="preserve">Mifare čip 13,56 MHz (ks) </w:t>
      </w:r>
      <w:r>
        <w:rPr>
          <w:b/>
          <w:sz w:val="18"/>
        </w:rPr>
        <w:t>0 Výběr příslušenství</w:t>
      </w:r>
    </w:p>
    <w:p w14:paraId="68CBB0A6" w14:textId="77777777" w:rsidR="00BE7246" w:rsidRDefault="00BE7246">
      <w:pPr>
        <w:pStyle w:val="Zkladntext"/>
        <w:spacing w:before="11"/>
        <w:ind w:left="0"/>
        <w:rPr>
          <w:b/>
          <w:sz w:val="16"/>
        </w:rPr>
      </w:pPr>
    </w:p>
    <w:p w14:paraId="6944B681" w14:textId="77777777" w:rsidR="00BE7246" w:rsidRDefault="000A1B73">
      <w:pPr>
        <w:ind w:left="100"/>
        <w:rPr>
          <w:b/>
          <w:sz w:val="18"/>
        </w:rPr>
      </w:pPr>
      <w:r>
        <w:rPr>
          <w:sz w:val="18"/>
        </w:rPr>
        <w:t xml:space="preserve">Základní kabeláž </w:t>
      </w:r>
      <w:r>
        <w:rPr>
          <w:b/>
          <w:sz w:val="18"/>
        </w:rPr>
        <w:t>Sada příslušenství ONI Sledování NCL 20 K3</w:t>
      </w:r>
    </w:p>
    <w:p w14:paraId="0C1A69C7" w14:textId="77777777" w:rsidR="00BE7246" w:rsidRDefault="000A1B73">
      <w:pPr>
        <w:pStyle w:val="Nadpis1"/>
      </w:pPr>
      <w:r>
        <w:t>INSTALACE ZAŘÍZENÍ</w:t>
      </w:r>
    </w:p>
    <w:p w14:paraId="6C58B4E2" w14:textId="77777777" w:rsidR="00BE7246" w:rsidRDefault="000A1B73">
      <w:pPr>
        <w:spacing w:before="44"/>
        <w:ind w:left="100"/>
        <w:rPr>
          <w:b/>
          <w:sz w:val="18"/>
        </w:rPr>
      </w:pPr>
      <w:r>
        <w:rPr>
          <w:sz w:val="18"/>
        </w:rPr>
        <w:t xml:space="preserve">Komunikační jednotku odeslat na </w:t>
      </w:r>
      <w:r>
        <w:rPr>
          <w:b/>
          <w:sz w:val="18"/>
        </w:rPr>
        <w:t>Adresu zákazníka</w:t>
      </w:r>
    </w:p>
    <w:p w14:paraId="222027C8" w14:textId="77777777" w:rsidR="00BE7246" w:rsidRDefault="000A1B73">
      <w:pPr>
        <w:pStyle w:val="Zkladntext"/>
      </w:pPr>
      <w:r>
        <w:t>Instalace sady NCL</w:t>
      </w:r>
    </w:p>
    <w:p w14:paraId="46A2E9DD" w14:textId="3194B7DF" w:rsidR="00BE7246" w:rsidRDefault="000A1B73">
      <w:pPr>
        <w:pStyle w:val="Zkladntext"/>
        <w:rPr>
          <w:b/>
        </w:rPr>
      </w:pPr>
      <w:r>
        <w:t xml:space="preserve">Jméno osoby pro domluvení </w:t>
      </w:r>
      <w:r w:rsidR="000C27AA">
        <w:rPr>
          <w:b/>
        </w:rPr>
        <w:t>Petr Marek, DiS.</w:t>
      </w:r>
      <w:r>
        <w:rPr>
          <w:b/>
        </w:rPr>
        <w:t xml:space="preserve"> </w:t>
      </w:r>
      <w:r>
        <w:t xml:space="preserve">Kontakt </w:t>
      </w:r>
      <w:r w:rsidR="008F4502">
        <w:rPr>
          <w:b/>
        </w:rPr>
        <w:t>xxx xxx xxx</w:t>
      </w:r>
      <w:bookmarkStart w:id="0" w:name="_GoBack"/>
      <w:bookmarkEnd w:id="0"/>
    </w:p>
    <w:p w14:paraId="72F2A4B0" w14:textId="72685323" w:rsidR="00BE7246" w:rsidRDefault="000A1B73">
      <w:pPr>
        <w:pStyle w:val="Zkladntext"/>
        <w:rPr>
          <w:b/>
        </w:rPr>
      </w:pPr>
      <w:r>
        <w:t xml:space="preserve">Město instalace </w:t>
      </w:r>
      <w:r w:rsidR="000C27AA">
        <w:rPr>
          <w:b/>
        </w:rPr>
        <w:t>Pardubice</w:t>
      </w:r>
    </w:p>
    <w:p w14:paraId="61A4F93C" w14:textId="77777777" w:rsidR="00BE7246" w:rsidRDefault="000A1B73">
      <w:pPr>
        <w:pStyle w:val="Zkladntext"/>
        <w:spacing w:line="242" w:lineRule="auto"/>
        <w:ind w:right="5868"/>
      </w:pPr>
      <w:r>
        <w:t xml:space="preserve">Instalační středisko: </w:t>
      </w:r>
      <w:r>
        <w:rPr>
          <w:b/>
        </w:rPr>
        <w:t xml:space="preserve">Dispečink ONI system </w:t>
      </w:r>
      <w:r>
        <w:t>Záruka na komunikační jednotku je 60 měsíců Záruka na ostatní komponenty je 24 měsíců.</w:t>
      </w:r>
    </w:p>
    <w:p w14:paraId="10FA5209" w14:textId="77777777" w:rsidR="00BE7246" w:rsidRDefault="00BE7246">
      <w:pPr>
        <w:spacing w:line="242" w:lineRule="auto"/>
        <w:sectPr w:rsidR="00BE7246">
          <w:pgSz w:w="11920" w:h="16840"/>
          <w:pgMar w:top="1620" w:right="1680" w:bottom="280" w:left="580" w:header="732" w:footer="0" w:gutter="0"/>
          <w:cols w:space="708"/>
        </w:sectPr>
      </w:pPr>
    </w:p>
    <w:p w14:paraId="38CDF6EF" w14:textId="77777777" w:rsidR="004B4320" w:rsidRDefault="004B4320">
      <w:pPr>
        <w:spacing w:before="43"/>
        <w:ind w:left="100"/>
        <w:rPr>
          <w:sz w:val="18"/>
        </w:rPr>
      </w:pPr>
    </w:p>
    <w:p w14:paraId="6E29D193" w14:textId="5327CC1B" w:rsidR="00BE7246" w:rsidRDefault="000A1B73">
      <w:pPr>
        <w:spacing w:before="43"/>
        <w:ind w:left="100"/>
        <w:rPr>
          <w:b/>
          <w:sz w:val="18"/>
        </w:rPr>
      </w:pPr>
      <w:r>
        <w:rPr>
          <w:sz w:val="18"/>
        </w:rPr>
        <w:t xml:space="preserve">Typ objektu </w:t>
      </w:r>
      <w:r>
        <w:rPr>
          <w:b/>
          <w:sz w:val="18"/>
        </w:rPr>
        <w:t>tracker</w:t>
      </w:r>
    </w:p>
    <w:p w14:paraId="5559D7FB" w14:textId="77777777" w:rsidR="00BE7246" w:rsidRDefault="000A1B73">
      <w:pPr>
        <w:pStyle w:val="Zkladntext"/>
        <w:spacing w:before="4"/>
        <w:rPr>
          <w:b/>
        </w:rPr>
      </w:pPr>
      <w:r>
        <w:t xml:space="preserve">Popis objektu, osoby nebo použití </w:t>
      </w:r>
      <w:r>
        <w:rPr>
          <w:b/>
        </w:rPr>
        <w:t>x</w:t>
      </w:r>
    </w:p>
    <w:p w14:paraId="72BFA174" w14:textId="77777777" w:rsidR="00BE7246" w:rsidRDefault="000A1B73">
      <w:pPr>
        <w:pStyle w:val="Nadpis1"/>
      </w:pPr>
      <w:r>
        <w:t>ZPŮSOB POŘÍZENÍ, NASTAVENÍ ZÁKLADNÍ SLUŽBY</w:t>
      </w:r>
    </w:p>
    <w:p w14:paraId="3CA1E736" w14:textId="77777777" w:rsidR="00BE7246" w:rsidRDefault="000A1B73">
      <w:pPr>
        <w:spacing w:before="44"/>
        <w:ind w:left="100"/>
        <w:rPr>
          <w:b/>
          <w:sz w:val="18"/>
        </w:rPr>
      </w:pPr>
      <w:r>
        <w:rPr>
          <w:sz w:val="18"/>
        </w:rPr>
        <w:t xml:space="preserve">Způsob pořízení Zařízení pro poskytování služeb </w:t>
      </w:r>
      <w:r>
        <w:rPr>
          <w:b/>
          <w:sz w:val="18"/>
        </w:rPr>
        <w:t>koupí za smluvní cenu</w:t>
      </w:r>
    </w:p>
    <w:p w14:paraId="2A2FD710" w14:textId="77777777" w:rsidR="00BE7246" w:rsidRDefault="000A1B73">
      <w:pPr>
        <w:pStyle w:val="Zkladntext"/>
        <w:rPr>
          <w:b/>
        </w:rPr>
      </w:pPr>
      <w:r>
        <w:t xml:space="preserve">Zúčtovací období pro platbu za služby </w:t>
      </w:r>
      <w:r>
        <w:rPr>
          <w:b/>
        </w:rPr>
        <w:t>měsíc</w:t>
      </w:r>
    </w:p>
    <w:p w14:paraId="085A4F7E" w14:textId="77777777" w:rsidR="00BE7246" w:rsidRDefault="000A1B73">
      <w:pPr>
        <w:spacing w:before="3"/>
        <w:ind w:left="100"/>
        <w:rPr>
          <w:b/>
          <w:sz w:val="18"/>
        </w:rPr>
      </w:pPr>
      <w:r>
        <w:rPr>
          <w:sz w:val="18"/>
        </w:rPr>
        <w:t xml:space="preserve">TYP ZÁKLADNÍ SLUŽBY </w:t>
      </w:r>
      <w:r>
        <w:rPr>
          <w:b/>
          <w:sz w:val="18"/>
        </w:rPr>
        <w:t xml:space="preserve">Tracker </w:t>
      </w:r>
      <w:r>
        <w:rPr>
          <w:sz w:val="18"/>
        </w:rPr>
        <w:t xml:space="preserve">TARIF SLUŽBY </w:t>
      </w:r>
      <w:r>
        <w:rPr>
          <w:b/>
          <w:sz w:val="18"/>
        </w:rPr>
        <w:t>Tracker tarif EU/měsíc</w:t>
      </w:r>
    </w:p>
    <w:p w14:paraId="0BA83D9D" w14:textId="77777777" w:rsidR="00BE7246" w:rsidRDefault="000A1B73">
      <w:pPr>
        <w:pStyle w:val="Zkladntext"/>
        <w:rPr>
          <w:b/>
        </w:rPr>
      </w:pPr>
      <w:r>
        <w:t xml:space="preserve">Závazek využívání služeb ONI: </w:t>
      </w:r>
      <w:r>
        <w:rPr>
          <w:b/>
        </w:rPr>
        <w:t>žádný</w:t>
      </w:r>
    </w:p>
    <w:p w14:paraId="50506349" w14:textId="77777777" w:rsidR="00BE7246" w:rsidRDefault="000A1B73">
      <w:pPr>
        <w:pStyle w:val="Nadpis1"/>
      </w:pPr>
      <w:r>
        <w:t>DOPLŇKOVÉ SLUŽBY ONI SYSTEM</w:t>
      </w:r>
    </w:p>
    <w:p w14:paraId="36FDCAA7" w14:textId="77777777" w:rsidR="00BE7246" w:rsidRDefault="000A1B73">
      <w:pPr>
        <w:pStyle w:val="Nadpis2"/>
        <w:spacing w:before="59"/>
      </w:pPr>
      <w:r>
        <w:t>Doplňkové služby</w:t>
      </w:r>
    </w:p>
    <w:p w14:paraId="4154280F" w14:textId="77777777" w:rsidR="00BE7246" w:rsidRDefault="000A1B73">
      <w:pPr>
        <w:spacing w:before="18"/>
        <w:ind w:left="100"/>
        <w:rPr>
          <w:b/>
          <w:sz w:val="18"/>
        </w:rPr>
      </w:pPr>
      <w:r>
        <w:rPr>
          <w:sz w:val="18"/>
        </w:rPr>
        <w:t xml:space="preserve">ONI Zahraničí on-line </w:t>
      </w:r>
      <w:r>
        <w:rPr>
          <w:b/>
          <w:sz w:val="18"/>
        </w:rPr>
        <w:t>EU datový roaming v ceně služby</w:t>
      </w:r>
    </w:p>
    <w:p w14:paraId="5491948D" w14:textId="77777777" w:rsidR="00BE7246" w:rsidRDefault="000A1B73">
      <w:pPr>
        <w:spacing w:before="3"/>
        <w:ind w:left="100"/>
        <w:rPr>
          <w:b/>
          <w:sz w:val="18"/>
        </w:rPr>
      </w:pPr>
      <w:r>
        <w:rPr>
          <w:sz w:val="18"/>
        </w:rPr>
        <w:t xml:space="preserve">Mapy Google - tracker </w:t>
      </w:r>
      <w:r>
        <w:rPr>
          <w:b/>
          <w:sz w:val="18"/>
        </w:rPr>
        <w:t>Ano/měsíc</w:t>
      </w:r>
    </w:p>
    <w:p w14:paraId="6FFCBB8A" w14:textId="77777777" w:rsidR="00BE7246" w:rsidRDefault="000A1B73">
      <w:pPr>
        <w:pStyle w:val="Zkladntext"/>
        <w:rPr>
          <w:b/>
        </w:rPr>
      </w:pPr>
      <w:r>
        <w:t xml:space="preserve">Upravit cenu splátky </w:t>
      </w:r>
      <w:r>
        <w:rPr>
          <w:b/>
        </w:rPr>
        <w:t>ne</w:t>
      </w:r>
    </w:p>
    <w:p w14:paraId="4DB38090" w14:textId="77777777" w:rsidR="00BE7246" w:rsidRDefault="000A1B73">
      <w:pPr>
        <w:pStyle w:val="Nadpis2"/>
      </w:pPr>
      <w:r>
        <w:t>Výběr zařízení a základního příslušenství</w:t>
      </w:r>
    </w:p>
    <w:p w14:paraId="7A57EFA6" w14:textId="77777777" w:rsidR="00BE7246" w:rsidRDefault="000A1B73">
      <w:pPr>
        <w:spacing w:before="18"/>
        <w:ind w:left="100"/>
        <w:rPr>
          <w:b/>
          <w:sz w:val="18"/>
        </w:rPr>
      </w:pPr>
      <w:r>
        <w:rPr>
          <w:sz w:val="18"/>
        </w:rPr>
        <w:t xml:space="preserve">Typ komunikačního zařízení (jednotka) </w:t>
      </w:r>
      <w:r>
        <w:rPr>
          <w:b/>
          <w:sz w:val="18"/>
        </w:rPr>
        <w:t>Jednotka NCL 21 magnetická</w:t>
      </w:r>
    </w:p>
    <w:p w14:paraId="1A919D42" w14:textId="77777777" w:rsidR="00BE7246" w:rsidRDefault="000A1B73">
      <w:pPr>
        <w:pStyle w:val="Zkladntext"/>
        <w:rPr>
          <w:b/>
        </w:rPr>
      </w:pPr>
      <w:r>
        <w:t xml:space="preserve">Nabíjecí adaptér pro NCL 21 </w:t>
      </w:r>
      <w:r>
        <w:rPr>
          <w:b/>
        </w:rPr>
        <w:t>Ano</w:t>
      </w:r>
    </w:p>
    <w:p w14:paraId="5F4A9A75" w14:textId="77777777" w:rsidR="00BE7246" w:rsidRDefault="000A1B73">
      <w:pPr>
        <w:pStyle w:val="Zkladntext"/>
        <w:rPr>
          <w:b/>
        </w:rPr>
      </w:pPr>
      <w:r>
        <w:t xml:space="preserve">Bezdrátová nabíjecí podložka pro NCL 21 (vč. kabelu) </w:t>
      </w:r>
      <w:r>
        <w:rPr>
          <w:b/>
        </w:rPr>
        <w:t>Ano</w:t>
      </w:r>
    </w:p>
    <w:p w14:paraId="4C145E28" w14:textId="77777777" w:rsidR="00BE7246" w:rsidRDefault="000A1B73">
      <w:pPr>
        <w:pStyle w:val="Zkladntext"/>
        <w:spacing w:line="242" w:lineRule="auto"/>
        <w:ind w:right="5868"/>
      </w:pPr>
      <w:r>
        <w:t>Záruka na komunikační jednotku je 24 měsíců Záruka na ostatní komponenty je 24 měsíců.</w:t>
      </w:r>
    </w:p>
    <w:p w14:paraId="446D14B3" w14:textId="77777777" w:rsidR="00BE7246" w:rsidRDefault="00BE7246">
      <w:pPr>
        <w:spacing w:line="242" w:lineRule="auto"/>
        <w:sectPr w:rsidR="00BE7246">
          <w:headerReference w:type="even" r:id="rId18"/>
          <w:headerReference w:type="default" r:id="rId19"/>
          <w:pgSz w:w="11920" w:h="16840"/>
          <w:pgMar w:top="1360" w:right="1680" w:bottom="280" w:left="580" w:header="732" w:footer="0" w:gutter="0"/>
          <w:cols w:space="708"/>
        </w:sectPr>
      </w:pPr>
    </w:p>
    <w:p w14:paraId="3FD39064" w14:textId="77777777" w:rsidR="000303CA" w:rsidRDefault="000303CA">
      <w:pPr>
        <w:pStyle w:val="Nadpis2"/>
        <w:spacing w:before="77"/>
        <w:ind w:left="4698"/>
      </w:pPr>
    </w:p>
    <w:p w14:paraId="54C4ACC4" w14:textId="77777777" w:rsidR="000303CA" w:rsidRDefault="000303CA">
      <w:pPr>
        <w:pStyle w:val="Nadpis2"/>
        <w:spacing w:before="77"/>
        <w:ind w:left="4698"/>
      </w:pPr>
    </w:p>
    <w:p w14:paraId="54928989" w14:textId="77777777" w:rsidR="000303CA" w:rsidRDefault="000303CA">
      <w:pPr>
        <w:pStyle w:val="Nadpis2"/>
        <w:spacing w:before="77"/>
        <w:ind w:left="4698"/>
      </w:pPr>
    </w:p>
    <w:p w14:paraId="27BFEDA5" w14:textId="1824BDD0" w:rsidR="00BE7246" w:rsidRDefault="000A1B73">
      <w:pPr>
        <w:pStyle w:val="Nadpis2"/>
        <w:spacing w:before="77"/>
        <w:ind w:left="4698"/>
      </w:pPr>
      <w:r>
        <w:t>Číslo Smlouvy o poskytování služeb: N08502/00000</w:t>
      </w:r>
    </w:p>
    <w:p w14:paraId="090CABE3" w14:textId="77777777" w:rsidR="00BE7246" w:rsidRDefault="000A1B73">
      <w:pPr>
        <w:spacing w:before="165"/>
        <w:ind w:left="145"/>
        <w:rPr>
          <w:b/>
          <w:sz w:val="20"/>
        </w:rPr>
      </w:pPr>
      <w:r>
        <w:rPr>
          <w:b/>
          <w:sz w:val="20"/>
        </w:rPr>
        <w:t>Ceny, nájemné a poplatky</w:t>
      </w:r>
    </w:p>
    <w:p w14:paraId="462AC7E1" w14:textId="77777777" w:rsidR="00BE7246" w:rsidRDefault="00BE7246">
      <w:pPr>
        <w:pStyle w:val="Zkladntext"/>
        <w:spacing w:before="6"/>
        <w:ind w:left="0"/>
        <w:rPr>
          <w:b/>
          <w:sz w:val="28"/>
        </w:rPr>
      </w:pPr>
    </w:p>
    <w:p w14:paraId="7242E737" w14:textId="77777777" w:rsidR="00BE7246" w:rsidRDefault="000A1B73">
      <w:pPr>
        <w:pStyle w:val="Odstavecseseznamem"/>
        <w:numPr>
          <w:ilvl w:val="0"/>
          <w:numId w:val="1"/>
        </w:numPr>
        <w:tabs>
          <w:tab w:val="left" w:pos="383"/>
        </w:tabs>
        <w:spacing w:before="1" w:line="235" w:lineRule="auto"/>
        <w:ind w:right="6851" w:firstLine="0"/>
        <w:rPr>
          <w:b/>
          <w:sz w:val="20"/>
        </w:rPr>
      </w:pPr>
      <w:r>
        <w:rPr>
          <w:b/>
          <w:sz w:val="20"/>
        </w:rPr>
        <w:t xml:space="preserve">Hardware, příslušenství </w:t>
      </w:r>
      <w:r>
        <w:rPr>
          <w:b/>
          <w:spacing w:val="-16"/>
          <w:sz w:val="20"/>
        </w:rPr>
        <w:t xml:space="preserve">a </w:t>
      </w:r>
      <w:r>
        <w:rPr>
          <w:b/>
          <w:sz w:val="20"/>
        </w:rPr>
        <w:t>jednorázové</w:t>
      </w:r>
      <w:r>
        <w:rPr>
          <w:b/>
          <w:spacing w:val="-1"/>
          <w:sz w:val="20"/>
        </w:rPr>
        <w:t xml:space="preserve"> </w:t>
      </w:r>
      <w:r>
        <w:rPr>
          <w:b/>
          <w:sz w:val="20"/>
        </w:rPr>
        <w:t>poplatky</w:t>
      </w:r>
    </w:p>
    <w:p w14:paraId="0BAD1914" w14:textId="77777777" w:rsidR="00BE7246" w:rsidRDefault="00BE7246">
      <w:pPr>
        <w:pStyle w:val="Zkladntext"/>
        <w:spacing w:before="8"/>
        <w:ind w:left="0"/>
        <w:rPr>
          <w:b/>
          <w:sz w:val="6"/>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60"/>
        <w:gridCol w:w="900"/>
        <w:gridCol w:w="2460"/>
        <w:gridCol w:w="945"/>
        <w:gridCol w:w="1035"/>
      </w:tblGrid>
      <w:tr w:rsidR="00BE7246" w14:paraId="7C2FDCA0" w14:textId="77777777">
        <w:trPr>
          <w:trHeight w:val="205"/>
        </w:trPr>
        <w:tc>
          <w:tcPr>
            <w:tcW w:w="3660" w:type="dxa"/>
          </w:tcPr>
          <w:p w14:paraId="0AA7BD8E" w14:textId="77777777" w:rsidR="00BE7246" w:rsidRDefault="000A1B73">
            <w:pPr>
              <w:pStyle w:val="TableParagraph"/>
              <w:ind w:left="1611" w:right="1552"/>
              <w:jc w:val="center"/>
              <w:rPr>
                <w:b/>
                <w:sz w:val="16"/>
              </w:rPr>
            </w:pPr>
            <w:r>
              <w:rPr>
                <w:b/>
                <w:sz w:val="16"/>
              </w:rPr>
              <w:t>Počet</w:t>
            </w:r>
          </w:p>
        </w:tc>
        <w:tc>
          <w:tcPr>
            <w:tcW w:w="900" w:type="dxa"/>
          </w:tcPr>
          <w:p w14:paraId="601FA748" w14:textId="77777777" w:rsidR="00BE7246" w:rsidRDefault="000A1B73">
            <w:pPr>
              <w:pStyle w:val="TableParagraph"/>
              <w:ind w:left="60" w:right="0"/>
              <w:jc w:val="center"/>
              <w:rPr>
                <w:b/>
                <w:sz w:val="16"/>
              </w:rPr>
            </w:pPr>
            <w:r>
              <w:rPr>
                <w:b/>
                <w:sz w:val="16"/>
              </w:rPr>
              <w:t>Kód</w:t>
            </w:r>
          </w:p>
        </w:tc>
        <w:tc>
          <w:tcPr>
            <w:tcW w:w="2460" w:type="dxa"/>
          </w:tcPr>
          <w:p w14:paraId="396165ED" w14:textId="77777777" w:rsidR="00BE7246" w:rsidRDefault="000A1B73">
            <w:pPr>
              <w:pStyle w:val="TableParagraph"/>
              <w:ind w:left="998" w:right="938"/>
              <w:jc w:val="center"/>
              <w:rPr>
                <w:b/>
                <w:sz w:val="16"/>
              </w:rPr>
            </w:pPr>
            <w:r>
              <w:rPr>
                <w:b/>
                <w:sz w:val="16"/>
              </w:rPr>
              <w:t>Název</w:t>
            </w:r>
          </w:p>
        </w:tc>
        <w:tc>
          <w:tcPr>
            <w:tcW w:w="945" w:type="dxa"/>
          </w:tcPr>
          <w:p w14:paraId="688FF6BC" w14:textId="77777777" w:rsidR="00BE7246" w:rsidRDefault="000A1B73">
            <w:pPr>
              <w:pStyle w:val="TableParagraph"/>
              <w:ind w:left="297" w:right="0"/>
              <w:jc w:val="left"/>
              <w:rPr>
                <w:b/>
                <w:sz w:val="16"/>
              </w:rPr>
            </w:pPr>
            <w:r>
              <w:rPr>
                <w:b/>
                <w:sz w:val="16"/>
              </w:rPr>
              <w:t>Cena</w:t>
            </w:r>
          </w:p>
        </w:tc>
        <w:tc>
          <w:tcPr>
            <w:tcW w:w="1035" w:type="dxa"/>
          </w:tcPr>
          <w:p w14:paraId="75F968A1" w14:textId="77777777" w:rsidR="00BE7246" w:rsidRDefault="000A1B73">
            <w:pPr>
              <w:pStyle w:val="TableParagraph"/>
              <w:ind w:left="252" w:right="0"/>
              <w:jc w:val="left"/>
              <w:rPr>
                <w:b/>
                <w:sz w:val="16"/>
              </w:rPr>
            </w:pPr>
            <w:r>
              <w:rPr>
                <w:b/>
                <w:sz w:val="16"/>
              </w:rPr>
              <w:t>Celkem</w:t>
            </w:r>
          </w:p>
        </w:tc>
      </w:tr>
      <w:tr w:rsidR="00BE7246" w14:paraId="3572E9A1" w14:textId="77777777">
        <w:trPr>
          <w:trHeight w:val="205"/>
        </w:trPr>
        <w:tc>
          <w:tcPr>
            <w:tcW w:w="3660" w:type="dxa"/>
          </w:tcPr>
          <w:p w14:paraId="532FD4F1" w14:textId="77777777" w:rsidR="00BE7246" w:rsidRDefault="000A1B73">
            <w:pPr>
              <w:pStyle w:val="TableParagraph"/>
              <w:rPr>
                <w:sz w:val="16"/>
              </w:rPr>
            </w:pPr>
            <w:r>
              <w:rPr>
                <w:sz w:val="16"/>
              </w:rPr>
              <w:t>16</w:t>
            </w:r>
          </w:p>
        </w:tc>
        <w:tc>
          <w:tcPr>
            <w:tcW w:w="900" w:type="dxa"/>
          </w:tcPr>
          <w:p w14:paraId="6D091443" w14:textId="77777777" w:rsidR="00BE7246" w:rsidRDefault="000A1B73">
            <w:pPr>
              <w:pStyle w:val="TableParagraph"/>
              <w:ind w:left="23" w:right="0"/>
              <w:jc w:val="center"/>
              <w:rPr>
                <w:sz w:val="16"/>
              </w:rPr>
            </w:pPr>
            <w:r>
              <w:rPr>
                <w:sz w:val="16"/>
              </w:rPr>
              <w:t>ONI 67246</w:t>
            </w:r>
          </w:p>
        </w:tc>
        <w:tc>
          <w:tcPr>
            <w:tcW w:w="2460" w:type="dxa"/>
          </w:tcPr>
          <w:p w14:paraId="105B5211" w14:textId="77777777" w:rsidR="00BE7246" w:rsidRDefault="000A1B73">
            <w:pPr>
              <w:pStyle w:val="TableParagraph"/>
              <w:ind w:left="65" w:right="0"/>
              <w:jc w:val="left"/>
              <w:rPr>
                <w:sz w:val="16"/>
              </w:rPr>
            </w:pPr>
            <w:r>
              <w:rPr>
                <w:sz w:val="16"/>
              </w:rPr>
              <w:t>Jednotka NCL 20 O2</w:t>
            </w:r>
          </w:p>
        </w:tc>
        <w:tc>
          <w:tcPr>
            <w:tcW w:w="945" w:type="dxa"/>
          </w:tcPr>
          <w:p w14:paraId="1A68163E" w14:textId="77777777" w:rsidR="00BE7246" w:rsidRDefault="000A1B73">
            <w:pPr>
              <w:pStyle w:val="TableParagraph"/>
              <w:rPr>
                <w:sz w:val="16"/>
              </w:rPr>
            </w:pPr>
            <w:r>
              <w:rPr>
                <w:sz w:val="16"/>
              </w:rPr>
              <w:t>1,00 Kč</w:t>
            </w:r>
          </w:p>
        </w:tc>
        <w:tc>
          <w:tcPr>
            <w:tcW w:w="1035" w:type="dxa"/>
          </w:tcPr>
          <w:p w14:paraId="262A079D" w14:textId="77777777" w:rsidR="00BE7246" w:rsidRDefault="000A1B73">
            <w:pPr>
              <w:pStyle w:val="TableParagraph"/>
              <w:rPr>
                <w:sz w:val="16"/>
              </w:rPr>
            </w:pPr>
            <w:r>
              <w:rPr>
                <w:sz w:val="16"/>
              </w:rPr>
              <w:t>16,00 Kč</w:t>
            </w:r>
          </w:p>
        </w:tc>
      </w:tr>
      <w:tr w:rsidR="00BE7246" w14:paraId="62A38C7C" w14:textId="77777777">
        <w:trPr>
          <w:trHeight w:val="205"/>
        </w:trPr>
        <w:tc>
          <w:tcPr>
            <w:tcW w:w="3660" w:type="dxa"/>
          </w:tcPr>
          <w:p w14:paraId="147985EE" w14:textId="77777777" w:rsidR="00BE7246" w:rsidRDefault="000A1B73">
            <w:pPr>
              <w:pStyle w:val="TableParagraph"/>
              <w:rPr>
                <w:sz w:val="16"/>
              </w:rPr>
            </w:pPr>
            <w:r>
              <w:rPr>
                <w:sz w:val="16"/>
              </w:rPr>
              <w:t>16</w:t>
            </w:r>
          </w:p>
        </w:tc>
        <w:tc>
          <w:tcPr>
            <w:tcW w:w="900" w:type="dxa"/>
          </w:tcPr>
          <w:p w14:paraId="1513B708" w14:textId="77777777" w:rsidR="00BE7246" w:rsidRDefault="000A1B73">
            <w:pPr>
              <w:pStyle w:val="TableParagraph"/>
              <w:ind w:left="23" w:right="0"/>
              <w:jc w:val="center"/>
              <w:rPr>
                <w:sz w:val="16"/>
              </w:rPr>
            </w:pPr>
            <w:r>
              <w:rPr>
                <w:sz w:val="16"/>
              </w:rPr>
              <w:t>ONI 10801</w:t>
            </w:r>
          </w:p>
        </w:tc>
        <w:tc>
          <w:tcPr>
            <w:tcW w:w="2460" w:type="dxa"/>
          </w:tcPr>
          <w:p w14:paraId="306170E5" w14:textId="77777777" w:rsidR="00BE7246" w:rsidRDefault="000A1B73">
            <w:pPr>
              <w:pStyle w:val="TableParagraph"/>
              <w:ind w:left="65" w:right="0"/>
              <w:jc w:val="left"/>
              <w:rPr>
                <w:sz w:val="16"/>
              </w:rPr>
            </w:pPr>
            <w:r>
              <w:rPr>
                <w:sz w:val="16"/>
              </w:rPr>
              <w:t>interiérová GPS anténa (skrytá)</w:t>
            </w:r>
          </w:p>
        </w:tc>
        <w:tc>
          <w:tcPr>
            <w:tcW w:w="945" w:type="dxa"/>
          </w:tcPr>
          <w:p w14:paraId="2534C381" w14:textId="77777777" w:rsidR="00BE7246" w:rsidRDefault="000A1B73">
            <w:pPr>
              <w:pStyle w:val="TableParagraph"/>
              <w:rPr>
                <w:sz w:val="16"/>
              </w:rPr>
            </w:pPr>
            <w:r>
              <w:rPr>
                <w:sz w:val="16"/>
              </w:rPr>
              <w:t>1,00 Kč</w:t>
            </w:r>
          </w:p>
        </w:tc>
        <w:tc>
          <w:tcPr>
            <w:tcW w:w="1035" w:type="dxa"/>
          </w:tcPr>
          <w:p w14:paraId="743CFC2F" w14:textId="77777777" w:rsidR="00BE7246" w:rsidRDefault="000A1B73">
            <w:pPr>
              <w:pStyle w:val="TableParagraph"/>
              <w:rPr>
                <w:sz w:val="16"/>
              </w:rPr>
            </w:pPr>
            <w:r>
              <w:rPr>
                <w:sz w:val="16"/>
              </w:rPr>
              <w:t>16,00 Kč</w:t>
            </w:r>
          </w:p>
        </w:tc>
      </w:tr>
      <w:tr w:rsidR="00BE7246" w14:paraId="7153AAEB" w14:textId="77777777">
        <w:trPr>
          <w:trHeight w:val="205"/>
        </w:trPr>
        <w:tc>
          <w:tcPr>
            <w:tcW w:w="3660" w:type="dxa"/>
          </w:tcPr>
          <w:p w14:paraId="3751632A" w14:textId="77777777" w:rsidR="00BE7246" w:rsidRDefault="000A1B73">
            <w:pPr>
              <w:pStyle w:val="TableParagraph"/>
              <w:rPr>
                <w:sz w:val="16"/>
              </w:rPr>
            </w:pPr>
            <w:r>
              <w:rPr>
                <w:sz w:val="16"/>
              </w:rPr>
              <w:t>16</w:t>
            </w:r>
          </w:p>
        </w:tc>
        <w:tc>
          <w:tcPr>
            <w:tcW w:w="900" w:type="dxa"/>
          </w:tcPr>
          <w:p w14:paraId="48560E3C" w14:textId="77777777" w:rsidR="00BE7246" w:rsidRDefault="000A1B73">
            <w:pPr>
              <w:pStyle w:val="TableParagraph"/>
              <w:ind w:left="11" w:right="0"/>
              <w:jc w:val="center"/>
              <w:rPr>
                <w:sz w:val="16"/>
              </w:rPr>
            </w:pPr>
            <w:r>
              <w:rPr>
                <w:sz w:val="16"/>
              </w:rPr>
              <w:t>ONI 10811</w:t>
            </w:r>
          </w:p>
        </w:tc>
        <w:tc>
          <w:tcPr>
            <w:tcW w:w="2460" w:type="dxa"/>
          </w:tcPr>
          <w:p w14:paraId="286CF4AE" w14:textId="77777777" w:rsidR="00BE7246" w:rsidRDefault="000A1B73">
            <w:pPr>
              <w:pStyle w:val="TableParagraph"/>
              <w:ind w:left="65" w:right="0"/>
              <w:jc w:val="left"/>
              <w:rPr>
                <w:sz w:val="16"/>
              </w:rPr>
            </w:pPr>
            <w:r>
              <w:rPr>
                <w:sz w:val="16"/>
              </w:rPr>
              <w:t>interiérová GSM anténa (skrytá)</w:t>
            </w:r>
          </w:p>
        </w:tc>
        <w:tc>
          <w:tcPr>
            <w:tcW w:w="945" w:type="dxa"/>
          </w:tcPr>
          <w:p w14:paraId="76F38BBA" w14:textId="77777777" w:rsidR="00BE7246" w:rsidRDefault="000A1B73">
            <w:pPr>
              <w:pStyle w:val="TableParagraph"/>
              <w:rPr>
                <w:sz w:val="16"/>
              </w:rPr>
            </w:pPr>
            <w:r>
              <w:rPr>
                <w:sz w:val="16"/>
              </w:rPr>
              <w:t>1,00 Kč</w:t>
            </w:r>
          </w:p>
        </w:tc>
        <w:tc>
          <w:tcPr>
            <w:tcW w:w="1035" w:type="dxa"/>
          </w:tcPr>
          <w:p w14:paraId="78445A93" w14:textId="77777777" w:rsidR="00BE7246" w:rsidRDefault="000A1B73">
            <w:pPr>
              <w:pStyle w:val="TableParagraph"/>
              <w:rPr>
                <w:sz w:val="16"/>
              </w:rPr>
            </w:pPr>
            <w:r>
              <w:rPr>
                <w:sz w:val="16"/>
              </w:rPr>
              <w:t>16,00 Kč</w:t>
            </w:r>
          </w:p>
        </w:tc>
      </w:tr>
      <w:tr w:rsidR="00BE7246" w14:paraId="48791462" w14:textId="77777777">
        <w:trPr>
          <w:trHeight w:val="205"/>
        </w:trPr>
        <w:tc>
          <w:tcPr>
            <w:tcW w:w="3660" w:type="dxa"/>
          </w:tcPr>
          <w:p w14:paraId="31D0DA68" w14:textId="77777777" w:rsidR="00BE7246" w:rsidRDefault="000A1B73">
            <w:pPr>
              <w:pStyle w:val="TableParagraph"/>
              <w:rPr>
                <w:sz w:val="16"/>
              </w:rPr>
            </w:pPr>
            <w:r>
              <w:rPr>
                <w:sz w:val="16"/>
              </w:rPr>
              <w:t>16</w:t>
            </w:r>
          </w:p>
        </w:tc>
        <w:tc>
          <w:tcPr>
            <w:tcW w:w="900" w:type="dxa"/>
          </w:tcPr>
          <w:p w14:paraId="345783F3" w14:textId="77777777" w:rsidR="00BE7246" w:rsidRDefault="000A1B73">
            <w:pPr>
              <w:pStyle w:val="TableParagraph"/>
              <w:ind w:left="11" w:right="0"/>
              <w:jc w:val="center"/>
              <w:rPr>
                <w:sz w:val="16"/>
              </w:rPr>
            </w:pPr>
            <w:r>
              <w:rPr>
                <w:sz w:val="16"/>
              </w:rPr>
              <w:t>ONI 51011</w:t>
            </w:r>
          </w:p>
        </w:tc>
        <w:tc>
          <w:tcPr>
            <w:tcW w:w="2460" w:type="dxa"/>
          </w:tcPr>
          <w:p w14:paraId="1C6DD5A6" w14:textId="77777777" w:rsidR="00BE7246" w:rsidRDefault="000A1B73">
            <w:pPr>
              <w:pStyle w:val="TableParagraph"/>
              <w:ind w:left="65" w:right="0"/>
              <w:jc w:val="left"/>
              <w:rPr>
                <w:sz w:val="16"/>
              </w:rPr>
            </w:pPr>
            <w:r>
              <w:rPr>
                <w:sz w:val="16"/>
              </w:rPr>
              <w:t>Mifare 13,56 MHz</w:t>
            </w:r>
          </w:p>
        </w:tc>
        <w:tc>
          <w:tcPr>
            <w:tcW w:w="945" w:type="dxa"/>
          </w:tcPr>
          <w:p w14:paraId="3CAA0903" w14:textId="77777777" w:rsidR="00BE7246" w:rsidRDefault="000A1B73">
            <w:pPr>
              <w:pStyle w:val="TableParagraph"/>
              <w:rPr>
                <w:sz w:val="16"/>
              </w:rPr>
            </w:pPr>
            <w:r>
              <w:rPr>
                <w:sz w:val="16"/>
              </w:rPr>
              <w:t>800,00 Kč</w:t>
            </w:r>
          </w:p>
        </w:tc>
        <w:tc>
          <w:tcPr>
            <w:tcW w:w="1035" w:type="dxa"/>
          </w:tcPr>
          <w:p w14:paraId="62288B69" w14:textId="77777777" w:rsidR="00BE7246" w:rsidRDefault="000A1B73">
            <w:pPr>
              <w:pStyle w:val="TableParagraph"/>
              <w:rPr>
                <w:sz w:val="16"/>
              </w:rPr>
            </w:pPr>
            <w:r>
              <w:rPr>
                <w:sz w:val="16"/>
              </w:rPr>
              <w:t>12 800,00 Kč</w:t>
            </w:r>
          </w:p>
        </w:tc>
      </w:tr>
      <w:tr w:rsidR="00BE7246" w14:paraId="7EF8D39E" w14:textId="77777777">
        <w:trPr>
          <w:trHeight w:val="205"/>
        </w:trPr>
        <w:tc>
          <w:tcPr>
            <w:tcW w:w="3660" w:type="dxa"/>
          </w:tcPr>
          <w:p w14:paraId="680FDA40" w14:textId="77777777" w:rsidR="00BE7246" w:rsidRDefault="000A1B73">
            <w:pPr>
              <w:pStyle w:val="TableParagraph"/>
              <w:rPr>
                <w:sz w:val="16"/>
              </w:rPr>
            </w:pPr>
            <w:r>
              <w:rPr>
                <w:sz w:val="16"/>
              </w:rPr>
              <w:t>200</w:t>
            </w:r>
          </w:p>
        </w:tc>
        <w:tc>
          <w:tcPr>
            <w:tcW w:w="900" w:type="dxa"/>
          </w:tcPr>
          <w:p w14:paraId="4334C39C" w14:textId="77777777" w:rsidR="00BE7246" w:rsidRDefault="000A1B73">
            <w:pPr>
              <w:pStyle w:val="TableParagraph"/>
              <w:ind w:left="23" w:right="0"/>
              <w:jc w:val="center"/>
              <w:rPr>
                <w:sz w:val="16"/>
              </w:rPr>
            </w:pPr>
            <w:r>
              <w:rPr>
                <w:sz w:val="16"/>
              </w:rPr>
              <w:t>ONI 51014</w:t>
            </w:r>
          </w:p>
        </w:tc>
        <w:tc>
          <w:tcPr>
            <w:tcW w:w="2460" w:type="dxa"/>
          </w:tcPr>
          <w:p w14:paraId="5A4102E6" w14:textId="77777777" w:rsidR="00BE7246" w:rsidRDefault="000A1B73">
            <w:pPr>
              <w:pStyle w:val="TableParagraph"/>
              <w:ind w:left="65" w:right="0"/>
              <w:jc w:val="left"/>
              <w:rPr>
                <w:sz w:val="16"/>
              </w:rPr>
            </w:pPr>
            <w:r>
              <w:rPr>
                <w:sz w:val="16"/>
              </w:rPr>
              <w:t>Mifare čip 13,56 MHz (ks)</w:t>
            </w:r>
          </w:p>
        </w:tc>
        <w:tc>
          <w:tcPr>
            <w:tcW w:w="945" w:type="dxa"/>
          </w:tcPr>
          <w:p w14:paraId="0B19197C" w14:textId="77777777" w:rsidR="00BE7246" w:rsidRDefault="000A1B73">
            <w:pPr>
              <w:pStyle w:val="TableParagraph"/>
              <w:rPr>
                <w:sz w:val="16"/>
              </w:rPr>
            </w:pPr>
            <w:r>
              <w:rPr>
                <w:sz w:val="16"/>
              </w:rPr>
              <w:t>50,00 Kč</w:t>
            </w:r>
          </w:p>
        </w:tc>
        <w:tc>
          <w:tcPr>
            <w:tcW w:w="1035" w:type="dxa"/>
          </w:tcPr>
          <w:p w14:paraId="5CF35B0C" w14:textId="77777777" w:rsidR="00BE7246" w:rsidRDefault="000A1B73">
            <w:pPr>
              <w:pStyle w:val="TableParagraph"/>
              <w:rPr>
                <w:sz w:val="16"/>
              </w:rPr>
            </w:pPr>
            <w:r>
              <w:rPr>
                <w:sz w:val="16"/>
              </w:rPr>
              <w:t>10 000,00 Kč</w:t>
            </w:r>
          </w:p>
        </w:tc>
      </w:tr>
      <w:tr w:rsidR="00BE7246" w14:paraId="1FBDE8F0" w14:textId="77777777">
        <w:trPr>
          <w:trHeight w:val="385"/>
        </w:trPr>
        <w:tc>
          <w:tcPr>
            <w:tcW w:w="3660" w:type="dxa"/>
          </w:tcPr>
          <w:p w14:paraId="2ADB42B2" w14:textId="77777777" w:rsidR="00BE7246" w:rsidRDefault="000A1B73">
            <w:pPr>
              <w:pStyle w:val="TableParagraph"/>
              <w:spacing w:line="240" w:lineRule="auto"/>
              <w:rPr>
                <w:sz w:val="16"/>
              </w:rPr>
            </w:pPr>
            <w:r>
              <w:rPr>
                <w:sz w:val="16"/>
              </w:rPr>
              <w:t>16</w:t>
            </w:r>
          </w:p>
        </w:tc>
        <w:tc>
          <w:tcPr>
            <w:tcW w:w="900" w:type="dxa"/>
          </w:tcPr>
          <w:p w14:paraId="389A6887" w14:textId="77777777" w:rsidR="00BE7246" w:rsidRDefault="000A1B73">
            <w:pPr>
              <w:pStyle w:val="TableParagraph"/>
              <w:spacing w:line="240" w:lineRule="auto"/>
              <w:ind w:left="23" w:right="0"/>
              <w:jc w:val="center"/>
              <w:rPr>
                <w:sz w:val="16"/>
              </w:rPr>
            </w:pPr>
            <w:r>
              <w:rPr>
                <w:sz w:val="16"/>
              </w:rPr>
              <w:t>ONI 21234</w:t>
            </w:r>
          </w:p>
        </w:tc>
        <w:tc>
          <w:tcPr>
            <w:tcW w:w="2460" w:type="dxa"/>
          </w:tcPr>
          <w:p w14:paraId="16A8CFEC" w14:textId="77777777" w:rsidR="00BE7246" w:rsidRDefault="000A1B73">
            <w:pPr>
              <w:pStyle w:val="TableParagraph"/>
              <w:spacing w:before="18" w:line="180" w:lineRule="exact"/>
              <w:ind w:left="65" w:right="709"/>
              <w:jc w:val="left"/>
              <w:rPr>
                <w:sz w:val="16"/>
              </w:rPr>
            </w:pPr>
            <w:r>
              <w:rPr>
                <w:sz w:val="16"/>
              </w:rPr>
              <w:t>Sada příslušenství ONI Sledování NCL 20 K3</w:t>
            </w:r>
          </w:p>
        </w:tc>
        <w:tc>
          <w:tcPr>
            <w:tcW w:w="945" w:type="dxa"/>
          </w:tcPr>
          <w:p w14:paraId="653D5225" w14:textId="77777777" w:rsidR="00BE7246" w:rsidRDefault="000A1B73">
            <w:pPr>
              <w:pStyle w:val="TableParagraph"/>
              <w:spacing w:line="240" w:lineRule="auto"/>
              <w:rPr>
                <w:sz w:val="16"/>
              </w:rPr>
            </w:pPr>
            <w:r>
              <w:rPr>
                <w:sz w:val="16"/>
              </w:rPr>
              <w:t>1,00 Kč</w:t>
            </w:r>
          </w:p>
        </w:tc>
        <w:tc>
          <w:tcPr>
            <w:tcW w:w="1035" w:type="dxa"/>
          </w:tcPr>
          <w:p w14:paraId="7C85453B" w14:textId="77777777" w:rsidR="00BE7246" w:rsidRDefault="000A1B73">
            <w:pPr>
              <w:pStyle w:val="TableParagraph"/>
              <w:spacing w:line="240" w:lineRule="auto"/>
              <w:rPr>
                <w:sz w:val="16"/>
              </w:rPr>
            </w:pPr>
            <w:r>
              <w:rPr>
                <w:sz w:val="16"/>
              </w:rPr>
              <w:t>16,00 Kč</w:t>
            </w:r>
          </w:p>
        </w:tc>
      </w:tr>
      <w:tr w:rsidR="00BE7246" w14:paraId="7611DD93" w14:textId="77777777">
        <w:trPr>
          <w:trHeight w:val="205"/>
        </w:trPr>
        <w:tc>
          <w:tcPr>
            <w:tcW w:w="3660" w:type="dxa"/>
          </w:tcPr>
          <w:p w14:paraId="539E0672" w14:textId="77777777" w:rsidR="00BE7246" w:rsidRDefault="000A1B73">
            <w:pPr>
              <w:pStyle w:val="TableParagraph"/>
              <w:rPr>
                <w:sz w:val="16"/>
              </w:rPr>
            </w:pPr>
            <w:r>
              <w:rPr>
                <w:sz w:val="16"/>
              </w:rPr>
              <w:t>15</w:t>
            </w:r>
          </w:p>
        </w:tc>
        <w:tc>
          <w:tcPr>
            <w:tcW w:w="900" w:type="dxa"/>
          </w:tcPr>
          <w:p w14:paraId="706A1349" w14:textId="77777777" w:rsidR="00BE7246" w:rsidRDefault="000A1B73">
            <w:pPr>
              <w:pStyle w:val="TableParagraph"/>
              <w:ind w:left="59" w:right="0"/>
              <w:jc w:val="center"/>
              <w:rPr>
                <w:sz w:val="16"/>
              </w:rPr>
            </w:pPr>
            <w:r>
              <w:rPr>
                <w:sz w:val="16"/>
              </w:rPr>
              <w:t>KAB 31209</w:t>
            </w:r>
          </w:p>
        </w:tc>
        <w:tc>
          <w:tcPr>
            <w:tcW w:w="2460" w:type="dxa"/>
          </w:tcPr>
          <w:p w14:paraId="3072C97D" w14:textId="77777777" w:rsidR="00BE7246" w:rsidRDefault="000A1B73">
            <w:pPr>
              <w:pStyle w:val="TableParagraph"/>
              <w:ind w:left="65" w:right="0"/>
              <w:jc w:val="left"/>
              <w:rPr>
                <w:sz w:val="16"/>
              </w:rPr>
            </w:pPr>
            <w:r>
              <w:rPr>
                <w:sz w:val="16"/>
              </w:rPr>
              <w:t>Sada příslušenství pro CAN/D8</w:t>
            </w:r>
          </w:p>
        </w:tc>
        <w:tc>
          <w:tcPr>
            <w:tcW w:w="945" w:type="dxa"/>
          </w:tcPr>
          <w:p w14:paraId="3EA87E87" w14:textId="77777777" w:rsidR="00BE7246" w:rsidRDefault="000A1B73">
            <w:pPr>
              <w:pStyle w:val="TableParagraph"/>
              <w:rPr>
                <w:sz w:val="16"/>
              </w:rPr>
            </w:pPr>
            <w:r>
              <w:rPr>
                <w:sz w:val="16"/>
              </w:rPr>
              <w:t>1,00 Kč</w:t>
            </w:r>
          </w:p>
        </w:tc>
        <w:tc>
          <w:tcPr>
            <w:tcW w:w="1035" w:type="dxa"/>
          </w:tcPr>
          <w:p w14:paraId="610ACAC5" w14:textId="77777777" w:rsidR="00BE7246" w:rsidRDefault="000A1B73">
            <w:pPr>
              <w:pStyle w:val="TableParagraph"/>
              <w:rPr>
                <w:sz w:val="16"/>
              </w:rPr>
            </w:pPr>
            <w:r>
              <w:rPr>
                <w:sz w:val="16"/>
              </w:rPr>
              <w:t>15,00 Kč</w:t>
            </w:r>
          </w:p>
        </w:tc>
      </w:tr>
      <w:tr w:rsidR="00BE7246" w14:paraId="2C042800" w14:textId="77777777">
        <w:trPr>
          <w:trHeight w:val="205"/>
        </w:trPr>
        <w:tc>
          <w:tcPr>
            <w:tcW w:w="3660" w:type="dxa"/>
          </w:tcPr>
          <w:p w14:paraId="266E53D4" w14:textId="77777777" w:rsidR="00BE7246" w:rsidRDefault="000A1B73">
            <w:pPr>
              <w:pStyle w:val="TableParagraph"/>
              <w:rPr>
                <w:sz w:val="16"/>
              </w:rPr>
            </w:pPr>
            <w:r>
              <w:rPr>
                <w:sz w:val="16"/>
              </w:rPr>
              <w:t>16</w:t>
            </w:r>
          </w:p>
        </w:tc>
        <w:tc>
          <w:tcPr>
            <w:tcW w:w="900" w:type="dxa"/>
          </w:tcPr>
          <w:p w14:paraId="7192B691" w14:textId="77777777" w:rsidR="00BE7246" w:rsidRDefault="000A1B73">
            <w:pPr>
              <w:pStyle w:val="TableParagraph"/>
              <w:ind w:left="23" w:right="0"/>
              <w:jc w:val="center"/>
              <w:rPr>
                <w:sz w:val="16"/>
              </w:rPr>
            </w:pPr>
            <w:r>
              <w:rPr>
                <w:sz w:val="16"/>
              </w:rPr>
              <w:t>ONI 90702</w:t>
            </w:r>
          </w:p>
        </w:tc>
        <w:tc>
          <w:tcPr>
            <w:tcW w:w="2460" w:type="dxa"/>
          </w:tcPr>
          <w:p w14:paraId="2472CE9D" w14:textId="77777777" w:rsidR="00BE7246" w:rsidRDefault="000A1B73">
            <w:pPr>
              <w:pStyle w:val="TableParagraph"/>
              <w:ind w:left="65" w:right="0"/>
              <w:jc w:val="left"/>
              <w:rPr>
                <w:sz w:val="16"/>
              </w:rPr>
            </w:pPr>
            <w:r>
              <w:rPr>
                <w:sz w:val="16"/>
              </w:rPr>
              <w:t>Instalace sady NCL</w:t>
            </w:r>
          </w:p>
        </w:tc>
        <w:tc>
          <w:tcPr>
            <w:tcW w:w="945" w:type="dxa"/>
          </w:tcPr>
          <w:p w14:paraId="636D3347" w14:textId="77777777" w:rsidR="00BE7246" w:rsidRDefault="000A1B73">
            <w:pPr>
              <w:pStyle w:val="TableParagraph"/>
              <w:rPr>
                <w:sz w:val="16"/>
              </w:rPr>
            </w:pPr>
            <w:r>
              <w:rPr>
                <w:sz w:val="16"/>
              </w:rPr>
              <w:t>1 200,00 Kč</w:t>
            </w:r>
          </w:p>
        </w:tc>
        <w:tc>
          <w:tcPr>
            <w:tcW w:w="1035" w:type="dxa"/>
          </w:tcPr>
          <w:p w14:paraId="6F550740" w14:textId="77777777" w:rsidR="00BE7246" w:rsidRDefault="000A1B73">
            <w:pPr>
              <w:pStyle w:val="TableParagraph"/>
              <w:rPr>
                <w:sz w:val="16"/>
              </w:rPr>
            </w:pPr>
            <w:r>
              <w:rPr>
                <w:sz w:val="16"/>
              </w:rPr>
              <w:t>19 200,00 Kč</w:t>
            </w:r>
          </w:p>
        </w:tc>
      </w:tr>
      <w:tr w:rsidR="00BE7246" w14:paraId="06E273EA" w14:textId="77777777">
        <w:trPr>
          <w:trHeight w:val="205"/>
        </w:trPr>
        <w:tc>
          <w:tcPr>
            <w:tcW w:w="3660" w:type="dxa"/>
          </w:tcPr>
          <w:p w14:paraId="367F4451" w14:textId="77777777" w:rsidR="00BE7246" w:rsidRDefault="000A1B73">
            <w:pPr>
              <w:pStyle w:val="TableParagraph"/>
              <w:rPr>
                <w:sz w:val="16"/>
              </w:rPr>
            </w:pPr>
            <w:r>
              <w:rPr>
                <w:sz w:val="16"/>
              </w:rPr>
              <w:t>1</w:t>
            </w:r>
          </w:p>
        </w:tc>
        <w:tc>
          <w:tcPr>
            <w:tcW w:w="900" w:type="dxa"/>
          </w:tcPr>
          <w:p w14:paraId="4B6CB9BB" w14:textId="77777777" w:rsidR="00BE7246" w:rsidRDefault="000A1B73">
            <w:pPr>
              <w:pStyle w:val="TableParagraph"/>
              <w:ind w:left="23" w:right="0"/>
              <w:jc w:val="center"/>
              <w:rPr>
                <w:sz w:val="16"/>
              </w:rPr>
            </w:pPr>
            <w:r>
              <w:rPr>
                <w:sz w:val="16"/>
              </w:rPr>
              <w:t>ONI 67287</w:t>
            </w:r>
          </w:p>
        </w:tc>
        <w:tc>
          <w:tcPr>
            <w:tcW w:w="2460" w:type="dxa"/>
          </w:tcPr>
          <w:p w14:paraId="251E20C3" w14:textId="77777777" w:rsidR="00BE7246" w:rsidRDefault="000A1B73">
            <w:pPr>
              <w:pStyle w:val="TableParagraph"/>
              <w:ind w:left="65" w:right="0"/>
              <w:jc w:val="left"/>
              <w:rPr>
                <w:sz w:val="16"/>
              </w:rPr>
            </w:pPr>
            <w:r>
              <w:rPr>
                <w:sz w:val="16"/>
              </w:rPr>
              <w:t>Jednotka NCL 21 magnetická</w:t>
            </w:r>
          </w:p>
        </w:tc>
        <w:tc>
          <w:tcPr>
            <w:tcW w:w="945" w:type="dxa"/>
          </w:tcPr>
          <w:p w14:paraId="0FDBACEA" w14:textId="77777777" w:rsidR="00BE7246" w:rsidRDefault="000A1B73">
            <w:pPr>
              <w:pStyle w:val="TableParagraph"/>
              <w:rPr>
                <w:sz w:val="16"/>
              </w:rPr>
            </w:pPr>
            <w:r>
              <w:rPr>
                <w:sz w:val="16"/>
              </w:rPr>
              <w:t>2 710,00 Kč</w:t>
            </w:r>
          </w:p>
        </w:tc>
        <w:tc>
          <w:tcPr>
            <w:tcW w:w="1035" w:type="dxa"/>
          </w:tcPr>
          <w:p w14:paraId="798538D6" w14:textId="77777777" w:rsidR="00BE7246" w:rsidRDefault="000A1B73">
            <w:pPr>
              <w:pStyle w:val="TableParagraph"/>
              <w:rPr>
                <w:sz w:val="16"/>
              </w:rPr>
            </w:pPr>
            <w:r>
              <w:rPr>
                <w:sz w:val="16"/>
              </w:rPr>
              <w:t>2 710,00 Kč</w:t>
            </w:r>
          </w:p>
        </w:tc>
      </w:tr>
      <w:tr w:rsidR="00BE7246" w14:paraId="10CC3F51" w14:textId="77777777">
        <w:trPr>
          <w:trHeight w:val="205"/>
        </w:trPr>
        <w:tc>
          <w:tcPr>
            <w:tcW w:w="3660" w:type="dxa"/>
          </w:tcPr>
          <w:p w14:paraId="38858963" w14:textId="77777777" w:rsidR="00BE7246" w:rsidRDefault="000A1B73">
            <w:pPr>
              <w:pStyle w:val="TableParagraph"/>
              <w:rPr>
                <w:sz w:val="16"/>
              </w:rPr>
            </w:pPr>
            <w:r>
              <w:rPr>
                <w:sz w:val="16"/>
              </w:rPr>
              <w:t>1</w:t>
            </w:r>
          </w:p>
        </w:tc>
        <w:tc>
          <w:tcPr>
            <w:tcW w:w="900" w:type="dxa"/>
          </w:tcPr>
          <w:p w14:paraId="75F46956" w14:textId="77777777" w:rsidR="00BE7246" w:rsidRDefault="000A1B73">
            <w:pPr>
              <w:pStyle w:val="TableParagraph"/>
              <w:ind w:left="23" w:right="0"/>
              <w:jc w:val="center"/>
              <w:rPr>
                <w:sz w:val="16"/>
              </w:rPr>
            </w:pPr>
            <w:r>
              <w:rPr>
                <w:sz w:val="16"/>
              </w:rPr>
              <w:t>ONI 10701</w:t>
            </w:r>
          </w:p>
        </w:tc>
        <w:tc>
          <w:tcPr>
            <w:tcW w:w="2460" w:type="dxa"/>
          </w:tcPr>
          <w:p w14:paraId="3C7A084C" w14:textId="77777777" w:rsidR="00BE7246" w:rsidRDefault="000A1B73">
            <w:pPr>
              <w:pStyle w:val="TableParagraph"/>
              <w:ind w:left="65" w:right="0"/>
              <w:jc w:val="left"/>
              <w:rPr>
                <w:sz w:val="16"/>
              </w:rPr>
            </w:pPr>
            <w:r>
              <w:rPr>
                <w:sz w:val="16"/>
              </w:rPr>
              <w:t>Nabíjecí adaptér (NCL 21)</w:t>
            </w:r>
          </w:p>
        </w:tc>
        <w:tc>
          <w:tcPr>
            <w:tcW w:w="945" w:type="dxa"/>
          </w:tcPr>
          <w:p w14:paraId="309D0F6C" w14:textId="77777777" w:rsidR="00BE7246" w:rsidRDefault="000A1B73">
            <w:pPr>
              <w:pStyle w:val="TableParagraph"/>
              <w:rPr>
                <w:sz w:val="16"/>
              </w:rPr>
            </w:pPr>
            <w:r>
              <w:rPr>
                <w:sz w:val="16"/>
              </w:rPr>
              <w:t>100,00 Kč</w:t>
            </w:r>
          </w:p>
        </w:tc>
        <w:tc>
          <w:tcPr>
            <w:tcW w:w="1035" w:type="dxa"/>
          </w:tcPr>
          <w:p w14:paraId="14656479" w14:textId="77777777" w:rsidR="00BE7246" w:rsidRDefault="000A1B73">
            <w:pPr>
              <w:pStyle w:val="TableParagraph"/>
              <w:rPr>
                <w:sz w:val="16"/>
              </w:rPr>
            </w:pPr>
            <w:r>
              <w:rPr>
                <w:sz w:val="16"/>
              </w:rPr>
              <w:t>100,00 Kč</w:t>
            </w:r>
          </w:p>
        </w:tc>
      </w:tr>
      <w:tr w:rsidR="00BE7246" w14:paraId="0FC37131" w14:textId="77777777">
        <w:trPr>
          <w:trHeight w:val="205"/>
        </w:trPr>
        <w:tc>
          <w:tcPr>
            <w:tcW w:w="3660" w:type="dxa"/>
          </w:tcPr>
          <w:p w14:paraId="06A5B33D" w14:textId="77777777" w:rsidR="00BE7246" w:rsidRDefault="000A1B73">
            <w:pPr>
              <w:pStyle w:val="TableParagraph"/>
              <w:rPr>
                <w:sz w:val="16"/>
              </w:rPr>
            </w:pPr>
            <w:r>
              <w:rPr>
                <w:sz w:val="16"/>
              </w:rPr>
              <w:t>1</w:t>
            </w:r>
          </w:p>
        </w:tc>
        <w:tc>
          <w:tcPr>
            <w:tcW w:w="900" w:type="dxa"/>
          </w:tcPr>
          <w:p w14:paraId="1DD9D01A" w14:textId="77777777" w:rsidR="00BE7246" w:rsidRDefault="000A1B73">
            <w:pPr>
              <w:pStyle w:val="TableParagraph"/>
              <w:ind w:left="23" w:right="0"/>
              <w:jc w:val="center"/>
              <w:rPr>
                <w:sz w:val="16"/>
              </w:rPr>
            </w:pPr>
            <w:r>
              <w:rPr>
                <w:sz w:val="16"/>
              </w:rPr>
              <w:t>ONI 10700</w:t>
            </w:r>
          </w:p>
        </w:tc>
        <w:tc>
          <w:tcPr>
            <w:tcW w:w="2460" w:type="dxa"/>
          </w:tcPr>
          <w:p w14:paraId="48113DFA" w14:textId="77777777" w:rsidR="00BE7246" w:rsidRDefault="000A1B73">
            <w:pPr>
              <w:pStyle w:val="TableParagraph"/>
              <w:ind w:left="65" w:right="0"/>
              <w:jc w:val="left"/>
              <w:rPr>
                <w:sz w:val="16"/>
              </w:rPr>
            </w:pPr>
            <w:r>
              <w:rPr>
                <w:sz w:val="16"/>
              </w:rPr>
              <w:t>Nabíjecí podložka (NCL 21)</w:t>
            </w:r>
          </w:p>
        </w:tc>
        <w:tc>
          <w:tcPr>
            <w:tcW w:w="945" w:type="dxa"/>
          </w:tcPr>
          <w:p w14:paraId="58837311" w14:textId="77777777" w:rsidR="00BE7246" w:rsidRDefault="000A1B73">
            <w:pPr>
              <w:pStyle w:val="TableParagraph"/>
              <w:rPr>
                <w:sz w:val="16"/>
              </w:rPr>
            </w:pPr>
            <w:r>
              <w:rPr>
                <w:sz w:val="16"/>
              </w:rPr>
              <w:t>170,00 Kč</w:t>
            </w:r>
          </w:p>
        </w:tc>
        <w:tc>
          <w:tcPr>
            <w:tcW w:w="1035" w:type="dxa"/>
          </w:tcPr>
          <w:p w14:paraId="45E22572" w14:textId="77777777" w:rsidR="00BE7246" w:rsidRDefault="000A1B73">
            <w:pPr>
              <w:pStyle w:val="TableParagraph"/>
              <w:rPr>
                <w:sz w:val="16"/>
              </w:rPr>
            </w:pPr>
            <w:r>
              <w:rPr>
                <w:sz w:val="16"/>
              </w:rPr>
              <w:t>170,00 Kč</w:t>
            </w:r>
          </w:p>
        </w:tc>
      </w:tr>
      <w:tr w:rsidR="00BE7246" w14:paraId="1322B2B3" w14:textId="77777777">
        <w:trPr>
          <w:trHeight w:val="205"/>
        </w:trPr>
        <w:tc>
          <w:tcPr>
            <w:tcW w:w="7965" w:type="dxa"/>
            <w:gridSpan w:val="4"/>
          </w:tcPr>
          <w:p w14:paraId="57DA120E" w14:textId="77777777" w:rsidR="00BE7246" w:rsidRDefault="00BE7246">
            <w:pPr>
              <w:pStyle w:val="TableParagraph"/>
              <w:spacing w:before="0" w:line="240" w:lineRule="auto"/>
              <w:ind w:right="0"/>
              <w:jc w:val="left"/>
              <w:rPr>
                <w:rFonts w:ascii="Times New Roman"/>
                <w:sz w:val="14"/>
              </w:rPr>
            </w:pPr>
          </w:p>
        </w:tc>
        <w:tc>
          <w:tcPr>
            <w:tcW w:w="1035" w:type="dxa"/>
          </w:tcPr>
          <w:p w14:paraId="63F39832" w14:textId="77777777" w:rsidR="00BE7246" w:rsidRDefault="000A1B73">
            <w:pPr>
              <w:pStyle w:val="TableParagraph"/>
              <w:rPr>
                <w:sz w:val="16"/>
              </w:rPr>
            </w:pPr>
            <w:r>
              <w:rPr>
                <w:sz w:val="16"/>
              </w:rPr>
              <w:t>45 059,00 Kč</w:t>
            </w:r>
          </w:p>
        </w:tc>
      </w:tr>
    </w:tbl>
    <w:p w14:paraId="352E2C29" w14:textId="77777777" w:rsidR="00BE7246" w:rsidRDefault="00BE7246">
      <w:pPr>
        <w:pStyle w:val="Zkladntext"/>
        <w:spacing w:before="0"/>
        <w:ind w:left="0"/>
        <w:rPr>
          <w:b/>
          <w:sz w:val="16"/>
        </w:rPr>
      </w:pPr>
    </w:p>
    <w:p w14:paraId="4760DE09" w14:textId="77777777" w:rsidR="00BE7246" w:rsidRDefault="000A1B73">
      <w:pPr>
        <w:pStyle w:val="Odstavecseseznamem"/>
        <w:numPr>
          <w:ilvl w:val="0"/>
          <w:numId w:val="1"/>
        </w:numPr>
        <w:tabs>
          <w:tab w:val="left" w:pos="383"/>
        </w:tabs>
        <w:spacing w:before="94"/>
        <w:ind w:left="382" w:hanging="222"/>
        <w:rPr>
          <w:b/>
          <w:sz w:val="20"/>
        </w:rPr>
      </w:pPr>
      <w:r>
        <w:rPr>
          <w:b/>
          <w:sz w:val="20"/>
        </w:rPr>
        <w:t>Služby a opakující se</w:t>
      </w:r>
      <w:r>
        <w:rPr>
          <w:b/>
          <w:spacing w:val="-4"/>
          <w:sz w:val="20"/>
        </w:rPr>
        <w:t xml:space="preserve"> </w:t>
      </w:r>
      <w:r>
        <w:rPr>
          <w:b/>
          <w:sz w:val="20"/>
        </w:rPr>
        <w:t>poplatky</w:t>
      </w:r>
    </w:p>
    <w:p w14:paraId="6A32E180" w14:textId="77777777" w:rsidR="00BE7246" w:rsidRDefault="00BE7246">
      <w:pPr>
        <w:pStyle w:val="Zkladntext"/>
        <w:spacing w:before="8"/>
        <w:ind w:left="0"/>
        <w:rPr>
          <w:b/>
          <w:sz w:val="6"/>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360"/>
        <w:gridCol w:w="915"/>
        <w:gridCol w:w="2850"/>
        <w:gridCol w:w="870"/>
        <w:gridCol w:w="1005"/>
      </w:tblGrid>
      <w:tr w:rsidR="00BE7246" w14:paraId="4FD10D48" w14:textId="77777777">
        <w:trPr>
          <w:trHeight w:val="205"/>
        </w:trPr>
        <w:tc>
          <w:tcPr>
            <w:tcW w:w="3360" w:type="dxa"/>
          </w:tcPr>
          <w:p w14:paraId="3D01CA5C" w14:textId="77777777" w:rsidR="00BE7246" w:rsidRDefault="000A1B73">
            <w:pPr>
              <w:pStyle w:val="TableParagraph"/>
              <w:ind w:left="1461" w:right="1402"/>
              <w:jc w:val="center"/>
              <w:rPr>
                <w:b/>
                <w:sz w:val="16"/>
              </w:rPr>
            </w:pPr>
            <w:r>
              <w:rPr>
                <w:b/>
                <w:sz w:val="16"/>
              </w:rPr>
              <w:t>Počet</w:t>
            </w:r>
          </w:p>
        </w:tc>
        <w:tc>
          <w:tcPr>
            <w:tcW w:w="915" w:type="dxa"/>
          </w:tcPr>
          <w:p w14:paraId="08BD039E" w14:textId="77777777" w:rsidR="00BE7246" w:rsidRDefault="000A1B73">
            <w:pPr>
              <w:pStyle w:val="TableParagraph"/>
              <w:ind w:left="96" w:right="36"/>
              <w:jc w:val="center"/>
              <w:rPr>
                <w:b/>
                <w:sz w:val="16"/>
              </w:rPr>
            </w:pPr>
            <w:r>
              <w:rPr>
                <w:b/>
                <w:sz w:val="16"/>
              </w:rPr>
              <w:t>Kód</w:t>
            </w:r>
          </w:p>
        </w:tc>
        <w:tc>
          <w:tcPr>
            <w:tcW w:w="2850" w:type="dxa"/>
          </w:tcPr>
          <w:p w14:paraId="56406FDB" w14:textId="77777777" w:rsidR="00BE7246" w:rsidRDefault="000A1B73">
            <w:pPr>
              <w:pStyle w:val="TableParagraph"/>
              <w:ind w:left="1193" w:right="1133"/>
              <w:jc w:val="center"/>
              <w:rPr>
                <w:b/>
                <w:sz w:val="16"/>
              </w:rPr>
            </w:pPr>
            <w:r>
              <w:rPr>
                <w:b/>
                <w:sz w:val="16"/>
              </w:rPr>
              <w:t>Název</w:t>
            </w:r>
          </w:p>
        </w:tc>
        <w:tc>
          <w:tcPr>
            <w:tcW w:w="870" w:type="dxa"/>
          </w:tcPr>
          <w:p w14:paraId="01100BE4" w14:textId="77777777" w:rsidR="00BE7246" w:rsidRDefault="000A1B73">
            <w:pPr>
              <w:pStyle w:val="TableParagraph"/>
              <w:ind w:left="259" w:right="0"/>
              <w:jc w:val="left"/>
              <w:rPr>
                <w:b/>
                <w:sz w:val="16"/>
              </w:rPr>
            </w:pPr>
            <w:r>
              <w:rPr>
                <w:b/>
                <w:sz w:val="16"/>
              </w:rPr>
              <w:t>Cena</w:t>
            </w:r>
          </w:p>
        </w:tc>
        <w:tc>
          <w:tcPr>
            <w:tcW w:w="1005" w:type="dxa"/>
          </w:tcPr>
          <w:p w14:paraId="5FA4C972" w14:textId="77777777" w:rsidR="00BE7246" w:rsidRDefault="000A1B73">
            <w:pPr>
              <w:pStyle w:val="TableParagraph"/>
              <w:ind w:left="237" w:right="0"/>
              <w:jc w:val="left"/>
              <w:rPr>
                <w:b/>
                <w:sz w:val="16"/>
              </w:rPr>
            </w:pPr>
            <w:r>
              <w:rPr>
                <w:b/>
                <w:sz w:val="16"/>
              </w:rPr>
              <w:t>Celkem</w:t>
            </w:r>
          </w:p>
        </w:tc>
      </w:tr>
      <w:tr w:rsidR="00BE7246" w14:paraId="68CEB9AF" w14:textId="77777777">
        <w:trPr>
          <w:trHeight w:val="385"/>
        </w:trPr>
        <w:tc>
          <w:tcPr>
            <w:tcW w:w="3360" w:type="dxa"/>
          </w:tcPr>
          <w:p w14:paraId="21F7538E" w14:textId="77777777" w:rsidR="00BE7246" w:rsidRDefault="000A1B73">
            <w:pPr>
              <w:pStyle w:val="TableParagraph"/>
              <w:spacing w:line="240" w:lineRule="auto"/>
              <w:rPr>
                <w:sz w:val="16"/>
              </w:rPr>
            </w:pPr>
            <w:r>
              <w:rPr>
                <w:sz w:val="16"/>
              </w:rPr>
              <w:t>16</w:t>
            </w:r>
          </w:p>
        </w:tc>
        <w:tc>
          <w:tcPr>
            <w:tcW w:w="915" w:type="dxa"/>
          </w:tcPr>
          <w:p w14:paraId="284D449B" w14:textId="77777777" w:rsidR="00BE7246" w:rsidRDefault="000A1B73">
            <w:pPr>
              <w:pStyle w:val="TableParagraph"/>
              <w:spacing w:line="240" w:lineRule="auto"/>
              <w:ind w:left="44" w:right="36"/>
              <w:jc w:val="center"/>
              <w:rPr>
                <w:sz w:val="16"/>
              </w:rPr>
            </w:pPr>
            <w:r>
              <w:rPr>
                <w:sz w:val="16"/>
              </w:rPr>
              <w:t>ONI 90402</w:t>
            </w:r>
          </w:p>
        </w:tc>
        <w:tc>
          <w:tcPr>
            <w:tcW w:w="2850" w:type="dxa"/>
          </w:tcPr>
          <w:p w14:paraId="374DB5DE" w14:textId="77777777" w:rsidR="00BE7246" w:rsidRDefault="000A1B73">
            <w:pPr>
              <w:pStyle w:val="TableParagraph"/>
              <w:spacing w:line="182" w:lineRule="exact"/>
              <w:ind w:left="65" w:right="0"/>
              <w:jc w:val="left"/>
              <w:rPr>
                <w:sz w:val="16"/>
              </w:rPr>
            </w:pPr>
            <w:r>
              <w:rPr>
                <w:sz w:val="16"/>
              </w:rPr>
              <w:t>Sledování tarif REAL/měsíc</w:t>
            </w:r>
          </w:p>
          <w:p w14:paraId="3B46CB08" w14:textId="77777777" w:rsidR="00BE7246" w:rsidRDefault="000A1B73">
            <w:pPr>
              <w:pStyle w:val="TableParagraph"/>
              <w:spacing w:before="0" w:line="171" w:lineRule="exact"/>
              <w:ind w:left="65" w:right="0"/>
              <w:jc w:val="left"/>
              <w:rPr>
                <w:sz w:val="16"/>
              </w:rPr>
            </w:pPr>
            <w:r>
              <w:rPr>
                <w:sz w:val="16"/>
              </w:rPr>
              <w:t>x, x, x, x, x, x, x, x, x, x, x, x, x, x, x, x</w:t>
            </w:r>
          </w:p>
        </w:tc>
        <w:tc>
          <w:tcPr>
            <w:tcW w:w="870" w:type="dxa"/>
          </w:tcPr>
          <w:p w14:paraId="25E7D364" w14:textId="77777777" w:rsidR="00BE7246" w:rsidRDefault="000A1B73">
            <w:pPr>
              <w:pStyle w:val="TableParagraph"/>
              <w:spacing w:line="240" w:lineRule="auto"/>
              <w:rPr>
                <w:sz w:val="16"/>
              </w:rPr>
            </w:pPr>
            <w:r>
              <w:rPr>
                <w:sz w:val="16"/>
              </w:rPr>
              <w:t>180,00 Kč</w:t>
            </w:r>
          </w:p>
        </w:tc>
        <w:tc>
          <w:tcPr>
            <w:tcW w:w="1005" w:type="dxa"/>
          </w:tcPr>
          <w:p w14:paraId="49A562DE" w14:textId="77777777" w:rsidR="00BE7246" w:rsidRDefault="000A1B73">
            <w:pPr>
              <w:pStyle w:val="TableParagraph"/>
              <w:spacing w:line="240" w:lineRule="auto"/>
              <w:rPr>
                <w:sz w:val="16"/>
              </w:rPr>
            </w:pPr>
            <w:r>
              <w:rPr>
                <w:sz w:val="16"/>
              </w:rPr>
              <w:t>2 880,00 Kč</w:t>
            </w:r>
          </w:p>
        </w:tc>
      </w:tr>
      <w:tr w:rsidR="00BE7246" w14:paraId="0425B5EE" w14:textId="77777777">
        <w:trPr>
          <w:trHeight w:val="385"/>
        </w:trPr>
        <w:tc>
          <w:tcPr>
            <w:tcW w:w="3360" w:type="dxa"/>
          </w:tcPr>
          <w:p w14:paraId="5DB66303" w14:textId="77777777" w:rsidR="00BE7246" w:rsidRDefault="000A1B73">
            <w:pPr>
              <w:pStyle w:val="TableParagraph"/>
              <w:spacing w:line="240" w:lineRule="auto"/>
              <w:rPr>
                <w:sz w:val="16"/>
              </w:rPr>
            </w:pPr>
            <w:r>
              <w:rPr>
                <w:sz w:val="16"/>
              </w:rPr>
              <w:t>1</w:t>
            </w:r>
          </w:p>
        </w:tc>
        <w:tc>
          <w:tcPr>
            <w:tcW w:w="915" w:type="dxa"/>
          </w:tcPr>
          <w:p w14:paraId="39014E45" w14:textId="77777777" w:rsidR="00BE7246" w:rsidRDefault="000A1B73">
            <w:pPr>
              <w:pStyle w:val="TableParagraph"/>
              <w:spacing w:line="240" w:lineRule="auto"/>
              <w:ind w:left="44" w:right="36"/>
              <w:jc w:val="center"/>
              <w:rPr>
                <w:sz w:val="16"/>
              </w:rPr>
            </w:pPr>
            <w:r>
              <w:rPr>
                <w:sz w:val="16"/>
              </w:rPr>
              <w:t>ONI 90632</w:t>
            </w:r>
          </w:p>
        </w:tc>
        <w:tc>
          <w:tcPr>
            <w:tcW w:w="2850" w:type="dxa"/>
          </w:tcPr>
          <w:p w14:paraId="0224814A" w14:textId="77777777" w:rsidR="00BE7246" w:rsidRDefault="000A1B73">
            <w:pPr>
              <w:pStyle w:val="TableParagraph"/>
              <w:spacing w:before="18" w:line="180" w:lineRule="exact"/>
              <w:ind w:left="65" w:right="1113"/>
              <w:jc w:val="left"/>
              <w:rPr>
                <w:sz w:val="16"/>
              </w:rPr>
            </w:pPr>
            <w:r>
              <w:rPr>
                <w:sz w:val="16"/>
              </w:rPr>
              <w:t>Tracker tarif EU/měsíc x</w:t>
            </w:r>
          </w:p>
        </w:tc>
        <w:tc>
          <w:tcPr>
            <w:tcW w:w="870" w:type="dxa"/>
          </w:tcPr>
          <w:p w14:paraId="4D80ADA7" w14:textId="77777777" w:rsidR="00BE7246" w:rsidRDefault="000A1B73">
            <w:pPr>
              <w:pStyle w:val="TableParagraph"/>
              <w:spacing w:line="240" w:lineRule="auto"/>
              <w:rPr>
                <w:sz w:val="16"/>
              </w:rPr>
            </w:pPr>
            <w:r>
              <w:rPr>
                <w:sz w:val="16"/>
              </w:rPr>
              <w:t>180,00 Kč</w:t>
            </w:r>
          </w:p>
        </w:tc>
        <w:tc>
          <w:tcPr>
            <w:tcW w:w="1005" w:type="dxa"/>
          </w:tcPr>
          <w:p w14:paraId="5C92BB3B" w14:textId="77777777" w:rsidR="00BE7246" w:rsidRDefault="000A1B73">
            <w:pPr>
              <w:pStyle w:val="TableParagraph"/>
              <w:spacing w:line="240" w:lineRule="auto"/>
              <w:rPr>
                <w:sz w:val="16"/>
              </w:rPr>
            </w:pPr>
            <w:r>
              <w:rPr>
                <w:sz w:val="16"/>
              </w:rPr>
              <w:t>180,00 Kč</w:t>
            </w:r>
          </w:p>
        </w:tc>
      </w:tr>
      <w:tr w:rsidR="00BE7246" w14:paraId="24837BB9" w14:textId="77777777">
        <w:trPr>
          <w:trHeight w:val="385"/>
        </w:trPr>
        <w:tc>
          <w:tcPr>
            <w:tcW w:w="3360" w:type="dxa"/>
          </w:tcPr>
          <w:p w14:paraId="35C129BA" w14:textId="77777777" w:rsidR="00BE7246" w:rsidRDefault="000A1B73">
            <w:pPr>
              <w:pStyle w:val="TableParagraph"/>
              <w:spacing w:line="240" w:lineRule="auto"/>
              <w:rPr>
                <w:sz w:val="16"/>
              </w:rPr>
            </w:pPr>
            <w:r>
              <w:rPr>
                <w:sz w:val="16"/>
              </w:rPr>
              <w:t>1</w:t>
            </w:r>
          </w:p>
        </w:tc>
        <w:tc>
          <w:tcPr>
            <w:tcW w:w="915" w:type="dxa"/>
          </w:tcPr>
          <w:p w14:paraId="4E6A9C3C" w14:textId="77777777" w:rsidR="00BE7246" w:rsidRDefault="000A1B73">
            <w:pPr>
              <w:pStyle w:val="TableParagraph"/>
              <w:spacing w:line="240" w:lineRule="auto"/>
              <w:ind w:left="44" w:right="36"/>
              <w:jc w:val="center"/>
              <w:rPr>
                <w:sz w:val="16"/>
              </w:rPr>
            </w:pPr>
            <w:r>
              <w:rPr>
                <w:sz w:val="16"/>
              </w:rPr>
              <w:t>ONI 90015</w:t>
            </w:r>
          </w:p>
        </w:tc>
        <w:tc>
          <w:tcPr>
            <w:tcW w:w="2850" w:type="dxa"/>
          </w:tcPr>
          <w:p w14:paraId="6AF89791" w14:textId="77777777" w:rsidR="00BE7246" w:rsidRDefault="000A1B73">
            <w:pPr>
              <w:pStyle w:val="TableParagraph"/>
              <w:spacing w:before="18" w:line="180" w:lineRule="exact"/>
              <w:ind w:left="65" w:right="1322"/>
              <w:jc w:val="left"/>
              <w:rPr>
                <w:sz w:val="16"/>
              </w:rPr>
            </w:pPr>
            <w:r>
              <w:rPr>
                <w:sz w:val="16"/>
              </w:rPr>
              <w:t>Mapy Google/měsíc x</w:t>
            </w:r>
          </w:p>
        </w:tc>
        <w:tc>
          <w:tcPr>
            <w:tcW w:w="870" w:type="dxa"/>
          </w:tcPr>
          <w:p w14:paraId="5DDB737C" w14:textId="77777777" w:rsidR="00BE7246" w:rsidRDefault="000A1B73">
            <w:pPr>
              <w:pStyle w:val="TableParagraph"/>
              <w:spacing w:line="240" w:lineRule="auto"/>
              <w:rPr>
                <w:sz w:val="16"/>
              </w:rPr>
            </w:pPr>
            <w:r>
              <w:rPr>
                <w:sz w:val="16"/>
              </w:rPr>
              <w:t>Kč</w:t>
            </w:r>
          </w:p>
        </w:tc>
        <w:tc>
          <w:tcPr>
            <w:tcW w:w="1005" w:type="dxa"/>
          </w:tcPr>
          <w:p w14:paraId="46EA45C5" w14:textId="77777777" w:rsidR="00BE7246" w:rsidRDefault="000A1B73">
            <w:pPr>
              <w:pStyle w:val="TableParagraph"/>
              <w:spacing w:line="240" w:lineRule="auto"/>
              <w:rPr>
                <w:sz w:val="16"/>
              </w:rPr>
            </w:pPr>
            <w:r>
              <w:rPr>
                <w:sz w:val="16"/>
              </w:rPr>
              <w:t>Kč</w:t>
            </w:r>
          </w:p>
        </w:tc>
      </w:tr>
    </w:tbl>
    <w:p w14:paraId="632E23EC" w14:textId="77777777" w:rsidR="00BE7246" w:rsidRDefault="00BE7246">
      <w:pPr>
        <w:pStyle w:val="Zkladntext"/>
        <w:spacing w:before="2"/>
        <w:ind w:left="0"/>
        <w:rPr>
          <w:b/>
          <w:sz w:val="24"/>
        </w:rPr>
      </w:pPr>
    </w:p>
    <w:p w14:paraId="7C250C04" w14:textId="77777777" w:rsidR="00BE7246" w:rsidRDefault="000A1B73">
      <w:pPr>
        <w:pStyle w:val="Odstavecseseznamem"/>
        <w:numPr>
          <w:ilvl w:val="0"/>
          <w:numId w:val="1"/>
        </w:numPr>
        <w:tabs>
          <w:tab w:val="left" w:pos="383"/>
        </w:tabs>
        <w:ind w:left="382" w:hanging="222"/>
        <w:rPr>
          <w:b/>
          <w:sz w:val="20"/>
        </w:rPr>
      </w:pPr>
      <w:r>
        <w:rPr>
          <w:b/>
          <w:sz w:val="20"/>
        </w:rPr>
        <w:t>Pronajatý</w:t>
      </w:r>
      <w:r>
        <w:rPr>
          <w:b/>
          <w:spacing w:val="-1"/>
          <w:sz w:val="20"/>
        </w:rPr>
        <w:t xml:space="preserve"> </w:t>
      </w:r>
      <w:r>
        <w:rPr>
          <w:b/>
          <w:sz w:val="20"/>
        </w:rPr>
        <w:t>hardware</w:t>
      </w:r>
    </w:p>
    <w:p w14:paraId="344AFC40" w14:textId="77777777" w:rsidR="00BE7246" w:rsidRDefault="00BE7246">
      <w:pPr>
        <w:pStyle w:val="Zkladntext"/>
        <w:spacing w:before="9"/>
        <w:ind w:left="0"/>
        <w:rPr>
          <w:b/>
          <w:sz w:val="6"/>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545"/>
        <w:gridCol w:w="840"/>
        <w:gridCol w:w="1170"/>
        <w:gridCol w:w="1035"/>
        <w:gridCol w:w="1410"/>
      </w:tblGrid>
      <w:tr w:rsidR="00BE7246" w14:paraId="468DD627" w14:textId="77777777">
        <w:trPr>
          <w:trHeight w:val="205"/>
        </w:trPr>
        <w:tc>
          <w:tcPr>
            <w:tcW w:w="4545" w:type="dxa"/>
          </w:tcPr>
          <w:p w14:paraId="3BBBF466" w14:textId="77777777" w:rsidR="00BE7246" w:rsidRDefault="000A1B73">
            <w:pPr>
              <w:pStyle w:val="TableParagraph"/>
              <w:ind w:left="2054" w:right="1995"/>
              <w:jc w:val="center"/>
              <w:rPr>
                <w:b/>
                <w:sz w:val="16"/>
              </w:rPr>
            </w:pPr>
            <w:r>
              <w:rPr>
                <w:b/>
                <w:sz w:val="16"/>
              </w:rPr>
              <w:t>Počet</w:t>
            </w:r>
          </w:p>
        </w:tc>
        <w:tc>
          <w:tcPr>
            <w:tcW w:w="840" w:type="dxa"/>
          </w:tcPr>
          <w:p w14:paraId="349BBC08" w14:textId="77777777" w:rsidR="00BE7246" w:rsidRDefault="000A1B73">
            <w:pPr>
              <w:pStyle w:val="TableParagraph"/>
              <w:ind w:left="284" w:right="0"/>
              <w:jc w:val="left"/>
              <w:rPr>
                <w:b/>
                <w:sz w:val="16"/>
              </w:rPr>
            </w:pPr>
            <w:r>
              <w:rPr>
                <w:b/>
                <w:sz w:val="16"/>
              </w:rPr>
              <w:t>Kód</w:t>
            </w:r>
          </w:p>
        </w:tc>
        <w:tc>
          <w:tcPr>
            <w:tcW w:w="1170" w:type="dxa"/>
          </w:tcPr>
          <w:p w14:paraId="5589439D" w14:textId="77777777" w:rsidR="00BE7246" w:rsidRDefault="000A1B73">
            <w:pPr>
              <w:pStyle w:val="TableParagraph"/>
              <w:ind w:left="373" w:right="0"/>
              <w:jc w:val="left"/>
              <w:rPr>
                <w:b/>
                <w:sz w:val="16"/>
              </w:rPr>
            </w:pPr>
            <w:r>
              <w:rPr>
                <w:b/>
                <w:sz w:val="16"/>
              </w:rPr>
              <w:t>Název</w:t>
            </w:r>
          </w:p>
        </w:tc>
        <w:tc>
          <w:tcPr>
            <w:tcW w:w="1035" w:type="dxa"/>
          </w:tcPr>
          <w:p w14:paraId="0DF3CD88" w14:textId="77777777" w:rsidR="00BE7246" w:rsidRDefault="000A1B73">
            <w:pPr>
              <w:pStyle w:val="TableParagraph"/>
              <w:ind w:left="342" w:right="0"/>
              <w:jc w:val="left"/>
              <w:rPr>
                <w:b/>
                <w:sz w:val="16"/>
              </w:rPr>
            </w:pPr>
            <w:r>
              <w:rPr>
                <w:b/>
                <w:sz w:val="16"/>
              </w:rPr>
              <w:t>Cena</w:t>
            </w:r>
          </w:p>
        </w:tc>
        <w:tc>
          <w:tcPr>
            <w:tcW w:w="1410" w:type="dxa"/>
          </w:tcPr>
          <w:p w14:paraId="5D2098AC" w14:textId="77777777" w:rsidR="00BE7246" w:rsidRDefault="000A1B73">
            <w:pPr>
              <w:pStyle w:val="TableParagraph"/>
              <w:ind w:left="440" w:right="0"/>
              <w:jc w:val="left"/>
              <w:rPr>
                <w:b/>
                <w:sz w:val="16"/>
              </w:rPr>
            </w:pPr>
            <w:r>
              <w:rPr>
                <w:b/>
                <w:sz w:val="16"/>
              </w:rPr>
              <w:t>Celkem</w:t>
            </w:r>
          </w:p>
        </w:tc>
      </w:tr>
    </w:tbl>
    <w:p w14:paraId="4A5D5D93" w14:textId="77777777" w:rsidR="00BE7246" w:rsidRDefault="00BE7246">
      <w:pPr>
        <w:pStyle w:val="Zkladntext"/>
        <w:spacing w:before="6"/>
        <w:ind w:left="0"/>
        <w:rPr>
          <w:b/>
          <w:sz w:val="20"/>
        </w:rPr>
      </w:pPr>
    </w:p>
    <w:p w14:paraId="7ADBAE36" w14:textId="77777777" w:rsidR="00BE7246" w:rsidRDefault="000A1B73">
      <w:pPr>
        <w:pStyle w:val="Zkladntext"/>
        <w:spacing w:before="0" w:line="242" w:lineRule="auto"/>
        <w:ind w:right="545"/>
      </w:pPr>
      <w:r>
        <w:t xml:space="preserve">Doba závazku dle čl. IV.3. Smlouvy a záruky na komunikační jednotku </w:t>
      </w:r>
      <w:proofErr w:type="gramStart"/>
      <w:r>
        <w:t>a</w:t>
      </w:r>
      <w:proofErr w:type="gramEnd"/>
      <w:r>
        <w:t xml:space="preserve"> ostatní komponenty jsou stanoveny v kartě registrovaného Objektu.</w:t>
      </w:r>
    </w:p>
    <w:sectPr w:rsidR="00BE7246">
      <w:headerReference w:type="default" r:id="rId20"/>
      <w:pgSz w:w="11920" w:h="16840"/>
      <w:pgMar w:top="600" w:right="1680" w:bottom="280" w:left="58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0EC91F" w14:textId="77777777" w:rsidR="001E6722" w:rsidRDefault="001E6722">
      <w:r>
        <w:separator/>
      </w:r>
    </w:p>
  </w:endnote>
  <w:endnote w:type="continuationSeparator" w:id="0">
    <w:p w14:paraId="2285E846" w14:textId="77777777" w:rsidR="001E6722" w:rsidRDefault="001E6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36E488" w14:textId="77777777" w:rsidR="001E6722" w:rsidRDefault="001E6722">
      <w:r>
        <w:separator/>
      </w:r>
    </w:p>
  </w:footnote>
  <w:footnote w:type="continuationSeparator" w:id="0">
    <w:p w14:paraId="054B5C88" w14:textId="77777777" w:rsidR="001E6722" w:rsidRDefault="001E6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130DE" w14:textId="3433A9EC" w:rsidR="000303CA" w:rsidRDefault="000303CA">
    <w:pPr>
      <w:pStyle w:val="Zkladntext"/>
      <w:spacing w:before="0" w:line="14" w:lineRule="auto"/>
      <w:ind w:left="0"/>
      <w:rPr>
        <w:sz w:val="20"/>
      </w:rPr>
    </w:pPr>
    <w:r>
      <w:rPr>
        <w:noProof/>
        <w:lang w:val="cs-CZ" w:eastAsia="cs-CZ"/>
      </w:rPr>
      <mc:AlternateContent>
        <mc:Choice Requires="wps">
          <w:drawing>
            <wp:anchor distT="0" distB="0" distL="114300" distR="114300" simplePos="0" relativeHeight="503291240" behindDoc="1" locked="0" layoutInCell="1" allowOverlap="1" wp14:anchorId="071C8872" wp14:editId="459FEFB6">
              <wp:simplePos x="0" y="0"/>
              <wp:positionH relativeFrom="page">
                <wp:posOffset>416257</wp:posOffset>
              </wp:positionH>
              <wp:positionV relativeFrom="page">
                <wp:posOffset>716507</wp:posOffset>
              </wp:positionV>
              <wp:extent cx="4094328" cy="327025"/>
              <wp:effectExtent l="0" t="0" r="1905" b="15875"/>
              <wp:wrapNone/>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328" cy="327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71A43C" w14:textId="77777777" w:rsidR="000303CA" w:rsidRDefault="000303CA">
                          <w:pPr>
                            <w:spacing w:before="13"/>
                            <w:ind w:left="50"/>
                            <w:rPr>
                              <w:b/>
                              <w:sz w:val="20"/>
                            </w:rPr>
                          </w:pPr>
                          <w:r>
                            <w:rPr>
                              <w:b/>
                              <w:sz w:val="20"/>
                            </w:rPr>
                            <w:t>REGISTROVANÝ OBJEKT</w:t>
                          </w:r>
                        </w:p>
                        <w:p w14:paraId="68B696CB" w14:textId="274A5450" w:rsidR="000303CA" w:rsidRDefault="000303CA">
                          <w:pPr>
                            <w:spacing w:before="44"/>
                            <w:ind w:left="20"/>
                            <w:rPr>
                              <w:b/>
                              <w:sz w:val="18"/>
                            </w:rPr>
                          </w:pPr>
                          <w:r>
                            <w:rPr>
                              <w:sz w:val="18"/>
                            </w:rPr>
                            <w:t xml:space="preserve">Typ objektu </w:t>
                          </w:r>
                          <w:r>
                            <w:rPr>
                              <w:b/>
                              <w:sz w:val="18"/>
                            </w:rPr>
                            <w:t xml:space="preserve">osobní vozidlo </w:t>
                          </w:r>
                          <w:r>
                            <w:rPr>
                              <w:sz w:val="18"/>
                            </w:rPr>
                            <w:t xml:space="preserve">RZ/SPZ/evidenční číslo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1C8872" id="_x0000_t202" coordsize="21600,21600" o:spt="202" path="m,l,21600r21600,l21600,xe">
              <v:stroke joinstyle="miter"/>
              <v:path gradientshapeok="t" o:connecttype="rect"/>
            </v:shapetype>
            <v:shape id="Text Box 11" o:spid="_x0000_s1026" type="#_x0000_t202" style="position:absolute;margin-left:32.8pt;margin-top:56.4pt;width:322.4pt;height:25.75pt;z-index:-25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" filled="f" stroked="f">
              <v:textbox inset="0,0,0,0">
                <w:txbxContent>
                  <w:p w14:paraId="7E71A43C" w14:textId="77777777" w:rsidR="000303CA" w:rsidRDefault="000303CA">
                    <w:pPr>
                      <w:spacing w:before="13"/>
                      <w:ind w:left="50"/>
                      <w:rPr>
                        <w:b/>
                        <w:sz w:val="20"/>
                      </w:rPr>
                    </w:pPr>
                    <w:r>
                      <w:rPr>
                        <w:b/>
                        <w:sz w:val="20"/>
                      </w:rPr>
                      <w:t>REGISTROVANÝ OBJEKT</w:t>
                    </w:r>
                  </w:p>
                  <w:p w14:paraId="68B696CB" w14:textId="274A5450" w:rsidR="000303CA" w:rsidRDefault="000303CA">
                    <w:pPr>
                      <w:spacing w:before="44"/>
                      <w:ind w:left="20"/>
                      <w:rPr>
                        <w:b/>
                        <w:sz w:val="18"/>
                      </w:rPr>
                    </w:pPr>
                    <w:r>
                      <w:rPr>
                        <w:sz w:val="18"/>
                      </w:rPr>
                      <w:t xml:space="preserve">Typ objektu </w:t>
                    </w:r>
                    <w:r>
                      <w:rPr>
                        <w:b/>
                        <w:sz w:val="18"/>
                      </w:rPr>
                      <w:t xml:space="preserve">osobní vozidlo </w:t>
                    </w:r>
                    <w:r>
                      <w:rPr>
                        <w:sz w:val="18"/>
                      </w:rPr>
                      <w:t xml:space="preserve">RZ/SPZ/evidenční číslo </w:t>
                    </w:r>
                  </w:p>
                </w:txbxContent>
              </v:textbox>
              <w10:wrap anchorx="page" anchory="page"/>
            </v:shape>
          </w:pict>
        </mc:Fallback>
      </mc:AlternateContent>
    </w:r>
    <w:r>
      <w:rPr>
        <w:noProof/>
        <w:lang w:val="cs-CZ" w:eastAsia="cs-CZ"/>
      </w:rPr>
      <mc:AlternateContent>
        <mc:Choice Requires="wps">
          <w:drawing>
            <wp:anchor distT="0" distB="0" distL="114300" distR="114300" simplePos="0" relativeHeight="503291216" behindDoc="1" locked="0" layoutInCell="1" allowOverlap="1" wp14:anchorId="5E0D4A0E" wp14:editId="70222E5F">
              <wp:simplePos x="0" y="0"/>
              <wp:positionH relativeFrom="page">
                <wp:posOffset>419100</wp:posOffset>
              </wp:positionH>
              <wp:positionV relativeFrom="page">
                <wp:posOffset>452120</wp:posOffset>
              </wp:positionV>
              <wp:extent cx="5556885" cy="153670"/>
              <wp:effectExtent l="0" t="4445" r="0" b="3810"/>
              <wp:wrapNone/>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88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5CB1B" w14:textId="46D86F19" w:rsidR="000303CA" w:rsidRDefault="000303CA">
                          <w:pPr>
                            <w:spacing w:before="14"/>
                            <w:ind w:left="20"/>
                            <w:rPr>
                              <w:b/>
                              <w:sz w:val="18"/>
                            </w:rPr>
                          </w:pPr>
                          <w:r>
                            <w:rPr>
                              <w:b/>
                              <w:sz w:val="18"/>
                            </w:rPr>
                            <w:t xml:space="preserve">Příloha 2 ke Smlouvě o poskytování služeb ONI system N08502/00000 Registrované objekty, objekt </w:t>
                          </w:r>
                          <w:r>
                            <w:fldChar w:fldCharType="begin"/>
                          </w:r>
                          <w:r>
                            <w:rPr>
                              <w:b/>
                              <w:sz w:val="18"/>
                            </w:rPr>
                            <w:instrText xml:space="preserve"> PAGE </w:instrText>
                          </w:r>
                          <w:r>
                            <w:fldChar w:fldCharType="separate"/>
                          </w:r>
                          <w:r>
                            <w:rPr>
                              <w:b/>
                              <w:noProof/>
                              <w:sz w:val="18"/>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D4A0E" id="Text Box 12" o:spid="_x0000_s1027" type="#_x0000_t202" style="position:absolute;margin-left:33pt;margin-top:35.6pt;width:437.55pt;height:12.1pt;z-index:-2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" filled="f" stroked="f">
              <v:textbox inset="0,0,0,0">
                <w:txbxContent>
                  <w:p w14:paraId="0B65CB1B" w14:textId="46D86F19" w:rsidR="000303CA" w:rsidRDefault="000303CA">
                    <w:pPr>
                      <w:spacing w:before="14"/>
                      <w:ind w:left="20"/>
                      <w:rPr>
                        <w:b/>
                        <w:sz w:val="18"/>
                      </w:rPr>
                    </w:pPr>
                    <w:r>
                      <w:rPr>
                        <w:b/>
                        <w:sz w:val="18"/>
                      </w:rPr>
                      <w:t xml:space="preserve">Příloha 2 ke Smlouvě o poskytování služeb ONI system N08502/00000 Registrované objekty, objekt </w:t>
                    </w:r>
                    <w:r>
                      <w:fldChar w:fldCharType="begin"/>
                    </w:r>
                    <w:r>
                      <w:rPr>
                        <w:b/>
                        <w:sz w:val="18"/>
                      </w:rPr>
                      <w:instrText xml:space="preserve"> PAGE </w:instrText>
                    </w:r>
                    <w:r>
                      <w:fldChar w:fldCharType="separate"/>
                    </w:r>
                    <w:r>
                      <w:rPr>
                        <w:b/>
                        <w:noProof/>
                        <w:sz w:val="18"/>
                      </w:rPr>
                      <w:t>10</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C9618" w14:textId="10DD38EC" w:rsidR="000303CA" w:rsidRDefault="000303CA">
    <w:pPr>
      <w:pStyle w:val="Zkladntext"/>
      <w:spacing w:before="0" w:line="14" w:lineRule="auto"/>
      <w:ind w:left="0"/>
      <w:rPr>
        <w:sz w:val="20"/>
      </w:rPr>
    </w:pPr>
    <w:r>
      <w:rPr>
        <w:noProof/>
        <w:lang w:val="cs-CZ" w:eastAsia="cs-CZ"/>
      </w:rPr>
      <mc:AlternateContent>
        <mc:Choice Requires="wps">
          <w:drawing>
            <wp:anchor distT="0" distB="0" distL="114300" distR="114300" simplePos="0" relativeHeight="503291192" behindDoc="1" locked="0" layoutInCell="1" allowOverlap="1" wp14:anchorId="01A7E5B3" wp14:editId="5021B6A4">
              <wp:simplePos x="0" y="0"/>
              <wp:positionH relativeFrom="page">
                <wp:posOffset>416257</wp:posOffset>
              </wp:positionH>
              <wp:positionV relativeFrom="page">
                <wp:posOffset>716507</wp:posOffset>
              </wp:positionV>
              <wp:extent cx="3364173" cy="327025"/>
              <wp:effectExtent l="0" t="0" r="8255" b="15875"/>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173" cy="327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A1A883" w14:textId="77777777" w:rsidR="000303CA" w:rsidRDefault="000303CA">
                          <w:pPr>
                            <w:spacing w:before="13"/>
                            <w:ind w:left="50"/>
                            <w:rPr>
                              <w:b/>
                              <w:sz w:val="20"/>
                            </w:rPr>
                          </w:pPr>
                          <w:r>
                            <w:rPr>
                              <w:b/>
                              <w:sz w:val="20"/>
                            </w:rPr>
                            <w:t>REGISTROVANÝ OBJEKT</w:t>
                          </w:r>
                        </w:p>
                        <w:p w14:paraId="3DCAB063" w14:textId="6991386F" w:rsidR="000303CA" w:rsidRDefault="000303CA">
                          <w:pPr>
                            <w:spacing w:before="44"/>
                            <w:ind w:left="20"/>
                            <w:rPr>
                              <w:b/>
                              <w:sz w:val="18"/>
                            </w:rPr>
                          </w:pPr>
                          <w:r>
                            <w:rPr>
                              <w:sz w:val="18"/>
                            </w:rPr>
                            <w:t xml:space="preserve">Typ objektu </w:t>
                          </w:r>
                          <w:r>
                            <w:rPr>
                              <w:b/>
                              <w:sz w:val="18"/>
                            </w:rPr>
                            <w:t xml:space="preserve">osobní vozidlo </w:t>
                          </w:r>
                          <w:r>
                            <w:rPr>
                              <w:sz w:val="18"/>
                            </w:rPr>
                            <w:t xml:space="preserve">RZ/SPZ/evidenční číslo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A7E5B3" id="_x0000_t202" coordsize="21600,21600" o:spt="202" path="m,l,21600r21600,l21600,xe">
              <v:stroke joinstyle="miter"/>
              <v:path gradientshapeok="t" o:connecttype="rect"/>
            </v:shapetype>
            <v:shape id="Text Box 13" o:spid="_x0000_s1028" type="#_x0000_t202" style="position:absolute;margin-left:32.8pt;margin-top:56.4pt;width:264.9pt;height:25.75pt;z-index:-25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4EWsQIAALI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" filled="f" stroked="f">
              <v:textbox inset="0,0,0,0">
                <w:txbxContent>
                  <w:p w14:paraId="7DA1A883" w14:textId="77777777" w:rsidR="000303CA" w:rsidRDefault="000303CA">
                    <w:pPr>
                      <w:spacing w:before="13"/>
                      <w:ind w:left="50"/>
                      <w:rPr>
                        <w:b/>
                        <w:sz w:val="20"/>
                      </w:rPr>
                    </w:pPr>
                    <w:r>
                      <w:rPr>
                        <w:b/>
                        <w:sz w:val="20"/>
                      </w:rPr>
                      <w:t>REGISTROVANÝ OBJEKT</w:t>
                    </w:r>
                  </w:p>
                  <w:p w14:paraId="3DCAB063" w14:textId="6991386F" w:rsidR="000303CA" w:rsidRDefault="000303CA">
                    <w:pPr>
                      <w:spacing w:before="44"/>
                      <w:ind w:left="20"/>
                      <w:rPr>
                        <w:b/>
                        <w:sz w:val="18"/>
                      </w:rPr>
                    </w:pPr>
                    <w:r>
                      <w:rPr>
                        <w:sz w:val="18"/>
                      </w:rPr>
                      <w:t xml:space="preserve">Typ objektu </w:t>
                    </w:r>
                    <w:r>
                      <w:rPr>
                        <w:b/>
                        <w:sz w:val="18"/>
                      </w:rPr>
                      <w:t xml:space="preserve">osobní vozidlo </w:t>
                    </w:r>
                    <w:r>
                      <w:rPr>
                        <w:sz w:val="18"/>
                      </w:rPr>
                      <w:t xml:space="preserve">RZ/SPZ/evidenční číslo </w:t>
                    </w:r>
                  </w:p>
                </w:txbxContent>
              </v:textbox>
              <w10:wrap anchorx="page" anchory="page"/>
            </v:shape>
          </w:pict>
        </mc:Fallback>
      </mc:AlternateContent>
    </w:r>
    <w:r>
      <w:rPr>
        <w:noProof/>
        <w:lang w:val="cs-CZ" w:eastAsia="cs-CZ"/>
      </w:rPr>
      <mc:AlternateContent>
        <mc:Choice Requires="wps">
          <w:drawing>
            <wp:anchor distT="0" distB="0" distL="114300" distR="114300" simplePos="0" relativeHeight="503291168" behindDoc="1" locked="0" layoutInCell="1" allowOverlap="1" wp14:anchorId="7C298765" wp14:editId="22EDA4D9">
              <wp:simplePos x="0" y="0"/>
              <wp:positionH relativeFrom="page">
                <wp:posOffset>419100</wp:posOffset>
              </wp:positionH>
              <wp:positionV relativeFrom="page">
                <wp:posOffset>452120</wp:posOffset>
              </wp:positionV>
              <wp:extent cx="5492750" cy="153670"/>
              <wp:effectExtent l="0" t="4445" r="3175" b="3810"/>
              <wp:wrapNone/>
              <wp:docPr id="1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87BF" w14:textId="309DF0FA" w:rsidR="000303CA" w:rsidRDefault="000303CA">
                          <w:pPr>
                            <w:spacing w:before="14"/>
                            <w:ind w:left="20"/>
                            <w:rPr>
                              <w:b/>
                              <w:sz w:val="18"/>
                            </w:rPr>
                          </w:pPr>
                          <w:r>
                            <w:rPr>
                              <w:b/>
                              <w:sz w:val="18"/>
                            </w:rPr>
                            <w:t xml:space="preserve">Příloha 2 ke Smlouvě o poskytování služeb ONI system N08502/00000 Registrované objekty, objekt </w:t>
                          </w:r>
                          <w:r>
                            <w:fldChar w:fldCharType="begin"/>
                          </w:r>
                          <w:r>
                            <w:rPr>
                              <w:b/>
                              <w:sz w:val="18"/>
                            </w:rPr>
                            <w:instrText xml:space="preserve"> PAGE </w:instrText>
                          </w:r>
                          <w:r>
                            <w:fldChar w:fldCharType="separate"/>
                          </w:r>
                          <w:r>
                            <w:rPr>
                              <w:b/>
                              <w:noProof/>
                              <w:sz w:val="18"/>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298765" id="Text Box 14" o:spid="_x0000_s1029" type="#_x0000_t202" style="position:absolute;margin-left:33pt;margin-top:35.6pt;width:432.5pt;height:12.1pt;z-index:-25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" filled="f" stroked="f">
              <v:textbox inset="0,0,0,0">
                <w:txbxContent>
                  <w:p w14:paraId="569487BF" w14:textId="309DF0FA" w:rsidR="000303CA" w:rsidRDefault="000303CA">
                    <w:pPr>
                      <w:spacing w:before="14"/>
                      <w:ind w:left="20"/>
                      <w:rPr>
                        <w:b/>
                        <w:sz w:val="18"/>
                      </w:rPr>
                    </w:pPr>
                    <w:r>
                      <w:rPr>
                        <w:b/>
                        <w:sz w:val="18"/>
                      </w:rPr>
                      <w:t xml:space="preserve">Příloha 2 ke Smlouvě o poskytování služeb ONI system N08502/00000 Registrované objekty, objekt </w:t>
                    </w:r>
                    <w:r>
                      <w:fldChar w:fldCharType="begin"/>
                    </w:r>
                    <w:r>
                      <w:rPr>
                        <w:b/>
                        <w:sz w:val="18"/>
                      </w:rPr>
                      <w:instrText xml:space="preserve"> PAGE </w:instrText>
                    </w:r>
                    <w:r>
                      <w:fldChar w:fldCharType="separate"/>
                    </w:r>
                    <w:r>
                      <w:rPr>
                        <w:b/>
                        <w:noProof/>
                        <w:sz w:val="18"/>
                      </w:rPr>
                      <w:t>9</w:t>
                    </w:r>
                    <w: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29E3D" w14:textId="77777777" w:rsidR="000303CA" w:rsidRDefault="000303CA">
    <w:pPr>
      <w:pStyle w:val="Zkladntext"/>
      <w:spacing w:before="0" w:line="14" w:lineRule="auto"/>
      <w:ind w:left="0"/>
      <w:rPr>
        <w:sz w:val="20"/>
      </w:rPr>
    </w:pPr>
    <w:r>
      <w:rPr>
        <w:noProof/>
        <w:lang w:val="cs-CZ" w:eastAsia="cs-CZ"/>
      </w:rPr>
      <mc:AlternateContent>
        <mc:Choice Requires="wps">
          <w:drawing>
            <wp:anchor distT="0" distB="0" distL="114300" distR="114300" simplePos="0" relativeHeight="503291312" behindDoc="1" locked="0" layoutInCell="1" allowOverlap="1" wp14:anchorId="708055D6" wp14:editId="0669F8D5">
              <wp:simplePos x="0" y="0"/>
              <wp:positionH relativeFrom="page">
                <wp:posOffset>419100</wp:posOffset>
              </wp:positionH>
              <wp:positionV relativeFrom="page">
                <wp:posOffset>452120</wp:posOffset>
              </wp:positionV>
              <wp:extent cx="5556885" cy="153670"/>
              <wp:effectExtent l="0" t="4445" r="0" b="381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88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B0283" w14:textId="0A8A2BAC" w:rsidR="000303CA" w:rsidRDefault="000303CA">
                          <w:pPr>
                            <w:spacing w:before="14"/>
                            <w:ind w:left="20"/>
                            <w:rPr>
                              <w:b/>
                              <w:sz w:val="18"/>
                            </w:rPr>
                          </w:pPr>
                          <w:r>
                            <w:rPr>
                              <w:b/>
                              <w:sz w:val="18"/>
                            </w:rPr>
                            <w:t xml:space="preserve">Příloha 2 ke Smlouvě o poskytování služeb ONI system N08502/00000 Registrované objekty, objekt </w:t>
                          </w:r>
                          <w:r>
                            <w:fldChar w:fldCharType="begin"/>
                          </w:r>
                          <w:r>
                            <w:rPr>
                              <w:b/>
                              <w:sz w:val="18"/>
                            </w:rPr>
                            <w:instrText xml:space="preserve"> PAGE </w:instrText>
                          </w:r>
                          <w:r>
                            <w:fldChar w:fldCharType="separate"/>
                          </w:r>
                          <w:r>
                            <w:rPr>
                              <w:b/>
                              <w:noProof/>
                              <w:sz w:val="18"/>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8055D6" id="_x0000_t202" coordsize="21600,21600" o:spt="202" path="m,l,21600r21600,l21600,xe">
              <v:stroke joinstyle="miter"/>
              <v:path gradientshapeok="t" o:connecttype="rect"/>
            </v:shapetype>
            <v:shape id="Text Box 8" o:spid="_x0000_s1030" type="#_x0000_t202" style="position:absolute;margin-left:33pt;margin-top:35.6pt;width:437.55pt;height:12.1pt;z-index:-2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" filled="f" stroked="f">
              <v:textbox inset="0,0,0,0">
                <w:txbxContent>
                  <w:p w14:paraId="06FB0283" w14:textId="0A8A2BAC" w:rsidR="000303CA" w:rsidRDefault="000303CA">
                    <w:pPr>
                      <w:spacing w:before="14"/>
                      <w:ind w:left="20"/>
                      <w:rPr>
                        <w:b/>
                        <w:sz w:val="18"/>
                      </w:rPr>
                    </w:pPr>
                    <w:r>
                      <w:rPr>
                        <w:b/>
                        <w:sz w:val="18"/>
                      </w:rPr>
                      <w:t xml:space="preserve">Příloha 2 ke Smlouvě o poskytování služeb ONI system N08502/00000 Registrované objekty, objekt </w:t>
                    </w:r>
                    <w:r>
                      <w:fldChar w:fldCharType="begin"/>
                    </w:r>
                    <w:r>
                      <w:rPr>
                        <w:b/>
                        <w:sz w:val="18"/>
                      </w:rPr>
                      <w:instrText xml:space="preserve"> PAGE </w:instrText>
                    </w:r>
                    <w:r>
                      <w:fldChar w:fldCharType="separate"/>
                    </w:r>
                    <w:r>
                      <w:rPr>
                        <w:b/>
                        <w:noProof/>
                        <w:sz w:val="18"/>
                      </w:rPr>
                      <w:t>14</w:t>
                    </w:r>
                    <w:r>
                      <w:fldChar w:fldCharType="end"/>
                    </w:r>
                  </w:p>
                </w:txbxContent>
              </v:textbox>
              <w10:wrap anchorx="page" anchory="page"/>
            </v:shape>
          </w:pict>
        </mc:Fallback>
      </mc:AlternateContent>
    </w:r>
    <w:r>
      <w:rPr>
        <w:noProof/>
        <w:lang w:val="cs-CZ" w:eastAsia="cs-CZ"/>
      </w:rPr>
      <mc:AlternateContent>
        <mc:Choice Requires="wps">
          <w:drawing>
            <wp:anchor distT="0" distB="0" distL="114300" distR="114300" simplePos="0" relativeHeight="503291336" behindDoc="1" locked="0" layoutInCell="1" allowOverlap="1" wp14:anchorId="2A7BA579" wp14:editId="6487DF3B">
              <wp:simplePos x="0" y="0"/>
              <wp:positionH relativeFrom="page">
                <wp:posOffset>419100</wp:posOffset>
              </wp:positionH>
              <wp:positionV relativeFrom="page">
                <wp:posOffset>716915</wp:posOffset>
              </wp:positionV>
              <wp:extent cx="2763520" cy="327025"/>
              <wp:effectExtent l="0" t="2540" r="0" b="381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3520" cy="327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FF31B" w14:textId="77777777" w:rsidR="000303CA" w:rsidRDefault="000303CA">
                          <w:pPr>
                            <w:spacing w:before="13"/>
                            <w:ind w:left="50"/>
                            <w:rPr>
                              <w:b/>
                              <w:sz w:val="20"/>
                            </w:rPr>
                          </w:pPr>
                          <w:r>
                            <w:rPr>
                              <w:b/>
                              <w:sz w:val="20"/>
                            </w:rPr>
                            <w:t>REGISTROVANÝ OBJEKT</w:t>
                          </w:r>
                        </w:p>
                        <w:p w14:paraId="436E1113" w14:textId="77777777" w:rsidR="000303CA" w:rsidRDefault="000303CA">
                          <w:pPr>
                            <w:spacing w:before="44"/>
                            <w:ind w:left="20"/>
                            <w:rPr>
                              <w:b/>
                              <w:sz w:val="18"/>
                            </w:rPr>
                          </w:pPr>
                          <w:r>
                            <w:rPr>
                              <w:sz w:val="18"/>
                            </w:rPr>
                            <w:t xml:space="preserve">Typ objektu </w:t>
                          </w:r>
                          <w:r>
                            <w:rPr>
                              <w:b/>
                              <w:sz w:val="18"/>
                            </w:rPr>
                            <w:t xml:space="preserve">osobní vozidlo </w:t>
                          </w:r>
                          <w:r>
                            <w:rPr>
                              <w:sz w:val="18"/>
                            </w:rPr>
                            <w:t xml:space="preserve">RZ/SPZ/evidenční číslo </w:t>
                          </w:r>
                          <w:r>
                            <w:rPr>
                              <w:b/>
                              <w:sz w:val="18"/>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7BA579" id="Text Box 7" o:spid="_x0000_s1031" type="#_x0000_t202" style="position:absolute;margin-left:33pt;margin-top:56.45pt;width:217.6pt;height:25.75pt;z-index:-25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aV8rwIAALA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" filled="f" stroked="f">
              <v:textbox inset="0,0,0,0">
                <w:txbxContent>
                  <w:p w14:paraId="0E8FF31B" w14:textId="77777777" w:rsidR="000303CA" w:rsidRDefault="000303CA">
                    <w:pPr>
                      <w:spacing w:before="13"/>
                      <w:ind w:left="50"/>
                      <w:rPr>
                        <w:b/>
                        <w:sz w:val="20"/>
                      </w:rPr>
                    </w:pPr>
                    <w:r>
                      <w:rPr>
                        <w:b/>
                        <w:sz w:val="20"/>
                      </w:rPr>
                      <w:t>REGISTROVANÝ OBJEKT</w:t>
                    </w:r>
                  </w:p>
                  <w:p w14:paraId="436E1113" w14:textId="77777777" w:rsidR="000303CA" w:rsidRDefault="000303CA">
                    <w:pPr>
                      <w:spacing w:before="44"/>
                      <w:ind w:left="20"/>
                      <w:rPr>
                        <w:b/>
                        <w:sz w:val="18"/>
                      </w:rPr>
                    </w:pPr>
                    <w:r>
                      <w:rPr>
                        <w:sz w:val="18"/>
                      </w:rPr>
                      <w:t xml:space="preserve">Typ objektu </w:t>
                    </w:r>
                    <w:r>
                      <w:rPr>
                        <w:b/>
                        <w:sz w:val="18"/>
                      </w:rPr>
                      <w:t xml:space="preserve">osobní vozidlo </w:t>
                    </w:r>
                    <w:r>
                      <w:rPr>
                        <w:sz w:val="18"/>
                      </w:rPr>
                      <w:t xml:space="preserve">RZ/SPZ/evidenční číslo </w:t>
                    </w:r>
                    <w:r>
                      <w:rPr>
                        <w:b/>
                        <w:sz w:val="18"/>
                      </w:rPr>
                      <w:t>x</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D3F7A" w14:textId="77777777" w:rsidR="000303CA" w:rsidRDefault="000303CA">
    <w:pPr>
      <w:pStyle w:val="Zkladntext"/>
      <w:spacing w:before="0" w:line="14" w:lineRule="auto"/>
      <w:ind w:left="0"/>
      <w:rPr>
        <w:sz w:val="20"/>
      </w:rPr>
    </w:pPr>
    <w:r>
      <w:rPr>
        <w:noProof/>
        <w:lang w:val="cs-CZ" w:eastAsia="cs-CZ"/>
      </w:rPr>
      <mc:AlternateContent>
        <mc:Choice Requires="wps">
          <w:drawing>
            <wp:anchor distT="0" distB="0" distL="114300" distR="114300" simplePos="0" relativeHeight="503291264" behindDoc="1" locked="0" layoutInCell="1" allowOverlap="1" wp14:anchorId="4B8BD730" wp14:editId="4ECB36D6">
              <wp:simplePos x="0" y="0"/>
              <wp:positionH relativeFrom="page">
                <wp:posOffset>419100</wp:posOffset>
              </wp:positionH>
              <wp:positionV relativeFrom="page">
                <wp:posOffset>452120</wp:posOffset>
              </wp:positionV>
              <wp:extent cx="5556885" cy="153670"/>
              <wp:effectExtent l="0" t="4445" r="0" b="3810"/>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88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DF173" w14:textId="7FAEAA76" w:rsidR="000303CA" w:rsidRDefault="000303CA">
                          <w:pPr>
                            <w:spacing w:before="14"/>
                            <w:ind w:left="20"/>
                            <w:rPr>
                              <w:b/>
                              <w:sz w:val="18"/>
                            </w:rPr>
                          </w:pPr>
                          <w:r>
                            <w:rPr>
                              <w:b/>
                              <w:sz w:val="18"/>
                            </w:rPr>
                            <w:t xml:space="preserve">Příloha 2 ke Smlouvě o poskytování služeb ONI system N08502/00000 Registrované objekty, objekt </w:t>
                          </w:r>
                          <w:r>
                            <w:fldChar w:fldCharType="begin"/>
                          </w:r>
                          <w:r>
                            <w:rPr>
                              <w:b/>
                              <w:sz w:val="18"/>
                            </w:rPr>
                            <w:instrText xml:space="preserve"> PAGE </w:instrText>
                          </w:r>
                          <w:r>
                            <w:fldChar w:fldCharType="separate"/>
                          </w:r>
                          <w:r>
                            <w:rPr>
                              <w:b/>
                              <w:noProof/>
                              <w:sz w:val="18"/>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8BD730" id="_x0000_t202" coordsize="21600,21600" o:spt="202" path="m,l,21600r21600,l21600,xe">
              <v:stroke joinstyle="miter"/>
              <v:path gradientshapeok="t" o:connecttype="rect"/>
            </v:shapetype>
            <v:shape id="Text Box 10" o:spid="_x0000_s1032" type="#_x0000_t202" style="position:absolute;margin-left:33pt;margin-top:35.6pt;width:437.55pt;height:12.1pt;z-index:-25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" filled="f" stroked="f">
              <v:textbox inset="0,0,0,0">
                <w:txbxContent>
                  <w:p w14:paraId="26EDF173" w14:textId="7FAEAA76" w:rsidR="000303CA" w:rsidRDefault="000303CA">
                    <w:pPr>
                      <w:spacing w:before="14"/>
                      <w:ind w:left="20"/>
                      <w:rPr>
                        <w:b/>
                        <w:sz w:val="18"/>
                      </w:rPr>
                    </w:pPr>
                    <w:r>
                      <w:rPr>
                        <w:b/>
                        <w:sz w:val="18"/>
                      </w:rPr>
                      <w:t xml:space="preserve">Příloha 2 ke Smlouvě o poskytování služeb ONI system N08502/00000 Registrované objekty, objekt </w:t>
                    </w:r>
                    <w:r>
                      <w:fldChar w:fldCharType="begin"/>
                    </w:r>
                    <w:r>
                      <w:rPr>
                        <w:b/>
                        <w:sz w:val="18"/>
                      </w:rPr>
                      <w:instrText xml:space="preserve"> PAGE </w:instrText>
                    </w:r>
                    <w:r>
                      <w:fldChar w:fldCharType="separate"/>
                    </w:r>
                    <w:r>
                      <w:rPr>
                        <w:b/>
                        <w:noProof/>
                        <w:sz w:val="18"/>
                      </w:rPr>
                      <w:t>13</w:t>
                    </w:r>
                    <w:r>
                      <w:fldChar w:fldCharType="end"/>
                    </w:r>
                  </w:p>
                </w:txbxContent>
              </v:textbox>
              <w10:wrap anchorx="page" anchory="page"/>
            </v:shape>
          </w:pict>
        </mc:Fallback>
      </mc:AlternateContent>
    </w:r>
    <w:r>
      <w:rPr>
        <w:noProof/>
        <w:lang w:val="cs-CZ" w:eastAsia="cs-CZ"/>
      </w:rPr>
      <mc:AlternateContent>
        <mc:Choice Requires="wps">
          <w:drawing>
            <wp:anchor distT="0" distB="0" distL="114300" distR="114300" simplePos="0" relativeHeight="503291288" behindDoc="1" locked="0" layoutInCell="1" allowOverlap="1" wp14:anchorId="650386E2" wp14:editId="535A6F75">
              <wp:simplePos x="0" y="0"/>
              <wp:positionH relativeFrom="page">
                <wp:posOffset>419100</wp:posOffset>
              </wp:positionH>
              <wp:positionV relativeFrom="page">
                <wp:posOffset>716915</wp:posOffset>
              </wp:positionV>
              <wp:extent cx="2763520" cy="460375"/>
              <wp:effectExtent l="0" t="2540" r="0" b="381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3520" cy="460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AD44C" w14:textId="77777777" w:rsidR="000303CA" w:rsidRDefault="000303CA">
                          <w:pPr>
                            <w:spacing w:before="13"/>
                            <w:ind w:left="50"/>
                            <w:rPr>
                              <w:b/>
                              <w:sz w:val="20"/>
                            </w:rPr>
                          </w:pPr>
                          <w:r>
                            <w:rPr>
                              <w:b/>
                              <w:sz w:val="20"/>
                            </w:rPr>
                            <w:t>REGISTROVANÝ OBJEKT</w:t>
                          </w:r>
                        </w:p>
                        <w:p w14:paraId="0D3F6F02" w14:textId="77777777" w:rsidR="000303CA" w:rsidRDefault="000303CA">
                          <w:pPr>
                            <w:spacing w:before="44"/>
                            <w:ind w:left="20"/>
                            <w:rPr>
                              <w:b/>
                              <w:sz w:val="18"/>
                            </w:rPr>
                          </w:pPr>
                          <w:r>
                            <w:rPr>
                              <w:sz w:val="18"/>
                            </w:rPr>
                            <w:t xml:space="preserve">Typ objektu </w:t>
                          </w:r>
                          <w:r>
                            <w:rPr>
                              <w:b/>
                              <w:sz w:val="18"/>
                            </w:rPr>
                            <w:t xml:space="preserve">osobní vozidlo </w:t>
                          </w:r>
                          <w:r>
                            <w:rPr>
                              <w:sz w:val="18"/>
                            </w:rPr>
                            <w:t xml:space="preserve">RZ/SPZ/evidenční číslo </w:t>
                          </w:r>
                          <w:r>
                            <w:rPr>
                              <w:b/>
                              <w:sz w:val="18"/>
                            </w:rPr>
                            <w:t>x</w:t>
                          </w:r>
                        </w:p>
                        <w:p w14:paraId="55925BE5" w14:textId="77777777" w:rsidR="000303CA" w:rsidRDefault="000303CA">
                          <w:pPr>
                            <w:spacing w:before="3"/>
                            <w:ind w:left="20"/>
                            <w:rPr>
                              <w:b/>
                              <w:sz w:val="18"/>
                            </w:rPr>
                          </w:pPr>
                          <w:r>
                            <w:rPr>
                              <w:sz w:val="18"/>
                            </w:rPr>
                            <w:t xml:space="preserve">Tovární značka </w:t>
                          </w:r>
                          <w:r>
                            <w:rPr>
                              <w:b/>
                              <w:sz w:val="18"/>
                            </w:rPr>
                            <w:t xml:space="preserve">Škoda </w:t>
                          </w:r>
                          <w:r>
                            <w:rPr>
                              <w:sz w:val="18"/>
                            </w:rPr>
                            <w:t xml:space="preserve">Model </w:t>
                          </w:r>
                          <w:r>
                            <w:rPr>
                              <w:b/>
                              <w:sz w:val="18"/>
                            </w:rPr>
                            <w:t>Superb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386E2" id="Text Box 9" o:spid="_x0000_s1033" type="#_x0000_t202" style="position:absolute;margin-left:33pt;margin-top:56.45pt;width:217.6pt;height:36.25pt;z-index:-25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GR4rwIAALA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" filled="f" stroked="f">
              <v:textbox inset="0,0,0,0">
                <w:txbxContent>
                  <w:p w14:paraId="71CAD44C" w14:textId="77777777" w:rsidR="000303CA" w:rsidRDefault="000303CA">
                    <w:pPr>
                      <w:spacing w:before="13"/>
                      <w:ind w:left="50"/>
                      <w:rPr>
                        <w:b/>
                        <w:sz w:val="20"/>
                      </w:rPr>
                    </w:pPr>
                    <w:r>
                      <w:rPr>
                        <w:b/>
                        <w:sz w:val="20"/>
                      </w:rPr>
                      <w:t>REGISTROVANÝ OBJEKT</w:t>
                    </w:r>
                  </w:p>
                  <w:p w14:paraId="0D3F6F02" w14:textId="77777777" w:rsidR="000303CA" w:rsidRDefault="000303CA">
                    <w:pPr>
                      <w:spacing w:before="44"/>
                      <w:ind w:left="20"/>
                      <w:rPr>
                        <w:b/>
                        <w:sz w:val="18"/>
                      </w:rPr>
                    </w:pPr>
                    <w:r>
                      <w:rPr>
                        <w:sz w:val="18"/>
                      </w:rPr>
                      <w:t xml:space="preserve">Typ objektu </w:t>
                    </w:r>
                    <w:r>
                      <w:rPr>
                        <w:b/>
                        <w:sz w:val="18"/>
                      </w:rPr>
                      <w:t xml:space="preserve">osobní vozidlo </w:t>
                    </w:r>
                    <w:r>
                      <w:rPr>
                        <w:sz w:val="18"/>
                      </w:rPr>
                      <w:t xml:space="preserve">RZ/SPZ/evidenční číslo </w:t>
                    </w:r>
                    <w:r>
                      <w:rPr>
                        <w:b/>
                        <w:sz w:val="18"/>
                      </w:rPr>
                      <w:t>x</w:t>
                    </w:r>
                  </w:p>
                  <w:p w14:paraId="55925BE5" w14:textId="77777777" w:rsidR="000303CA" w:rsidRDefault="000303CA">
                    <w:pPr>
                      <w:spacing w:before="3"/>
                      <w:ind w:left="20"/>
                      <w:rPr>
                        <w:b/>
                        <w:sz w:val="18"/>
                      </w:rPr>
                    </w:pPr>
                    <w:r>
                      <w:rPr>
                        <w:sz w:val="18"/>
                      </w:rPr>
                      <w:t xml:space="preserve">Tovární značka </w:t>
                    </w:r>
                    <w:r>
                      <w:rPr>
                        <w:b/>
                        <w:sz w:val="18"/>
                      </w:rPr>
                      <w:t xml:space="preserve">Škoda </w:t>
                    </w:r>
                    <w:r>
                      <w:rPr>
                        <w:sz w:val="18"/>
                      </w:rPr>
                      <w:t xml:space="preserve">Model </w:t>
                    </w:r>
                    <w:r>
                      <w:rPr>
                        <w:b/>
                        <w:sz w:val="18"/>
                      </w:rPr>
                      <w:t>Superb</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0251E" w14:textId="77777777" w:rsidR="000303CA" w:rsidRDefault="000303CA">
    <w:pPr>
      <w:pStyle w:val="Zkladntext"/>
      <w:spacing w:before="0" w:line="14" w:lineRule="auto"/>
      <w:ind w:left="0"/>
      <w:rPr>
        <w:sz w:val="20"/>
      </w:rPr>
    </w:pPr>
    <w:r>
      <w:rPr>
        <w:noProof/>
        <w:lang w:val="cs-CZ" w:eastAsia="cs-CZ"/>
      </w:rPr>
      <mc:AlternateContent>
        <mc:Choice Requires="wps">
          <w:drawing>
            <wp:anchor distT="0" distB="0" distL="114300" distR="114300" simplePos="0" relativeHeight="503291360" behindDoc="1" locked="0" layoutInCell="1" allowOverlap="1" wp14:anchorId="4F72AFCC" wp14:editId="7DCF0C35">
              <wp:simplePos x="0" y="0"/>
              <wp:positionH relativeFrom="page">
                <wp:posOffset>419100</wp:posOffset>
              </wp:positionH>
              <wp:positionV relativeFrom="page">
                <wp:posOffset>452120</wp:posOffset>
              </wp:positionV>
              <wp:extent cx="5544185" cy="153670"/>
              <wp:effectExtent l="0" t="4445" r="0" b="38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18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94005" w14:textId="5FEF073B" w:rsidR="000303CA" w:rsidRDefault="000303CA">
                          <w:pPr>
                            <w:spacing w:before="14"/>
                            <w:ind w:left="20"/>
                            <w:rPr>
                              <w:b/>
                              <w:sz w:val="18"/>
                            </w:rPr>
                          </w:pPr>
                          <w:r>
                            <w:rPr>
                              <w:b/>
                              <w:sz w:val="18"/>
                            </w:rPr>
                            <w:t>Příloha 2 ke Smlouvě o poskytování služeb ONI system N08502/00000 Registrované objekty, objekt 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72AFCC" id="_x0000_t202" coordsize="21600,21600" o:spt="202" path="m,l,21600r21600,l21600,xe">
              <v:stroke joinstyle="miter"/>
              <v:path gradientshapeok="t" o:connecttype="rect"/>
            </v:shapetype>
            <v:shape id="Text Box 6" o:spid="_x0000_s1034" type="#_x0000_t202" style="position:absolute;margin-left:33pt;margin-top:35.6pt;width:436.55pt;height:12.1pt;z-index:-25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" filled="f" stroked="f">
              <v:textbox inset="0,0,0,0">
                <w:txbxContent>
                  <w:p w14:paraId="1CD94005" w14:textId="5FEF073B" w:rsidR="000303CA" w:rsidRDefault="000303CA">
                    <w:pPr>
                      <w:spacing w:before="14"/>
                      <w:ind w:left="20"/>
                      <w:rPr>
                        <w:b/>
                        <w:sz w:val="18"/>
                      </w:rPr>
                    </w:pPr>
                    <w:r>
                      <w:rPr>
                        <w:b/>
                        <w:sz w:val="18"/>
                      </w:rPr>
                      <w:t>Příloha 2 ke Smlouvě o poskytování služeb ONI system N08502/00000 Registrované objekty, objekt 16</w:t>
                    </w:r>
                  </w:p>
                </w:txbxContent>
              </v:textbox>
              <w10:wrap anchorx="page" anchory="page"/>
            </v:shape>
          </w:pict>
        </mc:Fallback>
      </mc:AlternateContent>
    </w:r>
    <w:r>
      <w:rPr>
        <w:noProof/>
        <w:lang w:val="cs-CZ" w:eastAsia="cs-CZ"/>
      </w:rPr>
      <mc:AlternateContent>
        <mc:Choice Requires="wps">
          <w:drawing>
            <wp:anchor distT="0" distB="0" distL="114300" distR="114300" simplePos="0" relativeHeight="503291384" behindDoc="1" locked="0" layoutInCell="1" allowOverlap="1" wp14:anchorId="0B144B10" wp14:editId="24905764">
              <wp:simplePos x="0" y="0"/>
              <wp:positionH relativeFrom="page">
                <wp:posOffset>419100</wp:posOffset>
              </wp:positionH>
              <wp:positionV relativeFrom="page">
                <wp:posOffset>716915</wp:posOffset>
              </wp:positionV>
              <wp:extent cx="2763520" cy="327025"/>
              <wp:effectExtent l="0" t="2540" r="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3520" cy="327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89ED3" w14:textId="77777777" w:rsidR="000303CA" w:rsidRDefault="000303CA">
                          <w:pPr>
                            <w:spacing w:before="13"/>
                            <w:ind w:left="50"/>
                            <w:rPr>
                              <w:b/>
                              <w:sz w:val="20"/>
                            </w:rPr>
                          </w:pPr>
                          <w:r>
                            <w:rPr>
                              <w:b/>
                              <w:sz w:val="20"/>
                            </w:rPr>
                            <w:t>REGISTROVANÝ OBJEKT</w:t>
                          </w:r>
                        </w:p>
                        <w:p w14:paraId="08E1E730" w14:textId="77777777" w:rsidR="000303CA" w:rsidRDefault="000303CA">
                          <w:pPr>
                            <w:spacing w:before="44"/>
                            <w:ind w:left="20"/>
                            <w:rPr>
                              <w:b/>
                              <w:sz w:val="18"/>
                            </w:rPr>
                          </w:pPr>
                          <w:r>
                            <w:rPr>
                              <w:sz w:val="18"/>
                            </w:rPr>
                            <w:t xml:space="preserve">Typ objektu </w:t>
                          </w:r>
                          <w:r>
                            <w:rPr>
                              <w:b/>
                              <w:sz w:val="18"/>
                            </w:rPr>
                            <w:t xml:space="preserve">osobní vozidlo </w:t>
                          </w:r>
                          <w:r>
                            <w:rPr>
                              <w:sz w:val="18"/>
                            </w:rPr>
                            <w:t xml:space="preserve">RZ/SPZ/evidenční číslo </w:t>
                          </w:r>
                          <w:r>
                            <w:rPr>
                              <w:b/>
                              <w:sz w:val="18"/>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144B10" id="Text Box 5" o:spid="_x0000_s1035" type="#_x0000_t202" style="position:absolute;margin-left:33pt;margin-top:56.45pt;width:217.6pt;height:25.75pt;z-index:-25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" filled="f" stroked="f">
              <v:textbox inset="0,0,0,0">
                <w:txbxContent>
                  <w:p w14:paraId="3DA89ED3" w14:textId="77777777" w:rsidR="000303CA" w:rsidRDefault="000303CA">
                    <w:pPr>
                      <w:spacing w:before="13"/>
                      <w:ind w:left="50"/>
                      <w:rPr>
                        <w:b/>
                        <w:sz w:val="20"/>
                      </w:rPr>
                    </w:pPr>
                    <w:r>
                      <w:rPr>
                        <w:b/>
                        <w:sz w:val="20"/>
                      </w:rPr>
                      <w:t>REGISTROVANÝ OBJEKT</w:t>
                    </w:r>
                  </w:p>
                  <w:p w14:paraId="08E1E730" w14:textId="77777777" w:rsidR="000303CA" w:rsidRDefault="000303CA">
                    <w:pPr>
                      <w:spacing w:before="44"/>
                      <w:ind w:left="20"/>
                      <w:rPr>
                        <w:b/>
                        <w:sz w:val="18"/>
                      </w:rPr>
                    </w:pPr>
                    <w:r>
                      <w:rPr>
                        <w:sz w:val="18"/>
                      </w:rPr>
                      <w:t xml:space="preserve">Typ objektu </w:t>
                    </w:r>
                    <w:r>
                      <w:rPr>
                        <w:b/>
                        <w:sz w:val="18"/>
                      </w:rPr>
                      <w:t xml:space="preserve">osobní vozidlo </w:t>
                    </w:r>
                    <w:r>
                      <w:rPr>
                        <w:sz w:val="18"/>
                      </w:rPr>
                      <w:t xml:space="preserve">RZ/SPZ/evidenční číslo </w:t>
                    </w:r>
                    <w:r>
                      <w:rPr>
                        <w:b/>
                        <w:sz w:val="18"/>
                      </w:rPr>
                      <w:t>x</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F899C" w14:textId="77777777" w:rsidR="000303CA" w:rsidRDefault="000303CA">
    <w:pPr>
      <w:pStyle w:val="Zkladntext"/>
      <w:spacing w:before="0" w:line="14" w:lineRule="auto"/>
      <w:ind w:left="0"/>
      <w:rPr>
        <w:sz w:val="20"/>
      </w:rPr>
    </w:pPr>
    <w:r>
      <w:rPr>
        <w:noProof/>
        <w:lang w:val="cs-CZ" w:eastAsia="cs-CZ"/>
      </w:rPr>
      <mc:AlternateContent>
        <mc:Choice Requires="wps">
          <w:drawing>
            <wp:anchor distT="0" distB="0" distL="114300" distR="114300" simplePos="0" relativeHeight="503291408" behindDoc="1" locked="0" layoutInCell="1" allowOverlap="1" wp14:anchorId="5075621B" wp14:editId="42418A4A">
              <wp:simplePos x="0" y="0"/>
              <wp:positionH relativeFrom="page">
                <wp:posOffset>419100</wp:posOffset>
              </wp:positionH>
              <wp:positionV relativeFrom="page">
                <wp:posOffset>452120</wp:posOffset>
              </wp:positionV>
              <wp:extent cx="5556885" cy="153670"/>
              <wp:effectExtent l="0" t="4445" r="0"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88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93F1E" w14:textId="5D370464" w:rsidR="000303CA" w:rsidRDefault="000303CA">
                          <w:pPr>
                            <w:spacing w:before="14"/>
                            <w:ind w:left="20"/>
                            <w:rPr>
                              <w:b/>
                              <w:sz w:val="18"/>
                            </w:rPr>
                          </w:pPr>
                          <w:r>
                            <w:rPr>
                              <w:b/>
                              <w:sz w:val="18"/>
                            </w:rPr>
                            <w:t>Příloha 2 ke Smlouvě o poskytování služeb ONI system N08502/00000 Registrované objekty, objekt 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75621B" id="_x0000_t202" coordsize="21600,21600" o:spt="202" path="m,l,21600r21600,l21600,xe">
              <v:stroke joinstyle="miter"/>
              <v:path gradientshapeok="t" o:connecttype="rect"/>
            </v:shapetype>
            <v:shape id="Text Box 4" o:spid="_x0000_s1036" type="#_x0000_t202" style="position:absolute;margin-left:33pt;margin-top:35.6pt;width:437.55pt;height:12.1pt;z-index:-25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" filled="f" stroked="f">
              <v:textbox inset="0,0,0,0">
                <w:txbxContent>
                  <w:p w14:paraId="7E593F1E" w14:textId="5D370464" w:rsidR="000303CA" w:rsidRDefault="000303CA">
                    <w:pPr>
                      <w:spacing w:before="14"/>
                      <w:ind w:left="20"/>
                      <w:rPr>
                        <w:b/>
                        <w:sz w:val="18"/>
                      </w:rPr>
                    </w:pPr>
                    <w:r>
                      <w:rPr>
                        <w:b/>
                        <w:sz w:val="18"/>
                      </w:rPr>
                      <w:t>Příloha 2 ke Smlouvě o poskytování služeb ONI system N08502/00000 Registrované objekty, objekt 15</w:t>
                    </w:r>
                  </w:p>
                </w:txbxContent>
              </v:textbox>
              <w10:wrap anchorx="page" anchory="page"/>
            </v:shape>
          </w:pict>
        </mc:Fallback>
      </mc:AlternateContent>
    </w:r>
    <w:r>
      <w:rPr>
        <w:noProof/>
        <w:lang w:val="cs-CZ" w:eastAsia="cs-CZ"/>
      </w:rPr>
      <mc:AlternateContent>
        <mc:Choice Requires="wps">
          <w:drawing>
            <wp:anchor distT="0" distB="0" distL="114300" distR="114300" simplePos="0" relativeHeight="503291432" behindDoc="1" locked="0" layoutInCell="1" allowOverlap="1" wp14:anchorId="6763029C" wp14:editId="5C6810AF">
              <wp:simplePos x="0" y="0"/>
              <wp:positionH relativeFrom="page">
                <wp:posOffset>419100</wp:posOffset>
              </wp:positionH>
              <wp:positionV relativeFrom="page">
                <wp:posOffset>716915</wp:posOffset>
              </wp:positionV>
              <wp:extent cx="2763520" cy="327025"/>
              <wp:effectExtent l="0" t="254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3520" cy="327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E13C5F" w14:textId="77777777" w:rsidR="000303CA" w:rsidRDefault="000303CA">
                          <w:pPr>
                            <w:spacing w:before="13"/>
                            <w:ind w:left="50"/>
                            <w:rPr>
                              <w:b/>
                              <w:sz w:val="20"/>
                            </w:rPr>
                          </w:pPr>
                          <w:r>
                            <w:rPr>
                              <w:b/>
                              <w:sz w:val="20"/>
                            </w:rPr>
                            <w:t>REGISTROVANÝ OBJEKT</w:t>
                          </w:r>
                        </w:p>
                        <w:p w14:paraId="7BD5C8CC" w14:textId="77777777" w:rsidR="000303CA" w:rsidRDefault="000303CA">
                          <w:pPr>
                            <w:spacing w:before="44"/>
                            <w:ind w:left="20"/>
                            <w:rPr>
                              <w:b/>
                              <w:sz w:val="18"/>
                            </w:rPr>
                          </w:pPr>
                          <w:r>
                            <w:rPr>
                              <w:sz w:val="18"/>
                            </w:rPr>
                            <w:t xml:space="preserve">Typ objektu </w:t>
                          </w:r>
                          <w:r>
                            <w:rPr>
                              <w:b/>
                              <w:sz w:val="18"/>
                            </w:rPr>
                            <w:t xml:space="preserve">osobní vozidlo </w:t>
                          </w:r>
                          <w:r>
                            <w:rPr>
                              <w:sz w:val="18"/>
                            </w:rPr>
                            <w:t xml:space="preserve">RZ/SPZ/evidenční číslo </w:t>
                          </w:r>
                          <w:r>
                            <w:rPr>
                              <w:b/>
                              <w:sz w:val="18"/>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3029C" id="Text Box 3" o:spid="_x0000_s1037" type="#_x0000_t202" style="position:absolute;margin-left:33pt;margin-top:56.45pt;width:217.6pt;height:25.75pt;z-index:-25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XPYsAIAALE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" filled="f" stroked="f">
              <v:textbox inset="0,0,0,0">
                <w:txbxContent>
                  <w:p w14:paraId="20E13C5F" w14:textId="77777777" w:rsidR="000303CA" w:rsidRDefault="000303CA">
                    <w:pPr>
                      <w:spacing w:before="13"/>
                      <w:ind w:left="50"/>
                      <w:rPr>
                        <w:b/>
                        <w:sz w:val="20"/>
                      </w:rPr>
                    </w:pPr>
                    <w:r>
                      <w:rPr>
                        <w:b/>
                        <w:sz w:val="20"/>
                      </w:rPr>
                      <w:t>REGISTROVANÝ OBJEKT</w:t>
                    </w:r>
                  </w:p>
                  <w:p w14:paraId="7BD5C8CC" w14:textId="77777777" w:rsidR="000303CA" w:rsidRDefault="000303CA">
                    <w:pPr>
                      <w:spacing w:before="44"/>
                      <w:ind w:left="20"/>
                      <w:rPr>
                        <w:b/>
                        <w:sz w:val="18"/>
                      </w:rPr>
                    </w:pPr>
                    <w:r>
                      <w:rPr>
                        <w:sz w:val="18"/>
                      </w:rPr>
                      <w:t xml:space="preserve">Typ objektu </w:t>
                    </w:r>
                    <w:r>
                      <w:rPr>
                        <w:b/>
                        <w:sz w:val="18"/>
                      </w:rPr>
                      <w:t xml:space="preserve">osobní vozidlo </w:t>
                    </w:r>
                    <w:r>
                      <w:rPr>
                        <w:sz w:val="18"/>
                      </w:rPr>
                      <w:t xml:space="preserve">RZ/SPZ/evidenční číslo </w:t>
                    </w:r>
                    <w:r>
                      <w:rPr>
                        <w:b/>
                        <w:sz w:val="18"/>
                      </w:rPr>
                      <w:t>x</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A97D0" w14:textId="77777777" w:rsidR="000303CA" w:rsidRDefault="000303CA">
    <w:pPr>
      <w:pStyle w:val="Zkladntext"/>
      <w:spacing w:before="0" w:line="14" w:lineRule="auto"/>
      <w:ind w:left="0"/>
      <w:rPr>
        <w:sz w:val="20"/>
      </w:rPr>
    </w:pPr>
    <w:r>
      <w:rPr>
        <w:noProof/>
        <w:lang w:val="cs-CZ" w:eastAsia="cs-CZ"/>
      </w:rPr>
      <mc:AlternateContent>
        <mc:Choice Requires="wps">
          <w:drawing>
            <wp:anchor distT="0" distB="0" distL="114300" distR="114300" simplePos="0" relativeHeight="503291456" behindDoc="1" locked="0" layoutInCell="1" allowOverlap="1" wp14:anchorId="1F54E6A3" wp14:editId="142C72B5">
              <wp:simplePos x="0" y="0"/>
              <wp:positionH relativeFrom="page">
                <wp:posOffset>409575</wp:posOffset>
              </wp:positionH>
              <wp:positionV relativeFrom="page">
                <wp:posOffset>414020</wp:posOffset>
              </wp:positionV>
              <wp:extent cx="5544185" cy="153670"/>
              <wp:effectExtent l="0" t="0" r="18415" b="177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18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AAAE6" w14:textId="6D17F5F8" w:rsidR="000303CA" w:rsidRDefault="000303CA">
                          <w:pPr>
                            <w:spacing w:before="14"/>
                            <w:ind w:left="20"/>
                            <w:rPr>
                              <w:b/>
                              <w:sz w:val="18"/>
                            </w:rPr>
                          </w:pPr>
                          <w:r>
                            <w:rPr>
                              <w:b/>
                              <w:sz w:val="18"/>
                            </w:rPr>
                            <w:t xml:space="preserve">Příloha </w:t>
                          </w:r>
                          <w:r w:rsidR="00F8141C">
                            <w:rPr>
                              <w:b/>
                              <w:sz w:val="18"/>
                            </w:rPr>
                            <w:t>3</w:t>
                          </w:r>
                          <w:r>
                            <w:rPr>
                              <w:b/>
                              <w:sz w:val="18"/>
                            </w:rPr>
                            <w:t xml:space="preserve"> ke Smlouvě o poskytování služeb ONI system N08502/00000 </w:t>
                          </w:r>
                          <w:r w:rsidR="00F8141C">
                            <w:rPr>
                              <w:b/>
                              <w:sz w:val="18"/>
                            </w:rPr>
                            <w:t>Ceny, nájemné a poplatky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54E6A3" id="_x0000_t202" coordsize="21600,21600" o:spt="202" path="m,l,21600r21600,l21600,xe">
              <v:stroke joinstyle="miter"/>
              <v:path gradientshapeok="t" o:connecttype="rect"/>
            </v:shapetype>
            <v:shape id="Text Box 2" o:spid="_x0000_s1038" type="#_x0000_t202" style="position:absolute;margin-left:32.25pt;margin-top:32.6pt;width:436.55pt;height:12.1pt;z-index:-25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" filled="f" stroked="f">
              <v:textbox inset="0,0,0,0">
                <w:txbxContent>
                  <w:p w14:paraId="383AAAE6" w14:textId="6D17F5F8" w:rsidR="000303CA" w:rsidRDefault="000303CA">
                    <w:pPr>
                      <w:spacing w:before="14"/>
                      <w:ind w:left="20"/>
                      <w:rPr>
                        <w:b/>
                        <w:sz w:val="18"/>
                      </w:rPr>
                    </w:pPr>
                    <w:r>
                      <w:rPr>
                        <w:b/>
                        <w:sz w:val="18"/>
                      </w:rPr>
                      <w:t xml:space="preserve">Příloha </w:t>
                    </w:r>
                    <w:r w:rsidR="00F8141C">
                      <w:rPr>
                        <w:b/>
                        <w:sz w:val="18"/>
                      </w:rPr>
                      <w:t>3</w:t>
                    </w:r>
                    <w:r>
                      <w:rPr>
                        <w:b/>
                        <w:sz w:val="18"/>
                      </w:rPr>
                      <w:t xml:space="preserve"> ke Smlouvě o poskytování služeb ONI system N08502/00000 </w:t>
                    </w:r>
                    <w:r w:rsidR="00F8141C">
                      <w:rPr>
                        <w:b/>
                        <w:sz w:val="18"/>
                      </w:rPr>
                      <w:t>Ceny, nájemné a poplatky</w:t>
                    </w:r>
                  </w:p>
                </w:txbxContent>
              </v:textbox>
              <w10:wrap anchorx="page" anchory="page"/>
            </v:shape>
          </w:pict>
        </mc:Fallback>
      </mc:AlternateContent>
    </w:r>
    <w:r>
      <w:rPr>
        <w:noProof/>
        <w:lang w:val="cs-CZ" w:eastAsia="cs-CZ"/>
      </w:rPr>
      <mc:AlternateContent>
        <mc:Choice Requires="wps">
          <w:drawing>
            <wp:anchor distT="0" distB="0" distL="114300" distR="114300" simplePos="0" relativeHeight="503291480" behindDoc="1" locked="0" layoutInCell="1" allowOverlap="1" wp14:anchorId="5F4A2666" wp14:editId="3AAFF564">
              <wp:simplePos x="0" y="0"/>
              <wp:positionH relativeFrom="page">
                <wp:posOffset>438150</wp:posOffset>
              </wp:positionH>
              <wp:positionV relativeFrom="page">
                <wp:posOffset>716915</wp:posOffset>
              </wp:positionV>
              <wp:extent cx="1582420" cy="167640"/>
              <wp:effectExtent l="0" t="254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242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4BD93D" w14:textId="17822C42" w:rsidR="000303CA" w:rsidRDefault="000303CA" w:rsidP="00F8141C">
                          <w:pPr>
                            <w:spacing w:before="13"/>
                            <w:rPr>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4A2666" id="Text Box 1" o:spid="_x0000_s1039" type="#_x0000_t202" style="position:absolute;margin-left:34.5pt;margin-top:56.45pt;width:124.6pt;height:13.2pt;z-index:-25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" filled="f" stroked="f">
              <v:textbox inset="0,0,0,0">
                <w:txbxContent>
                  <w:p w14:paraId="4A4BD93D" w14:textId="17822C42" w:rsidR="000303CA" w:rsidRDefault="000303CA" w:rsidP="00F8141C">
                    <w:pPr>
                      <w:spacing w:before="13"/>
                      <w:rPr>
                        <w:b/>
                        <w:sz w:val="20"/>
                      </w:rPr>
                    </w:pP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1D518" w14:textId="77777777" w:rsidR="000303CA" w:rsidRDefault="000303CA">
    <w:pPr>
      <w:pStyle w:val="Zkladntext"/>
      <w:spacing w:before="0" w:line="14" w:lineRule="auto"/>
      <w:ind w:left="0"/>
      <w:rPr>
        <w:sz w:val="20"/>
      </w:rPr>
    </w:pPr>
    <w:r>
      <w:rPr>
        <w:noProof/>
        <w:lang w:val="cs-CZ" w:eastAsia="cs-CZ"/>
      </w:rPr>
      <mc:AlternateContent>
        <mc:Choice Requires="wps">
          <w:drawing>
            <wp:anchor distT="0" distB="0" distL="114300" distR="114300" simplePos="0" relativeHeight="503293528" behindDoc="1" locked="0" layoutInCell="1" allowOverlap="1" wp14:anchorId="2318C33A" wp14:editId="080642D1">
              <wp:simplePos x="0" y="0"/>
              <wp:positionH relativeFrom="page">
                <wp:posOffset>419100</wp:posOffset>
              </wp:positionH>
              <wp:positionV relativeFrom="page">
                <wp:posOffset>452120</wp:posOffset>
              </wp:positionV>
              <wp:extent cx="5556885" cy="153670"/>
              <wp:effectExtent l="0" t="4445" r="0" b="3810"/>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88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8FF21" w14:textId="09D79A88" w:rsidR="000303CA" w:rsidRDefault="000303CA">
                          <w:pPr>
                            <w:spacing w:before="14"/>
                            <w:ind w:left="20"/>
                            <w:rPr>
                              <w:b/>
                              <w:sz w:val="18"/>
                            </w:rPr>
                          </w:pPr>
                          <w:r>
                            <w:rPr>
                              <w:b/>
                              <w:sz w:val="18"/>
                            </w:rPr>
                            <w:t>Příloha 2 ke Smlouvě o poskytování služeb ONI system N08502/00000 Registrované objekty, objekt 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18C33A" id="_x0000_t202" coordsize="21600,21600" o:spt="202" path="m,l,21600r21600,l21600,xe">
              <v:stroke joinstyle="miter"/>
              <v:path gradientshapeok="t" o:connecttype="rect"/>
            </v:shapetype>
            <v:shape id="_x0000_s1040" type="#_x0000_t202" style="position:absolute;margin-left:33pt;margin-top:35.6pt;width:437.55pt;height:12.1pt;z-index:-22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" filled="f" stroked="f">
              <v:textbox inset="0,0,0,0">
                <w:txbxContent>
                  <w:p w14:paraId="7D48FF21" w14:textId="09D79A88" w:rsidR="000303CA" w:rsidRDefault="000303CA">
                    <w:pPr>
                      <w:spacing w:before="14"/>
                      <w:ind w:left="20"/>
                      <w:rPr>
                        <w:b/>
                        <w:sz w:val="18"/>
                      </w:rPr>
                    </w:pPr>
                    <w:r>
                      <w:rPr>
                        <w:b/>
                        <w:sz w:val="18"/>
                      </w:rPr>
                      <w:t>Příloha 2 ke Smlouvě o poskytování služeb ONI system N08502/00000 Registrované objekty, objekt 17</w:t>
                    </w:r>
                  </w:p>
                </w:txbxContent>
              </v:textbox>
              <w10:wrap anchorx="page" anchory="page"/>
            </v:shape>
          </w:pict>
        </mc:Fallback>
      </mc:AlternateContent>
    </w:r>
    <w:r>
      <w:rPr>
        <w:noProof/>
        <w:lang w:val="cs-CZ" w:eastAsia="cs-CZ"/>
      </w:rPr>
      <mc:AlternateContent>
        <mc:Choice Requires="wps">
          <w:drawing>
            <wp:anchor distT="0" distB="0" distL="114300" distR="114300" simplePos="0" relativeHeight="503294552" behindDoc="1" locked="0" layoutInCell="1" allowOverlap="1" wp14:anchorId="733E0EFC" wp14:editId="2ED1C931">
              <wp:simplePos x="0" y="0"/>
              <wp:positionH relativeFrom="page">
                <wp:posOffset>419100</wp:posOffset>
              </wp:positionH>
              <wp:positionV relativeFrom="page">
                <wp:posOffset>716915</wp:posOffset>
              </wp:positionV>
              <wp:extent cx="2763520" cy="327025"/>
              <wp:effectExtent l="0" t="2540" r="0" b="3810"/>
              <wp:wrapNone/>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3520" cy="327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B667C" w14:textId="77777777" w:rsidR="000303CA" w:rsidRDefault="000303CA">
                          <w:pPr>
                            <w:spacing w:before="13"/>
                            <w:ind w:left="50"/>
                            <w:rPr>
                              <w:b/>
                              <w:sz w:val="20"/>
                            </w:rPr>
                          </w:pPr>
                          <w:r>
                            <w:rPr>
                              <w:b/>
                              <w:sz w:val="20"/>
                            </w:rPr>
                            <w:t>REGISTROVANÝ OBJEKT</w:t>
                          </w:r>
                        </w:p>
                        <w:p w14:paraId="198764E9" w14:textId="77777777" w:rsidR="000303CA" w:rsidRDefault="000303CA">
                          <w:pPr>
                            <w:spacing w:before="44"/>
                            <w:ind w:left="20"/>
                            <w:rPr>
                              <w:b/>
                              <w:sz w:val="18"/>
                            </w:rPr>
                          </w:pPr>
                          <w:r>
                            <w:rPr>
                              <w:sz w:val="18"/>
                            </w:rPr>
                            <w:t xml:space="preserve">Typ objektu </w:t>
                          </w:r>
                          <w:r>
                            <w:rPr>
                              <w:b/>
                              <w:sz w:val="18"/>
                            </w:rPr>
                            <w:t xml:space="preserve">osobní vozidlo </w:t>
                          </w:r>
                          <w:r>
                            <w:rPr>
                              <w:sz w:val="18"/>
                            </w:rPr>
                            <w:t xml:space="preserve">RZ/SPZ/evidenční číslo </w:t>
                          </w:r>
                          <w:r>
                            <w:rPr>
                              <w:b/>
                              <w:sz w:val="18"/>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3E0EFC" id="_x0000_s1041" type="#_x0000_t202" style="position:absolute;margin-left:33pt;margin-top:56.45pt;width:217.6pt;height:25.75pt;z-index:-21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nV6sAIAALI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" filled="f" stroked="f">
              <v:textbox inset="0,0,0,0">
                <w:txbxContent>
                  <w:p w14:paraId="1BAB667C" w14:textId="77777777" w:rsidR="000303CA" w:rsidRDefault="000303CA">
                    <w:pPr>
                      <w:spacing w:before="13"/>
                      <w:ind w:left="50"/>
                      <w:rPr>
                        <w:b/>
                        <w:sz w:val="20"/>
                      </w:rPr>
                    </w:pPr>
                    <w:r>
                      <w:rPr>
                        <w:b/>
                        <w:sz w:val="20"/>
                      </w:rPr>
                      <w:t>REGISTROVANÝ OBJEKT</w:t>
                    </w:r>
                  </w:p>
                  <w:p w14:paraId="198764E9" w14:textId="77777777" w:rsidR="000303CA" w:rsidRDefault="000303CA">
                    <w:pPr>
                      <w:spacing w:before="44"/>
                      <w:ind w:left="20"/>
                      <w:rPr>
                        <w:b/>
                        <w:sz w:val="18"/>
                      </w:rPr>
                    </w:pPr>
                    <w:r>
                      <w:rPr>
                        <w:sz w:val="18"/>
                      </w:rPr>
                      <w:t xml:space="preserve">Typ objektu </w:t>
                    </w:r>
                    <w:r>
                      <w:rPr>
                        <w:b/>
                        <w:sz w:val="18"/>
                      </w:rPr>
                      <w:t xml:space="preserve">osobní vozidlo </w:t>
                    </w:r>
                    <w:r>
                      <w:rPr>
                        <w:sz w:val="18"/>
                      </w:rPr>
                      <w:t xml:space="preserve">RZ/SPZ/evidenční číslo </w:t>
                    </w:r>
                    <w:r>
                      <w:rPr>
                        <w:b/>
                        <w:sz w:val="18"/>
                      </w:rPr>
                      <w:t>x</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BCEB9" w14:textId="77777777" w:rsidR="000303CA" w:rsidRDefault="000303CA">
    <w:pPr>
      <w:pStyle w:val="Zkladntext"/>
      <w:spacing w:before="0" w:line="14" w:lineRule="auto"/>
      <w:ind w:left="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C05D6"/>
    <w:multiLevelType w:val="hybridMultilevel"/>
    <w:tmpl w:val="421EF67C"/>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 w15:restartNumberingAfterBreak="0">
    <w:nsid w:val="0E9939DB"/>
    <w:multiLevelType w:val="hybridMultilevel"/>
    <w:tmpl w:val="7550DC66"/>
    <w:lvl w:ilvl="0" w:tplc="0405000F">
      <w:start w:val="1"/>
      <w:numFmt w:val="decimal"/>
      <w:lvlText w:val="%1."/>
      <w:lvlJc w:val="left"/>
      <w:pPr>
        <w:ind w:left="820" w:hanging="360"/>
      </w:pPr>
      <w:rPr>
        <w:rFonts w:hint="default"/>
        <w:spacing w:val="-11"/>
        <w:w w:val="100"/>
        <w:sz w:val="18"/>
        <w:szCs w:val="18"/>
      </w:rPr>
    </w:lvl>
    <w:lvl w:ilvl="1" w:tplc="04050019" w:tentative="1">
      <w:start w:val="1"/>
      <w:numFmt w:val="lowerLetter"/>
      <w:lvlText w:val="%2."/>
      <w:lvlJc w:val="left"/>
      <w:pPr>
        <w:ind w:left="1540" w:hanging="360"/>
      </w:pPr>
    </w:lvl>
    <w:lvl w:ilvl="2" w:tplc="0405001B" w:tentative="1">
      <w:start w:val="1"/>
      <w:numFmt w:val="lowerRoman"/>
      <w:lvlText w:val="%3."/>
      <w:lvlJc w:val="right"/>
      <w:pPr>
        <w:ind w:left="2260" w:hanging="180"/>
      </w:pPr>
    </w:lvl>
    <w:lvl w:ilvl="3" w:tplc="0405000F" w:tentative="1">
      <w:start w:val="1"/>
      <w:numFmt w:val="decimal"/>
      <w:lvlText w:val="%4."/>
      <w:lvlJc w:val="left"/>
      <w:pPr>
        <w:ind w:left="2980" w:hanging="360"/>
      </w:pPr>
    </w:lvl>
    <w:lvl w:ilvl="4" w:tplc="04050019" w:tentative="1">
      <w:start w:val="1"/>
      <w:numFmt w:val="lowerLetter"/>
      <w:lvlText w:val="%5."/>
      <w:lvlJc w:val="left"/>
      <w:pPr>
        <w:ind w:left="3700" w:hanging="360"/>
      </w:pPr>
    </w:lvl>
    <w:lvl w:ilvl="5" w:tplc="0405001B" w:tentative="1">
      <w:start w:val="1"/>
      <w:numFmt w:val="lowerRoman"/>
      <w:lvlText w:val="%6."/>
      <w:lvlJc w:val="right"/>
      <w:pPr>
        <w:ind w:left="4420" w:hanging="180"/>
      </w:pPr>
    </w:lvl>
    <w:lvl w:ilvl="6" w:tplc="0405000F" w:tentative="1">
      <w:start w:val="1"/>
      <w:numFmt w:val="decimal"/>
      <w:lvlText w:val="%7."/>
      <w:lvlJc w:val="left"/>
      <w:pPr>
        <w:ind w:left="5140" w:hanging="360"/>
      </w:pPr>
    </w:lvl>
    <w:lvl w:ilvl="7" w:tplc="04050019" w:tentative="1">
      <w:start w:val="1"/>
      <w:numFmt w:val="lowerLetter"/>
      <w:lvlText w:val="%8."/>
      <w:lvlJc w:val="left"/>
      <w:pPr>
        <w:ind w:left="5860" w:hanging="360"/>
      </w:pPr>
    </w:lvl>
    <w:lvl w:ilvl="8" w:tplc="0405001B" w:tentative="1">
      <w:start w:val="1"/>
      <w:numFmt w:val="lowerRoman"/>
      <w:lvlText w:val="%9."/>
      <w:lvlJc w:val="right"/>
      <w:pPr>
        <w:ind w:left="6580" w:hanging="180"/>
      </w:pPr>
    </w:lvl>
  </w:abstractNum>
  <w:abstractNum w:abstractNumId="2" w15:restartNumberingAfterBreak="0">
    <w:nsid w:val="18C872D9"/>
    <w:multiLevelType w:val="hybridMultilevel"/>
    <w:tmpl w:val="266C8192"/>
    <w:lvl w:ilvl="0" w:tplc="AFAE3A22">
      <w:start w:val="6"/>
      <w:numFmt w:val="bullet"/>
      <w:lvlText w:val="-"/>
      <w:lvlJc w:val="left"/>
      <w:pPr>
        <w:ind w:left="820" w:hanging="360"/>
      </w:pPr>
      <w:rPr>
        <w:rFonts w:ascii="Arial" w:eastAsia="Arial" w:hAnsi="Arial" w:cs="Arial" w:hint="default"/>
      </w:rPr>
    </w:lvl>
    <w:lvl w:ilvl="1" w:tplc="04050003">
      <w:start w:val="1"/>
      <w:numFmt w:val="bullet"/>
      <w:lvlText w:val="o"/>
      <w:lvlJc w:val="left"/>
      <w:pPr>
        <w:ind w:left="1540" w:hanging="360"/>
      </w:pPr>
      <w:rPr>
        <w:rFonts w:ascii="Courier New" w:hAnsi="Courier New" w:cs="Courier New" w:hint="default"/>
      </w:rPr>
    </w:lvl>
    <w:lvl w:ilvl="2" w:tplc="04050005" w:tentative="1">
      <w:start w:val="1"/>
      <w:numFmt w:val="bullet"/>
      <w:lvlText w:val=""/>
      <w:lvlJc w:val="left"/>
      <w:pPr>
        <w:ind w:left="2260" w:hanging="360"/>
      </w:pPr>
      <w:rPr>
        <w:rFonts w:ascii="Wingdings" w:hAnsi="Wingdings" w:hint="default"/>
      </w:rPr>
    </w:lvl>
    <w:lvl w:ilvl="3" w:tplc="04050001" w:tentative="1">
      <w:start w:val="1"/>
      <w:numFmt w:val="bullet"/>
      <w:lvlText w:val=""/>
      <w:lvlJc w:val="left"/>
      <w:pPr>
        <w:ind w:left="2980" w:hanging="360"/>
      </w:pPr>
      <w:rPr>
        <w:rFonts w:ascii="Symbol" w:hAnsi="Symbol" w:hint="default"/>
      </w:rPr>
    </w:lvl>
    <w:lvl w:ilvl="4" w:tplc="04050003" w:tentative="1">
      <w:start w:val="1"/>
      <w:numFmt w:val="bullet"/>
      <w:lvlText w:val="o"/>
      <w:lvlJc w:val="left"/>
      <w:pPr>
        <w:ind w:left="3700" w:hanging="360"/>
      </w:pPr>
      <w:rPr>
        <w:rFonts w:ascii="Courier New" w:hAnsi="Courier New" w:cs="Courier New" w:hint="default"/>
      </w:rPr>
    </w:lvl>
    <w:lvl w:ilvl="5" w:tplc="04050005" w:tentative="1">
      <w:start w:val="1"/>
      <w:numFmt w:val="bullet"/>
      <w:lvlText w:val=""/>
      <w:lvlJc w:val="left"/>
      <w:pPr>
        <w:ind w:left="4420" w:hanging="360"/>
      </w:pPr>
      <w:rPr>
        <w:rFonts w:ascii="Wingdings" w:hAnsi="Wingdings" w:hint="default"/>
      </w:rPr>
    </w:lvl>
    <w:lvl w:ilvl="6" w:tplc="04050001" w:tentative="1">
      <w:start w:val="1"/>
      <w:numFmt w:val="bullet"/>
      <w:lvlText w:val=""/>
      <w:lvlJc w:val="left"/>
      <w:pPr>
        <w:ind w:left="5140" w:hanging="360"/>
      </w:pPr>
      <w:rPr>
        <w:rFonts w:ascii="Symbol" w:hAnsi="Symbol" w:hint="default"/>
      </w:rPr>
    </w:lvl>
    <w:lvl w:ilvl="7" w:tplc="04050003" w:tentative="1">
      <w:start w:val="1"/>
      <w:numFmt w:val="bullet"/>
      <w:lvlText w:val="o"/>
      <w:lvlJc w:val="left"/>
      <w:pPr>
        <w:ind w:left="5860" w:hanging="360"/>
      </w:pPr>
      <w:rPr>
        <w:rFonts w:ascii="Courier New" w:hAnsi="Courier New" w:cs="Courier New" w:hint="default"/>
      </w:rPr>
    </w:lvl>
    <w:lvl w:ilvl="8" w:tplc="04050005" w:tentative="1">
      <w:start w:val="1"/>
      <w:numFmt w:val="bullet"/>
      <w:lvlText w:val=""/>
      <w:lvlJc w:val="left"/>
      <w:pPr>
        <w:ind w:left="6580" w:hanging="360"/>
      </w:pPr>
      <w:rPr>
        <w:rFonts w:ascii="Wingdings" w:hAnsi="Wingdings" w:hint="default"/>
      </w:rPr>
    </w:lvl>
  </w:abstractNum>
  <w:abstractNum w:abstractNumId="3" w15:restartNumberingAfterBreak="0">
    <w:nsid w:val="1A5C68CE"/>
    <w:multiLevelType w:val="hybridMultilevel"/>
    <w:tmpl w:val="CDC462DE"/>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4" w15:restartNumberingAfterBreak="0">
    <w:nsid w:val="1EF300E8"/>
    <w:multiLevelType w:val="hybridMultilevel"/>
    <w:tmpl w:val="D29426E0"/>
    <w:lvl w:ilvl="0" w:tplc="0405000F">
      <w:start w:val="1"/>
      <w:numFmt w:val="decimal"/>
      <w:lvlText w:val="%1."/>
      <w:lvlJc w:val="left"/>
      <w:pPr>
        <w:ind w:left="644" w:hanging="360"/>
      </w:pPr>
      <w:rPr>
        <w:rFonts w:hint="default"/>
        <w:spacing w:val="-11"/>
        <w:w w:val="100"/>
        <w:sz w:val="18"/>
        <w:szCs w:val="18"/>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1F8619DB"/>
    <w:multiLevelType w:val="hybridMultilevel"/>
    <w:tmpl w:val="BC74537E"/>
    <w:lvl w:ilvl="0" w:tplc="2C48347A">
      <w:start w:val="9"/>
      <w:numFmt w:val="upperRoman"/>
      <w:lvlText w:val="%1."/>
      <w:lvlJc w:val="left"/>
      <w:pPr>
        <w:ind w:left="820" w:hanging="720"/>
      </w:pPr>
      <w:rPr>
        <w:rFonts w:hint="default"/>
      </w:rPr>
    </w:lvl>
    <w:lvl w:ilvl="1" w:tplc="04050019">
      <w:start w:val="1"/>
      <w:numFmt w:val="lowerLetter"/>
      <w:lvlText w:val="%2."/>
      <w:lvlJc w:val="left"/>
      <w:pPr>
        <w:ind w:left="1180" w:hanging="360"/>
      </w:pPr>
    </w:lvl>
    <w:lvl w:ilvl="2" w:tplc="0405001B" w:tentative="1">
      <w:start w:val="1"/>
      <w:numFmt w:val="lowerRoman"/>
      <w:lvlText w:val="%3."/>
      <w:lvlJc w:val="right"/>
      <w:pPr>
        <w:ind w:left="1900" w:hanging="180"/>
      </w:pPr>
    </w:lvl>
    <w:lvl w:ilvl="3" w:tplc="0405000F" w:tentative="1">
      <w:start w:val="1"/>
      <w:numFmt w:val="decimal"/>
      <w:lvlText w:val="%4."/>
      <w:lvlJc w:val="left"/>
      <w:pPr>
        <w:ind w:left="2620" w:hanging="360"/>
      </w:pPr>
    </w:lvl>
    <w:lvl w:ilvl="4" w:tplc="04050019" w:tentative="1">
      <w:start w:val="1"/>
      <w:numFmt w:val="lowerLetter"/>
      <w:lvlText w:val="%5."/>
      <w:lvlJc w:val="left"/>
      <w:pPr>
        <w:ind w:left="3340" w:hanging="360"/>
      </w:pPr>
    </w:lvl>
    <w:lvl w:ilvl="5" w:tplc="0405001B" w:tentative="1">
      <w:start w:val="1"/>
      <w:numFmt w:val="lowerRoman"/>
      <w:lvlText w:val="%6."/>
      <w:lvlJc w:val="right"/>
      <w:pPr>
        <w:ind w:left="4060" w:hanging="180"/>
      </w:pPr>
    </w:lvl>
    <w:lvl w:ilvl="6" w:tplc="0405000F" w:tentative="1">
      <w:start w:val="1"/>
      <w:numFmt w:val="decimal"/>
      <w:lvlText w:val="%7."/>
      <w:lvlJc w:val="left"/>
      <w:pPr>
        <w:ind w:left="4780" w:hanging="360"/>
      </w:pPr>
    </w:lvl>
    <w:lvl w:ilvl="7" w:tplc="04050019" w:tentative="1">
      <w:start w:val="1"/>
      <w:numFmt w:val="lowerLetter"/>
      <w:lvlText w:val="%8."/>
      <w:lvlJc w:val="left"/>
      <w:pPr>
        <w:ind w:left="5500" w:hanging="360"/>
      </w:pPr>
    </w:lvl>
    <w:lvl w:ilvl="8" w:tplc="0405001B" w:tentative="1">
      <w:start w:val="1"/>
      <w:numFmt w:val="lowerRoman"/>
      <w:lvlText w:val="%9."/>
      <w:lvlJc w:val="right"/>
      <w:pPr>
        <w:ind w:left="6220" w:hanging="180"/>
      </w:pPr>
    </w:lvl>
  </w:abstractNum>
  <w:abstractNum w:abstractNumId="6" w15:restartNumberingAfterBreak="0">
    <w:nsid w:val="20547B5F"/>
    <w:multiLevelType w:val="hybridMultilevel"/>
    <w:tmpl w:val="8C2625FC"/>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7" w15:restartNumberingAfterBreak="0">
    <w:nsid w:val="20995636"/>
    <w:multiLevelType w:val="hybridMultilevel"/>
    <w:tmpl w:val="419429DE"/>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23A40757"/>
    <w:multiLevelType w:val="hybridMultilevel"/>
    <w:tmpl w:val="65A83A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57E00F0"/>
    <w:multiLevelType w:val="hybridMultilevel"/>
    <w:tmpl w:val="154A2DD6"/>
    <w:lvl w:ilvl="0" w:tplc="60C00040">
      <w:start w:val="4"/>
      <w:numFmt w:val="bullet"/>
      <w:lvlText w:val="-"/>
      <w:lvlJc w:val="left"/>
      <w:pPr>
        <w:ind w:left="820" w:hanging="360"/>
      </w:pPr>
      <w:rPr>
        <w:rFonts w:ascii="Arial" w:eastAsia="Arial" w:hAnsi="Arial" w:cs="Arial" w:hint="default"/>
      </w:rPr>
    </w:lvl>
    <w:lvl w:ilvl="1" w:tplc="04050003">
      <w:start w:val="1"/>
      <w:numFmt w:val="bullet"/>
      <w:lvlText w:val="o"/>
      <w:lvlJc w:val="left"/>
      <w:pPr>
        <w:ind w:left="1540" w:hanging="360"/>
      </w:pPr>
      <w:rPr>
        <w:rFonts w:ascii="Courier New" w:hAnsi="Courier New" w:cs="Courier New" w:hint="default"/>
      </w:rPr>
    </w:lvl>
    <w:lvl w:ilvl="2" w:tplc="04050005">
      <w:start w:val="1"/>
      <w:numFmt w:val="bullet"/>
      <w:lvlText w:val=""/>
      <w:lvlJc w:val="left"/>
      <w:pPr>
        <w:ind w:left="2260" w:hanging="360"/>
      </w:pPr>
      <w:rPr>
        <w:rFonts w:ascii="Wingdings" w:hAnsi="Wingdings" w:hint="default"/>
      </w:rPr>
    </w:lvl>
    <w:lvl w:ilvl="3" w:tplc="04050001" w:tentative="1">
      <w:start w:val="1"/>
      <w:numFmt w:val="bullet"/>
      <w:lvlText w:val=""/>
      <w:lvlJc w:val="left"/>
      <w:pPr>
        <w:ind w:left="2980" w:hanging="360"/>
      </w:pPr>
      <w:rPr>
        <w:rFonts w:ascii="Symbol" w:hAnsi="Symbol" w:hint="default"/>
      </w:rPr>
    </w:lvl>
    <w:lvl w:ilvl="4" w:tplc="04050003" w:tentative="1">
      <w:start w:val="1"/>
      <w:numFmt w:val="bullet"/>
      <w:lvlText w:val="o"/>
      <w:lvlJc w:val="left"/>
      <w:pPr>
        <w:ind w:left="3700" w:hanging="360"/>
      </w:pPr>
      <w:rPr>
        <w:rFonts w:ascii="Courier New" w:hAnsi="Courier New" w:cs="Courier New" w:hint="default"/>
      </w:rPr>
    </w:lvl>
    <w:lvl w:ilvl="5" w:tplc="04050005" w:tentative="1">
      <w:start w:val="1"/>
      <w:numFmt w:val="bullet"/>
      <w:lvlText w:val=""/>
      <w:lvlJc w:val="left"/>
      <w:pPr>
        <w:ind w:left="4420" w:hanging="360"/>
      </w:pPr>
      <w:rPr>
        <w:rFonts w:ascii="Wingdings" w:hAnsi="Wingdings" w:hint="default"/>
      </w:rPr>
    </w:lvl>
    <w:lvl w:ilvl="6" w:tplc="04050001" w:tentative="1">
      <w:start w:val="1"/>
      <w:numFmt w:val="bullet"/>
      <w:lvlText w:val=""/>
      <w:lvlJc w:val="left"/>
      <w:pPr>
        <w:ind w:left="5140" w:hanging="360"/>
      </w:pPr>
      <w:rPr>
        <w:rFonts w:ascii="Symbol" w:hAnsi="Symbol" w:hint="default"/>
      </w:rPr>
    </w:lvl>
    <w:lvl w:ilvl="7" w:tplc="04050003" w:tentative="1">
      <w:start w:val="1"/>
      <w:numFmt w:val="bullet"/>
      <w:lvlText w:val="o"/>
      <w:lvlJc w:val="left"/>
      <w:pPr>
        <w:ind w:left="5860" w:hanging="360"/>
      </w:pPr>
      <w:rPr>
        <w:rFonts w:ascii="Courier New" w:hAnsi="Courier New" w:cs="Courier New" w:hint="default"/>
      </w:rPr>
    </w:lvl>
    <w:lvl w:ilvl="8" w:tplc="04050005" w:tentative="1">
      <w:start w:val="1"/>
      <w:numFmt w:val="bullet"/>
      <w:lvlText w:val=""/>
      <w:lvlJc w:val="left"/>
      <w:pPr>
        <w:ind w:left="6580" w:hanging="360"/>
      </w:pPr>
      <w:rPr>
        <w:rFonts w:ascii="Wingdings" w:hAnsi="Wingdings" w:hint="default"/>
      </w:rPr>
    </w:lvl>
  </w:abstractNum>
  <w:abstractNum w:abstractNumId="10" w15:restartNumberingAfterBreak="0">
    <w:nsid w:val="25F25F39"/>
    <w:multiLevelType w:val="hybridMultilevel"/>
    <w:tmpl w:val="A8DC7BDA"/>
    <w:lvl w:ilvl="0" w:tplc="0405000F">
      <w:start w:val="1"/>
      <w:numFmt w:val="decimal"/>
      <w:lvlText w:val="%1."/>
      <w:lvlJc w:val="left"/>
      <w:pPr>
        <w:ind w:left="820" w:hanging="360"/>
      </w:pPr>
      <w:rPr>
        <w:rFonts w:hint="default"/>
        <w:spacing w:val="-11"/>
        <w:w w:val="100"/>
        <w:sz w:val="18"/>
        <w:szCs w:val="18"/>
      </w:rPr>
    </w:lvl>
    <w:lvl w:ilvl="1" w:tplc="04050019" w:tentative="1">
      <w:start w:val="1"/>
      <w:numFmt w:val="lowerLetter"/>
      <w:lvlText w:val="%2."/>
      <w:lvlJc w:val="left"/>
      <w:pPr>
        <w:ind w:left="1540" w:hanging="360"/>
      </w:pPr>
    </w:lvl>
    <w:lvl w:ilvl="2" w:tplc="0405001B" w:tentative="1">
      <w:start w:val="1"/>
      <w:numFmt w:val="lowerRoman"/>
      <w:lvlText w:val="%3."/>
      <w:lvlJc w:val="right"/>
      <w:pPr>
        <w:ind w:left="2260" w:hanging="180"/>
      </w:pPr>
    </w:lvl>
    <w:lvl w:ilvl="3" w:tplc="0405000F" w:tentative="1">
      <w:start w:val="1"/>
      <w:numFmt w:val="decimal"/>
      <w:lvlText w:val="%4."/>
      <w:lvlJc w:val="left"/>
      <w:pPr>
        <w:ind w:left="2980" w:hanging="360"/>
      </w:pPr>
    </w:lvl>
    <w:lvl w:ilvl="4" w:tplc="04050019" w:tentative="1">
      <w:start w:val="1"/>
      <w:numFmt w:val="lowerLetter"/>
      <w:lvlText w:val="%5."/>
      <w:lvlJc w:val="left"/>
      <w:pPr>
        <w:ind w:left="3700" w:hanging="360"/>
      </w:pPr>
    </w:lvl>
    <w:lvl w:ilvl="5" w:tplc="0405001B" w:tentative="1">
      <w:start w:val="1"/>
      <w:numFmt w:val="lowerRoman"/>
      <w:lvlText w:val="%6."/>
      <w:lvlJc w:val="right"/>
      <w:pPr>
        <w:ind w:left="4420" w:hanging="180"/>
      </w:pPr>
    </w:lvl>
    <w:lvl w:ilvl="6" w:tplc="0405000F" w:tentative="1">
      <w:start w:val="1"/>
      <w:numFmt w:val="decimal"/>
      <w:lvlText w:val="%7."/>
      <w:lvlJc w:val="left"/>
      <w:pPr>
        <w:ind w:left="5140" w:hanging="360"/>
      </w:pPr>
    </w:lvl>
    <w:lvl w:ilvl="7" w:tplc="04050019" w:tentative="1">
      <w:start w:val="1"/>
      <w:numFmt w:val="lowerLetter"/>
      <w:lvlText w:val="%8."/>
      <w:lvlJc w:val="left"/>
      <w:pPr>
        <w:ind w:left="5860" w:hanging="360"/>
      </w:pPr>
    </w:lvl>
    <w:lvl w:ilvl="8" w:tplc="0405001B" w:tentative="1">
      <w:start w:val="1"/>
      <w:numFmt w:val="lowerRoman"/>
      <w:lvlText w:val="%9."/>
      <w:lvlJc w:val="right"/>
      <w:pPr>
        <w:ind w:left="6580" w:hanging="180"/>
      </w:pPr>
    </w:lvl>
  </w:abstractNum>
  <w:abstractNum w:abstractNumId="11" w15:restartNumberingAfterBreak="0">
    <w:nsid w:val="2F0346C7"/>
    <w:multiLevelType w:val="hybridMultilevel"/>
    <w:tmpl w:val="EE107D7C"/>
    <w:lvl w:ilvl="0" w:tplc="60C00040">
      <w:start w:val="4"/>
      <w:numFmt w:val="bullet"/>
      <w:lvlText w:val="-"/>
      <w:lvlJc w:val="left"/>
      <w:pPr>
        <w:ind w:left="820" w:hanging="360"/>
      </w:pPr>
      <w:rPr>
        <w:rFonts w:ascii="Arial" w:eastAsia="Arial" w:hAnsi="Arial" w:cs="Arial" w:hint="default"/>
      </w:rPr>
    </w:lvl>
    <w:lvl w:ilvl="1" w:tplc="AFAE3A22">
      <w:start w:val="6"/>
      <w:numFmt w:val="bullet"/>
      <w:lvlText w:val="-"/>
      <w:lvlJc w:val="left"/>
      <w:pPr>
        <w:ind w:left="1540" w:hanging="360"/>
      </w:pPr>
      <w:rPr>
        <w:rFonts w:ascii="Arial" w:eastAsia="Arial" w:hAnsi="Arial" w:cs="Arial" w:hint="default"/>
      </w:rPr>
    </w:lvl>
    <w:lvl w:ilvl="2" w:tplc="04050005">
      <w:start w:val="1"/>
      <w:numFmt w:val="bullet"/>
      <w:lvlText w:val=""/>
      <w:lvlJc w:val="left"/>
      <w:pPr>
        <w:ind w:left="2260" w:hanging="360"/>
      </w:pPr>
      <w:rPr>
        <w:rFonts w:ascii="Wingdings" w:hAnsi="Wingdings" w:hint="default"/>
      </w:rPr>
    </w:lvl>
    <w:lvl w:ilvl="3" w:tplc="04050001" w:tentative="1">
      <w:start w:val="1"/>
      <w:numFmt w:val="bullet"/>
      <w:lvlText w:val=""/>
      <w:lvlJc w:val="left"/>
      <w:pPr>
        <w:ind w:left="2980" w:hanging="360"/>
      </w:pPr>
      <w:rPr>
        <w:rFonts w:ascii="Symbol" w:hAnsi="Symbol" w:hint="default"/>
      </w:rPr>
    </w:lvl>
    <w:lvl w:ilvl="4" w:tplc="04050003" w:tentative="1">
      <w:start w:val="1"/>
      <w:numFmt w:val="bullet"/>
      <w:lvlText w:val="o"/>
      <w:lvlJc w:val="left"/>
      <w:pPr>
        <w:ind w:left="3700" w:hanging="360"/>
      </w:pPr>
      <w:rPr>
        <w:rFonts w:ascii="Courier New" w:hAnsi="Courier New" w:cs="Courier New" w:hint="default"/>
      </w:rPr>
    </w:lvl>
    <w:lvl w:ilvl="5" w:tplc="04050005" w:tentative="1">
      <w:start w:val="1"/>
      <w:numFmt w:val="bullet"/>
      <w:lvlText w:val=""/>
      <w:lvlJc w:val="left"/>
      <w:pPr>
        <w:ind w:left="4420" w:hanging="360"/>
      </w:pPr>
      <w:rPr>
        <w:rFonts w:ascii="Wingdings" w:hAnsi="Wingdings" w:hint="default"/>
      </w:rPr>
    </w:lvl>
    <w:lvl w:ilvl="6" w:tplc="04050001" w:tentative="1">
      <w:start w:val="1"/>
      <w:numFmt w:val="bullet"/>
      <w:lvlText w:val=""/>
      <w:lvlJc w:val="left"/>
      <w:pPr>
        <w:ind w:left="5140" w:hanging="360"/>
      </w:pPr>
      <w:rPr>
        <w:rFonts w:ascii="Symbol" w:hAnsi="Symbol" w:hint="default"/>
      </w:rPr>
    </w:lvl>
    <w:lvl w:ilvl="7" w:tplc="04050003" w:tentative="1">
      <w:start w:val="1"/>
      <w:numFmt w:val="bullet"/>
      <w:lvlText w:val="o"/>
      <w:lvlJc w:val="left"/>
      <w:pPr>
        <w:ind w:left="5860" w:hanging="360"/>
      </w:pPr>
      <w:rPr>
        <w:rFonts w:ascii="Courier New" w:hAnsi="Courier New" w:cs="Courier New" w:hint="default"/>
      </w:rPr>
    </w:lvl>
    <w:lvl w:ilvl="8" w:tplc="04050005" w:tentative="1">
      <w:start w:val="1"/>
      <w:numFmt w:val="bullet"/>
      <w:lvlText w:val=""/>
      <w:lvlJc w:val="left"/>
      <w:pPr>
        <w:ind w:left="6580" w:hanging="360"/>
      </w:pPr>
      <w:rPr>
        <w:rFonts w:ascii="Wingdings" w:hAnsi="Wingdings" w:hint="default"/>
      </w:rPr>
    </w:lvl>
  </w:abstractNum>
  <w:abstractNum w:abstractNumId="12" w15:restartNumberingAfterBreak="0">
    <w:nsid w:val="32786A15"/>
    <w:multiLevelType w:val="hybridMultilevel"/>
    <w:tmpl w:val="C4FA29AE"/>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3" w15:restartNumberingAfterBreak="0">
    <w:nsid w:val="36046A4C"/>
    <w:multiLevelType w:val="hybridMultilevel"/>
    <w:tmpl w:val="569CFB2E"/>
    <w:lvl w:ilvl="0" w:tplc="0D7EFDF8">
      <w:start w:val="1"/>
      <w:numFmt w:val="upperRoman"/>
      <w:lvlText w:val="%1."/>
      <w:lvlJc w:val="left"/>
      <w:pPr>
        <w:ind w:left="266" w:hanging="167"/>
      </w:pPr>
      <w:rPr>
        <w:rFonts w:ascii="Arial" w:eastAsia="Arial" w:hAnsi="Arial" w:cs="Arial" w:hint="default"/>
        <w:b/>
        <w:bCs/>
        <w:w w:val="100"/>
        <w:sz w:val="20"/>
        <w:szCs w:val="20"/>
      </w:rPr>
    </w:lvl>
    <w:lvl w:ilvl="1" w:tplc="0405000F">
      <w:start w:val="1"/>
      <w:numFmt w:val="decimal"/>
      <w:lvlText w:val="%2."/>
      <w:lvlJc w:val="left"/>
      <w:pPr>
        <w:ind w:left="337" w:hanging="195"/>
      </w:pPr>
      <w:rPr>
        <w:rFonts w:hint="default"/>
        <w:spacing w:val="-11"/>
        <w:w w:val="100"/>
        <w:sz w:val="18"/>
        <w:szCs w:val="18"/>
      </w:rPr>
    </w:lvl>
    <w:lvl w:ilvl="2" w:tplc="68D429BE">
      <w:numFmt w:val="bullet"/>
      <w:lvlText w:val="•"/>
      <w:lvlJc w:val="left"/>
      <w:pPr>
        <w:ind w:left="1482" w:hanging="195"/>
      </w:pPr>
      <w:rPr>
        <w:rFonts w:hint="default"/>
      </w:rPr>
    </w:lvl>
    <w:lvl w:ilvl="3" w:tplc="D3363950">
      <w:numFmt w:val="bullet"/>
      <w:lvlText w:val="•"/>
      <w:lvlJc w:val="left"/>
      <w:pPr>
        <w:ind w:left="2504" w:hanging="195"/>
      </w:pPr>
      <w:rPr>
        <w:rFonts w:hint="default"/>
      </w:rPr>
    </w:lvl>
    <w:lvl w:ilvl="4" w:tplc="40F8C6A4">
      <w:numFmt w:val="bullet"/>
      <w:lvlText w:val="•"/>
      <w:lvlJc w:val="left"/>
      <w:pPr>
        <w:ind w:left="3526" w:hanging="195"/>
      </w:pPr>
      <w:rPr>
        <w:rFonts w:hint="default"/>
      </w:rPr>
    </w:lvl>
    <w:lvl w:ilvl="5" w:tplc="3320DC2E">
      <w:numFmt w:val="bullet"/>
      <w:lvlText w:val="•"/>
      <w:lvlJc w:val="left"/>
      <w:pPr>
        <w:ind w:left="4548" w:hanging="195"/>
      </w:pPr>
      <w:rPr>
        <w:rFonts w:hint="default"/>
      </w:rPr>
    </w:lvl>
    <w:lvl w:ilvl="6" w:tplc="694620B6">
      <w:numFmt w:val="bullet"/>
      <w:lvlText w:val="•"/>
      <w:lvlJc w:val="left"/>
      <w:pPr>
        <w:ind w:left="5570" w:hanging="195"/>
      </w:pPr>
      <w:rPr>
        <w:rFonts w:hint="default"/>
      </w:rPr>
    </w:lvl>
    <w:lvl w:ilvl="7" w:tplc="6A801704">
      <w:numFmt w:val="bullet"/>
      <w:lvlText w:val="•"/>
      <w:lvlJc w:val="left"/>
      <w:pPr>
        <w:ind w:left="6592" w:hanging="195"/>
      </w:pPr>
      <w:rPr>
        <w:rFonts w:hint="default"/>
      </w:rPr>
    </w:lvl>
    <w:lvl w:ilvl="8" w:tplc="719025DA">
      <w:numFmt w:val="bullet"/>
      <w:lvlText w:val="•"/>
      <w:lvlJc w:val="left"/>
      <w:pPr>
        <w:ind w:left="7614" w:hanging="195"/>
      </w:pPr>
      <w:rPr>
        <w:rFonts w:hint="default"/>
      </w:rPr>
    </w:lvl>
  </w:abstractNum>
  <w:abstractNum w:abstractNumId="14" w15:restartNumberingAfterBreak="0">
    <w:nsid w:val="3A5A3C38"/>
    <w:multiLevelType w:val="multilevel"/>
    <w:tmpl w:val="56B24326"/>
    <w:lvl w:ilvl="0">
      <w:start w:val="1"/>
      <w:numFmt w:val="decimal"/>
      <w:lvlText w:val="%1."/>
      <w:lvlJc w:val="left"/>
      <w:pPr>
        <w:ind w:left="820" w:hanging="360"/>
      </w:pPr>
      <w:rPr>
        <w:rFonts w:hint="default"/>
        <w:spacing w:val="-11"/>
        <w:w w:val="100"/>
        <w:sz w:val="18"/>
        <w:szCs w:val="18"/>
      </w:r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5" w15:restartNumberingAfterBreak="0">
    <w:nsid w:val="3B4E6A02"/>
    <w:multiLevelType w:val="hybridMultilevel"/>
    <w:tmpl w:val="3DA2D554"/>
    <w:lvl w:ilvl="0" w:tplc="AFAE3A22">
      <w:start w:val="6"/>
      <w:numFmt w:val="bullet"/>
      <w:lvlText w:val="-"/>
      <w:lvlJc w:val="left"/>
      <w:pPr>
        <w:ind w:left="820" w:hanging="360"/>
      </w:pPr>
      <w:rPr>
        <w:rFonts w:ascii="Arial" w:eastAsia="Arial" w:hAnsi="Arial" w:cs="Arial" w:hint="default"/>
      </w:rPr>
    </w:lvl>
    <w:lvl w:ilvl="1" w:tplc="AFAE3A22">
      <w:start w:val="6"/>
      <w:numFmt w:val="bullet"/>
      <w:lvlText w:val="-"/>
      <w:lvlJc w:val="left"/>
      <w:pPr>
        <w:ind w:left="1540" w:hanging="360"/>
      </w:pPr>
      <w:rPr>
        <w:rFonts w:ascii="Arial" w:eastAsia="Arial" w:hAnsi="Arial" w:cs="Arial" w:hint="default"/>
      </w:rPr>
    </w:lvl>
    <w:lvl w:ilvl="2" w:tplc="04050005" w:tentative="1">
      <w:start w:val="1"/>
      <w:numFmt w:val="bullet"/>
      <w:lvlText w:val=""/>
      <w:lvlJc w:val="left"/>
      <w:pPr>
        <w:ind w:left="2260" w:hanging="360"/>
      </w:pPr>
      <w:rPr>
        <w:rFonts w:ascii="Wingdings" w:hAnsi="Wingdings" w:hint="default"/>
      </w:rPr>
    </w:lvl>
    <w:lvl w:ilvl="3" w:tplc="04050001" w:tentative="1">
      <w:start w:val="1"/>
      <w:numFmt w:val="bullet"/>
      <w:lvlText w:val=""/>
      <w:lvlJc w:val="left"/>
      <w:pPr>
        <w:ind w:left="2980" w:hanging="360"/>
      </w:pPr>
      <w:rPr>
        <w:rFonts w:ascii="Symbol" w:hAnsi="Symbol" w:hint="default"/>
      </w:rPr>
    </w:lvl>
    <w:lvl w:ilvl="4" w:tplc="04050003" w:tentative="1">
      <w:start w:val="1"/>
      <w:numFmt w:val="bullet"/>
      <w:lvlText w:val="o"/>
      <w:lvlJc w:val="left"/>
      <w:pPr>
        <w:ind w:left="3700" w:hanging="360"/>
      </w:pPr>
      <w:rPr>
        <w:rFonts w:ascii="Courier New" w:hAnsi="Courier New" w:cs="Courier New" w:hint="default"/>
      </w:rPr>
    </w:lvl>
    <w:lvl w:ilvl="5" w:tplc="04050005" w:tentative="1">
      <w:start w:val="1"/>
      <w:numFmt w:val="bullet"/>
      <w:lvlText w:val=""/>
      <w:lvlJc w:val="left"/>
      <w:pPr>
        <w:ind w:left="4420" w:hanging="360"/>
      </w:pPr>
      <w:rPr>
        <w:rFonts w:ascii="Wingdings" w:hAnsi="Wingdings" w:hint="default"/>
      </w:rPr>
    </w:lvl>
    <w:lvl w:ilvl="6" w:tplc="04050001" w:tentative="1">
      <w:start w:val="1"/>
      <w:numFmt w:val="bullet"/>
      <w:lvlText w:val=""/>
      <w:lvlJc w:val="left"/>
      <w:pPr>
        <w:ind w:left="5140" w:hanging="360"/>
      </w:pPr>
      <w:rPr>
        <w:rFonts w:ascii="Symbol" w:hAnsi="Symbol" w:hint="default"/>
      </w:rPr>
    </w:lvl>
    <w:lvl w:ilvl="7" w:tplc="04050003" w:tentative="1">
      <w:start w:val="1"/>
      <w:numFmt w:val="bullet"/>
      <w:lvlText w:val="o"/>
      <w:lvlJc w:val="left"/>
      <w:pPr>
        <w:ind w:left="5860" w:hanging="360"/>
      </w:pPr>
      <w:rPr>
        <w:rFonts w:ascii="Courier New" w:hAnsi="Courier New" w:cs="Courier New" w:hint="default"/>
      </w:rPr>
    </w:lvl>
    <w:lvl w:ilvl="8" w:tplc="04050005" w:tentative="1">
      <w:start w:val="1"/>
      <w:numFmt w:val="bullet"/>
      <w:lvlText w:val=""/>
      <w:lvlJc w:val="left"/>
      <w:pPr>
        <w:ind w:left="6580" w:hanging="360"/>
      </w:pPr>
      <w:rPr>
        <w:rFonts w:ascii="Wingdings" w:hAnsi="Wingdings" w:hint="default"/>
      </w:rPr>
    </w:lvl>
  </w:abstractNum>
  <w:abstractNum w:abstractNumId="16" w15:restartNumberingAfterBreak="0">
    <w:nsid w:val="3B8D5476"/>
    <w:multiLevelType w:val="hybridMultilevel"/>
    <w:tmpl w:val="EEEEBE0A"/>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7" w15:restartNumberingAfterBreak="0">
    <w:nsid w:val="41FF054F"/>
    <w:multiLevelType w:val="hybridMultilevel"/>
    <w:tmpl w:val="8D44D572"/>
    <w:lvl w:ilvl="0" w:tplc="F0EC41A8">
      <w:start w:val="1"/>
      <w:numFmt w:val="decimal"/>
      <w:lvlText w:val="%1."/>
      <w:lvlJc w:val="left"/>
      <w:pPr>
        <w:ind w:left="160" w:hanging="223"/>
      </w:pPr>
      <w:rPr>
        <w:rFonts w:ascii="Arial" w:eastAsia="Arial" w:hAnsi="Arial" w:cs="Arial" w:hint="default"/>
        <w:b/>
        <w:bCs/>
        <w:w w:val="100"/>
        <w:sz w:val="20"/>
        <w:szCs w:val="20"/>
      </w:rPr>
    </w:lvl>
    <w:lvl w:ilvl="1" w:tplc="40C2D5A8">
      <w:numFmt w:val="bullet"/>
      <w:lvlText w:val="•"/>
      <w:lvlJc w:val="left"/>
      <w:pPr>
        <w:ind w:left="1109" w:hanging="223"/>
      </w:pPr>
      <w:rPr>
        <w:rFonts w:hint="default"/>
      </w:rPr>
    </w:lvl>
    <w:lvl w:ilvl="2" w:tplc="0CAEC6C2">
      <w:numFmt w:val="bullet"/>
      <w:lvlText w:val="•"/>
      <w:lvlJc w:val="left"/>
      <w:pPr>
        <w:ind w:left="2059" w:hanging="223"/>
      </w:pPr>
      <w:rPr>
        <w:rFonts w:hint="default"/>
      </w:rPr>
    </w:lvl>
    <w:lvl w:ilvl="3" w:tplc="AB0C5B86">
      <w:numFmt w:val="bullet"/>
      <w:lvlText w:val="•"/>
      <w:lvlJc w:val="left"/>
      <w:pPr>
        <w:ind w:left="3009" w:hanging="223"/>
      </w:pPr>
      <w:rPr>
        <w:rFonts w:hint="default"/>
      </w:rPr>
    </w:lvl>
    <w:lvl w:ilvl="4" w:tplc="837A41BC">
      <w:numFmt w:val="bullet"/>
      <w:lvlText w:val="•"/>
      <w:lvlJc w:val="left"/>
      <w:pPr>
        <w:ind w:left="3959" w:hanging="223"/>
      </w:pPr>
      <w:rPr>
        <w:rFonts w:hint="default"/>
      </w:rPr>
    </w:lvl>
    <w:lvl w:ilvl="5" w:tplc="54165B6C">
      <w:numFmt w:val="bullet"/>
      <w:lvlText w:val="•"/>
      <w:lvlJc w:val="left"/>
      <w:pPr>
        <w:ind w:left="4909" w:hanging="223"/>
      </w:pPr>
      <w:rPr>
        <w:rFonts w:hint="default"/>
      </w:rPr>
    </w:lvl>
    <w:lvl w:ilvl="6" w:tplc="B01A543C">
      <w:numFmt w:val="bullet"/>
      <w:lvlText w:val="•"/>
      <w:lvlJc w:val="left"/>
      <w:pPr>
        <w:ind w:left="5859" w:hanging="223"/>
      </w:pPr>
      <w:rPr>
        <w:rFonts w:hint="default"/>
      </w:rPr>
    </w:lvl>
    <w:lvl w:ilvl="7" w:tplc="F08CCE82">
      <w:numFmt w:val="bullet"/>
      <w:lvlText w:val="•"/>
      <w:lvlJc w:val="left"/>
      <w:pPr>
        <w:ind w:left="6808" w:hanging="223"/>
      </w:pPr>
      <w:rPr>
        <w:rFonts w:hint="default"/>
      </w:rPr>
    </w:lvl>
    <w:lvl w:ilvl="8" w:tplc="ED76906E">
      <w:numFmt w:val="bullet"/>
      <w:lvlText w:val="•"/>
      <w:lvlJc w:val="left"/>
      <w:pPr>
        <w:ind w:left="7758" w:hanging="223"/>
      </w:pPr>
      <w:rPr>
        <w:rFonts w:hint="default"/>
      </w:rPr>
    </w:lvl>
  </w:abstractNum>
  <w:abstractNum w:abstractNumId="18" w15:restartNumberingAfterBreak="0">
    <w:nsid w:val="423A6BB5"/>
    <w:multiLevelType w:val="multilevel"/>
    <w:tmpl w:val="CE36836E"/>
    <w:lvl w:ilvl="0">
      <w:start w:val="1"/>
      <w:numFmt w:val="decimal"/>
      <w:lvlText w:val="%1."/>
      <w:lvlJc w:val="left"/>
      <w:pPr>
        <w:tabs>
          <w:tab w:val="num" w:pos="360"/>
        </w:tabs>
        <w:ind w:left="360" w:hanging="360"/>
      </w:pPr>
      <w:rPr>
        <w:b/>
        <w:i w:val="0"/>
        <w:sz w:val="22"/>
        <w:szCs w:val="22"/>
      </w:rPr>
    </w:lvl>
    <w:lvl w:ilvl="1">
      <w:start w:val="1"/>
      <w:numFmt w:val="decimal"/>
      <w:lvlText w:val="1.%2."/>
      <w:lvlJc w:val="left"/>
      <w:pPr>
        <w:tabs>
          <w:tab w:val="num" w:pos="567"/>
        </w:tabs>
        <w:ind w:left="567" w:hanging="567"/>
      </w:pPr>
      <w:rPr>
        <w:b/>
        <w:i w:val="0"/>
      </w:rPr>
    </w:lvl>
    <w:lvl w:ilvl="2">
      <w:start w:val="1"/>
      <w:numFmt w:val="decimal"/>
      <w:lvlText w:val="%1%3.%2"/>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6723BD2"/>
    <w:multiLevelType w:val="hybridMultilevel"/>
    <w:tmpl w:val="5B844AC8"/>
    <w:lvl w:ilvl="0" w:tplc="0405000F">
      <w:start w:val="1"/>
      <w:numFmt w:val="decimal"/>
      <w:lvlText w:val="%1."/>
      <w:lvlJc w:val="left"/>
      <w:pPr>
        <w:ind w:left="820" w:hanging="360"/>
      </w:pPr>
      <w:rPr>
        <w:rFonts w:hint="default"/>
        <w:spacing w:val="-11"/>
        <w:w w:val="100"/>
        <w:sz w:val="18"/>
        <w:szCs w:val="18"/>
      </w:rPr>
    </w:lvl>
    <w:lvl w:ilvl="1" w:tplc="04050019" w:tentative="1">
      <w:start w:val="1"/>
      <w:numFmt w:val="lowerLetter"/>
      <w:lvlText w:val="%2."/>
      <w:lvlJc w:val="left"/>
      <w:pPr>
        <w:ind w:left="1540" w:hanging="360"/>
      </w:pPr>
    </w:lvl>
    <w:lvl w:ilvl="2" w:tplc="0405001B" w:tentative="1">
      <w:start w:val="1"/>
      <w:numFmt w:val="lowerRoman"/>
      <w:lvlText w:val="%3."/>
      <w:lvlJc w:val="right"/>
      <w:pPr>
        <w:ind w:left="2260" w:hanging="180"/>
      </w:pPr>
    </w:lvl>
    <w:lvl w:ilvl="3" w:tplc="0405000F" w:tentative="1">
      <w:start w:val="1"/>
      <w:numFmt w:val="decimal"/>
      <w:lvlText w:val="%4."/>
      <w:lvlJc w:val="left"/>
      <w:pPr>
        <w:ind w:left="2980" w:hanging="360"/>
      </w:pPr>
    </w:lvl>
    <w:lvl w:ilvl="4" w:tplc="04050019" w:tentative="1">
      <w:start w:val="1"/>
      <w:numFmt w:val="lowerLetter"/>
      <w:lvlText w:val="%5."/>
      <w:lvlJc w:val="left"/>
      <w:pPr>
        <w:ind w:left="3700" w:hanging="360"/>
      </w:pPr>
    </w:lvl>
    <w:lvl w:ilvl="5" w:tplc="0405001B" w:tentative="1">
      <w:start w:val="1"/>
      <w:numFmt w:val="lowerRoman"/>
      <w:lvlText w:val="%6."/>
      <w:lvlJc w:val="right"/>
      <w:pPr>
        <w:ind w:left="4420" w:hanging="180"/>
      </w:pPr>
    </w:lvl>
    <w:lvl w:ilvl="6" w:tplc="0405000F" w:tentative="1">
      <w:start w:val="1"/>
      <w:numFmt w:val="decimal"/>
      <w:lvlText w:val="%7."/>
      <w:lvlJc w:val="left"/>
      <w:pPr>
        <w:ind w:left="5140" w:hanging="360"/>
      </w:pPr>
    </w:lvl>
    <w:lvl w:ilvl="7" w:tplc="04050019" w:tentative="1">
      <w:start w:val="1"/>
      <w:numFmt w:val="lowerLetter"/>
      <w:lvlText w:val="%8."/>
      <w:lvlJc w:val="left"/>
      <w:pPr>
        <w:ind w:left="5860" w:hanging="360"/>
      </w:pPr>
    </w:lvl>
    <w:lvl w:ilvl="8" w:tplc="0405001B" w:tentative="1">
      <w:start w:val="1"/>
      <w:numFmt w:val="lowerRoman"/>
      <w:lvlText w:val="%9."/>
      <w:lvlJc w:val="right"/>
      <w:pPr>
        <w:ind w:left="6580" w:hanging="180"/>
      </w:pPr>
    </w:lvl>
  </w:abstractNum>
  <w:abstractNum w:abstractNumId="20" w15:restartNumberingAfterBreak="0">
    <w:nsid w:val="47567A12"/>
    <w:multiLevelType w:val="hybridMultilevel"/>
    <w:tmpl w:val="9626C7F0"/>
    <w:lvl w:ilvl="0" w:tplc="A8622B68">
      <w:start w:val="6"/>
      <w:numFmt w:val="decimal"/>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A825D6"/>
    <w:multiLevelType w:val="hybridMultilevel"/>
    <w:tmpl w:val="935E1094"/>
    <w:lvl w:ilvl="0" w:tplc="7E563C8E">
      <w:start w:val="7"/>
      <w:numFmt w:val="decimal"/>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37042A5"/>
    <w:multiLevelType w:val="hybridMultilevel"/>
    <w:tmpl w:val="CF8CD180"/>
    <w:lvl w:ilvl="0" w:tplc="0405000F">
      <w:start w:val="1"/>
      <w:numFmt w:val="decimal"/>
      <w:lvlText w:val="%1."/>
      <w:lvlJc w:val="left"/>
      <w:pPr>
        <w:ind w:left="820" w:hanging="360"/>
      </w:pPr>
      <w:rPr>
        <w:rFonts w:hint="default"/>
        <w:spacing w:val="-11"/>
        <w:w w:val="100"/>
        <w:sz w:val="18"/>
        <w:szCs w:val="18"/>
      </w:rPr>
    </w:lvl>
    <w:lvl w:ilvl="1" w:tplc="04050019" w:tentative="1">
      <w:start w:val="1"/>
      <w:numFmt w:val="lowerLetter"/>
      <w:lvlText w:val="%2."/>
      <w:lvlJc w:val="left"/>
      <w:pPr>
        <w:ind w:left="1540" w:hanging="360"/>
      </w:pPr>
    </w:lvl>
    <w:lvl w:ilvl="2" w:tplc="0405001B" w:tentative="1">
      <w:start w:val="1"/>
      <w:numFmt w:val="lowerRoman"/>
      <w:lvlText w:val="%3."/>
      <w:lvlJc w:val="right"/>
      <w:pPr>
        <w:ind w:left="2260" w:hanging="180"/>
      </w:pPr>
    </w:lvl>
    <w:lvl w:ilvl="3" w:tplc="0405000F" w:tentative="1">
      <w:start w:val="1"/>
      <w:numFmt w:val="decimal"/>
      <w:lvlText w:val="%4."/>
      <w:lvlJc w:val="left"/>
      <w:pPr>
        <w:ind w:left="2980" w:hanging="360"/>
      </w:pPr>
    </w:lvl>
    <w:lvl w:ilvl="4" w:tplc="04050019" w:tentative="1">
      <w:start w:val="1"/>
      <w:numFmt w:val="lowerLetter"/>
      <w:lvlText w:val="%5."/>
      <w:lvlJc w:val="left"/>
      <w:pPr>
        <w:ind w:left="3700" w:hanging="360"/>
      </w:pPr>
    </w:lvl>
    <w:lvl w:ilvl="5" w:tplc="0405001B" w:tentative="1">
      <w:start w:val="1"/>
      <w:numFmt w:val="lowerRoman"/>
      <w:lvlText w:val="%6."/>
      <w:lvlJc w:val="right"/>
      <w:pPr>
        <w:ind w:left="4420" w:hanging="180"/>
      </w:pPr>
    </w:lvl>
    <w:lvl w:ilvl="6" w:tplc="0405000F" w:tentative="1">
      <w:start w:val="1"/>
      <w:numFmt w:val="decimal"/>
      <w:lvlText w:val="%7."/>
      <w:lvlJc w:val="left"/>
      <w:pPr>
        <w:ind w:left="5140" w:hanging="360"/>
      </w:pPr>
    </w:lvl>
    <w:lvl w:ilvl="7" w:tplc="04050019" w:tentative="1">
      <w:start w:val="1"/>
      <w:numFmt w:val="lowerLetter"/>
      <w:lvlText w:val="%8."/>
      <w:lvlJc w:val="left"/>
      <w:pPr>
        <w:ind w:left="5860" w:hanging="360"/>
      </w:pPr>
    </w:lvl>
    <w:lvl w:ilvl="8" w:tplc="0405001B" w:tentative="1">
      <w:start w:val="1"/>
      <w:numFmt w:val="lowerRoman"/>
      <w:lvlText w:val="%9."/>
      <w:lvlJc w:val="right"/>
      <w:pPr>
        <w:ind w:left="6580" w:hanging="180"/>
      </w:pPr>
    </w:lvl>
  </w:abstractNum>
  <w:abstractNum w:abstractNumId="23" w15:restartNumberingAfterBreak="0">
    <w:nsid w:val="540504BA"/>
    <w:multiLevelType w:val="hybridMultilevel"/>
    <w:tmpl w:val="986294EC"/>
    <w:lvl w:ilvl="0" w:tplc="5F6E7BA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600E35"/>
    <w:multiLevelType w:val="hybridMultilevel"/>
    <w:tmpl w:val="57F01D1C"/>
    <w:lvl w:ilvl="0" w:tplc="0405000F">
      <w:start w:val="1"/>
      <w:numFmt w:val="decimal"/>
      <w:lvlText w:val="%1."/>
      <w:lvlJc w:val="left"/>
      <w:pPr>
        <w:ind w:left="820" w:hanging="360"/>
      </w:pPr>
      <w:rPr>
        <w:rFonts w:hint="default"/>
        <w:spacing w:val="-11"/>
        <w:w w:val="100"/>
        <w:sz w:val="18"/>
        <w:szCs w:val="18"/>
      </w:rPr>
    </w:lvl>
    <w:lvl w:ilvl="1" w:tplc="04050019" w:tentative="1">
      <w:start w:val="1"/>
      <w:numFmt w:val="lowerLetter"/>
      <w:lvlText w:val="%2."/>
      <w:lvlJc w:val="left"/>
      <w:pPr>
        <w:ind w:left="1540" w:hanging="360"/>
      </w:pPr>
    </w:lvl>
    <w:lvl w:ilvl="2" w:tplc="0405001B" w:tentative="1">
      <w:start w:val="1"/>
      <w:numFmt w:val="lowerRoman"/>
      <w:lvlText w:val="%3."/>
      <w:lvlJc w:val="right"/>
      <w:pPr>
        <w:ind w:left="2260" w:hanging="180"/>
      </w:pPr>
    </w:lvl>
    <w:lvl w:ilvl="3" w:tplc="0405000F" w:tentative="1">
      <w:start w:val="1"/>
      <w:numFmt w:val="decimal"/>
      <w:lvlText w:val="%4."/>
      <w:lvlJc w:val="left"/>
      <w:pPr>
        <w:ind w:left="2980" w:hanging="360"/>
      </w:pPr>
    </w:lvl>
    <w:lvl w:ilvl="4" w:tplc="04050019" w:tentative="1">
      <w:start w:val="1"/>
      <w:numFmt w:val="lowerLetter"/>
      <w:lvlText w:val="%5."/>
      <w:lvlJc w:val="left"/>
      <w:pPr>
        <w:ind w:left="3700" w:hanging="360"/>
      </w:pPr>
    </w:lvl>
    <w:lvl w:ilvl="5" w:tplc="0405001B" w:tentative="1">
      <w:start w:val="1"/>
      <w:numFmt w:val="lowerRoman"/>
      <w:lvlText w:val="%6."/>
      <w:lvlJc w:val="right"/>
      <w:pPr>
        <w:ind w:left="4420" w:hanging="180"/>
      </w:pPr>
    </w:lvl>
    <w:lvl w:ilvl="6" w:tplc="0405000F" w:tentative="1">
      <w:start w:val="1"/>
      <w:numFmt w:val="decimal"/>
      <w:lvlText w:val="%7."/>
      <w:lvlJc w:val="left"/>
      <w:pPr>
        <w:ind w:left="5140" w:hanging="360"/>
      </w:pPr>
    </w:lvl>
    <w:lvl w:ilvl="7" w:tplc="04050019" w:tentative="1">
      <w:start w:val="1"/>
      <w:numFmt w:val="lowerLetter"/>
      <w:lvlText w:val="%8."/>
      <w:lvlJc w:val="left"/>
      <w:pPr>
        <w:ind w:left="5860" w:hanging="360"/>
      </w:pPr>
    </w:lvl>
    <w:lvl w:ilvl="8" w:tplc="0405001B" w:tentative="1">
      <w:start w:val="1"/>
      <w:numFmt w:val="lowerRoman"/>
      <w:lvlText w:val="%9."/>
      <w:lvlJc w:val="right"/>
      <w:pPr>
        <w:ind w:left="6580" w:hanging="180"/>
      </w:pPr>
    </w:lvl>
  </w:abstractNum>
  <w:abstractNum w:abstractNumId="25" w15:restartNumberingAfterBreak="0">
    <w:nsid w:val="61E7187F"/>
    <w:multiLevelType w:val="hybridMultilevel"/>
    <w:tmpl w:val="E8F00742"/>
    <w:lvl w:ilvl="0" w:tplc="0405000F">
      <w:start w:val="1"/>
      <w:numFmt w:val="decimal"/>
      <w:lvlText w:val="%1."/>
      <w:lvlJc w:val="left"/>
      <w:pPr>
        <w:ind w:left="820" w:hanging="360"/>
      </w:pPr>
      <w:rPr>
        <w:rFonts w:hint="default"/>
        <w:spacing w:val="-11"/>
        <w:w w:val="100"/>
        <w:sz w:val="18"/>
        <w:szCs w:val="18"/>
      </w:rPr>
    </w:lvl>
    <w:lvl w:ilvl="1" w:tplc="04050019" w:tentative="1">
      <w:start w:val="1"/>
      <w:numFmt w:val="lowerLetter"/>
      <w:lvlText w:val="%2."/>
      <w:lvlJc w:val="left"/>
      <w:pPr>
        <w:ind w:left="1540" w:hanging="360"/>
      </w:pPr>
    </w:lvl>
    <w:lvl w:ilvl="2" w:tplc="0405001B" w:tentative="1">
      <w:start w:val="1"/>
      <w:numFmt w:val="lowerRoman"/>
      <w:lvlText w:val="%3."/>
      <w:lvlJc w:val="right"/>
      <w:pPr>
        <w:ind w:left="2260" w:hanging="180"/>
      </w:pPr>
    </w:lvl>
    <w:lvl w:ilvl="3" w:tplc="0405000F" w:tentative="1">
      <w:start w:val="1"/>
      <w:numFmt w:val="decimal"/>
      <w:lvlText w:val="%4."/>
      <w:lvlJc w:val="left"/>
      <w:pPr>
        <w:ind w:left="2980" w:hanging="360"/>
      </w:pPr>
    </w:lvl>
    <w:lvl w:ilvl="4" w:tplc="04050019" w:tentative="1">
      <w:start w:val="1"/>
      <w:numFmt w:val="lowerLetter"/>
      <w:lvlText w:val="%5."/>
      <w:lvlJc w:val="left"/>
      <w:pPr>
        <w:ind w:left="3700" w:hanging="360"/>
      </w:pPr>
    </w:lvl>
    <w:lvl w:ilvl="5" w:tplc="0405001B" w:tentative="1">
      <w:start w:val="1"/>
      <w:numFmt w:val="lowerRoman"/>
      <w:lvlText w:val="%6."/>
      <w:lvlJc w:val="right"/>
      <w:pPr>
        <w:ind w:left="4420" w:hanging="180"/>
      </w:pPr>
    </w:lvl>
    <w:lvl w:ilvl="6" w:tplc="0405000F" w:tentative="1">
      <w:start w:val="1"/>
      <w:numFmt w:val="decimal"/>
      <w:lvlText w:val="%7."/>
      <w:lvlJc w:val="left"/>
      <w:pPr>
        <w:ind w:left="5140" w:hanging="360"/>
      </w:pPr>
    </w:lvl>
    <w:lvl w:ilvl="7" w:tplc="04050019" w:tentative="1">
      <w:start w:val="1"/>
      <w:numFmt w:val="lowerLetter"/>
      <w:lvlText w:val="%8."/>
      <w:lvlJc w:val="left"/>
      <w:pPr>
        <w:ind w:left="5860" w:hanging="360"/>
      </w:pPr>
    </w:lvl>
    <w:lvl w:ilvl="8" w:tplc="0405001B" w:tentative="1">
      <w:start w:val="1"/>
      <w:numFmt w:val="lowerRoman"/>
      <w:lvlText w:val="%9."/>
      <w:lvlJc w:val="right"/>
      <w:pPr>
        <w:ind w:left="6580" w:hanging="180"/>
      </w:pPr>
    </w:lvl>
  </w:abstractNum>
  <w:abstractNum w:abstractNumId="26" w15:restartNumberingAfterBreak="0">
    <w:nsid w:val="624124EF"/>
    <w:multiLevelType w:val="hybridMultilevel"/>
    <w:tmpl w:val="56B24326"/>
    <w:lvl w:ilvl="0" w:tplc="0405000F">
      <w:start w:val="1"/>
      <w:numFmt w:val="decimal"/>
      <w:lvlText w:val="%1."/>
      <w:lvlJc w:val="left"/>
      <w:pPr>
        <w:ind w:left="820" w:hanging="360"/>
      </w:pPr>
      <w:rPr>
        <w:rFonts w:hint="default"/>
        <w:spacing w:val="-11"/>
        <w:w w:val="100"/>
        <w:sz w:val="18"/>
        <w:szCs w:val="18"/>
      </w:rPr>
    </w:lvl>
    <w:lvl w:ilvl="1" w:tplc="04050019" w:tentative="1">
      <w:start w:val="1"/>
      <w:numFmt w:val="lowerLetter"/>
      <w:lvlText w:val="%2."/>
      <w:lvlJc w:val="left"/>
      <w:pPr>
        <w:ind w:left="1540" w:hanging="360"/>
      </w:pPr>
    </w:lvl>
    <w:lvl w:ilvl="2" w:tplc="0405001B" w:tentative="1">
      <w:start w:val="1"/>
      <w:numFmt w:val="lowerRoman"/>
      <w:lvlText w:val="%3."/>
      <w:lvlJc w:val="right"/>
      <w:pPr>
        <w:ind w:left="2260" w:hanging="180"/>
      </w:pPr>
    </w:lvl>
    <w:lvl w:ilvl="3" w:tplc="0405000F" w:tentative="1">
      <w:start w:val="1"/>
      <w:numFmt w:val="decimal"/>
      <w:lvlText w:val="%4."/>
      <w:lvlJc w:val="left"/>
      <w:pPr>
        <w:ind w:left="2980" w:hanging="360"/>
      </w:pPr>
    </w:lvl>
    <w:lvl w:ilvl="4" w:tplc="04050019" w:tentative="1">
      <w:start w:val="1"/>
      <w:numFmt w:val="lowerLetter"/>
      <w:lvlText w:val="%5."/>
      <w:lvlJc w:val="left"/>
      <w:pPr>
        <w:ind w:left="3700" w:hanging="360"/>
      </w:pPr>
    </w:lvl>
    <w:lvl w:ilvl="5" w:tplc="0405001B" w:tentative="1">
      <w:start w:val="1"/>
      <w:numFmt w:val="lowerRoman"/>
      <w:lvlText w:val="%6."/>
      <w:lvlJc w:val="right"/>
      <w:pPr>
        <w:ind w:left="4420" w:hanging="180"/>
      </w:pPr>
    </w:lvl>
    <w:lvl w:ilvl="6" w:tplc="0405000F" w:tentative="1">
      <w:start w:val="1"/>
      <w:numFmt w:val="decimal"/>
      <w:lvlText w:val="%7."/>
      <w:lvlJc w:val="left"/>
      <w:pPr>
        <w:ind w:left="5140" w:hanging="360"/>
      </w:pPr>
    </w:lvl>
    <w:lvl w:ilvl="7" w:tplc="04050019" w:tentative="1">
      <w:start w:val="1"/>
      <w:numFmt w:val="lowerLetter"/>
      <w:lvlText w:val="%8."/>
      <w:lvlJc w:val="left"/>
      <w:pPr>
        <w:ind w:left="5860" w:hanging="360"/>
      </w:pPr>
    </w:lvl>
    <w:lvl w:ilvl="8" w:tplc="0405001B" w:tentative="1">
      <w:start w:val="1"/>
      <w:numFmt w:val="lowerRoman"/>
      <w:lvlText w:val="%9."/>
      <w:lvlJc w:val="right"/>
      <w:pPr>
        <w:ind w:left="6580" w:hanging="180"/>
      </w:pPr>
    </w:lvl>
  </w:abstractNum>
  <w:abstractNum w:abstractNumId="27" w15:restartNumberingAfterBreak="0">
    <w:nsid w:val="63A90C8F"/>
    <w:multiLevelType w:val="hybridMultilevel"/>
    <w:tmpl w:val="85800FDE"/>
    <w:lvl w:ilvl="0" w:tplc="AFAE3A22">
      <w:start w:val="6"/>
      <w:numFmt w:val="bullet"/>
      <w:lvlText w:val="-"/>
      <w:lvlJc w:val="left"/>
      <w:pPr>
        <w:ind w:left="460" w:hanging="360"/>
      </w:pPr>
      <w:rPr>
        <w:rFonts w:ascii="Arial" w:eastAsia="Arial" w:hAnsi="Arial" w:cs="Arial" w:hint="default"/>
      </w:rPr>
    </w:lvl>
    <w:lvl w:ilvl="1" w:tplc="04050003" w:tentative="1">
      <w:start w:val="1"/>
      <w:numFmt w:val="bullet"/>
      <w:lvlText w:val="o"/>
      <w:lvlJc w:val="left"/>
      <w:pPr>
        <w:ind w:left="1180" w:hanging="360"/>
      </w:pPr>
      <w:rPr>
        <w:rFonts w:ascii="Courier New" w:hAnsi="Courier New" w:cs="Courier New" w:hint="default"/>
      </w:rPr>
    </w:lvl>
    <w:lvl w:ilvl="2" w:tplc="04050005" w:tentative="1">
      <w:start w:val="1"/>
      <w:numFmt w:val="bullet"/>
      <w:lvlText w:val=""/>
      <w:lvlJc w:val="left"/>
      <w:pPr>
        <w:ind w:left="1900" w:hanging="360"/>
      </w:pPr>
      <w:rPr>
        <w:rFonts w:ascii="Wingdings" w:hAnsi="Wingdings" w:hint="default"/>
      </w:rPr>
    </w:lvl>
    <w:lvl w:ilvl="3" w:tplc="04050001" w:tentative="1">
      <w:start w:val="1"/>
      <w:numFmt w:val="bullet"/>
      <w:lvlText w:val=""/>
      <w:lvlJc w:val="left"/>
      <w:pPr>
        <w:ind w:left="2620" w:hanging="360"/>
      </w:pPr>
      <w:rPr>
        <w:rFonts w:ascii="Symbol" w:hAnsi="Symbol" w:hint="default"/>
      </w:rPr>
    </w:lvl>
    <w:lvl w:ilvl="4" w:tplc="04050003" w:tentative="1">
      <w:start w:val="1"/>
      <w:numFmt w:val="bullet"/>
      <w:lvlText w:val="o"/>
      <w:lvlJc w:val="left"/>
      <w:pPr>
        <w:ind w:left="3340" w:hanging="360"/>
      </w:pPr>
      <w:rPr>
        <w:rFonts w:ascii="Courier New" w:hAnsi="Courier New" w:cs="Courier New" w:hint="default"/>
      </w:rPr>
    </w:lvl>
    <w:lvl w:ilvl="5" w:tplc="04050005" w:tentative="1">
      <w:start w:val="1"/>
      <w:numFmt w:val="bullet"/>
      <w:lvlText w:val=""/>
      <w:lvlJc w:val="left"/>
      <w:pPr>
        <w:ind w:left="4060" w:hanging="360"/>
      </w:pPr>
      <w:rPr>
        <w:rFonts w:ascii="Wingdings" w:hAnsi="Wingdings" w:hint="default"/>
      </w:rPr>
    </w:lvl>
    <w:lvl w:ilvl="6" w:tplc="04050001" w:tentative="1">
      <w:start w:val="1"/>
      <w:numFmt w:val="bullet"/>
      <w:lvlText w:val=""/>
      <w:lvlJc w:val="left"/>
      <w:pPr>
        <w:ind w:left="4780" w:hanging="360"/>
      </w:pPr>
      <w:rPr>
        <w:rFonts w:ascii="Symbol" w:hAnsi="Symbol" w:hint="default"/>
      </w:rPr>
    </w:lvl>
    <w:lvl w:ilvl="7" w:tplc="04050003" w:tentative="1">
      <w:start w:val="1"/>
      <w:numFmt w:val="bullet"/>
      <w:lvlText w:val="o"/>
      <w:lvlJc w:val="left"/>
      <w:pPr>
        <w:ind w:left="5500" w:hanging="360"/>
      </w:pPr>
      <w:rPr>
        <w:rFonts w:ascii="Courier New" w:hAnsi="Courier New" w:cs="Courier New" w:hint="default"/>
      </w:rPr>
    </w:lvl>
    <w:lvl w:ilvl="8" w:tplc="04050005" w:tentative="1">
      <w:start w:val="1"/>
      <w:numFmt w:val="bullet"/>
      <w:lvlText w:val=""/>
      <w:lvlJc w:val="left"/>
      <w:pPr>
        <w:ind w:left="6220" w:hanging="360"/>
      </w:pPr>
      <w:rPr>
        <w:rFonts w:ascii="Wingdings" w:hAnsi="Wingdings" w:hint="default"/>
      </w:rPr>
    </w:lvl>
  </w:abstractNum>
  <w:abstractNum w:abstractNumId="28" w15:restartNumberingAfterBreak="0">
    <w:nsid w:val="64557013"/>
    <w:multiLevelType w:val="hybridMultilevel"/>
    <w:tmpl w:val="9DFE8426"/>
    <w:lvl w:ilvl="0" w:tplc="E0327F5C">
      <w:start w:val="1"/>
      <w:numFmt w:val="decimal"/>
      <w:lvlText w:val="%1."/>
      <w:lvlJc w:val="left"/>
      <w:pPr>
        <w:ind w:left="195" w:hanging="195"/>
      </w:pPr>
      <w:rPr>
        <w:rFonts w:ascii="Arial" w:eastAsia="Arial" w:hAnsi="Arial" w:cs="Arial" w:hint="default"/>
        <w:spacing w:val="-11"/>
        <w:w w:val="100"/>
        <w:sz w:val="18"/>
        <w:szCs w:val="18"/>
      </w:rPr>
    </w:lvl>
    <w:lvl w:ilvl="1" w:tplc="04050019" w:tentative="1">
      <w:start w:val="1"/>
      <w:numFmt w:val="lowerLetter"/>
      <w:lvlText w:val="%2."/>
      <w:lvlJc w:val="left"/>
      <w:pPr>
        <w:ind w:left="1175" w:hanging="360"/>
      </w:pPr>
    </w:lvl>
    <w:lvl w:ilvl="2" w:tplc="0405001B" w:tentative="1">
      <w:start w:val="1"/>
      <w:numFmt w:val="lowerRoman"/>
      <w:lvlText w:val="%3."/>
      <w:lvlJc w:val="right"/>
      <w:pPr>
        <w:ind w:left="1895" w:hanging="180"/>
      </w:pPr>
    </w:lvl>
    <w:lvl w:ilvl="3" w:tplc="0405000F" w:tentative="1">
      <w:start w:val="1"/>
      <w:numFmt w:val="decimal"/>
      <w:lvlText w:val="%4."/>
      <w:lvlJc w:val="left"/>
      <w:pPr>
        <w:ind w:left="2615" w:hanging="360"/>
      </w:pPr>
    </w:lvl>
    <w:lvl w:ilvl="4" w:tplc="04050019" w:tentative="1">
      <w:start w:val="1"/>
      <w:numFmt w:val="lowerLetter"/>
      <w:lvlText w:val="%5."/>
      <w:lvlJc w:val="left"/>
      <w:pPr>
        <w:ind w:left="3335" w:hanging="360"/>
      </w:pPr>
    </w:lvl>
    <w:lvl w:ilvl="5" w:tplc="0405001B" w:tentative="1">
      <w:start w:val="1"/>
      <w:numFmt w:val="lowerRoman"/>
      <w:lvlText w:val="%6."/>
      <w:lvlJc w:val="right"/>
      <w:pPr>
        <w:ind w:left="4055" w:hanging="180"/>
      </w:pPr>
    </w:lvl>
    <w:lvl w:ilvl="6" w:tplc="0405000F" w:tentative="1">
      <w:start w:val="1"/>
      <w:numFmt w:val="decimal"/>
      <w:lvlText w:val="%7."/>
      <w:lvlJc w:val="left"/>
      <w:pPr>
        <w:ind w:left="4775" w:hanging="360"/>
      </w:pPr>
    </w:lvl>
    <w:lvl w:ilvl="7" w:tplc="04050019" w:tentative="1">
      <w:start w:val="1"/>
      <w:numFmt w:val="lowerLetter"/>
      <w:lvlText w:val="%8."/>
      <w:lvlJc w:val="left"/>
      <w:pPr>
        <w:ind w:left="5495" w:hanging="360"/>
      </w:pPr>
    </w:lvl>
    <w:lvl w:ilvl="8" w:tplc="0405001B" w:tentative="1">
      <w:start w:val="1"/>
      <w:numFmt w:val="lowerRoman"/>
      <w:lvlText w:val="%9."/>
      <w:lvlJc w:val="right"/>
      <w:pPr>
        <w:ind w:left="6215" w:hanging="180"/>
      </w:pPr>
    </w:lvl>
  </w:abstractNum>
  <w:abstractNum w:abstractNumId="29" w15:restartNumberingAfterBreak="0">
    <w:nsid w:val="64C1066E"/>
    <w:multiLevelType w:val="hybridMultilevel"/>
    <w:tmpl w:val="CD3CF7D2"/>
    <w:lvl w:ilvl="0" w:tplc="0405000F">
      <w:start w:val="1"/>
      <w:numFmt w:val="decimal"/>
      <w:lvlText w:val="%1."/>
      <w:lvlJc w:val="left"/>
      <w:pPr>
        <w:ind w:left="820" w:hanging="360"/>
      </w:pPr>
      <w:rPr>
        <w:rFonts w:hint="default"/>
        <w:spacing w:val="-11"/>
        <w:w w:val="100"/>
        <w:sz w:val="18"/>
        <w:szCs w:val="18"/>
      </w:rPr>
    </w:lvl>
    <w:lvl w:ilvl="1" w:tplc="04050019" w:tentative="1">
      <w:start w:val="1"/>
      <w:numFmt w:val="lowerLetter"/>
      <w:lvlText w:val="%2."/>
      <w:lvlJc w:val="left"/>
      <w:pPr>
        <w:ind w:left="1540" w:hanging="360"/>
      </w:pPr>
    </w:lvl>
    <w:lvl w:ilvl="2" w:tplc="0405001B" w:tentative="1">
      <w:start w:val="1"/>
      <w:numFmt w:val="lowerRoman"/>
      <w:lvlText w:val="%3."/>
      <w:lvlJc w:val="right"/>
      <w:pPr>
        <w:ind w:left="2260" w:hanging="180"/>
      </w:pPr>
    </w:lvl>
    <w:lvl w:ilvl="3" w:tplc="0405000F" w:tentative="1">
      <w:start w:val="1"/>
      <w:numFmt w:val="decimal"/>
      <w:lvlText w:val="%4."/>
      <w:lvlJc w:val="left"/>
      <w:pPr>
        <w:ind w:left="2980" w:hanging="360"/>
      </w:pPr>
    </w:lvl>
    <w:lvl w:ilvl="4" w:tplc="04050019" w:tentative="1">
      <w:start w:val="1"/>
      <w:numFmt w:val="lowerLetter"/>
      <w:lvlText w:val="%5."/>
      <w:lvlJc w:val="left"/>
      <w:pPr>
        <w:ind w:left="3700" w:hanging="360"/>
      </w:pPr>
    </w:lvl>
    <w:lvl w:ilvl="5" w:tplc="0405001B" w:tentative="1">
      <w:start w:val="1"/>
      <w:numFmt w:val="lowerRoman"/>
      <w:lvlText w:val="%6."/>
      <w:lvlJc w:val="right"/>
      <w:pPr>
        <w:ind w:left="4420" w:hanging="180"/>
      </w:pPr>
    </w:lvl>
    <w:lvl w:ilvl="6" w:tplc="0405000F" w:tentative="1">
      <w:start w:val="1"/>
      <w:numFmt w:val="decimal"/>
      <w:lvlText w:val="%7."/>
      <w:lvlJc w:val="left"/>
      <w:pPr>
        <w:ind w:left="5140" w:hanging="360"/>
      </w:pPr>
    </w:lvl>
    <w:lvl w:ilvl="7" w:tplc="04050019" w:tentative="1">
      <w:start w:val="1"/>
      <w:numFmt w:val="lowerLetter"/>
      <w:lvlText w:val="%8."/>
      <w:lvlJc w:val="left"/>
      <w:pPr>
        <w:ind w:left="5860" w:hanging="360"/>
      </w:pPr>
    </w:lvl>
    <w:lvl w:ilvl="8" w:tplc="0405001B" w:tentative="1">
      <w:start w:val="1"/>
      <w:numFmt w:val="lowerRoman"/>
      <w:lvlText w:val="%9."/>
      <w:lvlJc w:val="right"/>
      <w:pPr>
        <w:ind w:left="6580" w:hanging="180"/>
      </w:pPr>
    </w:lvl>
  </w:abstractNum>
  <w:abstractNum w:abstractNumId="30" w15:restartNumberingAfterBreak="0">
    <w:nsid w:val="6D0B0691"/>
    <w:multiLevelType w:val="hybridMultilevel"/>
    <w:tmpl w:val="A8DA1C42"/>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1" w15:restartNumberingAfterBreak="0">
    <w:nsid w:val="6FD03F0E"/>
    <w:multiLevelType w:val="hybridMultilevel"/>
    <w:tmpl w:val="6E1E023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1D00DED"/>
    <w:multiLevelType w:val="hybridMultilevel"/>
    <w:tmpl w:val="DCC4F0E4"/>
    <w:lvl w:ilvl="0" w:tplc="0405000F">
      <w:start w:val="1"/>
      <w:numFmt w:val="decimal"/>
      <w:lvlText w:val="%1."/>
      <w:lvlJc w:val="left"/>
      <w:pPr>
        <w:ind w:left="820" w:hanging="360"/>
      </w:pPr>
      <w:rPr>
        <w:rFonts w:hint="default"/>
        <w:spacing w:val="-11"/>
        <w:w w:val="100"/>
        <w:sz w:val="18"/>
        <w:szCs w:val="18"/>
      </w:rPr>
    </w:lvl>
    <w:lvl w:ilvl="1" w:tplc="04050019" w:tentative="1">
      <w:start w:val="1"/>
      <w:numFmt w:val="lowerLetter"/>
      <w:lvlText w:val="%2."/>
      <w:lvlJc w:val="left"/>
      <w:pPr>
        <w:ind w:left="1540" w:hanging="360"/>
      </w:pPr>
    </w:lvl>
    <w:lvl w:ilvl="2" w:tplc="0405001B" w:tentative="1">
      <w:start w:val="1"/>
      <w:numFmt w:val="lowerRoman"/>
      <w:lvlText w:val="%3."/>
      <w:lvlJc w:val="right"/>
      <w:pPr>
        <w:ind w:left="2260" w:hanging="180"/>
      </w:pPr>
    </w:lvl>
    <w:lvl w:ilvl="3" w:tplc="0405000F" w:tentative="1">
      <w:start w:val="1"/>
      <w:numFmt w:val="decimal"/>
      <w:lvlText w:val="%4."/>
      <w:lvlJc w:val="left"/>
      <w:pPr>
        <w:ind w:left="2980" w:hanging="360"/>
      </w:pPr>
    </w:lvl>
    <w:lvl w:ilvl="4" w:tplc="04050019" w:tentative="1">
      <w:start w:val="1"/>
      <w:numFmt w:val="lowerLetter"/>
      <w:lvlText w:val="%5."/>
      <w:lvlJc w:val="left"/>
      <w:pPr>
        <w:ind w:left="3700" w:hanging="360"/>
      </w:pPr>
    </w:lvl>
    <w:lvl w:ilvl="5" w:tplc="0405001B" w:tentative="1">
      <w:start w:val="1"/>
      <w:numFmt w:val="lowerRoman"/>
      <w:lvlText w:val="%6."/>
      <w:lvlJc w:val="right"/>
      <w:pPr>
        <w:ind w:left="4420" w:hanging="180"/>
      </w:pPr>
    </w:lvl>
    <w:lvl w:ilvl="6" w:tplc="0405000F" w:tentative="1">
      <w:start w:val="1"/>
      <w:numFmt w:val="decimal"/>
      <w:lvlText w:val="%7."/>
      <w:lvlJc w:val="left"/>
      <w:pPr>
        <w:ind w:left="5140" w:hanging="360"/>
      </w:pPr>
    </w:lvl>
    <w:lvl w:ilvl="7" w:tplc="04050019" w:tentative="1">
      <w:start w:val="1"/>
      <w:numFmt w:val="lowerLetter"/>
      <w:lvlText w:val="%8."/>
      <w:lvlJc w:val="left"/>
      <w:pPr>
        <w:ind w:left="5860" w:hanging="360"/>
      </w:pPr>
    </w:lvl>
    <w:lvl w:ilvl="8" w:tplc="0405001B" w:tentative="1">
      <w:start w:val="1"/>
      <w:numFmt w:val="lowerRoman"/>
      <w:lvlText w:val="%9."/>
      <w:lvlJc w:val="right"/>
      <w:pPr>
        <w:ind w:left="6580" w:hanging="180"/>
      </w:pPr>
    </w:lvl>
  </w:abstractNum>
  <w:num w:numId="1">
    <w:abstractNumId w:val="17"/>
  </w:num>
  <w:num w:numId="2">
    <w:abstractNumId w:val="13"/>
  </w:num>
  <w:num w:numId="3">
    <w:abstractNumId w:val="18"/>
  </w:num>
  <w:num w:numId="4">
    <w:abstractNumId w:val="5"/>
  </w:num>
  <w:num w:numId="5">
    <w:abstractNumId w:val="27"/>
  </w:num>
  <w:num w:numId="6">
    <w:abstractNumId w:val="31"/>
  </w:num>
  <w:num w:numId="7">
    <w:abstractNumId w:val="8"/>
  </w:num>
  <w:num w:numId="8">
    <w:abstractNumId w:val="7"/>
  </w:num>
  <w:num w:numId="9">
    <w:abstractNumId w:val="23"/>
  </w:num>
  <w:num w:numId="10">
    <w:abstractNumId w:val="9"/>
  </w:num>
  <w:num w:numId="11">
    <w:abstractNumId w:val="28"/>
  </w:num>
  <w:num w:numId="12">
    <w:abstractNumId w:val="16"/>
  </w:num>
  <w:num w:numId="13">
    <w:abstractNumId w:val="3"/>
  </w:num>
  <w:num w:numId="14">
    <w:abstractNumId w:val="12"/>
  </w:num>
  <w:num w:numId="15">
    <w:abstractNumId w:val="30"/>
  </w:num>
  <w:num w:numId="16">
    <w:abstractNumId w:val="20"/>
  </w:num>
  <w:num w:numId="17">
    <w:abstractNumId w:val="21"/>
  </w:num>
  <w:num w:numId="18">
    <w:abstractNumId w:val="6"/>
  </w:num>
  <w:num w:numId="19">
    <w:abstractNumId w:val="4"/>
  </w:num>
  <w:num w:numId="20">
    <w:abstractNumId w:val="0"/>
  </w:num>
  <w:num w:numId="21">
    <w:abstractNumId w:val="24"/>
  </w:num>
  <w:num w:numId="22">
    <w:abstractNumId w:val="1"/>
  </w:num>
  <w:num w:numId="23">
    <w:abstractNumId w:val="32"/>
  </w:num>
  <w:num w:numId="24">
    <w:abstractNumId w:val="2"/>
  </w:num>
  <w:num w:numId="25">
    <w:abstractNumId w:val="26"/>
  </w:num>
  <w:num w:numId="26">
    <w:abstractNumId w:val="14"/>
  </w:num>
  <w:num w:numId="27">
    <w:abstractNumId w:val="25"/>
  </w:num>
  <w:num w:numId="28">
    <w:abstractNumId w:val="22"/>
  </w:num>
  <w:num w:numId="29">
    <w:abstractNumId w:val="10"/>
  </w:num>
  <w:num w:numId="30">
    <w:abstractNumId w:val="29"/>
  </w:num>
  <w:num w:numId="31">
    <w:abstractNumId w:val="19"/>
  </w:num>
  <w:num w:numId="32">
    <w:abstractNumId w:val="11"/>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246"/>
    <w:rsid w:val="00000A52"/>
    <w:rsid w:val="0000567B"/>
    <w:rsid w:val="000078DC"/>
    <w:rsid w:val="000224D4"/>
    <w:rsid w:val="000303CA"/>
    <w:rsid w:val="000431F6"/>
    <w:rsid w:val="00060AD8"/>
    <w:rsid w:val="000A1B73"/>
    <w:rsid w:val="000C27AA"/>
    <w:rsid w:val="000C6A52"/>
    <w:rsid w:val="000E3968"/>
    <w:rsid w:val="001251E0"/>
    <w:rsid w:val="00193F0D"/>
    <w:rsid w:val="001A3EE9"/>
    <w:rsid w:val="001E6722"/>
    <w:rsid w:val="001E76BF"/>
    <w:rsid w:val="00217EA3"/>
    <w:rsid w:val="0023714D"/>
    <w:rsid w:val="00283FC2"/>
    <w:rsid w:val="00294B12"/>
    <w:rsid w:val="002F61C8"/>
    <w:rsid w:val="00301FB4"/>
    <w:rsid w:val="00302F2E"/>
    <w:rsid w:val="00344B57"/>
    <w:rsid w:val="00356271"/>
    <w:rsid w:val="00385926"/>
    <w:rsid w:val="00397418"/>
    <w:rsid w:val="00402EF4"/>
    <w:rsid w:val="00444A70"/>
    <w:rsid w:val="00471849"/>
    <w:rsid w:val="004815DC"/>
    <w:rsid w:val="00492E65"/>
    <w:rsid w:val="004934EF"/>
    <w:rsid w:val="00496F70"/>
    <w:rsid w:val="004B3AE1"/>
    <w:rsid w:val="004B4320"/>
    <w:rsid w:val="004D4AEB"/>
    <w:rsid w:val="004F7258"/>
    <w:rsid w:val="00516FB0"/>
    <w:rsid w:val="00544D05"/>
    <w:rsid w:val="005579E9"/>
    <w:rsid w:val="00584980"/>
    <w:rsid w:val="00591520"/>
    <w:rsid w:val="0063134C"/>
    <w:rsid w:val="006330D4"/>
    <w:rsid w:val="006547CD"/>
    <w:rsid w:val="00654FF0"/>
    <w:rsid w:val="006753AC"/>
    <w:rsid w:val="0069243C"/>
    <w:rsid w:val="006C12D2"/>
    <w:rsid w:val="006C3792"/>
    <w:rsid w:val="006F6FA4"/>
    <w:rsid w:val="00704E06"/>
    <w:rsid w:val="00705313"/>
    <w:rsid w:val="00761027"/>
    <w:rsid w:val="00761D6E"/>
    <w:rsid w:val="00767D44"/>
    <w:rsid w:val="0079223B"/>
    <w:rsid w:val="007E1361"/>
    <w:rsid w:val="007F7A1C"/>
    <w:rsid w:val="008508D9"/>
    <w:rsid w:val="00876BB6"/>
    <w:rsid w:val="008A0747"/>
    <w:rsid w:val="008A131C"/>
    <w:rsid w:val="008F4502"/>
    <w:rsid w:val="00906DD2"/>
    <w:rsid w:val="00933B68"/>
    <w:rsid w:val="009352BC"/>
    <w:rsid w:val="00937CF2"/>
    <w:rsid w:val="00945FD8"/>
    <w:rsid w:val="0095021D"/>
    <w:rsid w:val="00971395"/>
    <w:rsid w:val="00980DE5"/>
    <w:rsid w:val="0098286A"/>
    <w:rsid w:val="009A10F5"/>
    <w:rsid w:val="009C16D8"/>
    <w:rsid w:val="009D3701"/>
    <w:rsid w:val="009D7284"/>
    <w:rsid w:val="00A23EEC"/>
    <w:rsid w:val="00A267E6"/>
    <w:rsid w:val="00A54733"/>
    <w:rsid w:val="00A74C42"/>
    <w:rsid w:val="00A77DD6"/>
    <w:rsid w:val="00A85CF5"/>
    <w:rsid w:val="00A92FB5"/>
    <w:rsid w:val="00A941DF"/>
    <w:rsid w:val="00AA2DCE"/>
    <w:rsid w:val="00AA6D6A"/>
    <w:rsid w:val="00AD2BA3"/>
    <w:rsid w:val="00B01580"/>
    <w:rsid w:val="00B055AF"/>
    <w:rsid w:val="00B54473"/>
    <w:rsid w:val="00B722FC"/>
    <w:rsid w:val="00BB3C57"/>
    <w:rsid w:val="00BE4302"/>
    <w:rsid w:val="00BE7246"/>
    <w:rsid w:val="00BF00D6"/>
    <w:rsid w:val="00C267F9"/>
    <w:rsid w:val="00C359F7"/>
    <w:rsid w:val="00C63CE7"/>
    <w:rsid w:val="00C70A1A"/>
    <w:rsid w:val="00C75736"/>
    <w:rsid w:val="00C875D6"/>
    <w:rsid w:val="00C953FF"/>
    <w:rsid w:val="00CA6F2A"/>
    <w:rsid w:val="00CD5726"/>
    <w:rsid w:val="00CF3CD5"/>
    <w:rsid w:val="00D33526"/>
    <w:rsid w:val="00D63AB0"/>
    <w:rsid w:val="00D74A55"/>
    <w:rsid w:val="00DA0316"/>
    <w:rsid w:val="00DA6EC8"/>
    <w:rsid w:val="00DC557E"/>
    <w:rsid w:val="00E14B8D"/>
    <w:rsid w:val="00E20B48"/>
    <w:rsid w:val="00E21780"/>
    <w:rsid w:val="00E33E91"/>
    <w:rsid w:val="00EC725D"/>
    <w:rsid w:val="00F20A40"/>
    <w:rsid w:val="00F20B6E"/>
    <w:rsid w:val="00F55FC6"/>
    <w:rsid w:val="00F8141C"/>
    <w:rsid w:val="00FC49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AB61E"/>
  <w15:docId w15:val="{2A826B61-98E1-464B-8056-554851C49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rFonts w:ascii="Arial" w:eastAsia="Arial" w:hAnsi="Arial" w:cs="Arial"/>
    </w:rPr>
  </w:style>
  <w:style w:type="paragraph" w:styleId="Nadpis1">
    <w:name w:val="heading 1"/>
    <w:basedOn w:val="Normln"/>
    <w:uiPriority w:val="9"/>
    <w:qFormat/>
    <w:pPr>
      <w:spacing w:before="89"/>
      <w:ind w:left="130"/>
      <w:outlineLvl w:val="0"/>
    </w:pPr>
    <w:rPr>
      <w:b/>
      <w:bCs/>
      <w:sz w:val="20"/>
      <w:szCs w:val="20"/>
    </w:rPr>
  </w:style>
  <w:style w:type="paragraph" w:styleId="Nadpis2">
    <w:name w:val="heading 2"/>
    <w:basedOn w:val="Normln"/>
    <w:uiPriority w:val="9"/>
    <w:unhideWhenUsed/>
    <w:qFormat/>
    <w:pPr>
      <w:spacing w:before="33"/>
      <w:ind w:left="100"/>
      <w:outlineLvl w:val="1"/>
    </w:pPr>
    <w:rPr>
      <w:b/>
      <w:b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link w:val="ZkladntextChar"/>
    <w:uiPriority w:val="1"/>
    <w:qFormat/>
    <w:pPr>
      <w:spacing w:before="3"/>
      <w:ind w:left="100"/>
    </w:pPr>
    <w:rPr>
      <w:sz w:val="18"/>
      <w:szCs w:val="18"/>
    </w:rPr>
  </w:style>
  <w:style w:type="paragraph" w:styleId="Odstavecseseznamem">
    <w:name w:val="List Paragraph"/>
    <w:basedOn w:val="Normln"/>
    <w:uiPriority w:val="1"/>
    <w:qFormat/>
    <w:pPr>
      <w:ind w:left="460" w:hanging="222"/>
    </w:pPr>
  </w:style>
  <w:style w:type="paragraph" w:customStyle="1" w:styleId="TableParagraph">
    <w:name w:val="Table Paragraph"/>
    <w:basedOn w:val="Normln"/>
    <w:uiPriority w:val="1"/>
    <w:qFormat/>
    <w:pPr>
      <w:spacing w:before="12" w:line="173" w:lineRule="exact"/>
      <w:ind w:right="2"/>
      <w:jc w:val="right"/>
    </w:pPr>
  </w:style>
  <w:style w:type="paragraph" w:styleId="Textbubliny">
    <w:name w:val="Balloon Text"/>
    <w:basedOn w:val="Normln"/>
    <w:link w:val="TextbublinyChar"/>
    <w:uiPriority w:val="99"/>
    <w:semiHidden/>
    <w:unhideWhenUsed/>
    <w:rsid w:val="000A1B7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A1B73"/>
    <w:rPr>
      <w:rFonts w:ascii="Segoe UI" w:eastAsia="Arial" w:hAnsi="Segoe UI" w:cs="Segoe UI"/>
      <w:sz w:val="18"/>
      <w:szCs w:val="18"/>
    </w:rPr>
  </w:style>
  <w:style w:type="character" w:customStyle="1" w:styleId="ZkladntextChar">
    <w:name w:val="Základní text Char"/>
    <w:basedOn w:val="Standardnpsmoodstavce"/>
    <w:link w:val="Zkladntext"/>
    <w:uiPriority w:val="1"/>
    <w:rsid w:val="00E33E91"/>
    <w:rPr>
      <w:rFonts w:ascii="Arial" w:eastAsia="Arial" w:hAnsi="Arial" w:cs="Arial"/>
      <w:sz w:val="18"/>
      <w:szCs w:val="18"/>
    </w:rPr>
  </w:style>
  <w:style w:type="character" w:styleId="Odkaznakoment">
    <w:name w:val="annotation reference"/>
    <w:basedOn w:val="Standardnpsmoodstavce"/>
    <w:uiPriority w:val="99"/>
    <w:semiHidden/>
    <w:unhideWhenUsed/>
    <w:rsid w:val="00A92FB5"/>
    <w:rPr>
      <w:sz w:val="16"/>
      <w:szCs w:val="16"/>
    </w:rPr>
  </w:style>
  <w:style w:type="paragraph" w:styleId="Textkomente">
    <w:name w:val="annotation text"/>
    <w:basedOn w:val="Normln"/>
    <w:link w:val="TextkomenteChar"/>
    <w:uiPriority w:val="99"/>
    <w:semiHidden/>
    <w:unhideWhenUsed/>
    <w:rsid w:val="00A92FB5"/>
    <w:rPr>
      <w:sz w:val="20"/>
      <w:szCs w:val="20"/>
    </w:rPr>
  </w:style>
  <w:style w:type="character" w:customStyle="1" w:styleId="TextkomenteChar">
    <w:name w:val="Text komentáře Char"/>
    <w:basedOn w:val="Standardnpsmoodstavce"/>
    <w:link w:val="Textkomente"/>
    <w:uiPriority w:val="99"/>
    <w:semiHidden/>
    <w:rsid w:val="00A92FB5"/>
    <w:rPr>
      <w:rFonts w:ascii="Arial" w:eastAsia="Arial" w:hAnsi="Arial" w:cs="Arial"/>
      <w:sz w:val="20"/>
      <w:szCs w:val="20"/>
    </w:rPr>
  </w:style>
  <w:style w:type="paragraph" w:styleId="Pedmtkomente">
    <w:name w:val="annotation subject"/>
    <w:basedOn w:val="Textkomente"/>
    <w:next w:val="Textkomente"/>
    <w:link w:val="PedmtkomenteChar"/>
    <w:uiPriority w:val="99"/>
    <w:semiHidden/>
    <w:unhideWhenUsed/>
    <w:rsid w:val="00A92FB5"/>
    <w:rPr>
      <w:b/>
      <w:bCs/>
    </w:rPr>
  </w:style>
  <w:style w:type="character" w:customStyle="1" w:styleId="PedmtkomenteChar">
    <w:name w:val="Předmět komentáře Char"/>
    <w:basedOn w:val="TextkomenteChar"/>
    <w:link w:val="Pedmtkomente"/>
    <w:uiPriority w:val="99"/>
    <w:semiHidden/>
    <w:rsid w:val="00A92FB5"/>
    <w:rPr>
      <w:rFonts w:ascii="Arial" w:eastAsia="Arial" w:hAnsi="Arial" w:cs="Arial"/>
      <w:b/>
      <w:bCs/>
      <w:sz w:val="20"/>
      <w:szCs w:val="20"/>
    </w:rPr>
  </w:style>
  <w:style w:type="character" w:styleId="Hypertextovodkaz">
    <w:name w:val="Hyperlink"/>
    <w:basedOn w:val="Standardnpsmoodstavce"/>
    <w:uiPriority w:val="99"/>
    <w:unhideWhenUsed/>
    <w:rsid w:val="00193F0D"/>
    <w:rPr>
      <w:color w:val="0000FF" w:themeColor="hyperlink"/>
      <w:u w:val="single"/>
    </w:rPr>
  </w:style>
  <w:style w:type="paragraph" w:styleId="Zhlav">
    <w:name w:val="header"/>
    <w:basedOn w:val="Normln"/>
    <w:link w:val="ZhlavChar"/>
    <w:uiPriority w:val="99"/>
    <w:unhideWhenUsed/>
    <w:rsid w:val="00A54733"/>
    <w:pPr>
      <w:tabs>
        <w:tab w:val="center" w:pos="4536"/>
        <w:tab w:val="right" w:pos="9072"/>
      </w:tabs>
    </w:pPr>
  </w:style>
  <w:style w:type="character" w:customStyle="1" w:styleId="ZhlavChar">
    <w:name w:val="Záhlaví Char"/>
    <w:basedOn w:val="Standardnpsmoodstavce"/>
    <w:link w:val="Zhlav"/>
    <w:uiPriority w:val="99"/>
    <w:rsid w:val="00A54733"/>
    <w:rPr>
      <w:rFonts w:ascii="Arial" w:eastAsia="Arial" w:hAnsi="Arial" w:cs="Arial"/>
    </w:rPr>
  </w:style>
  <w:style w:type="paragraph" w:styleId="Zpat">
    <w:name w:val="footer"/>
    <w:basedOn w:val="Normln"/>
    <w:link w:val="ZpatChar"/>
    <w:uiPriority w:val="99"/>
    <w:unhideWhenUsed/>
    <w:rsid w:val="00A54733"/>
    <w:pPr>
      <w:tabs>
        <w:tab w:val="center" w:pos="4536"/>
        <w:tab w:val="right" w:pos="9072"/>
      </w:tabs>
    </w:pPr>
  </w:style>
  <w:style w:type="character" w:customStyle="1" w:styleId="ZpatChar">
    <w:name w:val="Zápatí Char"/>
    <w:basedOn w:val="Standardnpsmoodstavce"/>
    <w:link w:val="Zpat"/>
    <w:uiPriority w:val="99"/>
    <w:rsid w:val="00A54733"/>
    <w:rPr>
      <w:rFonts w:ascii="Arial" w:eastAsia="Arial" w:hAnsi="Arial" w:cs="Arial"/>
    </w:rPr>
  </w:style>
  <w:style w:type="paragraph" w:styleId="Revize">
    <w:name w:val="Revision"/>
    <w:hidden/>
    <w:uiPriority w:val="99"/>
    <w:semiHidden/>
    <w:rsid w:val="008A131C"/>
    <w:pPr>
      <w:widowControl/>
      <w:autoSpaceDE/>
      <w:autoSpaceDN/>
    </w:pPr>
    <w:rPr>
      <w:rFonts w:ascii="Arial" w:eastAsia="Arial" w:hAnsi="Arial" w:cs="Arial"/>
    </w:rPr>
  </w:style>
  <w:style w:type="character" w:styleId="Nevyeenzmnka">
    <w:name w:val="Unresolved Mention"/>
    <w:basedOn w:val="Standardnpsmoodstavce"/>
    <w:uiPriority w:val="99"/>
    <w:semiHidden/>
    <w:unhideWhenUsed/>
    <w:rsid w:val="004F72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info@onisystem.cz" TargetMode="External"/><Relationship Id="rId13" Type="http://schemas.openxmlformats.org/officeDocument/2006/relationships/header" Target="header2.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tr.marek@mmp.cz"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mailto:faktury@mmp.cz" TargetMode="Externa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yperlink" Target="mailto:petr.marek@mmp.cz" TargetMode="Externa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F278B-77B8-4535-BBF6-384E83A60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6286</Words>
  <Characters>37092</Characters>
  <Application>Microsoft Office Word</Application>
  <DocSecurity>0</DocSecurity>
  <Lines>309</Lines>
  <Paragraphs>86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Kavalírová Adéla</dc:creator>
  <cp:lastModifiedBy>Veselá Ilona</cp:lastModifiedBy>
  <cp:revision>5</cp:revision>
  <cp:lastPrinted>2019-06-11T12:15:00Z</cp:lastPrinted>
  <dcterms:created xsi:type="dcterms:W3CDTF">2019-07-16T06:20:00Z</dcterms:created>
  <dcterms:modified xsi:type="dcterms:W3CDTF">2019-07-16T07:48:00Z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2019-01-30T00:00:00Z</vt:filetime>
  </property>
  <property fmtid="{D5CDD505-2E9C-101B-9397-08002B2CF9AE}" pid="3" name="Creator">
    <vt:lpwstr>Mozilla/5.0 (Windows NT 10.0; Win64; x64) AppleWebKit/537.36 (KHTML, like Gecko) Chrome/71.0.3578.98 Safari/537.36</vt:lpwstr>
  </property>
  <property fmtid="{D5CDD505-2E9C-101B-9397-08002B2CF9AE}" pid="4" name="LastSaved">
    <vt:filetime>2019-05-10T00:00:00Z</vt:filetime>
  </property>
</Properties>
</file>