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5D" w:rsidRPr="0042532C" w:rsidRDefault="0042532C" w:rsidP="004253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32C">
        <w:rPr>
          <w:rFonts w:ascii="Times New Roman" w:hAnsi="Times New Roman" w:cs="Times New Roman"/>
          <w:sz w:val="24"/>
          <w:szCs w:val="24"/>
        </w:rPr>
        <w:t>O B J E D N Á V K A</w:t>
      </w:r>
    </w:p>
    <w:p w:rsidR="0042532C" w:rsidRDefault="0042532C" w:rsidP="0042532C">
      <w:pPr>
        <w:jc w:val="center"/>
      </w:pPr>
    </w:p>
    <w:p w:rsidR="0042532C" w:rsidRDefault="0042532C" w:rsidP="0042532C">
      <w:r>
        <w:t xml:space="preserve">V Praze </w:t>
      </w:r>
      <w:proofErr w:type="gramStart"/>
      <w:r>
        <w:t>28.5.2019</w:t>
      </w:r>
      <w:proofErr w:type="gramEnd"/>
      <w:r>
        <w:tab/>
      </w:r>
      <w:r>
        <w:tab/>
      </w:r>
      <w:r>
        <w:tab/>
      </w:r>
      <w:r>
        <w:tab/>
      </w:r>
      <w:r>
        <w:tab/>
        <w:t>Číslo objednávky: 3/2019</w:t>
      </w:r>
    </w:p>
    <w:p w:rsidR="0042532C" w:rsidRDefault="0042532C" w:rsidP="0042532C"/>
    <w:p w:rsidR="0042532C" w:rsidRDefault="0042532C" w:rsidP="0042532C">
      <w:r>
        <w:t>Dodavatel:</w:t>
      </w:r>
      <w:r>
        <w:tab/>
      </w:r>
      <w:r>
        <w:tab/>
      </w:r>
      <w:r>
        <w:tab/>
        <w:t>IČ: 62032381</w:t>
      </w:r>
      <w:r>
        <w:tab/>
      </w:r>
      <w:r>
        <w:tab/>
        <w:t xml:space="preserve">Odběratel: </w:t>
      </w:r>
      <w:r>
        <w:tab/>
      </w:r>
      <w:r>
        <w:tab/>
      </w:r>
      <w:r>
        <w:tab/>
        <w:t>IČ: 49625837</w:t>
      </w:r>
    </w:p>
    <w:p w:rsidR="00D205C8" w:rsidRDefault="00D205C8" w:rsidP="0042532C">
      <w:r>
        <w:t xml:space="preserve">Vyšší odborná škola pedagogická a </w:t>
      </w:r>
      <w:r>
        <w:tab/>
      </w:r>
      <w:r>
        <w:tab/>
      </w:r>
      <w:r>
        <w:tab/>
        <w:t>PSK Olymp Praha – atletika</w:t>
      </w:r>
    </w:p>
    <w:p w:rsidR="00D205C8" w:rsidRDefault="00D205C8" w:rsidP="0042532C">
      <w:r>
        <w:t xml:space="preserve">Střední pedagogická škola, Litomyšl, </w:t>
      </w:r>
      <w:r>
        <w:tab/>
      </w:r>
      <w:r>
        <w:tab/>
      </w:r>
      <w:r>
        <w:tab/>
        <w:t>Za Císařským mlýnem 1063</w:t>
      </w:r>
    </w:p>
    <w:p w:rsidR="00D205C8" w:rsidRDefault="00D205C8" w:rsidP="0042532C">
      <w:r>
        <w:t>Komenského nám. 22</w:t>
      </w:r>
      <w:r>
        <w:tab/>
      </w:r>
      <w:r>
        <w:tab/>
      </w:r>
      <w:r>
        <w:tab/>
      </w:r>
      <w:r>
        <w:tab/>
      </w:r>
      <w:r>
        <w:tab/>
        <w:t>170 06 Praha 7</w:t>
      </w:r>
    </w:p>
    <w:p w:rsidR="00D205C8" w:rsidRDefault="00D205C8" w:rsidP="0042532C">
      <w:r>
        <w:t>Komenského nám. 22</w:t>
      </w:r>
    </w:p>
    <w:p w:rsidR="00D205C8" w:rsidRDefault="00D205C8" w:rsidP="0042532C">
      <w:pPr>
        <w:pBdr>
          <w:bottom w:val="single" w:sz="12" w:space="1" w:color="auto"/>
        </w:pBdr>
      </w:pPr>
      <w:r>
        <w:t>570 12 Litomyšl</w:t>
      </w:r>
      <w:r>
        <w:tab/>
      </w:r>
      <w:r>
        <w:tab/>
      </w:r>
      <w:r>
        <w:tab/>
      </w:r>
      <w:r>
        <w:tab/>
      </w:r>
      <w:r>
        <w:tab/>
      </w:r>
      <w:r>
        <w:tab/>
        <w:t>Nejsme plátci DPH</w:t>
      </w:r>
    </w:p>
    <w:p w:rsidR="00D205C8" w:rsidRDefault="00D205C8" w:rsidP="0042532C">
      <w:r>
        <w:t>Bankovní spojení:</w:t>
      </w:r>
    </w:p>
    <w:p w:rsidR="00D205C8" w:rsidRDefault="00D205C8" w:rsidP="0042532C">
      <w:r>
        <w:t>Česká spořitelna, Praha 7, Číslo účtu: 0207442359/0800</w:t>
      </w:r>
    </w:p>
    <w:p w:rsidR="00D205C8" w:rsidRDefault="00D205C8" w:rsidP="0042532C">
      <w:r>
        <w:t>__________________________________________________________________________________V návaznosti na naši předběžnou objednávku u vás objednáváme ubytování a stravování (snídaně, oběd, večeře) pro účastníky soustředění – členy našeho oddílu v následující struktuře:</w:t>
      </w:r>
    </w:p>
    <w:p w:rsidR="00D205C8" w:rsidRDefault="00D205C8" w:rsidP="00D205C8">
      <w:pPr>
        <w:pStyle w:val="Odstavecseseznamem"/>
        <w:numPr>
          <w:ilvl w:val="0"/>
          <w:numId w:val="1"/>
        </w:numPr>
      </w:pPr>
      <w:r>
        <w:t xml:space="preserve">Od </w:t>
      </w:r>
      <w:proofErr w:type="gramStart"/>
      <w:r>
        <w:t>27.7.2019</w:t>
      </w:r>
      <w:proofErr w:type="gramEnd"/>
      <w:r>
        <w:t xml:space="preserve"> do 3.8.2019 počet osob 90, stravování od oběda 27.7. do snídaně 3.8</w:t>
      </w:r>
    </w:p>
    <w:p w:rsidR="00D205C8" w:rsidRDefault="00D205C8" w:rsidP="00D205C8">
      <w:pPr>
        <w:pStyle w:val="Odstavecseseznamem"/>
        <w:numPr>
          <w:ilvl w:val="0"/>
          <w:numId w:val="1"/>
        </w:numPr>
      </w:pPr>
      <w:r>
        <w:t xml:space="preserve">Od </w:t>
      </w:r>
      <w:proofErr w:type="gramStart"/>
      <w:r>
        <w:t>3.8.2019</w:t>
      </w:r>
      <w:proofErr w:type="gramEnd"/>
      <w:r>
        <w:t xml:space="preserve"> do 10.8.2019 počet osob 15, stravování od oběda 3.8. do oběda 10.8.</w:t>
      </w:r>
    </w:p>
    <w:p w:rsidR="00D205C8" w:rsidRDefault="00D205C8" w:rsidP="00D205C8"/>
    <w:p w:rsidR="00D205C8" w:rsidRDefault="00D205C8" w:rsidP="00D205C8"/>
    <w:p w:rsidR="00D205C8" w:rsidRDefault="00D205C8" w:rsidP="00D205C8"/>
    <w:p w:rsidR="00D205C8" w:rsidRDefault="00D205C8" w:rsidP="00D205C8"/>
    <w:p w:rsidR="00D205C8" w:rsidRDefault="00D205C8" w:rsidP="00D205C8"/>
    <w:p w:rsidR="00D205C8" w:rsidRDefault="00D205C8" w:rsidP="00D205C8"/>
    <w:p w:rsidR="00D205C8" w:rsidRDefault="00D205C8" w:rsidP="00D205C8">
      <w:r>
        <w:t>Vyřizuje: Ing. Michal Krčmář</w:t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</w:t>
      </w:r>
    </w:p>
    <w:p w:rsidR="00D205C8" w:rsidRDefault="00D205C8" w:rsidP="00D205C8"/>
    <w:p w:rsidR="00D205C8" w:rsidRDefault="00D205C8" w:rsidP="00D205C8">
      <w:r>
        <w:t>Fakturu zašlete na adresu objednatele</w:t>
      </w:r>
    </w:p>
    <w:p w:rsidR="00D205C8" w:rsidRDefault="00D205C8" w:rsidP="00D205C8">
      <w:bookmarkStart w:id="0" w:name="_GoBack"/>
      <w:bookmarkEnd w:id="0"/>
    </w:p>
    <w:p w:rsidR="00D205C8" w:rsidRDefault="00D205C8" w:rsidP="0042532C"/>
    <w:sectPr w:rsidR="00D2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34E21"/>
    <w:multiLevelType w:val="hybridMultilevel"/>
    <w:tmpl w:val="0B041C26"/>
    <w:lvl w:ilvl="0" w:tplc="7C02F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2C"/>
    <w:rsid w:val="0042532C"/>
    <w:rsid w:val="00D205C8"/>
    <w:rsid w:val="00F0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3862"/>
  <w15:chartTrackingRefBased/>
  <w15:docId w15:val="{F732F0C2-CEB5-4247-85CE-137A4964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Vetešníková</dc:creator>
  <cp:keywords/>
  <dc:description/>
  <cp:lastModifiedBy>Jaroslava Vetešníková</cp:lastModifiedBy>
  <cp:revision>1</cp:revision>
  <dcterms:created xsi:type="dcterms:W3CDTF">2019-07-17T11:06:00Z</dcterms:created>
  <dcterms:modified xsi:type="dcterms:W3CDTF">2019-07-17T11:24:00Z</dcterms:modified>
</cp:coreProperties>
</file>