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83D" w:rsidRDefault="007549AB" w:rsidP="0081183D">
      <w:pPr>
        <w:spacing w:after="360"/>
        <w:ind w:right="284"/>
        <w:jc w:val="center"/>
        <w:rPr>
          <w:rFonts w:ascii="Arial Narrow" w:hAnsi="Arial Narrow"/>
          <w:b/>
          <w:sz w:val="28"/>
          <w:szCs w:val="22"/>
        </w:rPr>
      </w:pPr>
      <w:r w:rsidRPr="00590B56">
        <w:rPr>
          <w:rFonts w:ascii="Arial Narrow" w:hAnsi="Arial Narrow"/>
          <w:b/>
          <w:sz w:val="28"/>
          <w:szCs w:val="22"/>
        </w:rPr>
        <w:t xml:space="preserve">SMLOUVA O </w:t>
      </w:r>
      <w:r w:rsidR="00666EE6">
        <w:rPr>
          <w:rFonts w:ascii="Arial Narrow" w:hAnsi="Arial Narrow"/>
          <w:b/>
          <w:sz w:val="28"/>
          <w:szCs w:val="22"/>
        </w:rPr>
        <w:t>POSKYTOVÁNÍ</w:t>
      </w:r>
      <w:r w:rsidR="007B5D7A">
        <w:rPr>
          <w:rFonts w:ascii="Arial Narrow" w:hAnsi="Arial Narrow"/>
          <w:b/>
          <w:sz w:val="28"/>
          <w:szCs w:val="22"/>
        </w:rPr>
        <w:t xml:space="preserve"> RECEPČNÍCH </w:t>
      </w:r>
      <w:r w:rsidR="00E2333B">
        <w:rPr>
          <w:rFonts w:ascii="Arial Narrow" w:hAnsi="Arial Narrow"/>
          <w:b/>
          <w:sz w:val="28"/>
          <w:szCs w:val="22"/>
        </w:rPr>
        <w:t>SLUŽEB</w:t>
      </w:r>
    </w:p>
    <w:p w:rsidR="00DA534E" w:rsidRPr="00BA1882" w:rsidRDefault="00DA534E" w:rsidP="00DA534E">
      <w:pPr>
        <w:ind w:right="284"/>
        <w:jc w:val="center"/>
        <w:rPr>
          <w:rFonts w:ascii="Arial Narrow" w:hAnsi="Arial Narrow"/>
          <w:b/>
          <w:sz w:val="22"/>
        </w:rPr>
      </w:pPr>
      <w:r w:rsidRPr="00946A66">
        <w:rPr>
          <w:rFonts w:ascii="Arial Narrow" w:hAnsi="Arial Narrow"/>
          <w:b/>
          <w:sz w:val="22"/>
        </w:rPr>
        <w:t xml:space="preserve">Číslo smlouvy </w:t>
      </w:r>
      <w:r w:rsidR="00E2333B" w:rsidRPr="00946A66">
        <w:rPr>
          <w:rFonts w:ascii="Arial Narrow" w:hAnsi="Arial Narrow"/>
          <w:b/>
          <w:sz w:val="22"/>
        </w:rPr>
        <w:t>o</w:t>
      </w:r>
      <w:r w:rsidRPr="00946A66">
        <w:rPr>
          <w:rFonts w:ascii="Arial Narrow" w:hAnsi="Arial Narrow"/>
          <w:b/>
          <w:sz w:val="22"/>
        </w:rPr>
        <w:t xml:space="preserve">bjednatele: </w:t>
      </w:r>
      <w:r w:rsidR="0088698B" w:rsidRPr="00BA1882">
        <w:rPr>
          <w:rFonts w:ascii="Arial Narrow" w:hAnsi="Arial Narrow" w:cs="Arial"/>
          <w:b/>
          <w:sz w:val="22"/>
          <w:szCs w:val="18"/>
        </w:rPr>
        <w:t>19/3202/0001</w:t>
      </w:r>
    </w:p>
    <w:p w:rsidR="00DA534E" w:rsidRDefault="00DA534E" w:rsidP="0081183D">
      <w:pPr>
        <w:spacing w:after="360"/>
        <w:ind w:right="284"/>
        <w:jc w:val="center"/>
        <w:rPr>
          <w:rFonts w:ascii="Arial Narrow" w:hAnsi="Arial Narrow"/>
          <w:b/>
          <w:sz w:val="28"/>
          <w:szCs w:val="22"/>
        </w:rPr>
      </w:pPr>
    </w:p>
    <w:p w:rsidR="0081183D" w:rsidRDefault="007549AB" w:rsidP="0081183D">
      <w:pPr>
        <w:ind w:right="284"/>
        <w:rPr>
          <w:rFonts w:ascii="Arial Narrow" w:hAnsi="Arial Narrow"/>
          <w:b/>
          <w:sz w:val="22"/>
          <w:szCs w:val="22"/>
        </w:rPr>
      </w:pPr>
      <w:r w:rsidRPr="00590B56">
        <w:rPr>
          <w:rFonts w:ascii="Arial Narrow" w:hAnsi="Arial Narrow"/>
          <w:b/>
          <w:sz w:val="22"/>
          <w:szCs w:val="22"/>
        </w:rPr>
        <w:t>Objednatel:</w:t>
      </w:r>
    </w:p>
    <w:p w:rsidR="0081183D" w:rsidRDefault="0081183D" w:rsidP="0081183D">
      <w:pPr>
        <w:ind w:right="284"/>
        <w:rPr>
          <w:rFonts w:ascii="Arial Narrow" w:hAnsi="Arial Narrow"/>
          <w:b/>
          <w:sz w:val="22"/>
          <w:szCs w:val="22"/>
        </w:rPr>
      </w:pPr>
    </w:p>
    <w:p w:rsidR="007549AB" w:rsidRPr="00590B56" w:rsidRDefault="007549AB" w:rsidP="0081183D">
      <w:pPr>
        <w:ind w:right="284"/>
        <w:rPr>
          <w:rFonts w:ascii="Arial Narrow" w:hAnsi="Arial Narrow"/>
          <w:b/>
          <w:color w:val="000000"/>
          <w:sz w:val="22"/>
          <w:szCs w:val="22"/>
        </w:rPr>
      </w:pPr>
      <w:r w:rsidRPr="00590B56">
        <w:rPr>
          <w:rFonts w:ascii="Arial Narrow" w:hAnsi="Arial Narrow"/>
          <w:b/>
          <w:color w:val="000000"/>
          <w:sz w:val="22"/>
          <w:szCs w:val="22"/>
        </w:rPr>
        <w:t>Česká republika – Generální finanční ředitelství</w:t>
      </w:r>
    </w:p>
    <w:p w:rsidR="007549AB" w:rsidRPr="00590B56" w:rsidRDefault="00713D67" w:rsidP="009D59F0">
      <w:pPr>
        <w:tabs>
          <w:tab w:val="left" w:pos="2410"/>
        </w:tabs>
        <w:ind w:right="282"/>
        <w:jc w:val="both"/>
        <w:rPr>
          <w:rFonts w:ascii="Arial Narrow" w:hAnsi="Arial Narrow"/>
          <w:color w:val="000000"/>
          <w:sz w:val="22"/>
          <w:szCs w:val="22"/>
        </w:rPr>
      </w:pPr>
      <w:r w:rsidRPr="00590B56">
        <w:rPr>
          <w:rFonts w:ascii="Arial Narrow" w:hAnsi="Arial Narrow"/>
          <w:color w:val="000000"/>
          <w:sz w:val="22"/>
          <w:szCs w:val="22"/>
        </w:rPr>
        <w:t>se sídlem:</w:t>
      </w:r>
      <w:r w:rsidRPr="00590B56">
        <w:rPr>
          <w:rFonts w:ascii="Arial Narrow" w:hAnsi="Arial Narrow"/>
          <w:color w:val="000000"/>
          <w:sz w:val="22"/>
          <w:szCs w:val="22"/>
        </w:rPr>
        <w:tab/>
      </w:r>
      <w:r w:rsidR="007549AB" w:rsidRPr="00590B56">
        <w:rPr>
          <w:rFonts w:ascii="Arial Narrow" w:hAnsi="Arial Narrow"/>
          <w:color w:val="000000"/>
          <w:sz w:val="22"/>
          <w:szCs w:val="22"/>
        </w:rPr>
        <w:t>L</w:t>
      </w:r>
      <w:r w:rsidR="007549AB" w:rsidRPr="00590B56">
        <w:rPr>
          <w:rFonts w:ascii="Arial Narrow" w:hAnsi="Arial Narrow"/>
          <w:bCs/>
          <w:color w:val="000000"/>
          <w:sz w:val="22"/>
          <w:szCs w:val="22"/>
        </w:rPr>
        <w:t>azarská 15/7, Praha 1 – Nové Město, PSČ 117 22,</w:t>
      </w:r>
    </w:p>
    <w:p w:rsidR="007549AB" w:rsidRPr="00590B56" w:rsidRDefault="00725F4C" w:rsidP="00DC4E41">
      <w:pPr>
        <w:tabs>
          <w:tab w:val="left" w:pos="2410"/>
        </w:tabs>
        <w:ind w:left="2410" w:right="282" w:hanging="2410"/>
        <w:jc w:val="both"/>
        <w:rPr>
          <w:rFonts w:ascii="Arial Narrow" w:hAnsi="Arial Narrow"/>
          <w:bCs/>
          <w:color w:val="000000"/>
          <w:sz w:val="22"/>
          <w:szCs w:val="22"/>
        </w:rPr>
      </w:pPr>
      <w:r w:rsidRPr="00590B56">
        <w:rPr>
          <w:rFonts w:ascii="Arial Narrow" w:hAnsi="Arial Narrow"/>
          <w:bCs/>
          <w:color w:val="000000"/>
          <w:sz w:val="22"/>
          <w:szCs w:val="22"/>
        </w:rPr>
        <w:t>zastoupená</w:t>
      </w:r>
      <w:r w:rsidR="00713D67" w:rsidRPr="00590B56">
        <w:rPr>
          <w:rFonts w:ascii="Arial Narrow" w:hAnsi="Arial Narrow"/>
          <w:bCs/>
          <w:color w:val="000000"/>
          <w:sz w:val="22"/>
          <w:szCs w:val="22"/>
        </w:rPr>
        <w:t>:</w:t>
      </w:r>
      <w:r w:rsidR="00713D67" w:rsidRPr="00590B56">
        <w:rPr>
          <w:rFonts w:ascii="Arial Narrow" w:hAnsi="Arial Narrow"/>
          <w:bCs/>
          <w:color w:val="000000"/>
          <w:sz w:val="22"/>
          <w:szCs w:val="22"/>
        </w:rPr>
        <w:tab/>
      </w:r>
      <w:r w:rsidR="00492F16" w:rsidRPr="001B53D4">
        <w:rPr>
          <w:rFonts w:ascii="Arial Narrow" w:hAnsi="Arial Narrow"/>
          <w:bCs/>
          <w:color w:val="000000"/>
          <w:sz w:val="22"/>
          <w:szCs w:val="22"/>
          <w:highlight w:val="lightGray"/>
        </w:rPr>
        <w:t>…………………</w:t>
      </w:r>
      <w:proofErr w:type="gramStart"/>
      <w:r w:rsidR="00492F16" w:rsidRPr="001B53D4">
        <w:rPr>
          <w:rFonts w:ascii="Arial Narrow" w:hAnsi="Arial Narrow"/>
          <w:bCs/>
          <w:color w:val="000000"/>
          <w:sz w:val="22"/>
          <w:szCs w:val="22"/>
          <w:highlight w:val="lightGray"/>
        </w:rPr>
        <w:t>…..</w:t>
      </w:r>
      <w:r w:rsidR="0032444D">
        <w:rPr>
          <w:rFonts w:ascii="Arial Narrow" w:hAnsi="Arial Narrow"/>
          <w:bCs/>
          <w:color w:val="000000"/>
          <w:sz w:val="22"/>
          <w:szCs w:val="22"/>
        </w:rPr>
        <w:t>, ředitel</w:t>
      </w:r>
      <w:r w:rsidR="008C75C6">
        <w:rPr>
          <w:rFonts w:ascii="Arial Narrow" w:hAnsi="Arial Narrow"/>
          <w:bCs/>
          <w:color w:val="000000"/>
          <w:sz w:val="22"/>
          <w:szCs w:val="22"/>
        </w:rPr>
        <w:t>em</w:t>
      </w:r>
      <w:proofErr w:type="gramEnd"/>
      <w:r w:rsidR="0032444D">
        <w:rPr>
          <w:rFonts w:ascii="Arial Narrow" w:hAnsi="Arial Narrow"/>
          <w:bCs/>
          <w:color w:val="000000"/>
          <w:sz w:val="22"/>
          <w:szCs w:val="22"/>
        </w:rPr>
        <w:t xml:space="preserve"> Sekce ekonomiky</w:t>
      </w:r>
      <w:r w:rsidR="00236E45">
        <w:rPr>
          <w:rFonts w:ascii="Arial Narrow" w:hAnsi="Arial Narrow"/>
          <w:bCs/>
          <w:color w:val="000000"/>
          <w:sz w:val="22"/>
          <w:szCs w:val="22"/>
        </w:rPr>
        <w:t xml:space="preserve"> </w:t>
      </w:r>
    </w:p>
    <w:p w:rsidR="007549AB" w:rsidRPr="00590B56" w:rsidRDefault="007549AB" w:rsidP="009D59F0">
      <w:pPr>
        <w:tabs>
          <w:tab w:val="left" w:pos="2410"/>
        </w:tabs>
        <w:ind w:right="282"/>
        <w:jc w:val="both"/>
        <w:rPr>
          <w:rFonts w:ascii="Arial Narrow" w:hAnsi="Arial Narrow"/>
          <w:color w:val="000000"/>
          <w:sz w:val="22"/>
          <w:szCs w:val="22"/>
        </w:rPr>
      </w:pPr>
      <w:r w:rsidRPr="00590B56">
        <w:rPr>
          <w:rFonts w:ascii="Arial Narrow" w:hAnsi="Arial Narrow"/>
          <w:color w:val="000000"/>
          <w:sz w:val="22"/>
          <w:szCs w:val="22"/>
        </w:rPr>
        <w:t>IČ</w:t>
      </w:r>
      <w:r w:rsidR="00845B0C" w:rsidRPr="00590B56">
        <w:rPr>
          <w:rFonts w:ascii="Arial Narrow" w:hAnsi="Arial Narrow"/>
          <w:color w:val="000000"/>
          <w:sz w:val="22"/>
          <w:szCs w:val="22"/>
        </w:rPr>
        <w:t>O</w:t>
      </w:r>
      <w:r w:rsidR="00713D67" w:rsidRPr="00590B56">
        <w:rPr>
          <w:rFonts w:ascii="Arial Narrow" w:hAnsi="Arial Narrow"/>
          <w:color w:val="000000"/>
          <w:sz w:val="22"/>
          <w:szCs w:val="22"/>
        </w:rPr>
        <w:t>:</w:t>
      </w:r>
      <w:r w:rsidR="00713D67" w:rsidRPr="00590B56">
        <w:rPr>
          <w:rFonts w:ascii="Arial Narrow" w:hAnsi="Arial Narrow"/>
          <w:color w:val="000000"/>
          <w:sz w:val="22"/>
          <w:szCs w:val="22"/>
        </w:rPr>
        <w:tab/>
      </w:r>
      <w:r w:rsidRPr="00590B56">
        <w:rPr>
          <w:rFonts w:ascii="Arial Narrow" w:hAnsi="Arial Narrow"/>
          <w:color w:val="000000"/>
          <w:sz w:val="22"/>
          <w:szCs w:val="22"/>
        </w:rPr>
        <w:t>72080043</w:t>
      </w:r>
    </w:p>
    <w:p w:rsidR="006F0153" w:rsidRPr="006F0153" w:rsidRDefault="007549AB" w:rsidP="009D59F0">
      <w:pPr>
        <w:tabs>
          <w:tab w:val="left" w:pos="2410"/>
        </w:tabs>
        <w:ind w:right="282"/>
        <w:jc w:val="both"/>
        <w:rPr>
          <w:rFonts w:ascii="Arial Narrow" w:hAnsi="Arial Narrow"/>
          <w:color w:val="000000"/>
          <w:sz w:val="22"/>
          <w:szCs w:val="22"/>
        </w:rPr>
      </w:pPr>
      <w:r w:rsidRPr="00590B56">
        <w:rPr>
          <w:rFonts w:ascii="Arial Narrow" w:hAnsi="Arial Narrow"/>
          <w:color w:val="000000"/>
          <w:sz w:val="22"/>
          <w:szCs w:val="22"/>
        </w:rPr>
        <w:t>DIČ:</w:t>
      </w:r>
      <w:r w:rsidR="00713D67" w:rsidRPr="00590B56">
        <w:rPr>
          <w:rFonts w:ascii="Arial Narrow" w:hAnsi="Arial Narrow"/>
          <w:color w:val="000000"/>
          <w:sz w:val="22"/>
          <w:szCs w:val="22"/>
        </w:rPr>
        <w:tab/>
      </w:r>
      <w:r w:rsidRPr="00590B56">
        <w:rPr>
          <w:rFonts w:ascii="Arial Narrow" w:hAnsi="Arial Narrow"/>
          <w:color w:val="000000"/>
          <w:sz w:val="22"/>
          <w:szCs w:val="22"/>
        </w:rPr>
        <w:t>CZ72080043</w:t>
      </w:r>
    </w:p>
    <w:p w:rsidR="00946A66" w:rsidRDefault="007549AB" w:rsidP="009D59F0">
      <w:pPr>
        <w:tabs>
          <w:tab w:val="left" w:pos="2410"/>
        </w:tabs>
        <w:ind w:right="282"/>
        <w:jc w:val="both"/>
        <w:rPr>
          <w:rFonts w:ascii="Arial Narrow" w:hAnsi="Arial Narrow"/>
          <w:sz w:val="22"/>
          <w:szCs w:val="22"/>
        </w:rPr>
      </w:pPr>
      <w:r w:rsidRPr="00590B56">
        <w:rPr>
          <w:rFonts w:ascii="Arial Narrow" w:hAnsi="Arial Narrow"/>
          <w:sz w:val="22"/>
          <w:szCs w:val="22"/>
        </w:rPr>
        <w:t>bankovní spojení:</w:t>
      </w:r>
      <w:r w:rsidR="00713D67" w:rsidRPr="00590B56">
        <w:rPr>
          <w:rFonts w:ascii="Arial Narrow" w:hAnsi="Arial Narrow"/>
          <w:sz w:val="22"/>
          <w:szCs w:val="22"/>
        </w:rPr>
        <w:tab/>
      </w:r>
      <w:r w:rsidR="00492F16" w:rsidRPr="001B53D4">
        <w:rPr>
          <w:rFonts w:ascii="Arial Narrow" w:hAnsi="Arial Narrow"/>
          <w:bCs/>
          <w:color w:val="000000"/>
          <w:sz w:val="22"/>
          <w:szCs w:val="22"/>
          <w:highlight w:val="lightGray"/>
        </w:rPr>
        <w:t>…………………</w:t>
      </w:r>
      <w:proofErr w:type="gramStart"/>
      <w:r w:rsidR="00492F16" w:rsidRPr="001B53D4">
        <w:rPr>
          <w:rFonts w:ascii="Arial Narrow" w:hAnsi="Arial Narrow"/>
          <w:bCs/>
          <w:color w:val="000000"/>
          <w:sz w:val="22"/>
          <w:szCs w:val="22"/>
          <w:highlight w:val="lightGray"/>
        </w:rPr>
        <w:t>…..</w:t>
      </w:r>
      <w:proofErr w:type="gramEnd"/>
    </w:p>
    <w:p w:rsidR="007549AB" w:rsidRPr="00590B56" w:rsidRDefault="00713D67" w:rsidP="009D59F0">
      <w:pPr>
        <w:tabs>
          <w:tab w:val="left" w:pos="2410"/>
        </w:tabs>
        <w:ind w:right="282"/>
        <w:jc w:val="both"/>
        <w:rPr>
          <w:rFonts w:ascii="Arial Narrow" w:hAnsi="Arial Narrow"/>
          <w:strike/>
          <w:sz w:val="22"/>
          <w:szCs w:val="22"/>
        </w:rPr>
      </w:pPr>
      <w:r w:rsidRPr="00835773">
        <w:rPr>
          <w:rFonts w:ascii="Arial Narrow" w:hAnsi="Arial Narrow"/>
          <w:sz w:val="22"/>
          <w:szCs w:val="22"/>
        </w:rPr>
        <w:t>číslo účtu:</w:t>
      </w:r>
      <w:r w:rsidRPr="00835773">
        <w:rPr>
          <w:rFonts w:ascii="Arial Narrow" w:hAnsi="Arial Narrow"/>
          <w:sz w:val="22"/>
          <w:szCs w:val="22"/>
        </w:rPr>
        <w:tab/>
      </w:r>
      <w:r w:rsidR="00492F16" w:rsidRPr="001B53D4">
        <w:rPr>
          <w:rFonts w:ascii="Arial Narrow" w:hAnsi="Arial Narrow"/>
          <w:bCs/>
          <w:color w:val="000000"/>
          <w:sz w:val="22"/>
          <w:szCs w:val="22"/>
          <w:highlight w:val="lightGray"/>
        </w:rPr>
        <w:t>…………………</w:t>
      </w:r>
      <w:proofErr w:type="gramStart"/>
      <w:r w:rsidR="00492F16" w:rsidRPr="001B53D4">
        <w:rPr>
          <w:rFonts w:ascii="Arial Narrow" w:hAnsi="Arial Narrow"/>
          <w:bCs/>
          <w:color w:val="000000"/>
          <w:sz w:val="22"/>
          <w:szCs w:val="22"/>
          <w:highlight w:val="lightGray"/>
        </w:rPr>
        <w:t>…..</w:t>
      </w:r>
      <w:proofErr w:type="gramEnd"/>
    </w:p>
    <w:p w:rsidR="0040292D" w:rsidRDefault="0040292D" w:rsidP="00743E2F">
      <w:pPr>
        <w:pStyle w:val="Zkladntext31"/>
        <w:tabs>
          <w:tab w:val="clear" w:pos="360"/>
          <w:tab w:val="left" w:pos="708"/>
          <w:tab w:val="left" w:pos="1701"/>
        </w:tabs>
        <w:jc w:val="left"/>
        <w:rPr>
          <w:rFonts w:ascii="Arial Narrow" w:hAnsi="Arial Narrow"/>
          <w:sz w:val="22"/>
          <w:szCs w:val="22"/>
        </w:rPr>
      </w:pPr>
    </w:p>
    <w:p w:rsidR="00DC4E41" w:rsidRDefault="00E2333B" w:rsidP="00B76663">
      <w:pPr>
        <w:pStyle w:val="Zkladntext31"/>
        <w:tabs>
          <w:tab w:val="clear" w:pos="360"/>
          <w:tab w:val="left" w:pos="708"/>
          <w:tab w:val="left" w:pos="1701"/>
        </w:tabs>
        <w:spacing w:after="120"/>
        <w:jc w:val="left"/>
        <w:rPr>
          <w:rFonts w:ascii="Arial Narrow" w:hAnsi="Arial Narrow" w:cs="Arial"/>
          <w:sz w:val="22"/>
          <w:szCs w:val="22"/>
          <w:highlight w:val="yellow"/>
        </w:rPr>
      </w:pPr>
      <w:r>
        <w:rPr>
          <w:rFonts w:ascii="Arial Narrow" w:hAnsi="Arial Narrow"/>
          <w:sz w:val="22"/>
          <w:szCs w:val="22"/>
        </w:rPr>
        <w:t>doručovací adresa</w:t>
      </w:r>
      <w:r w:rsidR="00B76663">
        <w:rPr>
          <w:rFonts w:ascii="Arial Narrow" w:hAnsi="Arial Narrow"/>
          <w:sz w:val="22"/>
          <w:szCs w:val="22"/>
        </w:rPr>
        <w:t>:</w:t>
      </w:r>
    </w:p>
    <w:p w:rsidR="00E0282E" w:rsidRPr="0046662F" w:rsidRDefault="00F9679C" w:rsidP="0040292D">
      <w:pPr>
        <w:pStyle w:val="Zkladntext31"/>
        <w:tabs>
          <w:tab w:val="clear" w:pos="360"/>
          <w:tab w:val="left" w:pos="708"/>
          <w:tab w:val="left" w:pos="1701"/>
        </w:tabs>
        <w:jc w:val="left"/>
        <w:rPr>
          <w:rFonts w:ascii="Arial Narrow" w:hAnsi="Arial Narrow" w:cs="Arial"/>
          <w:sz w:val="22"/>
          <w:szCs w:val="18"/>
          <w:highlight w:val="green"/>
        </w:rPr>
      </w:pPr>
      <w:r w:rsidRPr="00F9679C">
        <w:rPr>
          <w:rFonts w:ascii="Arial Narrow" w:hAnsi="Arial Narrow" w:cs="Arial"/>
          <w:sz w:val="22"/>
          <w:szCs w:val="22"/>
        </w:rPr>
        <w:t>Finanční úřad pro Moravskoslezský kraj, Územní pracoviště Ostrava II</w:t>
      </w:r>
    </w:p>
    <w:p w:rsidR="00A576F0" w:rsidRDefault="00F9679C" w:rsidP="0040292D">
      <w:pPr>
        <w:pStyle w:val="Zkladntext31"/>
        <w:tabs>
          <w:tab w:val="clear" w:pos="360"/>
          <w:tab w:val="left" w:pos="708"/>
          <w:tab w:val="left" w:pos="1701"/>
        </w:tabs>
        <w:jc w:val="left"/>
        <w:rPr>
          <w:rFonts w:ascii="Arial Narrow" w:hAnsi="Arial Narrow" w:cs="Arial"/>
          <w:sz w:val="22"/>
          <w:szCs w:val="18"/>
        </w:rPr>
      </w:pPr>
      <w:r>
        <w:rPr>
          <w:rFonts w:ascii="Arial Narrow" w:hAnsi="Arial Narrow"/>
          <w:sz w:val="22"/>
        </w:rPr>
        <w:t xml:space="preserve">Horní 1619/63, 700 30 </w:t>
      </w:r>
      <w:r w:rsidRPr="00F9679C">
        <w:rPr>
          <w:rFonts w:ascii="Arial Narrow" w:hAnsi="Arial Narrow"/>
          <w:sz w:val="22"/>
        </w:rPr>
        <w:t>Ostrava-jih</w:t>
      </w:r>
    </w:p>
    <w:p w:rsidR="0040292D" w:rsidRDefault="0040292D" w:rsidP="00743E2F">
      <w:pPr>
        <w:pStyle w:val="Zkladntext31"/>
        <w:tabs>
          <w:tab w:val="clear" w:pos="360"/>
          <w:tab w:val="left" w:pos="708"/>
          <w:tab w:val="left" w:pos="1701"/>
        </w:tabs>
        <w:jc w:val="left"/>
        <w:rPr>
          <w:rFonts w:ascii="Arial Narrow" w:hAnsi="Arial Narrow"/>
          <w:sz w:val="22"/>
          <w:szCs w:val="22"/>
        </w:rPr>
      </w:pPr>
    </w:p>
    <w:p w:rsidR="007549AB" w:rsidRPr="003E4EBB" w:rsidRDefault="009D59F0" w:rsidP="00CA5441">
      <w:pPr>
        <w:rPr>
          <w:rFonts w:ascii="Arial Narrow" w:hAnsi="Arial Narrow"/>
          <w:sz w:val="22"/>
          <w:szCs w:val="22"/>
        </w:rPr>
      </w:pPr>
      <w:r w:rsidRPr="003E4EBB">
        <w:rPr>
          <w:rFonts w:ascii="Arial Narrow" w:hAnsi="Arial Narrow" w:cs="Arial"/>
          <w:color w:val="000000"/>
          <w:sz w:val="22"/>
          <w:szCs w:val="22"/>
        </w:rPr>
        <w:t>(</w:t>
      </w:r>
      <w:r w:rsidR="00B840B4" w:rsidRPr="003E4EBB">
        <w:rPr>
          <w:rFonts w:ascii="Arial Narrow" w:hAnsi="Arial Narrow" w:cs="Arial"/>
          <w:color w:val="000000"/>
          <w:sz w:val="22"/>
          <w:szCs w:val="22"/>
        </w:rPr>
        <w:t>d</w:t>
      </w:r>
      <w:r w:rsidR="007549AB" w:rsidRPr="003E4EBB">
        <w:rPr>
          <w:rFonts w:ascii="Arial Narrow" w:hAnsi="Arial Narrow"/>
          <w:color w:val="000000"/>
          <w:sz w:val="22"/>
          <w:szCs w:val="22"/>
        </w:rPr>
        <w:t>á</w:t>
      </w:r>
      <w:r w:rsidR="007549AB" w:rsidRPr="003E4EBB">
        <w:rPr>
          <w:rFonts w:ascii="Arial Narrow" w:hAnsi="Arial Narrow"/>
          <w:sz w:val="22"/>
          <w:szCs w:val="22"/>
        </w:rPr>
        <w:t>le jen „objednatel“)</w:t>
      </w:r>
    </w:p>
    <w:p w:rsidR="007549AB" w:rsidRPr="00590B56" w:rsidRDefault="007549AB" w:rsidP="007549AB">
      <w:pPr>
        <w:spacing w:before="360" w:after="360"/>
        <w:ind w:right="284"/>
        <w:jc w:val="both"/>
        <w:rPr>
          <w:rFonts w:ascii="Arial Narrow" w:hAnsi="Arial Narrow"/>
          <w:sz w:val="22"/>
          <w:szCs w:val="22"/>
        </w:rPr>
      </w:pPr>
      <w:r w:rsidRPr="00590B56">
        <w:rPr>
          <w:rFonts w:ascii="Arial Narrow" w:hAnsi="Arial Narrow"/>
          <w:sz w:val="22"/>
          <w:szCs w:val="22"/>
        </w:rPr>
        <w:t>a</w:t>
      </w:r>
    </w:p>
    <w:p w:rsidR="00627B75" w:rsidRPr="00590B56" w:rsidRDefault="00C4125D" w:rsidP="00F9679C">
      <w:pPr>
        <w:ind w:right="284"/>
        <w:jc w:val="both"/>
        <w:rPr>
          <w:rFonts w:ascii="Arial Narrow" w:hAnsi="Arial Narrow"/>
          <w:sz w:val="22"/>
          <w:szCs w:val="22"/>
        </w:rPr>
      </w:pPr>
      <w:r>
        <w:rPr>
          <w:rFonts w:ascii="Arial Narrow" w:hAnsi="Arial Narrow"/>
          <w:b/>
          <w:sz w:val="22"/>
          <w:szCs w:val="22"/>
        </w:rPr>
        <w:t>Poskytovatel</w:t>
      </w:r>
      <w:r w:rsidR="00627B75" w:rsidRPr="00590B56">
        <w:rPr>
          <w:rFonts w:ascii="Arial Narrow" w:hAnsi="Arial Narrow"/>
          <w:b/>
          <w:sz w:val="22"/>
          <w:szCs w:val="22"/>
        </w:rPr>
        <w:t>:</w:t>
      </w:r>
    </w:p>
    <w:p w:rsidR="00787591" w:rsidRPr="00F9679C" w:rsidRDefault="00787591" w:rsidP="003F0B1A">
      <w:pPr>
        <w:tabs>
          <w:tab w:val="left" w:pos="2127"/>
        </w:tabs>
        <w:ind w:right="282"/>
        <w:jc w:val="both"/>
        <w:rPr>
          <w:rFonts w:ascii="Arial Narrow" w:hAnsi="Arial Narrow"/>
          <w:b/>
          <w:sz w:val="22"/>
          <w:szCs w:val="22"/>
        </w:rPr>
      </w:pPr>
    </w:p>
    <w:p w:rsidR="0088698B" w:rsidRDefault="0088698B" w:rsidP="0088698B">
      <w:pPr>
        <w:tabs>
          <w:tab w:val="left" w:pos="2127"/>
        </w:tabs>
        <w:ind w:right="282"/>
        <w:jc w:val="both"/>
        <w:rPr>
          <w:rFonts w:ascii="Arial Narrow" w:hAnsi="Arial Narrow"/>
          <w:b/>
          <w:sz w:val="22"/>
          <w:szCs w:val="22"/>
        </w:rPr>
      </w:pPr>
      <w:r>
        <w:rPr>
          <w:rFonts w:ascii="Arial Narrow" w:hAnsi="Arial Narrow"/>
          <w:b/>
          <w:sz w:val="22"/>
        </w:rPr>
        <w:t>VKUS-BUSTAN s.r.o.</w:t>
      </w:r>
    </w:p>
    <w:p w:rsidR="0088698B" w:rsidRDefault="0088698B" w:rsidP="0088698B">
      <w:pPr>
        <w:tabs>
          <w:tab w:val="left" w:pos="2410"/>
        </w:tabs>
        <w:ind w:right="282"/>
        <w:jc w:val="both"/>
        <w:rPr>
          <w:rFonts w:ascii="Arial Narrow" w:hAnsi="Arial Narrow"/>
          <w:sz w:val="22"/>
          <w:szCs w:val="22"/>
        </w:rPr>
      </w:pPr>
      <w:r>
        <w:rPr>
          <w:rFonts w:ascii="Arial Narrow" w:hAnsi="Arial Narrow"/>
          <w:sz w:val="22"/>
          <w:szCs w:val="22"/>
        </w:rPr>
        <w:t>se sídlem:</w:t>
      </w:r>
      <w:r>
        <w:rPr>
          <w:rFonts w:ascii="Arial Narrow" w:hAnsi="Arial Narrow"/>
          <w:sz w:val="22"/>
          <w:szCs w:val="22"/>
        </w:rPr>
        <w:tab/>
      </w:r>
      <w:r>
        <w:rPr>
          <w:rFonts w:ascii="Arial Narrow" w:hAnsi="Arial Narrow"/>
          <w:sz w:val="22"/>
        </w:rPr>
        <w:t>Fügnerova 3636, Frýdek, 738 01 Frýdek-Místek</w:t>
      </w:r>
    </w:p>
    <w:p w:rsidR="0088698B" w:rsidRDefault="0088698B" w:rsidP="0088698B">
      <w:pPr>
        <w:tabs>
          <w:tab w:val="left" w:pos="2410"/>
        </w:tabs>
        <w:ind w:right="282"/>
        <w:jc w:val="both"/>
        <w:rPr>
          <w:rFonts w:ascii="Arial Narrow" w:hAnsi="Arial Narrow"/>
          <w:sz w:val="22"/>
          <w:szCs w:val="22"/>
        </w:rPr>
      </w:pPr>
      <w:r>
        <w:rPr>
          <w:rFonts w:ascii="Arial Narrow" w:hAnsi="Arial Narrow"/>
          <w:sz w:val="22"/>
          <w:szCs w:val="22"/>
        </w:rPr>
        <w:t>společnost je zapsaná v OR</w:t>
      </w:r>
      <w:r>
        <w:rPr>
          <w:rFonts w:ascii="Arial Narrow" w:hAnsi="Arial Narrow"/>
          <w:sz w:val="22"/>
          <w:szCs w:val="22"/>
        </w:rPr>
        <w:tab/>
      </w:r>
      <w:r>
        <w:rPr>
          <w:rFonts w:ascii="Arial Narrow" w:hAnsi="Arial Narrow"/>
          <w:sz w:val="22"/>
        </w:rPr>
        <w:t>vedeném Krajským soudem v Ostravě, oddíl C, vložka 28122</w:t>
      </w:r>
    </w:p>
    <w:p w:rsidR="0088698B" w:rsidRDefault="0088698B" w:rsidP="0088698B">
      <w:pPr>
        <w:tabs>
          <w:tab w:val="left" w:pos="2410"/>
        </w:tabs>
        <w:ind w:right="282"/>
        <w:jc w:val="both"/>
        <w:rPr>
          <w:rFonts w:ascii="Arial Narrow" w:hAnsi="Arial Narrow" w:cs="Arial"/>
          <w:sz w:val="22"/>
          <w:szCs w:val="18"/>
        </w:rPr>
      </w:pPr>
      <w:r>
        <w:rPr>
          <w:rFonts w:ascii="Arial Narrow" w:hAnsi="Arial Narrow"/>
          <w:sz w:val="22"/>
          <w:szCs w:val="22"/>
        </w:rPr>
        <w:t xml:space="preserve">zastoupená: </w:t>
      </w:r>
      <w:r>
        <w:rPr>
          <w:rFonts w:ascii="Arial Narrow" w:hAnsi="Arial Narrow"/>
          <w:sz w:val="22"/>
          <w:szCs w:val="22"/>
        </w:rPr>
        <w:tab/>
      </w:r>
      <w:r w:rsidR="00492F16" w:rsidRPr="001B53D4">
        <w:rPr>
          <w:rFonts w:ascii="Arial Narrow" w:hAnsi="Arial Narrow"/>
          <w:bCs/>
          <w:color w:val="000000"/>
          <w:sz w:val="22"/>
          <w:szCs w:val="22"/>
          <w:highlight w:val="lightGray"/>
        </w:rPr>
        <w:t>…………………</w:t>
      </w:r>
      <w:proofErr w:type="gramStart"/>
      <w:r w:rsidR="00492F16" w:rsidRPr="001B53D4">
        <w:rPr>
          <w:rFonts w:ascii="Arial Narrow" w:hAnsi="Arial Narrow"/>
          <w:bCs/>
          <w:color w:val="000000"/>
          <w:sz w:val="22"/>
          <w:szCs w:val="22"/>
          <w:highlight w:val="lightGray"/>
        </w:rPr>
        <w:t>…..</w:t>
      </w:r>
      <w:r>
        <w:rPr>
          <w:rFonts w:ascii="Arial Narrow" w:hAnsi="Arial Narrow" w:cs="Arial"/>
          <w:sz w:val="22"/>
          <w:szCs w:val="18"/>
        </w:rPr>
        <w:t>, jednatelem</w:t>
      </w:r>
      <w:proofErr w:type="gramEnd"/>
    </w:p>
    <w:p w:rsidR="0088698B" w:rsidRDefault="0088698B" w:rsidP="0088698B">
      <w:pPr>
        <w:tabs>
          <w:tab w:val="left" w:pos="2410"/>
        </w:tabs>
        <w:ind w:right="282"/>
        <w:jc w:val="both"/>
        <w:rPr>
          <w:rFonts w:ascii="Arial Narrow" w:hAnsi="Arial Narrow" w:cs="Arial"/>
          <w:sz w:val="22"/>
          <w:szCs w:val="18"/>
        </w:rPr>
      </w:pPr>
      <w:r>
        <w:rPr>
          <w:rFonts w:ascii="Arial Narrow" w:hAnsi="Arial Narrow" w:cs="Arial"/>
          <w:sz w:val="22"/>
          <w:szCs w:val="18"/>
        </w:rPr>
        <w:t>IČO:</w:t>
      </w:r>
      <w:r>
        <w:rPr>
          <w:rFonts w:ascii="Arial Narrow" w:hAnsi="Arial Narrow" w:cs="Arial"/>
          <w:sz w:val="22"/>
          <w:szCs w:val="18"/>
        </w:rPr>
        <w:tab/>
        <w:t>26841410</w:t>
      </w:r>
    </w:p>
    <w:p w:rsidR="0088698B" w:rsidRDefault="0088698B" w:rsidP="0088698B">
      <w:pPr>
        <w:tabs>
          <w:tab w:val="left" w:pos="2410"/>
        </w:tabs>
        <w:ind w:right="282"/>
        <w:jc w:val="both"/>
        <w:rPr>
          <w:rFonts w:ascii="Arial Narrow" w:hAnsi="Arial Narrow"/>
          <w:sz w:val="22"/>
          <w:szCs w:val="22"/>
        </w:rPr>
      </w:pPr>
      <w:r>
        <w:rPr>
          <w:rFonts w:ascii="Arial Narrow" w:hAnsi="Arial Narrow"/>
          <w:sz w:val="22"/>
          <w:szCs w:val="22"/>
        </w:rPr>
        <w:t>DIČ:</w:t>
      </w:r>
      <w:r>
        <w:rPr>
          <w:rFonts w:ascii="Arial Narrow" w:hAnsi="Arial Narrow"/>
          <w:sz w:val="22"/>
          <w:szCs w:val="22"/>
        </w:rPr>
        <w:tab/>
        <w:t>CZ</w:t>
      </w:r>
      <w:r>
        <w:rPr>
          <w:rFonts w:ascii="Arial Narrow" w:hAnsi="Arial Narrow"/>
          <w:sz w:val="22"/>
        </w:rPr>
        <w:t>26841410</w:t>
      </w:r>
    </w:p>
    <w:p w:rsidR="0088698B" w:rsidRDefault="0088698B" w:rsidP="0088698B">
      <w:pPr>
        <w:tabs>
          <w:tab w:val="left" w:pos="2410"/>
        </w:tabs>
        <w:ind w:right="282"/>
        <w:jc w:val="both"/>
        <w:rPr>
          <w:rFonts w:ascii="Arial Narrow" w:hAnsi="Arial Narrow"/>
          <w:sz w:val="22"/>
          <w:szCs w:val="22"/>
        </w:rPr>
      </w:pPr>
      <w:r>
        <w:rPr>
          <w:rFonts w:ascii="Arial Narrow" w:hAnsi="Arial Narrow"/>
          <w:sz w:val="22"/>
          <w:szCs w:val="22"/>
        </w:rPr>
        <w:t>bankovní spojení:</w:t>
      </w:r>
      <w:r>
        <w:rPr>
          <w:rFonts w:ascii="Arial Narrow" w:hAnsi="Arial Narrow"/>
          <w:sz w:val="22"/>
          <w:szCs w:val="22"/>
        </w:rPr>
        <w:tab/>
      </w:r>
      <w:r w:rsidR="00492F16" w:rsidRPr="001B53D4">
        <w:rPr>
          <w:rFonts w:ascii="Arial Narrow" w:hAnsi="Arial Narrow"/>
          <w:bCs/>
          <w:color w:val="000000"/>
          <w:sz w:val="22"/>
          <w:szCs w:val="22"/>
          <w:highlight w:val="lightGray"/>
        </w:rPr>
        <w:t>…………………</w:t>
      </w:r>
      <w:proofErr w:type="gramStart"/>
      <w:r w:rsidR="00492F16" w:rsidRPr="001B53D4">
        <w:rPr>
          <w:rFonts w:ascii="Arial Narrow" w:hAnsi="Arial Narrow"/>
          <w:bCs/>
          <w:color w:val="000000"/>
          <w:sz w:val="22"/>
          <w:szCs w:val="22"/>
          <w:highlight w:val="lightGray"/>
        </w:rPr>
        <w:t>…..</w:t>
      </w:r>
      <w:proofErr w:type="gramEnd"/>
    </w:p>
    <w:p w:rsidR="0088698B" w:rsidRDefault="0088698B" w:rsidP="0088698B">
      <w:pPr>
        <w:tabs>
          <w:tab w:val="left" w:pos="2410"/>
        </w:tabs>
        <w:ind w:right="282"/>
        <w:jc w:val="both"/>
        <w:rPr>
          <w:rFonts w:ascii="Arial Narrow" w:hAnsi="Arial Narrow"/>
          <w:sz w:val="22"/>
          <w:szCs w:val="22"/>
        </w:rPr>
      </w:pPr>
      <w:r>
        <w:rPr>
          <w:rFonts w:ascii="Arial Narrow" w:hAnsi="Arial Narrow"/>
          <w:sz w:val="22"/>
          <w:szCs w:val="22"/>
        </w:rPr>
        <w:t>číslo účtu:</w:t>
      </w:r>
      <w:r>
        <w:rPr>
          <w:rFonts w:ascii="Arial Narrow" w:hAnsi="Arial Narrow"/>
          <w:sz w:val="22"/>
          <w:szCs w:val="22"/>
        </w:rPr>
        <w:tab/>
      </w:r>
      <w:r w:rsidR="00492F16" w:rsidRPr="001B53D4">
        <w:rPr>
          <w:rFonts w:ascii="Arial Narrow" w:hAnsi="Arial Narrow"/>
          <w:bCs/>
          <w:color w:val="000000"/>
          <w:sz w:val="22"/>
          <w:szCs w:val="22"/>
          <w:highlight w:val="lightGray"/>
        </w:rPr>
        <w:t>…………………</w:t>
      </w:r>
      <w:proofErr w:type="gramStart"/>
      <w:r w:rsidR="00492F16" w:rsidRPr="001B53D4">
        <w:rPr>
          <w:rFonts w:ascii="Arial Narrow" w:hAnsi="Arial Narrow"/>
          <w:bCs/>
          <w:color w:val="000000"/>
          <w:sz w:val="22"/>
          <w:szCs w:val="22"/>
          <w:highlight w:val="lightGray"/>
        </w:rPr>
        <w:t>…..</w:t>
      </w:r>
      <w:proofErr w:type="gramEnd"/>
    </w:p>
    <w:p w:rsidR="008C75C6" w:rsidRPr="00DC0B06" w:rsidRDefault="008C75C6" w:rsidP="008C75C6">
      <w:pPr>
        <w:tabs>
          <w:tab w:val="left" w:pos="2410"/>
        </w:tabs>
        <w:ind w:right="282"/>
        <w:jc w:val="both"/>
        <w:rPr>
          <w:rFonts w:ascii="Arial Narrow" w:hAnsi="Arial Narrow"/>
          <w:sz w:val="22"/>
          <w:szCs w:val="22"/>
        </w:rPr>
      </w:pPr>
    </w:p>
    <w:p w:rsidR="009D59F0" w:rsidRDefault="009D59F0" w:rsidP="009D59F0">
      <w:pPr>
        <w:tabs>
          <w:tab w:val="left" w:pos="2410"/>
        </w:tabs>
        <w:ind w:right="284"/>
        <w:jc w:val="both"/>
        <w:rPr>
          <w:rFonts w:ascii="Arial Narrow" w:hAnsi="Arial Narrow"/>
          <w:sz w:val="22"/>
          <w:szCs w:val="22"/>
        </w:rPr>
      </w:pPr>
    </w:p>
    <w:p w:rsidR="00DA6BA3" w:rsidRPr="003E4EBB" w:rsidRDefault="009D59F0" w:rsidP="0081183D">
      <w:pPr>
        <w:ind w:right="284"/>
        <w:jc w:val="both"/>
        <w:rPr>
          <w:rFonts w:ascii="Arial Narrow" w:hAnsi="Arial Narrow"/>
          <w:sz w:val="22"/>
          <w:szCs w:val="22"/>
        </w:rPr>
      </w:pPr>
      <w:r w:rsidRPr="003E4EBB">
        <w:rPr>
          <w:rFonts w:ascii="Arial Narrow" w:hAnsi="Arial Narrow"/>
          <w:sz w:val="22"/>
          <w:szCs w:val="22"/>
        </w:rPr>
        <w:t>(</w:t>
      </w:r>
      <w:r w:rsidR="00DA6BA3" w:rsidRPr="003E4EBB">
        <w:rPr>
          <w:rFonts w:ascii="Arial Narrow" w:hAnsi="Arial Narrow"/>
          <w:sz w:val="22"/>
          <w:szCs w:val="22"/>
        </w:rPr>
        <w:t>dále jen „</w:t>
      </w:r>
      <w:r w:rsidR="00E2333B" w:rsidRPr="003E4EBB">
        <w:rPr>
          <w:rFonts w:ascii="Arial Narrow" w:hAnsi="Arial Narrow"/>
          <w:sz w:val="22"/>
          <w:szCs w:val="22"/>
        </w:rPr>
        <w:t>poskytovatel</w:t>
      </w:r>
      <w:r w:rsidR="00B840B4" w:rsidRPr="003E4EBB">
        <w:rPr>
          <w:rFonts w:ascii="Arial Narrow" w:hAnsi="Arial Narrow"/>
          <w:sz w:val="22"/>
          <w:szCs w:val="22"/>
        </w:rPr>
        <w:t>“</w:t>
      </w:r>
      <w:r w:rsidRPr="003E4EBB">
        <w:rPr>
          <w:rFonts w:ascii="Arial Narrow" w:hAnsi="Arial Narrow"/>
          <w:sz w:val="22"/>
          <w:szCs w:val="22"/>
        </w:rPr>
        <w:t>)</w:t>
      </w:r>
    </w:p>
    <w:p w:rsidR="00BA4318" w:rsidRPr="00590B56" w:rsidRDefault="00BA4318" w:rsidP="0081183D">
      <w:pPr>
        <w:ind w:right="282"/>
        <w:jc w:val="both"/>
        <w:rPr>
          <w:rFonts w:ascii="Arial Narrow" w:hAnsi="Arial Narrow"/>
          <w:sz w:val="22"/>
          <w:szCs w:val="22"/>
        </w:rPr>
      </w:pPr>
    </w:p>
    <w:p w:rsidR="009D59F0" w:rsidRDefault="00DD2760" w:rsidP="000117CB">
      <w:pPr>
        <w:ind w:right="282"/>
        <w:jc w:val="both"/>
        <w:rPr>
          <w:rFonts w:ascii="Arial Narrow" w:hAnsi="Arial Narrow"/>
          <w:sz w:val="22"/>
          <w:szCs w:val="22"/>
        </w:rPr>
      </w:pPr>
      <w:r>
        <w:rPr>
          <w:rFonts w:ascii="Arial Narrow" w:hAnsi="Arial Narrow"/>
          <w:sz w:val="22"/>
          <w:szCs w:val="22"/>
        </w:rPr>
        <w:t xml:space="preserve">objednatel a poskytovatel společně </w:t>
      </w:r>
      <w:r w:rsidR="00E2333B">
        <w:rPr>
          <w:rFonts w:ascii="Arial Narrow" w:hAnsi="Arial Narrow"/>
          <w:sz w:val="22"/>
          <w:szCs w:val="22"/>
        </w:rPr>
        <w:t>dále též jako „smluvní strany“</w:t>
      </w:r>
      <w:r>
        <w:rPr>
          <w:rFonts w:ascii="Arial Narrow" w:hAnsi="Arial Narrow"/>
          <w:sz w:val="22"/>
          <w:szCs w:val="22"/>
        </w:rPr>
        <w:t xml:space="preserve"> nebo jednotlivě jen „smluvní strana“</w:t>
      </w:r>
    </w:p>
    <w:p w:rsidR="00E2333B" w:rsidRDefault="00E2333B" w:rsidP="000117CB">
      <w:pPr>
        <w:ind w:right="282"/>
        <w:jc w:val="both"/>
        <w:rPr>
          <w:rFonts w:ascii="Arial Narrow" w:hAnsi="Arial Narrow"/>
          <w:sz w:val="22"/>
          <w:szCs w:val="22"/>
        </w:rPr>
      </w:pPr>
    </w:p>
    <w:p w:rsidR="00725F4C" w:rsidRPr="00590B56" w:rsidRDefault="007549AB" w:rsidP="00F9679C">
      <w:pPr>
        <w:ind w:right="4"/>
        <w:jc w:val="both"/>
        <w:rPr>
          <w:rFonts w:ascii="Arial Narrow" w:hAnsi="Arial Narrow"/>
          <w:sz w:val="22"/>
          <w:szCs w:val="22"/>
        </w:rPr>
      </w:pPr>
      <w:r w:rsidRPr="00590B56">
        <w:rPr>
          <w:rFonts w:ascii="Arial Narrow" w:hAnsi="Arial Narrow"/>
          <w:sz w:val="22"/>
          <w:szCs w:val="22"/>
        </w:rPr>
        <w:t xml:space="preserve">uzavřely na základě výsledků zadávacího řízení o veřejné zakázce </w:t>
      </w:r>
      <w:r w:rsidRPr="00DC4E41">
        <w:rPr>
          <w:rFonts w:ascii="Arial Narrow" w:hAnsi="Arial Narrow"/>
          <w:i/>
          <w:sz w:val="22"/>
          <w:szCs w:val="22"/>
        </w:rPr>
        <w:t>„</w:t>
      </w:r>
      <w:r w:rsidR="00D26546">
        <w:rPr>
          <w:rFonts w:ascii="Arial Narrow" w:hAnsi="Arial Narrow"/>
          <w:i/>
          <w:sz w:val="22"/>
          <w:szCs w:val="22"/>
        </w:rPr>
        <w:t>Poskytování</w:t>
      </w:r>
      <w:r w:rsidR="00E2333B">
        <w:rPr>
          <w:rFonts w:ascii="Arial Narrow" w:hAnsi="Arial Narrow"/>
          <w:i/>
          <w:sz w:val="22"/>
          <w:szCs w:val="22"/>
        </w:rPr>
        <w:t xml:space="preserve"> recepčních </w:t>
      </w:r>
      <w:r w:rsidR="000216EE">
        <w:rPr>
          <w:rFonts w:ascii="Arial Narrow" w:hAnsi="Arial Narrow"/>
          <w:i/>
          <w:sz w:val="22"/>
          <w:szCs w:val="22"/>
        </w:rPr>
        <w:t xml:space="preserve">služeb </w:t>
      </w:r>
      <w:r w:rsidR="00EF37B5">
        <w:rPr>
          <w:rFonts w:ascii="Arial Narrow" w:hAnsi="Arial Narrow"/>
          <w:i/>
          <w:sz w:val="22"/>
          <w:szCs w:val="22"/>
        </w:rPr>
        <w:t>ve vybraných budovách OFS</w:t>
      </w:r>
      <w:r w:rsidRPr="00590B56">
        <w:rPr>
          <w:rFonts w:ascii="Arial Narrow" w:hAnsi="Arial Narrow"/>
          <w:i/>
          <w:sz w:val="22"/>
          <w:szCs w:val="22"/>
        </w:rPr>
        <w:t>“</w:t>
      </w:r>
      <w:r w:rsidR="00E2333B">
        <w:rPr>
          <w:rFonts w:ascii="Arial Narrow" w:hAnsi="Arial Narrow"/>
          <w:sz w:val="22"/>
          <w:szCs w:val="22"/>
        </w:rPr>
        <w:t xml:space="preserve">, Část </w:t>
      </w:r>
      <w:r w:rsidR="00F9679C">
        <w:rPr>
          <w:rFonts w:ascii="Arial Narrow" w:hAnsi="Arial Narrow"/>
          <w:sz w:val="22"/>
          <w:szCs w:val="22"/>
        </w:rPr>
        <w:t xml:space="preserve">8 </w:t>
      </w:r>
      <w:r w:rsidR="00F9679C" w:rsidRPr="00F9679C">
        <w:rPr>
          <w:rFonts w:ascii="Arial Narrow" w:hAnsi="Arial Narrow"/>
          <w:sz w:val="22"/>
        </w:rPr>
        <w:t>„</w:t>
      </w:r>
      <w:r w:rsidR="00F9679C" w:rsidRPr="00F9679C">
        <w:rPr>
          <w:rFonts w:ascii="Arial Narrow" w:hAnsi="Arial Narrow"/>
          <w:i/>
          <w:sz w:val="22"/>
        </w:rPr>
        <w:t>Poskytování recepčních služeb ve vybraných budovách OFS - ÚP Ostrava II</w:t>
      </w:r>
      <w:r w:rsidR="00F9679C" w:rsidRPr="00F9679C">
        <w:rPr>
          <w:rFonts w:ascii="Arial Narrow" w:hAnsi="Arial Narrow"/>
          <w:sz w:val="22"/>
        </w:rPr>
        <w:t>“</w:t>
      </w:r>
      <w:r w:rsidR="00351959">
        <w:rPr>
          <w:rFonts w:ascii="Arial Narrow" w:hAnsi="Arial Narrow"/>
          <w:sz w:val="22"/>
          <w:szCs w:val="22"/>
        </w:rPr>
        <w:t>,</w:t>
      </w:r>
      <w:r w:rsidR="009D59F0">
        <w:rPr>
          <w:rFonts w:ascii="Arial Narrow" w:hAnsi="Arial Narrow"/>
          <w:sz w:val="22"/>
          <w:szCs w:val="22"/>
        </w:rPr>
        <w:t xml:space="preserve"> </w:t>
      </w:r>
      <w:r w:rsidR="005E0677">
        <w:rPr>
          <w:rFonts w:ascii="Arial Narrow" w:hAnsi="Arial Narrow"/>
          <w:sz w:val="22"/>
          <w:szCs w:val="22"/>
        </w:rPr>
        <w:t xml:space="preserve">evidenční číslo zadavatele </w:t>
      </w:r>
      <w:r w:rsidR="00A55468">
        <w:rPr>
          <w:rFonts w:ascii="Arial Narrow" w:hAnsi="Arial Narrow"/>
          <w:sz w:val="22"/>
          <w:szCs w:val="22"/>
        </w:rPr>
        <w:t>2/2019</w:t>
      </w:r>
      <w:r w:rsidR="005E0677">
        <w:rPr>
          <w:rFonts w:ascii="Arial Narrow" w:hAnsi="Arial Narrow"/>
          <w:sz w:val="22"/>
          <w:szCs w:val="22"/>
        </w:rPr>
        <w:t xml:space="preserve">, </w:t>
      </w:r>
      <w:r w:rsidRPr="00590B56">
        <w:rPr>
          <w:rFonts w:ascii="Arial Narrow" w:hAnsi="Arial Narrow"/>
          <w:sz w:val="22"/>
          <w:szCs w:val="22"/>
        </w:rPr>
        <w:t>v souladu s</w:t>
      </w:r>
      <w:r w:rsidR="00FC561C">
        <w:rPr>
          <w:rFonts w:ascii="Arial Narrow" w:hAnsi="Arial Narrow"/>
          <w:sz w:val="22"/>
          <w:szCs w:val="22"/>
        </w:rPr>
        <w:t> </w:t>
      </w:r>
      <w:r w:rsidRPr="00590B56">
        <w:rPr>
          <w:rFonts w:ascii="Arial Narrow" w:hAnsi="Arial Narrow"/>
          <w:sz w:val="22"/>
          <w:szCs w:val="22"/>
        </w:rPr>
        <w:t xml:space="preserve">ustanovením </w:t>
      </w:r>
      <w:r w:rsidR="00EE4C62">
        <w:rPr>
          <w:rFonts w:ascii="Arial Narrow" w:hAnsi="Arial Narrow"/>
          <w:sz w:val="22"/>
          <w:szCs w:val="22"/>
        </w:rPr>
        <w:t>§ 56</w:t>
      </w:r>
      <w:r w:rsidRPr="00590B56">
        <w:rPr>
          <w:rFonts w:ascii="Arial Narrow" w:hAnsi="Arial Narrow"/>
          <w:sz w:val="22"/>
          <w:szCs w:val="22"/>
        </w:rPr>
        <w:t xml:space="preserve"> zákona č.</w:t>
      </w:r>
      <w:r w:rsidR="000A23C1" w:rsidRPr="00590B56">
        <w:rPr>
          <w:rFonts w:ascii="Arial Narrow" w:hAnsi="Arial Narrow"/>
          <w:sz w:val="22"/>
          <w:szCs w:val="22"/>
        </w:rPr>
        <w:t> </w:t>
      </w:r>
      <w:r w:rsidRPr="00590B56">
        <w:rPr>
          <w:rFonts w:ascii="Arial Narrow" w:hAnsi="Arial Narrow"/>
          <w:sz w:val="22"/>
          <w:szCs w:val="22"/>
        </w:rPr>
        <w:t>13</w:t>
      </w:r>
      <w:r w:rsidR="00D45A22">
        <w:rPr>
          <w:rFonts w:ascii="Arial Narrow" w:hAnsi="Arial Narrow"/>
          <w:sz w:val="22"/>
          <w:szCs w:val="22"/>
        </w:rPr>
        <w:t>4/201</w:t>
      </w:r>
      <w:r w:rsidRPr="00590B56">
        <w:rPr>
          <w:rFonts w:ascii="Arial Narrow" w:hAnsi="Arial Narrow"/>
          <w:sz w:val="22"/>
          <w:szCs w:val="22"/>
        </w:rPr>
        <w:t xml:space="preserve">6 Sb., </w:t>
      </w:r>
      <w:r w:rsidR="00EE4C62">
        <w:rPr>
          <w:rFonts w:ascii="Arial Narrow" w:hAnsi="Arial Narrow"/>
          <w:sz w:val="22"/>
          <w:szCs w:val="22"/>
        </w:rPr>
        <w:t>o zadávání veřejných zakázek</w:t>
      </w:r>
      <w:r w:rsidR="00A7332A" w:rsidRPr="00590B56">
        <w:rPr>
          <w:rFonts w:ascii="Arial Narrow" w:hAnsi="Arial Narrow"/>
          <w:sz w:val="22"/>
          <w:szCs w:val="22"/>
        </w:rPr>
        <w:t>,</w:t>
      </w:r>
      <w:r w:rsidRPr="00590B56">
        <w:rPr>
          <w:rFonts w:ascii="Arial Narrow" w:hAnsi="Arial Narrow"/>
          <w:sz w:val="22"/>
          <w:szCs w:val="22"/>
        </w:rPr>
        <w:t xml:space="preserve"> ve znění pozdějších předpisů</w:t>
      </w:r>
      <w:r w:rsidR="00653243">
        <w:rPr>
          <w:rFonts w:ascii="Arial Narrow" w:hAnsi="Arial Narrow"/>
          <w:sz w:val="22"/>
          <w:szCs w:val="22"/>
        </w:rPr>
        <w:t xml:space="preserve"> (dále jen „ZZVZ“)</w:t>
      </w:r>
      <w:r w:rsidR="00351959">
        <w:rPr>
          <w:rFonts w:ascii="Arial Narrow" w:hAnsi="Arial Narrow"/>
          <w:sz w:val="22"/>
          <w:szCs w:val="22"/>
        </w:rPr>
        <w:t>,</w:t>
      </w:r>
      <w:r w:rsidR="00A5253A" w:rsidRPr="00590B56">
        <w:rPr>
          <w:rFonts w:ascii="Arial Narrow" w:hAnsi="Arial Narrow"/>
          <w:sz w:val="22"/>
          <w:szCs w:val="22"/>
        </w:rPr>
        <w:t xml:space="preserve"> </w:t>
      </w:r>
      <w:r w:rsidRPr="00590B56">
        <w:rPr>
          <w:rFonts w:ascii="Arial Narrow" w:hAnsi="Arial Narrow"/>
          <w:sz w:val="22"/>
          <w:szCs w:val="22"/>
        </w:rPr>
        <w:t>a s ustanovením §</w:t>
      </w:r>
      <w:r w:rsidR="000A23C1" w:rsidRPr="00590B56">
        <w:rPr>
          <w:rFonts w:ascii="Arial Narrow" w:hAnsi="Arial Narrow"/>
          <w:sz w:val="22"/>
          <w:szCs w:val="22"/>
        </w:rPr>
        <w:t> </w:t>
      </w:r>
      <w:r w:rsidR="003718D5" w:rsidRPr="00590B56">
        <w:rPr>
          <w:rFonts w:ascii="Arial Narrow" w:hAnsi="Arial Narrow"/>
          <w:sz w:val="22"/>
          <w:szCs w:val="22"/>
        </w:rPr>
        <w:t>1746 odst. 2</w:t>
      </w:r>
      <w:r w:rsidRPr="00590B56">
        <w:rPr>
          <w:rFonts w:ascii="Arial Narrow" w:hAnsi="Arial Narrow"/>
          <w:sz w:val="22"/>
          <w:szCs w:val="22"/>
        </w:rPr>
        <w:t xml:space="preserve"> zákona č. 89/2012 Sb., občanský zákoník</w:t>
      </w:r>
      <w:r w:rsidR="003718D5" w:rsidRPr="00590B56">
        <w:rPr>
          <w:rFonts w:ascii="Arial Narrow" w:hAnsi="Arial Narrow"/>
          <w:sz w:val="22"/>
          <w:szCs w:val="22"/>
        </w:rPr>
        <w:t>,</w:t>
      </w:r>
      <w:r w:rsidRPr="00590B56">
        <w:rPr>
          <w:rFonts w:ascii="Arial Narrow" w:hAnsi="Arial Narrow"/>
          <w:sz w:val="22"/>
          <w:szCs w:val="22"/>
        </w:rPr>
        <w:t xml:space="preserve"> ve znění pozdějších předpisů (dále jen „občanský zákoník“)</w:t>
      </w:r>
      <w:r w:rsidR="00A5253A" w:rsidRPr="00590B56">
        <w:rPr>
          <w:rFonts w:ascii="Arial Narrow" w:hAnsi="Arial Narrow"/>
          <w:sz w:val="22"/>
          <w:szCs w:val="22"/>
        </w:rPr>
        <w:t>,</w:t>
      </w:r>
      <w:r w:rsidRPr="00590B56">
        <w:rPr>
          <w:rFonts w:ascii="Arial Narrow" w:hAnsi="Arial Narrow"/>
          <w:sz w:val="22"/>
          <w:szCs w:val="22"/>
        </w:rPr>
        <w:t xml:space="preserve"> tuto</w:t>
      </w:r>
    </w:p>
    <w:p w:rsidR="00725F4C" w:rsidRPr="00590B56" w:rsidRDefault="00725F4C" w:rsidP="00D464EB">
      <w:pPr>
        <w:spacing w:before="240" w:after="240"/>
        <w:ind w:right="284"/>
        <w:jc w:val="center"/>
        <w:rPr>
          <w:rFonts w:ascii="Arial Narrow" w:hAnsi="Arial Narrow"/>
          <w:b/>
          <w:spacing w:val="50"/>
          <w:szCs w:val="22"/>
        </w:rPr>
      </w:pPr>
      <w:r w:rsidRPr="00590B56">
        <w:rPr>
          <w:rFonts w:ascii="Arial Narrow" w:hAnsi="Arial Narrow"/>
          <w:b/>
          <w:spacing w:val="50"/>
          <w:szCs w:val="22"/>
        </w:rPr>
        <w:t>S</w:t>
      </w:r>
      <w:r w:rsidR="007549AB" w:rsidRPr="00590B56">
        <w:rPr>
          <w:rFonts w:ascii="Arial Narrow" w:hAnsi="Arial Narrow"/>
          <w:b/>
          <w:spacing w:val="50"/>
          <w:szCs w:val="22"/>
        </w:rPr>
        <w:t xml:space="preserve">mlouvu </w:t>
      </w:r>
      <w:r w:rsidRPr="00590B56">
        <w:rPr>
          <w:rFonts w:ascii="Arial Narrow" w:hAnsi="Arial Narrow"/>
          <w:b/>
          <w:spacing w:val="50"/>
          <w:szCs w:val="22"/>
        </w:rPr>
        <w:t xml:space="preserve">o </w:t>
      </w:r>
      <w:r w:rsidR="00666EE6">
        <w:rPr>
          <w:rFonts w:ascii="Arial Narrow" w:hAnsi="Arial Narrow"/>
          <w:b/>
          <w:spacing w:val="50"/>
          <w:szCs w:val="22"/>
        </w:rPr>
        <w:t>poskytování</w:t>
      </w:r>
      <w:r w:rsidR="0019791E">
        <w:rPr>
          <w:rFonts w:ascii="Arial Narrow" w:hAnsi="Arial Narrow"/>
          <w:b/>
          <w:spacing w:val="50"/>
          <w:szCs w:val="22"/>
        </w:rPr>
        <w:t xml:space="preserve"> recepčních </w:t>
      </w:r>
      <w:r w:rsidR="00351959">
        <w:rPr>
          <w:rFonts w:ascii="Arial Narrow" w:hAnsi="Arial Narrow"/>
          <w:b/>
          <w:spacing w:val="50"/>
          <w:szCs w:val="22"/>
        </w:rPr>
        <w:t>služeb</w:t>
      </w:r>
      <w:r w:rsidRPr="00590B56">
        <w:rPr>
          <w:rFonts w:ascii="Arial Narrow" w:hAnsi="Arial Narrow"/>
          <w:b/>
          <w:spacing w:val="50"/>
          <w:szCs w:val="22"/>
        </w:rPr>
        <w:t xml:space="preserve"> </w:t>
      </w:r>
    </w:p>
    <w:p w:rsidR="008505BC" w:rsidRPr="00E0282E" w:rsidRDefault="008505BC" w:rsidP="00D464EB">
      <w:pPr>
        <w:spacing w:before="200" w:after="200"/>
        <w:ind w:right="284"/>
        <w:jc w:val="center"/>
        <w:rPr>
          <w:rFonts w:ascii="Arial Narrow" w:hAnsi="Arial Narrow"/>
          <w:b/>
          <w:szCs w:val="22"/>
        </w:rPr>
      </w:pPr>
      <w:r w:rsidRPr="00E0282E">
        <w:rPr>
          <w:rFonts w:ascii="Arial Narrow" w:hAnsi="Arial Narrow"/>
          <w:b/>
          <w:szCs w:val="22"/>
        </w:rPr>
        <w:t xml:space="preserve">pro </w:t>
      </w:r>
      <w:r w:rsidR="00F9679C" w:rsidRPr="00F9679C">
        <w:rPr>
          <w:rFonts w:ascii="Arial Narrow" w:hAnsi="Arial Narrow"/>
          <w:b/>
          <w:szCs w:val="22"/>
        </w:rPr>
        <w:t>Finanční úřad pro Moravskoslezský kraj, Územní pracoviště Ostrava II</w:t>
      </w:r>
      <w:r w:rsidR="00946A66" w:rsidRPr="00E0282E">
        <w:rPr>
          <w:rFonts w:ascii="Arial Narrow" w:hAnsi="Arial Narrow"/>
          <w:b/>
          <w:szCs w:val="22"/>
        </w:rPr>
        <w:t xml:space="preserve"> </w:t>
      </w:r>
    </w:p>
    <w:p w:rsidR="007549AB" w:rsidRPr="0010497A" w:rsidRDefault="00590B56" w:rsidP="0081183D">
      <w:pPr>
        <w:jc w:val="center"/>
        <w:rPr>
          <w:rFonts w:ascii="Arial Narrow" w:hAnsi="Arial Narrow"/>
          <w:sz w:val="22"/>
          <w:szCs w:val="22"/>
        </w:rPr>
      </w:pPr>
      <w:r w:rsidRPr="0010497A">
        <w:rPr>
          <w:rFonts w:ascii="Arial Narrow" w:hAnsi="Arial Narrow"/>
          <w:sz w:val="22"/>
          <w:szCs w:val="22"/>
        </w:rPr>
        <w:t>(dále jen „</w:t>
      </w:r>
      <w:r w:rsidR="00236E45" w:rsidRPr="0010497A">
        <w:rPr>
          <w:rFonts w:ascii="Arial Narrow" w:hAnsi="Arial Narrow"/>
          <w:sz w:val="22"/>
          <w:szCs w:val="22"/>
        </w:rPr>
        <w:t>sm</w:t>
      </w:r>
      <w:r w:rsidR="007549AB" w:rsidRPr="0010497A">
        <w:rPr>
          <w:rFonts w:ascii="Arial Narrow" w:hAnsi="Arial Narrow"/>
          <w:sz w:val="22"/>
          <w:szCs w:val="22"/>
        </w:rPr>
        <w:t>louva“)</w:t>
      </w:r>
    </w:p>
    <w:p w:rsidR="00F9679C" w:rsidRDefault="00F9679C" w:rsidP="002544A4">
      <w:pPr>
        <w:ind w:right="282"/>
        <w:rPr>
          <w:rFonts w:ascii="Arial Narrow" w:hAnsi="Arial Narrow"/>
          <w:sz w:val="22"/>
          <w:szCs w:val="22"/>
        </w:rPr>
      </w:pPr>
      <w:r>
        <w:rPr>
          <w:rFonts w:ascii="Arial Narrow" w:hAnsi="Arial Narrow"/>
          <w:sz w:val="22"/>
          <w:szCs w:val="22"/>
        </w:rPr>
        <w:br w:type="page"/>
      </w:r>
    </w:p>
    <w:p w:rsidR="003718D5" w:rsidRPr="00590B56" w:rsidRDefault="003718D5" w:rsidP="007B3EE7">
      <w:pPr>
        <w:keepNext/>
        <w:keepLines/>
        <w:numPr>
          <w:ilvl w:val="0"/>
          <w:numId w:val="1"/>
        </w:numPr>
        <w:tabs>
          <w:tab w:val="left" w:pos="142"/>
        </w:tabs>
        <w:ind w:left="0" w:right="284" w:firstLine="0"/>
        <w:jc w:val="center"/>
        <w:rPr>
          <w:rFonts w:ascii="Arial Narrow" w:hAnsi="Arial Narrow"/>
          <w:sz w:val="22"/>
          <w:szCs w:val="22"/>
        </w:rPr>
      </w:pPr>
      <w:r w:rsidRPr="00590B56">
        <w:rPr>
          <w:rFonts w:ascii="Arial Narrow" w:hAnsi="Arial Narrow"/>
          <w:b/>
          <w:sz w:val="22"/>
          <w:szCs w:val="22"/>
        </w:rPr>
        <w:lastRenderedPageBreak/>
        <w:t>Článek</w:t>
      </w:r>
    </w:p>
    <w:p w:rsidR="00D53291" w:rsidRPr="00590B56" w:rsidRDefault="00D53291" w:rsidP="007B3EE7">
      <w:pPr>
        <w:tabs>
          <w:tab w:val="left" w:pos="9072"/>
        </w:tabs>
        <w:spacing w:after="120"/>
        <w:ind w:right="288"/>
        <w:jc w:val="center"/>
        <w:rPr>
          <w:rFonts w:ascii="Arial Narrow" w:hAnsi="Arial Narrow"/>
          <w:sz w:val="22"/>
          <w:szCs w:val="22"/>
        </w:rPr>
      </w:pPr>
      <w:r w:rsidRPr="00590B56">
        <w:rPr>
          <w:rFonts w:ascii="Arial Narrow" w:hAnsi="Arial Narrow"/>
          <w:b/>
          <w:sz w:val="22"/>
          <w:szCs w:val="22"/>
        </w:rPr>
        <w:t>Předmět smlouvy</w:t>
      </w:r>
      <w:r w:rsidR="00D26546">
        <w:rPr>
          <w:rFonts w:ascii="Arial Narrow" w:hAnsi="Arial Narrow"/>
          <w:b/>
          <w:sz w:val="22"/>
          <w:szCs w:val="22"/>
        </w:rPr>
        <w:t xml:space="preserve"> a</w:t>
      </w:r>
      <w:r w:rsidR="00DA6BA3" w:rsidRPr="00590B56">
        <w:rPr>
          <w:rFonts w:ascii="Arial Narrow" w:hAnsi="Arial Narrow"/>
          <w:b/>
          <w:sz w:val="22"/>
          <w:szCs w:val="22"/>
        </w:rPr>
        <w:t xml:space="preserve"> místo</w:t>
      </w:r>
      <w:r w:rsidR="00DF0F36">
        <w:rPr>
          <w:rFonts w:ascii="Arial Narrow" w:hAnsi="Arial Narrow"/>
          <w:b/>
          <w:sz w:val="22"/>
          <w:szCs w:val="22"/>
        </w:rPr>
        <w:t xml:space="preserve"> </w:t>
      </w:r>
      <w:r w:rsidR="00DA6BA3" w:rsidRPr="00590B56">
        <w:rPr>
          <w:rFonts w:ascii="Arial Narrow" w:hAnsi="Arial Narrow"/>
          <w:b/>
          <w:sz w:val="22"/>
          <w:szCs w:val="22"/>
        </w:rPr>
        <w:t>plnění</w:t>
      </w:r>
    </w:p>
    <w:p w:rsidR="00FE6B18" w:rsidRPr="00F9679C" w:rsidRDefault="00201CF2" w:rsidP="00F9679C">
      <w:pPr>
        <w:numPr>
          <w:ilvl w:val="0"/>
          <w:numId w:val="2"/>
        </w:numPr>
        <w:tabs>
          <w:tab w:val="left" w:pos="9356"/>
        </w:tabs>
        <w:spacing w:after="120"/>
        <w:ind w:left="426" w:right="4" w:hanging="426"/>
        <w:jc w:val="both"/>
        <w:rPr>
          <w:rFonts w:ascii="Arial Narrow" w:hAnsi="Arial Narrow"/>
          <w:sz w:val="22"/>
          <w:szCs w:val="22"/>
        </w:rPr>
      </w:pPr>
      <w:r w:rsidRPr="00F9679C">
        <w:rPr>
          <w:rFonts w:ascii="Arial Narrow" w:hAnsi="Arial Narrow"/>
          <w:sz w:val="22"/>
          <w:szCs w:val="22"/>
        </w:rPr>
        <w:t>Poskytovatel</w:t>
      </w:r>
      <w:r w:rsidR="00D53291" w:rsidRPr="00F9679C">
        <w:rPr>
          <w:rFonts w:ascii="Arial Narrow" w:hAnsi="Arial Narrow"/>
          <w:sz w:val="22"/>
          <w:szCs w:val="22"/>
        </w:rPr>
        <w:t xml:space="preserve"> se </w:t>
      </w:r>
      <w:r w:rsidR="00FE721D" w:rsidRPr="00F9679C">
        <w:rPr>
          <w:rFonts w:ascii="Arial Narrow" w:hAnsi="Arial Narrow"/>
          <w:sz w:val="22"/>
          <w:szCs w:val="22"/>
        </w:rPr>
        <w:t>za podmínek stanovených touto</w:t>
      </w:r>
      <w:r w:rsidR="00D53291" w:rsidRPr="00F9679C">
        <w:rPr>
          <w:rFonts w:ascii="Arial Narrow" w:hAnsi="Arial Narrow"/>
          <w:sz w:val="22"/>
          <w:szCs w:val="22"/>
        </w:rPr>
        <w:t xml:space="preserve"> </w:t>
      </w:r>
      <w:r w:rsidR="00236E45" w:rsidRPr="00F9679C">
        <w:rPr>
          <w:rFonts w:ascii="Arial Narrow" w:hAnsi="Arial Narrow"/>
          <w:sz w:val="22"/>
          <w:szCs w:val="22"/>
        </w:rPr>
        <w:t>s</w:t>
      </w:r>
      <w:r w:rsidR="00D53291" w:rsidRPr="00F9679C">
        <w:rPr>
          <w:rFonts w:ascii="Arial Narrow" w:hAnsi="Arial Narrow"/>
          <w:sz w:val="22"/>
          <w:szCs w:val="22"/>
        </w:rPr>
        <w:t>mlouv</w:t>
      </w:r>
      <w:r w:rsidR="00FE721D" w:rsidRPr="00F9679C">
        <w:rPr>
          <w:rFonts w:ascii="Arial Narrow" w:hAnsi="Arial Narrow"/>
          <w:sz w:val="22"/>
          <w:szCs w:val="22"/>
        </w:rPr>
        <w:t>ou</w:t>
      </w:r>
      <w:r w:rsidR="00D53291" w:rsidRPr="00F9679C">
        <w:rPr>
          <w:rFonts w:ascii="Arial Narrow" w:hAnsi="Arial Narrow"/>
          <w:sz w:val="22"/>
          <w:szCs w:val="22"/>
        </w:rPr>
        <w:t xml:space="preserve"> zavazuje </w:t>
      </w:r>
      <w:r w:rsidR="00D26546" w:rsidRPr="00F9679C">
        <w:rPr>
          <w:rFonts w:ascii="Arial Narrow" w:hAnsi="Arial Narrow"/>
          <w:sz w:val="22"/>
          <w:szCs w:val="22"/>
        </w:rPr>
        <w:t xml:space="preserve">objednateli </w:t>
      </w:r>
      <w:r w:rsidR="00666EE6" w:rsidRPr="00F9679C">
        <w:rPr>
          <w:rFonts w:ascii="Arial Narrow" w:hAnsi="Arial Narrow"/>
          <w:sz w:val="22"/>
          <w:szCs w:val="22"/>
        </w:rPr>
        <w:t>poskyto</w:t>
      </w:r>
      <w:r w:rsidR="00D26546" w:rsidRPr="00F9679C">
        <w:rPr>
          <w:rFonts w:ascii="Arial Narrow" w:hAnsi="Arial Narrow"/>
          <w:sz w:val="22"/>
          <w:szCs w:val="22"/>
        </w:rPr>
        <w:t>va</w:t>
      </w:r>
      <w:r w:rsidR="00666EE6" w:rsidRPr="00F9679C">
        <w:rPr>
          <w:rFonts w:ascii="Arial Narrow" w:hAnsi="Arial Narrow"/>
          <w:sz w:val="22"/>
          <w:szCs w:val="22"/>
        </w:rPr>
        <w:t>t</w:t>
      </w:r>
      <w:r w:rsidR="00D53291" w:rsidRPr="00F9679C">
        <w:rPr>
          <w:rFonts w:ascii="Arial Narrow" w:hAnsi="Arial Narrow"/>
          <w:sz w:val="22"/>
          <w:szCs w:val="22"/>
        </w:rPr>
        <w:t xml:space="preserve"> </w:t>
      </w:r>
      <w:r w:rsidR="001434C7" w:rsidRPr="00F9679C">
        <w:rPr>
          <w:rFonts w:ascii="Arial Narrow" w:hAnsi="Arial Narrow"/>
          <w:sz w:val="22"/>
          <w:szCs w:val="22"/>
        </w:rPr>
        <w:t>na</w:t>
      </w:r>
      <w:r w:rsidR="003718D5" w:rsidRPr="00F9679C">
        <w:rPr>
          <w:rFonts w:ascii="Arial Narrow" w:hAnsi="Arial Narrow"/>
          <w:sz w:val="22"/>
          <w:szCs w:val="22"/>
        </w:rPr>
        <w:t> </w:t>
      </w:r>
      <w:r w:rsidR="001434C7" w:rsidRPr="00F9679C">
        <w:rPr>
          <w:rFonts w:ascii="Arial Narrow" w:hAnsi="Arial Narrow"/>
          <w:sz w:val="22"/>
          <w:szCs w:val="22"/>
        </w:rPr>
        <w:t>vlastní náklad a</w:t>
      </w:r>
      <w:r w:rsidR="00590B56" w:rsidRPr="00F9679C">
        <w:rPr>
          <w:rFonts w:ascii="Arial Narrow" w:hAnsi="Arial Narrow"/>
          <w:sz w:val="22"/>
          <w:szCs w:val="22"/>
        </w:rPr>
        <w:t> </w:t>
      </w:r>
      <w:r w:rsidR="001434C7" w:rsidRPr="00F9679C">
        <w:rPr>
          <w:rFonts w:ascii="Arial Narrow" w:hAnsi="Arial Narrow"/>
          <w:sz w:val="22"/>
          <w:szCs w:val="22"/>
        </w:rPr>
        <w:t xml:space="preserve">nebezpečí </w:t>
      </w:r>
      <w:r w:rsidRPr="00F9679C">
        <w:rPr>
          <w:rFonts w:ascii="Arial Narrow" w:hAnsi="Arial Narrow"/>
          <w:sz w:val="22"/>
          <w:szCs w:val="22"/>
        </w:rPr>
        <w:t>recepční a informační služby</w:t>
      </w:r>
      <w:r w:rsidR="00D53291" w:rsidRPr="00F9679C">
        <w:rPr>
          <w:rFonts w:ascii="Arial Narrow" w:hAnsi="Arial Narrow"/>
          <w:b/>
          <w:sz w:val="22"/>
          <w:szCs w:val="22"/>
        </w:rPr>
        <w:t xml:space="preserve"> </w:t>
      </w:r>
      <w:r w:rsidR="00924842" w:rsidRPr="00F9679C">
        <w:rPr>
          <w:rFonts w:ascii="Arial Narrow" w:hAnsi="Arial Narrow"/>
          <w:bCs/>
          <w:sz w:val="22"/>
          <w:szCs w:val="22"/>
        </w:rPr>
        <w:t xml:space="preserve">(dále </w:t>
      </w:r>
      <w:r w:rsidR="00354AC3" w:rsidRPr="00F9679C">
        <w:rPr>
          <w:rFonts w:ascii="Arial Narrow" w:hAnsi="Arial Narrow"/>
          <w:bCs/>
          <w:sz w:val="22"/>
          <w:szCs w:val="22"/>
        </w:rPr>
        <w:t>také „služba“ nebo</w:t>
      </w:r>
      <w:r w:rsidR="00924842" w:rsidRPr="00F9679C">
        <w:rPr>
          <w:rFonts w:ascii="Arial Narrow" w:hAnsi="Arial Narrow"/>
          <w:bCs/>
          <w:sz w:val="22"/>
          <w:szCs w:val="22"/>
        </w:rPr>
        <w:t xml:space="preserve"> „služby“</w:t>
      </w:r>
      <w:r w:rsidR="00122079" w:rsidRPr="00F9679C">
        <w:rPr>
          <w:rFonts w:ascii="Arial Narrow" w:hAnsi="Arial Narrow"/>
          <w:bCs/>
          <w:sz w:val="22"/>
          <w:szCs w:val="22"/>
        </w:rPr>
        <w:t>, popřípadě též „plnění“</w:t>
      </w:r>
      <w:r w:rsidR="00924842" w:rsidRPr="00F9679C">
        <w:rPr>
          <w:rFonts w:ascii="Arial Narrow" w:hAnsi="Arial Narrow"/>
          <w:bCs/>
          <w:sz w:val="22"/>
          <w:szCs w:val="22"/>
        </w:rPr>
        <w:t xml:space="preserve">) </w:t>
      </w:r>
      <w:r w:rsidR="00D53291" w:rsidRPr="00F9679C">
        <w:rPr>
          <w:rFonts w:ascii="Arial Narrow" w:hAnsi="Arial Narrow"/>
          <w:sz w:val="22"/>
          <w:szCs w:val="22"/>
        </w:rPr>
        <w:t>v objektu</w:t>
      </w:r>
      <w:r w:rsidR="002B670D" w:rsidRPr="00F9679C">
        <w:rPr>
          <w:rFonts w:ascii="Arial Narrow" w:hAnsi="Arial Narrow"/>
          <w:bCs/>
          <w:sz w:val="22"/>
          <w:szCs w:val="22"/>
        </w:rPr>
        <w:t xml:space="preserve"> </w:t>
      </w:r>
      <w:r w:rsidR="00F9679C" w:rsidRPr="00F9679C">
        <w:rPr>
          <w:rFonts w:ascii="Arial Narrow" w:hAnsi="Arial Narrow"/>
          <w:bCs/>
          <w:sz w:val="22"/>
          <w:szCs w:val="22"/>
        </w:rPr>
        <w:t>Finančního úřadu pro Moravskoslezský kraj, Územní pracoviště Ostrava II</w:t>
      </w:r>
      <w:r w:rsidR="0007518C" w:rsidRPr="00F9679C">
        <w:rPr>
          <w:rFonts w:ascii="Arial Narrow" w:hAnsi="Arial Narrow"/>
          <w:bCs/>
          <w:sz w:val="22"/>
          <w:szCs w:val="22"/>
        </w:rPr>
        <w:t xml:space="preserve">, </w:t>
      </w:r>
      <w:r w:rsidR="00F9679C" w:rsidRPr="00F9679C">
        <w:rPr>
          <w:rFonts w:ascii="Arial Narrow" w:hAnsi="Arial Narrow"/>
          <w:sz w:val="22"/>
        </w:rPr>
        <w:t>Horní 1619</w:t>
      </w:r>
      <w:r w:rsidR="00F9679C">
        <w:rPr>
          <w:rFonts w:ascii="Arial Narrow" w:hAnsi="Arial Narrow"/>
          <w:sz w:val="22"/>
        </w:rPr>
        <w:t xml:space="preserve">/63, 700 30 </w:t>
      </w:r>
      <w:r w:rsidR="00F9679C" w:rsidRPr="00F9679C">
        <w:rPr>
          <w:rFonts w:ascii="Arial Narrow" w:hAnsi="Arial Narrow"/>
          <w:sz w:val="22"/>
        </w:rPr>
        <w:t>Ostrava-jih</w:t>
      </w:r>
      <w:r w:rsidR="00DF0F36" w:rsidRPr="00F9679C">
        <w:rPr>
          <w:rFonts w:ascii="Arial Narrow" w:hAnsi="Arial Narrow"/>
          <w:bCs/>
          <w:sz w:val="22"/>
          <w:szCs w:val="22"/>
        </w:rPr>
        <w:t xml:space="preserve"> (dále jen „objekt“)</w:t>
      </w:r>
      <w:r w:rsidR="00DC4E41" w:rsidRPr="00F9679C">
        <w:rPr>
          <w:rFonts w:ascii="Arial Narrow" w:hAnsi="Arial Narrow"/>
          <w:bCs/>
          <w:sz w:val="22"/>
          <w:szCs w:val="22"/>
        </w:rPr>
        <w:t xml:space="preserve">, </w:t>
      </w:r>
      <w:r w:rsidR="00564B70" w:rsidRPr="00F9679C">
        <w:rPr>
          <w:rFonts w:ascii="Arial Narrow" w:hAnsi="Arial Narrow"/>
          <w:bCs/>
          <w:sz w:val="22"/>
          <w:szCs w:val="22"/>
        </w:rPr>
        <w:t>a</w:t>
      </w:r>
      <w:r w:rsidR="00E405DA" w:rsidRPr="00F9679C">
        <w:rPr>
          <w:rFonts w:ascii="Arial Narrow" w:hAnsi="Arial Narrow"/>
          <w:bCs/>
          <w:sz w:val="22"/>
          <w:szCs w:val="22"/>
        </w:rPr>
        <w:t> </w:t>
      </w:r>
      <w:r w:rsidR="005A72CB" w:rsidRPr="00F9679C">
        <w:rPr>
          <w:rFonts w:ascii="Arial Narrow" w:hAnsi="Arial Narrow"/>
          <w:bCs/>
          <w:sz w:val="22"/>
          <w:szCs w:val="22"/>
        </w:rPr>
        <w:t>to</w:t>
      </w:r>
      <w:r w:rsidR="00E405DA" w:rsidRPr="00F9679C">
        <w:rPr>
          <w:rFonts w:ascii="Arial Narrow" w:hAnsi="Arial Narrow"/>
          <w:bCs/>
          <w:sz w:val="22"/>
          <w:szCs w:val="22"/>
        </w:rPr>
        <w:t> </w:t>
      </w:r>
      <w:r w:rsidR="00640EA6" w:rsidRPr="00F9679C">
        <w:rPr>
          <w:rFonts w:ascii="Arial Narrow" w:hAnsi="Arial Narrow"/>
          <w:bCs/>
          <w:sz w:val="22"/>
          <w:szCs w:val="22"/>
        </w:rPr>
        <w:t>v</w:t>
      </w:r>
      <w:r w:rsidRPr="00F9679C">
        <w:rPr>
          <w:rFonts w:ascii="Arial Narrow" w:hAnsi="Arial Narrow"/>
          <w:bCs/>
          <w:sz w:val="22"/>
          <w:szCs w:val="22"/>
        </w:rPr>
        <w:t xml:space="preserve"> rozsahu </w:t>
      </w:r>
      <w:r w:rsidR="00122079" w:rsidRPr="00F9679C">
        <w:rPr>
          <w:rFonts w:ascii="Arial Narrow" w:hAnsi="Arial Narrow"/>
          <w:bCs/>
          <w:sz w:val="22"/>
          <w:szCs w:val="22"/>
        </w:rPr>
        <w:t xml:space="preserve">a za podmínek </w:t>
      </w:r>
      <w:r w:rsidRPr="00F9679C">
        <w:rPr>
          <w:rFonts w:ascii="Arial Narrow" w:hAnsi="Arial Narrow"/>
          <w:bCs/>
          <w:sz w:val="22"/>
          <w:szCs w:val="22"/>
        </w:rPr>
        <w:t>stanoven</w:t>
      </w:r>
      <w:r w:rsidR="00122079" w:rsidRPr="00F9679C">
        <w:rPr>
          <w:rFonts w:ascii="Arial Narrow" w:hAnsi="Arial Narrow"/>
          <w:bCs/>
          <w:sz w:val="22"/>
          <w:szCs w:val="22"/>
        </w:rPr>
        <w:t>ých</w:t>
      </w:r>
      <w:r w:rsidRPr="00F9679C">
        <w:rPr>
          <w:rFonts w:ascii="Arial Narrow" w:hAnsi="Arial Narrow"/>
          <w:bCs/>
          <w:sz w:val="22"/>
          <w:szCs w:val="22"/>
        </w:rPr>
        <w:t xml:space="preserve"> touto smlouvou a </w:t>
      </w:r>
      <w:r w:rsidR="00E0282E" w:rsidRPr="00F9679C">
        <w:rPr>
          <w:rFonts w:ascii="Arial Narrow" w:hAnsi="Arial Narrow"/>
          <w:bCs/>
          <w:sz w:val="22"/>
          <w:szCs w:val="22"/>
        </w:rPr>
        <w:t>Standardy pro recepční služby</w:t>
      </w:r>
      <w:r w:rsidRPr="00F9679C">
        <w:rPr>
          <w:rFonts w:ascii="Arial Narrow" w:hAnsi="Arial Narrow"/>
          <w:bCs/>
          <w:sz w:val="22"/>
          <w:szCs w:val="22"/>
        </w:rPr>
        <w:t xml:space="preserve"> </w:t>
      </w:r>
      <w:r w:rsidR="00924842" w:rsidRPr="00F9679C">
        <w:rPr>
          <w:rFonts w:ascii="Arial Narrow" w:hAnsi="Arial Narrow"/>
          <w:bCs/>
          <w:sz w:val="22"/>
          <w:szCs w:val="22"/>
        </w:rPr>
        <w:t>(dále jen „</w:t>
      </w:r>
      <w:r w:rsidR="00E0282E" w:rsidRPr="00F9679C">
        <w:rPr>
          <w:rFonts w:ascii="Arial Narrow" w:hAnsi="Arial Narrow"/>
          <w:bCs/>
          <w:sz w:val="22"/>
          <w:szCs w:val="22"/>
        </w:rPr>
        <w:t>Standardy</w:t>
      </w:r>
      <w:r w:rsidR="00924842" w:rsidRPr="00F9679C">
        <w:rPr>
          <w:rFonts w:ascii="Arial Narrow" w:hAnsi="Arial Narrow"/>
          <w:bCs/>
          <w:sz w:val="22"/>
          <w:szCs w:val="22"/>
        </w:rPr>
        <w:t>“)</w:t>
      </w:r>
      <w:r w:rsidR="00D26546" w:rsidRPr="00F9679C">
        <w:rPr>
          <w:rFonts w:ascii="Arial Narrow" w:hAnsi="Arial Narrow"/>
          <w:bCs/>
          <w:sz w:val="22"/>
          <w:szCs w:val="22"/>
        </w:rPr>
        <w:t>, kter</w:t>
      </w:r>
      <w:r w:rsidR="00327A5B" w:rsidRPr="00F9679C">
        <w:rPr>
          <w:rFonts w:ascii="Arial Narrow" w:hAnsi="Arial Narrow"/>
          <w:bCs/>
          <w:sz w:val="22"/>
          <w:szCs w:val="22"/>
        </w:rPr>
        <w:t>é</w:t>
      </w:r>
      <w:r w:rsidR="00D26546" w:rsidRPr="00F9679C">
        <w:rPr>
          <w:rFonts w:ascii="Arial Narrow" w:hAnsi="Arial Narrow"/>
          <w:bCs/>
          <w:sz w:val="22"/>
          <w:szCs w:val="22"/>
        </w:rPr>
        <w:t xml:space="preserve"> tvoří</w:t>
      </w:r>
      <w:r w:rsidRPr="00F9679C">
        <w:rPr>
          <w:rFonts w:ascii="Arial Narrow" w:hAnsi="Arial Narrow"/>
          <w:bCs/>
          <w:sz w:val="22"/>
          <w:szCs w:val="22"/>
        </w:rPr>
        <w:t> přílo</w:t>
      </w:r>
      <w:r w:rsidR="00D26546" w:rsidRPr="00F9679C">
        <w:rPr>
          <w:rFonts w:ascii="Arial Narrow" w:hAnsi="Arial Narrow"/>
          <w:bCs/>
          <w:sz w:val="22"/>
          <w:szCs w:val="22"/>
        </w:rPr>
        <w:t>hu</w:t>
      </w:r>
      <w:r w:rsidRPr="00F9679C">
        <w:rPr>
          <w:rFonts w:ascii="Arial Narrow" w:hAnsi="Arial Narrow"/>
          <w:bCs/>
          <w:sz w:val="22"/>
          <w:szCs w:val="22"/>
        </w:rPr>
        <w:t xml:space="preserve"> č. 1 smlouvy</w:t>
      </w:r>
      <w:r w:rsidR="00EF5DEF" w:rsidRPr="00F9679C">
        <w:rPr>
          <w:rFonts w:ascii="Arial Narrow" w:hAnsi="Arial Narrow"/>
          <w:sz w:val="22"/>
          <w:szCs w:val="22"/>
        </w:rPr>
        <w:t xml:space="preserve">. </w:t>
      </w:r>
    </w:p>
    <w:p w:rsidR="00F6301C" w:rsidRPr="00FE6B18" w:rsidRDefault="00DF0F36" w:rsidP="007B3EE7">
      <w:pPr>
        <w:numPr>
          <w:ilvl w:val="0"/>
          <w:numId w:val="2"/>
        </w:numPr>
        <w:tabs>
          <w:tab w:val="left" w:pos="426"/>
          <w:tab w:val="left" w:pos="9356"/>
        </w:tabs>
        <w:spacing w:after="120"/>
        <w:ind w:left="425" w:right="4" w:hanging="425"/>
        <w:jc w:val="both"/>
        <w:rPr>
          <w:rFonts w:ascii="Arial Narrow" w:hAnsi="Arial Narrow"/>
          <w:sz w:val="22"/>
          <w:szCs w:val="22"/>
        </w:rPr>
      </w:pPr>
      <w:r w:rsidRPr="00FE6B18">
        <w:rPr>
          <w:rFonts w:ascii="Arial Narrow" w:hAnsi="Arial Narrow"/>
          <w:sz w:val="22"/>
          <w:szCs w:val="22"/>
        </w:rPr>
        <w:t xml:space="preserve">Službami se rozumí </w:t>
      </w:r>
    </w:p>
    <w:p w:rsidR="00DF0F36" w:rsidRPr="00637BE8" w:rsidRDefault="00DF0F36" w:rsidP="00BD69C9">
      <w:pPr>
        <w:pStyle w:val="Odstavecseseznamem"/>
        <w:numPr>
          <w:ilvl w:val="0"/>
          <w:numId w:val="17"/>
        </w:numPr>
        <w:tabs>
          <w:tab w:val="left" w:pos="426"/>
          <w:tab w:val="left" w:pos="9356"/>
        </w:tabs>
        <w:spacing w:after="60"/>
        <w:ind w:left="782" w:right="6" w:hanging="357"/>
        <w:contextualSpacing w:val="0"/>
        <w:jc w:val="both"/>
        <w:rPr>
          <w:rFonts w:ascii="Arial Narrow" w:hAnsi="Arial Narrow"/>
          <w:sz w:val="22"/>
          <w:szCs w:val="22"/>
        </w:rPr>
      </w:pPr>
      <w:r w:rsidRPr="00637BE8">
        <w:rPr>
          <w:rFonts w:ascii="Arial Narrow" w:hAnsi="Arial Narrow"/>
          <w:sz w:val="22"/>
          <w:szCs w:val="22"/>
        </w:rPr>
        <w:t>činnosti spojené s provozem recepce</w:t>
      </w:r>
      <w:r w:rsidR="00555441">
        <w:rPr>
          <w:rFonts w:ascii="Arial Narrow" w:hAnsi="Arial Narrow"/>
          <w:sz w:val="22"/>
          <w:szCs w:val="22"/>
        </w:rPr>
        <w:t xml:space="preserve">: </w:t>
      </w:r>
      <w:r w:rsidR="00637BE8" w:rsidRPr="00637BE8">
        <w:rPr>
          <w:rFonts w:ascii="Arial Narrow" w:hAnsi="Arial Narrow"/>
          <w:sz w:val="22"/>
          <w:szCs w:val="22"/>
        </w:rPr>
        <w:t>tj. zejména provádění činností vyplývajících z režimových opatření objednatele souvisejících se vstupem / odchodem osob do / z objektu, popřípadě vjezdem / výjezdem vozidel (dále jen „režimová opatření“)</w:t>
      </w:r>
      <w:r w:rsidR="008011A3">
        <w:rPr>
          <w:rFonts w:ascii="Arial Narrow" w:hAnsi="Arial Narrow"/>
          <w:sz w:val="22"/>
          <w:szCs w:val="22"/>
        </w:rPr>
        <w:t xml:space="preserve"> a </w:t>
      </w:r>
      <w:r w:rsidRPr="00637BE8">
        <w:rPr>
          <w:rFonts w:ascii="Arial Narrow" w:hAnsi="Arial Narrow"/>
          <w:sz w:val="22"/>
          <w:szCs w:val="22"/>
        </w:rPr>
        <w:t>vedení požadovaných záznamů a evidencí</w:t>
      </w:r>
      <w:r w:rsidR="008011A3">
        <w:rPr>
          <w:rFonts w:ascii="Arial Narrow" w:hAnsi="Arial Narrow"/>
          <w:sz w:val="22"/>
          <w:szCs w:val="22"/>
        </w:rPr>
        <w:t xml:space="preserve"> a další úkony recepčního požadované dle </w:t>
      </w:r>
      <w:r w:rsidR="001E0B95">
        <w:rPr>
          <w:rFonts w:ascii="Arial Narrow" w:hAnsi="Arial Narrow"/>
          <w:sz w:val="22"/>
          <w:szCs w:val="22"/>
        </w:rPr>
        <w:t>S</w:t>
      </w:r>
      <w:r w:rsidR="00E0282E">
        <w:rPr>
          <w:rFonts w:ascii="Arial Narrow" w:hAnsi="Arial Narrow"/>
          <w:sz w:val="22"/>
          <w:szCs w:val="22"/>
        </w:rPr>
        <w:t>tandardů</w:t>
      </w:r>
      <w:r w:rsidR="008011A3">
        <w:rPr>
          <w:rFonts w:ascii="Arial Narrow" w:hAnsi="Arial Narrow"/>
          <w:sz w:val="22"/>
          <w:szCs w:val="22"/>
        </w:rPr>
        <w:t>,</w:t>
      </w:r>
    </w:p>
    <w:p w:rsidR="00DF0F36" w:rsidRDefault="00DF0F36" w:rsidP="007B3EE7">
      <w:pPr>
        <w:pStyle w:val="Odstavecseseznamem"/>
        <w:numPr>
          <w:ilvl w:val="0"/>
          <w:numId w:val="17"/>
        </w:numPr>
        <w:tabs>
          <w:tab w:val="left" w:pos="426"/>
          <w:tab w:val="left" w:pos="9356"/>
        </w:tabs>
        <w:spacing w:after="120"/>
        <w:ind w:right="4"/>
        <w:jc w:val="both"/>
        <w:rPr>
          <w:rFonts w:ascii="Arial Narrow" w:hAnsi="Arial Narrow"/>
          <w:sz w:val="22"/>
          <w:szCs w:val="22"/>
        </w:rPr>
      </w:pPr>
      <w:r>
        <w:rPr>
          <w:rFonts w:ascii="Arial Narrow" w:hAnsi="Arial Narrow"/>
          <w:sz w:val="22"/>
          <w:szCs w:val="22"/>
        </w:rPr>
        <w:t xml:space="preserve">poskytování informačního servisu zaměstnancům a návštěvníkům </w:t>
      </w:r>
      <w:r w:rsidR="00A83EFB">
        <w:rPr>
          <w:rFonts w:ascii="Arial Narrow" w:hAnsi="Arial Narrow"/>
          <w:sz w:val="22"/>
          <w:szCs w:val="22"/>
        </w:rPr>
        <w:t>v</w:t>
      </w:r>
      <w:r w:rsidR="00637BE8">
        <w:rPr>
          <w:rFonts w:ascii="Arial Narrow" w:hAnsi="Arial Narrow"/>
          <w:sz w:val="22"/>
          <w:szCs w:val="22"/>
        </w:rPr>
        <w:t xml:space="preserve"> objektu. Informačním servisem se rozumí poskytování informací </w:t>
      </w:r>
      <w:r w:rsidR="001E0B95">
        <w:rPr>
          <w:rFonts w:ascii="Arial Narrow" w:hAnsi="Arial Narrow"/>
          <w:sz w:val="22"/>
          <w:szCs w:val="22"/>
        </w:rPr>
        <w:t>s</w:t>
      </w:r>
      <w:r w:rsidR="001923AB">
        <w:rPr>
          <w:rFonts w:ascii="Arial Narrow" w:hAnsi="Arial Narrow"/>
          <w:sz w:val="22"/>
          <w:szCs w:val="22"/>
        </w:rPr>
        <w:t>ouvisejících s provozem recepce</w:t>
      </w:r>
      <w:r w:rsidR="001E0B95">
        <w:rPr>
          <w:rFonts w:ascii="Arial Narrow" w:hAnsi="Arial Narrow"/>
          <w:sz w:val="22"/>
          <w:szCs w:val="22"/>
        </w:rPr>
        <w:t xml:space="preserve"> </w:t>
      </w:r>
      <w:r w:rsidR="001923AB">
        <w:rPr>
          <w:rFonts w:ascii="Arial Narrow" w:hAnsi="Arial Narrow"/>
          <w:sz w:val="22"/>
          <w:szCs w:val="22"/>
        </w:rPr>
        <w:t>v rozsahu stanoveném</w:t>
      </w:r>
      <w:r w:rsidR="001E0B95">
        <w:rPr>
          <w:rFonts w:ascii="Arial Narrow" w:hAnsi="Arial Narrow"/>
          <w:sz w:val="22"/>
          <w:szCs w:val="22"/>
        </w:rPr>
        <w:t xml:space="preserve"> S</w:t>
      </w:r>
      <w:r w:rsidR="00E0282E">
        <w:rPr>
          <w:rFonts w:ascii="Arial Narrow" w:hAnsi="Arial Narrow"/>
          <w:sz w:val="22"/>
          <w:szCs w:val="22"/>
        </w:rPr>
        <w:t>tandardy</w:t>
      </w:r>
      <w:r w:rsidR="001E0B95">
        <w:rPr>
          <w:rFonts w:ascii="Arial Narrow" w:hAnsi="Arial Narrow"/>
          <w:sz w:val="22"/>
          <w:szCs w:val="22"/>
        </w:rPr>
        <w:t>.</w:t>
      </w:r>
    </w:p>
    <w:p w:rsidR="00EE696C" w:rsidRDefault="00CA1B67" w:rsidP="007B3EE7">
      <w:pPr>
        <w:numPr>
          <w:ilvl w:val="0"/>
          <w:numId w:val="2"/>
        </w:numPr>
        <w:tabs>
          <w:tab w:val="left" w:pos="426"/>
          <w:tab w:val="left" w:pos="9356"/>
        </w:tabs>
        <w:spacing w:after="120"/>
        <w:ind w:left="425" w:right="4" w:hanging="425"/>
        <w:jc w:val="both"/>
        <w:rPr>
          <w:rFonts w:ascii="Arial Narrow" w:hAnsi="Arial Narrow"/>
          <w:sz w:val="22"/>
          <w:szCs w:val="22"/>
        </w:rPr>
      </w:pPr>
      <w:r w:rsidRPr="00EE696C">
        <w:rPr>
          <w:rFonts w:ascii="Arial Narrow" w:hAnsi="Arial Narrow"/>
          <w:sz w:val="22"/>
          <w:szCs w:val="22"/>
        </w:rPr>
        <w:t xml:space="preserve">Poskytovatel je povinen zajistit provádění služeb zásadně osobami bezúhonnými, spolehlivými, u kterých je dána záruka, že budou </w:t>
      </w:r>
      <w:r w:rsidR="00C62F75">
        <w:rPr>
          <w:rFonts w:ascii="Arial Narrow" w:hAnsi="Arial Narrow"/>
          <w:sz w:val="22"/>
          <w:szCs w:val="22"/>
        </w:rPr>
        <w:t>služby</w:t>
      </w:r>
      <w:r w:rsidR="00C62F75" w:rsidRPr="00EE696C">
        <w:rPr>
          <w:rFonts w:ascii="Arial Narrow" w:hAnsi="Arial Narrow"/>
          <w:sz w:val="22"/>
          <w:szCs w:val="22"/>
        </w:rPr>
        <w:t xml:space="preserve"> </w:t>
      </w:r>
      <w:r w:rsidR="00C62F75">
        <w:rPr>
          <w:rFonts w:ascii="Arial Narrow" w:hAnsi="Arial Narrow"/>
          <w:sz w:val="22"/>
          <w:szCs w:val="22"/>
        </w:rPr>
        <w:t>poskytovat</w:t>
      </w:r>
      <w:r w:rsidR="00C62F75" w:rsidRPr="00EE696C">
        <w:rPr>
          <w:rFonts w:ascii="Arial Narrow" w:hAnsi="Arial Narrow"/>
          <w:sz w:val="22"/>
          <w:szCs w:val="22"/>
        </w:rPr>
        <w:t xml:space="preserve"> </w:t>
      </w:r>
      <w:r w:rsidRPr="00EE696C">
        <w:rPr>
          <w:rFonts w:ascii="Arial Narrow" w:hAnsi="Arial Narrow"/>
          <w:sz w:val="22"/>
          <w:szCs w:val="22"/>
        </w:rPr>
        <w:t>profesionálně</w:t>
      </w:r>
      <w:r w:rsidR="00A34361">
        <w:rPr>
          <w:rFonts w:ascii="Arial Narrow" w:hAnsi="Arial Narrow"/>
          <w:sz w:val="22"/>
          <w:szCs w:val="22"/>
        </w:rPr>
        <w:t xml:space="preserve"> (dále jen „recepční“)</w:t>
      </w:r>
      <w:r w:rsidRPr="00EE696C">
        <w:rPr>
          <w:rFonts w:ascii="Arial Narrow" w:hAnsi="Arial Narrow"/>
          <w:sz w:val="22"/>
          <w:szCs w:val="22"/>
        </w:rPr>
        <w:t>.</w:t>
      </w:r>
    </w:p>
    <w:p w:rsidR="00EE696C" w:rsidRPr="00EE696C" w:rsidRDefault="00CA1B67" w:rsidP="007B3EE7">
      <w:pPr>
        <w:numPr>
          <w:ilvl w:val="0"/>
          <w:numId w:val="2"/>
        </w:numPr>
        <w:tabs>
          <w:tab w:val="left" w:pos="426"/>
          <w:tab w:val="left" w:pos="9356"/>
        </w:tabs>
        <w:spacing w:after="120"/>
        <w:ind w:left="425" w:right="4" w:hanging="425"/>
        <w:jc w:val="both"/>
        <w:rPr>
          <w:rFonts w:ascii="Arial Narrow" w:hAnsi="Arial Narrow"/>
          <w:sz w:val="22"/>
          <w:szCs w:val="22"/>
        </w:rPr>
      </w:pPr>
      <w:r w:rsidRPr="00EE696C">
        <w:rPr>
          <w:rFonts w:ascii="Arial Narrow" w:hAnsi="Arial Narrow"/>
          <w:sz w:val="22"/>
          <w:szCs w:val="22"/>
        </w:rPr>
        <w:t>Poskytovatel je povinen nejpozději 3 pracovní dn</w:t>
      </w:r>
      <w:r w:rsidR="003E4EBB">
        <w:rPr>
          <w:rFonts w:ascii="Arial Narrow" w:hAnsi="Arial Narrow"/>
          <w:sz w:val="22"/>
          <w:szCs w:val="22"/>
        </w:rPr>
        <w:t>y</w:t>
      </w:r>
      <w:r w:rsidRPr="00EE696C">
        <w:rPr>
          <w:rFonts w:ascii="Arial Narrow" w:hAnsi="Arial Narrow"/>
          <w:sz w:val="22"/>
          <w:szCs w:val="22"/>
        </w:rPr>
        <w:t xml:space="preserve"> před zahájením </w:t>
      </w:r>
      <w:r w:rsidR="00FE0DBE">
        <w:rPr>
          <w:rFonts w:ascii="Arial Narrow" w:hAnsi="Arial Narrow"/>
          <w:sz w:val="22"/>
          <w:szCs w:val="22"/>
        </w:rPr>
        <w:t xml:space="preserve">poskytování </w:t>
      </w:r>
      <w:r w:rsidRPr="00EE696C">
        <w:rPr>
          <w:rFonts w:ascii="Arial Narrow" w:hAnsi="Arial Narrow"/>
          <w:sz w:val="22"/>
          <w:szCs w:val="22"/>
        </w:rPr>
        <w:t>služeb předat objednateli jmenný seznam všech recepčních</w:t>
      </w:r>
      <w:r w:rsidR="00A83EFB">
        <w:rPr>
          <w:rFonts w:ascii="Arial Narrow" w:hAnsi="Arial Narrow"/>
          <w:sz w:val="22"/>
          <w:szCs w:val="22"/>
        </w:rPr>
        <w:t xml:space="preserve"> </w:t>
      </w:r>
      <w:r w:rsidR="00A83EFB" w:rsidRPr="00EE696C">
        <w:rPr>
          <w:rFonts w:ascii="Arial Narrow" w:hAnsi="Arial Narrow"/>
          <w:sz w:val="22"/>
        </w:rPr>
        <w:t xml:space="preserve">(dále jen „seznam </w:t>
      </w:r>
      <w:r w:rsidR="00A83EFB">
        <w:rPr>
          <w:rFonts w:ascii="Arial Narrow" w:hAnsi="Arial Narrow"/>
          <w:sz w:val="22"/>
        </w:rPr>
        <w:t>recepčních</w:t>
      </w:r>
      <w:r w:rsidR="00A83EFB" w:rsidRPr="00EE696C">
        <w:rPr>
          <w:rFonts w:ascii="Arial Narrow" w:hAnsi="Arial Narrow"/>
          <w:sz w:val="22"/>
        </w:rPr>
        <w:t>“)</w:t>
      </w:r>
      <w:r w:rsidRPr="00EE696C">
        <w:rPr>
          <w:rFonts w:ascii="Arial Narrow" w:hAnsi="Arial Narrow"/>
          <w:sz w:val="22"/>
          <w:szCs w:val="22"/>
        </w:rPr>
        <w:t>, kteří budou v místě plnění služby provádět, kdy u těchto pracovníků je poskytovatel povinen prokázat jejich bezúhonnost, a to</w:t>
      </w:r>
      <w:r w:rsidRPr="00EE696C">
        <w:rPr>
          <w:rFonts w:ascii="Arial Narrow" w:hAnsi="Arial Narrow"/>
          <w:sz w:val="22"/>
        </w:rPr>
        <w:t xml:space="preserve"> výpisem z evidence Rejstříku trestů, ne starším než 3 měsíce. </w:t>
      </w:r>
    </w:p>
    <w:p w:rsidR="00BD69C9" w:rsidRDefault="009D55DD" w:rsidP="00994A9E">
      <w:pPr>
        <w:numPr>
          <w:ilvl w:val="0"/>
          <w:numId w:val="2"/>
        </w:numPr>
        <w:tabs>
          <w:tab w:val="left" w:pos="426"/>
          <w:tab w:val="left" w:pos="9356"/>
        </w:tabs>
        <w:spacing w:after="120"/>
        <w:ind w:left="425" w:right="4" w:hanging="425"/>
        <w:jc w:val="both"/>
        <w:rPr>
          <w:rFonts w:ascii="Arial Narrow" w:hAnsi="Arial Narrow"/>
          <w:sz w:val="22"/>
          <w:szCs w:val="22"/>
        </w:rPr>
      </w:pPr>
      <w:r>
        <w:rPr>
          <w:rFonts w:ascii="Arial Narrow" w:hAnsi="Arial Narrow"/>
          <w:sz w:val="22"/>
          <w:szCs w:val="22"/>
        </w:rPr>
        <w:t>Služby budou</w:t>
      </w:r>
      <w:r w:rsidR="00C83306" w:rsidRPr="00994A9E">
        <w:rPr>
          <w:rFonts w:ascii="Arial Narrow" w:hAnsi="Arial Narrow"/>
          <w:sz w:val="22"/>
          <w:szCs w:val="22"/>
        </w:rPr>
        <w:t xml:space="preserve"> zajišťován</w:t>
      </w:r>
      <w:r>
        <w:rPr>
          <w:rFonts w:ascii="Arial Narrow" w:hAnsi="Arial Narrow"/>
          <w:sz w:val="22"/>
          <w:szCs w:val="22"/>
        </w:rPr>
        <w:t>y</w:t>
      </w:r>
      <w:r w:rsidR="00C83306" w:rsidRPr="00994A9E">
        <w:rPr>
          <w:rFonts w:ascii="Arial Narrow" w:hAnsi="Arial Narrow"/>
          <w:sz w:val="22"/>
          <w:szCs w:val="22"/>
        </w:rPr>
        <w:t xml:space="preserve"> v pracovních dnech vždy </w:t>
      </w:r>
      <w:r w:rsidR="00C83306" w:rsidRPr="00174F8B">
        <w:rPr>
          <w:rFonts w:ascii="Arial Narrow" w:hAnsi="Arial Narrow"/>
          <w:sz w:val="22"/>
          <w:szCs w:val="22"/>
        </w:rPr>
        <w:t>jedním pracovníkem</w:t>
      </w:r>
      <w:r w:rsidR="00C83306" w:rsidRPr="00994A9E">
        <w:rPr>
          <w:rFonts w:ascii="Arial Narrow" w:hAnsi="Arial Narrow"/>
          <w:sz w:val="22"/>
          <w:szCs w:val="22"/>
        </w:rPr>
        <w:t xml:space="preserve"> v</w:t>
      </w:r>
      <w:r w:rsidR="00C83306">
        <w:rPr>
          <w:rFonts w:ascii="Arial Narrow" w:hAnsi="Arial Narrow"/>
          <w:sz w:val="22"/>
          <w:szCs w:val="22"/>
        </w:rPr>
        <w:t> </w:t>
      </w:r>
      <w:r w:rsidR="00C83306" w:rsidRPr="00994A9E">
        <w:rPr>
          <w:rFonts w:ascii="Arial Narrow" w:hAnsi="Arial Narrow"/>
          <w:sz w:val="22"/>
          <w:szCs w:val="22"/>
        </w:rPr>
        <w:t xml:space="preserve">časovém rozsahu: </w:t>
      </w:r>
    </w:p>
    <w:p w:rsidR="00BD69C9" w:rsidRPr="00A55468" w:rsidRDefault="00F9679C" w:rsidP="00A55468">
      <w:pPr>
        <w:tabs>
          <w:tab w:val="left" w:pos="426"/>
          <w:tab w:val="left" w:pos="9356"/>
        </w:tabs>
        <w:spacing w:after="60"/>
        <w:ind w:left="425" w:right="6"/>
        <w:jc w:val="center"/>
        <w:rPr>
          <w:rFonts w:ascii="Arial Narrow" w:hAnsi="Arial Narrow"/>
          <w:sz w:val="22"/>
        </w:rPr>
      </w:pPr>
      <w:r w:rsidRPr="00A55468">
        <w:rPr>
          <w:rFonts w:ascii="Arial Narrow" w:hAnsi="Arial Narrow"/>
          <w:sz w:val="22"/>
        </w:rPr>
        <w:t>P</w:t>
      </w:r>
      <w:r w:rsidR="0002068B" w:rsidRPr="00A55468">
        <w:rPr>
          <w:rFonts w:ascii="Arial Narrow" w:hAnsi="Arial Narrow"/>
          <w:sz w:val="22"/>
        </w:rPr>
        <w:t>ondělí</w:t>
      </w:r>
      <w:r w:rsidRPr="00A55468">
        <w:rPr>
          <w:rFonts w:ascii="Arial Narrow" w:hAnsi="Arial Narrow"/>
          <w:sz w:val="22"/>
        </w:rPr>
        <w:t>, středa</w:t>
      </w:r>
      <w:r w:rsidR="0002068B" w:rsidRPr="00A55468">
        <w:rPr>
          <w:rFonts w:ascii="Arial Narrow" w:hAnsi="Arial Narrow"/>
          <w:sz w:val="22"/>
        </w:rPr>
        <w:t xml:space="preserve"> 5</w:t>
      </w:r>
      <w:r w:rsidR="00BD69C9" w:rsidRPr="00A55468">
        <w:rPr>
          <w:rFonts w:ascii="Arial Narrow" w:hAnsi="Arial Narrow"/>
          <w:sz w:val="22"/>
        </w:rPr>
        <w:t>:</w:t>
      </w:r>
      <w:r w:rsidR="0002068B" w:rsidRPr="00A55468">
        <w:rPr>
          <w:rFonts w:ascii="Arial Narrow" w:hAnsi="Arial Narrow"/>
          <w:sz w:val="22"/>
        </w:rPr>
        <w:t>45</w:t>
      </w:r>
      <w:r w:rsidR="00BD69C9" w:rsidRPr="00A55468">
        <w:rPr>
          <w:rFonts w:ascii="Arial Narrow" w:hAnsi="Arial Narrow"/>
          <w:sz w:val="22"/>
        </w:rPr>
        <w:t xml:space="preserve"> </w:t>
      </w:r>
      <w:r w:rsidR="0002068B" w:rsidRPr="00A55468">
        <w:rPr>
          <w:rFonts w:ascii="Arial Narrow" w:hAnsi="Arial Narrow"/>
          <w:sz w:val="22"/>
        </w:rPr>
        <w:t>–1</w:t>
      </w:r>
      <w:r w:rsidRPr="00A55468">
        <w:rPr>
          <w:rFonts w:ascii="Arial Narrow" w:hAnsi="Arial Narrow"/>
          <w:sz w:val="22"/>
        </w:rPr>
        <w:t>7</w:t>
      </w:r>
      <w:r w:rsidR="00BD69C9" w:rsidRPr="00A55468">
        <w:rPr>
          <w:rFonts w:ascii="Arial Narrow" w:hAnsi="Arial Narrow"/>
          <w:sz w:val="22"/>
        </w:rPr>
        <w:t>:15 hodin</w:t>
      </w:r>
    </w:p>
    <w:p w:rsidR="00BD69C9" w:rsidRPr="00A55468" w:rsidRDefault="00F9679C" w:rsidP="00A55468">
      <w:pPr>
        <w:tabs>
          <w:tab w:val="left" w:pos="426"/>
          <w:tab w:val="left" w:pos="9356"/>
        </w:tabs>
        <w:spacing w:after="60"/>
        <w:ind w:left="425" w:right="6"/>
        <w:jc w:val="center"/>
        <w:rPr>
          <w:rFonts w:ascii="Arial Narrow" w:hAnsi="Arial Narrow"/>
          <w:sz w:val="22"/>
        </w:rPr>
      </w:pPr>
      <w:r w:rsidRPr="00A55468">
        <w:rPr>
          <w:rFonts w:ascii="Arial Narrow" w:hAnsi="Arial Narrow"/>
          <w:sz w:val="22"/>
        </w:rPr>
        <w:t>Úterý, čtvrtek, pátek 5:45 – 16:15 hodin.</w:t>
      </w:r>
    </w:p>
    <w:p w:rsidR="00285FBD" w:rsidRPr="00EE696C" w:rsidRDefault="00924842" w:rsidP="007B3EE7">
      <w:pPr>
        <w:numPr>
          <w:ilvl w:val="0"/>
          <w:numId w:val="2"/>
        </w:numPr>
        <w:tabs>
          <w:tab w:val="left" w:pos="426"/>
          <w:tab w:val="left" w:pos="9356"/>
        </w:tabs>
        <w:spacing w:after="120"/>
        <w:ind w:left="425" w:right="4" w:hanging="425"/>
        <w:jc w:val="both"/>
        <w:rPr>
          <w:rFonts w:ascii="Arial Narrow" w:hAnsi="Arial Narrow"/>
          <w:sz w:val="22"/>
          <w:szCs w:val="22"/>
        </w:rPr>
      </w:pPr>
      <w:r w:rsidRPr="00EE696C">
        <w:rPr>
          <w:rFonts w:ascii="Arial Narrow" w:hAnsi="Arial Narrow"/>
          <w:sz w:val="22"/>
          <w:szCs w:val="22"/>
        </w:rPr>
        <w:t xml:space="preserve">V případě vzniku </w:t>
      </w:r>
      <w:r w:rsidR="00F52706">
        <w:rPr>
          <w:rFonts w:ascii="Arial Narrow" w:hAnsi="Arial Narrow"/>
          <w:sz w:val="22"/>
          <w:szCs w:val="22"/>
        </w:rPr>
        <w:t xml:space="preserve">mimořádné </w:t>
      </w:r>
      <w:r w:rsidRPr="00EE696C">
        <w:rPr>
          <w:rFonts w:ascii="Arial Narrow" w:hAnsi="Arial Narrow"/>
          <w:sz w:val="22"/>
          <w:szCs w:val="22"/>
        </w:rPr>
        <w:t xml:space="preserve">potřeby </w:t>
      </w:r>
      <w:r w:rsidR="00F52706">
        <w:rPr>
          <w:rFonts w:ascii="Arial Narrow" w:hAnsi="Arial Narrow"/>
          <w:sz w:val="22"/>
          <w:szCs w:val="22"/>
        </w:rPr>
        <w:t>poskytnutí</w:t>
      </w:r>
      <w:r w:rsidRPr="00EE696C">
        <w:rPr>
          <w:rFonts w:ascii="Arial Narrow" w:hAnsi="Arial Narrow"/>
          <w:sz w:val="22"/>
          <w:szCs w:val="22"/>
        </w:rPr>
        <w:t xml:space="preserve"> služeb</w:t>
      </w:r>
      <w:r w:rsidR="00F52706">
        <w:rPr>
          <w:rFonts w:ascii="Arial Narrow" w:hAnsi="Arial Narrow"/>
          <w:sz w:val="22"/>
          <w:szCs w:val="22"/>
        </w:rPr>
        <w:t xml:space="preserve"> mimo časový rozsah, který je stanoven</w:t>
      </w:r>
      <w:r w:rsidRPr="00EE696C">
        <w:rPr>
          <w:rFonts w:ascii="Arial Narrow" w:hAnsi="Arial Narrow"/>
          <w:sz w:val="22"/>
          <w:szCs w:val="22"/>
        </w:rPr>
        <w:t xml:space="preserve"> </w:t>
      </w:r>
      <w:r w:rsidR="00F53307">
        <w:rPr>
          <w:rFonts w:ascii="Arial Narrow" w:hAnsi="Arial Narrow"/>
          <w:sz w:val="22"/>
          <w:szCs w:val="22"/>
        </w:rPr>
        <w:t>s</w:t>
      </w:r>
      <w:r w:rsidR="00A12CD4">
        <w:rPr>
          <w:rFonts w:ascii="Arial Narrow" w:hAnsi="Arial Narrow"/>
          <w:sz w:val="22"/>
          <w:szCs w:val="22"/>
        </w:rPr>
        <w:t>mlouvou</w:t>
      </w:r>
      <w:r w:rsidR="0086684A">
        <w:rPr>
          <w:rFonts w:ascii="Arial Narrow" w:hAnsi="Arial Narrow"/>
          <w:sz w:val="22"/>
          <w:szCs w:val="22"/>
        </w:rPr>
        <w:t xml:space="preserve">, </w:t>
      </w:r>
      <w:r w:rsidRPr="00EE696C">
        <w:rPr>
          <w:rFonts w:ascii="Arial Narrow" w:hAnsi="Arial Narrow"/>
          <w:sz w:val="22"/>
          <w:szCs w:val="22"/>
        </w:rPr>
        <w:t xml:space="preserve">budou tyto na žádost objednatele a po dohodě s poskytovatelem poskytnuty za </w:t>
      </w:r>
      <w:r w:rsidR="00D26546" w:rsidRPr="00EE696C">
        <w:rPr>
          <w:rFonts w:ascii="Arial Narrow" w:hAnsi="Arial Narrow"/>
          <w:sz w:val="22"/>
          <w:szCs w:val="22"/>
        </w:rPr>
        <w:t>cenu</w:t>
      </w:r>
      <w:r w:rsidRPr="00EE696C">
        <w:rPr>
          <w:rFonts w:ascii="Arial Narrow" w:hAnsi="Arial Narrow"/>
          <w:sz w:val="22"/>
          <w:szCs w:val="22"/>
        </w:rPr>
        <w:t xml:space="preserve"> stanovenou </w:t>
      </w:r>
      <w:r w:rsidR="00666EE6" w:rsidRPr="00EE696C">
        <w:rPr>
          <w:rFonts w:ascii="Arial Narrow" w:hAnsi="Arial Narrow"/>
          <w:sz w:val="22"/>
          <w:szCs w:val="22"/>
        </w:rPr>
        <w:t xml:space="preserve">v </w:t>
      </w:r>
      <w:r w:rsidRPr="00EE696C">
        <w:rPr>
          <w:rFonts w:ascii="Arial Narrow" w:hAnsi="Arial Narrow"/>
          <w:sz w:val="22"/>
          <w:szCs w:val="22"/>
        </w:rPr>
        <w:t>čl. II</w:t>
      </w:r>
      <w:r w:rsidR="00666EE6" w:rsidRPr="00EE696C">
        <w:rPr>
          <w:rFonts w:ascii="Arial Narrow" w:hAnsi="Arial Narrow"/>
          <w:sz w:val="22"/>
          <w:szCs w:val="22"/>
        </w:rPr>
        <w:t>.</w:t>
      </w:r>
      <w:r w:rsidRPr="00EE696C">
        <w:rPr>
          <w:rFonts w:ascii="Arial Narrow" w:hAnsi="Arial Narrow"/>
          <w:sz w:val="22"/>
          <w:szCs w:val="22"/>
        </w:rPr>
        <w:t xml:space="preserve"> smlouvy</w:t>
      </w:r>
      <w:r w:rsidR="00EF5DEF" w:rsidRPr="00EE696C">
        <w:rPr>
          <w:rFonts w:ascii="Arial Narrow" w:hAnsi="Arial Narrow"/>
          <w:sz w:val="22"/>
          <w:szCs w:val="22"/>
        </w:rPr>
        <w:t>.</w:t>
      </w:r>
    </w:p>
    <w:p w:rsidR="00924842" w:rsidRDefault="00924842" w:rsidP="007B3EE7">
      <w:pPr>
        <w:numPr>
          <w:ilvl w:val="0"/>
          <w:numId w:val="2"/>
        </w:numPr>
        <w:tabs>
          <w:tab w:val="left" w:pos="426"/>
          <w:tab w:val="left" w:pos="9356"/>
        </w:tabs>
        <w:spacing w:after="120"/>
        <w:ind w:left="425" w:right="6" w:hanging="425"/>
        <w:jc w:val="both"/>
        <w:rPr>
          <w:rFonts w:ascii="Arial Narrow" w:hAnsi="Arial Narrow"/>
          <w:sz w:val="22"/>
          <w:szCs w:val="22"/>
        </w:rPr>
      </w:pPr>
      <w:r>
        <w:rPr>
          <w:rFonts w:ascii="Arial Narrow" w:hAnsi="Arial Narrow"/>
          <w:sz w:val="22"/>
          <w:szCs w:val="22"/>
        </w:rPr>
        <w:t>Objednatel se zavazuje za řádně poskytnuté služby zaplatit poskytovateli dohodnutou cenu ve výši</w:t>
      </w:r>
      <w:r w:rsidR="00666EE6">
        <w:rPr>
          <w:rFonts w:ascii="Arial Narrow" w:hAnsi="Arial Narrow"/>
          <w:sz w:val="22"/>
          <w:szCs w:val="22"/>
        </w:rPr>
        <w:t>, způsobem a za podmínek stanovených v čl. II. smlouvy.</w:t>
      </w:r>
    </w:p>
    <w:p w:rsidR="007B3EE7" w:rsidRPr="00590B56" w:rsidRDefault="007B3EE7" w:rsidP="007B3EE7">
      <w:pPr>
        <w:keepNext/>
        <w:keepLines/>
        <w:tabs>
          <w:tab w:val="left" w:pos="426"/>
          <w:tab w:val="left" w:pos="9356"/>
        </w:tabs>
        <w:spacing w:after="120"/>
        <w:ind w:left="425" w:right="6"/>
        <w:jc w:val="both"/>
        <w:rPr>
          <w:rFonts w:ascii="Arial Narrow" w:hAnsi="Arial Narrow"/>
          <w:sz w:val="22"/>
          <w:szCs w:val="22"/>
        </w:rPr>
      </w:pPr>
    </w:p>
    <w:p w:rsidR="00434F88" w:rsidRPr="00590B56" w:rsidRDefault="00F30EDB" w:rsidP="007B3EE7">
      <w:pPr>
        <w:keepNext/>
        <w:keepLines/>
        <w:numPr>
          <w:ilvl w:val="0"/>
          <w:numId w:val="1"/>
        </w:numPr>
        <w:tabs>
          <w:tab w:val="left" w:pos="142"/>
        </w:tabs>
        <w:ind w:left="0" w:right="284" w:firstLine="0"/>
        <w:jc w:val="center"/>
        <w:rPr>
          <w:rFonts w:ascii="Arial Narrow" w:hAnsi="Arial Narrow"/>
          <w:b/>
          <w:sz w:val="22"/>
          <w:szCs w:val="22"/>
        </w:rPr>
      </w:pPr>
      <w:r w:rsidRPr="00590B56">
        <w:rPr>
          <w:rFonts w:ascii="Arial Narrow" w:hAnsi="Arial Narrow"/>
          <w:b/>
          <w:sz w:val="22"/>
          <w:szCs w:val="22"/>
        </w:rPr>
        <w:t>Čl</w:t>
      </w:r>
      <w:r w:rsidR="003718D5" w:rsidRPr="00590B56">
        <w:rPr>
          <w:rFonts w:ascii="Arial Narrow" w:hAnsi="Arial Narrow"/>
          <w:b/>
          <w:sz w:val="22"/>
          <w:szCs w:val="22"/>
        </w:rPr>
        <w:t>ánek</w:t>
      </w:r>
    </w:p>
    <w:p w:rsidR="006328A1" w:rsidRPr="00590B56" w:rsidRDefault="0015749E" w:rsidP="007B3EE7">
      <w:pPr>
        <w:tabs>
          <w:tab w:val="left" w:pos="9072"/>
        </w:tabs>
        <w:spacing w:after="120"/>
        <w:ind w:right="288"/>
        <w:jc w:val="center"/>
        <w:rPr>
          <w:rFonts w:ascii="Arial Narrow" w:hAnsi="Arial Narrow"/>
          <w:sz w:val="22"/>
          <w:szCs w:val="22"/>
        </w:rPr>
      </w:pPr>
      <w:r>
        <w:rPr>
          <w:rFonts w:ascii="Arial Narrow" w:hAnsi="Arial Narrow"/>
          <w:b/>
          <w:sz w:val="22"/>
          <w:szCs w:val="22"/>
        </w:rPr>
        <w:t>Cena a platební podmínky</w:t>
      </w:r>
    </w:p>
    <w:p w:rsidR="007056BF" w:rsidRDefault="0015749E" w:rsidP="00B7699E">
      <w:pPr>
        <w:keepNext/>
        <w:keepLines/>
        <w:numPr>
          <w:ilvl w:val="0"/>
          <w:numId w:val="3"/>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 xml:space="preserve">Cena za poskytované služby </w:t>
      </w:r>
      <w:r w:rsidR="00300497">
        <w:rPr>
          <w:rFonts w:ascii="Arial Narrow" w:hAnsi="Arial Narrow"/>
          <w:sz w:val="22"/>
          <w:szCs w:val="22"/>
        </w:rPr>
        <w:t xml:space="preserve">(dále jen „cena“) </w:t>
      </w:r>
      <w:r>
        <w:rPr>
          <w:rFonts w:ascii="Arial Narrow" w:hAnsi="Arial Narrow"/>
          <w:sz w:val="22"/>
          <w:szCs w:val="22"/>
        </w:rPr>
        <w:t>se sjednává dohodou smluvních stran</w:t>
      </w:r>
      <w:r w:rsidR="000B6F60" w:rsidRPr="000B6F60">
        <w:rPr>
          <w:rFonts w:ascii="Arial Narrow" w:hAnsi="Arial Narrow"/>
          <w:sz w:val="22"/>
          <w:szCs w:val="20"/>
          <w:lang w:eastAsia="en-US"/>
        </w:rPr>
        <w:t xml:space="preserve"> </w:t>
      </w:r>
      <w:r w:rsidR="000B6F60" w:rsidRPr="000B6F60">
        <w:rPr>
          <w:rFonts w:ascii="Arial Narrow" w:hAnsi="Arial Narrow"/>
          <w:sz w:val="22"/>
          <w:szCs w:val="22"/>
        </w:rPr>
        <w:t>v souladu s nabídkou poskytovatele učiněnou v rámci zadávacího řízení výše uvedené veřejné zakázky a činí:</w:t>
      </w:r>
    </w:p>
    <w:tbl>
      <w:tblPr>
        <w:tblStyle w:val="Mkatabulky"/>
        <w:tblW w:w="0" w:type="auto"/>
        <w:tblInd w:w="699" w:type="dxa"/>
        <w:tblLook w:val="04A0" w:firstRow="1" w:lastRow="0" w:firstColumn="1" w:lastColumn="0" w:noHBand="0" w:noVBand="1"/>
      </w:tblPr>
      <w:tblGrid>
        <w:gridCol w:w="3378"/>
        <w:gridCol w:w="1843"/>
        <w:gridCol w:w="1156"/>
        <w:gridCol w:w="2077"/>
      </w:tblGrid>
      <w:tr w:rsidR="000B6F60" w:rsidRPr="00E06AAB" w:rsidTr="00137E61">
        <w:trPr>
          <w:trHeight w:val="574"/>
        </w:trPr>
        <w:tc>
          <w:tcPr>
            <w:tcW w:w="3378" w:type="dxa"/>
            <w:tcBorders>
              <w:bottom w:val="single" w:sz="18" w:space="0" w:color="auto"/>
            </w:tcBorders>
            <w:vAlign w:val="center"/>
          </w:tcPr>
          <w:p w:rsidR="000B6F60" w:rsidRPr="00E06AAB" w:rsidRDefault="000B6F60" w:rsidP="000B6F60">
            <w:pPr>
              <w:keepNext/>
              <w:keepLines/>
              <w:tabs>
                <w:tab w:val="left" w:pos="426"/>
                <w:tab w:val="left" w:pos="9356"/>
              </w:tabs>
              <w:spacing w:after="120"/>
              <w:ind w:left="426" w:right="6"/>
              <w:jc w:val="both"/>
              <w:rPr>
                <w:rFonts w:ascii="Arial Narrow" w:hAnsi="Arial Narrow"/>
                <w:sz w:val="22"/>
                <w:szCs w:val="22"/>
              </w:rPr>
            </w:pPr>
          </w:p>
        </w:tc>
        <w:tc>
          <w:tcPr>
            <w:tcW w:w="1843" w:type="dxa"/>
            <w:tcBorders>
              <w:bottom w:val="single" w:sz="18" w:space="0" w:color="auto"/>
            </w:tcBorders>
            <w:vAlign w:val="center"/>
          </w:tcPr>
          <w:p w:rsidR="000B6F60" w:rsidRPr="00E06AAB" w:rsidRDefault="000B6F60" w:rsidP="000B6F60">
            <w:pPr>
              <w:keepNext/>
              <w:keepLines/>
              <w:tabs>
                <w:tab w:val="left" w:pos="426"/>
                <w:tab w:val="left" w:pos="9356"/>
              </w:tabs>
              <w:spacing w:after="120"/>
              <w:ind w:left="426" w:right="6" w:hanging="392"/>
              <w:jc w:val="both"/>
              <w:rPr>
                <w:rFonts w:ascii="Arial Narrow" w:hAnsi="Arial Narrow"/>
                <w:sz w:val="22"/>
                <w:szCs w:val="22"/>
              </w:rPr>
            </w:pPr>
            <w:r w:rsidRPr="00E06AAB">
              <w:rPr>
                <w:rFonts w:ascii="Arial Narrow" w:hAnsi="Arial Narrow"/>
                <w:sz w:val="22"/>
                <w:szCs w:val="22"/>
              </w:rPr>
              <w:t>Cena bez DPH</w:t>
            </w:r>
          </w:p>
        </w:tc>
        <w:tc>
          <w:tcPr>
            <w:tcW w:w="1156" w:type="dxa"/>
            <w:tcBorders>
              <w:bottom w:val="single" w:sz="18" w:space="0" w:color="auto"/>
            </w:tcBorders>
            <w:vAlign w:val="center"/>
          </w:tcPr>
          <w:p w:rsidR="000B6F60" w:rsidRPr="00E06AAB" w:rsidRDefault="000B6F60" w:rsidP="000B6F60">
            <w:pPr>
              <w:keepNext/>
              <w:keepLines/>
              <w:tabs>
                <w:tab w:val="left" w:pos="34"/>
                <w:tab w:val="left" w:pos="9356"/>
              </w:tabs>
              <w:spacing w:after="120"/>
              <w:ind w:left="34" w:right="6" w:hanging="34"/>
              <w:rPr>
                <w:rFonts w:ascii="Arial Narrow" w:hAnsi="Arial Narrow"/>
                <w:sz w:val="22"/>
                <w:szCs w:val="22"/>
              </w:rPr>
            </w:pPr>
            <w:r w:rsidRPr="00E06AAB">
              <w:rPr>
                <w:rFonts w:ascii="Arial Narrow" w:hAnsi="Arial Narrow"/>
                <w:sz w:val="22"/>
                <w:szCs w:val="22"/>
              </w:rPr>
              <w:t>DPH ve výši 21 %</w:t>
            </w:r>
          </w:p>
        </w:tc>
        <w:tc>
          <w:tcPr>
            <w:tcW w:w="2077" w:type="dxa"/>
            <w:tcBorders>
              <w:bottom w:val="single" w:sz="18" w:space="0" w:color="auto"/>
            </w:tcBorders>
            <w:vAlign w:val="center"/>
          </w:tcPr>
          <w:p w:rsidR="000B6F60" w:rsidRPr="00E06AAB" w:rsidRDefault="000B6F60" w:rsidP="000B6F60">
            <w:pPr>
              <w:keepNext/>
              <w:keepLines/>
              <w:tabs>
                <w:tab w:val="left" w:pos="426"/>
                <w:tab w:val="left" w:pos="9356"/>
              </w:tabs>
              <w:spacing w:after="120"/>
              <w:ind w:left="426" w:right="6" w:hanging="426"/>
              <w:jc w:val="both"/>
              <w:rPr>
                <w:rFonts w:ascii="Arial Narrow" w:hAnsi="Arial Narrow"/>
                <w:sz w:val="22"/>
                <w:szCs w:val="22"/>
              </w:rPr>
            </w:pPr>
            <w:r w:rsidRPr="00E06AAB">
              <w:rPr>
                <w:rFonts w:ascii="Arial Narrow" w:hAnsi="Arial Narrow"/>
                <w:sz w:val="22"/>
                <w:szCs w:val="22"/>
              </w:rPr>
              <w:t>Cena včetně DPH</w:t>
            </w:r>
          </w:p>
        </w:tc>
      </w:tr>
      <w:tr w:rsidR="000B6F60" w:rsidRPr="000B6F60" w:rsidTr="00137E61">
        <w:trPr>
          <w:trHeight w:val="574"/>
        </w:trPr>
        <w:tc>
          <w:tcPr>
            <w:tcW w:w="3378" w:type="dxa"/>
            <w:tcBorders>
              <w:top w:val="single" w:sz="18" w:space="0" w:color="auto"/>
            </w:tcBorders>
            <w:vAlign w:val="center"/>
          </w:tcPr>
          <w:p w:rsidR="000B6F60" w:rsidRPr="000B6F60" w:rsidRDefault="000B6F60" w:rsidP="00300497">
            <w:pPr>
              <w:keepNext/>
              <w:keepLines/>
              <w:tabs>
                <w:tab w:val="left" w:pos="10"/>
                <w:tab w:val="left" w:pos="9356"/>
              </w:tabs>
              <w:spacing w:after="120"/>
              <w:ind w:right="6"/>
              <w:jc w:val="both"/>
              <w:rPr>
                <w:rFonts w:ascii="Arial Narrow" w:hAnsi="Arial Narrow"/>
                <w:sz w:val="22"/>
                <w:szCs w:val="22"/>
              </w:rPr>
            </w:pPr>
            <w:r w:rsidRPr="000B6F60">
              <w:rPr>
                <w:rFonts w:ascii="Arial Narrow" w:hAnsi="Arial Narrow"/>
                <w:sz w:val="22"/>
                <w:szCs w:val="22"/>
              </w:rPr>
              <w:t>Cena za 1 hodinu</w:t>
            </w:r>
            <w:r w:rsidR="00300497">
              <w:rPr>
                <w:rFonts w:ascii="Arial Narrow" w:hAnsi="Arial Narrow"/>
                <w:sz w:val="22"/>
                <w:szCs w:val="22"/>
              </w:rPr>
              <w:t xml:space="preserve"> služby</w:t>
            </w:r>
            <w:r w:rsidRPr="000B6F60">
              <w:rPr>
                <w:rFonts w:ascii="Arial Narrow" w:hAnsi="Arial Narrow"/>
                <w:sz w:val="22"/>
                <w:szCs w:val="22"/>
              </w:rPr>
              <w:t xml:space="preserve">, která je zajišťována 1 </w:t>
            </w:r>
            <w:r>
              <w:rPr>
                <w:rFonts w:ascii="Arial Narrow" w:hAnsi="Arial Narrow"/>
                <w:sz w:val="22"/>
                <w:szCs w:val="22"/>
              </w:rPr>
              <w:t>člověkem</w:t>
            </w:r>
            <w:r w:rsidRPr="000B6F60">
              <w:rPr>
                <w:rFonts w:ascii="Arial Narrow" w:hAnsi="Arial Narrow"/>
                <w:sz w:val="22"/>
                <w:szCs w:val="22"/>
              </w:rPr>
              <w:t xml:space="preserve"> (</w:t>
            </w:r>
            <w:r>
              <w:rPr>
                <w:rFonts w:ascii="Arial Narrow" w:hAnsi="Arial Narrow"/>
                <w:sz w:val="22"/>
                <w:szCs w:val="22"/>
              </w:rPr>
              <w:t>dále jen „</w:t>
            </w:r>
            <w:r w:rsidRPr="000B6F60">
              <w:rPr>
                <w:rFonts w:ascii="Arial Narrow" w:hAnsi="Arial Narrow"/>
                <w:sz w:val="22"/>
                <w:szCs w:val="22"/>
              </w:rPr>
              <w:t>člověkohodina</w:t>
            </w:r>
            <w:r>
              <w:rPr>
                <w:rFonts w:ascii="Arial Narrow" w:hAnsi="Arial Narrow"/>
                <w:b/>
                <w:sz w:val="22"/>
                <w:szCs w:val="22"/>
              </w:rPr>
              <w:t>“</w:t>
            </w:r>
            <w:r w:rsidRPr="000B6F60">
              <w:rPr>
                <w:rFonts w:ascii="Arial Narrow" w:hAnsi="Arial Narrow"/>
                <w:sz w:val="22"/>
                <w:szCs w:val="22"/>
              </w:rPr>
              <w:t>)</w:t>
            </w:r>
          </w:p>
        </w:tc>
        <w:tc>
          <w:tcPr>
            <w:tcW w:w="1843" w:type="dxa"/>
            <w:tcBorders>
              <w:top w:val="single" w:sz="18" w:space="0" w:color="auto"/>
            </w:tcBorders>
            <w:vAlign w:val="center"/>
          </w:tcPr>
          <w:p w:rsidR="000B6F60" w:rsidRPr="000B6F60" w:rsidRDefault="0088698B" w:rsidP="00E06AAB">
            <w:pPr>
              <w:keepNext/>
              <w:keepLines/>
              <w:tabs>
                <w:tab w:val="left" w:pos="426"/>
                <w:tab w:val="left" w:pos="9356"/>
              </w:tabs>
              <w:spacing w:after="120"/>
              <w:ind w:left="426" w:right="6" w:hanging="392"/>
              <w:jc w:val="center"/>
              <w:rPr>
                <w:rFonts w:ascii="Arial Narrow" w:hAnsi="Arial Narrow"/>
                <w:b/>
                <w:sz w:val="22"/>
                <w:szCs w:val="22"/>
              </w:rPr>
            </w:pPr>
            <w:r>
              <w:rPr>
                <w:rFonts w:ascii="Arial Narrow" w:hAnsi="Arial Narrow"/>
                <w:b/>
                <w:sz w:val="22"/>
                <w:szCs w:val="22"/>
              </w:rPr>
              <w:t>66,40</w:t>
            </w:r>
            <w:r w:rsidR="000B6F60">
              <w:rPr>
                <w:rFonts w:ascii="Arial Narrow" w:hAnsi="Arial Narrow"/>
                <w:b/>
                <w:sz w:val="22"/>
                <w:szCs w:val="22"/>
              </w:rPr>
              <w:t xml:space="preserve"> Kč</w:t>
            </w:r>
          </w:p>
        </w:tc>
        <w:tc>
          <w:tcPr>
            <w:tcW w:w="1156" w:type="dxa"/>
            <w:tcBorders>
              <w:top w:val="single" w:sz="18" w:space="0" w:color="auto"/>
            </w:tcBorders>
            <w:vAlign w:val="center"/>
          </w:tcPr>
          <w:p w:rsidR="000B6F60" w:rsidRPr="000B6F60" w:rsidRDefault="0088698B" w:rsidP="00E06AAB">
            <w:pPr>
              <w:keepNext/>
              <w:keepLines/>
              <w:tabs>
                <w:tab w:val="left" w:pos="426"/>
                <w:tab w:val="left" w:pos="9356"/>
              </w:tabs>
              <w:spacing w:after="120"/>
              <w:ind w:left="426" w:right="6" w:hanging="392"/>
              <w:jc w:val="center"/>
              <w:rPr>
                <w:rFonts w:ascii="Arial Narrow" w:hAnsi="Arial Narrow"/>
                <w:b/>
                <w:sz w:val="22"/>
                <w:szCs w:val="22"/>
              </w:rPr>
            </w:pPr>
            <w:r>
              <w:rPr>
                <w:rFonts w:ascii="Arial Narrow" w:hAnsi="Arial Narrow"/>
                <w:b/>
                <w:sz w:val="22"/>
                <w:szCs w:val="22"/>
              </w:rPr>
              <w:t>19,94</w:t>
            </w:r>
            <w:r w:rsidR="000B6F60">
              <w:rPr>
                <w:rFonts w:ascii="Arial Narrow" w:hAnsi="Arial Narrow"/>
                <w:b/>
                <w:sz w:val="22"/>
                <w:szCs w:val="22"/>
              </w:rPr>
              <w:t xml:space="preserve"> Kč</w:t>
            </w:r>
          </w:p>
        </w:tc>
        <w:tc>
          <w:tcPr>
            <w:tcW w:w="2077" w:type="dxa"/>
            <w:tcBorders>
              <w:top w:val="single" w:sz="18" w:space="0" w:color="auto"/>
            </w:tcBorders>
            <w:vAlign w:val="center"/>
          </w:tcPr>
          <w:p w:rsidR="000B6F60" w:rsidRPr="000B6F60" w:rsidRDefault="0088698B" w:rsidP="00E06AAB">
            <w:pPr>
              <w:keepNext/>
              <w:keepLines/>
              <w:tabs>
                <w:tab w:val="left" w:pos="426"/>
                <w:tab w:val="left" w:pos="9356"/>
              </w:tabs>
              <w:spacing w:after="120"/>
              <w:ind w:left="426" w:right="6" w:hanging="426"/>
              <w:jc w:val="center"/>
              <w:rPr>
                <w:rFonts w:ascii="Arial Narrow" w:hAnsi="Arial Narrow"/>
                <w:b/>
                <w:sz w:val="22"/>
                <w:szCs w:val="22"/>
              </w:rPr>
            </w:pPr>
            <w:r>
              <w:rPr>
                <w:rFonts w:ascii="Arial Narrow" w:hAnsi="Arial Narrow"/>
                <w:b/>
                <w:sz w:val="22"/>
                <w:szCs w:val="22"/>
              </w:rPr>
              <w:t>80,34</w:t>
            </w:r>
            <w:r w:rsidR="000B6F60">
              <w:rPr>
                <w:rFonts w:ascii="Arial Narrow" w:hAnsi="Arial Narrow"/>
                <w:b/>
                <w:sz w:val="22"/>
                <w:szCs w:val="22"/>
              </w:rPr>
              <w:t xml:space="preserve"> Kč</w:t>
            </w:r>
          </w:p>
        </w:tc>
      </w:tr>
    </w:tbl>
    <w:p w:rsidR="00300497" w:rsidRDefault="000B6F60" w:rsidP="0088698B">
      <w:pPr>
        <w:numPr>
          <w:ilvl w:val="0"/>
          <w:numId w:val="3"/>
        </w:numPr>
        <w:tabs>
          <w:tab w:val="left" w:pos="426"/>
          <w:tab w:val="left" w:pos="9356"/>
        </w:tabs>
        <w:spacing w:before="120" w:after="120"/>
        <w:ind w:left="425" w:right="6" w:hanging="425"/>
        <w:jc w:val="both"/>
        <w:rPr>
          <w:rFonts w:ascii="Arial Narrow" w:hAnsi="Arial Narrow"/>
          <w:sz w:val="22"/>
          <w:szCs w:val="22"/>
        </w:rPr>
      </w:pPr>
      <w:r>
        <w:rPr>
          <w:rFonts w:ascii="Arial Narrow" w:hAnsi="Arial Narrow"/>
          <w:sz w:val="22"/>
          <w:szCs w:val="22"/>
        </w:rPr>
        <w:t xml:space="preserve">Cena </w:t>
      </w:r>
      <w:r w:rsidR="00122079">
        <w:rPr>
          <w:rFonts w:ascii="Arial Narrow" w:hAnsi="Arial Narrow"/>
          <w:sz w:val="22"/>
          <w:szCs w:val="22"/>
        </w:rPr>
        <w:t>podle odst. 1</w:t>
      </w:r>
      <w:r w:rsidR="00B07081">
        <w:rPr>
          <w:rFonts w:ascii="Arial Narrow" w:hAnsi="Arial Narrow"/>
          <w:sz w:val="22"/>
          <w:szCs w:val="22"/>
        </w:rPr>
        <w:t>. tohoto článku smlouvy</w:t>
      </w:r>
      <w:r w:rsidR="00122079">
        <w:rPr>
          <w:rFonts w:ascii="Arial Narrow" w:hAnsi="Arial Narrow"/>
          <w:sz w:val="22"/>
          <w:szCs w:val="22"/>
        </w:rPr>
        <w:t xml:space="preserve"> </w:t>
      </w:r>
      <w:r>
        <w:rPr>
          <w:rFonts w:ascii="Arial Narrow" w:hAnsi="Arial Narrow"/>
          <w:sz w:val="22"/>
          <w:szCs w:val="22"/>
        </w:rPr>
        <w:t xml:space="preserve">je </w:t>
      </w:r>
      <w:r w:rsidR="00E06AAB">
        <w:rPr>
          <w:rFonts w:ascii="Arial Narrow" w:hAnsi="Arial Narrow"/>
          <w:sz w:val="22"/>
          <w:szCs w:val="22"/>
        </w:rPr>
        <w:t>cenou konečnou a nepřekročitelnou</w:t>
      </w:r>
      <w:r w:rsidR="00E06AAB" w:rsidRPr="00E06AAB">
        <w:rPr>
          <w:rFonts w:ascii="Arial Narrow" w:hAnsi="Arial Narrow"/>
          <w:sz w:val="22"/>
          <w:szCs w:val="22"/>
        </w:rPr>
        <w:t xml:space="preserve"> </w:t>
      </w:r>
      <w:r w:rsidR="00E06AAB">
        <w:rPr>
          <w:rFonts w:ascii="Arial Narrow" w:hAnsi="Arial Narrow"/>
          <w:sz w:val="22"/>
          <w:szCs w:val="22"/>
        </w:rPr>
        <w:t xml:space="preserve">a zahrnuje veškeré náklady poskytovatele spojené s řádným poskytováním služeb, zejména náklady na řádné personální zajištění poskytovaných služeb, náklady na vybavení </w:t>
      </w:r>
      <w:r w:rsidR="00426FE2">
        <w:rPr>
          <w:rFonts w:ascii="Arial Narrow" w:hAnsi="Arial Narrow"/>
          <w:sz w:val="22"/>
          <w:szCs w:val="22"/>
        </w:rPr>
        <w:t>recepčních</w:t>
      </w:r>
      <w:r w:rsidR="00E06AAB">
        <w:rPr>
          <w:rFonts w:ascii="Arial Narrow" w:hAnsi="Arial Narrow"/>
          <w:sz w:val="22"/>
          <w:szCs w:val="22"/>
        </w:rPr>
        <w:t xml:space="preserve"> a všechny další náklady nutné pro řádné poskytování služeb v souladu s touto smlouvou.</w:t>
      </w:r>
      <w:r>
        <w:rPr>
          <w:rFonts w:ascii="Arial Narrow" w:hAnsi="Arial Narrow"/>
          <w:sz w:val="22"/>
          <w:szCs w:val="22"/>
        </w:rPr>
        <w:t xml:space="preserve"> </w:t>
      </w:r>
    </w:p>
    <w:p w:rsidR="00AE0746" w:rsidRDefault="000B6F60" w:rsidP="007B3EE7">
      <w:pPr>
        <w:numPr>
          <w:ilvl w:val="0"/>
          <w:numId w:val="3"/>
        </w:numPr>
        <w:tabs>
          <w:tab w:val="left" w:pos="426"/>
          <w:tab w:val="left" w:pos="9356"/>
        </w:tabs>
        <w:spacing w:after="120"/>
        <w:ind w:left="426" w:right="4" w:hanging="426"/>
        <w:jc w:val="both"/>
        <w:rPr>
          <w:rFonts w:ascii="Arial Narrow" w:hAnsi="Arial Narrow"/>
          <w:sz w:val="22"/>
          <w:szCs w:val="22"/>
        </w:rPr>
      </w:pPr>
      <w:r>
        <w:rPr>
          <w:rFonts w:ascii="Arial Narrow" w:hAnsi="Arial Narrow"/>
          <w:sz w:val="22"/>
          <w:szCs w:val="22"/>
        </w:rPr>
        <w:t>Změna ceny</w:t>
      </w:r>
      <w:r w:rsidR="001760A5">
        <w:rPr>
          <w:rFonts w:ascii="Arial Narrow" w:hAnsi="Arial Narrow"/>
          <w:sz w:val="22"/>
          <w:szCs w:val="22"/>
        </w:rPr>
        <w:t xml:space="preserve"> vč. DPH</w:t>
      </w:r>
      <w:r>
        <w:rPr>
          <w:rFonts w:ascii="Arial Narrow" w:hAnsi="Arial Narrow"/>
          <w:sz w:val="22"/>
          <w:szCs w:val="22"/>
        </w:rPr>
        <w:t xml:space="preserve"> je možná </w:t>
      </w:r>
      <w:r w:rsidR="00300497">
        <w:rPr>
          <w:rFonts w:ascii="Arial Narrow" w:hAnsi="Arial Narrow"/>
          <w:sz w:val="22"/>
          <w:szCs w:val="22"/>
        </w:rPr>
        <w:t xml:space="preserve">pouze </w:t>
      </w:r>
      <w:r>
        <w:rPr>
          <w:rFonts w:ascii="Arial Narrow" w:hAnsi="Arial Narrow"/>
          <w:sz w:val="22"/>
          <w:szCs w:val="22"/>
        </w:rPr>
        <w:t xml:space="preserve">v případě, že v průběhu </w:t>
      </w:r>
      <w:r w:rsidR="00320450">
        <w:rPr>
          <w:rFonts w:ascii="Arial Narrow" w:hAnsi="Arial Narrow"/>
          <w:sz w:val="22"/>
          <w:szCs w:val="22"/>
        </w:rPr>
        <w:t xml:space="preserve">poskytování </w:t>
      </w:r>
      <w:r w:rsidR="00C83BC1">
        <w:rPr>
          <w:rFonts w:ascii="Arial Narrow" w:hAnsi="Arial Narrow"/>
          <w:sz w:val="22"/>
          <w:szCs w:val="22"/>
        </w:rPr>
        <w:t>služeb</w:t>
      </w:r>
      <w:r>
        <w:rPr>
          <w:rFonts w:ascii="Arial Narrow" w:hAnsi="Arial Narrow"/>
          <w:sz w:val="22"/>
          <w:szCs w:val="22"/>
        </w:rPr>
        <w:t xml:space="preserve"> dojde ke </w:t>
      </w:r>
      <w:r w:rsidR="00300497">
        <w:rPr>
          <w:rFonts w:ascii="Arial Narrow" w:hAnsi="Arial Narrow"/>
          <w:sz w:val="22"/>
          <w:szCs w:val="22"/>
        </w:rPr>
        <w:t xml:space="preserve">změnám daňových předpisů upravujících výši </w:t>
      </w:r>
      <w:r>
        <w:rPr>
          <w:rFonts w:ascii="Arial Narrow" w:hAnsi="Arial Narrow"/>
          <w:sz w:val="22"/>
          <w:szCs w:val="22"/>
        </w:rPr>
        <w:t xml:space="preserve">DPH. </w:t>
      </w:r>
      <w:r w:rsidR="00300497">
        <w:rPr>
          <w:rFonts w:ascii="Arial Narrow" w:hAnsi="Arial Narrow"/>
          <w:sz w:val="22"/>
          <w:szCs w:val="22"/>
        </w:rPr>
        <w:t>Tato změna nebude smluvními stranami považována za podstatnou změnu smlouvy a nebude proto pořizován dodatek ke smlouvě. Poskytovatel bude fakturovat sazbu DPH platnou v den zdanitelného plnění</w:t>
      </w:r>
      <w:r>
        <w:rPr>
          <w:rFonts w:ascii="Arial Narrow" w:hAnsi="Arial Narrow"/>
          <w:sz w:val="22"/>
          <w:szCs w:val="22"/>
        </w:rPr>
        <w:t>.</w:t>
      </w:r>
    </w:p>
    <w:p w:rsidR="009067F7" w:rsidRPr="009067F7" w:rsidRDefault="009067F7" w:rsidP="00BB59EA">
      <w:pPr>
        <w:numPr>
          <w:ilvl w:val="0"/>
          <w:numId w:val="3"/>
        </w:numPr>
        <w:tabs>
          <w:tab w:val="left" w:pos="9356"/>
        </w:tabs>
        <w:spacing w:after="120"/>
        <w:ind w:left="426" w:right="4" w:hanging="426"/>
        <w:jc w:val="both"/>
        <w:rPr>
          <w:rFonts w:ascii="Arial Narrow" w:hAnsi="Arial Narrow"/>
          <w:sz w:val="22"/>
          <w:szCs w:val="22"/>
        </w:rPr>
      </w:pPr>
      <w:r w:rsidRPr="009067F7">
        <w:rPr>
          <w:rFonts w:ascii="Arial Narrow" w:hAnsi="Arial Narrow"/>
          <w:sz w:val="22"/>
          <w:szCs w:val="22"/>
        </w:rPr>
        <w:lastRenderedPageBreak/>
        <w:t xml:space="preserve">Smluvní strany se dohodly, že cena </w:t>
      </w:r>
      <w:r w:rsidR="00BF0F3A">
        <w:rPr>
          <w:rFonts w:ascii="Arial Narrow" w:hAnsi="Arial Narrow"/>
          <w:sz w:val="22"/>
          <w:szCs w:val="22"/>
        </w:rPr>
        <w:t>za poskytované služby</w:t>
      </w:r>
      <w:r w:rsidRPr="009067F7">
        <w:rPr>
          <w:rFonts w:ascii="Arial Narrow" w:hAnsi="Arial Narrow"/>
          <w:sz w:val="22"/>
          <w:szCs w:val="22"/>
        </w:rPr>
        <w:t xml:space="preserve"> může být na</w:t>
      </w:r>
      <w:r w:rsidR="00BF0F3A">
        <w:rPr>
          <w:rFonts w:ascii="Arial Narrow" w:hAnsi="Arial Narrow"/>
          <w:sz w:val="22"/>
          <w:szCs w:val="22"/>
        </w:rPr>
        <w:t>výšena maximálně jednou ročně o </w:t>
      </w:r>
      <w:r w:rsidRPr="009067F7">
        <w:rPr>
          <w:rFonts w:ascii="Arial Narrow" w:hAnsi="Arial Narrow"/>
          <w:sz w:val="22"/>
          <w:szCs w:val="22"/>
        </w:rPr>
        <w:t>procento odpovídající roční míře inflace vyjádřené přírůstkem průměrného ročního indexu spotřebitelských cen za uplynulý kalendářní rok vyhlašovan</w:t>
      </w:r>
      <w:r w:rsidR="00BB59EA">
        <w:rPr>
          <w:rFonts w:ascii="Arial Narrow" w:hAnsi="Arial Narrow"/>
          <w:sz w:val="22"/>
          <w:szCs w:val="22"/>
        </w:rPr>
        <w:t>é</w:t>
      </w:r>
      <w:r w:rsidRPr="009067F7">
        <w:rPr>
          <w:rFonts w:ascii="Arial Narrow" w:hAnsi="Arial Narrow"/>
          <w:sz w:val="22"/>
          <w:szCs w:val="22"/>
        </w:rPr>
        <w:t xml:space="preserve"> Českým statistickým úřadem. Základem pro výpočet hodnoty navýšení bude výše ceny </w:t>
      </w:r>
      <w:r w:rsidR="00BF0F3A">
        <w:rPr>
          <w:rFonts w:ascii="Arial Narrow" w:hAnsi="Arial Narrow"/>
          <w:sz w:val="22"/>
          <w:szCs w:val="22"/>
        </w:rPr>
        <w:t>za služby</w:t>
      </w:r>
      <w:r w:rsidRPr="009067F7">
        <w:rPr>
          <w:rFonts w:ascii="Arial Narrow" w:hAnsi="Arial Narrow"/>
          <w:sz w:val="22"/>
          <w:szCs w:val="22"/>
        </w:rPr>
        <w:t xml:space="preserve"> dle této smlouvy ke dni 31. 12. předchozího kalendářního roku. Smluvní strany se dohodly, že pro tuto změnu ceny </w:t>
      </w:r>
      <w:r w:rsidR="00BF0F3A">
        <w:rPr>
          <w:rFonts w:ascii="Arial Narrow" w:hAnsi="Arial Narrow"/>
          <w:sz w:val="22"/>
          <w:szCs w:val="22"/>
        </w:rPr>
        <w:t>za služby</w:t>
      </w:r>
      <w:r w:rsidRPr="009067F7">
        <w:rPr>
          <w:rFonts w:ascii="Arial Narrow" w:hAnsi="Arial Narrow"/>
          <w:sz w:val="22"/>
          <w:szCs w:val="22"/>
        </w:rPr>
        <w:t xml:space="preserve"> nebude vyžadováno uzavření dodatku k této smlouvě. Změna bude uskutečněna na základě písemného oznámení poskytovatele zaslaného na doručovací adresu uvedenou v záhlaví této smlouvy. Navýšení ceny je účinné od 1. dne kalendářního měsíce následujícího po doručení písemného oznámení poskytovatele dle předchozí věty</w:t>
      </w:r>
      <w:r w:rsidR="00BB59EA" w:rsidRPr="00BB59EA">
        <w:rPr>
          <w:rFonts w:ascii="Arial Narrow" w:hAnsi="Arial Narrow"/>
          <w:sz w:val="22"/>
          <w:szCs w:val="22"/>
        </w:rPr>
        <w:t>, bude-li odpovídat zde stanoveným podmínkám. K prvnímu navýšení podle tohoto odstavce smlouvy může dojít nejdříve v roce 2020.</w:t>
      </w:r>
      <w:r w:rsidR="001D3A32">
        <w:rPr>
          <w:rFonts w:ascii="Arial Narrow" w:hAnsi="Arial Narrow"/>
          <w:sz w:val="22"/>
          <w:szCs w:val="22"/>
        </w:rPr>
        <w:t xml:space="preserve"> </w:t>
      </w:r>
    </w:p>
    <w:p w:rsidR="009067F7" w:rsidRPr="00590B56" w:rsidRDefault="009067F7" w:rsidP="00BB59EA">
      <w:pPr>
        <w:numPr>
          <w:ilvl w:val="0"/>
          <w:numId w:val="3"/>
        </w:numPr>
        <w:tabs>
          <w:tab w:val="left" w:pos="9356"/>
        </w:tabs>
        <w:spacing w:after="120"/>
        <w:ind w:left="426" w:right="4" w:hanging="426"/>
        <w:jc w:val="both"/>
        <w:rPr>
          <w:rFonts w:ascii="Arial Narrow" w:hAnsi="Arial Narrow"/>
          <w:sz w:val="22"/>
          <w:szCs w:val="22"/>
        </w:rPr>
      </w:pPr>
      <w:r w:rsidRPr="009067F7">
        <w:rPr>
          <w:rFonts w:ascii="Arial Narrow" w:hAnsi="Arial Narrow"/>
          <w:sz w:val="22"/>
          <w:szCs w:val="22"/>
        </w:rPr>
        <w:t>Smluvená cena může být také navýšena po vzájemné dohodě smluvních stran formou písemného dodatku, a to v případě změny zákonné výše minimální mzdy, a to maximálně v rozsah</w:t>
      </w:r>
      <w:r w:rsidR="00524FE0">
        <w:rPr>
          <w:rFonts w:ascii="Arial Narrow" w:hAnsi="Arial Narrow"/>
          <w:sz w:val="22"/>
          <w:szCs w:val="22"/>
        </w:rPr>
        <w:t>u této změny. V případě zájmu o </w:t>
      </w:r>
      <w:r w:rsidRPr="009067F7">
        <w:rPr>
          <w:rFonts w:ascii="Arial Narrow" w:hAnsi="Arial Narrow"/>
          <w:sz w:val="22"/>
          <w:szCs w:val="22"/>
        </w:rPr>
        <w:t xml:space="preserve">změnu ceny z důvodu dle věty první </w:t>
      </w:r>
      <w:proofErr w:type="gramStart"/>
      <w:r w:rsidRPr="009067F7">
        <w:rPr>
          <w:rFonts w:ascii="Arial Narrow" w:hAnsi="Arial Narrow"/>
          <w:sz w:val="22"/>
          <w:szCs w:val="22"/>
        </w:rPr>
        <w:t>tohoto</w:t>
      </w:r>
      <w:proofErr w:type="gramEnd"/>
      <w:r w:rsidRPr="009067F7">
        <w:rPr>
          <w:rFonts w:ascii="Arial Narrow" w:hAnsi="Arial Narrow"/>
          <w:sz w:val="22"/>
          <w:szCs w:val="22"/>
        </w:rPr>
        <w:t xml:space="preserve"> odstavce, je poskytovatel povinen spolu se žádostí o navýšení ceny předložit podrobnou kalkulaci ceny, ze které bude vyplývat výše nákladů na odměnu jednoho pracovníka, a na základě které bude objednatel schopen posoudit, zda navrhované navýšení ceny odpovídá navýšení zákonné výše minimální mzdy</w:t>
      </w:r>
      <w:r w:rsidR="00BB59EA" w:rsidRPr="00BB59EA">
        <w:rPr>
          <w:rFonts w:ascii="Arial Narrow" w:hAnsi="Arial Narrow"/>
          <w:sz w:val="22"/>
          <w:szCs w:val="22"/>
        </w:rPr>
        <w:t>. K prvnímu navýšení podle tohoto odstavce smlouvy může dojít nejdříve v roce 2020.</w:t>
      </w:r>
    </w:p>
    <w:p w:rsidR="00E06AAB" w:rsidRPr="00300497" w:rsidRDefault="00300497" w:rsidP="007B3EE7">
      <w:pPr>
        <w:numPr>
          <w:ilvl w:val="0"/>
          <w:numId w:val="3"/>
        </w:numPr>
        <w:tabs>
          <w:tab w:val="left" w:pos="426"/>
          <w:tab w:val="left" w:pos="9356"/>
        </w:tabs>
        <w:spacing w:after="120"/>
        <w:ind w:left="425" w:right="6" w:hanging="425"/>
        <w:jc w:val="both"/>
        <w:rPr>
          <w:rFonts w:ascii="Arial Narrow" w:hAnsi="Arial Narrow"/>
          <w:sz w:val="22"/>
          <w:szCs w:val="22"/>
        </w:rPr>
      </w:pPr>
      <w:r>
        <w:rPr>
          <w:rFonts w:ascii="Arial Narrow" w:hAnsi="Arial Narrow"/>
          <w:bCs/>
          <w:sz w:val="22"/>
          <w:szCs w:val="22"/>
        </w:rPr>
        <w:t>Smluvní strany se dohodly, že cena bude poskytovatelem fakturována za 1 kalendářní měsíc</w:t>
      </w:r>
      <w:r>
        <w:rPr>
          <w:rFonts w:ascii="Arial Narrow" w:hAnsi="Arial Narrow"/>
          <w:sz w:val="22"/>
          <w:szCs w:val="22"/>
        </w:rPr>
        <w:t xml:space="preserve"> </w:t>
      </w:r>
      <w:r w:rsidR="00C4125D">
        <w:rPr>
          <w:rFonts w:ascii="Arial Narrow" w:hAnsi="Arial Narrow"/>
          <w:sz w:val="22"/>
          <w:szCs w:val="22"/>
        </w:rPr>
        <w:t xml:space="preserve">(fakturační období) </w:t>
      </w:r>
      <w:r>
        <w:rPr>
          <w:rFonts w:ascii="Arial Narrow" w:hAnsi="Arial Narrow"/>
          <w:sz w:val="22"/>
          <w:szCs w:val="22"/>
        </w:rPr>
        <w:t xml:space="preserve">a </w:t>
      </w:r>
      <w:r w:rsidR="000B6F60" w:rsidRPr="00300497">
        <w:rPr>
          <w:rFonts w:ascii="Arial Narrow" w:hAnsi="Arial Narrow"/>
          <w:sz w:val="22"/>
          <w:szCs w:val="22"/>
        </w:rPr>
        <w:t xml:space="preserve">bude stanovena </w:t>
      </w:r>
      <w:r>
        <w:rPr>
          <w:rFonts w:ascii="Arial Narrow" w:hAnsi="Arial Narrow"/>
          <w:sz w:val="22"/>
          <w:szCs w:val="22"/>
        </w:rPr>
        <w:t xml:space="preserve">jako </w:t>
      </w:r>
      <w:r w:rsidR="000B6F60" w:rsidRPr="00300497">
        <w:rPr>
          <w:rFonts w:ascii="Arial Narrow" w:hAnsi="Arial Narrow"/>
          <w:sz w:val="22"/>
          <w:szCs w:val="22"/>
        </w:rPr>
        <w:t>násob</w:t>
      </w:r>
      <w:r>
        <w:rPr>
          <w:rFonts w:ascii="Arial Narrow" w:hAnsi="Arial Narrow"/>
          <w:sz w:val="22"/>
          <w:szCs w:val="22"/>
        </w:rPr>
        <w:t>e</w:t>
      </w:r>
      <w:r w:rsidR="000B6F60" w:rsidRPr="00300497">
        <w:rPr>
          <w:rFonts w:ascii="Arial Narrow" w:hAnsi="Arial Narrow"/>
          <w:sz w:val="22"/>
          <w:szCs w:val="22"/>
        </w:rPr>
        <w:t xml:space="preserve">k ceny za jednu člověkohodinu a celkového počtu odpracovaných </w:t>
      </w:r>
      <w:r w:rsidR="00C4125D">
        <w:rPr>
          <w:rFonts w:ascii="Arial Narrow" w:hAnsi="Arial Narrow"/>
          <w:sz w:val="22"/>
          <w:szCs w:val="22"/>
        </w:rPr>
        <w:t>člověko</w:t>
      </w:r>
      <w:r w:rsidR="000B6F60" w:rsidRPr="00300497">
        <w:rPr>
          <w:rFonts w:ascii="Arial Narrow" w:hAnsi="Arial Narrow"/>
          <w:sz w:val="22"/>
          <w:szCs w:val="22"/>
        </w:rPr>
        <w:t xml:space="preserve">hodin všemi </w:t>
      </w:r>
      <w:r w:rsidRPr="005B4EA0">
        <w:rPr>
          <w:rFonts w:ascii="Arial Narrow" w:hAnsi="Arial Narrow"/>
          <w:sz w:val="22"/>
          <w:szCs w:val="22"/>
        </w:rPr>
        <w:t>recepčními</w:t>
      </w:r>
      <w:r>
        <w:rPr>
          <w:rFonts w:ascii="Arial Narrow" w:hAnsi="Arial Narrow"/>
          <w:sz w:val="22"/>
          <w:szCs w:val="22"/>
        </w:rPr>
        <w:t xml:space="preserve"> </w:t>
      </w:r>
      <w:r w:rsidR="000B6F60" w:rsidRPr="00300497">
        <w:rPr>
          <w:rFonts w:ascii="Arial Narrow" w:hAnsi="Arial Narrow"/>
          <w:sz w:val="22"/>
          <w:szCs w:val="22"/>
        </w:rPr>
        <w:t xml:space="preserve">v daném </w:t>
      </w:r>
      <w:r w:rsidR="00C4125D">
        <w:rPr>
          <w:rFonts w:ascii="Arial Narrow" w:hAnsi="Arial Narrow"/>
          <w:sz w:val="22"/>
          <w:szCs w:val="22"/>
        </w:rPr>
        <w:t>fakturačním</w:t>
      </w:r>
      <w:r w:rsidR="00C4125D" w:rsidRPr="00300497">
        <w:rPr>
          <w:rFonts w:ascii="Arial Narrow" w:hAnsi="Arial Narrow"/>
          <w:sz w:val="22"/>
          <w:szCs w:val="22"/>
        </w:rPr>
        <w:t xml:space="preserve"> </w:t>
      </w:r>
      <w:r w:rsidR="000B6F60" w:rsidRPr="00300497">
        <w:rPr>
          <w:rFonts w:ascii="Arial Narrow" w:hAnsi="Arial Narrow"/>
          <w:sz w:val="22"/>
          <w:szCs w:val="22"/>
        </w:rPr>
        <w:t xml:space="preserve">období dle </w:t>
      </w:r>
      <w:r w:rsidR="000B6F60" w:rsidRPr="00E65993">
        <w:rPr>
          <w:rFonts w:ascii="Arial Narrow" w:hAnsi="Arial Narrow"/>
          <w:sz w:val="22"/>
          <w:szCs w:val="22"/>
        </w:rPr>
        <w:t>schváleného měsíčního výkazu odpracovaných hodin</w:t>
      </w:r>
      <w:r w:rsidR="00DB738C">
        <w:rPr>
          <w:rFonts w:ascii="Arial Narrow" w:hAnsi="Arial Narrow"/>
          <w:sz w:val="22"/>
          <w:szCs w:val="22"/>
        </w:rPr>
        <w:t xml:space="preserve"> recepčních</w:t>
      </w:r>
      <w:r w:rsidR="000B6F60" w:rsidRPr="00300497">
        <w:rPr>
          <w:rFonts w:ascii="Arial Narrow" w:hAnsi="Arial Narrow"/>
          <w:sz w:val="22"/>
          <w:szCs w:val="22"/>
        </w:rPr>
        <w:t xml:space="preserve"> (dále jen „</w:t>
      </w:r>
      <w:r w:rsidR="00565651">
        <w:rPr>
          <w:rFonts w:ascii="Arial Narrow" w:hAnsi="Arial Narrow"/>
          <w:sz w:val="22"/>
          <w:szCs w:val="22"/>
        </w:rPr>
        <w:t xml:space="preserve">měsíční </w:t>
      </w:r>
      <w:r w:rsidR="000B6F60" w:rsidRPr="00300497">
        <w:rPr>
          <w:rFonts w:ascii="Arial Narrow" w:hAnsi="Arial Narrow"/>
          <w:sz w:val="22"/>
          <w:szCs w:val="22"/>
        </w:rPr>
        <w:t>výkaz“)</w:t>
      </w:r>
      <w:r w:rsidR="008415A5" w:rsidRPr="00300497">
        <w:rPr>
          <w:rFonts w:ascii="Arial Narrow" w:hAnsi="Arial Narrow"/>
          <w:bCs/>
          <w:sz w:val="22"/>
          <w:szCs w:val="22"/>
        </w:rPr>
        <w:t>.</w:t>
      </w:r>
    </w:p>
    <w:p w:rsidR="00565651" w:rsidRDefault="00E06AAB" w:rsidP="007B3EE7">
      <w:pPr>
        <w:numPr>
          <w:ilvl w:val="0"/>
          <w:numId w:val="3"/>
        </w:numPr>
        <w:tabs>
          <w:tab w:val="left" w:pos="426"/>
          <w:tab w:val="left" w:pos="9356"/>
        </w:tabs>
        <w:spacing w:after="120"/>
        <w:ind w:left="425" w:right="6" w:hanging="425"/>
        <w:jc w:val="both"/>
        <w:rPr>
          <w:rFonts w:ascii="Arial Narrow" w:hAnsi="Arial Narrow"/>
          <w:sz w:val="22"/>
          <w:szCs w:val="22"/>
        </w:rPr>
      </w:pPr>
      <w:r>
        <w:rPr>
          <w:rFonts w:ascii="Arial Narrow" w:hAnsi="Arial Narrow"/>
          <w:bCs/>
          <w:sz w:val="22"/>
          <w:szCs w:val="22"/>
        </w:rPr>
        <w:t>Objednatel neposkytuje zálohy.</w:t>
      </w:r>
    </w:p>
    <w:p w:rsidR="00565651" w:rsidRDefault="00565651" w:rsidP="007B3EE7">
      <w:pPr>
        <w:numPr>
          <w:ilvl w:val="0"/>
          <w:numId w:val="3"/>
        </w:numPr>
        <w:tabs>
          <w:tab w:val="left" w:pos="426"/>
          <w:tab w:val="left" w:pos="9356"/>
        </w:tabs>
        <w:spacing w:after="120"/>
        <w:ind w:left="425" w:right="6" w:hanging="425"/>
        <w:jc w:val="both"/>
        <w:rPr>
          <w:rFonts w:ascii="Arial Narrow" w:hAnsi="Arial Narrow"/>
          <w:sz w:val="22"/>
          <w:szCs w:val="22"/>
        </w:rPr>
      </w:pPr>
      <w:r w:rsidRPr="00565651">
        <w:rPr>
          <w:rFonts w:ascii="Arial Narrow" w:hAnsi="Arial Narrow"/>
          <w:sz w:val="22"/>
          <w:szCs w:val="22"/>
        </w:rPr>
        <w:t xml:space="preserve">Úhrada ceny bude provedena po řádném </w:t>
      </w:r>
      <w:r w:rsidR="00320450">
        <w:rPr>
          <w:rFonts w:ascii="Arial Narrow" w:hAnsi="Arial Narrow"/>
          <w:sz w:val="22"/>
          <w:szCs w:val="22"/>
        </w:rPr>
        <w:t>poskytnutí</w:t>
      </w:r>
      <w:r w:rsidR="00320450" w:rsidRPr="00565651">
        <w:rPr>
          <w:rFonts w:ascii="Arial Narrow" w:hAnsi="Arial Narrow"/>
          <w:sz w:val="22"/>
          <w:szCs w:val="22"/>
        </w:rPr>
        <w:t xml:space="preserve"> </w:t>
      </w:r>
      <w:r w:rsidR="00C83BC1">
        <w:rPr>
          <w:rFonts w:ascii="Arial Narrow" w:hAnsi="Arial Narrow"/>
          <w:sz w:val="22"/>
          <w:szCs w:val="22"/>
        </w:rPr>
        <w:t>služeb</w:t>
      </w:r>
      <w:r w:rsidRPr="00565651">
        <w:rPr>
          <w:rFonts w:ascii="Arial Narrow" w:hAnsi="Arial Narrow"/>
          <w:sz w:val="22"/>
          <w:szCs w:val="22"/>
        </w:rPr>
        <w:t xml:space="preserve"> na základě faktury vystavené </w:t>
      </w:r>
      <w:r>
        <w:rPr>
          <w:rFonts w:ascii="Arial Narrow" w:hAnsi="Arial Narrow"/>
          <w:sz w:val="22"/>
          <w:szCs w:val="22"/>
        </w:rPr>
        <w:t>poskytovatelem</w:t>
      </w:r>
      <w:r w:rsidRPr="00565651">
        <w:rPr>
          <w:rFonts w:ascii="Arial Narrow" w:hAnsi="Arial Narrow"/>
          <w:sz w:val="22"/>
          <w:szCs w:val="22"/>
        </w:rPr>
        <w:t xml:space="preserve"> a</w:t>
      </w:r>
      <w:r w:rsidR="00A951FB">
        <w:rPr>
          <w:rFonts w:ascii="Arial Narrow" w:hAnsi="Arial Narrow"/>
          <w:sz w:val="22"/>
          <w:szCs w:val="22"/>
        </w:rPr>
        <w:t> </w:t>
      </w:r>
      <w:r w:rsidRPr="00565651">
        <w:rPr>
          <w:rFonts w:ascii="Arial Narrow" w:hAnsi="Arial Narrow"/>
          <w:sz w:val="22"/>
          <w:szCs w:val="22"/>
        </w:rPr>
        <w:t xml:space="preserve">doručené </w:t>
      </w:r>
      <w:r>
        <w:rPr>
          <w:rFonts w:ascii="Arial Narrow" w:hAnsi="Arial Narrow"/>
          <w:sz w:val="22"/>
          <w:szCs w:val="22"/>
        </w:rPr>
        <w:t>objednateli</w:t>
      </w:r>
      <w:r w:rsidRPr="00565651">
        <w:rPr>
          <w:rFonts w:ascii="Arial Narrow" w:hAnsi="Arial Narrow"/>
          <w:sz w:val="22"/>
          <w:szCs w:val="22"/>
        </w:rPr>
        <w:t xml:space="preserve">. Faktura bude mít povahu daňového dokladu, je-li </w:t>
      </w:r>
      <w:r>
        <w:rPr>
          <w:rFonts w:ascii="Arial Narrow" w:hAnsi="Arial Narrow"/>
          <w:sz w:val="22"/>
          <w:szCs w:val="22"/>
        </w:rPr>
        <w:t>poskytovatel</w:t>
      </w:r>
      <w:r w:rsidRPr="00565651">
        <w:rPr>
          <w:rFonts w:ascii="Arial Narrow" w:hAnsi="Arial Narrow"/>
          <w:sz w:val="22"/>
          <w:szCs w:val="22"/>
        </w:rPr>
        <w:t xml:space="preserve"> plátcem DPH (dále jen „faktura“). </w:t>
      </w:r>
    </w:p>
    <w:p w:rsidR="00565651" w:rsidRPr="00BD337D" w:rsidRDefault="00565651" w:rsidP="00BD337D">
      <w:pPr>
        <w:numPr>
          <w:ilvl w:val="0"/>
          <w:numId w:val="3"/>
        </w:numPr>
        <w:tabs>
          <w:tab w:val="left" w:pos="9356"/>
        </w:tabs>
        <w:spacing w:after="120"/>
        <w:ind w:left="426" w:right="6" w:hanging="426"/>
        <w:jc w:val="both"/>
        <w:rPr>
          <w:rFonts w:ascii="Arial Narrow" w:hAnsi="Arial Narrow"/>
          <w:sz w:val="22"/>
          <w:szCs w:val="22"/>
        </w:rPr>
      </w:pPr>
      <w:r w:rsidRPr="00BD337D">
        <w:rPr>
          <w:rFonts w:ascii="Arial Narrow" w:hAnsi="Arial Narrow"/>
          <w:sz w:val="22"/>
          <w:szCs w:val="22"/>
        </w:rPr>
        <w:t xml:space="preserve">Faktura </w:t>
      </w:r>
      <w:r w:rsidR="00BD337D" w:rsidRPr="00BD337D">
        <w:rPr>
          <w:rFonts w:ascii="Arial Narrow" w:hAnsi="Arial Narrow"/>
          <w:sz w:val="22"/>
          <w:szCs w:val="22"/>
        </w:rPr>
        <w:t>musí obsahovat číslo této smlouvy a náležitosti dle platných právních předpisů, a to zejména náležitosti dle zákona č. 563/1991 Sb., o účetnictví, ve znění pozdějších předpisů, a náležitosti obchodní listiny dle občanského zákoníku, případně náležitosti daňového dokladu dle zákona č. 235/2004 Sb., o dani z přidané hodnoty, ve znění pozdějších předpisů.</w:t>
      </w:r>
      <w:r w:rsidRPr="00BD337D">
        <w:rPr>
          <w:rFonts w:ascii="Arial Narrow" w:hAnsi="Arial Narrow"/>
          <w:sz w:val="22"/>
          <w:szCs w:val="22"/>
        </w:rPr>
        <w:t xml:space="preserve"> </w:t>
      </w:r>
    </w:p>
    <w:p w:rsidR="00565651" w:rsidRDefault="00565651" w:rsidP="007B3EE7">
      <w:pPr>
        <w:numPr>
          <w:ilvl w:val="0"/>
          <w:numId w:val="3"/>
        </w:numPr>
        <w:tabs>
          <w:tab w:val="left" w:pos="426"/>
          <w:tab w:val="left" w:pos="9356"/>
        </w:tabs>
        <w:spacing w:after="120"/>
        <w:ind w:left="425" w:right="6" w:hanging="425"/>
        <w:jc w:val="both"/>
        <w:rPr>
          <w:rFonts w:ascii="Arial Narrow" w:hAnsi="Arial Narrow"/>
          <w:sz w:val="22"/>
          <w:szCs w:val="22"/>
        </w:rPr>
      </w:pPr>
      <w:r w:rsidRPr="00565651">
        <w:rPr>
          <w:rFonts w:ascii="Arial Narrow" w:hAnsi="Arial Narrow"/>
          <w:sz w:val="22"/>
          <w:szCs w:val="22"/>
        </w:rPr>
        <w:t xml:space="preserve">Faktura musí být vystavena ve prospěch bankovního účtu uvedeného v záhlaví smlouvy. Je-li </w:t>
      </w:r>
      <w:r>
        <w:rPr>
          <w:rFonts w:ascii="Arial Narrow" w:hAnsi="Arial Narrow"/>
          <w:sz w:val="22"/>
          <w:szCs w:val="22"/>
        </w:rPr>
        <w:t>poskytovatel</w:t>
      </w:r>
      <w:r w:rsidRPr="00565651">
        <w:rPr>
          <w:rFonts w:ascii="Arial Narrow" w:hAnsi="Arial Narrow"/>
          <w:sz w:val="22"/>
          <w:szCs w:val="22"/>
        </w:rPr>
        <w:t xml:space="preserve"> plátcem DPH, musí se jednat o bankovní účet zveřejněný způsobem umožňující dálkový přístup dle zákona č.</w:t>
      </w:r>
      <w:r w:rsidR="00DD69DA">
        <w:rPr>
          <w:rFonts w:ascii="Arial Narrow" w:hAnsi="Arial Narrow"/>
          <w:sz w:val="22"/>
          <w:szCs w:val="22"/>
        </w:rPr>
        <w:t> </w:t>
      </w:r>
      <w:r w:rsidRPr="00565651">
        <w:rPr>
          <w:rFonts w:ascii="Arial Narrow" w:hAnsi="Arial Narrow"/>
          <w:sz w:val="22"/>
          <w:szCs w:val="22"/>
        </w:rPr>
        <w:t xml:space="preserve">235/2004 Sb., o dani z přidané hodnoty, ve znění pozdějších předpisů. Přílohou faktury bude i kopie </w:t>
      </w:r>
      <w:r w:rsidR="00C4125D">
        <w:rPr>
          <w:rFonts w:ascii="Arial Narrow" w:hAnsi="Arial Narrow"/>
          <w:sz w:val="22"/>
          <w:szCs w:val="22"/>
        </w:rPr>
        <w:t xml:space="preserve">schváleného </w:t>
      </w:r>
      <w:r>
        <w:rPr>
          <w:rFonts w:ascii="Arial Narrow" w:hAnsi="Arial Narrow"/>
          <w:sz w:val="22"/>
          <w:szCs w:val="22"/>
        </w:rPr>
        <w:t>měsíčního výkazu</w:t>
      </w:r>
      <w:r w:rsidR="00C4125D">
        <w:rPr>
          <w:rFonts w:ascii="Arial Narrow" w:hAnsi="Arial Narrow"/>
          <w:sz w:val="22"/>
          <w:szCs w:val="22"/>
        </w:rPr>
        <w:t xml:space="preserve">. </w:t>
      </w:r>
      <w:r w:rsidRPr="00565651">
        <w:rPr>
          <w:rFonts w:ascii="Arial Narrow" w:hAnsi="Arial Narrow"/>
          <w:sz w:val="22"/>
          <w:szCs w:val="22"/>
        </w:rPr>
        <w:t xml:space="preserve"> </w:t>
      </w:r>
    </w:p>
    <w:p w:rsidR="00FD5E1F" w:rsidRDefault="00FD5E1F" w:rsidP="007B3EE7">
      <w:pPr>
        <w:numPr>
          <w:ilvl w:val="0"/>
          <w:numId w:val="3"/>
        </w:numPr>
        <w:tabs>
          <w:tab w:val="left" w:pos="426"/>
          <w:tab w:val="left" w:pos="9356"/>
        </w:tabs>
        <w:spacing w:after="120"/>
        <w:ind w:left="425" w:right="6" w:hanging="425"/>
        <w:jc w:val="both"/>
        <w:rPr>
          <w:rFonts w:ascii="Arial Narrow" w:hAnsi="Arial Narrow"/>
          <w:sz w:val="22"/>
          <w:szCs w:val="22"/>
        </w:rPr>
      </w:pPr>
      <w:r>
        <w:rPr>
          <w:rFonts w:ascii="Arial Narrow" w:hAnsi="Arial Narrow"/>
          <w:sz w:val="22"/>
          <w:szCs w:val="22"/>
        </w:rPr>
        <w:t xml:space="preserve">Poskytovatel se zavazuje vystavit objednateli fakturu vždy do </w:t>
      </w:r>
      <w:r w:rsidR="00320450">
        <w:rPr>
          <w:rFonts w:ascii="Arial Narrow" w:hAnsi="Arial Narrow"/>
          <w:sz w:val="22"/>
          <w:szCs w:val="22"/>
        </w:rPr>
        <w:t>10</w:t>
      </w:r>
      <w:r>
        <w:rPr>
          <w:rFonts w:ascii="Arial Narrow" w:hAnsi="Arial Narrow"/>
          <w:sz w:val="22"/>
          <w:szCs w:val="22"/>
        </w:rPr>
        <w:t xml:space="preserve">. pracovního dne kalendářního měsíce následujícího po kalendářním měsíci, za který bude cena </w:t>
      </w:r>
      <w:r w:rsidR="00C4125D">
        <w:rPr>
          <w:rFonts w:ascii="Arial Narrow" w:hAnsi="Arial Narrow"/>
          <w:sz w:val="22"/>
          <w:szCs w:val="22"/>
        </w:rPr>
        <w:t>fakturována</w:t>
      </w:r>
      <w:r>
        <w:rPr>
          <w:rFonts w:ascii="Arial Narrow" w:hAnsi="Arial Narrow"/>
          <w:sz w:val="22"/>
          <w:szCs w:val="22"/>
        </w:rPr>
        <w:t>.</w:t>
      </w:r>
    </w:p>
    <w:p w:rsidR="00565651" w:rsidRDefault="00565651" w:rsidP="00524FE0">
      <w:pPr>
        <w:numPr>
          <w:ilvl w:val="0"/>
          <w:numId w:val="3"/>
        </w:numPr>
        <w:spacing w:after="120"/>
        <w:ind w:left="425" w:right="6" w:hanging="425"/>
        <w:jc w:val="both"/>
        <w:rPr>
          <w:rFonts w:ascii="Arial Narrow" w:hAnsi="Arial Narrow"/>
          <w:sz w:val="22"/>
          <w:szCs w:val="22"/>
        </w:rPr>
      </w:pPr>
      <w:r w:rsidRPr="00565651">
        <w:rPr>
          <w:rFonts w:ascii="Arial Narrow" w:hAnsi="Arial Narrow"/>
          <w:sz w:val="22"/>
          <w:szCs w:val="22"/>
        </w:rPr>
        <w:t xml:space="preserve">Splatnost řádně vystavené faktury činí 21 dnů ode dne jejího doručení </w:t>
      </w:r>
      <w:r>
        <w:rPr>
          <w:rFonts w:ascii="Arial Narrow" w:hAnsi="Arial Narrow"/>
          <w:sz w:val="22"/>
          <w:szCs w:val="22"/>
        </w:rPr>
        <w:t>objednateli</w:t>
      </w:r>
      <w:r w:rsidRPr="00565651">
        <w:rPr>
          <w:rFonts w:ascii="Arial Narrow" w:hAnsi="Arial Narrow"/>
          <w:sz w:val="22"/>
          <w:szCs w:val="22"/>
        </w:rPr>
        <w:t xml:space="preserve">. Za den splnění platební povinnosti se považuje den odepsání fakturované částky z bankovního účtu </w:t>
      </w:r>
      <w:r>
        <w:rPr>
          <w:rFonts w:ascii="Arial Narrow" w:hAnsi="Arial Narrow"/>
          <w:sz w:val="22"/>
          <w:szCs w:val="22"/>
        </w:rPr>
        <w:t>objednatele</w:t>
      </w:r>
      <w:r w:rsidRPr="00565651">
        <w:rPr>
          <w:rFonts w:ascii="Arial Narrow" w:hAnsi="Arial Narrow"/>
          <w:sz w:val="22"/>
          <w:szCs w:val="22"/>
        </w:rPr>
        <w:t xml:space="preserve"> </w:t>
      </w:r>
      <w:r w:rsidR="00C4125D">
        <w:rPr>
          <w:rFonts w:ascii="Arial Narrow" w:hAnsi="Arial Narrow"/>
          <w:sz w:val="22"/>
          <w:szCs w:val="22"/>
        </w:rPr>
        <w:t>ve prospěch</w:t>
      </w:r>
      <w:r w:rsidR="00C4125D" w:rsidRPr="00565651">
        <w:rPr>
          <w:rFonts w:ascii="Arial Narrow" w:hAnsi="Arial Narrow"/>
          <w:sz w:val="22"/>
          <w:szCs w:val="22"/>
        </w:rPr>
        <w:t xml:space="preserve"> </w:t>
      </w:r>
      <w:r w:rsidRPr="00565651">
        <w:rPr>
          <w:rFonts w:ascii="Arial Narrow" w:hAnsi="Arial Narrow"/>
          <w:sz w:val="22"/>
          <w:szCs w:val="22"/>
        </w:rPr>
        <w:t>bankovní</w:t>
      </w:r>
      <w:r w:rsidR="00C4125D">
        <w:rPr>
          <w:rFonts w:ascii="Arial Narrow" w:hAnsi="Arial Narrow"/>
          <w:sz w:val="22"/>
          <w:szCs w:val="22"/>
        </w:rPr>
        <w:t>ho</w:t>
      </w:r>
      <w:r w:rsidRPr="00565651">
        <w:rPr>
          <w:rFonts w:ascii="Arial Narrow" w:hAnsi="Arial Narrow"/>
          <w:sz w:val="22"/>
          <w:szCs w:val="22"/>
        </w:rPr>
        <w:t xml:space="preserve"> účt</w:t>
      </w:r>
      <w:r w:rsidR="00C4125D">
        <w:rPr>
          <w:rFonts w:ascii="Arial Narrow" w:hAnsi="Arial Narrow"/>
          <w:sz w:val="22"/>
          <w:szCs w:val="22"/>
        </w:rPr>
        <w:t>u</w:t>
      </w:r>
      <w:r w:rsidRPr="00565651">
        <w:rPr>
          <w:rFonts w:ascii="Arial Narrow" w:hAnsi="Arial Narrow"/>
          <w:sz w:val="22"/>
          <w:szCs w:val="22"/>
        </w:rPr>
        <w:t xml:space="preserve"> </w:t>
      </w:r>
      <w:r>
        <w:rPr>
          <w:rFonts w:ascii="Arial Narrow" w:hAnsi="Arial Narrow"/>
          <w:sz w:val="22"/>
          <w:szCs w:val="22"/>
        </w:rPr>
        <w:t>poskytovatele</w:t>
      </w:r>
      <w:r w:rsidRPr="00565651">
        <w:rPr>
          <w:rFonts w:ascii="Arial Narrow" w:hAnsi="Arial Narrow"/>
          <w:sz w:val="22"/>
          <w:szCs w:val="22"/>
        </w:rPr>
        <w:t>.</w:t>
      </w:r>
    </w:p>
    <w:p w:rsidR="00565651" w:rsidRDefault="005B4EA0" w:rsidP="005B4EA0">
      <w:pPr>
        <w:numPr>
          <w:ilvl w:val="0"/>
          <w:numId w:val="3"/>
        </w:numPr>
        <w:spacing w:after="120"/>
        <w:ind w:left="426" w:right="6" w:hanging="426"/>
        <w:jc w:val="both"/>
        <w:rPr>
          <w:rFonts w:ascii="Arial Narrow" w:hAnsi="Arial Narrow"/>
          <w:sz w:val="22"/>
          <w:szCs w:val="22"/>
        </w:rPr>
      </w:pPr>
      <w:r w:rsidRPr="005B4EA0">
        <w:rPr>
          <w:rFonts w:ascii="Arial Narrow" w:hAnsi="Arial Narrow"/>
          <w:sz w:val="22"/>
          <w:szCs w:val="22"/>
        </w:rPr>
        <w:t xml:space="preserve">Faktury poskytovatel objednateli doručí písemně buď v listinné podobě na adresu pro doručování uvedenou v záhlaví smlouvy, nebo elektronicky do datové schránky objednatele či na e-mailovou adresu </w:t>
      </w:r>
      <w:r w:rsidR="00492F16" w:rsidRPr="001B53D4">
        <w:rPr>
          <w:rFonts w:ascii="Arial Narrow" w:hAnsi="Arial Narrow"/>
          <w:bCs/>
          <w:color w:val="000000"/>
          <w:sz w:val="22"/>
          <w:szCs w:val="22"/>
          <w:highlight w:val="lightGray"/>
        </w:rPr>
        <w:t>…………………</w:t>
      </w:r>
      <w:proofErr w:type="gramStart"/>
      <w:r w:rsidR="00492F16" w:rsidRPr="001B53D4">
        <w:rPr>
          <w:rFonts w:ascii="Arial Narrow" w:hAnsi="Arial Narrow"/>
          <w:bCs/>
          <w:color w:val="000000"/>
          <w:sz w:val="22"/>
          <w:szCs w:val="22"/>
          <w:highlight w:val="lightGray"/>
        </w:rPr>
        <w:t>…..</w:t>
      </w:r>
      <w:r w:rsidR="00A83F72">
        <w:rPr>
          <w:rFonts w:ascii="Arial Narrow" w:hAnsi="Arial Narrow"/>
          <w:sz w:val="22"/>
          <w:szCs w:val="22"/>
        </w:rPr>
        <w:t xml:space="preserve">. </w:t>
      </w:r>
      <w:r w:rsidRPr="005B4EA0">
        <w:rPr>
          <w:rFonts w:ascii="Arial Narrow" w:hAnsi="Arial Narrow"/>
          <w:sz w:val="22"/>
          <w:szCs w:val="22"/>
        </w:rPr>
        <w:t>Objednatel</w:t>
      </w:r>
      <w:proofErr w:type="gramEnd"/>
      <w:r w:rsidRPr="005B4EA0">
        <w:rPr>
          <w:rFonts w:ascii="Arial Narrow" w:hAnsi="Arial Narrow"/>
          <w:sz w:val="22"/>
          <w:szCs w:val="22"/>
        </w:rPr>
        <w:t xml:space="preserve"> upřednostňuje elektronické faktury vytvářené v IS DOC, akceptovány jsou také elektronické faktury ve formátu PDF.</w:t>
      </w:r>
      <w:r w:rsidR="00DB738C">
        <w:rPr>
          <w:rFonts w:ascii="Arial Narrow" w:hAnsi="Arial Narrow"/>
          <w:sz w:val="22"/>
          <w:szCs w:val="22"/>
        </w:rPr>
        <w:t xml:space="preserve"> </w:t>
      </w:r>
      <w:r w:rsidR="00DB738C" w:rsidRPr="002E66DC">
        <w:rPr>
          <w:rFonts w:ascii="Arial Narrow" w:hAnsi="Arial Narrow"/>
          <w:sz w:val="22"/>
          <w:szCs w:val="22"/>
        </w:rPr>
        <w:t xml:space="preserve">Změna emailové adresy pro zasílání faktur je vůči </w:t>
      </w:r>
      <w:r w:rsidR="00DB738C">
        <w:rPr>
          <w:rFonts w:ascii="Arial Narrow" w:hAnsi="Arial Narrow"/>
          <w:sz w:val="22"/>
          <w:szCs w:val="22"/>
        </w:rPr>
        <w:t xml:space="preserve">poskytovateli </w:t>
      </w:r>
      <w:r w:rsidR="00DB738C" w:rsidRPr="002E66DC">
        <w:rPr>
          <w:rFonts w:ascii="Arial Narrow" w:hAnsi="Arial Narrow"/>
          <w:sz w:val="22"/>
          <w:szCs w:val="22"/>
        </w:rPr>
        <w:t xml:space="preserve">účinná jejím písemným oznámením ze strany </w:t>
      </w:r>
      <w:r w:rsidR="00DB738C">
        <w:rPr>
          <w:rFonts w:ascii="Arial Narrow" w:hAnsi="Arial Narrow"/>
          <w:sz w:val="22"/>
          <w:szCs w:val="22"/>
        </w:rPr>
        <w:t>o</w:t>
      </w:r>
      <w:r w:rsidR="00DB738C" w:rsidRPr="002E66DC">
        <w:rPr>
          <w:rFonts w:ascii="Arial Narrow" w:hAnsi="Arial Narrow"/>
          <w:sz w:val="22"/>
          <w:szCs w:val="22"/>
        </w:rPr>
        <w:t>bjednatele</w:t>
      </w:r>
      <w:r w:rsidR="00DB738C">
        <w:rPr>
          <w:rFonts w:ascii="Arial Narrow" w:hAnsi="Arial Narrow"/>
          <w:sz w:val="22"/>
          <w:szCs w:val="22"/>
        </w:rPr>
        <w:t>, k této změně s</w:t>
      </w:r>
      <w:r w:rsidR="00DB738C" w:rsidRPr="002E66DC">
        <w:rPr>
          <w:rFonts w:ascii="Arial Narrow" w:hAnsi="Arial Narrow"/>
          <w:sz w:val="22"/>
          <w:szCs w:val="22"/>
        </w:rPr>
        <w:t xml:space="preserve">mlouvy není vyžadován </w:t>
      </w:r>
      <w:r w:rsidR="00DB738C">
        <w:rPr>
          <w:rFonts w:ascii="Arial Narrow" w:hAnsi="Arial Narrow"/>
          <w:sz w:val="22"/>
          <w:szCs w:val="22"/>
        </w:rPr>
        <w:t>písemný dodatek ke s</w:t>
      </w:r>
      <w:r w:rsidR="00DB738C" w:rsidRPr="002E66DC">
        <w:rPr>
          <w:rFonts w:ascii="Arial Narrow" w:hAnsi="Arial Narrow"/>
          <w:sz w:val="22"/>
          <w:szCs w:val="22"/>
        </w:rPr>
        <w:t>mlouvě.</w:t>
      </w:r>
    </w:p>
    <w:p w:rsidR="00565651" w:rsidRDefault="00565651" w:rsidP="00524FE0">
      <w:pPr>
        <w:numPr>
          <w:ilvl w:val="0"/>
          <w:numId w:val="3"/>
        </w:numPr>
        <w:tabs>
          <w:tab w:val="left" w:pos="426"/>
        </w:tabs>
        <w:spacing w:after="120"/>
        <w:ind w:left="425" w:right="6" w:hanging="425"/>
        <w:jc w:val="both"/>
        <w:rPr>
          <w:rFonts w:ascii="Arial Narrow" w:hAnsi="Arial Narrow"/>
          <w:sz w:val="22"/>
          <w:szCs w:val="22"/>
        </w:rPr>
      </w:pPr>
      <w:r>
        <w:rPr>
          <w:rFonts w:ascii="Arial Narrow" w:hAnsi="Arial Narrow"/>
          <w:sz w:val="22"/>
          <w:szCs w:val="22"/>
        </w:rPr>
        <w:t>Objednatel</w:t>
      </w:r>
      <w:r w:rsidRPr="00565651">
        <w:rPr>
          <w:rFonts w:ascii="Arial Narrow" w:hAnsi="Arial Narrow"/>
          <w:sz w:val="22"/>
          <w:szCs w:val="22"/>
        </w:rPr>
        <w:t xml:space="preserve"> má právo fakturu před uplynutím lhůty její splatnosti bez zaplacení vrátit, aniž by došlo k prodlení s</w:t>
      </w:r>
      <w:r w:rsidR="00DD69DA">
        <w:rPr>
          <w:rFonts w:ascii="Arial Narrow" w:hAnsi="Arial Narrow"/>
          <w:sz w:val="22"/>
          <w:szCs w:val="22"/>
        </w:rPr>
        <w:t> </w:t>
      </w:r>
      <w:r w:rsidRPr="00565651">
        <w:rPr>
          <w:rFonts w:ascii="Arial Narrow" w:hAnsi="Arial Narrow"/>
          <w:sz w:val="22"/>
          <w:szCs w:val="22"/>
        </w:rPr>
        <w:t xml:space="preserve">její úhradou, nesplňuje-li požadované náležitosti. </w:t>
      </w:r>
      <w:r>
        <w:rPr>
          <w:rFonts w:ascii="Arial Narrow" w:hAnsi="Arial Narrow"/>
          <w:sz w:val="22"/>
          <w:szCs w:val="22"/>
        </w:rPr>
        <w:t>Poskytovatel</w:t>
      </w:r>
      <w:r w:rsidRPr="00565651">
        <w:rPr>
          <w:rFonts w:ascii="Arial Narrow" w:hAnsi="Arial Narrow"/>
          <w:sz w:val="22"/>
          <w:szCs w:val="22"/>
        </w:rPr>
        <w:t xml:space="preserve"> je povinen podle povahy nesprávnosti fakturu opravit. Nová lhůta splatnosti v délce 21 dnů počne plynout ode dne doručení opravené faktury </w:t>
      </w:r>
      <w:r>
        <w:rPr>
          <w:rFonts w:ascii="Arial Narrow" w:hAnsi="Arial Narrow"/>
          <w:sz w:val="22"/>
          <w:szCs w:val="22"/>
        </w:rPr>
        <w:t>objednateli</w:t>
      </w:r>
      <w:r w:rsidRPr="00565651">
        <w:rPr>
          <w:rFonts w:ascii="Arial Narrow" w:hAnsi="Arial Narrow"/>
          <w:sz w:val="22"/>
          <w:szCs w:val="22"/>
        </w:rPr>
        <w:t>.</w:t>
      </w:r>
    </w:p>
    <w:p w:rsidR="00565651" w:rsidRDefault="00565651" w:rsidP="00524FE0">
      <w:pPr>
        <w:numPr>
          <w:ilvl w:val="0"/>
          <w:numId w:val="3"/>
        </w:numPr>
        <w:tabs>
          <w:tab w:val="left" w:pos="426"/>
        </w:tabs>
        <w:spacing w:after="120"/>
        <w:ind w:left="425" w:right="6" w:hanging="425"/>
        <w:jc w:val="both"/>
        <w:rPr>
          <w:rFonts w:ascii="Arial Narrow" w:hAnsi="Arial Narrow"/>
          <w:sz w:val="22"/>
          <w:szCs w:val="22"/>
        </w:rPr>
      </w:pPr>
      <w:r w:rsidRPr="00565651">
        <w:rPr>
          <w:rFonts w:ascii="Arial Narrow" w:hAnsi="Arial Narrow"/>
          <w:sz w:val="22"/>
          <w:szCs w:val="22"/>
        </w:rPr>
        <w:t>Platba bude provedena výhradně v české měně a rovněž všechny cenové údaje budou uvedeny v této měně.</w:t>
      </w:r>
    </w:p>
    <w:p w:rsidR="00565651" w:rsidRDefault="00565651" w:rsidP="00524FE0">
      <w:pPr>
        <w:numPr>
          <w:ilvl w:val="0"/>
          <w:numId w:val="3"/>
        </w:numPr>
        <w:tabs>
          <w:tab w:val="left" w:pos="426"/>
        </w:tabs>
        <w:spacing w:after="120"/>
        <w:ind w:left="425" w:right="6" w:hanging="425"/>
        <w:jc w:val="both"/>
        <w:rPr>
          <w:rFonts w:ascii="Arial Narrow" w:hAnsi="Arial Narrow"/>
          <w:sz w:val="22"/>
          <w:szCs w:val="22"/>
        </w:rPr>
      </w:pPr>
      <w:r w:rsidRPr="00565651">
        <w:rPr>
          <w:rFonts w:ascii="Arial Narrow" w:hAnsi="Arial Narrow"/>
          <w:sz w:val="22"/>
          <w:szCs w:val="22"/>
        </w:rPr>
        <w:t xml:space="preserve">Smluvní strany se dohodly, že je-li </w:t>
      </w:r>
      <w:r>
        <w:rPr>
          <w:rFonts w:ascii="Arial Narrow" w:hAnsi="Arial Narrow"/>
          <w:sz w:val="22"/>
          <w:szCs w:val="22"/>
        </w:rPr>
        <w:t>poskytovatel</w:t>
      </w:r>
      <w:r w:rsidRPr="00565651">
        <w:rPr>
          <w:rFonts w:ascii="Arial Narrow" w:hAnsi="Arial Narrow"/>
          <w:sz w:val="22"/>
          <w:szCs w:val="22"/>
        </w:rPr>
        <w:t xml:space="preserve"> plátcem DPH a je v okamžiku uskutečnění zdanitelného plnění veden v rejstříku nespolehlivých plátců DPH, anebo nastane některá z jiných skutečností rozhodných pro ručení </w:t>
      </w:r>
      <w:r>
        <w:rPr>
          <w:rFonts w:ascii="Arial Narrow" w:hAnsi="Arial Narrow"/>
          <w:sz w:val="22"/>
          <w:szCs w:val="22"/>
        </w:rPr>
        <w:lastRenderedPageBreak/>
        <w:t>objednatele</w:t>
      </w:r>
      <w:r w:rsidRPr="00565651">
        <w:rPr>
          <w:rFonts w:ascii="Arial Narrow" w:hAnsi="Arial Narrow"/>
          <w:sz w:val="22"/>
          <w:szCs w:val="22"/>
        </w:rPr>
        <w:t xml:space="preserve">, je </w:t>
      </w:r>
      <w:r>
        <w:rPr>
          <w:rFonts w:ascii="Arial Narrow" w:hAnsi="Arial Narrow"/>
          <w:sz w:val="22"/>
          <w:szCs w:val="22"/>
        </w:rPr>
        <w:t>objednatel</w:t>
      </w:r>
      <w:r w:rsidRPr="00565651">
        <w:rPr>
          <w:rFonts w:ascii="Arial Narrow" w:hAnsi="Arial Narrow"/>
          <w:sz w:val="22"/>
          <w:szCs w:val="22"/>
        </w:rPr>
        <w:t xml:space="preserve"> oprávněn zaplatit </w:t>
      </w:r>
      <w:r w:rsidR="00FD5E1F">
        <w:rPr>
          <w:rFonts w:ascii="Arial Narrow" w:hAnsi="Arial Narrow"/>
          <w:sz w:val="22"/>
          <w:szCs w:val="22"/>
        </w:rPr>
        <w:t>poskytovateli</w:t>
      </w:r>
      <w:r w:rsidRPr="00565651">
        <w:rPr>
          <w:rFonts w:ascii="Arial Narrow" w:hAnsi="Arial Narrow"/>
          <w:sz w:val="22"/>
          <w:szCs w:val="22"/>
        </w:rPr>
        <w:t xml:space="preserve"> pouze dohodnutou cenu bez DPH a DPH odvést příslušnému správci daně dle platných právních předpisů, nedohodnou-li se smluvní strany jinak. O</w:t>
      </w:r>
      <w:r w:rsidR="00A83F72">
        <w:rPr>
          <w:rFonts w:ascii="Arial Narrow" w:hAnsi="Arial Narrow"/>
          <w:sz w:val="22"/>
          <w:szCs w:val="22"/>
        </w:rPr>
        <w:t> </w:t>
      </w:r>
      <w:r w:rsidRPr="00565651">
        <w:rPr>
          <w:rFonts w:ascii="Arial Narrow" w:hAnsi="Arial Narrow"/>
          <w:sz w:val="22"/>
          <w:szCs w:val="22"/>
        </w:rPr>
        <w:t xml:space="preserve">provedené úhradě DPH správci daně bude </w:t>
      </w:r>
      <w:r w:rsidR="00FD5E1F">
        <w:rPr>
          <w:rFonts w:ascii="Arial Narrow" w:hAnsi="Arial Narrow"/>
          <w:sz w:val="22"/>
          <w:szCs w:val="22"/>
        </w:rPr>
        <w:t>objednatel</w:t>
      </w:r>
      <w:r w:rsidRPr="00565651">
        <w:rPr>
          <w:rFonts w:ascii="Arial Narrow" w:hAnsi="Arial Narrow"/>
          <w:sz w:val="22"/>
          <w:szCs w:val="22"/>
        </w:rPr>
        <w:t xml:space="preserve"> </w:t>
      </w:r>
      <w:r w:rsidR="00FD5E1F">
        <w:rPr>
          <w:rFonts w:ascii="Arial Narrow" w:hAnsi="Arial Narrow"/>
          <w:sz w:val="22"/>
          <w:szCs w:val="22"/>
        </w:rPr>
        <w:t>poskytovatele</w:t>
      </w:r>
      <w:r w:rsidRPr="00565651">
        <w:rPr>
          <w:rFonts w:ascii="Arial Narrow" w:hAnsi="Arial Narrow"/>
          <w:sz w:val="22"/>
          <w:szCs w:val="22"/>
        </w:rPr>
        <w:t xml:space="preserve"> informovat kopií oznámení pro správce daně dle §</w:t>
      </w:r>
      <w:r w:rsidR="00FD5E1F">
        <w:rPr>
          <w:rFonts w:ascii="Arial Narrow" w:hAnsi="Arial Narrow"/>
          <w:sz w:val="22"/>
          <w:szCs w:val="22"/>
        </w:rPr>
        <w:t> </w:t>
      </w:r>
      <w:r w:rsidRPr="00565651">
        <w:rPr>
          <w:rFonts w:ascii="Arial Narrow" w:hAnsi="Arial Narrow"/>
          <w:sz w:val="22"/>
          <w:szCs w:val="22"/>
        </w:rPr>
        <w:t>109a zákona č. 235/2004 Sb. o dani z přidané hodnoty, ve znění pozdějších předpisů, bez zbytečného odkladu.</w:t>
      </w:r>
    </w:p>
    <w:p w:rsidR="00CE27C9" w:rsidRPr="00565651" w:rsidRDefault="00CE27C9" w:rsidP="00CE27C9">
      <w:pPr>
        <w:tabs>
          <w:tab w:val="left" w:pos="426"/>
          <w:tab w:val="left" w:pos="9356"/>
        </w:tabs>
        <w:spacing w:after="120"/>
        <w:ind w:left="425" w:right="6"/>
        <w:jc w:val="both"/>
        <w:rPr>
          <w:rFonts w:ascii="Arial Narrow" w:hAnsi="Arial Narrow"/>
          <w:sz w:val="22"/>
          <w:szCs w:val="22"/>
        </w:rPr>
      </w:pPr>
    </w:p>
    <w:p w:rsidR="00DA6BA3" w:rsidRPr="00590B56" w:rsidRDefault="003718D5" w:rsidP="007B3EE7">
      <w:pPr>
        <w:keepNext/>
        <w:keepLines/>
        <w:numPr>
          <w:ilvl w:val="0"/>
          <w:numId w:val="1"/>
        </w:numPr>
        <w:tabs>
          <w:tab w:val="left" w:pos="142"/>
        </w:tabs>
        <w:ind w:left="0" w:right="284" w:firstLine="0"/>
        <w:jc w:val="center"/>
        <w:rPr>
          <w:rFonts w:ascii="Arial Narrow" w:hAnsi="Arial Narrow"/>
          <w:b/>
          <w:sz w:val="22"/>
          <w:szCs w:val="22"/>
        </w:rPr>
      </w:pPr>
      <w:r w:rsidRPr="00590B56">
        <w:rPr>
          <w:rFonts w:ascii="Arial Narrow" w:hAnsi="Arial Narrow"/>
          <w:b/>
          <w:sz w:val="22"/>
          <w:szCs w:val="22"/>
        </w:rPr>
        <w:t>Článek</w:t>
      </w:r>
    </w:p>
    <w:p w:rsidR="00DA6BA3" w:rsidRPr="00590B56" w:rsidRDefault="003F5E59" w:rsidP="007B3EE7">
      <w:pPr>
        <w:tabs>
          <w:tab w:val="left" w:pos="9072"/>
        </w:tabs>
        <w:spacing w:after="120"/>
        <w:ind w:right="288"/>
        <w:jc w:val="center"/>
        <w:rPr>
          <w:rFonts w:ascii="Arial Narrow" w:hAnsi="Arial Narrow"/>
          <w:b/>
          <w:sz w:val="22"/>
          <w:szCs w:val="22"/>
        </w:rPr>
      </w:pPr>
      <w:r>
        <w:rPr>
          <w:rFonts w:ascii="Arial Narrow" w:hAnsi="Arial Narrow"/>
          <w:b/>
          <w:sz w:val="22"/>
          <w:szCs w:val="22"/>
        </w:rPr>
        <w:t>Práva a povinnosti objednatele</w:t>
      </w:r>
    </w:p>
    <w:p w:rsidR="00CA1B67" w:rsidRPr="00D9670A" w:rsidRDefault="00CA1B67" w:rsidP="00E15BDD">
      <w:pPr>
        <w:numPr>
          <w:ilvl w:val="0"/>
          <w:numId w:val="4"/>
        </w:numPr>
        <w:tabs>
          <w:tab w:val="left" w:pos="426"/>
          <w:tab w:val="left" w:pos="9356"/>
        </w:tabs>
        <w:spacing w:after="120"/>
        <w:ind w:left="426" w:right="6" w:hanging="426"/>
        <w:jc w:val="both"/>
        <w:rPr>
          <w:rFonts w:ascii="Arial Narrow" w:hAnsi="Arial Narrow"/>
          <w:sz w:val="22"/>
          <w:szCs w:val="22"/>
        </w:rPr>
      </w:pPr>
      <w:r w:rsidRPr="00D9670A">
        <w:rPr>
          <w:rFonts w:ascii="Arial Narrow" w:hAnsi="Arial Narrow"/>
          <w:sz w:val="22"/>
          <w:szCs w:val="22"/>
        </w:rPr>
        <w:t xml:space="preserve">Objednatel je povinen zajistit </w:t>
      </w:r>
      <w:r w:rsidR="00042595">
        <w:rPr>
          <w:rFonts w:ascii="Arial Narrow" w:hAnsi="Arial Narrow"/>
          <w:sz w:val="22"/>
          <w:szCs w:val="22"/>
        </w:rPr>
        <w:t>poskytovatel</w:t>
      </w:r>
      <w:r>
        <w:rPr>
          <w:rFonts w:ascii="Arial Narrow" w:hAnsi="Arial Narrow"/>
          <w:sz w:val="22"/>
          <w:szCs w:val="22"/>
        </w:rPr>
        <w:t>i</w:t>
      </w:r>
      <w:r w:rsidRPr="00D9670A">
        <w:rPr>
          <w:rFonts w:ascii="Arial Narrow" w:hAnsi="Arial Narrow"/>
          <w:sz w:val="22"/>
          <w:szCs w:val="22"/>
        </w:rPr>
        <w:t xml:space="preserve"> přístup do </w:t>
      </w:r>
      <w:r w:rsidR="003E4EBB">
        <w:rPr>
          <w:rFonts w:ascii="Arial Narrow" w:hAnsi="Arial Narrow"/>
          <w:sz w:val="22"/>
          <w:szCs w:val="22"/>
        </w:rPr>
        <w:t>objektu</w:t>
      </w:r>
      <w:r w:rsidRPr="00D9670A">
        <w:rPr>
          <w:rFonts w:ascii="Arial Narrow" w:hAnsi="Arial Narrow"/>
          <w:sz w:val="22"/>
          <w:szCs w:val="22"/>
        </w:rPr>
        <w:t>, v </w:t>
      </w:r>
      <w:r w:rsidR="003E4EBB">
        <w:rPr>
          <w:rFonts w:ascii="Arial Narrow" w:hAnsi="Arial Narrow"/>
          <w:sz w:val="22"/>
          <w:szCs w:val="22"/>
        </w:rPr>
        <w:t>němž</w:t>
      </w:r>
      <w:r w:rsidRPr="00D9670A">
        <w:rPr>
          <w:rFonts w:ascii="Arial Narrow" w:hAnsi="Arial Narrow"/>
          <w:sz w:val="22"/>
          <w:szCs w:val="22"/>
        </w:rPr>
        <w:t xml:space="preserve"> budou </w:t>
      </w:r>
      <w:r w:rsidR="00042595">
        <w:rPr>
          <w:rFonts w:ascii="Arial Narrow" w:hAnsi="Arial Narrow"/>
          <w:sz w:val="22"/>
          <w:szCs w:val="22"/>
        </w:rPr>
        <w:t>služby prováděny</w:t>
      </w:r>
      <w:r w:rsidRPr="00D9670A">
        <w:rPr>
          <w:rFonts w:ascii="Arial Narrow" w:hAnsi="Arial Narrow"/>
          <w:sz w:val="22"/>
          <w:szCs w:val="22"/>
        </w:rPr>
        <w:t xml:space="preserve"> a</w:t>
      </w:r>
      <w:r>
        <w:rPr>
          <w:rFonts w:ascii="Arial Narrow" w:hAnsi="Arial Narrow"/>
          <w:sz w:val="22"/>
          <w:szCs w:val="22"/>
        </w:rPr>
        <w:t> p</w:t>
      </w:r>
      <w:r w:rsidRPr="00D9670A">
        <w:rPr>
          <w:rFonts w:ascii="Arial Narrow" w:hAnsi="Arial Narrow"/>
          <w:sz w:val="22"/>
          <w:szCs w:val="22"/>
        </w:rPr>
        <w:t xml:space="preserve">oskytnout mu další součinnost nutnou k provádění těchto </w:t>
      </w:r>
      <w:r w:rsidR="003E4EBB">
        <w:rPr>
          <w:rFonts w:ascii="Arial Narrow" w:hAnsi="Arial Narrow"/>
          <w:sz w:val="22"/>
          <w:szCs w:val="22"/>
        </w:rPr>
        <w:t>služeb</w:t>
      </w:r>
      <w:r w:rsidRPr="00D9670A">
        <w:rPr>
          <w:rFonts w:ascii="Arial Narrow" w:hAnsi="Arial Narrow"/>
          <w:sz w:val="22"/>
          <w:szCs w:val="22"/>
        </w:rPr>
        <w:t xml:space="preserve">. </w:t>
      </w:r>
    </w:p>
    <w:p w:rsidR="002E20EB" w:rsidRDefault="00EE3C65" w:rsidP="007B3EE7">
      <w:pPr>
        <w:numPr>
          <w:ilvl w:val="0"/>
          <w:numId w:val="4"/>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O</w:t>
      </w:r>
      <w:r w:rsidRPr="00EE3C65">
        <w:rPr>
          <w:rFonts w:ascii="Arial Narrow" w:hAnsi="Arial Narrow"/>
          <w:sz w:val="22"/>
          <w:szCs w:val="22"/>
        </w:rPr>
        <w:t xml:space="preserve">bjednatel poskytne poskytovateli pro výkon </w:t>
      </w:r>
      <w:r w:rsidR="004D042F">
        <w:rPr>
          <w:rFonts w:ascii="Arial Narrow" w:hAnsi="Arial Narrow"/>
          <w:sz w:val="22"/>
          <w:szCs w:val="22"/>
        </w:rPr>
        <w:t>služeb</w:t>
      </w:r>
      <w:r>
        <w:rPr>
          <w:rFonts w:ascii="Arial Narrow" w:hAnsi="Arial Narrow"/>
          <w:sz w:val="22"/>
          <w:szCs w:val="22"/>
        </w:rPr>
        <w:t xml:space="preserve"> v </w:t>
      </w:r>
      <w:r w:rsidRPr="00EE3C65">
        <w:rPr>
          <w:rFonts w:ascii="Arial Narrow" w:hAnsi="Arial Narrow"/>
          <w:sz w:val="22"/>
          <w:szCs w:val="22"/>
        </w:rPr>
        <w:t>objektu vhodnou místnost</w:t>
      </w:r>
      <w:r w:rsidR="00AD5E2D">
        <w:rPr>
          <w:rFonts w:ascii="Arial Narrow" w:hAnsi="Arial Narrow"/>
          <w:sz w:val="22"/>
          <w:szCs w:val="22"/>
        </w:rPr>
        <w:t xml:space="preserve"> (recepce)</w:t>
      </w:r>
      <w:r w:rsidRPr="00EE3C65">
        <w:rPr>
          <w:rFonts w:ascii="Arial Narrow" w:hAnsi="Arial Narrow"/>
          <w:sz w:val="22"/>
          <w:szCs w:val="22"/>
        </w:rPr>
        <w:t xml:space="preserve">, </w:t>
      </w:r>
      <w:r w:rsidR="00AD5E2D">
        <w:rPr>
          <w:rFonts w:ascii="Arial Narrow" w:hAnsi="Arial Narrow"/>
          <w:sz w:val="22"/>
          <w:szCs w:val="22"/>
        </w:rPr>
        <w:t xml:space="preserve">zázemí pro recepční, včetně </w:t>
      </w:r>
      <w:r w:rsidRPr="00EE3C65">
        <w:rPr>
          <w:rFonts w:ascii="Arial Narrow" w:hAnsi="Arial Narrow"/>
          <w:sz w:val="22"/>
          <w:szCs w:val="22"/>
        </w:rPr>
        <w:t>sociální</w:t>
      </w:r>
      <w:r w:rsidR="00AD5E2D">
        <w:rPr>
          <w:rFonts w:ascii="Arial Narrow" w:hAnsi="Arial Narrow"/>
          <w:sz w:val="22"/>
          <w:szCs w:val="22"/>
        </w:rPr>
        <w:t>ho</w:t>
      </w:r>
      <w:r w:rsidRPr="00EE3C65">
        <w:rPr>
          <w:rFonts w:ascii="Arial Narrow" w:hAnsi="Arial Narrow"/>
          <w:sz w:val="22"/>
          <w:szCs w:val="22"/>
        </w:rPr>
        <w:t xml:space="preserve"> zařízení</w:t>
      </w:r>
      <w:r w:rsidR="00AD5E2D">
        <w:rPr>
          <w:rFonts w:ascii="Arial Narrow" w:hAnsi="Arial Narrow"/>
          <w:sz w:val="22"/>
          <w:szCs w:val="22"/>
        </w:rPr>
        <w:t>,</w:t>
      </w:r>
      <w:r w:rsidRPr="00EE3C65">
        <w:rPr>
          <w:rFonts w:ascii="Arial Narrow" w:hAnsi="Arial Narrow"/>
          <w:sz w:val="22"/>
          <w:szCs w:val="22"/>
        </w:rPr>
        <w:t xml:space="preserve"> a možnost využití telefonního přístro</w:t>
      </w:r>
      <w:r>
        <w:rPr>
          <w:rFonts w:ascii="Arial Narrow" w:hAnsi="Arial Narrow"/>
          <w:sz w:val="22"/>
          <w:szCs w:val="22"/>
        </w:rPr>
        <w:t>je pro služební účely.</w:t>
      </w:r>
      <w:r w:rsidRPr="00EE3C65">
        <w:rPr>
          <w:rFonts w:ascii="Arial Narrow" w:hAnsi="Arial Narrow"/>
          <w:sz w:val="22"/>
          <w:szCs w:val="22"/>
        </w:rPr>
        <w:t xml:space="preserve"> </w:t>
      </w:r>
      <w:r>
        <w:rPr>
          <w:rFonts w:ascii="Arial Narrow" w:hAnsi="Arial Narrow"/>
          <w:sz w:val="22"/>
          <w:szCs w:val="22"/>
        </w:rPr>
        <w:t>N</w:t>
      </w:r>
      <w:r w:rsidRPr="00EE3C65">
        <w:rPr>
          <w:rFonts w:ascii="Arial Narrow" w:hAnsi="Arial Narrow"/>
          <w:sz w:val="22"/>
          <w:szCs w:val="22"/>
        </w:rPr>
        <w:t>áklady na provoz telefonního přístroje hradí objednatel pouze za předpoklad</w:t>
      </w:r>
      <w:r w:rsidR="00D26546">
        <w:rPr>
          <w:rFonts w:ascii="Arial Narrow" w:hAnsi="Arial Narrow"/>
          <w:sz w:val="22"/>
          <w:szCs w:val="22"/>
        </w:rPr>
        <w:t>u</w:t>
      </w:r>
      <w:r w:rsidRPr="00EE3C65">
        <w:rPr>
          <w:rFonts w:ascii="Arial Narrow" w:hAnsi="Arial Narrow"/>
          <w:sz w:val="22"/>
          <w:szCs w:val="22"/>
        </w:rPr>
        <w:t>, že tyto náklady byly účelně vynaloženy v</w:t>
      </w:r>
      <w:r w:rsidR="00495485">
        <w:rPr>
          <w:rFonts w:ascii="Arial Narrow" w:hAnsi="Arial Narrow"/>
          <w:sz w:val="22"/>
          <w:szCs w:val="22"/>
        </w:rPr>
        <w:t> </w:t>
      </w:r>
      <w:r w:rsidRPr="00EE3C65">
        <w:rPr>
          <w:rFonts w:ascii="Arial Narrow" w:hAnsi="Arial Narrow"/>
          <w:sz w:val="22"/>
          <w:szCs w:val="22"/>
        </w:rPr>
        <w:t xml:space="preserve">rámci provádění </w:t>
      </w:r>
      <w:r>
        <w:rPr>
          <w:rFonts w:ascii="Arial Narrow" w:hAnsi="Arial Narrow"/>
          <w:sz w:val="22"/>
          <w:szCs w:val="22"/>
        </w:rPr>
        <w:t>služ</w:t>
      </w:r>
      <w:r w:rsidR="003E4EBB">
        <w:rPr>
          <w:rFonts w:ascii="Arial Narrow" w:hAnsi="Arial Narrow"/>
          <w:sz w:val="22"/>
          <w:szCs w:val="22"/>
        </w:rPr>
        <w:t>e</w:t>
      </w:r>
      <w:r>
        <w:rPr>
          <w:rFonts w:ascii="Arial Narrow" w:hAnsi="Arial Narrow"/>
          <w:sz w:val="22"/>
          <w:szCs w:val="22"/>
        </w:rPr>
        <w:t>b.</w:t>
      </w:r>
    </w:p>
    <w:p w:rsidR="00EE3C65" w:rsidRDefault="00EE3C65" w:rsidP="007B3EE7">
      <w:pPr>
        <w:numPr>
          <w:ilvl w:val="0"/>
          <w:numId w:val="4"/>
        </w:numPr>
        <w:tabs>
          <w:tab w:val="left" w:pos="426"/>
          <w:tab w:val="left" w:pos="9356"/>
        </w:tabs>
        <w:spacing w:after="120"/>
        <w:ind w:left="426" w:right="6" w:hanging="426"/>
        <w:jc w:val="both"/>
        <w:rPr>
          <w:rFonts w:ascii="Arial Narrow" w:hAnsi="Arial Narrow"/>
          <w:sz w:val="22"/>
          <w:szCs w:val="22"/>
        </w:rPr>
      </w:pPr>
      <w:r>
        <w:rPr>
          <w:rFonts w:ascii="Arial Narrow" w:hAnsi="Arial Narrow"/>
          <w:bCs/>
          <w:sz w:val="22"/>
          <w:szCs w:val="22"/>
        </w:rPr>
        <w:t>O</w:t>
      </w:r>
      <w:r w:rsidRPr="00EE3C65">
        <w:rPr>
          <w:rFonts w:ascii="Arial Narrow" w:hAnsi="Arial Narrow"/>
          <w:bCs/>
          <w:sz w:val="22"/>
          <w:szCs w:val="22"/>
        </w:rPr>
        <w:t>bjednatel bude poskytovateli poskytovat součinnost nezbytnou pro řádný výkon služby, tj. zejména včasné a</w:t>
      </w:r>
      <w:r w:rsidR="00A951FB">
        <w:rPr>
          <w:rFonts w:ascii="Arial Narrow" w:hAnsi="Arial Narrow"/>
          <w:bCs/>
          <w:sz w:val="22"/>
          <w:szCs w:val="22"/>
        </w:rPr>
        <w:t> </w:t>
      </w:r>
      <w:r w:rsidRPr="00EE3C65">
        <w:rPr>
          <w:rFonts w:ascii="Arial Narrow" w:hAnsi="Arial Narrow"/>
          <w:bCs/>
          <w:sz w:val="22"/>
          <w:szCs w:val="22"/>
        </w:rPr>
        <w:t xml:space="preserve">úplné </w:t>
      </w:r>
      <w:r w:rsidR="004D042F">
        <w:rPr>
          <w:rFonts w:ascii="Arial Narrow" w:hAnsi="Arial Narrow"/>
          <w:bCs/>
          <w:sz w:val="22"/>
          <w:szCs w:val="22"/>
        </w:rPr>
        <w:t xml:space="preserve">předání </w:t>
      </w:r>
      <w:r w:rsidRPr="00EE3C65">
        <w:rPr>
          <w:rFonts w:ascii="Arial Narrow" w:hAnsi="Arial Narrow"/>
          <w:bCs/>
          <w:sz w:val="22"/>
          <w:szCs w:val="22"/>
        </w:rPr>
        <w:t>informac</w:t>
      </w:r>
      <w:r w:rsidR="004D042F">
        <w:rPr>
          <w:rFonts w:ascii="Arial Narrow" w:hAnsi="Arial Narrow"/>
          <w:bCs/>
          <w:sz w:val="22"/>
          <w:szCs w:val="22"/>
        </w:rPr>
        <w:t>í</w:t>
      </w:r>
      <w:r w:rsidRPr="00EE3C65">
        <w:rPr>
          <w:rFonts w:ascii="Arial Narrow" w:hAnsi="Arial Narrow"/>
          <w:bCs/>
          <w:sz w:val="22"/>
          <w:szCs w:val="22"/>
        </w:rPr>
        <w:t xml:space="preserve"> potřebn</w:t>
      </w:r>
      <w:r w:rsidR="004D042F">
        <w:rPr>
          <w:rFonts w:ascii="Arial Narrow" w:hAnsi="Arial Narrow"/>
          <w:bCs/>
          <w:sz w:val="22"/>
          <w:szCs w:val="22"/>
        </w:rPr>
        <w:t>ých</w:t>
      </w:r>
      <w:r w:rsidRPr="00EE3C65">
        <w:rPr>
          <w:rFonts w:ascii="Arial Narrow" w:hAnsi="Arial Narrow"/>
          <w:bCs/>
          <w:sz w:val="22"/>
          <w:szCs w:val="22"/>
        </w:rPr>
        <w:t xml:space="preserve"> k řádnému zajištění výkonu služby. Poskytovatel není v prodlení, nesplní-li svou povinnost pouze z důvodu neposkytnuté součinnosti ze strany objednatele</w:t>
      </w:r>
      <w:r>
        <w:rPr>
          <w:rFonts w:ascii="Arial Narrow" w:hAnsi="Arial Narrow"/>
          <w:bCs/>
          <w:sz w:val="22"/>
          <w:szCs w:val="22"/>
        </w:rPr>
        <w:t>.</w:t>
      </w:r>
    </w:p>
    <w:p w:rsidR="003F5E59" w:rsidRPr="00590B56" w:rsidRDefault="003F5E59" w:rsidP="007B3EE7">
      <w:pPr>
        <w:numPr>
          <w:ilvl w:val="0"/>
          <w:numId w:val="4"/>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 xml:space="preserve">Objednatel je povinen před nástupem </w:t>
      </w:r>
      <w:r w:rsidR="009D45B9">
        <w:rPr>
          <w:rFonts w:ascii="Arial Narrow" w:hAnsi="Arial Narrow"/>
          <w:sz w:val="22"/>
          <w:szCs w:val="22"/>
        </w:rPr>
        <w:t>recepčního</w:t>
      </w:r>
      <w:r w:rsidR="00A8773A">
        <w:rPr>
          <w:rFonts w:ascii="Arial Narrow" w:hAnsi="Arial Narrow"/>
          <w:sz w:val="22"/>
          <w:szCs w:val="22"/>
        </w:rPr>
        <w:t xml:space="preserve"> </w:t>
      </w:r>
      <w:r>
        <w:rPr>
          <w:rFonts w:ascii="Arial Narrow" w:hAnsi="Arial Narrow"/>
          <w:sz w:val="22"/>
          <w:szCs w:val="22"/>
        </w:rPr>
        <w:t>k prvnímu výkonu služby</w:t>
      </w:r>
      <w:r w:rsidR="003F67E5">
        <w:rPr>
          <w:rFonts w:ascii="Arial Narrow" w:hAnsi="Arial Narrow"/>
          <w:sz w:val="22"/>
          <w:szCs w:val="22"/>
        </w:rPr>
        <w:t xml:space="preserve">, v součinnosti s odpovědnou osobou poskytovatele, </w:t>
      </w:r>
      <w:r>
        <w:rPr>
          <w:rFonts w:ascii="Arial Narrow" w:hAnsi="Arial Narrow"/>
          <w:sz w:val="22"/>
          <w:szCs w:val="22"/>
        </w:rPr>
        <w:t>provést jejich instruktáž</w:t>
      </w:r>
      <w:r w:rsidR="003F67E5">
        <w:rPr>
          <w:rFonts w:ascii="Arial Narrow" w:hAnsi="Arial Narrow"/>
          <w:sz w:val="22"/>
          <w:szCs w:val="22"/>
        </w:rPr>
        <w:t xml:space="preserve"> </w:t>
      </w:r>
      <w:r w:rsidR="00CC4137">
        <w:rPr>
          <w:rFonts w:ascii="Arial Narrow" w:hAnsi="Arial Narrow"/>
          <w:sz w:val="22"/>
          <w:szCs w:val="22"/>
        </w:rPr>
        <w:t xml:space="preserve">zaměřenou </w:t>
      </w:r>
      <w:r w:rsidR="00354AC3">
        <w:rPr>
          <w:rFonts w:ascii="Arial Narrow" w:hAnsi="Arial Narrow"/>
          <w:sz w:val="22"/>
          <w:szCs w:val="22"/>
        </w:rPr>
        <w:t xml:space="preserve">zejména na specifikaci objektu, systém výkonu </w:t>
      </w:r>
      <w:r w:rsidR="00DD69DA">
        <w:rPr>
          <w:rFonts w:ascii="Arial Narrow" w:hAnsi="Arial Narrow"/>
          <w:sz w:val="22"/>
          <w:szCs w:val="22"/>
        </w:rPr>
        <w:t>služeb</w:t>
      </w:r>
      <w:r w:rsidR="00354AC3">
        <w:rPr>
          <w:rFonts w:ascii="Arial Narrow" w:hAnsi="Arial Narrow"/>
          <w:sz w:val="22"/>
          <w:szCs w:val="22"/>
        </w:rPr>
        <w:t>, povinnosti recepčních a další podmínky stanovené pro výkon služby S</w:t>
      </w:r>
      <w:r w:rsidR="00E0282E">
        <w:rPr>
          <w:rFonts w:ascii="Arial Narrow" w:hAnsi="Arial Narrow"/>
          <w:sz w:val="22"/>
          <w:szCs w:val="22"/>
        </w:rPr>
        <w:t>tandardy</w:t>
      </w:r>
      <w:r w:rsidR="00354AC3">
        <w:rPr>
          <w:rFonts w:ascii="Arial Narrow" w:hAnsi="Arial Narrow"/>
          <w:sz w:val="22"/>
          <w:szCs w:val="22"/>
        </w:rPr>
        <w:t>.</w:t>
      </w:r>
    </w:p>
    <w:p w:rsidR="005D2951" w:rsidRPr="00590B56" w:rsidRDefault="00EE3C65" w:rsidP="007B3EE7">
      <w:pPr>
        <w:numPr>
          <w:ilvl w:val="0"/>
          <w:numId w:val="4"/>
        </w:numPr>
        <w:tabs>
          <w:tab w:val="left" w:pos="426"/>
          <w:tab w:val="left" w:pos="9356"/>
        </w:tabs>
        <w:spacing w:after="120"/>
        <w:ind w:left="426" w:right="4" w:hanging="426"/>
        <w:jc w:val="both"/>
        <w:rPr>
          <w:rFonts w:ascii="Arial Narrow" w:hAnsi="Arial Narrow"/>
          <w:sz w:val="22"/>
          <w:szCs w:val="22"/>
        </w:rPr>
      </w:pPr>
      <w:r>
        <w:rPr>
          <w:rFonts w:ascii="Arial Narrow" w:hAnsi="Arial Narrow"/>
          <w:bCs/>
          <w:sz w:val="22"/>
          <w:szCs w:val="22"/>
        </w:rPr>
        <w:t>O</w:t>
      </w:r>
      <w:r w:rsidRPr="00EE3C65">
        <w:rPr>
          <w:rFonts w:ascii="Arial Narrow" w:hAnsi="Arial Narrow"/>
          <w:bCs/>
          <w:sz w:val="22"/>
          <w:szCs w:val="22"/>
        </w:rPr>
        <w:t xml:space="preserve">bjednatel si vyhrazuje právo </w:t>
      </w:r>
      <w:r w:rsidR="00D26546" w:rsidRPr="00EE3C65">
        <w:rPr>
          <w:rFonts w:ascii="Arial Narrow" w:hAnsi="Arial Narrow"/>
          <w:bCs/>
          <w:sz w:val="22"/>
          <w:szCs w:val="22"/>
        </w:rPr>
        <w:t xml:space="preserve">v odůvodněných případech </w:t>
      </w:r>
      <w:r w:rsidRPr="00EE3C65">
        <w:rPr>
          <w:rFonts w:ascii="Arial Narrow" w:hAnsi="Arial Narrow"/>
          <w:bCs/>
          <w:sz w:val="22"/>
          <w:szCs w:val="22"/>
        </w:rPr>
        <w:t xml:space="preserve">požadovat výměnu </w:t>
      </w:r>
      <w:r>
        <w:rPr>
          <w:rFonts w:ascii="Arial Narrow" w:hAnsi="Arial Narrow"/>
          <w:bCs/>
          <w:sz w:val="22"/>
          <w:szCs w:val="22"/>
        </w:rPr>
        <w:t>recepčního</w:t>
      </w:r>
      <w:r w:rsidRPr="00EE3C65">
        <w:rPr>
          <w:rFonts w:ascii="Arial Narrow" w:hAnsi="Arial Narrow"/>
          <w:bCs/>
          <w:sz w:val="22"/>
          <w:szCs w:val="22"/>
        </w:rPr>
        <w:t xml:space="preserve">. Poskytovatel je povinen bez zbytečného odkladu provést výměnu </w:t>
      </w:r>
      <w:r>
        <w:rPr>
          <w:rFonts w:ascii="Arial Narrow" w:hAnsi="Arial Narrow"/>
          <w:bCs/>
          <w:sz w:val="22"/>
          <w:szCs w:val="22"/>
        </w:rPr>
        <w:t>recepčního</w:t>
      </w:r>
      <w:r w:rsidRPr="00EE3C65">
        <w:rPr>
          <w:rFonts w:ascii="Arial Narrow" w:hAnsi="Arial Narrow"/>
          <w:bCs/>
          <w:sz w:val="22"/>
          <w:szCs w:val="22"/>
        </w:rPr>
        <w:t xml:space="preserve"> do 48 hodin</w:t>
      </w:r>
      <w:r w:rsidR="00122079">
        <w:rPr>
          <w:rFonts w:ascii="Arial Narrow" w:hAnsi="Arial Narrow"/>
          <w:bCs/>
          <w:sz w:val="22"/>
          <w:szCs w:val="22"/>
        </w:rPr>
        <w:t xml:space="preserve"> od vznesení písemného požadavku objednatelem</w:t>
      </w:r>
      <w:r w:rsidRPr="00EE3C65">
        <w:rPr>
          <w:rFonts w:ascii="Arial Narrow" w:hAnsi="Arial Narrow"/>
          <w:bCs/>
          <w:sz w:val="22"/>
          <w:szCs w:val="22"/>
        </w:rPr>
        <w:t xml:space="preserve">, a to bez dalších nákladů pro objednatele. V mimořádných případech může objednatel požadovat výměnu </w:t>
      </w:r>
      <w:r>
        <w:rPr>
          <w:rFonts w:ascii="Arial Narrow" w:hAnsi="Arial Narrow"/>
          <w:bCs/>
          <w:sz w:val="22"/>
          <w:szCs w:val="22"/>
        </w:rPr>
        <w:t>recepčního</w:t>
      </w:r>
      <w:r w:rsidRPr="00EE3C65">
        <w:rPr>
          <w:rFonts w:ascii="Arial Narrow" w:hAnsi="Arial Narrow"/>
          <w:bCs/>
          <w:sz w:val="22"/>
          <w:szCs w:val="22"/>
        </w:rPr>
        <w:t xml:space="preserve"> okamžitě, zejména v případě </w:t>
      </w:r>
      <w:r w:rsidR="00DD69DA">
        <w:rPr>
          <w:rFonts w:ascii="Arial Narrow" w:hAnsi="Arial Narrow"/>
          <w:bCs/>
          <w:sz w:val="22"/>
          <w:szCs w:val="22"/>
        </w:rPr>
        <w:t xml:space="preserve">závažného porušení </w:t>
      </w:r>
      <w:r w:rsidR="00FE0DBE">
        <w:rPr>
          <w:rFonts w:ascii="Arial Narrow" w:hAnsi="Arial Narrow"/>
          <w:bCs/>
          <w:sz w:val="22"/>
          <w:szCs w:val="22"/>
        </w:rPr>
        <w:t xml:space="preserve">základních </w:t>
      </w:r>
      <w:r w:rsidR="00DD69DA">
        <w:rPr>
          <w:rFonts w:ascii="Arial Narrow" w:hAnsi="Arial Narrow"/>
          <w:bCs/>
          <w:sz w:val="22"/>
          <w:szCs w:val="22"/>
        </w:rPr>
        <w:t>povinností recepčního stanoven</w:t>
      </w:r>
      <w:r w:rsidR="00FE0DBE">
        <w:rPr>
          <w:rFonts w:ascii="Arial Narrow" w:hAnsi="Arial Narrow"/>
          <w:bCs/>
          <w:sz w:val="22"/>
          <w:szCs w:val="22"/>
        </w:rPr>
        <w:t>ých</w:t>
      </w:r>
      <w:r w:rsidR="00DD69DA">
        <w:rPr>
          <w:rFonts w:ascii="Arial Narrow" w:hAnsi="Arial Narrow"/>
          <w:bCs/>
          <w:sz w:val="22"/>
          <w:szCs w:val="22"/>
        </w:rPr>
        <w:t xml:space="preserve"> v čl.</w:t>
      </w:r>
      <w:r w:rsidR="00A951FB">
        <w:rPr>
          <w:rFonts w:ascii="Arial Narrow" w:hAnsi="Arial Narrow"/>
          <w:bCs/>
          <w:sz w:val="22"/>
          <w:szCs w:val="22"/>
        </w:rPr>
        <w:t> </w:t>
      </w:r>
      <w:r w:rsidR="00DD69DA">
        <w:rPr>
          <w:rFonts w:ascii="Arial Narrow" w:hAnsi="Arial Narrow"/>
          <w:bCs/>
          <w:sz w:val="22"/>
          <w:szCs w:val="22"/>
        </w:rPr>
        <w:t>IV. odst. 2. smlouvy nebo S</w:t>
      </w:r>
      <w:r w:rsidR="00E0282E">
        <w:rPr>
          <w:rFonts w:ascii="Arial Narrow" w:hAnsi="Arial Narrow"/>
          <w:bCs/>
          <w:sz w:val="22"/>
          <w:szCs w:val="22"/>
        </w:rPr>
        <w:t>tandard</w:t>
      </w:r>
      <w:r w:rsidR="00A83F72">
        <w:rPr>
          <w:rFonts w:ascii="Arial Narrow" w:hAnsi="Arial Narrow"/>
          <w:bCs/>
          <w:sz w:val="22"/>
          <w:szCs w:val="22"/>
        </w:rPr>
        <w:t>ů</w:t>
      </w:r>
      <w:r w:rsidR="00CC4137">
        <w:rPr>
          <w:rFonts w:ascii="Arial Narrow" w:hAnsi="Arial Narrow"/>
          <w:sz w:val="22"/>
          <w:szCs w:val="22"/>
        </w:rPr>
        <w:t xml:space="preserve">. </w:t>
      </w:r>
    </w:p>
    <w:p w:rsidR="00D804FC" w:rsidRDefault="00CC4137" w:rsidP="007B3EE7">
      <w:pPr>
        <w:numPr>
          <w:ilvl w:val="0"/>
          <w:numId w:val="4"/>
        </w:numPr>
        <w:tabs>
          <w:tab w:val="left" w:pos="426"/>
          <w:tab w:val="left" w:pos="9356"/>
        </w:tabs>
        <w:spacing w:after="120"/>
        <w:ind w:left="426" w:right="4" w:hanging="426"/>
        <w:jc w:val="both"/>
        <w:rPr>
          <w:rFonts w:ascii="Arial Narrow" w:hAnsi="Arial Narrow"/>
          <w:sz w:val="22"/>
          <w:szCs w:val="22"/>
        </w:rPr>
      </w:pPr>
      <w:r>
        <w:rPr>
          <w:rFonts w:ascii="Arial Narrow" w:hAnsi="Arial Narrow"/>
          <w:sz w:val="22"/>
          <w:szCs w:val="22"/>
        </w:rPr>
        <w:t xml:space="preserve">Objednatel je oprávněn </w:t>
      </w:r>
      <w:r w:rsidR="00FE0DBE">
        <w:rPr>
          <w:rFonts w:ascii="Arial Narrow" w:hAnsi="Arial Narrow"/>
          <w:sz w:val="22"/>
          <w:szCs w:val="22"/>
        </w:rPr>
        <w:t xml:space="preserve">při výměně </w:t>
      </w:r>
      <w:r w:rsidR="00D821CE">
        <w:rPr>
          <w:rFonts w:ascii="Arial Narrow" w:hAnsi="Arial Narrow"/>
          <w:sz w:val="22"/>
          <w:szCs w:val="22"/>
        </w:rPr>
        <w:t xml:space="preserve">recepčního </w:t>
      </w:r>
      <w:r>
        <w:rPr>
          <w:rFonts w:ascii="Arial Narrow" w:hAnsi="Arial Narrow"/>
          <w:sz w:val="22"/>
          <w:szCs w:val="22"/>
        </w:rPr>
        <w:t xml:space="preserve">požadovat po poskytovateli předložení dokladů prokazujících </w:t>
      </w:r>
      <w:r w:rsidRPr="00582C19">
        <w:rPr>
          <w:rFonts w:ascii="Arial Narrow" w:hAnsi="Arial Narrow"/>
          <w:bCs/>
          <w:sz w:val="22"/>
          <w:szCs w:val="22"/>
        </w:rPr>
        <w:t>bezúhonnost</w:t>
      </w:r>
      <w:r w:rsidR="008D3589">
        <w:rPr>
          <w:rFonts w:ascii="Arial Narrow" w:hAnsi="Arial Narrow"/>
          <w:sz w:val="22"/>
          <w:szCs w:val="22"/>
        </w:rPr>
        <w:t xml:space="preserve"> </w:t>
      </w:r>
      <w:r w:rsidR="00D821CE">
        <w:rPr>
          <w:rFonts w:ascii="Arial Narrow" w:hAnsi="Arial Narrow"/>
          <w:sz w:val="22"/>
          <w:szCs w:val="22"/>
        </w:rPr>
        <w:t xml:space="preserve">nového </w:t>
      </w:r>
      <w:r w:rsidR="00FE0DBE">
        <w:rPr>
          <w:rFonts w:ascii="Arial Narrow" w:hAnsi="Arial Narrow"/>
          <w:sz w:val="22"/>
          <w:szCs w:val="22"/>
        </w:rPr>
        <w:t>recepční</w:t>
      </w:r>
      <w:r w:rsidR="00D821CE">
        <w:rPr>
          <w:rFonts w:ascii="Arial Narrow" w:hAnsi="Arial Narrow"/>
          <w:sz w:val="22"/>
          <w:szCs w:val="22"/>
        </w:rPr>
        <w:t>ho</w:t>
      </w:r>
      <w:r w:rsidR="00FE0DBE">
        <w:rPr>
          <w:rFonts w:ascii="Arial Narrow" w:hAnsi="Arial Narrow"/>
          <w:sz w:val="22"/>
          <w:szCs w:val="22"/>
        </w:rPr>
        <w:t xml:space="preserve"> </w:t>
      </w:r>
      <w:r w:rsidR="008D3589">
        <w:rPr>
          <w:rFonts w:ascii="Arial Narrow" w:hAnsi="Arial Narrow"/>
          <w:sz w:val="22"/>
          <w:szCs w:val="22"/>
        </w:rPr>
        <w:t>dle čl. I. odst. 4</w:t>
      </w:r>
      <w:r w:rsidR="00D821CE">
        <w:rPr>
          <w:rFonts w:ascii="Arial Narrow" w:hAnsi="Arial Narrow"/>
          <w:sz w:val="22"/>
          <w:szCs w:val="22"/>
        </w:rPr>
        <w:t>.</w:t>
      </w:r>
      <w:r w:rsidR="008D3589">
        <w:rPr>
          <w:rFonts w:ascii="Arial Narrow" w:hAnsi="Arial Narrow"/>
          <w:sz w:val="22"/>
          <w:szCs w:val="22"/>
        </w:rPr>
        <w:t xml:space="preserve"> smlouvy</w:t>
      </w:r>
      <w:r w:rsidR="00436345">
        <w:rPr>
          <w:rFonts w:ascii="Arial Narrow" w:hAnsi="Arial Narrow"/>
          <w:sz w:val="22"/>
          <w:szCs w:val="22"/>
        </w:rPr>
        <w:t>.</w:t>
      </w:r>
      <w:r w:rsidR="00582C19">
        <w:rPr>
          <w:rFonts w:ascii="Arial Narrow" w:hAnsi="Arial Narrow"/>
          <w:sz w:val="22"/>
          <w:szCs w:val="22"/>
        </w:rPr>
        <w:t xml:space="preserve"> </w:t>
      </w:r>
      <w:r w:rsidR="00582C19" w:rsidRPr="00582C19">
        <w:rPr>
          <w:rFonts w:ascii="Arial Narrow" w:hAnsi="Arial Narrow"/>
          <w:sz w:val="22"/>
          <w:szCs w:val="22"/>
        </w:rPr>
        <w:t>Výpis z</w:t>
      </w:r>
      <w:r w:rsidR="00F94BC3">
        <w:rPr>
          <w:rFonts w:ascii="Arial Narrow" w:hAnsi="Arial Narrow"/>
          <w:sz w:val="22"/>
          <w:szCs w:val="22"/>
        </w:rPr>
        <w:t xml:space="preserve"> evidence</w:t>
      </w:r>
      <w:r w:rsidR="00582C19" w:rsidRPr="00582C19">
        <w:rPr>
          <w:rFonts w:ascii="Arial Narrow" w:hAnsi="Arial Narrow"/>
          <w:sz w:val="22"/>
          <w:szCs w:val="22"/>
        </w:rPr>
        <w:t xml:space="preserve"> Rejstříku trestů je poskytovatel povinen objednateli předložit k okamžiku nástupu nového recepčního, maximálně však do 3 pracovních dnů</w:t>
      </w:r>
      <w:r w:rsidR="00A83F72">
        <w:rPr>
          <w:rFonts w:ascii="Arial Narrow" w:hAnsi="Arial Narrow"/>
          <w:sz w:val="22"/>
          <w:szCs w:val="22"/>
        </w:rPr>
        <w:t xml:space="preserve"> od jeho nástupu</w:t>
      </w:r>
      <w:r w:rsidR="00582C19" w:rsidRPr="00582C19">
        <w:rPr>
          <w:rFonts w:ascii="Arial Narrow" w:hAnsi="Arial Narrow"/>
          <w:sz w:val="22"/>
          <w:szCs w:val="22"/>
        </w:rPr>
        <w:t>, nemá-li jej poskytovatel ke dni nástupu nového recepčního k dispozici.</w:t>
      </w:r>
    </w:p>
    <w:p w:rsidR="00CC4137" w:rsidRDefault="00EE3C65" w:rsidP="007B3EE7">
      <w:pPr>
        <w:numPr>
          <w:ilvl w:val="0"/>
          <w:numId w:val="4"/>
        </w:numPr>
        <w:tabs>
          <w:tab w:val="left" w:pos="426"/>
          <w:tab w:val="left" w:pos="9356"/>
        </w:tabs>
        <w:spacing w:after="240"/>
        <w:ind w:left="425" w:right="6" w:hanging="425"/>
        <w:jc w:val="both"/>
        <w:rPr>
          <w:rFonts w:ascii="Arial Narrow" w:hAnsi="Arial Narrow"/>
          <w:sz w:val="22"/>
          <w:szCs w:val="22"/>
        </w:rPr>
      </w:pPr>
      <w:r>
        <w:rPr>
          <w:rFonts w:ascii="Arial Narrow" w:hAnsi="Arial Narrow"/>
          <w:sz w:val="22"/>
          <w:szCs w:val="22"/>
        </w:rPr>
        <w:t>O</w:t>
      </w:r>
      <w:r w:rsidRPr="00EE3C65">
        <w:rPr>
          <w:rFonts w:ascii="Arial Narrow" w:hAnsi="Arial Narrow"/>
          <w:sz w:val="22"/>
          <w:szCs w:val="22"/>
        </w:rPr>
        <w:t>bjednatel má právo požadovat sdělení informací o prováděné</w:t>
      </w:r>
      <w:r>
        <w:rPr>
          <w:rFonts w:ascii="Arial Narrow" w:hAnsi="Arial Narrow"/>
          <w:sz w:val="22"/>
          <w:szCs w:val="22"/>
        </w:rPr>
        <w:t>m</w:t>
      </w:r>
      <w:r w:rsidRPr="00EE3C65">
        <w:rPr>
          <w:rFonts w:ascii="Arial Narrow" w:hAnsi="Arial Narrow"/>
          <w:sz w:val="22"/>
          <w:szCs w:val="22"/>
        </w:rPr>
        <w:t xml:space="preserve"> </w:t>
      </w:r>
      <w:r>
        <w:rPr>
          <w:rFonts w:ascii="Arial Narrow" w:hAnsi="Arial Narrow"/>
          <w:sz w:val="22"/>
          <w:szCs w:val="22"/>
        </w:rPr>
        <w:t>výkonu služby</w:t>
      </w:r>
      <w:r w:rsidRPr="00EE3C65">
        <w:rPr>
          <w:rFonts w:ascii="Arial Narrow" w:hAnsi="Arial Narrow"/>
          <w:sz w:val="22"/>
          <w:szCs w:val="22"/>
        </w:rPr>
        <w:t xml:space="preserve">, provádět kontrolu </w:t>
      </w:r>
      <w:r>
        <w:rPr>
          <w:rFonts w:ascii="Arial Narrow" w:hAnsi="Arial Narrow"/>
          <w:sz w:val="22"/>
          <w:szCs w:val="22"/>
        </w:rPr>
        <w:t>výkonu služby</w:t>
      </w:r>
      <w:r w:rsidRPr="00EE3C65">
        <w:rPr>
          <w:rFonts w:ascii="Arial Narrow" w:hAnsi="Arial Narrow"/>
          <w:bCs/>
          <w:sz w:val="22"/>
          <w:szCs w:val="22"/>
        </w:rPr>
        <w:t xml:space="preserve"> a případné zjištěné </w:t>
      </w:r>
      <w:r w:rsidRPr="00EE3C65">
        <w:rPr>
          <w:rFonts w:ascii="Arial Narrow" w:hAnsi="Arial Narrow"/>
          <w:sz w:val="22"/>
          <w:szCs w:val="22"/>
        </w:rPr>
        <w:t>neplnění či chybné provádění služ</w:t>
      </w:r>
      <w:r w:rsidR="00AE266C">
        <w:rPr>
          <w:rFonts w:ascii="Arial Narrow" w:hAnsi="Arial Narrow"/>
          <w:sz w:val="22"/>
          <w:szCs w:val="22"/>
        </w:rPr>
        <w:t>e</w:t>
      </w:r>
      <w:r w:rsidRPr="00EE3C65">
        <w:rPr>
          <w:rFonts w:ascii="Arial Narrow" w:hAnsi="Arial Narrow"/>
          <w:sz w:val="22"/>
          <w:szCs w:val="22"/>
        </w:rPr>
        <w:t>b</w:t>
      </w:r>
      <w:r w:rsidR="00000775">
        <w:rPr>
          <w:rFonts w:ascii="Arial Narrow" w:hAnsi="Arial Narrow"/>
          <w:sz w:val="22"/>
          <w:szCs w:val="22"/>
        </w:rPr>
        <w:t>, popřípadě jiné provozní poznatky týkající se poskytování služeb,</w:t>
      </w:r>
      <w:r w:rsidRPr="00EE3C65">
        <w:rPr>
          <w:rFonts w:ascii="Arial Narrow" w:hAnsi="Arial Narrow"/>
          <w:bCs/>
          <w:sz w:val="22"/>
          <w:szCs w:val="22"/>
        </w:rPr>
        <w:t xml:space="preserve"> </w:t>
      </w:r>
      <w:r w:rsidR="00D26546">
        <w:rPr>
          <w:rFonts w:ascii="Arial Narrow" w:hAnsi="Arial Narrow"/>
          <w:bCs/>
          <w:sz w:val="22"/>
          <w:szCs w:val="22"/>
        </w:rPr>
        <w:t xml:space="preserve">zapsat do provozní knihy </w:t>
      </w:r>
      <w:r w:rsidR="00354AC3">
        <w:rPr>
          <w:rFonts w:ascii="Arial Narrow" w:hAnsi="Arial Narrow"/>
          <w:bCs/>
          <w:sz w:val="22"/>
          <w:szCs w:val="22"/>
        </w:rPr>
        <w:t xml:space="preserve">recepce </w:t>
      </w:r>
      <w:r w:rsidR="00D26546">
        <w:rPr>
          <w:rFonts w:ascii="Arial Narrow" w:hAnsi="Arial Narrow"/>
          <w:bCs/>
          <w:sz w:val="22"/>
          <w:szCs w:val="22"/>
        </w:rPr>
        <w:t xml:space="preserve">a </w:t>
      </w:r>
      <w:r w:rsidRPr="00EE3C65">
        <w:rPr>
          <w:rFonts w:ascii="Arial Narrow" w:hAnsi="Arial Narrow"/>
          <w:bCs/>
          <w:sz w:val="22"/>
          <w:szCs w:val="22"/>
        </w:rPr>
        <w:t xml:space="preserve">v co nejkratší možné době </w:t>
      </w:r>
      <w:r w:rsidR="00582C19">
        <w:rPr>
          <w:rFonts w:ascii="Arial Narrow" w:hAnsi="Arial Narrow"/>
          <w:bCs/>
          <w:sz w:val="22"/>
          <w:szCs w:val="22"/>
        </w:rPr>
        <w:t xml:space="preserve">je </w:t>
      </w:r>
      <w:r w:rsidR="00D26546" w:rsidRPr="00EE3C65">
        <w:rPr>
          <w:rFonts w:ascii="Arial Narrow" w:hAnsi="Arial Narrow"/>
          <w:bCs/>
          <w:sz w:val="22"/>
          <w:szCs w:val="22"/>
        </w:rPr>
        <w:t xml:space="preserve">řešit </w:t>
      </w:r>
      <w:r w:rsidRPr="00EE3C65">
        <w:rPr>
          <w:rFonts w:ascii="Arial Narrow" w:hAnsi="Arial Narrow"/>
          <w:bCs/>
          <w:sz w:val="22"/>
          <w:szCs w:val="22"/>
        </w:rPr>
        <w:t>s</w:t>
      </w:r>
      <w:r w:rsidR="00D26546">
        <w:rPr>
          <w:rFonts w:ascii="Arial Narrow" w:hAnsi="Arial Narrow"/>
          <w:bCs/>
          <w:sz w:val="22"/>
          <w:szCs w:val="22"/>
        </w:rPr>
        <w:t> </w:t>
      </w:r>
      <w:r w:rsidRPr="00EE3C65">
        <w:rPr>
          <w:rFonts w:ascii="Arial Narrow" w:hAnsi="Arial Narrow"/>
          <w:bCs/>
          <w:sz w:val="22"/>
          <w:szCs w:val="22"/>
        </w:rPr>
        <w:t>poskytovatelem</w:t>
      </w:r>
      <w:r w:rsidR="00D26546">
        <w:rPr>
          <w:rFonts w:ascii="Arial Narrow" w:hAnsi="Arial Narrow"/>
          <w:sz w:val="22"/>
          <w:szCs w:val="22"/>
        </w:rPr>
        <w:t xml:space="preserve">, který je povinen </w:t>
      </w:r>
      <w:r w:rsidRPr="00EE3C65">
        <w:rPr>
          <w:rFonts w:ascii="Arial Narrow" w:hAnsi="Arial Narrow"/>
          <w:sz w:val="22"/>
          <w:szCs w:val="22"/>
        </w:rPr>
        <w:t>stanov</w:t>
      </w:r>
      <w:r w:rsidR="00D26546">
        <w:rPr>
          <w:rFonts w:ascii="Arial Narrow" w:hAnsi="Arial Narrow"/>
          <w:sz w:val="22"/>
          <w:szCs w:val="22"/>
        </w:rPr>
        <w:t>it</w:t>
      </w:r>
      <w:r w:rsidRPr="00EE3C65">
        <w:rPr>
          <w:rFonts w:ascii="Arial Narrow" w:hAnsi="Arial Narrow"/>
          <w:sz w:val="22"/>
          <w:szCs w:val="22"/>
        </w:rPr>
        <w:t xml:space="preserve"> příčin</w:t>
      </w:r>
      <w:r w:rsidR="00D26546">
        <w:rPr>
          <w:rFonts w:ascii="Arial Narrow" w:hAnsi="Arial Narrow"/>
          <w:sz w:val="22"/>
          <w:szCs w:val="22"/>
        </w:rPr>
        <w:t>u</w:t>
      </w:r>
      <w:r w:rsidRPr="00EE3C65">
        <w:rPr>
          <w:rFonts w:ascii="Arial Narrow" w:hAnsi="Arial Narrow"/>
          <w:sz w:val="22"/>
          <w:szCs w:val="22"/>
        </w:rPr>
        <w:t xml:space="preserve"> a </w:t>
      </w:r>
      <w:r w:rsidR="00D26546">
        <w:rPr>
          <w:rFonts w:ascii="Arial Narrow" w:hAnsi="Arial Narrow"/>
          <w:sz w:val="22"/>
          <w:szCs w:val="22"/>
        </w:rPr>
        <w:t>navrhnout objednateli způsob řešení zjištěného stavu</w:t>
      </w:r>
      <w:r w:rsidR="00CC4137">
        <w:rPr>
          <w:rFonts w:ascii="Arial Narrow" w:hAnsi="Arial Narrow"/>
          <w:sz w:val="22"/>
          <w:szCs w:val="22"/>
        </w:rPr>
        <w:t>.</w:t>
      </w:r>
      <w:r w:rsidR="00987633">
        <w:rPr>
          <w:rFonts w:ascii="Arial Narrow" w:hAnsi="Arial Narrow"/>
          <w:sz w:val="22"/>
          <w:szCs w:val="22"/>
        </w:rPr>
        <w:t xml:space="preserve"> </w:t>
      </w:r>
    </w:p>
    <w:p w:rsidR="007B3EE7" w:rsidRPr="00590B56" w:rsidRDefault="007B3EE7" w:rsidP="00A83F72">
      <w:pPr>
        <w:tabs>
          <w:tab w:val="left" w:pos="426"/>
          <w:tab w:val="left" w:pos="9356"/>
        </w:tabs>
        <w:spacing w:after="120"/>
        <w:ind w:left="425" w:right="6"/>
        <w:jc w:val="both"/>
        <w:rPr>
          <w:rFonts w:ascii="Arial Narrow" w:hAnsi="Arial Narrow"/>
          <w:sz w:val="22"/>
          <w:szCs w:val="22"/>
        </w:rPr>
      </w:pPr>
    </w:p>
    <w:p w:rsidR="00AE372B" w:rsidRPr="00590B56" w:rsidRDefault="003964EC" w:rsidP="007B3EE7">
      <w:pPr>
        <w:keepNext/>
        <w:keepLines/>
        <w:numPr>
          <w:ilvl w:val="0"/>
          <w:numId w:val="1"/>
        </w:numPr>
        <w:tabs>
          <w:tab w:val="left" w:pos="142"/>
        </w:tabs>
        <w:ind w:left="0" w:right="284" w:firstLine="0"/>
        <w:jc w:val="center"/>
        <w:rPr>
          <w:rFonts w:ascii="Arial Narrow" w:hAnsi="Arial Narrow"/>
          <w:b/>
          <w:sz w:val="22"/>
          <w:szCs w:val="22"/>
        </w:rPr>
      </w:pPr>
      <w:r>
        <w:rPr>
          <w:rFonts w:ascii="Arial Narrow" w:hAnsi="Arial Narrow"/>
          <w:b/>
          <w:sz w:val="22"/>
          <w:szCs w:val="22"/>
        </w:rPr>
        <w:t>Článek</w:t>
      </w:r>
    </w:p>
    <w:p w:rsidR="00AE372B" w:rsidRDefault="00CC4137" w:rsidP="007B3EE7">
      <w:pPr>
        <w:tabs>
          <w:tab w:val="left" w:pos="9072"/>
        </w:tabs>
        <w:spacing w:after="120"/>
        <w:ind w:right="288"/>
        <w:jc w:val="center"/>
        <w:rPr>
          <w:rFonts w:ascii="Arial Narrow" w:hAnsi="Arial Narrow"/>
          <w:b/>
          <w:sz w:val="22"/>
          <w:szCs w:val="22"/>
        </w:rPr>
      </w:pPr>
      <w:r>
        <w:rPr>
          <w:rFonts w:ascii="Arial Narrow" w:hAnsi="Arial Narrow"/>
          <w:b/>
          <w:sz w:val="22"/>
          <w:szCs w:val="22"/>
        </w:rPr>
        <w:t>Práva a povinnosti poskytovatele</w:t>
      </w:r>
    </w:p>
    <w:p w:rsidR="00AE372B" w:rsidRDefault="00894383" w:rsidP="00B7699E">
      <w:pPr>
        <w:numPr>
          <w:ilvl w:val="0"/>
          <w:numId w:val="10"/>
        </w:numPr>
        <w:tabs>
          <w:tab w:val="left" w:pos="426"/>
        </w:tabs>
        <w:spacing w:after="120"/>
        <w:ind w:left="426" w:right="6" w:hanging="426"/>
        <w:jc w:val="both"/>
        <w:rPr>
          <w:rFonts w:ascii="Arial Narrow" w:hAnsi="Arial Narrow"/>
          <w:sz w:val="22"/>
          <w:szCs w:val="22"/>
        </w:rPr>
      </w:pPr>
      <w:r>
        <w:rPr>
          <w:rFonts w:ascii="Arial Narrow" w:hAnsi="Arial Narrow"/>
          <w:sz w:val="22"/>
          <w:szCs w:val="22"/>
        </w:rPr>
        <w:t>Poskytovatel je povinen</w:t>
      </w:r>
      <w:r w:rsidR="00FF1696" w:rsidRPr="00590B56">
        <w:rPr>
          <w:rFonts w:ascii="Arial Narrow" w:hAnsi="Arial Narrow"/>
          <w:sz w:val="22"/>
          <w:szCs w:val="22"/>
        </w:rPr>
        <w:t xml:space="preserve"> </w:t>
      </w:r>
    </w:p>
    <w:p w:rsidR="00894383" w:rsidRDefault="00122079"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 xml:space="preserve">poskytovat </w:t>
      </w:r>
      <w:r w:rsidR="00AE266C">
        <w:rPr>
          <w:rFonts w:ascii="Arial Narrow" w:hAnsi="Arial Narrow"/>
          <w:sz w:val="22"/>
          <w:szCs w:val="22"/>
        </w:rPr>
        <w:t>služby</w:t>
      </w:r>
      <w:r w:rsidR="00AE266C" w:rsidRPr="00AE266C">
        <w:rPr>
          <w:rFonts w:ascii="Arial Narrow" w:hAnsi="Arial Narrow"/>
          <w:sz w:val="22"/>
          <w:szCs w:val="22"/>
        </w:rPr>
        <w:t xml:space="preserve"> s náležitou odbornou péčí</w:t>
      </w:r>
      <w:r w:rsidR="00653243">
        <w:rPr>
          <w:rFonts w:ascii="Arial Narrow" w:hAnsi="Arial Narrow"/>
          <w:sz w:val="22"/>
          <w:szCs w:val="22"/>
        </w:rPr>
        <w:t xml:space="preserve">, podle pokynů </w:t>
      </w:r>
      <w:r w:rsidR="00B36C39">
        <w:rPr>
          <w:rFonts w:ascii="Arial Narrow" w:hAnsi="Arial Narrow"/>
          <w:sz w:val="22"/>
          <w:szCs w:val="22"/>
        </w:rPr>
        <w:t xml:space="preserve">odpovědné osoby </w:t>
      </w:r>
      <w:r w:rsidR="00653243">
        <w:rPr>
          <w:rFonts w:ascii="Arial Narrow" w:hAnsi="Arial Narrow"/>
          <w:sz w:val="22"/>
          <w:szCs w:val="22"/>
        </w:rPr>
        <w:t>objednatele</w:t>
      </w:r>
      <w:r w:rsidR="00AE266C" w:rsidRPr="00AE266C">
        <w:rPr>
          <w:rFonts w:ascii="Arial Narrow" w:hAnsi="Arial Narrow"/>
          <w:sz w:val="22"/>
          <w:szCs w:val="22"/>
        </w:rPr>
        <w:t xml:space="preserve"> a v souladu s touto </w:t>
      </w:r>
      <w:r w:rsidR="00AE266C">
        <w:rPr>
          <w:rFonts w:ascii="Arial Narrow" w:hAnsi="Arial Narrow"/>
          <w:sz w:val="22"/>
          <w:szCs w:val="22"/>
        </w:rPr>
        <w:t>smlouv</w:t>
      </w:r>
      <w:r w:rsidR="00D26546">
        <w:rPr>
          <w:rFonts w:ascii="Arial Narrow" w:hAnsi="Arial Narrow"/>
          <w:sz w:val="22"/>
          <w:szCs w:val="22"/>
        </w:rPr>
        <w:t>o</w:t>
      </w:r>
      <w:r w:rsidR="00AE266C">
        <w:rPr>
          <w:rFonts w:ascii="Arial Narrow" w:hAnsi="Arial Narrow"/>
          <w:sz w:val="22"/>
          <w:szCs w:val="22"/>
        </w:rPr>
        <w:t>u a</w:t>
      </w:r>
      <w:r w:rsidR="00A576F0">
        <w:rPr>
          <w:rFonts w:ascii="Arial Narrow" w:hAnsi="Arial Narrow"/>
          <w:sz w:val="22"/>
          <w:szCs w:val="22"/>
        </w:rPr>
        <w:t> </w:t>
      </w:r>
      <w:r w:rsidR="00E0282E">
        <w:rPr>
          <w:rFonts w:ascii="Arial Narrow" w:hAnsi="Arial Narrow"/>
          <w:sz w:val="22"/>
          <w:szCs w:val="22"/>
        </w:rPr>
        <w:t>Standardy</w:t>
      </w:r>
      <w:r w:rsidR="00894383">
        <w:rPr>
          <w:rFonts w:ascii="Arial Narrow" w:hAnsi="Arial Narrow"/>
          <w:sz w:val="22"/>
          <w:szCs w:val="22"/>
        </w:rPr>
        <w:t>,</w:t>
      </w:r>
    </w:p>
    <w:p w:rsidR="00000775" w:rsidRPr="00000775" w:rsidRDefault="00000775" w:rsidP="00B7699E">
      <w:pPr>
        <w:pStyle w:val="Odstavecseseznamem"/>
        <w:numPr>
          <w:ilvl w:val="0"/>
          <w:numId w:val="18"/>
        </w:numPr>
        <w:tabs>
          <w:tab w:val="left" w:pos="426"/>
        </w:tabs>
        <w:spacing w:after="120"/>
        <w:ind w:right="6"/>
        <w:jc w:val="both"/>
        <w:rPr>
          <w:rFonts w:ascii="Arial Narrow" w:hAnsi="Arial Narrow"/>
          <w:sz w:val="22"/>
          <w:szCs w:val="22"/>
        </w:rPr>
      </w:pPr>
      <w:r w:rsidRPr="00000775">
        <w:rPr>
          <w:rFonts w:ascii="Arial Narrow" w:hAnsi="Arial Narrow"/>
          <w:sz w:val="22"/>
          <w:szCs w:val="22"/>
        </w:rPr>
        <w:t>vést provozní knihu recepce pro zaznamenávání</w:t>
      </w:r>
      <w:r w:rsidR="00BD4EDF">
        <w:rPr>
          <w:rFonts w:ascii="Arial Narrow" w:hAnsi="Arial Narrow"/>
          <w:sz w:val="22"/>
          <w:szCs w:val="22"/>
        </w:rPr>
        <w:t xml:space="preserve"> stanovených informací a dalších</w:t>
      </w:r>
      <w:r w:rsidRPr="00000775">
        <w:rPr>
          <w:rFonts w:ascii="Arial Narrow" w:hAnsi="Arial Narrow"/>
          <w:sz w:val="22"/>
          <w:szCs w:val="22"/>
        </w:rPr>
        <w:t xml:space="preserve"> podstatných okolností souvisejících s provozem recepce a výkonem služby recepčních</w:t>
      </w:r>
      <w:r>
        <w:rPr>
          <w:rFonts w:ascii="Arial Narrow" w:hAnsi="Arial Narrow"/>
          <w:sz w:val="22"/>
          <w:szCs w:val="22"/>
        </w:rPr>
        <w:t>,</w:t>
      </w:r>
    </w:p>
    <w:p w:rsidR="00EE696C" w:rsidRDefault="00EE696C"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 xml:space="preserve">zpracovávat měsíční výkaz, </w:t>
      </w:r>
      <w:r w:rsidR="00D01731">
        <w:rPr>
          <w:rFonts w:ascii="Arial Narrow" w:hAnsi="Arial Narrow"/>
          <w:sz w:val="22"/>
          <w:szCs w:val="22"/>
        </w:rPr>
        <w:t>ve kterém uvede jména a příjmení všech recepčních vykonávajících v daném kalendářním měsíci službu spolu s uvedením konkrétních dnů, ve kterém vykonávali službu</w:t>
      </w:r>
      <w:r w:rsidR="00D64918">
        <w:rPr>
          <w:rFonts w:ascii="Arial Narrow" w:hAnsi="Arial Narrow"/>
          <w:sz w:val="22"/>
          <w:szCs w:val="22"/>
        </w:rPr>
        <w:t>,</w:t>
      </w:r>
      <w:r w:rsidR="00D01731">
        <w:rPr>
          <w:rFonts w:ascii="Arial Narrow" w:hAnsi="Arial Narrow"/>
          <w:sz w:val="22"/>
          <w:szCs w:val="22"/>
        </w:rPr>
        <w:t xml:space="preserve"> a počet odsloužených hodin v těchto dnech</w:t>
      </w:r>
      <w:r w:rsidR="00582C19">
        <w:rPr>
          <w:rFonts w:ascii="Arial Narrow" w:hAnsi="Arial Narrow"/>
          <w:sz w:val="22"/>
          <w:szCs w:val="22"/>
        </w:rPr>
        <w:t>. Poskytovatel předloží za každý kalendářní měsíc poskytování služby tento měsíční výkaz objednateli ke schválení, který jej v případě schválení písemně potvrdí,</w:t>
      </w:r>
      <w:r>
        <w:rPr>
          <w:rFonts w:ascii="Arial Narrow" w:hAnsi="Arial Narrow"/>
          <w:sz w:val="22"/>
          <w:szCs w:val="22"/>
        </w:rPr>
        <w:t xml:space="preserve"> </w:t>
      </w:r>
    </w:p>
    <w:p w:rsidR="000F1A1B" w:rsidRDefault="00C510CD" w:rsidP="00186C93">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vybavit recepční</w:t>
      </w:r>
      <w:r w:rsidR="00AE168D">
        <w:rPr>
          <w:rFonts w:ascii="Arial Narrow" w:hAnsi="Arial Narrow"/>
          <w:sz w:val="22"/>
          <w:szCs w:val="22"/>
        </w:rPr>
        <w:t>ho</w:t>
      </w:r>
      <w:r w:rsidR="00894383">
        <w:rPr>
          <w:rFonts w:ascii="Arial Narrow" w:hAnsi="Arial Narrow"/>
          <w:sz w:val="22"/>
          <w:szCs w:val="22"/>
        </w:rPr>
        <w:t xml:space="preserve"> pracovní</w:t>
      </w:r>
      <w:r>
        <w:rPr>
          <w:rFonts w:ascii="Arial Narrow" w:hAnsi="Arial Narrow"/>
          <w:sz w:val="22"/>
          <w:szCs w:val="22"/>
        </w:rPr>
        <w:t>m</w:t>
      </w:r>
      <w:r w:rsidR="00894383">
        <w:rPr>
          <w:rFonts w:ascii="Arial Narrow" w:hAnsi="Arial Narrow"/>
          <w:sz w:val="22"/>
          <w:szCs w:val="22"/>
        </w:rPr>
        <w:t xml:space="preserve"> oděv</w:t>
      </w:r>
      <w:r>
        <w:rPr>
          <w:rFonts w:ascii="Arial Narrow" w:hAnsi="Arial Narrow"/>
          <w:sz w:val="22"/>
          <w:szCs w:val="22"/>
        </w:rPr>
        <w:t>em</w:t>
      </w:r>
      <w:r w:rsidR="00894383">
        <w:rPr>
          <w:rFonts w:ascii="Arial Narrow" w:hAnsi="Arial Narrow"/>
          <w:sz w:val="22"/>
          <w:szCs w:val="22"/>
        </w:rPr>
        <w:t>, případně odpovídající</w:t>
      </w:r>
      <w:r>
        <w:rPr>
          <w:rFonts w:ascii="Arial Narrow" w:hAnsi="Arial Narrow"/>
          <w:sz w:val="22"/>
          <w:szCs w:val="22"/>
        </w:rPr>
        <w:t>mi</w:t>
      </w:r>
      <w:r w:rsidR="00894383">
        <w:rPr>
          <w:rFonts w:ascii="Arial Narrow" w:hAnsi="Arial Narrow"/>
          <w:sz w:val="22"/>
          <w:szCs w:val="22"/>
        </w:rPr>
        <w:t xml:space="preserve"> ochrann</w:t>
      </w:r>
      <w:r>
        <w:rPr>
          <w:rFonts w:ascii="Arial Narrow" w:hAnsi="Arial Narrow"/>
          <w:sz w:val="22"/>
          <w:szCs w:val="22"/>
        </w:rPr>
        <w:t>ými</w:t>
      </w:r>
      <w:r w:rsidR="00894383">
        <w:rPr>
          <w:rFonts w:ascii="Arial Narrow" w:hAnsi="Arial Narrow"/>
          <w:sz w:val="22"/>
          <w:szCs w:val="22"/>
        </w:rPr>
        <w:t xml:space="preserve"> pracovní</w:t>
      </w:r>
      <w:r>
        <w:rPr>
          <w:rFonts w:ascii="Arial Narrow" w:hAnsi="Arial Narrow"/>
          <w:sz w:val="22"/>
          <w:szCs w:val="22"/>
        </w:rPr>
        <w:t>mi</w:t>
      </w:r>
      <w:r w:rsidR="00894383">
        <w:rPr>
          <w:rFonts w:ascii="Arial Narrow" w:hAnsi="Arial Narrow"/>
          <w:sz w:val="22"/>
          <w:szCs w:val="22"/>
        </w:rPr>
        <w:t xml:space="preserve"> prostředky, </w:t>
      </w:r>
    </w:p>
    <w:p w:rsidR="00894383" w:rsidRDefault="00C510CD"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zajistit bezpečnost a ochranu zdraví</w:t>
      </w:r>
      <w:r w:rsidR="00894383">
        <w:rPr>
          <w:rFonts w:ascii="Arial Narrow" w:hAnsi="Arial Narrow"/>
          <w:sz w:val="22"/>
          <w:szCs w:val="22"/>
        </w:rPr>
        <w:t xml:space="preserve"> </w:t>
      </w:r>
      <w:r w:rsidR="000F1A1B">
        <w:rPr>
          <w:rFonts w:ascii="Arial Narrow" w:hAnsi="Arial Narrow"/>
          <w:sz w:val="22"/>
          <w:szCs w:val="22"/>
        </w:rPr>
        <w:t xml:space="preserve">recepčních </w:t>
      </w:r>
      <w:r w:rsidR="00894383">
        <w:rPr>
          <w:rFonts w:ascii="Arial Narrow" w:hAnsi="Arial Narrow"/>
          <w:sz w:val="22"/>
          <w:szCs w:val="22"/>
        </w:rPr>
        <w:t>při výkonu služby,</w:t>
      </w:r>
    </w:p>
    <w:p w:rsidR="00894383" w:rsidRDefault="00AE266C" w:rsidP="00B7699E">
      <w:pPr>
        <w:pStyle w:val="Odstavecseseznamem"/>
        <w:numPr>
          <w:ilvl w:val="0"/>
          <w:numId w:val="18"/>
        </w:numPr>
        <w:tabs>
          <w:tab w:val="left" w:pos="426"/>
        </w:tabs>
        <w:spacing w:after="120"/>
        <w:ind w:right="6"/>
        <w:jc w:val="both"/>
        <w:rPr>
          <w:rFonts w:ascii="Arial Narrow" w:hAnsi="Arial Narrow"/>
          <w:sz w:val="22"/>
          <w:szCs w:val="22"/>
        </w:rPr>
      </w:pPr>
      <w:r w:rsidRPr="00DA3F25">
        <w:rPr>
          <w:rFonts w:ascii="Arial Narrow" w:hAnsi="Arial Narrow"/>
          <w:sz w:val="22"/>
          <w:szCs w:val="22"/>
        </w:rPr>
        <w:lastRenderedPageBreak/>
        <w:t xml:space="preserve">zajistit </w:t>
      </w:r>
      <w:r w:rsidR="00C62F75">
        <w:rPr>
          <w:rFonts w:ascii="Arial Narrow" w:hAnsi="Arial Narrow"/>
          <w:sz w:val="22"/>
          <w:szCs w:val="22"/>
        </w:rPr>
        <w:t>účast všech recepčních na úvodní</w:t>
      </w:r>
      <w:r w:rsidRPr="00DA3F25">
        <w:rPr>
          <w:rFonts w:ascii="Arial Narrow" w:hAnsi="Arial Narrow"/>
          <w:sz w:val="22"/>
          <w:szCs w:val="22"/>
        </w:rPr>
        <w:t xml:space="preserve"> instruktáž</w:t>
      </w:r>
      <w:r w:rsidR="00C62F75">
        <w:rPr>
          <w:rFonts w:ascii="Arial Narrow" w:hAnsi="Arial Narrow"/>
          <w:sz w:val="22"/>
          <w:szCs w:val="22"/>
        </w:rPr>
        <w:t>i objednatele</w:t>
      </w:r>
      <w:r w:rsidRPr="00DA3F25">
        <w:rPr>
          <w:rFonts w:ascii="Arial Narrow" w:hAnsi="Arial Narrow"/>
          <w:sz w:val="22"/>
          <w:szCs w:val="22"/>
        </w:rPr>
        <w:t xml:space="preserve"> dle čl. </w:t>
      </w:r>
      <w:r w:rsidR="00D26546" w:rsidRPr="00DA3F25">
        <w:rPr>
          <w:rFonts w:ascii="Arial Narrow" w:hAnsi="Arial Narrow"/>
          <w:sz w:val="22"/>
          <w:szCs w:val="22"/>
        </w:rPr>
        <w:t>III. odst.</w:t>
      </w:r>
      <w:r w:rsidR="00000775">
        <w:rPr>
          <w:rFonts w:ascii="Arial Narrow" w:hAnsi="Arial Narrow"/>
          <w:sz w:val="22"/>
          <w:szCs w:val="22"/>
        </w:rPr>
        <w:t xml:space="preserve"> </w:t>
      </w:r>
      <w:r w:rsidR="00DA3F25">
        <w:rPr>
          <w:rFonts w:ascii="Arial Narrow" w:hAnsi="Arial Narrow"/>
          <w:sz w:val="22"/>
          <w:szCs w:val="22"/>
        </w:rPr>
        <w:t>4</w:t>
      </w:r>
      <w:r w:rsidR="00B07081">
        <w:rPr>
          <w:rFonts w:ascii="Arial Narrow" w:hAnsi="Arial Narrow"/>
          <w:sz w:val="22"/>
          <w:szCs w:val="22"/>
        </w:rPr>
        <w:t>.</w:t>
      </w:r>
      <w:r w:rsidR="004032DC">
        <w:rPr>
          <w:rFonts w:ascii="Arial Narrow" w:hAnsi="Arial Narrow"/>
          <w:sz w:val="22"/>
          <w:szCs w:val="22"/>
        </w:rPr>
        <w:t xml:space="preserve"> smlouvy</w:t>
      </w:r>
      <w:r w:rsidR="00436345">
        <w:rPr>
          <w:rFonts w:ascii="Arial Narrow" w:hAnsi="Arial Narrow"/>
          <w:sz w:val="22"/>
          <w:szCs w:val="22"/>
        </w:rPr>
        <w:t>,</w:t>
      </w:r>
      <w:r w:rsidR="00C62F75">
        <w:rPr>
          <w:rFonts w:ascii="Arial Narrow" w:hAnsi="Arial Narrow"/>
          <w:sz w:val="22"/>
          <w:szCs w:val="22"/>
        </w:rPr>
        <w:t xml:space="preserve"> případně jiných školeních souvisejících s poskytováním služeb pořádaných objednatelem, a to v termínech stanovených objednatelem vždy nejméně 1 měsíc předem,</w:t>
      </w:r>
    </w:p>
    <w:p w:rsidR="007B3EE7" w:rsidRDefault="00BD4EDF"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zajis</w:t>
      </w:r>
      <w:r w:rsidR="00CE27C9">
        <w:rPr>
          <w:rFonts w:ascii="Arial Narrow" w:hAnsi="Arial Narrow"/>
          <w:sz w:val="22"/>
          <w:szCs w:val="22"/>
        </w:rPr>
        <w:t>t</w:t>
      </w:r>
      <w:r>
        <w:rPr>
          <w:rFonts w:ascii="Arial Narrow" w:hAnsi="Arial Narrow"/>
          <w:sz w:val="22"/>
          <w:szCs w:val="22"/>
        </w:rPr>
        <w:t>i</w:t>
      </w:r>
      <w:r w:rsidR="00CE27C9">
        <w:rPr>
          <w:rFonts w:ascii="Arial Narrow" w:hAnsi="Arial Narrow"/>
          <w:sz w:val="22"/>
          <w:szCs w:val="22"/>
        </w:rPr>
        <w:t xml:space="preserve">t </w:t>
      </w:r>
      <w:r>
        <w:rPr>
          <w:rFonts w:ascii="Arial Narrow" w:hAnsi="Arial Narrow"/>
          <w:sz w:val="22"/>
          <w:szCs w:val="22"/>
        </w:rPr>
        <w:t xml:space="preserve">přípravu recepčních </w:t>
      </w:r>
      <w:r w:rsidR="00C62F75">
        <w:rPr>
          <w:rFonts w:ascii="Arial Narrow" w:hAnsi="Arial Narrow"/>
          <w:sz w:val="22"/>
          <w:szCs w:val="22"/>
        </w:rPr>
        <w:t>ohledně</w:t>
      </w:r>
      <w:r>
        <w:rPr>
          <w:rFonts w:ascii="Arial Narrow" w:hAnsi="Arial Narrow"/>
          <w:sz w:val="22"/>
          <w:szCs w:val="22"/>
        </w:rPr>
        <w:t> potřebných obecně závazných právních předpisů, vnitřních předpisů objednatele</w:t>
      </w:r>
      <w:r w:rsidR="007B3EE7">
        <w:rPr>
          <w:rFonts w:ascii="Arial Narrow" w:hAnsi="Arial Narrow"/>
          <w:sz w:val="22"/>
          <w:szCs w:val="22"/>
        </w:rPr>
        <w:t>,</w:t>
      </w:r>
      <w:r>
        <w:rPr>
          <w:rFonts w:ascii="Arial Narrow" w:hAnsi="Arial Narrow"/>
          <w:sz w:val="22"/>
          <w:szCs w:val="22"/>
        </w:rPr>
        <w:t xml:space="preserve"> povinností </w:t>
      </w:r>
      <w:r w:rsidR="00C62F75">
        <w:rPr>
          <w:rFonts w:ascii="Arial Narrow" w:hAnsi="Arial Narrow"/>
          <w:sz w:val="22"/>
          <w:szCs w:val="22"/>
        </w:rPr>
        <w:t>recepčních dle smlouvy, včetně povinnosti mlčenlivosti,</w:t>
      </w:r>
      <w:r w:rsidR="007B3EE7">
        <w:rPr>
          <w:rFonts w:ascii="Arial Narrow" w:hAnsi="Arial Narrow"/>
          <w:sz w:val="22"/>
          <w:szCs w:val="22"/>
        </w:rPr>
        <w:t xml:space="preserve"> </w:t>
      </w:r>
    </w:p>
    <w:p w:rsidR="00AE266C" w:rsidRDefault="00AE266C"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bez zbytečného odkladu oznámit objed</w:t>
      </w:r>
      <w:r w:rsidR="00C1613B">
        <w:rPr>
          <w:rFonts w:ascii="Arial Narrow" w:hAnsi="Arial Narrow"/>
          <w:sz w:val="22"/>
          <w:szCs w:val="22"/>
        </w:rPr>
        <w:t xml:space="preserve">nateli </w:t>
      </w:r>
      <w:r w:rsidR="000F1A1B">
        <w:rPr>
          <w:rFonts w:ascii="Arial Narrow" w:hAnsi="Arial Narrow"/>
          <w:sz w:val="22"/>
          <w:szCs w:val="22"/>
        </w:rPr>
        <w:t>všechny zjištěné skutečnosti</w:t>
      </w:r>
      <w:r w:rsidR="00653243">
        <w:rPr>
          <w:rFonts w:ascii="Arial Narrow" w:hAnsi="Arial Narrow"/>
          <w:sz w:val="22"/>
          <w:szCs w:val="22"/>
        </w:rPr>
        <w:t xml:space="preserve">, které mají </w:t>
      </w:r>
      <w:r w:rsidR="00C55A22">
        <w:rPr>
          <w:rFonts w:ascii="Arial Narrow" w:hAnsi="Arial Narrow"/>
          <w:sz w:val="22"/>
          <w:szCs w:val="22"/>
        </w:rPr>
        <w:t xml:space="preserve">nebo by mohly mít </w:t>
      </w:r>
      <w:r w:rsidR="00653243">
        <w:rPr>
          <w:rFonts w:ascii="Arial Narrow" w:hAnsi="Arial Narrow"/>
          <w:sz w:val="22"/>
          <w:szCs w:val="22"/>
        </w:rPr>
        <w:t xml:space="preserve">vliv na provoz objednatele a </w:t>
      </w:r>
      <w:r w:rsidR="00C1613B">
        <w:rPr>
          <w:rFonts w:ascii="Arial Narrow" w:hAnsi="Arial Narrow"/>
          <w:sz w:val="22"/>
          <w:szCs w:val="22"/>
        </w:rPr>
        <w:t>všechny okolnosti, které</w:t>
      </w:r>
      <w:r>
        <w:rPr>
          <w:rFonts w:ascii="Arial Narrow" w:hAnsi="Arial Narrow"/>
          <w:sz w:val="22"/>
          <w:szCs w:val="22"/>
        </w:rPr>
        <w:t xml:space="preserve"> mohou mít vliv na změnu pokynů objednatele</w:t>
      </w:r>
      <w:r w:rsidR="003E4EBB">
        <w:rPr>
          <w:rFonts w:ascii="Arial Narrow" w:hAnsi="Arial Narrow"/>
          <w:sz w:val="22"/>
          <w:szCs w:val="22"/>
        </w:rPr>
        <w:t xml:space="preserve"> pro výkon služby</w:t>
      </w:r>
      <w:r>
        <w:rPr>
          <w:rFonts w:ascii="Arial Narrow" w:hAnsi="Arial Narrow"/>
          <w:sz w:val="22"/>
          <w:szCs w:val="22"/>
        </w:rPr>
        <w:t>,</w:t>
      </w:r>
    </w:p>
    <w:p w:rsidR="00AE266C" w:rsidRDefault="00AE266C" w:rsidP="00B7699E">
      <w:pPr>
        <w:pStyle w:val="Odstavecseseznamem"/>
        <w:numPr>
          <w:ilvl w:val="0"/>
          <w:numId w:val="18"/>
        </w:numPr>
        <w:tabs>
          <w:tab w:val="left" w:pos="426"/>
        </w:tabs>
        <w:spacing w:after="120"/>
        <w:ind w:right="6"/>
        <w:jc w:val="both"/>
        <w:rPr>
          <w:rFonts w:ascii="Arial Narrow" w:hAnsi="Arial Narrow"/>
          <w:sz w:val="22"/>
          <w:szCs w:val="22"/>
        </w:rPr>
      </w:pPr>
      <w:r>
        <w:rPr>
          <w:rFonts w:ascii="Arial Narrow" w:hAnsi="Arial Narrow"/>
          <w:sz w:val="22"/>
          <w:szCs w:val="22"/>
        </w:rPr>
        <w:t xml:space="preserve">na základě požadavku objednatele poskytnout požadované informace </w:t>
      </w:r>
      <w:r w:rsidR="00B36C39">
        <w:rPr>
          <w:rFonts w:ascii="Arial Narrow" w:hAnsi="Arial Narrow"/>
          <w:sz w:val="22"/>
          <w:szCs w:val="22"/>
        </w:rPr>
        <w:t xml:space="preserve">odpovědné osobě objednatele </w:t>
      </w:r>
      <w:r>
        <w:rPr>
          <w:rFonts w:ascii="Arial Narrow" w:hAnsi="Arial Narrow"/>
          <w:sz w:val="22"/>
          <w:szCs w:val="22"/>
        </w:rPr>
        <w:t>o výkonu služby, upozornit na zjištěné závady, které budou zaznamenány do provozní knihy</w:t>
      </w:r>
      <w:r w:rsidR="00C1613B">
        <w:rPr>
          <w:rFonts w:ascii="Arial Narrow" w:hAnsi="Arial Narrow"/>
          <w:sz w:val="22"/>
          <w:szCs w:val="22"/>
        </w:rPr>
        <w:t xml:space="preserve"> recepce</w:t>
      </w:r>
      <w:r>
        <w:rPr>
          <w:rFonts w:ascii="Arial Narrow" w:hAnsi="Arial Narrow"/>
          <w:sz w:val="22"/>
          <w:szCs w:val="22"/>
        </w:rPr>
        <w:t>, předkládat objednateli návrhy na opatření nutná k řádnému zajištění výkonu služby</w:t>
      </w:r>
      <w:r w:rsidR="00426FE2">
        <w:rPr>
          <w:rFonts w:ascii="Arial Narrow" w:hAnsi="Arial Narrow"/>
          <w:sz w:val="22"/>
          <w:szCs w:val="22"/>
        </w:rPr>
        <w:t>,</w:t>
      </w:r>
    </w:p>
    <w:p w:rsidR="0051630B" w:rsidRDefault="00426FE2" w:rsidP="00E954E8">
      <w:pPr>
        <w:pStyle w:val="Odstavecseseznamem"/>
        <w:numPr>
          <w:ilvl w:val="0"/>
          <w:numId w:val="18"/>
        </w:numPr>
        <w:tabs>
          <w:tab w:val="left" w:pos="426"/>
        </w:tabs>
        <w:spacing w:after="120"/>
        <w:ind w:right="6"/>
        <w:contextualSpacing w:val="0"/>
        <w:jc w:val="both"/>
        <w:rPr>
          <w:rFonts w:ascii="Arial Narrow" w:hAnsi="Arial Narrow"/>
          <w:sz w:val="22"/>
          <w:szCs w:val="22"/>
        </w:rPr>
      </w:pPr>
      <w:r w:rsidRPr="00713068">
        <w:rPr>
          <w:rFonts w:ascii="Arial Narrow" w:hAnsi="Arial Narrow"/>
          <w:sz w:val="22"/>
          <w:szCs w:val="22"/>
        </w:rPr>
        <w:t xml:space="preserve">bezodkladně oznámit objednateli změnu recepčního uvedeného v seznamu </w:t>
      </w:r>
      <w:r w:rsidR="003E4EBB">
        <w:rPr>
          <w:rFonts w:ascii="Arial Narrow" w:hAnsi="Arial Narrow"/>
          <w:sz w:val="22"/>
          <w:szCs w:val="22"/>
        </w:rPr>
        <w:t>recepčních a prokázat jeho bezúhonnost</w:t>
      </w:r>
      <w:r w:rsidR="008F1BDA">
        <w:rPr>
          <w:rFonts w:ascii="Arial Narrow" w:hAnsi="Arial Narrow"/>
          <w:sz w:val="22"/>
          <w:szCs w:val="22"/>
        </w:rPr>
        <w:t xml:space="preserve"> </w:t>
      </w:r>
      <w:r w:rsidRPr="00713068">
        <w:rPr>
          <w:rFonts w:ascii="Arial Narrow" w:hAnsi="Arial Narrow"/>
          <w:sz w:val="22"/>
          <w:szCs w:val="22"/>
        </w:rPr>
        <w:t>podle</w:t>
      </w:r>
      <w:r w:rsidR="00713068" w:rsidRPr="00713068">
        <w:rPr>
          <w:rFonts w:ascii="Arial Narrow" w:hAnsi="Arial Narrow"/>
          <w:sz w:val="22"/>
          <w:szCs w:val="22"/>
        </w:rPr>
        <w:t xml:space="preserve"> čl. I. odst. 4</w:t>
      </w:r>
      <w:r w:rsidR="00B07081">
        <w:rPr>
          <w:rFonts w:ascii="Arial Narrow" w:hAnsi="Arial Narrow"/>
          <w:sz w:val="22"/>
          <w:szCs w:val="22"/>
        </w:rPr>
        <w:t>.</w:t>
      </w:r>
      <w:r w:rsidR="00713068" w:rsidRPr="00713068">
        <w:rPr>
          <w:rFonts w:ascii="Arial Narrow" w:hAnsi="Arial Narrow"/>
          <w:sz w:val="22"/>
          <w:szCs w:val="22"/>
        </w:rPr>
        <w:t xml:space="preserve"> smlouvy</w:t>
      </w:r>
      <w:r w:rsidR="00713068">
        <w:rPr>
          <w:rFonts w:ascii="Arial Narrow" w:hAnsi="Arial Narrow"/>
          <w:sz w:val="22"/>
          <w:szCs w:val="22"/>
        </w:rPr>
        <w:t>.</w:t>
      </w:r>
      <w:r w:rsidR="004032DC">
        <w:rPr>
          <w:rFonts w:ascii="Arial Narrow" w:hAnsi="Arial Narrow"/>
          <w:sz w:val="22"/>
          <w:szCs w:val="22"/>
        </w:rPr>
        <w:t xml:space="preserve"> </w:t>
      </w:r>
      <w:r w:rsidR="004032DC" w:rsidRPr="00582C19">
        <w:rPr>
          <w:rFonts w:ascii="Arial Narrow" w:hAnsi="Arial Narrow"/>
          <w:sz w:val="22"/>
          <w:szCs w:val="22"/>
        </w:rPr>
        <w:t>Výpis z</w:t>
      </w:r>
      <w:r w:rsidR="00F94BC3">
        <w:rPr>
          <w:rFonts w:ascii="Arial Narrow" w:hAnsi="Arial Narrow"/>
          <w:sz w:val="22"/>
          <w:szCs w:val="22"/>
        </w:rPr>
        <w:t xml:space="preserve"> evidence </w:t>
      </w:r>
      <w:r w:rsidR="004032DC" w:rsidRPr="00582C19">
        <w:rPr>
          <w:rFonts w:ascii="Arial Narrow" w:hAnsi="Arial Narrow"/>
          <w:sz w:val="22"/>
          <w:szCs w:val="22"/>
        </w:rPr>
        <w:t>Rejstříku trestů je poskytovatel povinen objednateli předložit k okamžiku nástupu nového recepčního, maximálně však do 3 pracovních dnů</w:t>
      </w:r>
      <w:r w:rsidR="00E954E8" w:rsidRPr="00E954E8">
        <w:t xml:space="preserve"> </w:t>
      </w:r>
      <w:r w:rsidR="00E954E8" w:rsidRPr="00E954E8">
        <w:rPr>
          <w:rFonts w:ascii="Arial Narrow" w:hAnsi="Arial Narrow"/>
          <w:sz w:val="22"/>
          <w:szCs w:val="22"/>
        </w:rPr>
        <w:t>od jeho nástupu</w:t>
      </w:r>
      <w:r w:rsidR="004032DC" w:rsidRPr="00582C19">
        <w:rPr>
          <w:rFonts w:ascii="Arial Narrow" w:hAnsi="Arial Narrow"/>
          <w:sz w:val="22"/>
          <w:szCs w:val="22"/>
        </w:rPr>
        <w:t>, nemá-li jej poskytovatel ke dni nástupu nového recepčního k</w:t>
      </w:r>
      <w:r w:rsidR="004032DC">
        <w:rPr>
          <w:rFonts w:ascii="Arial Narrow" w:hAnsi="Arial Narrow"/>
          <w:sz w:val="22"/>
          <w:szCs w:val="22"/>
        </w:rPr>
        <w:t> </w:t>
      </w:r>
      <w:r w:rsidR="004032DC" w:rsidRPr="00582C19">
        <w:rPr>
          <w:rFonts w:ascii="Arial Narrow" w:hAnsi="Arial Narrow"/>
          <w:sz w:val="22"/>
          <w:szCs w:val="22"/>
        </w:rPr>
        <w:t>dispozici</w:t>
      </w:r>
      <w:r w:rsidR="004032DC">
        <w:rPr>
          <w:rFonts w:ascii="Arial Narrow" w:hAnsi="Arial Narrow"/>
          <w:sz w:val="22"/>
          <w:szCs w:val="22"/>
        </w:rPr>
        <w:t>.</w:t>
      </w:r>
    </w:p>
    <w:p w:rsidR="00354AC3" w:rsidRDefault="00354AC3" w:rsidP="00F82292">
      <w:pPr>
        <w:pStyle w:val="Odstavecseseznamem"/>
        <w:numPr>
          <w:ilvl w:val="0"/>
          <w:numId w:val="10"/>
        </w:numPr>
        <w:ind w:left="426" w:hanging="426"/>
        <w:jc w:val="both"/>
        <w:rPr>
          <w:rFonts w:ascii="Arial Narrow" w:hAnsi="Arial Narrow"/>
          <w:sz w:val="22"/>
          <w:szCs w:val="22"/>
        </w:rPr>
      </w:pPr>
      <w:r>
        <w:rPr>
          <w:rFonts w:ascii="Arial Narrow" w:hAnsi="Arial Narrow"/>
          <w:sz w:val="22"/>
          <w:szCs w:val="22"/>
        </w:rPr>
        <w:t>Základní povinnosti recepčních:</w:t>
      </w:r>
    </w:p>
    <w:p w:rsidR="00C62F75" w:rsidRDefault="00B44C5E" w:rsidP="00354AC3">
      <w:pPr>
        <w:pStyle w:val="Odstavecseseznamem"/>
        <w:numPr>
          <w:ilvl w:val="0"/>
          <w:numId w:val="20"/>
        </w:numPr>
        <w:jc w:val="both"/>
        <w:rPr>
          <w:rFonts w:ascii="Arial Narrow" w:hAnsi="Arial Narrow"/>
          <w:sz w:val="22"/>
          <w:szCs w:val="22"/>
        </w:rPr>
      </w:pPr>
      <w:r>
        <w:rPr>
          <w:rFonts w:ascii="Arial Narrow" w:hAnsi="Arial Narrow"/>
          <w:sz w:val="22"/>
          <w:szCs w:val="22"/>
        </w:rPr>
        <w:t>důsledně zajišťovat</w:t>
      </w:r>
      <w:r w:rsidR="00354AC3">
        <w:rPr>
          <w:rFonts w:ascii="Arial Narrow" w:hAnsi="Arial Narrow"/>
          <w:sz w:val="22"/>
          <w:szCs w:val="22"/>
        </w:rPr>
        <w:t xml:space="preserve"> provoz recepce</w:t>
      </w:r>
      <w:r>
        <w:rPr>
          <w:rFonts w:ascii="Arial Narrow" w:hAnsi="Arial Narrow"/>
          <w:sz w:val="22"/>
          <w:szCs w:val="22"/>
        </w:rPr>
        <w:t xml:space="preserve"> dle S</w:t>
      </w:r>
      <w:r w:rsidR="000A40C3">
        <w:rPr>
          <w:rFonts w:ascii="Arial Narrow" w:hAnsi="Arial Narrow"/>
          <w:sz w:val="22"/>
          <w:szCs w:val="22"/>
        </w:rPr>
        <w:t>tandardů</w:t>
      </w:r>
      <w:r w:rsidR="00AE5D60">
        <w:rPr>
          <w:rFonts w:ascii="Arial Narrow" w:hAnsi="Arial Narrow"/>
          <w:sz w:val="22"/>
          <w:szCs w:val="22"/>
        </w:rPr>
        <w:t>,</w:t>
      </w:r>
      <w:r w:rsidR="00354AC3">
        <w:rPr>
          <w:rFonts w:ascii="Arial Narrow" w:hAnsi="Arial Narrow"/>
          <w:sz w:val="22"/>
          <w:szCs w:val="22"/>
        </w:rPr>
        <w:t xml:space="preserve"> </w:t>
      </w:r>
    </w:p>
    <w:p w:rsidR="00354AC3" w:rsidRDefault="00C62F75" w:rsidP="00354AC3">
      <w:pPr>
        <w:pStyle w:val="Odstavecseseznamem"/>
        <w:numPr>
          <w:ilvl w:val="0"/>
          <w:numId w:val="20"/>
        </w:numPr>
        <w:jc w:val="both"/>
        <w:rPr>
          <w:rFonts w:ascii="Arial Narrow" w:hAnsi="Arial Narrow"/>
          <w:sz w:val="22"/>
          <w:szCs w:val="22"/>
        </w:rPr>
      </w:pPr>
      <w:r>
        <w:rPr>
          <w:rFonts w:ascii="Arial Narrow" w:hAnsi="Arial Narrow"/>
          <w:sz w:val="22"/>
          <w:szCs w:val="22"/>
        </w:rPr>
        <w:t>důsledně</w:t>
      </w:r>
      <w:r w:rsidR="00354AC3">
        <w:rPr>
          <w:rFonts w:ascii="Arial Narrow" w:hAnsi="Arial Narrow"/>
          <w:sz w:val="22"/>
          <w:szCs w:val="22"/>
        </w:rPr>
        <w:t xml:space="preserve"> </w:t>
      </w:r>
      <w:r w:rsidR="00AD5E2D">
        <w:rPr>
          <w:rFonts w:ascii="Arial Narrow" w:hAnsi="Arial Narrow"/>
          <w:sz w:val="22"/>
          <w:szCs w:val="22"/>
        </w:rPr>
        <w:t>zaznamenávat do provozní knihy recepce informace a údaje stanovené dle S</w:t>
      </w:r>
      <w:r w:rsidR="000A40C3">
        <w:rPr>
          <w:rFonts w:ascii="Arial Narrow" w:hAnsi="Arial Narrow"/>
          <w:sz w:val="22"/>
          <w:szCs w:val="22"/>
        </w:rPr>
        <w:t>tandardů</w:t>
      </w:r>
      <w:r w:rsidR="00C1613B">
        <w:rPr>
          <w:rFonts w:ascii="Arial Narrow" w:hAnsi="Arial Narrow"/>
          <w:sz w:val="22"/>
          <w:szCs w:val="22"/>
        </w:rPr>
        <w:t>,</w:t>
      </w:r>
    </w:p>
    <w:p w:rsidR="00C62F75" w:rsidRDefault="00C62F75" w:rsidP="00354AC3">
      <w:pPr>
        <w:pStyle w:val="Odstavecseseznamem"/>
        <w:numPr>
          <w:ilvl w:val="0"/>
          <w:numId w:val="20"/>
        </w:numPr>
        <w:jc w:val="both"/>
        <w:rPr>
          <w:rFonts w:ascii="Arial Narrow" w:hAnsi="Arial Narrow"/>
          <w:sz w:val="22"/>
          <w:szCs w:val="22"/>
        </w:rPr>
      </w:pPr>
      <w:r>
        <w:rPr>
          <w:rFonts w:ascii="Arial Narrow" w:hAnsi="Arial Narrow"/>
          <w:sz w:val="22"/>
          <w:szCs w:val="22"/>
        </w:rPr>
        <w:t xml:space="preserve">důsledně vyžadovat režimová </w:t>
      </w:r>
      <w:r w:rsidR="00CE27C9">
        <w:rPr>
          <w:rFonts w:ascii="Arial Narrow" w:hAnsi="Arial Narrow"/>
          <w:sz w:val="22"/>
          <w:szCs w:val="22"/>
        </w:rPr>
        <w:t>opatření</w:t>
      </w:r>
      <w:r>
        <w:rPr>
          <w:rFonts w:ascii="Arial Narrow" w:hAnsi="Arial Narrow"/>
          <w:sz w:val="22"/>
          <w:szCs w:val="22"/>
        </w:rPr>
        <w:t>,</w:t>
      </w:r>
    </w:p>
    <w:p w:rsidR="00C1613B" w:rsidRDefault="00C1613B" w:rsidP="00354AC3">
      <w:pPr>
        <w:pStyle w:val="Odstavecseseznamem"/>
        <w:numPr>
          <w:ilvl w:val="0"/>
          <w:numId w:val="20"/>
        </w:numPr>
        <w:jc w:val="both"/>
        <w:rPr>
          <w:rFonts w:ascii="Arial Narrow" w:hAnsi="Arial Narrow"/>
          <w:sz w:val="22"/>
          <w:szCs w:val="22"/>
        </w:rPr>
      </w:pPr>
      <w:r>
        <w:rPr>
          <w:rFonts w:ascii="Arial Narrow" w:hAnsi="Arial Narrow"/>
          <w:sz w:val="22"/>
          <w:szCs w:val="22"/>
        </w:rPr>
        <w:t xml:space="preserve">zajistit informační servis zaměstnancům a návštěvníkům </w:t>
      </w:r>
      <w:r w:rsidR="00A83EFB">
        <w:rPr>
          <w:rFonts w:ascii="Arial Narrow" w:hAnsi="Arial Narrow"/>
          <w:sz w:val="22"/>
          <w:szCs w:val="22"/>
        </w:rPr>
        <w:t>v</w:t>
      </w:r>
      <w:r w:rsidR="00AD5E2D">
        <w:rPr>
          <w:rFonts w:ascii="Arial Narrow" w:hAnsi="Arial Narrow"/>
          <w:sz w:val="22"/>
          <w:szCs w:val="22"/>
        </w:rPr>
        <w:t> </w:t>
      </w:r>
      <w:r>
        <w:rPr>
          <w:rFonts w:ascii="Arial Narrow" w:hAnsi="Arial Narrow"/>
          <w:sz w:val="22"/>
          <w:szCs w:val="22"/>
        </w:rPr>
        <w:t>objektu</w:t>
      </w:r>
      <w:r w:rsidR="00AD5E2D">
        <w:rPr>
          <w:rFonts w:ascii="Arial Narrow" w:hAnsi="Arial Narrow"/>
          <w:sz w:val="22"/>
          <w:szCs w:val="22"/>
        </w:rPr>
        <w:t>,</w:t>
      </w:r>
      <w:r w:rsidR="009A08AD">
        <w:rPr>
          <w:rFonts w:ascii="Arial Narrow" w:hAnsi="Arial Narrow"/>
          <w:sz w:val="22"/>
          <w:szCs w:val="22"/>
        </w:rPr>
        <w:t xml:space="preserve"> </w:t>
      </w:r>
    </w:p>
    <w:p w:rsidR="00C1613B" w:rsidRDefault="00C1613B" w:rsidP="00354AC3">
      <w:pPr>
        <w:pStyle w:val="Odstavecseseznamem"/>
        <w:numPr>
          <w:ilvl w:val="0"/>
          <w:numId w:val="20"/>
        </w:numPr>
        <w:jc w:val="both"/>
        <w:rPr>
          <w:rFonts w:ascii="Arial Narrow" w:hAnsi="Arial Narrow"/>
          <w:sz w:val="22"/>
          <w:szCs w:val="22"/>
        </w:rPr>
      </w:pPr>
      <w:r>
        <w:rPr>
          <w:rFonts w:ascii="Arial Narrow" w:hAnsi="Arial Narrow"/>
          <w:sz w:val="22"/>
          <w:szCs w:val="22"/>
        </w:rPr>
        <w:t>provádět svědomitě a odborně výkon služby v souladu s právními předpisy a touto smlouvou,</w:t>
      </w:r>
      <w:r w:rsidR="00CE27C9">
        <w:rPr>
          <w:rFonts w:ascii="Arial Narrow" w:hAnsi="Arial Narrow"/>
          <w:sz w:val="22"/>
          <w:szCs w:val="22"/>
        </w:rPr>
        <w:t xml:space="preserve"> zejména vystupovat při styku se zaměstnanci a návštěvníky v objektu profesionálně, slušně a taktně,</w:t>
      </w:r>
    </w:p>
    <w:p w:rsidR="00C1613B" w:rsidRDefault="00C1613B" w:rsidP="00354AC3">
      <w:pPr>
        <w:pStyle w:val="Odstavecseseznamem"/>
        <w:numPr>
          <w:ilvl w:val="0"/>
          <w:numId w:val="20"/>
        </w:numPr>
        <w:jc w:val="both"/>
        <w:rPr>
          <w:rFonts w:ascii="Arial Narrow" w:hAnsi="Arial Narrow"/>
          <w:sz w:val="22"/>
          <w:szCs w:val="22"/>
        </w:rPr>
      </w:pPr>
      <w:r>
        <w:rPr>
          <w:rFonts w:ascii="Arial Narrow" w:hAnsi="Arial Narrow"/>
          <w:sz w:val="22"/>
          <w:szCs w:val="22"/>
        </w:rPr>
        <w:t xml:space="preserve">zachovávat mlčenlivost o </w:t>
      </w:r>
      <w:r w:rsidR="00F94BC3">
        <w:rPr>
          <w:rFonts w:ascii="Arial Narrow" w:hAnsi="Arial Narrow"/>
          <w:sz w:val="22"/>
          <w:szCs w:val="22"/>
        </w:rPr>
        <w:t xml:space="preserve">důvěrných </w:t>
      </w:r>
      <w:r>
        <w:rPr>
          <w:rFonts w:ascii="Arial Narrow" w:hAnsi="Arial Narrow"/>
          <w:sz w:val="22"/>
          <w:szCs w:val="22"/>
        </w:rPr>
        <w:t>skutečnostech, které se dozví v průběhu služby,</w:t>
      </w:r>
    </w:p>
    <w:p w:rsidR="00C1613B" w:rsidRDefault="00C1613B" w:rsidP="00555441">
      <w:pPr>
        <w:pStyle w:val="Odstavecseseznamem"/>
        <w:numPr>
          <w:ilvl w:val="0"/>
          <w:numId w:val="20"/>
        </w:numPr>
        <w:ind w:left="782" w:hanging="357"/>
        <w:contextualSpacing w:val="0"/>
        <w:jc w:val="both"/>
        <w:rPr>
          <w:rFonts w:ascii="Arial Narrow" w:hAnsi="Arial Narrow"/>
          <w:sz w:val="22"/>
          <w:szCs w:val="22"/>
        </w:rPr>
      </w:pPr>
      <w:r>
        <w:rPr>
          <w:rFonts w:ascii="Arial Narrow" w:hAnsi="Arial Narrow"/>
          <w:sz w:val="22"/>
          <w:szCs w:val="22"/>
        </w:rPr>
        <w:t>řídit se pokyny určených osob objednatele,</w:t>
      </w:r>
    </w:p>
    <w:p w:rsidR="009A08AD" w:rsidRDefault="009A08AD" w:rsidP="00CE27C9">
      <w:pPr>
        <w:pStyle w:val="Odstavecseseznamem"/>
        <w:numPr>
          <w:ilvl w:val="0"/>
          <w:numId w:val="20"/>
        </w:numPr>
        <w:spacing w:after="120"/>
        <w:ind w:left="782" w:hanging="357"/>
        <w:contextualSpacing w:val="0"/>
        <w:jc w:val="both"/>
        <w:rPr>
          <w:rFonts w:ascii="Arial Narrow" w:hAnsi="Arial Narrow"/>
          <w:sz w:val="22"/>
          <w:szCs w:val="22"/>
        </w:rPr>
      </w:pPr>
      <w:r>
        <w:rPr>
          <w:rFonts w:ascii="Arial Narrow" w:hAnsi="Arial Narrow"/>
          <w:sz w:val="22"/>
          <w:szCs w:val="22"/>
        </w:rPr>
        <w:t xml:space="preserve">dodržovat zákazy stanovené pro recepční </w:t>
      </w:r>
      <w:r w:rsidR="000A40C3">
        <w:rPr>
          <w:rFonts w:ascii="Arial Narrow" w:hAnsi="Arial Narrow"/>
          <w:sz w:val="22"/>
          <w:szCs w:val="22"/>
        </w:rPr>
        <w:t>Standardy</w:t>
      </w:r>
      <w:r w:rsidR="00C55A22">
        <w:rPr>
          <w:rFonts w:ascii="Arial Narrow" w:hAnsi="Arial Narrow"/>
          <w:sz w:val="22"/>
          <w:szCs w:val="22"/>
        </w:rPr>
        <w:t>.</w:t>
      </w:r>
    </w:p>
    <w:p w:rsidR="00042595" w:rsidRPr="00590B56" w:rsidRDefault="00042595" w:rsidP="00042595">
      <w:pPr>
        <w:numPr>
          <w:ilvl w:val="0"/>
          <w:numId w:val="10"/>
        </w:numPr>
        <w:tabs>
          <w:tab w:val="left" w:pos="426"/>
        </w:tabs>
        <w:spacing w:after="120"/>
        <w:ind w:left="426" w:right="4" w:hanging="426"/>
        <w:jc w:val="both"/>
        <w:rPr>
          <w:rFonts w:ascii="Arial Narrow" w:hAnsi="Arial Narrow"/>
          <w:sz w:val="22"/>
          <w:szCs w:val="22"/>
        </w:rPr>
      </w:pPr>
      <w:r>
        <w:rPr>
          <w:rFonts w:ascii="Arial Narrow" w:hAnsi="Arial Narrow"/>
          <w:sz w:val="22"/>
          <w:szCs w:val="22"/>
        </w:rPr>
        <w:t>Poskytovatel</w:t>
      </w:r>
      <w:r w:rsidRPr="00590B56">
        <w:rPr>
          <w:rFonts w:ascii="Arial Narrow" w:hAnsi="Arial Narrow"/>
          <w:sz w:val="22"/>
          <w:szCs w:val="22"/>
        </w:rPr>
        <w:t xml:space="preserve"> odpovídá za bezpečnost a ochranu zdraví</w:t>
      </w:r>
      <w:r>
        <w:rPr>
          <w:rFonts w:ascii="Arial Narrow" w:hAnsi="Arial Narrow"/>
          <w:sz w:val="22"/>
          <w:szCs w:val="22"/>
        </w:rPr>
        <w:t xml:space="preserve"> při práci (dále jen „BOZP“)</w:t>
      </w:r>
      <w:r w:rsidRPr="00590B56">
        <w:rPr>
          <w:rFonts w:ascii="Arial Narrow" w:hAnsi="Arial Narrow"/>
          <w:sz w:val="22"/>
          <w:szCs w:val="22"/>
        </w:rPr>
        <w:t xml:space="preserve"> svých </w:t>
      </w:r>
      <w:r>
        <w:rPr>
          <w:rFonts w:ascii="Arial Narrow" w:hAnsi="Arial Narrow"/>
          <w:sz w:val="22"/>
          <w:szCs w:val="22"/>
        </w:rPr>
        <w:t>zaměstnanců</w:t>
      </w:r>
      <w:r w:rsidRPr="00590B56">
        <w:rPr>
          <w:rFonts w:ascii="Arial Narrow" w:hAnsi="Arial Narrow"/>
          <w:sz w:val="22"/>
          <w:szCs w:val="22"/>
        </w:rPr>
        <w:t xml:space="preserve">. </w:t>
      </w:r>
      <w:r>
        <w:rPr>
          <w:rFonts w:ascii="Arial Narrow" w:hAnsi="Arial Narrow"/>
          <w:sz w:val="22"/>
          <w:szCs w:val="22"/>
        </w:rPr>
        <w:t>Poskytovatel</w:t>
      </w:r>
      <w:r w:rsidRPr="00590B56">
        <w:rPr>
          <w:rFonts w:ascii="Arial Narrow" w:hAnsi="Arial Narrow"/>
          <w:sz w:val="22"/>
          <w:szCs w:val="22"/>
        </w:rPr>
        <w:t xml:space="preserve"> je</w:t>
      </w:r>
      <w:r>
        <w:rPr>
          <w:rFonts w:ascii="Arial Narrow" w:hAnsi="Arial Narrow"/>
          <w:sz w:val="22"/>
          <w:szCs w:val="22"/>
        </w:rPr>
        <w:t xml:space="preserve"> při zajišťování služeb</w:t>
      </w:r>
      <w:r w:rsidRPr="00590B56">
        <w:rPr>
          <w:rFonts w:ascii="Arial Narrow" w:hAnsi="Arial Narrow"/>
          <w:sz w:val="22"/>
          <w:szCs w:val="22"/>
        </w:rPr>
        <w:t xml:space="preserve"> povinen </w:t>
      </w:r>
      <w:r>
        <w:rPr>
          <w:rFonts w:ascii="Arial Narrow" w:hAnsi="Arial Narrow"/>
          <w:sz w:val="22"/>
          <w:szCs w:val="22"/>
        </w:rPr>
        <w:t>zajistit dodržování</w:t>
      </w:r>
      <w:r w:rsidRPr="00590B56">
        <w:rPr>
          <w:rFonts w:ascii="Arial Narrow" w:hAnsi="Arial Narrow"/>
          <w:sz w:val="22"/>
          <w:szCs w:val="22"/>
        </w:rPr>
        <w:t xml:space="preserve"> interní</w:t>
      </w:r>
      <w:r>
        <w:rPr>
          <w:rFonts w:ascii="Arial Narrow" w:hAnsi="Arial Narrow"/>
          <w:sz w:val="22"/>
          <w:szCs w:val="22"/>
        </w:rPr>
        <w:t>ch</w:t>
      </w:r>
      <w:r w:rsidRPr="00590B56">
        <w:rPr>
          <w:rFonts w:ascii="Arial Narrow" w:hAnsi="Arial Narrow"/>
          <w:sz w:val="22"/>
          <w:szCs w:val="22"/>
        </w:rPr>
        <w:t xml:space="preserve"> př</w:t>
      </w:r>
      <w:r>
        <w:rPr>
          <w:rFonts w:ascii="Arial Narrow" w:hAnsi="Arial Narrow"/>
          <w:sz w:val="22"/>
          <w:szCs w:val="22"/>
        </w:rPr>
        <w:t>edpisů</w:t>
      </w:r>
      <w:r w:rsidRPr="00590B56">
        <w:rPr>
          <w:rFonts w:ascii="Arial Narrow" w:hAnsi="Arial Narrow"/>
          <w:sz w:val="22"/>
          <w:szCs w:val="22"/>
        </w:rPr>
        <w:t xml:space="preserve"> objednatele upravující</w:t>
      </w:r>
      <w:r>
        <w:rPr>
          <w:rFonts w:ascii="Arial Narrow" w:hAnsi="Arial Narrow"/>
          <w:sz w:val="22"/>
          <w:szCs w:val="22"/>
        </w:rPr>
        <w:t xml:space="preserve">ch provozní řád </w:t>
      </w:r>
      <w:r w:rsidR="00AD6A48">
        <w:rPr>
          <w:rFonts w:ascii="Arial Narrow" w:hAnsi="Arial Narrow"/>
          <w:sz w:val="22"/>
          <w:szCs w:val="22"/>
        </w:rPr>
        <w:t>objektu</w:t>
      </w:r>
      <w:r w:rsidRPr="00590B56">
        <w:rPr>
          <w:rFonts w:ascii="Arial Narrow" w:hAnsi="Arial Narrow"/>
          <w:sz w:val="22"/>
          <w:szCs w:val="22"/>
        </w:rPr>
        <w:t>, BOZP</w:t>
      </w:r>
      <w:r w:rsidR="003E4EBB">
        <w:rPr>
          <w:rFonts w:ascii="Arial Narrow" w:hAnsi="Arial Narrow"/>
          <w:sz w:val="22"/>
          <w:szCs w:val="22"/>
        </w:rPr>
        <w:t>,</w:t>
      </w:r>
      <w:r w:rsidRPr="00590B56">
        <w:rPr>
          <w:rFonts w:ascii="Arial Narrow" w:hAnsi="Arial Narrow"/>
          <w:sz w:val="22"/>
          <w:szCs w:val="22"/>
        </w:rPr>
        <w:t> </w:t>
      </w:r>
      <w:r w:rsidR="003E4EBB">
        <w:rPr>
          <w:rFonts w:ascii="Arial Narrow" w:hAnsi="Arial Narrow"/>
          <w:sz w:val="22"/>
          <w:szCs w:val="22"/>
        </w:rPr>
        <w:t>požární ochranu</w:t>
      </w:r>
      <w:r w:rsidRPr="00590B56">
        <w:rPr>
          <w:rFonts w:ascii="Arial Narrow" w:hAnsi="Arial Narrow"/>
          <w:sz w:val="22"/>
          <w:szCs w:val="22"/>
        </w:rPr>
        <w:t xml:space="preserve"> a</w:t>
      </w:r>
      <w:r w:rsidR="003E4EBB">
        <w:rPr>
          <w:rFonts w:ascii="Arial Narrow" w:hAnsi="Arial Narrow"/>
          <w:sz w:val="22"/>
          <w:szCs w:val="22"/>
        </w:rPr>
        <w:t>pod</w:t>
      </w:r>
      <w:r w:rsidRPr="00590B56">
        <w:rPr>
          <w:rFonts w:ascii="Arial Narrow" w:hAnsi="Arial Narrow"/>
          <w:sz w:val="22"/>
          <w:szCs w:val="22"/>
        </w:rPr>
        <w:t xml:space="preserve">. Objednatel seznámí </w:t>
      </w:r>
      <w:r>
        <w:rPr>
          <w:rFonts w:ascii="Arial Narrow" w:hAnsi="Arial Narrow"/>
          <w:sz w:val="22"/>
          <w:szCs w:val="22"/>
        </w:rPr>
        <w:t>poskytovatele</w:t>
      </w:r>
      <w:r w:rsidRPr="00590B56">
        <w:rPr>
          <w:rFonts w:ascii="Arial Narrow" w:hAnsi="Arial Narrow"/>
          <w:sz w:val="22"/>
          <w:szCs w:val="22"/>
        </w:rPr>
        <w:t xml:space="preserve"> s těmito </w:t>
      </w:r>
      <w:r>
        <w:rPr>
          <w:rFonts w:ascii="Arial Narrow" w:hAnsi="Arial Narrow"/>
          <w:sz w:val="22"/>
          <w:szCs w:val="22"/>
        </w:rPr>
        <w:t xml:space="preserve">interními </w:t>
      </w:r>
      <w:r w:rsidRPr="00590B56">
        <w:rPr>
          <w:rFonts w:ascii="Arial Narrow" w:hAnsi="Arial Narrow"/>
          <w:sz w:val="22"/>
          <w:szCs w:val="22"/>
        </w:rPr>
        <w:t>předpisy.</w:t>
      </w:r>
    </w:p>
    <w:p w:rsidR="00653243" w:rsidRPr="000322B1" w:rsidRDefault="00F131F3" w:rsidP="00F131F3">
      <w:pPr>
        <w:numPr>
          <w:ilvl w:val="0"/>
          <w:numId w:val="10"/>
        </w:numPr>
        <w:tabs>
          <w:tab w:val="left" w:pos="426"/>
        </w:tabs>
        <w:spacing w:after="120"/>
        <w:ind w:left="426" w:right="4" w:hanging="426"/>
        <w:jc w:val="both"/>
        <w:rPr>
          <w:rFonts w:ascii="Arial Narrow" w:hAnsi="Arial Narrow"/>
          <w:sz w:val="22"/>
          <w:szCs w:val="22"/>
        </w:rPr>
      </w:pPr>
      <w:r w:rsidRPr="00F131F3">
        <w:rPr>
          <w:rFonts w:ascii="Arial Narrow" w:hAnsi="Arial Narrow"/>
          <w:sz w:val="22"/>
          <w:szCs w:val="22"/>
        </w:rPr>
        <w:t xml:space="preserve">Poskytovatel je oprávněn zajistit poskytování </w:t>
      </w:r>
      <w:r>
        <w:rPr>
          <w:rFonts w:ascii="Arial Narrow" w:hAnsi="Arial Narrow"/>
          <w:sz w:val="22"/>
          <w:szCs w:val="22"/>
        </w:rPr>
        <w:t xml:space="preserve">služeb </w:t>
      </w:r>
      <w:r w:rsidRPr="00F131F3">
        <w:rPr>
          <w:rFonts w:ascii="Arial Narrow" w:hAnsi="Arial Narrow"/>
          <w:sz w:val="22"/>
          <w:szCs w:val="22"/>
        </w:rPr>
        <w:t xml:space="preserve">prostřednictvím poddodavatele, přitom však odpovídá jako by služby poskytoval sám. Veškerá ustanovení této smlouvy platí i pro poddodavatele. Při změně poddodavatele nebo přibrání nového poddodavatele je třeba postupovat dle § 105 odst. 3 ZZVZ. </w:t>
      </w:r>
      <w:r>
        <w:rPr>
          <w:rFonts w:ascii="Arial Narrow" w:hAnsi="Arial Narrow"/>
          <w:sz w:val="22"/>
          <w:szCs w:val="22"/>
        </w:rPr>
        <w:t>Při změně</w:t>
      </w:r>
      <w:r w:rsidRPr="00F131F3">
        <w:rPr>
          <w:rFonts w:ascii="Arial Narrow" w:hAnsi="Arial Narrow"/>
          <w:sz w:val="22"/>
          <w:szCs w:val="22"/>
        </w:rPr>
        <w:t xml:space="preserve"> poddodavatele, prostřednictvím kterého poskytovatel prokazoval ve výše uvedeném zadávacím řízení kvalifikaci, je </w:t>
      </w:r>
      <w:r>
        <w:rPr>
          <w:rFonts w:ascii="Arial Narrow" w:hAnsi="Arial Narrow"/>
          <w:sz w:val="22"/>
          <w:szCs w:val="22"/>
        </w:rPr>
        <w:t>navíc</w:t>
      </w:r>
      <w:r w:rsidRPr="00F131F3">
        <w:rPr>
          <w:rFonts w:ascii="Arial Narrow" w:hAnsi="Arial Narrow"/>
          <w:sz w:val="22"/>
          <w:szCs w:val="22"/>
        </w:rPr>
        <w:t xml:space="preserve"> </w:t>
      </w:r>
      <w:r>
        <w:rPr>
          <w:rFonts w:ascii="Arial Narrow" w:hAnsi="Arial Narrow"/>
          <w:sz w:val="22"/>
          <w:szCs w:val="22"/>
        </w:rPr>
        <w:t xml:space="preserve">poskytovatel </w:t>
      </w:r>
      <w:r w:rsidRPr="00F131F3">
        <w:rPr>
          <w:rFonts w:ascii="Arial Narrow" w:hAnsi="Arial Narrow"/>
          <w:sz w:val="22"/>
          <w:szCs w:val="22"/>
        </w:rPr>
        <w:t>povinen předložit objednateli doklady prokazující splnění kvalifikace novým poddodavatelem ve stejném rozsahu, v jakém musí být p</w:t>
      </w:r>
      <w:r w:rsidR="000322B1" w:rsidRPr="000322B1">
        <w:rPr>
          <w:rFonts w:ascii="Arial Narrow" w:hAnsi="Arial Narrow"/>
          <w:sz w:val="22"/>
          <w:szCs w:val="22"/>
        </w:rPr>
        <w:t>rok</w:t>
      </w:r>
      <w:r w:rsidR="000322B1">
        <w:rPr>
          <w:rFonts w:ascii="Arial Narrow" w:hAnsi="Arial Narrow"/>
          <w:sz w:val="22"/>
          <w:szCs w:val="22"/>
        </w:rPr>
        <w:t>ázá</w:t>
      </w:r>
      <w:r w:rsidRPr="000322B1">
        <w:rPr>
          <w:rFonts w:ascii="Arial Narrow" w:hAnsi="Arial Narrow"/>
          <w:sz w:val="22"/>
          <w:szCs w:val="22"/>
        </w:rPr>
        <w:t>na v rámci zadávacího řízení dle § 83 ZZVZ.</w:t>
      </w:r>
      <w:r w:rsidR="00653243" w:rsidRPr="000322B1">
        <w:rPr>
          <w:rFonts w:ascii="Arial Narrow" w:hAnsi="Arial Narrow"/>
          <w:sz w:val="22"/>
          <w:szCs w:val="22"/>
        </w:rPr>
        <w:t xml:space="preserve"> </w:t>
      </w:r>
    </w:p>
    <w:p w:rsidR="00A037B2" w:rsidRDefault="00A037B2" w:rsidP="00A037B2">
      <w:pPr>
        <w:jc w:val="both"/>
        <w:rPr>
          <w:rFonts w:ascii="Arial Narrow" w:hAnsi="Arial Narrow"/>
          <w:sz w:val="22"/>
          <w:szCs w:val="22"/>
        </w:rPr>
      </w:pPr>
    </w:p>
    <w:p w:rsidR="009553F3" w:rsidRPr="00590B56" w:rsidRDefault="009553F3" w:rsidP="007B3EE7">
      <w:pPr>
        <w:keepNext/>
        <w:keepLines/>
        <w:numPr>
          <w:ilvl w:val="0"/>
          <w:numId w:val="1"/>
        </w:numPr>
        <w:tabs>
          <w:tab w:val="left" w:pos="142"/>
        </w:tabs>
        <w:ind w:left="0" w:right="284" w:firstLine="0"/>
        <w:jc w:val="center"/>
        <w:rPr>
          <w:rFonts w:ascii="Arial Narrow" w:hAnsi="Arial Narrow"/>
          <w:b/>
          <w:sz w:val="22"/>
          <w:szCs w:val="22"/>
        </w:rPr>
      </w:pPr>
      <w:r w:rsidRPr="00590B56">
        <w:rPr>
          <w:rFonts w:ascii="Arial Narrow" w:hAnsi="Arial Narrow"/>
          <w:b/>
          <w:sz w:val="22"/>
          <w:szCs w:val="22"/>
        </w:rPr>
        <w:t>Čl</w:t>
      </w:r>
      <w:r w:rsidR="007016C1" w:rsidRPr="00590B56">
        <w:rPr>
          <w:rFonts w:ascii="Arial Narrow" w:hAnsi="Arial Narrow"/>
          <w:b/>
          <w:sz w:val="22"/>
          <w:szCs w:val="22"/>
        </w:rPr>
        <w:t>ánek</w:t>
      </w:r>
    </w:p>
    <w:p w:rsidR="009553F3" w:rsidRPr="00590B56" w:rsidRDefault="0051630B" w:rsidP="0051630B">
      <w:pPr>
        <w:tabs>
          <w:tab w:val="left" w:pos="9072"/>
        </w:tabs>
        <w:spacing w:after="120"/>
        <w:ind w:right="288"/>
        <w:jc w:val="center"/>
        <w:rPr>
          <w:rFonts w:ascii="Arial Narrow" w:hAnsi="Arial Narrow"/>
          <w:b/>
          <w:sz w:val="22"/>
          <w:szCs w:val="22"/>
        </w:rPr>
      </w:pPr>
      <w:r>
        <w:rPr>
          <w:rFonts w:ascii="Arial Narrow" w:hAnsi="Arial Narrow"/>
          <w:b/>
          <w:sz w:val="22"/>
          <w:szCs w:val="22"/>
        </w:rPr>
        <w:t>S</w:t>
      </w:r>
      <w:r w:rsidR="00F82292">
        <w:rPr>
          <w:rFonts w:ascii="Arial Narrow" w:hAnsi="Arial Narrow"/>
          <w:b/>
          <w:sz w:val="22"/>
          <w:szCs w:val="22"/>
        </w:rPr>
        <w:t>ankční ujednání a náhrada újmy</w:t>
      </w:r>
    </w:p>
    <w:p w:rsidR="0051630B" w:rsidRPr="00F82292" w:rsidRDefault="00F82292" w:rsidP="00F82292">
      <w:pPr>
        <w:numPr>
          <w:ilvl w:val="0"/>
          <w:numId w:val="5"/>
        </w:numPr>
        <w:tabs>
          <w:tab w:val="left" w:pos="426"/>
          <w:tab w:val="left" w:pos="9356"/>
        </w:tabs>
        <w:spacing w:after="120"/>
        <w:ind w:left="426" w:right="6" w:hanging="426"/>
        <w:jc w:val="both"/>
        <w:rPr>
          <w:rFonts w:ascii="Arial Narrow" w:hAnsi="Arial Narrow"/>
          <w:sz w:val="22"/>
          <w:szCs w:val="22"/>
        </w:rPr>
      </w:pPr>
      <w:r w:rsidRPr="00F82292">
        <w:rPr>
          <w:rFonts w:ascii="Arial Narrow" w:hAnsi="Arial Narrow"/>
          <w:sz w:val="22"/>
          <w:szCs w:val="22"/>
        </w:rPr>
        <w:t>V případě prodlení kterékoliv smluvní strany se zaplacením peněžité částky, má oprávněná smluvní strana právo na zaplacení úroku z prodlení ve výši stanovené nařízením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w:t>
      </w:r>
      <w:r w:rsidR="00A951FB">
        <w:rPr>
          <w:rFonts w:ascii="Arial Narrow" w:hAnsi="Arial Narrow"/>
          <w:sz w:val="22"/>
          <w:szCs w:val="22"/>
        </w:rPr>
        <w:t> </w:t>
      </w:r>
      <w:r w:rsidRPr="00F82292">
        <w:rPr>
          <w:rFonts w:ascii="Arial Narrow" w:hAnsi="Arial Narrow"/>
          <w:sz w:val="22"/>
          <w:szCs w:val="22"/>
        </w:rPr>
        <w:t>veřejných rejstříků právnických a fyzických osob</w:t>
      </w:r>
      <w:r w:rsidR="00DB738C">
        <w:rPr>
          <w:rFonts w:ascii="Arial Narrow" w:hAnsi="Arial Narrow"/>
          <w:sz w:val="22"/>
          <w:szCs w:val="22"/>
        </w:rPr>
        <w:t xml:space="preserve"> </w:t>
      </w:r>
      <w:r w:rsidR="00DB738C" w:rsidRPr="00EE13A8">
        <w:rPr>
          <w:rFonts w:ascii="Arial Narrow" w:hAnsi="Arial Narrow"/>
          <w:sz w:val="22"/>
          <w:szCs w:val="22"/>
        </w:rPr>
        <w:t xml:space="preserve">a evidence </w:t>
      </w:r>
      <w:proofErr w:type="spellStart"/>
      <w:r w:rsidR="00DB738C" w:rsidRPr="00EE13A8">
        <w:rPr>
          <w:rFonts w:ascii="Arial Narrow" w:hAnsi="Arial Narrow"/>
          <w:sz w:val="22"/>
          <w:szCs w:val="22"/>
        </w:rPr>
        <w:t>svěřenských</w:t>
      </w:r>
      <w:proofErr w:type="spellEnd"/>
      <w:r w:rsidR="00DB738C" w:rsidRPr="00EE13A8">
        <w:rPr>
          <w:rFonts w:ascii="Arial Narrow" w:hAnsi="Arial Narrow"/>
          <w:sz w:val="22"/>
          <w:szCs w:val="22"/>
        </w:rPr>
        <w:t xml:space="preserve"> fondů a evidence údajů o</w:t>
      </w:r>
      <w:r w:rsidR="00362B81">
        <w:rPr>
          <w:rFonts w:ascii="Arial Narrow" w:hAnsi="Arial Narrow"/>
          <w:sz w:val="22"/>
          <w:szCs w:val="22"/>
        </w:rPr>
        <w:t> </w:t>
      </w:r>
      <w:r w:rsidR="00DB738C" w:rsidRPr="00EE13A8">
        <w:rPr>
          <w:rFonts w:ascii="Arial Narrow" w:hAnsi="Arial Narrow"/>
          <w:sz w:val="22"/>
          <w:szCs w:val="22"/>
        </w:rPr>
        <w:t>skutečných majitelích</w:t>
      </w:r>
      <w:r w:rsidRPr="00F82292">
        <w:rPr>
          <w:rFonts w:ascii="Arial Narrow" w:hAnsi="Arial Narrow"/>
          <w:sz w:val="22"/>
          <w:szCs w:val="22"/>
        </w:rPr>
        <w:t>, ve znění pozdějších předpisů.</w:t>
      </w:r>
    </w:p>
    <w:p w:rsidR="00B400E8" w:rsidRPr="00B400E8" w:rsidRDefault="00B400E8" w:rsidP="00186C93">
      <w:pPr>
        <w:pStyle w:val="Odstavecseseznamem"/>
        <w:numPr>
          <w:ilvl w:val="0"/>
          <w:numId w:val="5"/>
        </w:numPr>
        <w:spacing w:after="120"/>
        <w:ind w:left="425" w:hanging="425"/>
        <w:jc w:val="both"/>
        <w:rPr>
          <w:rFonts w:ascii="Arial Narrow" w:hAnsi="Arial Narrow"/>
          <w:sz w:val="22"/>
          <w:szCs w:val="22"/>
        </w:rPr>
      </w:pPr>
      <w:r w:rsidRPr="00B400E8">
        <w:rPr>
          <w:rFonts w:ascii="Arial Narrow" w:hAnsi="Arial Narrow"/>
          <w:sz w:val="22"/>
          <w:szCs w:val="22"/>
        </w:rPr>
        <w:t xml:space="preserve">Poskytovatel se zavazuje uhradit objednateli smluvní pokutu ve výši 10.000,- Kč za každý den, kdy </w:t>
      </w:r>
      <w:r w:rsidR="00F94BC3">
        <w:rPr>
          <w:rFonts w:ascii="Arial Narrow" w:hAnsi="Arial Narrow"/>
          <w:sz w:val="22"/>
          <w:szCs w:val="22"/>
        </w:rPr>
        <w:t xml:space="preserve">zcela </w:t>
      </w:r>
      <w:r w:rsidRPr="00B400E8">
        <w:rPr>
          <w:rFonts w:ascii="Arial Narrow" w:hAnsi="Arial Narrow"/>
          <w:sz w:val="22"/>
          <w:szCs w:val="22"/>
        </w:rPr>
        <w:t>neposkytne objednateli služb</w:t>
      </w:r>
      <w:r w:rsidR="00F94BC3">
        <w:rPr>
          <w:rFonts w:ascii="Arial Narrow" w:hAnsi="Arial Narrow"/>
          <w:sz w:val="22"/>
          <w:szCs w:val="22"/>
        </w:rPr>
        <w:t>u</w:t>
      </w:r>
      <w:r w:rsidRPr="00B400E8">
        <w:rPr>
          <w:rFonts w:ascii="Arial Narrow" w:hAnsi="Arial Narrow"/>
          <w:sz w:val="22"/>
          <w:szCs w:val="22"/>
        </w:rPr>
        <w:t xml:space="preserve"> dle této smlouvy. Objednatel si vyhrazuje právo výši této smluvní pokuty v</w:t>
      </w:r>
      <w:r w:rsidR="00C55A22">
        <w:rPr>
          <w:rFonts w:ascii="Arial Narrow" w:hAnsi="Arial Narrow"/>
          <w:sz w:val="22"/>
          <w:szCs w:val="22"/>
        </w:rPr>
        <w:t> </w:t>
      </w:r>
      <w:r w:rsidRPr="00B400E8">
        <w:rPr>
          <w:rFonts w:ascii="Arial Narrow" w:hAnsi="Arial Narrow"/>
          <w:sz w:val="22"/>
          <w:szCs w:val="22"/>
        </w:rPr>
        <w:t xml:space="preserve">odůvodněných případech snížit.  </w:t>
      </w:r>
    </w:p>
    <w:p w:rsidR="00B740C2" w:rsidRPr="00B740C2" w:rsidRDefault="00B740C2" w:rsidP="00B400E8">
      <w:pPr>
        <w:numPr>
          <w:ilvl w:val="0"/>
          <w:numId w:val="5"/>
        </w:numPr>
        <w:tabs>
          <w:tab w:val="left" w:pos="426"/>
          <w:tab w:val="left" w:pos="9356"/>
        </w:tabs>
        <w:spacing w:after="120"/>
        <w:ind w:left="425" w:right="6" w:hanging="425"/>
        <w:jc w:val="both"/>
        <w:rPr>
          <w:rFonts w:ascii="Arial Narrow" w:hAnsi="Arial Narrow"/>
          <w:sz w:val="22"/>
          <w:szCs w:val="22"/>
        </w:rPr>
      </w:pPr>
      <w:r w:rsidRPr="00B740C2">
        <w:rPr>
          <w:rFonts w:ascii="Arial Narrow" w:hAnsi="Arial Narrow"/>
          <w:sz w:val="22"/>
          <w:szCs w:val="22"/>
        </w:rPr>
        <w:t>V případě, že poskytovatel poruší smluvní povinnosti dle čl. IV</w:t>
      </w:r>
      <w:r w:rsidR="00C55A22">
        <w:rPr>
          <w:rFonts w:ascii="Arial Narrow" w:hAnsi="Arial Narrow"/>
          <w:sz w:val="22"/>
          <w:szCs w:val="22"/>
        </w:rPr>
        <w:t>.</w:t>
      </w:r>
      <w:r w:rsidRPr="00B740C2">
        <w:rPr>
          <w:rFonts w:ascii="Arial Narrow" w:hAnsi="Arial Narrow"/>
          <w:sz w:val="22"/>
          <w:szCs w:val="22"/>
        </w:rPr>
        <w:t xml:space="preserve"> odst. 1</w:t>
      </w:r>
      <w:r w:rsidR="00C55A22">
        <w:rPr>
          <w:rFonts w:ascii="Arial Narrow" w:hAnsi="Arial Narrow"/>
          <w:sz w:val="22"/>
          <w:szCs w:val="22"/>
        </w:rPr>
        <w:t>.</w:t>
      </w:r>
      <w:r w:rsidRPr="00B740C2">
        <w:rPr>
          <w:rFonts w:ascii="Arial Narrow" w:hAnsi="Arial Narrow"/>
          <w:sz w:val="22"/>
          <w:szCs w:val="22"/>
        </w:rPr>
        <w:t xml:space="preserve"> písm. c) nebo f) smlouvy, má objednatel právo požadovat úhradu smluvní pokuty ve výši 1</w:t>
      </w:r>
      <w:r w:rsidR="00137E61">
        <w:rPr>
          <w:rFonts w:ascii="Arial Narrow" w:hAnsi="Arial Narrow"/>
          <w:sz w:val="22"/>
          <w:szCs w:val="22"/>
        </w:rPr>
        <w:t>.</w:t>
      </w:r>
      <w:r w:rsidRPr="00B740C2">
        <w:rPr>
          <w:rFonts w:ascii="Arial Narrow" w:hAnsi="Arial Narrow"/>
          <w:sz w:val="22"/>
          <w:szCs w:val="22"/>
        </w:rPr>
        <w:t>000,- Kč za každý jednotlivý případ porušení.</w:t>
      </w:r>
    </w:p>
    <w:p w:rsidR="00B740C2" w:rsidRPr="00B740C2" w:rsidRDefault="00B740C2" w:rsidP="00B740C2">
      <w:pPr>
        <w:numPr>
          <w:ilvl w:val="0"/>
          <w:numId w:val="5"/>
        </w:numPr>
        <w:tabs>
          <w:tab w:val="left" w:pos="426"/>
          <w:tab w:val="left" w:pos="9356"/>
        </w:tabs>
        <w:spacing w:after="120"/>
        <w:ind w:left="426" w:right="6" w:hanging="426"/>
        <w:jc w:val="both"/>
        <w:rPr>
          <w:rFonts w:ascii="Arial Narrow" w:hAnsi="Arial Narrow"/>
          <w:sz w:val="22"/>
          <w:szCs w:val="22"/>
        </w:rPr>
      </w:pPr>
      <w:r w:rsidRPr="00B740C2">
        <w:rPr>
          <w:rFonts w:ascii="Arial Narrow" w:hAnsi="Arial Narrow"/>
          <w:sz w:val="22"/>
          <w:szCs w:val="22"/>
        </w:rPr>
        <w:t>V případě, že poskytovatel poruší smluvní povinnost dle čl. IV</w:t>
      </w:r>
      <w:r w:rsidR="00C55A22">
        <w:rPr>
          <w:rFonts w:ascii="Arial Narrow" w:hAnsi="Arial Narrow"/>
          <w:sz w:val="22"/>
          <w:szCs w:val="22"/>
        </w:rPr>
        <w:t>.</w:t>
      </w:r>
      <w:r w:rsidRPr="00B740C2">
        <w:rPr>
          <w:rFonts w:ascii="Arial Narrow" w:hAnsi="Arial Narrow"/>
          <w:sz w:val="22"/>
          <w:szCs w:val="22"/>
        </w:rPr>
        <w:t xml:space="preserve"> odst. 1</w:t>
      </w:r>
      <w:r w:rsidR="00C55A22">
        <w:rPr>
          <w:rFonts w:ascii="Arial Narrow" w:hAnsi="Arial Narrow"/>
          <w:sz w:val="22"/>
          <w:szCs w:val="22"/>
        </w:rPr>
        <w:t>.</w:t>
      </w:r>
      <w:r w:rsidRPr="00B740C2">
        <w:rPr>
          <w:rFonts w:ascii="Arial Narrow" w:hAnsi="Arial Narrow"/>
          <w:sz w:val="22"/>
          <w:szCs w:val="22"/>
        </w:rPr>
        <w:t xml:space="preserve"> písm. d) smlouvy, má objednatel právo požadovat úhradu smluvní pokuty ve výši 1</w:t>
      </w:r>
      <w:r w:rsidR="00137E61">
        <w:rPr>
          <w:rFonts w:ascii="Arial Narrow" w:hAnsi="Arial Narrow"/>
          <w:sz w:val="22"/>
          <w:szCs w:val="22"/>
        </w:rPr>
        <w:t>.</w:t>
      </w:r>
      <w:r w:rsidRPr="00B740C2">
        <w:rPr>
          <w:rFonts w:ascii="Arial Narrow" w:hAnsi="Arial Narrow"/>
          <w:sz w:val="22"/>
          <w:szCs w:val="22"/>
        </w:rPr>
        <w:t>000,- Kč za každý jednotlivý případ porušení a každý den porušení.</w:t>
      </w:r>
    </w:p>
    <w:p w:rsidR="00B740C2" w:rsidRPr="00B740C2" w:rsidRDefault="00B740C2" w:rsidP="00B740C2">
      <w:pPr>
        <w:numPr>
          <w:ilvl w:val="0"/>
          <w:numId w:val="5"/>
        </w:numPr>
        <w:tabs>
          <w:tab w:val="left" w:pos="426"/>
          <w:tab w:val="left" w:pos="9356"/>
        </w:tabs>
        <w:spacing w:after="120"/>
        <w:ind w:left="426" w:right="6" w:hanging="426"/>
        <w:jc w:val="both"/>
        <w:rPr>
          <w:rFonts w:ascii="Arial Narrow" w:hAnsi="Arial Narrow"/>
          <w:sz w:val="22"/>
          <w:szCs w:val="22"/>
        </w:rPr>
      </w:pPr>
      <w:r w:rsidRPr="00B740C2">
        <w:rPr>
          <w:rFonts w:ascii="Arial Narrow" w:hAnsi="Arial Narrow"/>
          <w:sz w:val="22"/>
          <w:szCs w:val="22"/>
        </w:rPr>
        <w:lastRenderedPageBreak/>
        <w:t>V případě, že poskytovatel poruší smluvní povinnosti dle čl. IV</w:t>
      </w:r>
      <w:r w:rsidR="00C55A22">
        <w:rPr>
          <w:rFonts w:ascii="Arial Narrow" w:hAnsi="Arial Narrow"/>
          <w:sz w:val="22"/>
          <w:szCs w:val="22"/>
        </w:rPr>
        <w:t>.</w:t>
      </w:r>
      <w:r w:rsidRPr="00B740C2">
        <w:rPr>
          <w:rFonts w:ascii="Arial Narrow" w:hAnsi="Arial Narrow"/>
          <w:sz w:val="22"/>
          <w:szCs w:val="22"/>
        </w:rPr>
        <w:t xml:space="preserve"> odst. 1</w:t>
      </w:r>
      <w:r w:rsidR="00C55A22">
        <w:rPr>
          <w:rFonts w:ascii="Arial Narrow" w:hAnsi="Arial Narrow"/>
          <w:sz w:val="22"/>
          <w:szCs w:val="22"/>
        </w:rPr>
        <w:t>.</w:t>
      </w:r>
      <w:r w:rsidRPr="00B740C2">
        <w:rPr>
          <w:rFonts w:ascii="Arial Narrow" w:hAnsi="Arial Narrow"/>
          <w:sz w:val="22"/>
          <w:szCs w:val="22"/>
        </w:rPr>
        <w:t xml:space="preserve"> písm. b), e), g)</w:t>
      </w:r>
      <w:r w:rsidR="00F94BC3">
        <w:rPr>
          <w:rFonts w:ascii="Arial Narrow" w:hAnsi="Arial Narrow"/>
          <w:sz w:val="22"/>
          <w:szCs w:val="22"/>
        </w:rPr>
        <w:t>, h)</w:t>
      </w:r>
      <w:r w:rsidRPr="00B740C2">
        <w:rPr>
          <w:rFonts w:ascii="Arial Narrow" w:hAnsi="Arial Narrow"/>
          <w:sz w:val="22"/>
          <w:szCs w:val="22"/>
        </w:rPr>
        <w:t xml:space="preserve"> nebo i) smlouvy, i</w:t>
      </w:r>
      <w:r w:rsidR="00F94BC3">
        <w:rPr>
          <w:rFonts w:ascii="Arial Narrow" w:hAnsi="Arial Narrow"/>
          <w:sz w:val="22"/>
          <w:szCs w:val="22"/>
        </w:rPr>
        <w:t> </w:t>
      </w:r>
      <w:r w:rsidRPr="00B740C2">
        <w:rPr>
          <w:rFonts w:ascii="Arial Narrow" w:hAnsi="Arial Narrow"/>
          <w:sz w:val="22"/>
          <w:szCs w:val="22"/>
        </w:rPr>
        <w:t>přesto, že na jejich porušení byl objednatelem již dříve písemně upozorněn, má objednatel právo požadovat úhradu smluvní pokuty ve výši 1</w:t>
      </w:r>
      <w:r w:rsidR="00137E61">
        <w:rPr>
          <w:rFonts w:ascii="Arial Narrow" w:hAnsi="Arial Narrow"/>
          <w:sz w:val="22"/>
          <w:szCs w:val="22"/>
        </w:rPr>
        <w:t>.</w:t>
      </w:r>
      <w:r w:rsidRPr="00B740C2">
        <w:rPr>
          <w:rFonts w:ascii="Arial Narrow" w:hAnsi="Arial Narrow"/>
          <w:sz w:val="22"/>
          <w:szCs w:val="22"/>
        </w:rPr>
        <w:t>000,- Kč za každý jednotlivý případ porušení.</w:t>
      </w:r>
    </w:p>
    <w:p w:rsidR="008C6C13" w:rsidRDefault="00B740C2" w:rsidP="00B740C2">
      <w:pPr>
        <w:numPr>
          <w:ilvl w:val="0"/>
          <w:numId w:val="5"/>
        </w:numPr>
        <w:tabs>
          <w:tab w:val="left" w:pos="426"/>
          <w:tab w:val="left" w:pos="9356"/>
        </w:tabs>
        <w:spacing w:after="120"/>
        <w:ind w:left="426" w:right="6" w:hanging="426"/>
        <w:jc w:val="both"/>
        <w:rPr>
          <w:rFonts w:ascii="Arial Narrow" w:hAnsi="Arial Narrow"/>
          <w:sz w:val="22"/>
          <w:szCs w:val="22"/>
        </w:rPr>
      </w:pPr>
      <w:r w:rsidRPr="00B740C2">
        <w:rPr>
          <w:rFonts w:ascii="Arial Narrow" w:hAnsi="Arial Narrow"/>
          <w:sz w:val="22"/>
          <w:szCs w:val="22"/>
        </w:rPr>
        <w:t>V případě, že poskytovatel poruší smluvní povinnost dle čl. IV</w:t>
      </w:r>
      <w:r w:rsidR="00C55A22">
        <w:rPr>
          <w:rFonts w:ascii="Arial Narrow" w:hAnsi="Arial Narrow"/>
          <w:sz w:val="22"/>
          <w:szCs w:val="22"/>
        </w:rPr>
        <w:t>.</w:t>
      </w:r>
      <w:r w:rsidRPr="00B740C2">
        <w:rPr>
          <w:rFonts w:ascii="Arial Narrow" w:hAnsi="Arial Narrow"/>
          <w:sz w:val="22"/>
          <w:szCs w:val="22"/>
        </w:rPr>
        <w:t xml:space="preserve"> odst. 1</w:t>
      </w:r>
      <w:r w:rsidR="00C55A22">
        <w:rPr>
          <w:rFonts w:ascii="Arial Narrow" w:hAnsi="Arial Narrow"/>
          <w:sz w:val="22"/>
          <w:szCs w:val="22"/>
        </w:rPr>
        <w:t>.</w:t>
      </w:r>
      <w:r w:rsidRPr="00B740C2">
        <w:rPr>
          <w:rFonts w:ascii="Arial Narrow" w:hAnsi="Arial Narrow"/>
          <w:sz w:val="22"/>
          <w:szCs w:val="22"/>
        </w:rPr>
        <w:t xml:space="preserve"> písm. j) smlouvy ve vztahu k</w:t>
      </w:r>
      <w:r w:rsidR="00C55A22">
        <w:rPr>
          <w:rFonts w:ascii="Arial Narrow" w:hAnsi="Arial Narrow"/>
          <w:sz w:val="22"/>
          <w:szCs w:val="22"/>
        </w:rPr>
        <w:t> </w:t>
      </w:r>
      <w:r w:rsidRPr="00B740C2">
        <w:rPr>
          <w:rFonts w:ascii="Arial Narrow" w:hAnsi="Arial Narrow"/>
          <w:sz w:val="22"/>
          <w:szCs w:val="22"/>
        </w:rPr>
        <w:t>oznamovací povinnosti při změně recepčního, má objednatel právo požadovat úhradu smluvní pokuty ve výši 5</w:t>
      </w:r>
      <w:r w:rsidR="00137E61">
        <w:rPr>
          <w:rFonts w:ascii="Arial Narrow" w:hAnsi="Arial Narrow"/>
          <w:sz w:val="22"/>
          <w:szCs w:val="22"/>
        </w:rPr>
        <w:t>.</w:t>
      </w:r>
      <w:r w:rsidRPr="00B740C2">
        <w:rPr>
          <w:rFonts w:ascii="Arial Narrow" w:hAnsi="Arial Narrow"/>
          <w:sz w:val="22"/>
          <w:szCs w:val="22"/>
        </w:rPr>
        <w:t xml:space="preserve">000,- Kč za každý jednotlivý případ porušení. Jednotlivým případem porušení se rozumí porušení povinnosti ve vztahu ke každému recepčnímu. </w:t>
      </w:r>
    </w:p>
    <w:p w:rsidR="00B740C2" w:rsidRDefault="008C6C13" w:rsidP="00B740C2">
      <w:pPr>
        <w:numPr>
          <w:ilvl w:val="0"/>
          <w:numId w:val="5"/>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 xml:space="preserve">V případě, že poskytovatel poruší smluvní povinnost dle čl. </w:t>
      </w:r>
      <w:r w:rsidR="0072793C">
        <w:rPr>
          <w:rFonts w:ascii="Arial Narrow" w:hAnsi="Arial Narrow"/>
          <w:sz w:val="22"/>
          <w:szCs w:val="22"/>
        </w:rPr>
        <w:t xml:space="preserve">I. odst. 4., čl. </w:t>
      </w:r>
      <w:r>
        <w:rPr>
          <w:rFonts w:ascii="Arial Narrow" w:hAnsi="Arial Narrow"/>
          <w:sz w:val="22"/>
          <w:szCs w:val="22"/>
        </w:rPr>
        <w:t>III</w:t>
      </w:r>
      <w:r w:rsidR="00C57AA3">
        <w:rPr>
          <w:rFonts w:ascii="Arial Narrow" w:hAnsi="Arial Narrow"/>
          <w:sz w:val="22"/>
          <w:szCs w:val="22"/>
        </w:rPr>
        <w:t>.</w:t>
      </w:r>
      <w:r>
        <w:rPr>
          <w:rFonts w:ascii="Arial Narrow" w:hAnsi="Arial Narrow"/>
          <w:sz w:val="22"/>
          <w:szCs w:val="22"/>
        </w:rPr>
        <w:t xml:space="preserve"> odst. 6</w:t>
      </w:r>
      <w:r w:rsidR="00C57AA3">
        <w:rPr>
          <w:rFonts w:ascii="Arial Narrow" w:hAnsi="Arial Narrow"/>
          <w:sz w:val="22"/>
          <w:szCs w:val="22"/>
        </w:rPr>
        <w:t>.</w:t>
      </w:r>
      <w:r>
        <w:rPr>
          <w:rFonts w:ascii="Arial Narrow" w:hAnsi="Arial Narrow"/>
          <w:sz w:val="22"/>
          <w:szCs w:val="22"/>
        </w:rPr>
        <w:t xml:space="preserve"> nebo čl. IV</w:t>
      </w:r>
      <w:r w:rsidR="00C57AA3">
        <w:rPr>
          <w:rFonts w:ascii="Arial Narrow" w:hAnsi="Arial Narrow"/>
          <w:sz w:val="22"/>
          <w:szCs w:val="22"/>
        </w:rPr>
        <w:t>.</w:t>
      </w:r>
      <w:r>
        <w:rPr>
          <w:rFonts w:ascii="Arial Narrow" w:hAnsi="Arial Narrow"/>
          <w:sz w:val="22"/>
          <w:szCs w:val="22"/>
        </w:rPr>
        <w:t xml:space="preserve"> odst. 1</w:t>
      </w:r>
      <w:r w:rsidR="00C57AA3">
        <w:rPr>
          <w:rFonts w:ascii="Arial Narrow" w:hAnsi="Arial Narrow"/>
          <w:sz w:val="22"/>
          <w:szCs w:val="22"/>
        </w:rPr>
        <w:t>.</w:t>
      </w:r>
      <w:r>
        <w:rPr>
          <w:rFonts w:ascii="Arial Narrow" w:hAnsi="Arial Narrow"/>
          <w:sz w:val="22"/>
          <w:szCs w:val="22"/>
        </w:rPr>
        <w:t xml:space="preserve"> písm. j) smlouvy ve vztahu k povinnosti předložit příslušný výpis z</w:t>
      </w:r>
      <w:r w:rsidR="00F94BC3">
        <w:rPr>
          <w:rFonts w:ascii="Arial Narrow" w:hAnsi="Arial Narrow"/>
          <w:sz w:val="22"/>
          <w:szCs w:val="22"/>
        </w:rPr>
        <w:t xml:space="preserve"> evidence </w:t>
      </w:r>
      <w:r w:rsidR="0033101A">
        <w:rPr>
          <w:rFonts w:ascii="Arial Narrow" w:hAnsi="Arial Narrow"/>
          <w:sz w:val="22"/>
          <w:szCs w:val="22"/>
        </w:rPr>
        <w:t>R</w:t>
      </w:r>
      <w:r>
        <w:rPr>
          <w:rFonts w:ascii="Arial Narrow" w:hAnsi="Arial Narrow"/>
          <w:sz w:val="22"/>
          <w:szCs w:val="22"/>
        </w:rPr>
        <w:t xml:space="preserve">ejstříku trestů, </w:t>
      </w:r>
      <w:r w:rsidR="00B740C2" w:rsidRPr="00B740C2">
        <w:rPr>
          <w:rFonts w:ascii="Arial Narrow" w:hAnsi="Arial Narrow"/>
          <w:sz w:val="22"/>
          <w:szCs w:val="22"/>
        </w:rPr>
        <w:t xml:space="preserve">má objednatel právo požadovat úhradu smluvní pokuty ve výši 500,- Kč za každý </w:t>
      </w:r>
      <w:r w:rsidR="00137E61">
        <w:rPr>
          <w:rFonts w:ascii="Arial Narrow" w:hAnsi="Arial Narrow"/>
          <w:sz w:val="22"/>
          <w:szCs w:val="22"/>
        </w:rPr>
        <w:t xml:space="preserve">i započatý </w:t>
      </w:r>
      <w:r w:rsidR="00B740C2" w:rsidRPr="00B740C2">
        <w:rPr>
          <w:rFonts w:ascii="Arial Narrow" w:hAnsi="Arial Narrow"/>
          <w:sz w:val="22"/>
          <w:szCs w:val="22"/>
        </w:rPr>
        <w:t>den prodlení.</w:t>
      </w:r>
    </w:p>
    <w:p w:rsidR="00B740C2" w:rsidRPr="00137E61" w:rsidRDefault="009A0F52" w:rsidP="009A0F52">
      <w:pPr>
        <w:numPr>
          <w:ilvl w:val="0"/>
          <w:numId w:val="5"/>
        </w:numPr>
        <w:tabs>
          <w:tab w:val="left" w:pos="426"/>
          <w:tab w:val="left" w:pos="9356"/>
        </w:tabs>
        <w:spacing w:after="120"/>
        <w:ind w:left="426" w:right="6" w:hanging="426"/>
        <w:jc w:val="both"/>
        <w:rPr>
          <w:rFonts w:ascii="Arial Narrow" w:hAnsi="Arial Narrow"/>
          <w:sz w:val="22"/>
          <w:szCs w:val="22"/>
        </w:rPr>
      </w:pPr>
      <w:r w:rsidRPr="009A0F52">
        <w:rPr>
          <w:rFonts w:ascii="Arial Narrow" w:hAnsi="Arial Narrow"/>
          <w:sz w:val="22"/>
          <w:szCs w:val="22"/>
        </w:rPr>
        <w:t>V případě, že poskytovatel použije k plnění předmětu této smlouvy poddodavatele v rozporu s čl. IV</w:t>
      </w:r>
      <w:r w:rsidR="00C57AA3">
        <w:rPr>
          <w:rFonts w:ascii="Arial Narrow" w:hAnsi="Arial Narrow"/>
          <w:sz w:val="22"/>
          <w:szCs w:val="22"/>
        </w:rPr>
        <w:t>.</w:t>
      </w:r>
      <w:r w:rsidRPr="009A0F52">
        <w:rPr>
          <w:rFonts w:ascii="Arial Narrow" w:hAnsi="Arial Narrow"/>
          <w:sz w:val="22"/>
          <w:szCs w:val="22"/>
        </w:rPr>
        <w:t xml:space="preserve"> odst. </w:t>
      </w:r>
      <w:r w:rsidR="00F659CE">
        <w:rPr>
          <w:rFonts w:ascii="Arial Narrow" w:hAnsi="Arial Narrow"/>
          <w:sz w:val="22"/>
          <w:szCs w:val="22"/>
        </w:rPr>
        <w:t>4</w:t>
      </w:r>
      <w:r w:rsidR="00C57AA3">
        <w:rPr>
          <w:rFonts w:ascii="Arial Narrow" w:hAnsi="Arial Narrow"/>
          <w:sz w:val="22"/>
          <w:szCs w:val="22"/>
        </w:rPr>
        <w:t>.</w:t>
      </w:r>
      <w:r w:rsidRPr="009A0F52">
        <w:rPr>
          <w:rFonts w:ascii="Arial Narrow" w:hAnsi="Arial Narrow"/>
          <w:sz w:val="22"/>
          <w:szCs w:val="22"/>
        </w:rPr>
        <w:t xml:space="preserve"> smlouvy, má objednatel právo požadovat úhradu smluvní pokuty ve výši 5</w:t>
      </w:r>
      <w:r>
        <w:rPr>
          <w:rFonts w:ascii="Arial Narrow" w:hAnsi="Arial Narrow"/>
          <w:sz w:val="22"/>
          <w:szCs w:val="22"/>
        </w:rPr>
        <w:t>.</w:t>
      </w:r>
      <w:r w:rsidRPr="009A0F52">
        <w:rPr>
          <w:rFonts w:ascii="Arial Narrow" w:hAnsi="Arial Narrow"/>
          <w:sz w:val="22"/>
          <w:szCs w:val="22"/>
        </w:rPr>
        <w:t>000,- Kč za každý jednotlivý případ porušení. Jednotlivým případem porušení se rozumí porušení povinnosti ve vztahu ke každému poddodavateli.</w:t>
      </w:r>
    </w:p>
    <w:p w:rsidR="009A0F52" w:rsidRDefault="009A0F52" w:rsidP="009A0F52">
      <w:pPr>
        <w:numPr>
          <w:ilvl w:val="0"/>
          <w:numId w:val="5"/>
        </w:numPr>
        <w:tabs>
          <w:tab w:val="left" w:pos="426"/>
          <w:tab w:val="left" w:pos="9356"/>
        </w:tabs>
        <w:spacing w:after="120"/>
        <w:ind w:left="426" w:right="6" w:hanging="426"/>
        <w:jc w:val="both"/>
        <w:rPr>
          <w:rFonts w:ascii="Arial Narrow" w:hAnsi="Arial Narrow"/>
          <w:sz w:val="22"/>
          <w:szCs w:val="22"/>
        </w:rPr>
      </w:pPr>
      <w:r w:rsidRPr="009A0F52">
        <w:rPr>
          <w:rFonts w:ascii="Arial Narrow" w:hAnsi="Arial Narrow"/>
          <w:sz w:val="22"/>
          <w:szCs w:val="22"/>
        </w:rPr>
        <w:t>V případě neplnění či chyb</w:t>
      </w:r>
      <w:r>
        <w:rPr>
          <w:rFonts w:ascii="Arial Narrow" w:hAnsi="Arial Narrow"/>
          <w:sz w:val="22"/>
          <w:szCs w:val="22"/>
        </w:rPr>
        <w:t>né</w:t>
      </w:r>
      <w:r w:rsidR="00F94BC3">
        <w:rPr>
          <w:rFonts w:ascii="Arial Narrow" w:hAnsi="Arial Narrow"/>
          <w:sz w:val="22"/>
          <w:szCs w:val="22"/>
        </w:rPr>
        <w:t>ho</w:t>
      </w:r>
      <w:r>
        <w:rPr>
          <w:rFonts w:ascii="Arial Narrow" w:hAnsi="Arial Narrow"/>
          <w:sz w:val="22"/>
          <w:szCs w:val="22"/>
        </w:rPr>
        <w:t xml:space="preserve"> poskytování služby ve smyslu</w:t>
      </w:r>
      <w:r w:rsidRPr="009A0F52">
        <w:rPr>
          <w:rFonts w:ascii="Arial Narrow" w:hAnsi="Arial Narrow"/>
          <w:sz w:val="22"/>
          <w:szCs w:val="22"/>
        </w:rPr>
        <w:t xml:space="preserve"> odst. </w:t>
      </w:r>
      <w:r w:rsidR="00F94BC3">
        <w:rPr>
          <w:rFonts w:ascii="Arial Narrow" w:hAnsi="Arial Narrow"/>
          <w:sz w:val="22"/>
          <w:szCs w:val="22"/>
        </w:rPr>
        <w:t>10</w:t>
      </w:r>
      <w:r w:rsidR="00C57AA3">
        <w:rPr>
          <w:rFonts w:ascii="Arial Narrow" w:hAnsi="Arial Narrow"/>
          <w:sz w:val="22"/>
          <w:szCs w:val="22"/>
        </w:rPr>
        <w:t>.</w:t>
      </w:r>
      <w:r w:rsidRPr="009A0F52">
        <w:rPr>
          <w:rFonts w:ascii="Arial Narrow" w:hAnsi="Arial Narrow"/>
          <w:sz w:val="22"/>
          <w:szCs w:val="22"/>
        </w:rPr>
        <w:t xml:space="preserve"> tohoto článku smlouvy, má objednatel právo požadovat úhradu smluvní pokuty ve výši 3.000,- Kč za každý jednotlivý případ porušení.</w:t>
      </w:r>
    </w:p>
    <w:p w:rsidR="009A08AD" w:rsidRPr="009A08AD" w:rsidRDefault="009A08AD" w:rsidP="009A08AD">
      <w:pPr>
        <w:numPr>
          <w:ilvl w:val="0"/>
          <w:numId w:val="5"/>
        </w:numPr>
        <w:tabs>
          <w:tab w:val="left" w:pos="426"/>
          <w:tab w:val="left" w:pos="9356"/>
        </w:tabs>
        <w:spacing w:after="120"/>
        <w:ind w:left="426" w:right="6" w:hanging="426"/>
        <w:jc w:val="both"/>
        <w:rPr>
          <w:rFonts w:ascii="Arial Narrow" w:hAnsi="Arial Narrow"/>
          <w:sz w:val="22"/>
          <w:szCs w:val="22"/>
        </w:rPr>
      </w:pPr>
      <w:r w:rsidRPr="009A08AD">
        <w:rPr>
          <w:rFonts w:ascii="Arial Narrow" w:hAnsi="Arial Narrow"/>
          <w:sz w:val="22"/>
          <w:szCs w:val="22"/>
        </w:rPr>
        <w:t>Za neplnění či chybné poskytování služby se považuje:</w:t>
      </w:r>
    </w:p>
    <w:p w:rsidR="009A08AD" w:rsidRPr="009A08AD"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 xml:space="preserve">poskytování služby recepčním, </w:t>
      </w:r>
      <w:r w:rsidR="006A33B0">
        <w:rPr>
          <w:rFonts w:ascii="Arial Narrow" w:hAnsi="Arial Narrow"/>
          <w:sz w:val="22"/>
          <w:szCs w:val="22"/>
        </w:rPr>
        <w:t>který</w:t>
      </w:r>
      <w:r w:rsidRPr="009A08AD">
        <w:rPr>
          <w:rFonts w:ascii="Arial Narrow" w:hAnsi="Arial Narrow"/>
          <w:sz w:val="22"/>
          <w:szCs w:val="22"/>
        </w:rPr>
        <w:t xml:space="preserve"> </w:t>
      </w:r>
      <w:r w:rsidR="006A33B0">
        <w:rPr>
          <w:rFonts w:ascii="Arial Narrow" w:hAnsi="Arial Narrow"/>
          <w:sz w:val="22"/>
          <w:szCs w:val="22"/>
        </w:rPr>
        <w:t>není</w:t>
      </w:r>
      <w:r w:rsidRPr="009A08AD">
        <w:rPr>
          <w:rFonts w:ascii="Arial Narrow" w:hAnsi="Arial Narrow"/>
          <w:sz w:val="22"/>
          <w:szCs w:val="22"/>
        </w:rPr>
        <w:t xml:space="preserve"> bezúhonn</w:t>
      </w:r>
      <w:r w:rsidR="006A33B0">
        <w:rPr>
          <w:rFonts w:ascii="Arial Narrow" w:hAnsi="Arial Narrow"/>
          <w:sz w:val="22"/>
          <w:szCs w:val="22"/>
        </w:rPr>
        <w:t>ý</w:t>
      </w:r>
      <w:r w:rsidRPr="009A08AD">
        <w:rPr>
          <w:rFonts w:ascii="Arial Narrow" w:hAnsi="Arial Narrow"/>
          <w:sz w:val="22"/>
          <w:szCs w:val="22"/>
        </w:rPr>
        <w:t>,</w:t>
      </w:r>
      <w:r w:rsidR="001A3209">
        <w:rPr>
          <w:rFonts w:ascii="Arial Narrow" w:hAnsi="Arial Narrow"/>
          <w:sz w:val="22"/>
          <w:szCs w:val="22"/>
        </w:rPr>
        <w:t xml:space="preserve"> ačkoliv o tom poskytovatel věděl nebo vědět měl a mohl,</w:t>
      </w:r>
    </w:p>
    <w:p w:rsidR="009A08AD" w:rsidRPr="009A08AD"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svévolné předčasné ukončení služby, nebo neschválený pozdní nástup do služby delší než 30 minut,</w:t>
      </w:r>
    </w:p>
    <w:p w:rsidR="009A08AD" w:rsidRPr="009A08AD"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úmyslné poškození objektu (nebo jeho vybavení) recepčním</w:t>
      </w:r>
      <w:r>
        <w:rPr>
          <w:rFonts w:ascii="Arial Narrow" w:hAnsi="Arial Narrow"/>
          <w:sz w:val="22"/>
          <w:szCs w:val="22"/>
        </w:rPr>
        <w:t>,</w:t>
      </w:r>
    </w:p>
    <w:p w:rsidR="009A08AD" w:rsidRPr="009A08AD"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neoprávněné obohacení se recepčního z majetku objednatele,</w:t>
      </w:r>
    </w:p>
    <w:p w:rsidR="009A0F52" w:rsidRDefault="009A08AD" w:rsidP="009A08AD">
      <w:pPr>
        <w:numPr>
          <w:ilvl w:val="0"/>
          <w:numId w:val="24"/>
        </w:numPr>
        <w:tabs>
          <w:tab w:val="left" w:pos="426"/>
          <w:tab w:val="left" w:pos="9356"/>
        </w:tabs>
        <w:spacing w:after="120"/>
        <w:ind w:right="6"/>
        <w:jc w:val="both"/>
        <w:rPr>
          <w:rFonts w:ascii="Arial Narrow" w:hAnsi="Arial Narrow"/>
          <w:sz w:val="22"/>
          <w:szCs w:val="22"/>
        </w:rPr>
      </w:pPr>
      <w:r w:rsidRPr="009A08AD">
        <w:rPr>
          <w:rFonts w:ascii="Arial Narrow" w:hAnsi="Arial Narrow"/>
          <w:sz w:val="22"/>
          <w:szCs w:val="22"/>
        </w:rPr>
        <w:t>porušení základní</w:t>
      </w:r>
      <w:r w:rsidR="0095388E">
        <w:rPr>
          <w:rFonts w:ascii="Arial Narrow" w:hAnsi="Arial Narrow"/>
          <w:sz w:val="22"/>
          <w:szCs w:val="22"/>
        </w:rPr>
        <w:t xml:space="preserve"> povinnosti</w:t>
      </w:r>
      <w:r w:rsidRPr="009A08AD">
        <w:rPr>
          <w:rFonts w:ascii="Arial Narrow" w:hAnsi="Arial Narrow"/>
          <w:sz w:val="22"/>
          <w:szCs w:val="22"/>
        </w:rPr>
        <w:t xml:space="preserve"> recepčních</w:t>
      </w:r>
      <w:r>
        <w:rPr>
          <w:rFonts w:ascii="Arial Narrow" w:hAnsi="Arial Narrow"/>
          <w:sz w:val="22"/>
          <w:szCs w:val="22"/>
        </w:rPr>
        <w:t>.</w:t>
      </w:r>
    </w:p>
    <w:p w:rsidR="008C6C13" w:rsidRDefault="008C6C13" w:rsidP="008C6C13">
      <w:pPr>
        <w:numPr>
          <w:ilvl w:val="0"/>
          <w:numId w:val="5"/>
        </w:numPr>
        <w:tabs>
          <w:tab w:val="left" w:pos="426"/>
          <w:tab w:val="left" w:pos="9356"/>
        </w:tabs>
        <w:spacing w:after="120"/>
        <w:ind w:left="426" w:right="6" w:hanging="426"/>
        <w:jc w:val="both"/>
        <w:rPr>
          <w:rFonts w:ascii="Arial Narrow" w:hAnsi="Arial Narrow"/>
          <w:sz w:val="22"/>
          <w:szCs w:val="22"/>
        </w:rPr>
      </w:pPr>
      <w:r w:rsidRPr="008C6C13">
        <w:rPr>
          <w:rFonts w:ascii="Arial Narrow" w:hAnsi="Arial Narrow"/>
          <w:sz w:val="22"/>
          <w:szCs w:val="22"/>
        </w:rPr>
        <w:t xml:space="preserve">V případě porušení jakékoliv smluvní povinnosti poskytovatele, pro kterou není ve smlouvě stanovena specifická sankce, a její nesplnění poskytovatelem ani v dodatečné přiměřené lhůtě poskytnuté objednatelem (nevylučuje-li to charakter porušené povinnosti), vzniká </w:t>
      </w:r>
      <w:r w:rsidR="00DB738C">
        <w:rPr>
          <w:rFonts w:ascii="Arial Narrow" w:hAnsi="Arial Narrow"/>
          <w:sz w:val="22"/>
          <w:szCs w:val="22"/>
        </w:rPr>
        <w:t>o</w:t>
      </w:r>
      <w:r w:rsidRPr="008C6C13">
        <w:rPr>
          <w:rFonts w:ascii="Arial Narrow" w:hAnsi="Arial Narrow"/>
          <w:sz w:val="22"/>
          <w:szCs w:val="22"/>
        </w:rPr>
        <w:t>bjednateli nárok na smluvní pokutu ve výši 1.000,- Kč za každý jednotlivý případ porušení takové povinnosti. V pochybnostech se má za to, že dodatečná lhůta je přiměřená, pokud činila alespoň 5 pracovních dnů.</w:t>
      </w:r>
    </w:p>
    <w:p w:rsidR="00987633" w:rsidRDefault="00987633" w:rsidP="00B7699E">
      <w:pPr>
        <w:numPr>
          <w:ilvl w:val="0"/>
          <w:numId w:val="5"/>
        </w:numPr>
        <w:tabs>
          <w:tab w:val="left" w:pos="426"/>
          <w:tab w:val="left" w:pos="9356"/>
        </w:tabs>
        <w:spacing w:after="120"/>
        <w:ind w:left="426" w:right="6" w:hanging="426"/>
        <w:jc w:val="both"/>
        <w:rPr>
          <w:rFonts w:ascii="Arial Narrow" w:hAnsi="Arial Narrow"/>
          <w:sz w:val="22"/>
          <w:szCs w:val="22"/>
        </w:rPr>
      </w:pPr>
      <w:r w:rsidRPr="00987633">
        <w:rPr>
          <w:rFonts w:ascii="Arial Narrow" w:hAnsi="Arial Narrow"/>
          <w:sz w:val="22"/>
          <w:szCs w:val="22"/>
        </w:rPr>
        <w:t>Zaplacením smluvní pokuty není dotčeno splnění povinnosti, která je prostřednictvím smluvní pokuty zajištěna.</w:t>
      </w:r>
    </w:p>
    <w:p w:rsidR="00042595" w:rsidRPr="00B06CCD" w:rsidRDefault="00042595" w:rsidP="00042595">
      <w:pPr>
        <w:numPr>
          <w:ilvl w:val="0"/>
          <w:numId w:val="5"/>
        </w:numPr>
        <w:tabs>
          <w:tab w:val="left" w:pos="426"/>
          <w:tab w:val="left" w:pos="9356"/>
        </w:tabs>
        <w:spacing w:after="120"/>
        <w:ind w:left="426" w:right="4" w:hanging="426"/>
        <w:jc w:val="both"/>
        <w:rPr>
          <w:rFonts w:ascii="Arial Narrow" w:hAnsi="Arial Narrow"/>
          <w:sz w:val="20"/>
          <w:szCs w:val="22"/>
        </w:rPr>
      </w:pPr>
      <w:r>
        <w:rPr>
          <w:rFonts w:ascii="Arial Narrow" w:hAnsi="Arial Narrow"/>
          <w:sz w:val="22"/>
        </w:rPr>
        <w:t xml:space="preserve">Smluvní pokutu </w:t>
      </w:r>
      <w:r w:rsidR="00F863C4">
        <w:rPr>
          <w:rFonts w:ascii="Arial Narrow" w:hAnsi="Arial Narrow"/>
          <w:sz w:val="22"/>
        </w:rPr>
        <w:t xml:space="preserve">nebo úrok z prodlení </w:t>
      </w:r>
      <w:r>
        <w:rPr>
          <w:rFonts w:ascii="Arial Narrow" w:hAnsi="Arial Narrow"/>
          <w:sz w:val="22"/>
        </w:rPr>
        <w:t>uhradí povinná smluvní strana na bankovní účet oprávněné smluvní strany ve lhůtě splatnosti 30 dnů od doručení jejího vyúčtování, nedohodnou-li se smluvní strany v konkrétním případě jinak.</w:t>
      </w:r>
    </w:p>
    <w:p w:rsidR="00F073D5" w:rsidRDefault="00987633" w:rsidP="00B7699E">
      <w:pPr>
        <w:numPr>
          <w:ilvl w:val="0"/>
          <w:numId w:val="5"/>
        </w:numPr>
        <w:tabs>
          <w:tab w:val="left" w:pos="426"/>
          <w:tab w:val="left" w:pos="9356"/>
        </w:tabs>
        <w:spacing w:after="120"/>
        <w:ind w:left="426" w:right="6" w:hanging="426"/>
        <w:jc w:val="both"/>
        <w:rPr>
          <w:rFonts w:ascii="Arial Narrow" w:hAnsi="Arial Narrow"/>
          <w:sz w:val="22"/>
          <w:szCs w:val="22"/>
        </w:rPr>
      </w:pPr>
      <w:r w:rsidRPr="00987633">
        <w:rPr>
          <w:rFonts w:ascii="Arial Narrow" w:hAnsi="Arial Narrow"/>
          <w:sz w:val="22"/>
          <w:szCs w:val="22"/>
        </w:rPr>
        <w:t>Zaplacením smluvní pokuty není dotčeno právo smluvních stran na úhradu způsobené újmy vzniklé v souvislosti s plněním předmětu smlouvy. Zaplacená smluvní pokuta se nezapočítává do případné náhrady újmy. Případná újma bude hrazena v penězích, je-li to dobře možné a žádá-li to poškozený, hradí se škoda uvedením do předešlého stavu.</w:t>
      </w:r>
    </w:p>
    <w:p w:rsidR="00F073D5" w:rsidRDefault="00987633" w:rsidP="00B7699E">
      <w:pPr>
        <w:numPr>
          <w:ilvl w:val="0"/>
          <w:numId w:val="5"/>
        </w:numPr>
        <w:tabs>
          <w:tab w:val="left" w:pos="426"/>
          <w:tab w:val="left" w:pos="9356"/>
        </w:tabs>
        <w:spacing w:after="120"/>
        <w:ind w:left="426" w:right="6" w:hanging="426"/>
        <w:jc w:val="both"/>
        <w:rPr>
          <w:rFonts w:ascii="Arial Narrow" w:hAnsi="Arial Narrow"/>
          <w:sz w:val="22"/>
          <w:szCs w:val="22"/>
        </w:rPr>
      </w:pPr>
      <w:r>
        <w:rPr>
          <w:rFonts w:ascii="Arial Narrow" w:hAnsi="Arial Narrow"/>
          <w:sz w:val="22"/>
          <w:szCs w:val="22"/>
        </w:rPr>
        <w:t>Poskytovatel</w:t>
      </w:r>
      <w:r w:rsidRPr="00987633">
        <w:rPr>
          <w:rFonts w:ascii="Arial Narrow" w:hAnsi="Arial Narrow"/>
          <w:sz w:val="22"/>
          <w:szCs w:val="22"/>
        </w:rPr>
        <w:t xml:space="preserve"> odpovídá za veškerou újmu způsobenou </w:t>
      </w:r>
      <w:r>
        <w:rPr>
          <w:rFonts w:ascii="Arial Narrow" w:hAnsi="Arial Narrow"/>
          <w:sz w:val="22"/>
          <w:szCs w:val="22"/>
        </w:rPr>
        <w:t>objednateli</w:t>
      </w:r>
      <w:r w:rsidRPr="00987633">
        <w:rPr>
          <w:rFonts w:ascii="Arial Narrow" w:hAnsi="Arial Narrow"/>
          <w:sz w:val="22"/>
          <w:szCs w:val="22"/>
        </w:rPr>
        <w:t xml:space="preserve"> porušením smlouvy v plné výši. Náhrada újmy se řídí ustanoveními </w:t>
      </w:r>
      <w:r w:rsidR="00C15464">
        <w:rPr>
          <w:rFonts w:ascii="Arial Narrow" w:hAnsi="Arial Narrow"/>
          <w:sz w:val="22"/>
          <w:szCs w:val="22"/>
        </w:rPr>
        <w:t>občanského zákoníku</w:t>
      </w:r>
      <w:r w:rsidRPr="00987633">
        <w:rPr>
          <w:rFonts w:ascii="Arial Narrow" w:hAnsi="Arial Narrow"/>
          <w:sz w:val="22"/>
          <w:szCs w:val="22"/>
        </w:rPr>
        <w:t>.</w:t>
      </w:r>
    </w:p>
    <w:p w:rsidR="00042595" w:rsidRDefault="00042595" w:rsidP="00042595">
      <w:pPr>
        <w:numPr>
          <w:ilvl w:val="0"/>
          <w:numId w:val="5"/>
        </w:numPr>
        <w:tabs>
          <w:tab w:val="left" w:pos="426"/>
          <w:tab w:val="left" w:pos="9356"/>
        </w:tabs>
        <w:spacing w:after="120"/>
        <w:ind w:left="426" w:right="4" w:hanging="426"/>
        <w:jc w:val="both"/>
        <w:rPr>
          <w:rFonts w:ascii="Arial Narrow" w:hAnsi="Arial Narrow"/>
          <w:sz w:val="22"/>
          <w:szCs w:val="22"/>
        </w:rPr>
      </w:pPr>
      <w:r>
        <w:rPr>
          <w:rFonts w:ascii="Arial Narrow" w:hAnsi="Arial Narrow"/>
          <w:sz w:val="22"/>
          <w:szCs w:val="22"/>
        </w:rPr>
        <w:t xml:space="preserve">Jakékoliv omezování výše případných sankcí ze strany </w:t>
      </w:r>
      <w:r w:rsidR="00D01731">
        <w:rPr>
          <w:rFonts w:ascii="Arial Narrow" w:hAnsi="Arial Narrow"/>
          <w:sz w:val="22"/>
          <w:szCs w:val="22"/>
        </w:rPr>
        <w:t>poskytovatele</w:t>
      </w:r>
      <w:r>
        <w:rPr>
          <w:rFonts w:ascii="Arial Narrow" w:hAnsi="Arial Narrow"/>
          <w:sz w:val="22"/>
          <w:szCs w:val="22"/>
        </w:rPr>
        <w:t xml:space="preserve"> se nepřipouští.</w:t>
      </w:r>
    </w:p>
    <w:p w:rsidR="007B3EE7" w:rsidRDefault="007B3EE7" w:rsidP="007B3EE7">
      <w:pPr>
        <w:tabs>
          <w:tab w:val="left" w:pos="426"/>
          <w:tab w:val="left" w:pos="9356"/>
        </w:tabs>
        <w:spacing w:after="120"/>
        <w:ind w:left="426" w:right="4"/>
        <w:jc w:val="both"/>
        <w:rPr>
          <w:rFonts w:ascii="Arial Narrow" w:hAnsi="Arial Narrow"/>
          <w:sz w:val="22"/>
          <w:szCs w:val="22"/>
        </w:rPr>
      </w:pPr>
    </w:p>
    <w:p w:rsidR="00513232" w:rsidRPr="000B3B5C" w:rsidRDefault="00032B3B" w:rsidP="007B3EE7">
      <w:pPr>
        <w:keepNext/>
        <w:keepLines/>
        <w:numPr>
          <w:ilvl w:val="0"/>
          <w:numId w:val="1"/>
        </w:numPr>
        <w:tabs>
          <w:tab w:val="left" w:pos="142"/>
        </w:tabs>
        <w:ind w:left="0" w:right="284" w:firstLine="0"/>
        <w:jc w:val="center"/>
        <w:rPr>
          <w:rFonts w:ascii="Arial Narrow" w:hAnsi="Arial Narrow"/>
          <w:b/>
          <w:sz w:val="22"/>
          <w:szCs w:val="22"/>
        </w:rPr>
      </w:pPr>
      <w:r>
        <w:rPr>
          <w:rFonts w:ascii="Arial Narrow" w:hAnsi="Arial Narrow"/>
          <w:b/>
          <w:sz w:val="22"/>
          <w:szCs w:val="22"/>
        </w:rPr>
        <w:t>Článek</w:t>
      </w:r>
    </w:p>
    <w:p w:rsidR="00032B3B" w:rsidRPr="001C549B" w:rsidRDefault="0020735F" w:rsidP="007B3EE7">
      <w:pPr>
        <w:tabs>
          <w:tab w:val="left" w:pos="9072"/>
        </w:tabs>
        <w:spacing w:after="120"/>
        <w:ind w:right="288"/>
        <w:jc w:val="center"/>
        <w:rPr>
          <w:rFonts w:ascii="Arial Narrow" w:hAnsi="Arial Narrow"/>
          <w:b/>
          <w:sz w:val="22"/>
          <w:szCs w:val="22"/>
        </w:rPr>
      </w:pPr>
      <w:r>
        <w:rPr>
          <w:rFonts w:ascii="Arial Narrow" w:hAnsi="Arial Narrow"/>
          <w:b/>
          <w:sz w:val="22"/>
          <w:szCs w:val="22"/>
        </w:rPr>
        <w:t>Pojištění</w:t>
      </w:r>
    </w:p>
    <w:p w:rsidR="00F073D5" w:rsidRDefault="00C15464" w:rsidP="00B7699E">
      <w:pPr>
        <w:numPr>
          <w:ilvl w:val="0"/>
          <w:numId w:val="12"/>
        </w:numPr>
        <w:tabs>
          <w:tab w:val="left" w:pos="426"/>
          <w:tab w:val="left" w:pos="9356"/>
        </w:tabs>
        <w:spacing w:after="120"/>
        <w:ind w:left="425" w:right="6" w:hanging="425"/>
        <w:jc w:val="both"/>
        <w:rPr>
          <w:rFonts w:ascii="Arial Narrow" w:hAnsi="Arial Narrow"/>
          <w:sz w:val="22"/>
          <w:szCs w:val="22"/>
        </w:rPr>
      </w:pPr>
      <w:r>
        <w:rPr>
          <w:rFonts w:ascii="Arial Narrow" w:hAnsi="Arial Narrow"/>
          <w:sz w:val="22"/>
          <w:szCs w:val="22"/>
        </w:rPr>
        <w:t>Poskytovatel</w:t>
      </w:r>
      <w:r w:rsidR="00F073D5" w:rsidRPr="00F073D5">
        <w:rPr>
          <w:rFonts w:ascii="Arial Narrow" w:hAnsi="Arial Narrow"/>
          <w:sz w:val="22"/>
          <w:szCs w:val="22"/>
        </w:rPr>
        <w:t xml:space="preserve"> se zavazuje po dobu trvání této smlouvy mít sjednáno pojištění vlastní odpovědnosti za újmu způsobenou při výkonu podnikatelské činnosti, případně pojištění odpovědnosti z veškeré provozní činnosti, a</w:t>
      </w:r>
      <w:r w:rsidR="00A951FB">
        <w:rPr>
          <w:rFonts w:ascii="Arial Narrow" w:hAnsi="Arial Narrow"/>
          <w:sz w:val="22"/>
          <w:szCs w:val="22"/>
        </w:rPr>
        <w:t> </w:t>
      </w:r>
      <w:r w:rsidR="00F073D5" w:rsidRPr="00F073D5">
        <w:rPr>
          <w:rFonts w:ascii="Arial Narrow" w:hAnsi="Arial Narrow"/>
          <w:sz w:val="22"/>
          <w:szCs w:val="22"/>
        </w:rPr>
        <w:t xml:space="preserve">to ve výši </w:t>
      </w:r>
      <w:r w:rsidR="00F073D5" w:rsidRPr="00A55468">
        <w:rPr>
          <w:rFonts w:ascii="Arial Narrow" w:hAnsi="Arial Narrow"/>
          <w:sz w:val="22"/>
          <w:szCs w:val="22"/>
        </w:rPr>
        <w:t>minimálně</w:t>
      </w:r>
      <w:r w:rsidR="00DD57A7" w:rsidRPr="00A55468">
        <w:rPr>
          <w:rFonts w:ascii="Arial Narrow" w:hAnsi="Arial Narrow"/>
          <w:sz w:val="22"/>
          <w:szCs w:val="22"/>
        </w:rPr>
        <w:t xml:space="preserve"> </w:t>
      </w:r>
      <w:r w:rsidR="00F9679C" w:rsidRPr="00A55468">
        <w:rPr>
          <w:rFonts w:ascii="Arial Narrow" w:hAnsi="Arial Narrow"/>
          <w:sz w:val="22"/>
          <w:szCs w:val="22"/>
        </w:rPr>
        <w:t>2</w:t>
      </w:r>
      <w:r w:rsidR="00DB738C" w:rsidRPr="00A55468">
        <w:rPr>
          <w:rFonts w:ascii="Arial Narrow" w:hAnsi="Arial Narrow"/>
          <w:sz w:val="22"/>
          <w:szCs w:val="22"/>
        </w:rPr>
        <w:t>.</w:t>
      </w:r>
      <w:r w:rsidR="00074031" w:rsidRPr="00A55468">
        <w:rPr>
          <w:rFonts w:ascii="Arial Narrow" w:hAnsi="Arial Narrow"/>
          <w:sz w:val="22"/>
          <w:szCs w:val="22"/>
        </w:rPr>
        <w:t>000</w:t>
      </w:r>
      <w:r w:rsidR="00DB738C" w:rsidRPr="00A55468">
        <w:rPr>
          <w:rFonts w:ascii="Arial Narrow" w:hAnsi="Arial Narrow"/>
          <w:sz w:val="22"/>
          <w:szCs w:val="22"/>
        </w:rPr>
        <w:t>.</w:t>
      </w:r>
      <w:r w:rsidR="00074031" w:rsidRPr="00A55468">
        <w:rPr>
          <w:rFonts w:ascii="Arial Narrow" w:hAnsi="Arial Narrow"/>
          <w:sz w:val="22"/>
          <w:szCs w:val="22"/>
        </w:rPr>
        <w:t>000</w:t>
      </w:r>
      <w:r w:rsidR="00F073D5" w:rsidRPr="00A55468">
        <w:rPr>
          <w:rFonts w:ascii="Arial Narrow" w:hAnsi="Arial Narrow"/>
          <w:sz w:val="22"/>
          <w:szCs w:val="22"/>
        </w:rPr>
        <w:t>,- Kč. Toto</w:t>
      </w:r>
      <w:r w:rsidR="00F073D5" w:rsidRPr="00F073D5">
        <w:rPr>
          <w:rFonts w:ascii="Arial Narrow" w:hAnsi="Arial Narrow"/>
          <w:sz w:val="22"/>
          <w:szCs w:val="22"/>
        </w:rPr>
        <w:t xml:space="preserve"> pojištění se musí rovněž vztahovat na veškeré újmy vzniklé činností či opomenutím </w:t>
      </w:r>
      <w:r>
        <w:rPr>
          <w:rFonts w:ascii="Arial Narrow" w:hAnsi="Arial Narrow"/>
          <w:sz w:val="22"/>
          <w:szCs w:val="22"/>
        </w:rPr>
        <w:t>poskytovatele</w:t>
      </w:r>
      <w:r w:rsidR="00F073D5" w:rsidRPr="00F073D5">
        <w:rPr>
          <w:rFonts w:ascii="Arial Narrow" w:hAnsi="Arial Narrow"/>
          <w:sz w:val="22"/>
          <w:szCs w:val="22"/>
        </w:rPr>
        <w:t xml:space="preserve"> v souvislosti s plněním smlouvy</w:t>
      </w:r>
      <w:r w:rsidR="00F073D5">
        <w:rPr>
          <w:rFonts w:ascii="Arial Narrow" w:hAnsi="Arial Narrow"/>
          <w:sz w:val="22"/>
          <w:szCs w:val="22"/>
        </w:rPr>
        <w:t>.</w:t>
      </w:r>
      <w:r w:rsidR="00840586">
        <w:rPr>
          <w:rFonts w:ascii="Arial Narrow" w:hAnsi="Arial Narrow"/>
          <w:sz w:val="22"/>
          <w:szCs w:val="22"/>
        </w:rPr>
        <w:t xml:space="preserve"> </w:t>
      </w:r>
    </w:p>
    <w:p w:rsidR="00F073D5" w:rsidRDefault="00FD7A4C" w:rsidP="00214B69">
      <w:pPr>
        <w:numPr>
          <w:ilvl w:val="0"/>
          <w:numId w:val="12"/>
        </w:numPr>
        <w:tabs>
          <w:tab w:val="left" w:pos="9356"/>
        </w:tabs>
        <w:spacing w:after="120"/>
        <w:ind w:left="426" w:right="6" w:hanging="426"/>
        <w:jc w:val="both"/>
        <w:rPr>
          <w:rFonts w:ascii="Arial Narrow" w:hAnsi="Arial Narrow"/>
          <w:sz w:val="22"/>
          <w:szCs w:val="22"/>
        </w:rPr>
      </w:pPr>
      <w:r>
        <w:rPr>
          <w:rFonts w:ascii="Arial Narrow" w:hAnsi="Arial Narrow"/>
          <w:sz w:val="22"/>
          <w:szCs w:val="22"/>
        </w:rPr>
        <w:lastRenderedPageBreak/>
        <w:t>Kopii platné pojistné smlouvy</w:t>
      </w:r>
      <w:r w:rsidR="007F1C61">
        <w:rPr>
          <w:rFonts w:ascii="Arial Narrow" w:hAnsi="Arial Narrow"/>
          <w:sz w:val="22"/>
          <w:szCs w:val="22"/>
        </w:rPr>
        <w:t xml:space="preserve"> nebo jiné potvrzení o uzavřeném pojištění</w:t>
      </w:r>
      <w:r>
        <w:rPr>
          <w:rFonts w:ascii="Arial Narrow" w:hAnsi="Arial Narrow"/>
          <w:sz w:val="22"/>
          <w:szCs w:val="22"/>
        </w:rPr>
        <w:t xml:space="preserve"> předlož</w:t>
      </w:r>
      <w:r w:rsidR="00F94BC3">
        <w:rPr>
          <w:rFonts w:ascii="Arial Narrow" w:hAnsi="Arial Narrow"/>
          <w:sz w:val="22"/>
          <w:szCs w:val="22"/>
        </w:rPr>
        <w:t>il</w:t>
      </w:r>
      <w:r>
        <w:rPr>
          <w:rFonts w:ascii="Arial Narrow" w:hAnsi="Arial Narrow"/>
          <w:sz w:val="22"/>
          <w:szCs w:val="22"/>
        </w:rPr>
        <w:t xml:space="preserve"> poskytovatel objednateli před podpisem smlouvy.</w:t>
      </w:r>
      <w:r w:rsidR="00840586" w:rsidRPr="00840586">
        <w:rPr>
          <w:rFonts w:ascii="Arial Narrow" w:hAnsi="Arial Narrow"/>
          <w:sz w:val="22"/>
          <w:szCs w:val="22"/>
        </w:rPr>
        <w:t xml:space="preserve"> </w:t>
      </w:r>
      <w:r w:rsidR="00840586">
        <w:rPr>
          <w:rFonts w:ascii="Arial Narrow" w:hAnsi="Arial Narrow"/>
          <w:sz w:val="22"/>
          <w:szCs w:val="22"/>
        </w:rPr>
        <w:t>V případě uzavření nové pojistné smlouvy v průběhu trvání této smlouvy je poskytovatel povinen předložit objednateli kopii nové pojistné smlouvy</w:t>
      </w:r>
      <w:r w:rsidR="007F1C61">
        <w:rPr>
          <w:rFonts w:ascii="Arial Narrow" w:hAnsi="Arial Narrow"/>
          <w:sz w:val="22"/>
          <w:szCs w:val="22"/>
        </w:rPr>
        <w:t xml:space="preserve"> nebo jiné potvrzení o uzavřeném pojištění</w:t>
      </w:r>
      <w:r w:rsidR="00840586">
        <w:rPr>
          <w:rFonts w:ascii="Arial Narrow" w:hAnsi="Arial Narrow"/>
          <w:sz w:val="22"/>
          <w:szCs w:val="22"/>
        </w:rPr>
        <w:t xml:space="preserve"> do 7 dnů od jejího uzavření.</w:t>
      </w:r>
      <w:r w:rsidR="007F1C61">
        <w:rPr>
          <w:rFonts w:ascii="Arial Narrow" w:hAnsi="Arial Narrow"/>
          <w:sz w:val="22"/>
          <w:szCs w:val="22"/>
        </w:rPr>
        <w:t xml:space="preserve"> </w:t>
      </w:r>
      <w:r w:rsidR="007F1C61" w:rsidRPr="007F1C61">
        <w:rPr>
          <w:rFonts w:ascii="Arial Narrow" w:hAnsi="Arial Narrow"/>
          <w:sz w:val="22"/>
          <w:szCs w:val="22"/>
        </w:rPr>
        <w:t xml:space="preserve">Objednatel je oprávněn si v průběhu trvání této smlouvy vyžádat předložení kopie platné pojistné smlouvy nebo jiné potvrzení o uzavřeném pojištění, má-li podezření, že požadované pojištění dle </w:t>
      </w:r>
      <w:r w:rsidR="00137E61">
        <w:rPr>
          <w:rFonts w:ascii="Arial Narrow" w:hAnsi="Arial Narrow"/>
          <w:sz w:val="22"/>
          <w:szCs w:val="22"/>
        </w:rPr>
        <w:t>odst. 1</w:t>
      </w:r>
      <w:r w:rsidR="00B07081">
        <w:rPr>
          <w:rFonts w:ascii="Arial Narrow" w:hAnsi="Arial Narrow"/>
          <w:sz w:val="22"/>
          <w:szCs w:val="22"/>
        </w:rPr>
        <w:t>.</w:t>
      </w:r>
      <w:r w:rsidR="00137E61">
        <w:rPr>
          <w:rFonts w:ascii="Arial Narrow" w:hAnsi="Arial Narrow"/>
          <w:sz w:val="22"/>
          <w:szCs w:val="22"/>
        </w:rPr>
        <w:t xml:space="preserve"> </w:t>
      </w:r>
      <w:r w:rsidR="007F1C61" w:rsidRPr="007F1C61">
        <w:rPr>
          <w:rFonts w:ascii="Arial Narrow" w:hAnsi="Arial Narrow"/>
          <w:sz w:val="22"/>
          <w:szCs w:val="22"/>
        </w:rPr>
        <w:t>tohoto článku</w:t>
      </w:r>
      <w:r w:rsidR="00F863C4">
        <w:rPr>
          <w:rFonts w:ascii="Arial Narrow" w:hAnsi="Arial Narrow"/>
          <w:sz w:val="22"/>
          <w:szCs w:val="22"/>
        </w:rPr>
        <w:t xml:space="preserve"> smlouvy</w:t>
      </w:r>
      <w:r w:rsidR="007F1C61" w:rsidRPr="007F1C61">
        <w:rPr>
          <w:rFonts w:ascii="Arial Narrow" w:hAnsi="Arial Narrow"/>
          <w:sz w:val="22"/>
          <w:szCs w:val="22"/>
        </w:rPr>
        <w:t xml:space="preserve"> již netrvá, a poskytovatel je povinen požadované do 7 dnů předložit</w:t>
      </w:r>
      <w:r w:rsidR="007F1C61">
        <w:rPr>
          <w:rFonts w:ascii="Arial Narrow" w:hAnsi="Arial Narrow"/>
          <w:sz w:val="22"/>
          <w:szCs w:val="22"/>
        </w:rPr>
        <w:t xml:space="preserve"> objednateli</w:t>
      </w:r>
      <w:r w:rsidR="007F1C61" w:rsidRPr="007F1C61">
        <w:rPr>
          <w:rFonts w:ascii="Arial Narrow" w:hAnsi="Arial Narrow"/>
          <w:sz w:val="22"/>
          <w:szCs w:val="22"/>
        </w:rPr>
        <w:t>.</w:t>
      </w:r>
      <w:r w:rsidR="00E954E8">
        <w:rPr>
          <w:rFonts w:ascii="Arial Narrow" w:hAnsi="Arial Narrow"/>
          <w:sz w:val="22"/>
          <w:szCs w:val="22"/>
        </w:rPr>
        <w:t xml:space="preserve"> </w:t>
      </w:r>
      <w:r w:rsidR="00E954E8" w:rsidRPr="00E954E8">
        <w:rPr>
          <w:rFonts w:ascii="Arial Narrow" w:hAnsi="Arial Narrow"/>
          <w:sz w:val="22"/>
          <w:szCs w:val="22"/>
        </w:rPr>
        <w:t>Nepředložil-li poskytovatel kopii platné pojistné smlouvy nebo jiné potvrzení o uzavřeném pojištění dle předchozí věty, považuje se pro účely práva objednatele na odstoupení od smlouvy [čl. IX</w:t>
      </w:r>
      <w:r w:rsidR="00F07D81">
        <w:rPr>
          <w:rFonts w:ascii="Arial Narrow" w:hAnsi="Arial Narrow"/>
          <w:sz w:val="22"/>
          <w:szCs w:val="22"/>
        </w:rPr>
        <w:t>.</w:t>
      </w:r>
      <w:r w:rsidR="00E954E8" w:rsidRPr="00E954E8">
        <w:rPr>
          <w:rFonts w:ascii="Arial Narrow" w:hAnsi="Arial Narrow"/>
          <w:sz w:val="22"/>
          <w:szCs w:val="22"/>
        </w:rPr>
        <w:t xml:space="preserve"> odst. 7 písm</w:t>
      </w:r>
      <w:r w:rsidR="00F07D81">
        <w:rPr>
          <w:rFonts w:ascii="Arial Narrow" w:hAnsi="Arial Narrow"/>
          <w:sz w:val="22"/>
          <w:szCs w:val="22"/>
        </w:rPr>
        <w:t>.</w:t>
      </w:r>
      <w:r w:rsidR="00E954E8" w:rsidRPr="00E954E8">
        <w:rPr>
          <w:rFonts w:ascii="Arial Narrow" w:hAnsi="Arial Narrow"/>
          <w:sz w:val="22"/>
          <w:szCs w:val="22"/>
        </w:rPr>
        <w:t xml:space="preserve"> f) smlouvy], že není pojištěn ve smyslu odst. 1 tohoto článku smlouvy.</w:t>
      </w:r>
    </w:p>
    <w:p w:rsidR="00840586" w:rsidRDefault="00840586" w:rsidP="0070188F">
      <w:pPr>
        <w:numPr>
          <w:ilvl w:val="0"/>
          <w:numId w:val="12"/>
        </w:numPr>
        <w:tabs>
          <w:tab w:val="left" w:pos="9356"/>
        </w:tabs>
        <w:spacing w:after="120"/>
        <w:ind w:left="426" w:right="6" w:hanging="426"/>
        <w:jc w:val="both"/>
        <w:rPr>
          <w:rFonts w:ascii="Arial Narrow" w:hAnsi="Arial Narrow"/>
          <w:sz w:val="22"/>
          <w:szCs w:val="22"/>
        </w:rPr>
      </w:pPr>
      <w:r>
        <w:rPr>
          <w:rFonts w:ascii="Arial Narrow" w:hAnsi="Arial Narrow"/>
          <w:sz w:val="22"/>
          <w:szCs w:val="22"/>
        </w:rPr>
        <w:t xml:space="preserve">Pro případ, že poskytovatel nepředloží kopii </w:t>
      </w:r>
      <w:r w:rsidR="00A037B2">
        <w:rPr>
          <w:rFonts w:ascii="Arial Narrow" w:hAnsi="Arial Narrow"/>
          <w:sz w:val="22"/>
          <w:szCs w:val="22"/>
        </w:rPr>
        <w:t xml:space="preserve">platné </w:t>
      </w:r>
      <w:r>
        <w:rPr>
          <w:rFonts w:ascii="Arial Narrow" w:hAnsi="Arial Narrow"/>
          <w:sz w:val="22"/>
          <w:szCs w:val="22"/>
        </w:rPr>
        <w:t>pojistné smlouvy</w:t>
      </w:r>
      <w:r w:rsidR="007F1C61">
        <w:rPr>
          <w:rFonts w:ascii="Arial Narrow" w:hAnsi="Arial Narrow"/>
          <w:sz w:val="22"/>
          <w:szCs w:val="22"/>
        </w:rPr>
        <w:t xml:space="preserve"> nebo jiné potvrzení o uzavřeném pojištění</w:t>
      </w:r>
      <w:r>
        <w:rPr>
          <w:rFonts w:ascii="Arial Narrow" w:hAnsi="Arial Narrow"/>
          <w:sz w:val="22"/>
          <w:szCs w:val="22"/>
        </w:rPr>
        <w:t xml:space="preserve"> v termínu </w:t>
      </w:r>
      <w:r w:rsidR="008F1BDA">
        <w:rPr>
          <w:rFonts w:ascii="Arial Narrow" w:hAnsi="Arial Narrow"/>
          <w:sz w:val="22"/>
          <w:szCs w:val="22"/>
        </w:rPr>
        <w:t xml:space="preserve">stanoveném </w:t>
      </w:r>
      <w:r>
        <w:rPr>
          <w:rFonts w:ascii="Arial Narrow" w:hAnsi="Arial Narrow"/>
          <w:sz w:val="22"/>
          <w:szCs w:val="22"/>
        </w:rPr>
        <w:t>odst. 2</w:t>
      </w:r>
      <w:r w:rsidR="00EC779F">
        <w:rPr>
          <w:rFonts w:ascii="Arial Narrow" w:hAnsi="Arial Narrow"/>
          <w:sz w:val="22"/>
          <w:szCs w:val="22"/>
        </w:rPr>
        <w:t>.</w:t>
      </w:r>
      <w:r w:rsidR="008F1BDA">
        <w:rPr>
          <w:rFonts w:ascii="Arial Narrow" w:hAnsi="Arial Narrow"/>
          <w:sz w:val="22"/>
          <w:szCs w:val="22"/>
        </w:rPr>
        <w:t xml:space="preserve"> tohoto článku</w:t>
      </w:r>
      <w:r>
        <w:rPr>
          <w:rFonts w:ascii="Arial Narrow" w:hAnsi="Arial Narrow"/>
          <w:sz w:val="22"/>
          <w:szCs w:val="22"/>
        </w:rPr>
        <w:t xml:space="preserve">, </w:t>
      </w:r>
      <w:r w:rsidR="00130C98" w:rsidRPr="00130C98">
        <w:rPr>
          <w:rFonts w:ascii="Arial Narrow" w:hAnsi="Arial Narrow"/>
          <w:sz w:val="22"/>
          <w:szCs w:val="22"/>
        </w:rPr>
        <w:t>má objednatel právo požadovat úhradu smluvní pokuty ve výši</w:t>
      </w:r>
      <w:r>
        <w:rPr>
          <w:rFonts w:ascii="Arial Narrow" w:hAnsi="Arial Narrow"/>
          <w:sz w:val="22"/>
          <w:szCs w:val="22"/>
        </w:rPr>
        <w:t xml:space="preserve"> </w:t>
      </w:r>
      <w:r w:rsidR="00137E61">
        <w:rPr>
          <w:rFonts w:ascii="Arial Narrow" w:hAnsi="Arial Narrow"/>
          <w:sz w:val="22"/>
          <w:szCs w:val="22"/>
        </w:rPr>
        <w:t>1</w:t>
      </w:r>
      <w:r>
        <w:rPr>
          <w:rFonts w:ascii="Arial Narrow" w:hAnsi="Arial Narrow"/>
          <w:sz w:val="22"/>
          <w:szCs w:val="22"/>
        </w:rPr>
        <w:t>.000,- Kč</w:t>
      </w:r>
      <w:r w:rsidR="00137E61">
        <w:rPr>
          <w:rFonts w:ascii="Arial Narrow" w:hAnsi="Arial Narrow"/>
          <w:sz w:val="22"/>
          <w:szCs w:val="22"/>
        </w:rPr>
        <w:t xml:space="preserve"> za každý den prodlení. V případě porušení povinnosti mít sjednané pojištění dle odst. 1</w:t>
      </w:r>
      <w:r w:rsidR="00EC779F">
        <w:rPr>
          <w:rFonts w:ascii="Arial Narrow" w:hAnsi="Arial Narrow"/>
          <w:sz w:val="22"/>
          <w:szCs w:val="22"/>
        </w:rPr>
        <w:t>.</w:t>
      </w:r>
      <w:r w:rsidR="00137E61">
        <w:rPr>
          <w:rFonts w:ascii="Arial Narrow" w:hAnsi="Arial Narrow"/>
          <w:sz w:val="22"/>
          <w:szCs w:val="22"/>
        </w:rPr>
        <w:t xml:space="preserve"> tohoto článku smlouvy má objednatel právo na úhradu smluvní pokuty ve výši 20.000,- Kč</w:t>
      </w:r>
      <w:r>
        <w:rPr>
          <w:rFonts w:ascii="Arial Narrow" w:hAnsi="Arial Narrow"/>
          <w:sz w:val="22"/>
          <w:szCs w:val="22"/>
        </w:rPr>
        <w:t>.</w:t>
      </w:r>
    </w:p>
    <w:p w:rsidR="00A037B2" w:rsidRDefault="00A037B2" w:rsidP="00A037B2">
      <w:pPr>
        <w:tabs>
          <w:tab w:val="left" w:pos="426"/>
          <w:tab w:val="left" w:pos="9356"/>
        </w:tabs>
        <w:spacing w:after="120"/>
        <w:ind w:left="425" w:right="6"/>
        <w:jc w:val="both"/>
        <w:rPr>
          <w:rFonts w:ascii="Arial Narrow" w:hAnsi="Arial Narrow"/>
          <w:sz w:val="22"/>
          <w:szCs w:val="22"/>
        </w:rPr>
      </w:pPr>
    </w:p>
    <w:p w:rsidR="00FD7A4C" w:rsidRPr="00FD7A4C" w:rsidRDefault="00FD7A4C" w:rsidP="007B3EE7">
      <w:pPr>
        <w:keepNext/>
        <w:keepLines/>
        <w:numPr>
          <w:ilvl w:val="0"/>
          <w:numId w:val="1"/>
        </w:numPr>
        <w:tabs>
          <w:tab w:val="left" w:pos="142"/>
        </w:tabs>
        <w:ind w:left="0" w:right="284" w:firstLine="0"/>
        <w:jc w:val="center"/>
        <w:rPr>
          <w:rFonts w:ascii="Arial Narrow" w:hAnsi="Arial Narrow"/>
          <w:sz w:val="22"/>
          <w:szCs w:val="22"/>
        </w:rPr>
      </w:pPr>
      <w:r>
        <w:rPr>
          <w:rFonts w:ascii="Arial Narrow" w:hAnsi="Arial Narrow"/>
          <w:b/>
          <w:sz w:val="22"/>
          <w:szCs w:val="22"/>
        </w:rPr>
        <w:t>Článek</w:t>
      </w:r>
    </w:p>
    <w:p w:rsidR="00FD7A4C" w:rsidRDefault="00FD7A4C" w:rsidP="007B3EE7">
      <w:pPr>
        <w:keepNext/>
        <w:tabs>
          <w:tab w:val="left" w:pos="9356"/>
        </w:tabs>
        <w:spacing w:after="120"/>
        <w:ind w:right="284"/>
        <w:jc w:val="center"/>
        <w:rPr>
          <w:rFonts w:ascii="Arial Narrow" w:hAnsi="Arial Narrow"/>
          <w:b/>
          <w:sz w:val="22"/>
          <w:szCs w:val="22"/>
        </w:rPr>
      </w:pPr>
      <w:r>
        <w:rPr>
          <w:rFonts w:ascii="Arial Narrow" w:hAnsi="Arial Narrow"/>
          <w:b/>
          <w:sz w:val="22"/>
          <w:szCs w:val="22"/>
        </w:rPr>
        <w:t>Uveřejňování informací</w:t>
      </w:r>
    </w:p>
    <w:p w:rsidR="008C5ECE" w:rsidRPr="008C5ECE" w:rsidRDefault="008C5ECE" w:rsidP="0070188F">
      <w:pPr>
        <w:numPr>
          <w:ilvl w:val="0"/>
          <w:numId w:val="13"/>
        </w:numPr>
        <w:tabs>
          <w:tab w:val="left" w:pos="426"/>
        </w:tabs>
        <w:spacing w:after="120"/>
        <w:ind w:left="426" w:right="4" w:hanging="426"/>
        <w:jc w:val="both"/>
        <w:rPr>
          <w:rFonts w:ascii="Arial Narrow" w:hAnsi="Arial Narrow"/>
          <w:sz w:val="22"/>
          <w:szCs w:val="22"/>
        </w:rPr>
      </w:pPr>
      <w:r w:rsidRPr="008C5ECE">
        <w:rPr>
          <w:rFonts w:ascii="Arial Narrow" w:hAnsi="Arial Narrow"/>
          <w:sz w:val="22"/>
          <w:szCs w:val="22"/>
        </w:rPr>
        <w:t>Poskytovatel bere na vědomí, že smlouva včetně jejich příloh a případných dodatků může být uveřejněna na internetových stránkách objednatele a na jeho profilu zadavatele a bude uveřejněna v registru smluv dle zákona č. 340/2015 Sb., o zvláštních podmínkách účinnosti některých smluv, uveřejňování těchto smluv a o registru smluv (zákon o registru smluv), ve znění pozdějších předpisů. Uveřejnění v registru smluv zajistí objednatel.</w:t>
      </w:r>
    </w:p>
    <w:p w:rsidR="008C5ECE" w:rsidRPr="008C5ECE" w:rsidRDefault="008C5ECE" w:rsidP="0070188F">
      <w:pPr>
        <w:numPr>
          <w:ilvl w:val="0"/>
          <w:numId w:val="13"/>
        </w:numPr>
        <w:tabs>
          <w:tab w:val="left" w:pos="426"/>
        </w:tabs>
        <w:spacing w:after="120"/>
        <w:ind w:left="426" w:right="4" w:hanging="426"/>
        <w:jc w:val="both"/>
        <w:rPr>
          <w:rFonts w:ascii="Arial Narrow" w:hAnsi="Arial Narrow"/>
          <w:sz w:val="22"/>
          <w:szCs w:val="22"/>
        </w:rPr>
      </w:pPr>
      <w:r w:rsidRPr="008C5ECE">
        <w:rPr>
          <w:rFonts w:ascii="Arial Narrow" w:hAnsi="Arial Narrow"/>
          <w:sz w:val="22"/>
          <w:szCs w:val="22"/>
        </w:rPr>
        <w:t>Poskytovatel bere na vědomí, že objednatel může uveřejnit na svém profilu zadavatele výši skutečně uhrazené ceny za plnění smlouvy.</w:t>
      </w:r>
    </w:p>
    <w:p w:rsidR="007F1C61" w:rsidRPr="00C91B01" w:rsidRDefault="007F1C61" w:rsidP="007F1C61">
      <w:pPr>
        <w:pStyle w:val="Odstavecseseznamem"/>
        <w:tabs>
          <w:tab w:val="left" w:pos="426"/>
        </w:tabs>
        <w:spacing w:after="120"/>
        <w:ind w:left="426" w:right="6"/>
        <w:jc w:val="both"/>
        <w:rPr>
          <w:rFonts w:ascii="Arial Narrow" w:hAnsi="Arial Narrow"/>
          <w:sz w:val="22"/>
          <w:szCs w:val="22"/>
        </w:rPr>
      </w:pPr>
    </w:p>
    <w:p w:rsidR="00513232" w:rsidRPr="00B54F3C" w:rsidRDefault="00032B3B" w:rsidP="007B3EE7">
      <w:pPr>
        <w:keepNext/>
        <w:keepLines/>
        <w:numPr>
          <w:ilvl w:val="0"/>
          <w:numId w:val="1"/>
        </w:numPr>
        <w:tabs>
          <w:tab w:val="left" w:pos="142"/>
        </w:tabs>
        <w:ind w:left="0" w:right="284" w:firstLine="0"/>
        <w:jc w:val="center"/>
        <w:rPr>
          <w:rFonts w:ascii="Arial Narrow" w:hAnsi="Arial Narrow"/>
          <w:sz w:val="22"/>
          <w:szCs w:val="22"/>
        </w:rPr>
      </w:pPr>
      <w:r>
        <w:rPr>
          <w:rFonts w:ascii="Arial Narrow" w:hAnsi="Arial Narrow"/>
          <w:b/>
          <w:sz w:val="22"/>
          <w:szCs w:val="22"/>
        </w:rPr>
        <w:t>Článek</w:t>
      </w:r>
    </w:p>
    <w:p w:rsidR="00513232" w:rsidRPr="00032B3B" w:rsidRDefault="00032B3B" w:rsidP="00083C07">
      <w:pPr>
        <w:tabs>
          <w:tab w:val="left" w:pos="9356"/>
        </w:tabs>
        <w:spacing w:after="120"/>
        <w:ind w:right="284"/>
        <w:jc w:val="center"/>
        <w:rPr>
          <w:rFonts w:ascii="Arial Narrow" w:hAnsi="Arial Narrow"/>
          <w:b/>
          <w:sz w:val="22"/>
          <w:szCs w:val="22"/>
        </w:rPr>
      </w:pPr>
      <w:r>
        <w:rPr>
          <w:rFonts w:ascii="Arial Narrow" w:hAnsi="Arial Narrow"/>
          <w:b/>
          <w:sz w:val="22"/>
          <w:szCs w:val="22"/>
        </w:rPr>
        <w:t>Důvěrnost informací</w:t>
      </w:r>
    </w:p>
    <w:p w:rsidR="00032B3B" w:rsidRDefault="00032B3B" w:rsidP="0070188F">
      <w:pPr>
        <w:numPr>
          <w:ilvl w:val="0"/>
          <w:numId w:val="28"/>
        </w:numPr>
        <w:spacing w:after="120"/>
        <w:ind w:left="426" w:right="4" w:hanging="426"/>
        <w:jc w:val="both"/>
        <w:rPr>
          <w:rFonts w:ascii="Arial Narrow" w:hAnsi="Arial Narrow"/>
          <w:sz w:val="22"/>
          <w:szCs w:val="22"/>
        </w:rPr>
      </w:pPr>
      <w:r w:rsidRPr="00032B3B">
        <w:rPr>
          <w:rFonts w:ascii="Arial Narrow" w:hAnsi="Arial Narrow"/>
          <w:sz w:val="22"/>
          <w:szCs w:val="22"/>
        </w:rPr>
        <w:t xml:space="preserve">Smluvní strany se zavazují, že zachovají jako </w:t>
      </w:r>
      <w:r w:rsidR="009810F5">
        <w:rPr>
          <w:rFonts w:ascii="Arial Narrow" w:hAnsi="Arial Narrow"/>
          <w:sz w:val="22"/>
          <w:szCs w:val="22"/>
        </w:rPr>
        <w:t>důvěrné</w:t>
      </w:r>
      <w:r w:rsidRPr="00032B3B">
        <w:rPr>
          <w:rFonts w:ascii="Arial Narrow" w:hAnsi="Arial Narrow"/>
          <w:sz w:val="22"/>
          <w:szCs w:val="22"/>
        </w:rPr>
        <w:t xml:space="preserve"> informace a zprávy týkající se vlastní spolupráce a</w:t>
      </w:r>
      <w:r w:rsidR="00DD1465">
        <w:rPr>
          <w:rFonts w:ascii="Arial Narrow" w:hAnsi="Arial Narrow"/>
          <w:sz w:val="22"/>
          <w:szCs w:val="22"/>
        </w:rPr>
        <w:t> v</w:t>
      </w:r>
      <w:r w:rsidRPr="00032B3B">
        <w:rPr>
          <w:rFonts w:ascii="Arial Narrow" w:hAnsi="Arial Narrow"/>
          <w:sz w:val="22"/>
          <w:szCs w:val="22"/>
        </w:rPr>
        <w:t xml:space="preserve">nitřních záležitostí smluvních stran, </w:t>
      </w:r>
      <w:r w:rsidR="009810F5">
        <w:rPr>
          <w:rFonts w:ascii="Arial Narrow" w:hAnsi="Arial Narrow"/>
          <w:sz w:val="22"/>
          <w:szCs w:val="22"/>
        </w:rPr>
        <w:t>a předmětu smlouvy</w:t>
      </w:r>
      <w:r w:rsidRPr="00032B3B">
        <w:rPr>
          <w:rFonts w:ascii="Arial Narrow" w:hAnsi="Arial Narrow"/>
          <w:sz w:val="22"/>
          <w:szCs w:val="22"/>
        </w:rPr>
        <w:t xml:space="preserve">, pokud by </w:t>
      </w:r>
      <w:r w:rsidRPr="00D9670A">
        <w:rPr>
          <w:rFonts w:ascii="Arial Narrow" w:hAnsi="Arial Narrow"/>
          <w:sz w:val="22"/>
          <w:szCs w:val="22"/>
        </w:rPr>
        <w:t>jejich</w:t>
      </w:r>
      <w:r w:rsidRPr="00032B3B">
        <w:rPr>
          <w:rFonts w:ascii="Arial Narrow" w:hAnsi="Arial Narrow"/>
          <w:sz w:val="22"/>
          <w:szCs w:val="22"/>
        </w:rPr>
        <w:t xml:space="preserve"> zveřejnění </w:t>
      </w:r>
      <w:r w:rsidR="009810F5">
        <w:rPr>
          <w:rFonts w:ascii="Arial Narrow" w:hAnsi="Arial Narrow"/>
          <w:sz w:val="22"/>
          <w:szCs w:val="22"/>
        </w:rPr>
        <w:t xml:space="preserve">nebo zpřístupnění třetí osobě </w:t>
      </w:r>
      <w:r w:rsidRPr="00032B3B">
        <w:rPr>
          <w:rFonts w:ascii="Arial Narrow" w:hAnsi="Arial Narrow"/>
          <w:sz w:val="22"/>
          <w:szCs w:val="22"/>
        </w:rPr>
        <w:t xml:space="preserve">mohlo </w:t>
      </w:r>
      <w:r w:rsidR="009810F5">
        <w:rPr>
          <w:rFonts w:ascii="Arial Narrow" w:hAnsi="Arial Narrow"/>
          <w:sz w:val="22"/>
          <w:szCs w:val="22"/>
        </w:rPr>
        <w:t>způsobit újmu druhé smluvní straně.</w:t>
      </w:r>
      <w:r w:rsidRPr="00032B3B">
        <w:rPr>
          <w:rFonts w:ascii="Arial Narrow" w:hAnsi="Arial Narrow"/>
          <w:sz w:val="22"/>
          <w:szCs w:val="22"/>
        </w:rPr>
        <w:t xml:space="preserve"> Smluvní strany se zavazují </w:t>
      </w:r>
      <w:r w:rsidR="009810F5">
        <w:rPr>
          <w:rFonts w:ascii="Arial Narrow" w:hAnsi="Arial Narrow"/>
          <w:sz w:val="22"/>
          <w:szCs w:val="22"/>
        </w:rPr>
        <w:t>zachovávat o těchto skutečnostech mlčenlivost</w:t>
      </w:r>
      <w:r w:rsidRPr="00032B3B">
        <w:rPr>
          <w:rFonts w:ascii="Arial Narrow" w:hAnsi="Arial Narrow"/>
          <w:sz w:val="22"/>
          <w:szCs w:val="22"/>
        </w:rPr>
        <w:t xml:space="preserve">. Mezi tyto informace na straně objednatele patří zejména údaje týkající se </w:t>
      </w:r>
      <w:r w:rsidR="007943B5">
        <w:rPr>
          <w:rFonts w:ascii="Arial Narrow" w:hAnsi="Arial Narrow"/>
          <w:sz w:val="22"/>
          <w:szCs w:val="22"/>
        </w:rPr>
        <w:t>provozu a</w:t>
      </w:r>
      <w:r w:rsidR="00DD1465">
        <w:rPr>
          <w:rFonts w:ascii="Arial Narrow" w:hAnsi="Arial Narrow"/>
          <w:sz w:val="22"/>
          <w:szCs w:val="22"/>
        </w:rPr>
        <w:t> </w:t>
      </w:r>
      <w:r w:rsidRPr="00032B3B">
        <w:rPr>
          <w:rFonts w:ascii="Arial Narrow" w:hAnsi="Arial Narrow"/>
          <w:sz w:val="22"/>
          <w:szCs w:val="22"/>
        </w:rPr>
        <w:t>zabezpečení objektu a majetku objednatele</w:t>
      </w:r>
      <w:r w:rsidR="00C63154">
        <w:rPr>
          <w:rFonts w:ascii="Arial Narrow" w:hAnsi="Arial Narrow"/>
          <w:sz w:val="22"/>
          <w:szCs w:val="22"/>
        </w:rPr>
        <w:t xml:space="preserve"> a</w:t>
      </w:r>
      <w:r w:rsidRPr="00032B3B">
        <w:rPr>
          <w:rFonts w:ascii="Arial Narrow" w:hAnsi="Arial Narrow"/>
          <w:sz w:val="22"/>
          <w:szCs w:val="22"/>
        </w:rPr>
        <w:t xml:space="preserve"> o činnosti objednatele, pokud nevyplývají z veřejně přístupných informačních zdrojů. Poskytovatel zajistí splnění povinnosti mlčenlivosti podle tohoto ustanovení ze strany </w:t>
      </w:r>
      <w:r w:rsidR="00C15464">
        <w:rPr>
          <w:rFonts w:ascii="Arial Narrow" w:hAnsi="Arial Narrow"/>
          <w:sz w:val="22"/>
          <w:szCs w:val="22"/>
        </w:rPr>
        <w:t>recepčních</w:t>
      </w:r>
      <w:r w:rsidR="007943B5">
        <w:rPr>
          <w:rFonts w:ascii="Arial Narrow" w:hAnsi="Arial Narrow"/>
          <w:sz w:val="22"/>
          <w:szCs w:val="22"/>
        </w:rPr>
        <w:t xml:space="preserve">. </w:t>
      </w:r>
      <w:r w:rsidR="007943B5" w:rsidRPr="00590B56">
        <w:rPr>
          <w:rFonts w:ascii="Arial Narrow" w:hAnsi="Arial Narrow"/>
          <w:sz w:val="22"/>
          <w:szCs w:val="22"/>
          <w:lang w:eastAsia="en-US"/>
        </w:rPr>
        <w:t>Povinnost zachovávat mlčenlivost trvá i po ukončení tohoto smluvního vztahu.</w:t>
      </w:r>
    </w:p>
    <w:p w:rsidR="00F675AD" w:rsidRPr="00C15464" w:rsidRDefault="009810F5" w:rsidP="0070188F">
      <w:pPr>
        <w:numPr>
          <w:ilvl w:val="0"/>
          <w:numId w:val="28"/>
        </w:numPr>
        <w:tabs>
          <w:tab w:val="left" w:pos="426"/>
        </w:tabs>
        <w:spacing w:after="120"/>
        <w:ind w:left="426" w:right="4" w:hanging="426"/>
        <w:jc w:val="both"/>
        <w:rPr>
          <w:rFonts w:ascii="Arial Narrow" w:hAnsi="Arial Narrow"/>
          <w:sz w:val="22"/>
          <w:szCs w:val="22"/>
        </w:rPr>
      </w:pPr>
      <w:r>
        <w:rPr>
          <w:rFonts w:ascii="Arial Narrow" w:hAnsi="Arial Narrow"/>
          <w:sz w:val="22"/>
          <w:szCs w:val="22"/>
          <w:lang w:eastAsia="en-US"/>
        </w:rPr>
        <w:t>Smluv</w:t>
      </w:r>
      <w:r w:rsidR="00F675AD">
        <w:rPr>
          <w:rFonts w:ascii="Arial Narrow" w:hAnsi="Arial Narrow"/>
          <w:sz w:val="22"/>
          <w:szCs w:val="22"/>
          <w:lang w:eastAsia="en-US"/>
        </w:rPr>
        <w:t>n</w:t>
      </w:r>
      <w:r>
        <w:rPr>
          <w:rFonts w:ascii="Arial Narrow" w:hAnsi="Arial Narrow"/>
          <w:sz w:val="22"/>
          <w:szCs w:val="22"/>
          <w:lang w:eastAsia="en-US"/>
        </w:rPr>
        <w:t>í strany se zavazují, že neuvolní třetí osobě důvěrné informace druhé smluvní strany</w:t>
      </w:r>
      <w:r w:rsidR="00F675AD">
        <w:rPr>
          <w:rFonts w:ascii="Arial Narrow" w:hAnsi="Arial Narrow"/>
          <w:sz w:val="22"/>
          <w:szCs w:val="22"/>
          <w:lang w:eastAsia="en-US"/>
        </w:rPr>
        <w:t xml:space="preserve"> bez jejího souhlasu, a to v jakékoliv formě, a že podniknou všechny nezbytné kroky k zabezpečení těchto informací.</w:t>
      </w:r>
    </w:p>
    <w:p w:rsidR="00032B3B" w:rsidRDefault="00032B3B" w:rsidP="0070188F">
      <w:pPr>
        <w:numPr>
          <w:ilvl w:val="0"/>
          <w:numId w:val="28"/>
        </w:numPr>
        <w:tabs>
          <w:tab w:val="left" w:pos="426"/>
        </w:tabs>
        <w:spacing w:after="60"/>
        <w:ind w:left="426" w:right="4" w:hanging="426"/>
        <w:jc w:val="both"/>
        <w:rPr>
          <w:rFonts w:ascii="Arial Narrow" w:hAnsi="Arial Narrow"/>
          <w:sz w:val="22"/>
          <w:szCs w:val="22"/>
        </w:rPr>
      </w:pPr>
      <w:r w:rsidRPr="00032B3B">
        <w:rPr>
          <w:rFonts w:ascii="Arial Narrow" w:hAnsi="Arial Narrow"/>
          <w:sz w:val="22"/>
          <w:szCs w:val="22"/>
        </w:rPr>
        <w:t>Ochrana neveřejných informací se nevztahuje zejména na případy, kdy:</w:t>
      </w:r>
    </w:p>
    <w:p w:rsidR="007F4790" w:rsidRPr="00032B3B" w:rsidRDefault="007F4790" w:rsidP="007F4790">
      <w:pPr>
        <w:tabs>
          <w:tab w:val="left" w:pos="426"/>
          <w:tab w:val="left" w:pos="851"/>
        </w:tabs>
        <w:spacing w:after="60"/>
        <w:ind w:left="851" w:right="4" w:hanging="851"/>
        <w:jc w:val="both"/>
        <w:rPr>
          <w:rFonts w:ascii="Arial Narrow" w:hAnsi="Arial Narrow"/>
          <w:sz w:val="22"/>
          <w:szCs w:val="22"/>
        </w:rPr>
      </w:pPr>
      <w:r>
        <w:rPr>
          <w:rFonts w:ascii="Arial Narrow" w:hAnsi="Arial Narrow"/>
          <w:sz w:val="22"/>
          <w:szCs w:val="22"/>
        </w:rPr>
        <w:tab/>
        <w:t>-</w:t>
      </w:r>
      <w:r>
        <w:rPr>
          <w:rFonts w:ascii="Arial Narrow" w:hAnsi="Arial Narrow"/>
          <w:sz w:val="22"/>
          <w:szCs w:val="22"/>
        </w:rPr>
        <w:tab/>
        <w:t>smluvní strana prokáže, že je tato informace veřejně dostupná, aniž by tuto dostupnost způsobila sama smluvní strana,</w:t>
      </w:r>
    </w:p>
    <w:p w:rsidR="00032B3B" w:rsidRPr="00032B3B" w:rsidRDefault="00032B3B" w:rsidP="00B7699E">
      <w:pPr>
        <w:numPr>
          <w:ilvl w:val="0"/>
          <w:numId w:val="11"/>
        </w:numPr>
        <w:tabs>
          <w:tab w:val="left" w:pos="851"/>
          <w:tab w:val="left" w:pos="9360"/>
        </w:tabs>
        <w:spacing w:after="60"/>
        <w:ind w:left="851" w:right="4" w:hanging="425"/>
        <w:jc w:val="both"/>
        <w:rPr>
          <w:rFonts w:ascii="Arial Narrow" w:hAnsi="Arial Narrow" w:cs="Arial"/>
          <w:sz w:val="22"/>
          <w:szCs w:val="22"/>
        </w:rPr>
      </w:pPr>
      <w:r w:rsidRPr="00032B3B">
        <w:rPr>
          <w:rFonts w:ascii="Arial Narrow" w:hAnsi="Arial Narrow" w:cs="Arial"/>
          <w:sz w:val="22"/>
          <w:szCs w:val="22"/>
        </w:rPr>
        <w:t>smluvní strana prokáže, že měla tuto informaci k dispozici ještě před datem zpřístupnění druhou stranou, a že j</w:t>
      </w:r>
      <w:r w:rsidR="00530F69">
        <w:rPr>
          <w:rFonts w:ascii="Arial Narrow" w:hAnsi="Arial Narrow" w:cs="Arial"/>
          <w:sz w:val="22"/>
          <w:szCs w:val="22"/>
        </w:rPr>
        <w:t>i nenabyla v rozporu se zákonem,</w:t>
      </w:r>
    </w:p>
    <w:p w:rsidR="00032B3B" w:rsidRPr="00032B3B" w:rsidRDefault="00032B3B" w:rsidP="00B7699E">
      <w:pPr>
        <w:numPr>
          <w:ilvl w:val="0"/>
          <w:numId w:val="11"/>
        </w:numPr>
        <w:tabs>
          <w:tab w:val="left" w:pos="851"/>
        </w:tabs>
        <w:spacing w:after="60"/>
        <w:ind w:left="851" w:right="4" w:hanging="425"/>
        <w:jc w:val="both"/>
        <w:rPr>
          <w:rFonts w:ascii="Arial Narrow" w:hAnsi="Arial Narrow" w:cs="Arial"/>
          <w:sz w:val="22"/>
          <w:szCs w:val="22"/>
        </w:rPr>
      </w:pPr>
      <w:r w:rsidRPr="00032B3B">
        <w:rPr>
          <w:rFonts w:ascii="Arial Narrow" w:hAnsi="Arial Narrow" w:cs="Arial"/>
          <w:sz w:val="22"/>
          <w:szCs w:val="22"/>
        </w:rPr>
        <w:t>smluvní strana obdrží od zpřístupňující strany písemný souhlas zpřístupňovat danou informaci;</w:t>
      </w:r>
    </w:p>
    <w:p w:rsidR="00032B3B" w:rsidRPr="00032B3B" w:rsidRDefault="00032B3B" w:rsidP="00B7699E">
      <w:pPr>
        <w:numPr>
          <w:ilvl w:val="0"/>
          <w:numId w:val="11"/>
        </w:numPr>
        <w:tabs>
          <w:tab w:val="left" w:pos="851"/>
        </w:tabs>
        <w:spacing w:after="60"/>
        <w:ind w:left="851" w:right="4" w:hanging="425"/>
        <w:jc w:val="both"/>
        <w:rPr>
          <w:rFonts w:ascii="Arial Narrow" w:hAnsi="Arial Narrow" w:cs="Arial"/>
          <w:sz w:val="22"/>
          <w:szCs w:val="22"/>
        </w:rPr>
      </w:pPr>
      <w:r w:rsidRPr="00032B3B">
        <w:rPr>
          <w:rFonts w:ascii="Arial Narrow" w:hAnsi="Arial Narrow" w:cs="Arial"/>
          <w:sz w:val="22"/>
          <w:szCs w:val="22"/>
        </w:rPr>
        <w:t>je zpřístupnění informace vyžadováno zákonem nebo závazným rozhodnutím příslušného org</w:t>
      </w:r>
      <w:r w:rsidR="00530F69">
        <w:rPr>
          <w:rFonts w:ascii="Arial Narrow" w:hAnsi="Arial Narrow" w:cs="Arial"/>
          <w:sz w:val="22"/>
          <w:szCs w:val="22"/>
        </w:rPr>
        <w:t>ánu státní správy či samosprávy,</w:t>
      </w:r>
    </w:p>
    <w:p w:rsidR="00032B3B" w:rsidRPr="00032B3B" w:rsidRDefault="00032B3B" w:rsidP="00B7699E">
      <w:pPr>
        <w:numPr>
          <w:ilvl w:val="0"/>
          <w:numId w:val="11"/>
        </w:numPr>
        <w:tabs>
          <w:tab w:val="left" w:pos="851"/>
        </w:tabs>
        <w:spacing w:after="120"/>
        <w:ind w:left="851" w:right="4" w:hanging="425"/>
        <w:jc w:val="both"/>
        <w:rPr>
          <w:rFonts w:ascii="Arial Narrow" w:hAnsi="Arial Narrow" w:cs="Arial"/>
          <w:sz w:val="22"/>
          <w:szCs w:val="22"/>
        </w:rPr>
      </w:pPr>
      <w:r w:rsidRPr="00032B3B">
        <w:rPr>
          <w:rFonts w:ascii="Arial Narrow" w:hAnsi="Arial Narrow" w:cs="Arial"/>
          <w:sz w:val="22"/>
          <w:szCs w:val="22"/>
        </w:rPr>
        <w:t>auditor provádí u některé ze smluvních stran audit na základě oprávnění vyplývajícího z příslušných právních předpisů.</w:t>
      </w:r>
    </w:p>
    <w:p w:rsidR="00032B3B" w:rsidRPr="00032B3B" w:rsidRDefault="00032B3B" w:rsidP="0070188F">
      <w:pPr>
        <w:numPr>
          <w:ilvl w:val="0"/>
          <w:numId w:val="28"/>
        </w:numPr>
        <w:tabs>
          <w:tab w:val="left" w:pos="426"/>
        </w:tabs>
        <w:spacing w:after="120"/>
        <w:ind w:left="426" w:right="4" w:hanging="426"/>
        <w:jc w:val="both"/>
        <w:rPr>
          <w:rFonts w:ascii="Arial Narrow" w:hAnsi="Arial Narrow"/>
          <w:sz w:val="22"/>
          <w:szCs w:val="22"/>
        </w:rPr>
      </w:pPr>
      <w:r w:rsidRPr="00032B3B">
        <w:rPr>
          <w:rFonts w:ascii="Arial Narrow" w:hAnsi="Arial Narrow"/>
          <w:sz w:val="22"/>
          <w:szCs w:val="22"/>
        </w:rPr>
        <w:t>V případě, že se kterákoli smluvní strana hodnověrným způsobem dozví, popř. bude mít důvodné podezření, že došlo ke zpřístupnění neveřejných informací neoprávněné osobě, je povinna o tom informovat druhou smluvní stranu.</w:t>
      </w:r>
    </w:p>
    <w:p w:rsidR="00032B3B" w:rsidRPr="00032B3B" w:rsidRDefault="00032B3B" w:rsidP="0070188F">
      <w:pPr>
        <w:numPr>
          <w:ilvl w:val="0"/>
          <w:numId w:val="28"/>
        </w:numPr>
        <w:tabs>
          <w:tab w:val="left" w:pos="426"/>
        </w:tabs>
        <w:spacing w:after="120"/>
        <w:ind w:left="426" w:right="4" w:hanging="426"/>
        <w:jc w:val="both"/>
        <w:rPr>
          <w:rFonts w:ascii="Arial Narrow" w:hAnsi="Arial Narrow"/>
          <w:sz w:val="22"/>
          <w:szCs w:val="22"/>
        </w:rPr>
      </w:pPr>
      <w:r w:rsidRPr="00032B3B">
        <w:rPr>
          <w:rFonts w:ascii="Arial Narrow" w:hAnsi="Arial Narrow"/>
          <w:sz w:val="22"/>
          <w:szCs w:val="22"/>
        </w:rPr>
        <w:lastRenderedPageBreak/>
        <w:t xml:space="preserve">Závazek mlčenlivosti není časově omezen. Povinnost zachovávat mlčenlivost o neveřejných informacích získaných v rámci spolupráce s druhou smluvní stranou trvá i po ukončení spolupráce, popř. po ukončení účinnosti </w:t>
      </w:r>
      <w:r w:rsidR="00B63789">
        <w:rPr>
          <w:rFonts w:ascii="Arial Narrow" w:hAnsi="Arial Narrow"/>
          <w:sz w:val="22"/>
          <w:szCs w:val="22"/>
        </w:rPr>
        <w:t>s</w:t>
      </w:r>
      <w:r w:rsidRPr="00032B3B">
        <w:rPr>
          <w:rFonts w:ascii="Arial Narrow" w:hAnsi="Arial Narrow"/>
          <w:sz w:val="22"/>
          <w:szCs w:val="22"/>
        </w:rPr>
        <w:t>mlouvy.</w:t>
      </w:r>
    </w:p>
    <w:p w:rsidR="0016683C" w:rsidRDefault="00C15464" w:rsidP="0070188F">
      <w:pPr>
        <w:numPr>
          <w:ilvl w:val="0"/>
          <w:numId w:val="28"/>
        </w:numPr>
        <w:tabs>
          <w:tab w:val="left" w:pos="426"/>
        </w:tabs>
        <w:spacing w:after="120"/>
        <w:ind w:left="426" w:right="4" w:hanging="426"/>
        <w:jc w:val="both"/>
        <w:rPr>
          <w:rFonts w:ascii="Arial Narrow" w:hAnsi="Arial Narrow"/>
          <w:sz w:val="22"/>
          <w:szCs w:val="22"/>
        </w:rPr>
      </w:pPr>
      <w:r>
        <w:rPr>
          <w:rFonts w:ascii="Arial Narrow" w:hAnsi="Arial Narrow"/>
          <w:sz w:val="22"/>
          <w:szCs w:val="22"/>
        </w:rPr>
        <w:t>Poskytovatel</w:t>
      </w:r>
      <w:r w:rsidR="00032B3B" w:rsidRPr="000F6966">
        <w:rPr>
          <w:rFonts w:ascii="Arial Narrow" w:hAnsi="Arial Narrow"/>
          <w:sz w:val="22"/>
          <w:szCs w:val="22"/>
        </w:rPr>
        <w:t xml:space="preserve"> se rovněž zavazuje pro příp</w:t>
      </w:r>
      <w:r w:rsidR="00B63789" w:rsidRPr="000F6966">
        <w:rPr>
          <w:rFonts w:ascii="Arial Narrow" w:hAnsi="Arial Narrow"/>
          <w:sz w:val="22"/>
          <w:szCs w:val="22"/>
        </w:rPr>
        <w:t>ad, že v rámci plnění předmětu s</w:t>
      </w:r>
      <w:r w:rsidR="00032B3B" w:rsidRPr="000F6966">
        <w:rPr>
          <w:rFonts w:ascii="Arial Narrow" w:hAnsi="Arial Narrow"/>
          <w:sz w:val="22"/>
          <w:szCs w:val="22"/>
        </w:rPr>
        <w:t>mlouvy se dostane do kontaktu s</w:t>
      </w:r>
      <w:r w:rsidR="0016683C">
        <w:rPr>
          <w:rFonts w:ascii="Arial Narrow" w:hAnsi="Arial Narrow"/>
          <w:sz w:val="22"/>
          <w:szCs w:val="22"/>
        </w:rPr>
        <w:t> </w:t>
      </w:r>
      <w:r w:rsidR="00032B3B" w:rsidRPr="000F6966">
        <w:rPr>
          <w:rFonts w:ascii="Arial Narrow" w:hAnsi="Arial Narrow"/>
          <w:sz w:val="22"/>
          <w:szCs w:val="22"/>
        </w:rPr>
        <w:t>osobními údaji, že je bude ochraňovat a nakládat s nimi plně v souladu s příslu</w:t>
      </w:r>
      <w:r w:rsidR="0016683C">
        <w:rPr>
          <w:rFonts w:ascii="Arial Narrow" w:hAnsi="Arial Narrow"/>
          <w:sz w:val="22"/>
          <w:szCs w:val="22"/>
        </w:rPr>
        <w:t>šnými právními předpisy, a to i </w:t>
      </w:r>
      <w:r w:rsidR="00032B3B" w:rsidRPr="000F6966">
        <w:rPr>
          <w:rFonts w:ascii="Arial Narrow" w:hAnsi="Arial Narrow"/>
          <w:sz w:val="22"/>
          <w:szCs w:val="22"/>
        </w:rPr>
        <w:t xml:space="preserve">o ukončení plnění </w:t>
      </w:r>
      <w:r w:rsidR="00B63789" w:rsidRPr="000F6966">
        <w:rPr>
          <w:rFonts w:ascii="Arial Narrow" w:hAnsi="Arial Narrow"/>
          <w:sz w:val="22"/>
          <w:szCs w:val="22"/>
        </w:rPr>
        <w:t>s</w:t>
      </w:r>
      <w:r w:rsidR="00032B3B" w:rsidRPr="000F6966">
        <w:rPr>
          <w:rFonts w:ascii="Arial Narrow" w:hAnsi="Arial Narrow"/>
          <w:sz w:val="22"/>
          <w:szCs w:val="22"/>
        </w:rPr>
        <w:t>mlouvy.</w:t>
      </w:r>
      <w:r w:rsidR="0016683C">
        <w:rPr>
          <w:rFonts w:ascii="Arial Narrow" w:hAnsi="Arial Narrow"/>
          <w:sz w:val="22"/>
          <w:szCs w:val="22"/>
        </w:rPr>
        <w:t xml:space="preserve"> Smluvní strany se v případě kontaktu s osobními údaji, ve smyslu příslušných ustanovení zákona č. 101/2000 Sb., o ochraně osobních údajů</w:t>
      </w:r>
      <w:r w:rsidR="008D42CE">
        <w:rPr>
          <w:rFonts w:ascii="Arial Narrow" w:hAnsi="Arial Narrow"/>
          <w:sz w:val="22"/>
          <w:szCs w:val="22"/>
        </w:rPr>
        <w:t xml:space="preserve"> a o změně některých zákonů,</w:t>
      </w:r>
      <w:r w:rsidR="0016683C">
        <w:rPr>
          <w:rFonts w:ascii="Arial Narrow" w:hAnsi="Arial Narrow"/>
          <w:sz w:val="22"/>
          <w:szCs w:val="22"/>
        </w:rPr>
        <w:t xml:space="preserve"> ve znění pozdějších předpisů, zavazují uzavřít dodatek ke smlouvě spočívající v dohodě o zpracování osobních údajů.</w:t>
      </w:r>
      <w:r w:rsidR="00032B3B" w:rsidRPr="000F6966">
        <w:rPr>
          <w:rFonts w:ascii="Arial Narrow" w:hAnsi="Arial Narrow"/>
          <w:sz w:val="22"/>
          <w:szCs w:val="22"/>
        </w:rPr>
        <w:t xml:space="preserve"> </w:t>
      </w:r>
    </w:p>
    <w:p w:rsidR="00032B3B" w:rsidRDefault="00032B3B" w:rsidP="0070188F">
      <w:pPr>
        <w:numPr>
          <w:ilvl w:val="0"/>
          <w:numId w:val="28"/>
        </w:numPr>
        <w:tabs>
          <w:tab w:val="left" w:pos="426"/>
        </w:tabs>
        <w:spacing w:after="120"/>
        <w:ind w:left="426" w:right="4" w:hanging="426"/>
        <w:jc w:val="both"/>
        <w:rPr>
          <w:rFonts w:ascii="Arial Narrow" w:hAnsi="Arial Narrow"/>
          <w:sz w:val="22"/>
          <w:szCs w:val="22"/>
        </w:rPr>
      </w:pPr>
      <w:r w:rsidRPr="000F6966">
        <w:rPr>
          <w:rFonts w:ascii="Arial Narrow" w:hAnsi="Arial Narrow"/>
          <w:sz w:val="22"/>
          <w:szCs w:val="22"/>
        </w:rPr>
        <w:t>Povinnost poskytovat informace podle zákona č. 106/1999 Sb., o svobodném přístupu k informacím, ve znění pozdějších předpisů</w:t>
      </w:r>
      <w:r w:rsidR="00C15464">
        <w:rPr>
          <w:rFonts w:ascii="Arial Narrow" w:hAnsi="Arial Narrow"/>
          <w:sz w:val="22"/>
          <w:szCs w:val="22"/>
        </w:rPr>
        <w:t>,</w:t>
      </w:r>
      <w:r w:rsidRPr="000F6966">
        <w:rPr>
          <w:rFonts w:ascii="Arial Narrow" w:hAnsi="Arial Narrow"/>
          <w:sz w:val="22"/>
          <w:szCs w:val="22"/>
        </w:rPr>
        <w:t xml:space="preserve"> tímto článkem není dotčena.</w:t>
      </w:r>
    </w:p>
    <w:p w:rsidR="007F4790" w:rsidRPr="000F6966" w:rsidRDefault="007F4790" w:rsidP="0070188F">
      <w:pPr>
        <w:numPr>
          <w:ilvl w:val="0"/>
          <w:numId w:val="28"/>
        </w:numPr>
        <w:tabs>
          <w:tab w:val="left" w:pos="426"/>
        </w:tabs>
        <w:spacing w:after="120"/>
        <w:ind w:left="426" w:right="4" w:hanging="426"/>
        <w:jc w:val="both"/>
        <w:rPr>
          <w:rFonts w:ascii="Arial Narrow" w:hAnsi="Arial Narrow"/>
          <w:sz w:val="22"/>
          <w:szCs w:val="22"/>
        </w:rPr>
      </w:pPr>
      <w:r>
        <w:rPr>
          <w:rFonts w:ascii="Arial Narrow" w:hAnsi="Arial Narrow"/>
          <w:sz w:val="22"/>
          <w:szCs w:val="22"/>
        </w:rPr>
        <w:t xml:space="preserve">Za prokázané porušení ustanovení </w:t>
      </w:r>
      <w:r w:rsidR="00C15464">
        <w:rPr>
          <w:rFonts w:ascii="Arial Narrow" w:hAnsi="Arial Narrow"/>
          <w:sz w:val="22"/>
          <w:szCs w:val="22"/>
        </w:rPr>
        <w:t>tohoto</w:t>
      </w:r>
      <w:r>
        <w:rPr>
          <w:rFonts w:ascii="Arial Narrow" w:hAnsi="Arial Narrow"/>
          <w:sz w:val="22"/>
          <w:szCs w:val="22"/>
        </w:rPr>
        <w:t xml:space="preserve"> článku má druhá smluvní strana právo požadovat náhradu takto vzniklé újmy.</w:t>
      </w:r>
    </w:p>
    <w:p w:rsidR="00513232" w:rsidRDefault="00032B3B" w:rsidP="0070188F">
      <w:pPr>
        <w:numPr>
          <w:ilvl w:val="0"/>
          <w:numId w:val="28"/>
        </w:numPr>
        <w:tabs>
          <w:tab w:val="left" w:pos="426"/>
        </w:tabs>
        <w:spacing w:after="120"/>
        <w:ind w:left="425" w:right="6" w:hanging="425"/>
        <w:jc w:val="both"/>
        <w:rPr>
          <w:rFonts w:ascii="Arial Narrow" w:hAnsi="Arial Narrow"/>
          <w:sz w:val="22"/>
          <w:szCs w:val="22"/>
        </w:rPr>
      </w:pPr>
      <w:r w:rsidRPr="004644FF">
        <w:rPr>
          <w:rFonts w:ascii="Arial Narrow" w:hAnsi="Arial Narrow"/>
          <w:sz w:val="22"/>
          <w:szCs w:val="22"/>
        </w:rPr>
        <w:t xml:space="preserve">Pro případ porušení povinností sjednaných v tomto článku </w:t>
      </w:r>
      <w:r w:rsidR="00B63789">
        <w:rPr>
          <w:rFonts w:ascii="Arial Narrow" w:hAnsi="Arial Narrow"/>
          <w:sz w:val="22"/>
          <w:szCs w:val="22"/>
        </w:rPr>
        <w:t>sm</w:t>
      </w:r>
      <w:r w:rsidRPr="004644FF">
        <w:rPr>
          <w:rFonts w:ascii="Arial Narrow" w:hAnsi="Arial Narrow"/>
          <w:sz w:val="22"/>
          <w:szCs w:val="22"/>
        </w:rPr>
        <w:t>louvy se sjednává smluvní pokuta ve výši 50</w:t>
      </w:r>
      <w:r w:rsidR="008D3589">
        <w:rPr>
          <w:rFonts w:ascii="Arial Narrow" w:hAnsi="Arial Narrow"/>
          <w:sz w:val="22"/>
          <w:szCs w:val="22"/>
        </w:rPr>
        <w:t>.</w:t>
      </w:r>
      <w:r w:rsidRPr="004644FF">
        <w:rPr>
          <w:rFonts w:ascii="Arial Narrow" w:hAnsi="Arial Narrow"/>
          <w:sz w:val="22"/>
          <w:szCs w:val="22"/>
        </w:rPr>
        <w:t>000</w:t>
      </w:r>
      <w:r w:rsidR="00F017E1">
        <w:rPr>
          <w:rFonts w:ascii="Arial Narrow" w:hAnsi="Arial Narrow"/>
          <w:sz w:val="22"/>
          <w:szCs w:val="22"/>
        </w:rPr>
        <w:t>,-</w:t>
      </w:r>
      <w:r w:rsidRPr="004644FF">
        <w:rPr>
          <w:rFonts w:ascii="Arial Narrow" w:hAnsi="Arial Narrow"/>
          <w:sz w:val="22"/>
          <w:szCs w:val="22"/>
        </w:rPr>
        <w:t xml:space="preserve"> Kč za ka</w:t>
      </w:r>
      <w:r w:rsidR="004644FF">
        <w:rPr>
          <w:rFonts w:ascii="Arial Narrow" w:hAnsi="Arial Narrow"/>
          <w:sz w:val="22"/>
          <w:szCs w:val="22"/>
        </w:rPr>
        <w:t>ždý případ porušení povinnosti.</w:t>
      </w:r>
    </w:p>
    <w:p w:rsidR="007B3EE7" w:rsidRDefault="007B3EE7" w:rsidP="007B3EE7">
      <w:pPr>
        <w:tabs>
          <w:tab w:val="left" w:pos="426"/>
        </w:tabs>
        <w:spacing w:after="120"/>
        <w:ind w:left="425" w:right="6"/>
        <w:jc w:val="both"/>
        <w:rPr>
          <w:rFonts w:ascii="Arial Narrow" w:hAnsi="Arial Narrow"/>
          <w:sz w:val="22"/>
          <w:szCs w:val="22"/>
        </w:rPr>
      </w:pPr>
    </w:p>
    <w:p w:rsidR="00045ACD" w:rsidRPr="0066447F" w:rsidRDefault="00045ACD" w:rsidP="007B3EE7">
      <w:pPr>
        <w:keepNext/>
        <w:keepLines/>
        <w:numPr>
          <w:ilvl w:val="0"/>
          <w:numId w:val="1"/>
        </w:numPr>
        <w:tabs>
          <w:tab w:val="left" w:pos="142"/>
        </w:tabs>
        <w:ind w:left="0" w:right="284" w:firstLine="0"/>
        <w:jc w:val="center"/>
        <w:rPr>
          <w:rFonts w:ascii="Arial Narrow" w:hAnsi="Arial Narrow"/>
          <w:b/>
          <w:sz w:val="22"/>
          <w:szCs w:val="22"/>
        </w:rPr>
      </w:pPr>
      <w:r w:rsidRPr="0066447F">
        <w:rPr>
          <w:rFonts w:ascii="Arial Narrow" w:hAnsi="Arial Narrow"/>
          <w:b/>
          <w:sz w:val="22"/>
          <w:szCs w:val="22"/>
        </w:rPr>
        <w:t>Čl</w:t>
      </w:r>
      <w:r w:rsidR="007016C1" w:rsidRPr="0066447F">
        <w:rPr>
          <w:rFonts w:ascii="Arial Narrow" w:hAnsi="Arial Narrow"/>
          <w:b/>
          <w:sz w:val="22"/>
          <w:szCs w:val="22"/>
        </w:rPr>
        <w:t>ánek</w:t>
      </w:r>
    </w:p>
    <w:p w:rsidR="000B6947" w:rsidRPr="0066447F" w:rsidRDefault="00F968D6" w:rsidP="00083C07">
      <w:pPr>
        <w:spacing w:after="120"/>
        <w:ind w:right="6"/>
        <w:jc w:val="center"/>
        <w:rPr>
          <w:rFonts w:ascii="Arial Narrow" w:hAnsi="Arial Narrow"/>
          <w:b/>
          <w:sz w:val="22"/>
          <w:szCs w:val="22"/>
        </w:rPr>
      </w:pPr>
      <w:r w:rsidRPr="0066447F">
        <w:rPr>
          <w:rFonts w:ascii="Arial Narrow" w:hAnsi="Arial Narrow"/>
          <w:b/>
          <w:sz w:val="22"/>
          <w:szCs w:val="22"/>
        </w:rPr>
        <w:t>Doba trvání smlouvy</w:t>
      </w:r>
    </w:p>
    <w:p w:rsidR="00D26DCC" w:rsidRDefault="00835008" w:rsidP="00B7699E">
      <w:pPr>
        <w:numPr>
          <w:ilvl w:val="0"/>
          <w:numId w:val="9"/>
        </w:numPr>
        <w:tabs>
          <w:tab w:val="left" w:pos="426"/>
        </w:tabs>
        <w:spacing w:after="120"/>
        <w:ind w:left="426" w:right="4" w:hanging="426"/>
        <w:jc w:val="both"/>
        <w:rPr>
          <w:rFonts w:ascii="Arial Narrow" w:hAnsi="Arial Narrow"/>
          <w:sz w:val="22"/>
          <w:szCs w:val="22"/>
        </w:rPr>
      </w:pPr>
      <w:r w:rsidRPr="00835008">
        <w:rPr>
          <w:rFonts w:ascii="Arial Narrow" w:hAnsi="Arial Narrow"/>
          <w:sz w:val="22"/>
          <w:szCs w:val="22"/>
        </w:rPr>
        <w:t xml:space="preserve">Smlouva se uzavírá na dobu </w:t>
      </w:r>
      <w:r w:rsidR="00D64918">
        <w:rPr>
          <w:rFonts w:ascii="Arial Narrow" w:hAnsi="Arial Narrow"/>
          <w:sz w:val="22"/>
          <w:szCs w:val="22"/>
        </w:rPr>
        <w:t>neurčitou</w:t>
      </w:r>
      <w:r w:rsidR="00D26DCC" w:rsidRPr="00D26DCC">
        <w:rPr>
          <w:rFonts w:ascii="Arial Narrow" w:hAnsi="Arial Narrow"/>
          <w:sz w:val="22"/>
          <w:szCs w:val="22"/>
        </w:rPr>
        <w:t>.</w:t>
      </w:r>
    </w:p>
    <w:p w:rsidR="00166C97" w:rsidRPr="00D26DCC" w:rsidRDefault="00166C97" w:rsidP="00B7699E">
      <w:pPr>
        <w:numPr>
          <w:ilvl w:val="0"/>
          <w:numId w:val="9"/>
        </w:numPr>
        <w:tabs>
          <w:tab w:val="left" w:pos="426"/>
        </w:tabs>
        <w:spacing w:after="120"/>
        <w:ind w:left="426" w:right="4" w:hanging="426"/>
        <w:jc w:val="both"/>
        <w:rPr>
          <w:rFonts w:ascii="Arial Narrow" w:hAnsi="Arial Narrow"/>
          <w:sz w:val="22"/>
          <w:szCs w:val="22"/>
        </w:rPr>
      </w:pPr>
      <w:r w:rsidRPr="00D26DCC">
        <w:rPr>
          <w:rFonts w:ascii="Arial Narrow" w:hAnsi="Arial Narrow"/>
          <w:sz w:val="22"/>
          <w:szCs w:val="22"/>
        </w:rPr>
        <w:t xml:space="preserve">Smlouvu lze kdykoliv ukončit </w:t>
      </w:r>
      <w:r w:rsidR="00F21D91" w:rsidRPr="00D26DCC">
        <w:rPr>
          <w:rFonts w:ascii="Arial Narrow" w:hAnsi="Arial Narrow"/>
          <w:sz w:val="22"/>
          <w:szCs w:val="22"/>
        </w:rPr>
        <w:t xml:space="preserve">písemnou </w:t>
      </w:r>
      <w:r w:rsidRPr="00D26DCC">
        <w:rPr>
          <w:rFonts w:ascii="Arial Narrow" w:hAnsi="Arial Narrow"/>
          <w:sz w:val="22"/>
          <w:szCs w:val="22"/>
        </w:rPr>
        <w:t>dohodou smluvních stran.</w:t>
      </w:r>
    </w:p>
    <w:p w:rsidR="006F49EF" w:rsidRDefault="00C15464" w:rsidP="006F49EF">
      <w:pPr>
        <w:numPr>
          <w:ilvl w:val="0"/>
          <w:numId w:val="9"/>
        </w:numPr>
        <w:tabs>
          <w:tab w:val="left" w:pos="426"/>
        </w:tabs>
        <w:spacing w:after="120"/>
        <w:ind w:left="426" w:right="4" w:hanging="426"/>
        <w:jc w:val="both"/>
        <w:rPr>
          <w:rFonts w:ascii="Arial Narrow" w:hAnsi="Arial Narrow"/>
          <w:sz w:val="22"/>
          <w:szCs w:val="22"/>
        </w:rPr>
      </w:pPr>
      <w:r w:rsidRPr="006F49EF">
        <w:rPr>
          <w:rFonts w:ascii="Arial Narrow" w:hAnsi="Arial Narrow"/>
          <w:sz w:val="22"/>
          <w:szCs w:val="22"/>
        </w:rPr>
        <w:t xml:space="preserve">Každá ze smluvních stran je oprávněna smlouvu vypovědět písemnou výpovědí i bez udání důvodu. Výpovědní doba činí </w:t>
      </w:r>
      <w:r w:rsidR="005F57B7" w:rsidRPr="00B97F97">
        <w:rPr>
          <w:rFonts w:ascii="Arial Narrow" w:hAnsi="Arial Narrow"/>
          <w:sz w:val="22"/>
          <w:szCs w:val="22"/>
        </w:rPr>
        <w:t>6</w:t>
      </w:r>
      <w:r w:rsidR="005F57B7">
        <w:rPr>
          <w:rFonts w:ascii="Arial Narrow" w:hAnsi="Arial Narrow"/>
          <w:i/>
          <w:sz w:val="22"/>
          <w:szCs w:val="22"/>
        </w:rPr>
        <w:t xml:space="preserve"> </w:t>
      </w:r>
      <w:r w:rsidRPr="006F49EF">
        <w:rPr>
          <w:rFonts w:ascii="Arial Narrow" w:hAnsi="Arial Narrow"/>
          <w:sz w:val="22"/>
          <w:szCs w:val="22"/>
        </w:rPr>
        <w:t>měsíc</w:t>
      </w:r>
      <w:r w:rsidR="005F57B7">
        <w:rPr>
          <w:rFonts w:ascii="Arial Narrow" w:hAnsi="Arial Narrow"/>
          <w:sz w:val="22"/>
          <w:szCs w:val="22"/>
        </w:rPr>
        <w:t>ů</w:t>
      </w:r>
      <w:r w:rsidR="006F49EF" w:rsidRPr="006F49EF">
        <w:rPr>
          <w:rFonts w:ascii="Arial Narrow" w:hAnsi="Arial Narrow"/>
          <w:sz w:val="22"/>
          <w:szCs w:val="22"/>
        </w:rPr>
        <w:t xml:space="preserve">. </w:t>
      </w:r>
      <w:r w:rsidRPr="006F49EF">
        <w:rPr>
          <w:rFonts w:ascii="Arial Narrow" w:hAnsi="Arial Narrow"/>
          <w:sz w:val="22"/>
          <w:szCs w:val="22"/>
        </w:rPr>
        <w:t xml:space="preserve"> </w:t>
      </w:r>
    </w:p>
    <w:p w:rsidR="00DB738C" w:rsidRDefault="00DB738C" w:rsidP="00DB738C">
      <w:pPr>
        <w:numPr>
          <w:ilvl w:val="0"/>
          <w:numId w:val="9"/>
        </w:numPr>
        <w:tabs>
          <w:tab w:val="left" w:pos="426"/>
        </w:tabs>
        <w:spacing w:after="120"/>
        <w:ind w:left="426" w:right="4" w:hanging="426"/>
        <w:jc w:val="both"/>
        <w:rPr>
          <w:rFonts w:ascii="Arial Narrow" w:hAnsi="Arial Narrow"/>
          <w:sz w:val="22"/>
          <w:szCs w:val="22"/>
        </w:rPr>
      </w:pPr>
      <w:r>
        <w:rPr>
          <w:rFonts w:ascii="Arial Narrow" w:hAnsi="Arial Narrow"/>
          <w:sz w:val="22"/>
          <w:szCs w:val="22"/>
        </w:rPr>
        <w:t>Smlouvu lze dále vypovědět ve výpovědní době 1 měsíce v případě, že smluvní strana poruší smlouvu podstatným způsobem ve smyslu § 2002 občanského zákoníku a ve smyslu této smlouvy nebo nastane jiný důvod pro odstoupení od smlouvy, nedojde-li z takového důvodu dotčenou stranou k odstoupení od smlouvy.</w:t>
      </w:r>
    </w:p>
    <w:p w:rsidR="00DB738C" w:rsidRDefault="00DB738C" w:rsidP="00DB738C">
      <w:pPr>
        <w:numPr>
          <w:ilvl w:val="0"/>
          <w:numId w:val="9"/>
        </w:numPr>
        <w:tabs>
          <w:tab w:val="left" w:pos="426"/>
        </w:tabs>
        <w:spacing w:after="120"/>
        <w:ind w:left="426" w:right="4" w:hanging="426"/>
        <w:jc w:val="both"/>
        <w:rPr>
          <w:rFonts w:ascii="Arial Narrow" w:hAnsi="Arial Narrow"/>
          <w:sz w:val="22"/>
          <w:szCs w:val="22"/>
        </w:rPr>
      </w:pPr>
      <w:r>
        <w:rPr>
          <w:rFonts w:ascii="Arial Narrow" w:hAnsi="Arial Narrow"/>
          <w:sz w:val="22"/>
          <w:szCs w:val="22"/>
        </w:rPr>
        <w:t>Objednatel je oprávněn vypovědět smlouvu ve výpovědní době 3 měsíců v případě, že bude opouštět prostory, ve kterých dochází k plnění předmětu smlouvy.</w:t>
      </w:r>
    </w:p>
    <w:p w:rsidR="00CA1B67" w:rsidRPr="006F49EF" w:rsidRDefault="00CA1B67" w:rsidP="006F49EF">
      <w:pPr>
        <w:numPr>
          <w:ilvl w:val="0"/>
          <w:numId w:val="9"/>
        </w:numPr>
        <w:tabs>
          <w:tab w:val="left" w:pos="426"/>
        </w:tabs>
        <w:spacing w:after="120"/>
        <w:ind w:left="426" w:right="4" w:hanging="426"/>
        <w:jc w:val="both"/>
        <w:rPr>
          <w:rFonts w:ascii="Arial Narrow" w:hAnsi="Arial Narrow"/>
          <w:sz w:val="22"/>
          <w:szCs w:val="22"/>
        </w:rPr>
      </w:pPr>
      <w:r w:rsidRPr="006F49EF">
        <w:rPr>
          <w:rFonts w:ascii="Arial Narrow" w:hAnsi="Arial Narrow"/>
          <w:sz w:val="22"/>
          <w:szCs w:val="22"/>
        </w:rPr>
        <w:t>Výpovědní doba dle tohoto článku počíná běžet prvním dnem kalendářního měsíce následujícího po dni doručení písemné výpovědi druhé smluvní straně. Vypovězení smlouvy dle tohoto článku nesmí být smluvními stranami nijak sankcionováno.</w:t>
      </w:r>
    </w:p>
    <w:p w:rsidR="00F53FF2" w:rsidRPr="000677AE" w:rsidRDefault="00C15464" w:rsidP="00B7699E">
      <w:pPr>
        <w:numPr>
          <w:ilvl w:val="0"/>
          <w:numId w:val="9"/>
        </w:numPr>
        <w:tabs>
          <w:tab w:val="left" w:pos="426"/>
        </w:tabs>
        <w:spacing w:after="120"/>
        <w:ind w:left="426" w:right="4" w:hanging="426"/>
        <w:jc w:val="both"/>
        <w:rPr>
          <w:rFonts w:ascii="Arial Narrow" w:hAnsi="Arial Narrow"/>
          <w:sz w:val="22"/>
          <w:szCs w:val="22"/>
        </w:rPr>
      </w:pPr>
      <w:r w:rsidRPr="000677AE">
        <w:rPr>
          <w:rFonts w:ascii="Arial Narrow" w:hAnsi="Arial Narrow"/>
          <w:sz w:val="22"/>
          <w:szCs w:val="22"/>
        </w:rPr>
        <w:t>Každá ze smluvních stran má právo odstoupit od smlouvy</w:t>
      </w:r>
      <w:r w:rsidR="0095388E">
        <w:rPr>
          <w:rFonts w:ascii="Arial Narrow" w:hAnsi="Arial Narrow"/>
          <w:sz w:val="22"/>
          <w:szCs w:val="22"/>
        </w:rPr>
        <w:t xml:space="preserve"> dle občanského zákoníku</w:t>
      </w:r>
      <w:r w:rsidRPr="000677AE">
        <w:rPr>
          <w:rFonts w:ascii="Arial Narrow" w:hAnsi="Arial Narrow"/>
          <w:sz w:val="22"/>
          <w:szCs w:val="22"/>
        </w:rPr>
        <w:t>,</w:t>
      </w:r>
      <w:r w:rsidR="0095388E">
        <w:rPr>
          <w:rFonts w:ascii="Arial Narrow" w:hAnsi="Arial Narrow"/>
          <w:sz w:val="22"/>
          <w:szCs w:val="22"/>
        </w:rPr>
        <w:t xml:space="preserve"> zejména</w:t>
      </w:r>
      <w:r w:rsidRPr="000677AE">
        <w:rPr>
          <w:rFonts w:ascii="Arial Narrow" w:hAnsi="Arial Narrow"/>
          <w:sz w:val="22"/>
          <w:szCs w:val="22"/>
        </w:rPr>
        <w:t xml:space="preserve"> dojde</w:t>
      </w:r>
      <w:r w:rsidRPr="000677AE">
        <w:rPr>
          <w:rFonts w:ascii="Arial Narrow" w:hAnsi="Arial Narrow"/>
          <w:sz w:val="22"/>
          <w:szCs w:val="22"/>
        </w:rPr>
        <w:noBreakHyphen/>
        <w:t>li druhou smluvní stranou k porušení smlouvy podstatným způsobem ve smyslu § 2002 občanského zákoníku</w:t>
      </w:r>
      <w:r w:rsidR="000218FA" w:rsidRPr="000677AE">
        <w:rPr>
          <w:rFonts w:ascii="Arial Narrow" w:hAnsi="Arial Narrow"/>
          <w:sz w:val="22"/>
          <w:szCs w:val="22"/>
        </w:rPr>
        <w:t>.</w:t>
      </w:r>
      <w:r w:rsidR="00F21D91" w:rsidRPr="000677AE">
        <w:rPr>
          <w:rFonts w:ascii="Arial Narrow" w:hAnsi="Arial Narrow"/>
          <w:sz w:val="22"/>
          <w:szCs w:val="22"/>
        </w:rPr>
        <w:t xml:space="preserve"> </w:t>
      </w:r>
      <w:r w:rsidR="00F53FF2" w:rsidRPr="000677AE">
        <w:rPr>
          <w:rFonts w:ascii="Arial Narrow" w:hAnsi="Arial Narrow" w:cs="Arial"/>
          <w:sz w:val="22"/>
          <w:szCs w:val="22"/>
        </w:rPr>
        <w:t>Za porušení smlouvy podstatným způsobem se považuje zejména:</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prodlení objednatele s úhradou faktury delší než 30 kalendářních dnů, pokud objednatel nezjedná nápravu ani do 20 pracovních dnů od doručení písemného oznámení poskytovatele o takovém prodlení se žádostí o jeho nápravu</w:t>
      </w:r>
      <w:r w:rsidR="00EA1440">
        <w:rPr>
          <w:rFonts w:ascii="Arial Narrow" w:hAnsi="Arial Narrow"/>
          <w:sz w:val="22"/>
          <w:szCs w:val="22"/>
        </w:rPr>
        <w:t>,</w:t>
      </w:r>
    </w:p>
    <w:p w:rsidR="00F53FF2" w:rsidRPr="000677AE" w:rsidRDefault="00F53FF2" w:rsidP="00B7699E">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opakované</w:t>
      </w:r>
      <w:r w:rsidR="00E65993" w:rsidRPr="000677AE">
        <w:rPr>
          <w:rFonts w:ascii="Arial Narrow" w:hAnsi="Arial Narrow"/>
          <w:sz w:val="22"/>
          <w:szCs w:val="22"/>
        </w:rPr>
        <w:t xml:space="preserve"> </w:t>
      </w:r>
      <w:r w:rsidRPr="000677AE">
        <w:rPr>
          <w:rFonts w:ascii="Arial Narrow" w:hAnsi="Arial Narrow"/>
          <w:sz w:val="22"/>
          <w:szCs w:val="22"/>
        </w:rPr>
        <w:t xml:space="preserve">prodlení </w:t>
      </w:r>
      <w:r w:rsidR="00BD2F8A" w:rsidRPr="000677AE">
        <w:rPr>
          <w:rFonts w:ascii="Arial Narrow" w:hAnsi="Arial Narrow"/>
          <w:sz w:val="22"/>
          <w:szCs w:val="22"/>
        </w:rPr>
        <w:t xml:space="preserve">objednatele </w:t>
      </w:r>
      <w:r w:rsidRPr="000677AE">
        <w:rPr>
          <w:rFonts w:ascii="Arial Narrow" w:hAnsi="Arial Narrow"/>
          <w:sz w:val="22"/>
          <w:szCs w:val="22"/>
        </w:rPr>
        <w:t xml:space="preserve">s úhradou faktury delší než </w:t>
      </w:r>
      <w:r w:rsidR="00BD2F8A" w:rsidRPr="000677AE">
        <w:rPr>
          <w:rFonts w:ascii="Arial Narrow" w:hAnsi="Arial Narrow"/>
          <w:sz w:val="22"/>
          <w:szCs w:val="22"/>
        </w:rPr>
        <w:t xml:space="preserve">20 </w:t>
      </w:r>
      <w:r w:rsidRPr="000677AE">
        <w:rPr>
          <w:rFonts w:ascii="Arial Narrow" w:hAnsi="Arial Narrow"/>
          <w:sz w:val="22"/>
          <w:szCs w:val="22"/>
        </w:rPr>
        <w:t>dní</w:t>
      </w:r>
      <w:r w:rsidR="00991849">
        <w:rPr>
          <w:rFonts w:ascii="Arial Narrow" w:hAnsi="Arial Narrow"/>
          <w:sz w:val="22"/>
          <w:szCs w:val="22"/>
        </w:rPr>
        <w:t>,</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 xml:space="preserve">pokud poskytovatel opakovaně poskytl plnění dle této smlouvy s vadami, </w:t>
      </w:r>
      <w:r w:rsidR="0095388E">
        <w:rPr>
          <w:rFonts w:ascii="Arial Narrow" w:hAnsi="Arial Narrow"/>
          <w:sz w:val="22"/>
          <w:szCs w:val="22"/>
        </w:rPr>
        <w:t>zejména pokud dochází k neplnění či chybnému poskytování služby ve smyslu čl. V</w:t>
      </w:r>
      <w:r w:rsidR="00B07081">
        <w:rPr>
          <w:rFonts w:ascii="Arial Narrow" w:hAnsi="Arial Narrow"/>
          <w:sz w:val="22"/>
          <w:szCs w:val="22"/>
        </w:rPr>
        <w:t>.</w:t>
      </w:r>
      <w:r w:rsidR="0095388E">
        <w:rPr>
          <w:rFonts w:ascii="Arial Narrow" w:hAnsi="Arial Narrow"/>
          <w:sz w:val="22"/>
          <w:szCs w:val="22"/>
        </w:rPr>
        <w:t xml:space="preserve"> odst. </w:t>
      </w:r>
      <w:r w:rsidR="00F94BC3">
        <w:rPr>
          <w:rFonts w:ascii="Arial Narrow" w:hAnsi="Arial Narrow"/>
          <w:sz w:val="22"/>
          <w:szCs w:val="22"/>
        </w:rPr>
        <w:t>10</w:t>
      </w:r>
      <w:r w:rsidR="00991849">
        <w:rPr>
          <w:rFonts w:ascii="Arial Narrow" w:hAnsi="Arial Narrow"/>
          <w:sz w:val="22"/>
          <w:szCs w:val="22"/>
        </w:rPr>
        <w:t>.</w:t>
      </w:r>
      <w:r w:rsidR="0095388E">
        <w:rPr>
          <w:rFonts w:ascii="Arial Narrow" w:hAnsi="Arial Narrow"/>
          <w:sz w:val="22"/>
          <w:szCs w:val="22"/>
        </w:rPr>
        <w:t xml:space="preserve"> </w:t>
      </w:r>
      <w:r w:rsidR="00E954E8">
        <w:rPr>
          <w:rFonts w:ascii="Arial Narrow" w:hAnsi="Arial Narrow"/>
          <w:sz w:val="22"/>
          <w:szCs w:val="22"/>
        </w:rPr>
        <w:t>[</w:t>
      </w:r>
      <w:r w:rsidR="001A3209">
        <w:rPr>
          <w:rFonts w:ascii="Arial Narrow" w:hAnsi="Arial Narrow"/>
          <w:sz w:val="22"/>
          <w:szCs w:val="22"/>
        </w:rPr>
        <w:t>vyjma písm. a)</w:t>
      </w:r>
      <w:r w:rsidR="00E954E8">
        <w:rPr>
          <w:rFonts w:ascii="Arial Narrow" w:hAnsi="Arial Narrow"/>
          <w:sz w:val="22"/>
          <w:szCs w:val="22"/>
        </w:rPr>
        <w:t>]</w:t>
      </w:r>
      <w:r w:rsidR="001A3209">
        <w:rPr>
          <w:rFonts w:ascii="Arial Narrow" w:hAnsi="Arial Narrow"/>
          <w:sz w:val="22"/>
          <w:szCs w:val="22"/>
        </w:rPr>
        <w:t xml:space="preserve"> </w:t>
      </w:r>
      <w:r w:rsidR="0095388E">
        <w:rPr>
          <w:rFonts w:ascii="Arial Narrow" w:hAnsi="Arial Narrow"/>
          <w:sz w:val="22"/>
          <w:szCs w:val="22"/>
        </w:rPr>
        <w:t>smlouvy,</w:t>
      </w:r>
      <w:r w:rsidR="0095388E" w:rsidRPr="000677AE">
        <w:rPr>
          <w:rFonts w:ascii="Arial Narrow" w:hAnsi="Arial Narrow"/>
          <w:sz w:val="22"/>
          <w:szCs w:val="22"/>
        </w:rPr>
        <w:t xml:space="preserve"> </w:t>
      </w:r>
      <w:r w:rsidRPr="000677AE">
        <w:rPr>
          <w:rFonts w:ascii="Arial Narrow" w:hAnsi="Arial Narrow"/>
          <w:sz w:val="22"/>
          <w:szCs w:val="22"/>
        </w:rPr>
        <w:t xml:space="preserve">na které byl objednatelem písemně upozorněn nebo opakovaně vytknuté vady neodstraňuje, </w:t>
      </w:r>
    </w:p>
    <w:p w:rsidR="001A3209" w:rsidRDefault="001A3209" w:rsidP="00BD2F8A">
      <w:pPr>
        <w:pStyle w:val="Odstavecseseznamem1"/>
        <w:numPr>
          <w:ilvl w:val="0"/>
          <w:numId w:val="14"/>
        </w:numPr>
        <w:spacing w:after="60" w:line="276" w:lineRule="auto"/>
        <w:ind w:left="1134" w:hanging="425"/>
        <w:jc w:val="both"/>
        <w:rPr>
          <w:rFonts w:ascii="Arial Narrow" w:hAnsi="Arial Narrow"/>
          <w:sz w:val="22"/>
          <w:szCs w:val="22"/>
        </w:rPr>
      </w:pPr>
      <w:r>
        <w:rPr>
          <w:rFonts w:ascii="Arial Narrow" w:hAnsi="Arial Narrow"/>
          <w:sz w:val="22"/>
          <w:szCs w:val="22"/>
        </w:rPr>
        <w:t>neplnění či chybné poskytování služby ve smyslu čl. V</w:t>
      </w:r>
      <w:r w:rsidR="00B07081">
        <w:rPr>
          <w:rFonts w:ascii="Arial Narrow" w:hAnsi="Arial Narrow"/>
          <w:sz w:val="22"/>
          <w:szCs w:val="22"/>
        </w:rPr>
        <w:t>.</w:t>
      </w:r>
      <w:r>
        <w:rPr>
          <w:rFonts w:ascii="Arial Narrow" w:hAnsi="Arial Narrow"/>
          <w:sz w:val="22"/>
          <w:szCs w:val="22"/>
        </w:rPr>
        <w:t xml:space="preserve"> odst. </w:t>
      </w:r>
      <w:r w:rsidR="00F94BC3">
        <w:rPr>
          <w:rFonts w:ascii="Arial Narrow" w:hAnsi="Arial Narrow"/>
          <w:sz w:val="22"/>
          <w:szCs w:val="22"/>
        </w:rPr>
        <w:t>10</w:t>
      </w:r>
      <w:r w:rsidR="00991849">
        <w:rPr>
          <w:rFonts w:ascii="Arial Narrow" w:hAnsi="Arial Narrow"/>
          <w:sz w:val="22"/>
          <w:szCs w:val="22"/>
        </w:rPr>
        <w:t>.</w:t>
      </w:r>
      <w:r>
        <w:rPr>
          <w:rFonts w:ascii="Arial Narrow" w:hAnsi="Arial Narrow"/>
          <w:sz w:val="22"/>
          <w:szCs w:val="22"/>
        </w:rPr>
        <w:t xml:space="preserve"> písm. a) smlouvy,</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dojde-li opakovaně k porušení základních povinností recepčníc</w:t>
      </w:r>
      <w:r w:rsidR="0076598E">
        <w:rPr>
          <w:rFonts w:ascii="Arial Narrow" w:hAnsi="Arial Narrow"/>
          <w:sz w:val="22"/>
          <w:szCs w:val="22"/>
        </w:rPr>
        <w:t>h dle čl. IV. odst. 2</w:t>
      </w:r>
      <w:r w:rsidR="00991849">
        <w:rPr>
          <w:rFonts w:ascii="Arial Narrow" w:hAnsi="Arial Narrow"/>
          <w:sz w:val="22"/>
          <w:szCs w:val="22"/>
        </w:rPr>
        <w:t>.</w:t>
      </w:r>
      <w:r w:rsidR="0076598E">
        <w:rPr>
          <w:rFonts w:ascii="Arial Narrow" w:hAnsi="Arial Narrow"/>
          <w:sz w:val="22"/>
          <w:szCs w:val="22"/>
        </w:rPr>
        <w:t xml:space="preserve"> smlouvy</w:t>
      </w:r>
      <w:r w:rsidRPr="000677AE">
        <w:rPr>
          <w:rFonts w:ascii="Arial Narrow" w:hAnsi="Arial Narrow"/>
          <w:sz w:val="22"/>
          <w:szCs w:val="22"/>
        </w:rPr>
        <w:t>, na které byl poskytovatel objednatelem upozorněn;</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pokud poskytovatel nedodrží povinnost povinného pojištění dle čl. VI.</w:t>
      </w:r>
      <w:r w:rsidR="0095388E">
        <w:rPr>
          <w:rFonts w:ascii="Arial Narrow" w:hAnsi="Arial Narrow"/>
          <w:sz w:val="22"/>
          <w:szCs w:val="22"/>
        </w:rPr>
        <w:t xml:space="preserve"> odst. 1</w:t>
      </w:r>
      <w:r w:rsidR="00991849">
        <w:rPr>
          <w:rFonts w:ascii="Arial Narrow" w:hAnsi="Arial Narrow"/>
          <w:sz w:val="22"/>
          <w:szCs w:val="22"/>
        </w:rPr>
        <w:t>.</w:t>
      </w:r>
      <w:r w:rsidRPr="000677AE">
        <w:rPr>
          <w:rFonts w:ascii="Arial Narrow" w:hAnsi="Arial Narrow"/>
          <w:sz w:val="22"/>
          <w:szCs w:val="22"/>
        </w:rPr>
        <w:t xml:space="preserve"> této smlouvy;</w:t>
      </w:r>
    </w:p>
    <w:p w:rsidR="00BD2F8A" w:rsidRPr="000677AE" w:rsidRDefault="00BD2F8A" w:rsidP="00BD2F8A">
      <w:pPr>
        <w:pStyle w:val="Odstavecseseznamem1"/>
        <w:numPr>
          <w:ilvl w:val="0"/>
          <w:numId w:val="14"/>
        </w:numPr>
        <w:spacing w:after="60" w:line="276" w:lineRule="auto"/>
        <w:ind w:left="1134" w:hanging="425"/>
        <w:jc w:val="both"/>
        <w:rPr>
          <w:rFonts w:ascii="Arial Narrow" w:hAnsi="Arial Narrow"/>
          <w:sz w:val="22"/>
          <w:szCs w:val="22"/>
        </w:rPr>
      </w:pPr>
      <w:r w:rsidRPr="000677AE">
        <w:rPr>
          <w:rFonts w:ascii="Arial Narrow" w:hAnsi="Arial Narrow"/>
          <w:sz w:val="22"/>
          <w:szCs w:val="22"/>
        </w:rPr>
        <w:t xml:space="preserve">prodlení objednatele s poskytnutím součinnosti o více než 30 kalendářních dnů ode dne doručení písemné výzvy poskytovatele k nápravě; </w:t>
      </w:r>
    </w:p>
    <w:p w:rsidR="00F53FF2" w:rsidRPr="000677AE" w:rsidRDefault="00F53FF2" w:rsidP="00B7699E">
      <w:pPr>
        <w:pStyle w:val="Odstavecseseznamem1"/>
        <w:numPr>
          <w:ilvl w:val="0"/>
          <w:numId w:val="14"/>
        </w:numPr>
        <w:spacing w:after="120" w:line="276" w:lineRule="auto"/>
        <w:ind w:left="1134" w:hanging="425"/>
        <w:jc w:val="both"/>
        <w:rPr>
          <w:rFonts w:ascii="Arial Narrow" w:hAnsi="Arial Narrow"/>
          <w:sz w:val="22"/>
          <w:szCs w:val="22"/>
        </w:rPr>
      </w:pPr>
      <w:r w:rsidRPr="000677AE">
        <w:rPr>
          <w:rFonts w:ascii="Arial Narrow" w:hAnsi="Arial Narrow"/>
          <w:sz w:val="22"/>
          <w:szCs w:val="22"/>
        </w:rPr>
        <w:lastRenderedPageBreak/>
        <w:t>porušení povinnosti smluvní stran</w:t>
      </w:r>
      <w:r w:rsidR="00C15464" w:rsidRPr="000677AE">
        <w:rPr>
          <w:rFonts w:ascii="Arial Narrow" w:hAnsi="Arial Narrow"/>
          <w:sz w:val="22"/>
          <w:szCs w:val="22"/>
        </w:rPr>
        <w:t>y k ochraně důvěrných informací.</w:t>
      </w:r>
    </w:p>
    <w:p w:rsidR="007B3EE7" w:rsidRPr="000677AE" w:rsidRDefault="007B3EE7" w:rsidP="007B3EE7">
      <w:pPr>
        <w:pStyle w:val="Odstavecseseznamem1"/>
        <w:spacing w:after="120" w:line="276" w:lineRule="auto"/>
        <w:ind w:left="709"/>
        <w:jc w:val="both"/>
        <w:rPr>
          <w:rFonts w:ascii="Arial Narrow" w:hAnsi="Arial Narrow"/>
          <w:sz w:val="22"/>
          <w:szCs w:val="22"/>
        </w:rPr>
      </w:pPr>
      <w:r w:rsidRPr="000677AE">
        <w:rPr>
          <w:rFonts w:ascii="Arial Narrow" w:hAnsi="Arial Narrow"/>
          <w:sz w:val="22"/>
          <w:szCs w:val="22"/>
        </w:rPr>
        <w:t xml:space="preserve">Výrazem „opakovaně“ </w:t>
      </w:r>
      <w:r w:rsidR="00BD2F8A" w:rsidRPr="000677AE">
        <w:rPr>
          <w:rFonts w:ascii="Arial Narrow" w:hAnsi="Arial Narrow"/>
          <w:sz w:val="22"/>
          <w:szCs w:val="22"/>
        </w:rPr>
        <w:t xml:space="preserve">či „opakované“ </w:t>
      </w:r>
      <w:r w:rsidRPr="000677AE">
        <w:rPr>
          <w:rFonts w:ascii="Arial Narrow" w:hAnsi="Arial Narrow"/>
          <w:sz w:val="22"/>
          <w:szCs w:val="22"/>
        </w:rPr>
        <w:t>se pro účely tohoto ustanovení rozumí více než dvakrát po dobu trvání smlouvy.</w:t>
      </w:r>
    </w:p>
    <w:p w:rsidR="005C23EA" w:rsidRPr="000677AE" w:rsidRDefault="005C23EA" w:rsidP="00B7699E">
      <w:pPr>
        <w:numPr>
          <w:ilvl w:val="0"/>
          <w:numId w:val="9"/>
        </w:numPr>
        <w:tabs>
          <w:tab w:val="left" w:pos="426"/>
        </w:tabs>
        <w:spacing w:after="120"/>
        <w:ind w:left="426" w:right="284" w:hanging="426"/>
        <w:jc w:val="both"/>
        <w:rPr>
          <w:rFonts w:ascii="Arial Narrow" w:hAnsi="Arial Narrow" w:cs="Arial"/>
          <w:sz w:val="22"/>
          <w:szCs w:val="22"/>
        </w:rPr>
      </w:pPr>
      <w:r w:rsidRPr="000677AE">
        <w:rPr>
          <w:rFonts w:ascii="Arial Narrow" w:hAnsi="Arial Narrow"/>
          <w:sz w:val="22"/>
          <w:szCs w:val="22"/>
        </w:rPr>
        <w:t>Objednatel</w:t>
      </w:r>
      <w:r w:rsidRPr="000677AE">
        <w:rPr>
          <w:rFonts w:ascii="Arial Narrow" w:hAnsi="Arial Narrow" w:cs="Arial"/>
          <w:sz w:val="22"/>
          <w:szCs w:val="22"/>
        </w:rPr>
        <w:t xml:space="preserve"> je mimo jiné oprávněn od této smlouvy odstoupit v následujících případech:</w:t>
      </w:r>
    </w:p>
    <w:p w:rsidR="005C23EA" w:rsidRPr="000677AE" w:rsidRDefault="005C23EA" w:rsidP="005C23EA">
      <w:pPr>
        <w:pStyle w:val="Zkladntext"/>
        <w:spacing w:line="276" w:lineRule="auto"/>
        <w:ind w:left="1134" w:hanging="425"/>
        <w:rPr>
          <w:rFonts w:ascii="Arial Narrow" w:hAnsi="Arial Narrow"/>
          <w:sz w:val="22"/>
          <w:szCs w:val="22"/>
        </w:rPr>
      </w:pPr>
      <w:r w:rsidRPr="000677AE">
        <w:rPr>
          <w:rFonts w:ascii="Arial Narrow" w:hAnsi="Arial Narrow"/>
          <w:sz w:val="22"/>
          <w:szCs w:val="22"/>
        </w:rPr>
        <w:t>a)</w:t>
      </w:r>
      <w:r w:rsidRPr="000677AE">
        <w:rPr>
          <w:rFonts w:ascii="Arial Narrow" w:hAnsi="Arial Narrow"/>
          <w:sz w:val="22"/>
          <w:szCs w:val="22"/>
        </w:rPr>
        <w:tab/>
        <w:t xml:space="preserve">okamžikem vstupu </w:t>
      </w:r>
      <w:r w:rsidR="00FD7A4C" w:rsidRPr="000677AE">
        <w:rPr>
          <w:rFonts w:ascii="Arial Narrow" w:hAnsi="Arial Narrow"/>
          <w:sz w:val="22"/>
          <w:szCs w:val="22"/>
        </w:rPr>
        <w:t>poskytovatele</w:t>
      </w:r>
      <w:r w:rsidRPr="000677AE">
        <w:rPr>
          <w:rFonts w:ascii="Arial Narrow" w:hAnsi="Arial Narrow"/>
          <w:sz w:val="22"/>
          <w:szCs w:val="22"/>
        </w:rPr>
        <w:t xml:space="preserve"> do likvidace;</w:t>
      </w:r>
    </w:p>
    <w:p w:rsidR="005C23EA" w:rsidRPr="000677AE" w:rsidRDefault="005C23EA" w:rsidP="005C23EA">
      <w:pPr>
        <w:pStyle w:val="Zkladntext"/>
        <w:spacing w:line="276" w:lineRule="auto"/>
        <w:ind w:left="1134" w:hanging="425"/>
        <w:rPr>
          <w:rFonts w:ascii="Arial Narrow" w:hAnsi="Arial Narrow"/>
          <w:sz w:val="22"/>
          <w:szCs w:val="22"/>
        </w:rPr>
      </w:pPr>
      <w:r w:rsidRPr="000677AE">
        <w:rPr>
          <w:rFonts w:ascii="Arial Narrow" w:hAnsi="Arial Narrow"/>
          <w:sz w:val="22"/>
          <w:szCs w:val="22"/>
        </w:rPr>
        <w:t>b)</w:t>
      </w:r>
      <w:r w:rsidRPr="000677AE">
        <w:rPr>
          <w:rFonts w:ascii="Arial Narrow" w:hAnsi="Arial Narrow"/>
          <w:sz w:val="22"/>
          <w:szCs w:val="22"/>
        </w:rPr>
        <w:tab/>
        <w:t xml:space="preserve">je-li proti </w:t>
      </w:r>
      <w:r w:rsidR="00FD7A4C" w:rsidRPr="000677AE">
        <w:rPr>
          <w:rFonts w:ascii="Arial Narrow" w:hAnsi="Arial Narrow"/>
          <w:sz w:val="22"/>
          <w:szCs w:val="22"/>
        </w:rPr>
        <w:t>poskytovateli</w:t>
      </w:r>
      <w:r w:rsidRPr="000677AE">
        <w:rPr>
          <w:rFonts w:ascii="Arial Narrow" w:hAnsi="Arial Narrow"/>
          <w:sz w:val="22"/>
          <w:szCs w:val="22"/>
        </w:rPr>
        <w:t xml:space="preserve"> zahájeno insolvenční řízení, pokud nebude insolvenční návrh v zákonné lhůtě odmítnut pro zjevnou bezdůvodnost;</w:t>
      </w:r>
    </w:p>
    <w:p w:rsidR="00B400E8" w:rsidRDefault="005C23EA" w:rsidP="00B400E8">
      <w:pPr>
        <w:pStyle w:val="Zkladntext"/>
        <w:spacing w:after="120" w:line="276" w:lineRule="auto"/>
        <w:ind w:left="1134" w:hanging="425"/>
        <w:rPr>
          <w:rFonts w:ascii="Arial Narrow" w:hAnsi="Arial Narrow"/>
          <w:sz w:val="22"/>
          <w:szCs w:val="22"/>
        </w:rPr>
      </w:pPr>
      <w:r w:rsidRPr="000677AE">
        <w:rPr>
          <w:rFonts w:ascii="Arial Narrow" w:hAnsi="Arial Narrow"/>
          <w:sz w:val="22"/>
          <w:szCs w:val="22"/>
        </w:rPr>
        <w:t>c)</w:t>
      </w:r>
      <w:r w:rsidRPr="000677AE">
        <w:rPr>
          <w:rFonts w:ascii="Arial Narrow" w:hAnsi="Arial Narrow"/>
          <w:sz w:val="22"/>
          <w:szCs w:val="22"/>
        </w:rPr>
        <w:tab/>
      </w:r>
      <w:r w:rsidR="00791A3B" w:rsidRPr="000677AE">
        <w:rPr>
          <w:rFonts w:ascii="Arial Narrow" w:hAnsi="Arial Narrow"/>
          <w:sz w:val="22"/>
          <w:szCs w:val="22"/>
        </w:rPr>
        <w:t xml:space="preserve">je proti </w:t>
      </w:r>
      <w:r w:rsidR="00FD7A4C" w:rsidRPr="000677AE">
        <w:rPr>
          <w:rFonts w:ascii="Arial Narrow" w:hAnsi="Arial Narrow"/>
          <w:sz w:val="22"/>
          <w:szCs w:val="22"/>
        </w:rPr>
        <w:t>poskytovateli</w:t>
      </w:r>
      <w:r w:rsidR="00791A3B" w:rsidRPr="000677AE">
        <w:rPr>
          <w:rFonts w:ascii="Arial Narrow" w:hAnsi="Arial Narrow"/>
          <w:sz w:val="22"/>
          <w:szCs w:val="22"/>
        </w:rPr>
        <w:t xml:space="preserve"> zahájeno trestní </w:t>
      </w:r>
      <w:r w:rsidR="00CC0107" w:rsidRPr="000677AE">
        <w:rPr>
          <w:rFonts w:ascii="Arial Narrow" w:hAnsi="Arial Narrow"/>
          <w:sz w:val="22"/>
          <w:szCs w:val="22"/>
        </w:rPr>
        <w:t>stíhání</w:t>
      </w:r>
      <w:r w:rsidRPr="000677AE">
        <w:rPr>
          <w:rFonts w:ascii="Arial Narrow" w:hAnsi="Arial Narrow"/>
          <w:sz w:val="22"/>
          <w:szCs w:val="22"/>
        </w:rPr>
        <w:t>.</w:t>
      </w:r>
    </w:p>
    <w:p w:rsidR="00B97F97" w:rsidRDefault="00B97F97" w:rsidP="00B7699E">
      <w:pPr>
        <w:pStyle w:val="Zkladntext"/>
        <w:numPr>
          <w:ilvl w:val="0"/>
          <w:numId w:val="9"/>
        </w:numPr>
        <w:spacing w:after="120" w:line="276" w:lineRule="auto"/>
        <w:ind w:left="426" w:hanging="426"/>
        <w:rPr>
          <w:rFonts w:ascii="Arial Narrow" w:hAnsi="Arial Narrow"/>
          <w:sz w:val="22"/>
          <w:szCs w:val="22"/>
        </w:rPr>
      </w:pPr>
      <w:r>
        <w:rPr>
          <w:rFonts w:ascii="Arial Narrow" w:hAnsi="Arial Narrow"/>
          <w:sz w:val="22"/>
          <w:szCs w:val="22"/>
        </w:rPr>
        <w:t>Odstoupení od smlouvy musí být písemné, jinak je neplatné. Odstoupení je účinné ode dne, kdy bude doručeno druhé smluvní straně.</w:t>
      </w:r>
    </w:p>
    <w:p w:rsidR="00F968D6" w:rsidRPr="00590B56" w:rsidRDefault="00F968D6" w:rsidP="00B7699E">
      <w:pPr>
        <w:numPr>
          <w:ilvl w:val="0"/>
          <w:numId w:val="9"/>
        </w:numPr>
        <w:tabs>
          <w:tab w:val="left" w:pos="0"/>
        </w:tabs>
        <w:spacing w:after="120"/>
        <w:ind w:left="426" w:right="4" w:hanging="426"/>
        <w:jc w:val="both"/>
        <w:rPr>
          <w:rFonts w:ascii="Arial Narrow" w:hAnsi="Arial Narrow"/>
          <w:sz w:val="22"/>
          <w:szCs w:val="22"/>
        </w:rPr>
      </w:pPr>
      <w:r w:rsidRPr="00590B56">
        <w:rPr>
          <w:rFonts w:ascii="Arial Narrow" w:hAnsi="Arial Narrow"/>
          <w:sz w:val="22"/>
          <w:szCs w:val="22"/>
        </w:rPr>
        <w:t>Při ukončení platnosti a účinnosti této smlouvy jsou smluvní strany povinny vzájemně vypořádat své</w:t>
      </w:r>
      <w:r w:rsidR="000F243F" w:rsidRPr="00590B56">
        <w:rPr>
          <w:rFonts w:ascii="Arial Narrow" w:hAnsi="Arial Narrow"/>
          <w:sz w:val="22"/>
          <w:szCs w:val="22"/>
        </w:rPr>
        <w:t> </w:t>
      </w:r>
      <w:r w:rsidRPr="00590B56">
        <w:rPr>
          <w:rFonts w:ascii="Arial Narrow" w:hAnsi="Arial Narrow"/>
          <w:sz w:val="22"/>
          <w:szCs w:val="22"/>
        </w:rPr>
        <w:t>závazky, a</w:t>
      </w:r>
      <w:r w:rsidR="00F21D91">
        <w:rPr>
          <w:rFonts w:ascii="Arial Narrow" w:hAnsi="Arial Narrow"/>
          <w:sz w:val="22"/>
          <w:szCs w:val="22"/>
        </w:rPr>
        <w:t> </w:t>
      </w:r>
      <w:r w:rsidRPr="00590B56">
        <w:rPr>
          <w:rFonts w:ascii="Arial Narrow" w:hAnsi="Arial Narrow"/>
          <w:sz w:val="22"/>
          <w:szCs w:val="22"/>
        </w:rPr>
        <w:t>to zejména:</w:t>
      </w:r>
    </w:p>
    <w:p w:rsidR="00F968D6" w:rsidRPr="00590B56" w:rsidRDefault="00F968D6" w:rsidP="00B7699E">
      <w:pPr>
        <w:numPr>
          <w:ilvl w:val="0"/>
          <w:numId w:val="6"/>
        </w:numPr>
        <w:spacing w:after="60"/>
        <w:ind w:left="1134" w:right="6" w:hanging="425"/>
        <w:jc w:val="both"/>
        <w:rPr>
          <w:rFonts w:ascii="Arial Narrow" w:hAnsi="Arial Narrow"/>
          <w:sz w:val="22"/>
          <w:szCs w:val="22"/>
        </w:rPr>
      </w:pPr>
      <w:r w:rsidRPr="00590B56">
        <w:rPr>
          <w:rFonts w:ascii="Arial Narrow" w:hAnsi="Arial Narrow"/>
          <w:sz w:val="22"/>
          <w:szCs w:val="22"/>
        </w:rPr>
        <w:t xml:space="preserve">vyklidit prostory poskytnuté objednatelem </w:t>
      </w:r>
      <w:r w:rsidR="00C4125D">
        <w:rPr>
          <w:rFonts w:ascii="Arial Narrow" w:hAnsi="Arial Narrow"/>
          <w:sz w:val="22"/>
          <w:szCs w:val="22"/>
        </w:rPr>
        <w:t>poskytovateli</w:t>
      </w:r>
      <w:r w:rsidR="00C4125D" w:rsidRPr="00590B56">
        <w:rPr>
          <w:rFonts w:ascii="Arial Narrow" w:hAnsi="Arial Narrow"/>
          <w:sz w:val="22"/>
          <w:szCs w:val="22"/>
        </w:rPr>
        <w:t xml:space="preserve"> </w:t>
      </w:r>
      <w:r w:rsidRPr="00590B56">
        <w:rPr>
          <w:rFonts w:ascii="Arial Narrow" w:hAnsi="Arial Narrow"/>
          <w:sz w:val="22"/>
          <w:szCs w:val="22"/>
        </w:rPr>
        <w:t>pro plnění dle této smlouvy</w:t>
      </w:r>
      <w:r w:rsidR="00FD7A4C">
        <w:rPr>
          <w:rFonts w:ascii="Arial Narrow" w:hAnsi="Arial Narrow"/>
          <w:sz w:val="22"/>
          <w:szCs w:val="22"/>
        </w:rPr>
        <w:t>,</w:t>
      </w:r>
      <w:r w:rsidR="00452979" w:rsidRPr="00590B56">
        <w:rPr>
          <w:rFonts w:ascii="Arial Narrow" w:hAnsi="Arial Narrow"/>
          <w:sz w:val="22"/>
          <w:szCs w:val="22"/>
        </w:rPr>
        <w:t xml:space="preserve"> </w:t>
      </w:r>
    </w:p>
    <w:p w:rsidR="00D04D78" w:rsidRDefault="00AF7198" w:rsidP="00B7699E">
      <w:pPr>
        <w:numPr>
          <w:ilvl w:val="0"/>
          <w:numId w:val="6"/>
        </w:numPr>
        <w:spacing w:after="120"/>
        <w:ind w:left="1134" w:right="284" w:hanging="425"/>
        <w:jc w:val="both"/>
        <w:rPr>
          <w:rFonts w:ascii="Arial Narrow" w:hAnsi="Arial Narrow"/>
          <w:sz w:val="22"/>
          <w:szCs w:val="22"/>
        </w:rPr>
      </w:pPr>
      <w:r w:rsidRPr="00590B56">
        <w:rPr>
          <w:rFonts w:ascii="Arial Narrow" w:hAnsi="Arial Narrow"/>
          <w:sz w:val="22"/>
          <w:szCs w:val="22"/>
        </w:rPr>
        <w:t xml:space="preserve">vyrovnat </w:t>
      </w:r>
      <w:r w:rsidR="00F968D6" w:rsidRPr="00590B56">
        <w:rPr>
          <w:rFonts w:ascii="Arial Narrow" w:hAnsi="Arial Narrow"/>
          <w:sz w:val="22"/>
          <w:szCs w:val="22"/>
        </w:rPr>
        <w:t xml:space="preserve">veškeré peněžité </w:t>
      </w:r>
      <w:r w:rsidRPr="00590B56">
        <w:rPr>
          <w:rFonts w:ascii="Arial Narrow" w:hAnsi="Arial Narrow"/>
          <w:sz w:val="22"/>
          <w:szCs w:val="22"/>
        </w:rPr>
        <w:t xml:space="preserve">dluhy </w:t>
      </w:r>
      <w:r w:rsidR="00F968D6" w:rsidRPr="00590B56">
        <w:rPr>
          <w:rFonts w:ascii="Arial Narrow" w:hAnsi="Arial Narrow"/>
          <w:sz w:val="22"/>
          <w:szCs w:val="22"/>
        </w:rPr>
        <w:t>a pohledávky vzniklé na základě této smlouvy.</w:t>
      </w:r>
    </w:p>
    <w:p w:rsidR="00791A3B" w:rsidRDefault="00791A3B" w:rsidP="00A607E8">
      <w:pPr>
        <w:numPr>
          <w:ilvl w:val="0"/>
          <w:numId w:val="9"/>
        </w:numPr>
        <w:spacing w:after="120"/>
        <w:ind w:left="425" w:right="4" w:hanging="425"/>
        <w:jc w:val="both"/>
        <w:rPr>
          <w:rFonts w:ascii="Arial Narrow" w:hAnsi="Arial Narrow"/>
          <w:sz w:val="22"/>
          <w:szCs w:val="22"/>
        </w:rPr>
      </w:pPr>
      <w:r>
        <w:rPr>
          <w:rFonts w:ascii="Arial Narrow" w:hAnsi="Arial Narrow"/>
          <w:sz w:val="22"/>
          <w:szCs w:val="22"/>
        </w:rPr>
        <w:t>Ukončením smlouvy nejsou dotčena ustanovení týkající se nároků z odpovědnost</w:t>
      </w:r>
      <w:r w:rsidR="00EE131C">
        <w:rPr>
          <w:rFonts w:ascii="Arial Narrow" w:hAnsi="Arial Narrow"/>
          <w:sz w:val="22"/>
          <w:szCs w:val="22"/>
        </w:rPr>
        <w:t>i za vad</w:t>
      </w:r>
      <w:r>
        <w:rPr>
          <w:rFonts w:ascii="Arial Narrow" w:hAnsi="Arial Narrow"/>
          <w:sz w:val="22"/>
          <w:szCs w:val="22"/>
        </w:rPr>
        <w:t>y a ze záruky za jakost, nároků z odpovědnosti za škodu a nároků ze smluvních pokut, ustanovení o ochraně důvěrných informací, ani další ustanovení o právech a povinnostech, z jejichž povahy vyplývá, že mají trvat i po ukončení smlouvy.</w:t>
      </w:r>
    </w:p>
    <w:p w:rsidR="006042F2" w:rsidRDefault="006042F2" w:rsidP="006042F2">
      <w:pPr>
        <w:spacing w:after="120"/>
        <w:ind w:left="425" w:right="4"/>
        <w:jc w:val="both"/>
        <w:rPr>
          <w:rFonts w:ascii="Arial Narrow" w:hAnsi="Arial Narrow"/>
          <w:sz w:val="22"/>
          <w:szCs w:val="22"/>
        </w:rPr>
      </w:pPr>
    </w:p>
    <w:p w:rsidR="008C42A9" w:rsidRPr="008C42A9" w:rsidRDefault="008C42A9" w:rsidP="007B3EE7">
      <w:pPr>
        <w:keepNext/>
        <w:keepLines/>
        <w:numPr>
          <w:ilvl w:val="0"/>
          <w:numId w:val="1"/>
        </w:numPr>
        <w:tabs>
          <w:tab w:val="left" w:pos="142"/>
        </w:tabs>
        <w:ind w:left="0" w:right="284" w:firstLine="0"/>
        <w:jc w:val="center"/>
        <w:rPr>
          <w:rFonts w:ascii="Arial Narrow" w:hAnsi="Arial Narrow"/>
          <w:b/>
          <w:sz w:val="22"/>
          <w:szCs w:val="22"/>
        </w:rPr>
      </w:pPr>
      <w:r w:rsidRPr="008C42A9">
        <w:rPr>
          <w:rFonts w:ascii="Arial Narrow" w:hAnsi="Arial Narrow"/>
          <w:b/>
          <w:sz w:val="22"/>
          <w:szCs w:val="22"/>
        </w:rPr>
        <w:t>Článek</w:t>
      </w:r>
    </w:p>
    <w:p w:rsidR="008C42A9" w:rsidRDefault="00B36C39" w:rsidP="00CC0107">
      <w:pPr>
        <w:spacing w:after="120"/>
        <w:ind w:right="284"/>
        <w:jc w:val="center"/>
        <w:rPr>
          <w:rFonts w:ascii="Arial Narrow" w:hAnsi="Arial Narrow"/>
          <w:b/>
          <w:sz w:val="22"/>
          <w:szCs w:val="22"/>
        </w:rPr>
      </w:pPr>
      <w:r>
        <w:rPr>
          <w:rFonts w:ascii="Arial Narrow" w:hAnsi="Arial Narrow"/>
          <w:b/>
          <w:sz w:val="22"/>
          <w:szCs w:val="22"/>
        </w:rPr>
        <w:t>Odpovědné</w:t>
      </w:r>
      <w:r w:rsidRPr="008C42A9">
        <w:rPr>
          <w:rFonts w:ascii="Arial Narrow" w:hAnsi="Arial Narrow"/>
          <w:b/>
          <w:sz w:val="22"/>
          <w:szCs w:val="22"/>
        </w:rPr>
        <w:t xml:space="preserve"> </w:t>
      </w:r>
      <w:r w:rsidR="008C42A9" w:rsidRPr="008C42A9">
        <w:rPr>
          <w:rFonts w:ascii="Arial Narrow" w:hAnsi="Arial Narrow"/>
          <w:b/>
          <w:sz w:val="22"/>
          <w:szCs w:val="22"/>
        </w:rPr>
        <w:t>osoby</w:t>
      </w:r>
    </w:p>
    <w:p w:rsidR="00B37CDF" w:rsidRPr="00D26DCC" w:rsidRDefault="00B37CDF" w:rsidP="00A607E8">
      <w:pPr>
        <w:numPr>
          <w:ilvl w:val="0"/>
          <w:numId w:val="15"/>
        </w:numPr>
        <w:spacing w:after="120"/>
        <w:ind w:left="426" w:right="4" w:hanging="426"/>
        <w:jc w:val="both"/>
        <w:rPr>
          <w:rFonts w:ascii="Arial Narrow" w:hAnsi="Arial Narrow"/>
          <w:sz w:val="22"/>
          <w:szCs w:val="22"/>
        </w:rPr>
      </w:pPr>
      <w:r w:rsidRPr="00D26DCC">
        <w:rPr>
          <w:rFonts w:ascii="Arial Narrow" w:hAnsi="Arial Narrow"/>
          <w:sz w:val="22"/>
          <w:szCs w:val="22"/>
        </w:rPr>
        <w:t>Smluvní strany se dohodly, že veškeré provozní záležitosti ohledně plnění této smlouvy budou řešit prostřednictví</w:t>
      </w:r>
      <w:r w:rsidR="00DB738C">
        <w:rPr>
          <w:rFonts w:ascii="Arial Narrow" w:hAnsi="Arial Narrow"/>
          <w:sz w:val="22"/>
          <w:szCs w:val="22"/>
        </w:rPr>
        <w:t>m</w:t>
      </w:r>
      <w:r w:rsidRPr="00D26DCC">
        <w:rPr>
          <w:rFonts w:ascii="Arial Narrow" w:hAnsi="Arial Narrow"/>
          <w:sz w:val="22"/>
          <w:szCs w:val="22"/>
        </w:rPr>
        <w:t xml:space="preserve"> svých </w:t>
      </w:r>
      <w:r w:rsidR="00B36C39">
        <w:rPr>
          <w:rFonts w:ascii="Arial Narrow" w:hAnsi="Arial Narrow"/>
          <w:sz w:val="22"/>
          <w:szCs w:val="22"/>
        </w:rPr>
        <w:t>odpovědných</w:t>
      </w:r>
      <w:r w:rsidR="00B36C39" w:rsidRPr="00D26DCC">
        <w:rPr>
          <w:rFonts w:ascii="Arial Narrow" w:hAnsi="Arial Narrow"/>
          <w:sz w:val="22"/>
          <w:szCs w:val="22"/>
        </w:rPr>
        <w:t xml:space="preserve"> </w:t>
      </w:r>
      <w:r w:rsidRPr="00D26DCC">
        <w:rPr>
          <w:rFonts w:ascii="Arial Narrow" w:hAnsi="Arial Narrow"/>
          <w:sz w:val="22"/>
          <w:szCs w:val="22"/>
        </w:rPr>
        <w:t xml:space="preserve">osob. </w:t>
      </w:r>
      <w:r w:rsidR="00B36C39">
        <w:rPr>
          <w:rFonts w:ascii="Arial Narrow" w:hAnsi="Arial Narrow"/>
          <w:sz w:val="22"/>
          <w:szCs w:val="22"/>
        </w:rPr>
        <w:t>Odpovědné</w:t>
      </w:r>
      <w:r w:rsidR="00B36C39" w:rsidRPr="00D26DCC">
        <w:rPr>
          <w:rFonts w:ascii="Arial Narrow" w:hAnsi="Arial Narrow"/>
          <w:sz w:val="22"/>
          <w:szCs w:val="22"/>
        </w:rPr>
        <w:t xml:space="preserve"> </w:t>
      </w:r>
      <w:r w:rsidRPr="00D26DCC">
        <w:rPr>
          <w:rFonts w:ascii="Arial Narrow" w:hAnsi="Arial Narrow"/>
          <w:sz w:val="22"/>
          <w:szCs w:val="22"/>
        </w:rPr>
        <w:t>osoby zejména podávají a</w:t>
      </w:r>
      <w:r w:rsidR="00B36C39">
        <w:rPr>
          <w:rFonts w:ascii="Arial Narrow" w:hAnsi="Arial Narrow"/>
          <w:sz w:val="22"/>
          <w:szCs w:val="22"/>
        </w:rPr>
        <w:t> </w:t>
      </w:r>
      <w:r w:rsidRPr="00D26DCC">
        <w:rPr>
          <w:rFonts w:ascii="Arial Narrow" w:hAnsi="Arial Narrow"/>
          <w:sz w:val="22"/>
          <w:szCs w:val="22"/>
        </w:rPr>
        <w:t xml:space="preserve">přijímají informace o průběhu plnění smlouvy. </w:t>
      </w:r>
      <w:r w:rsidR="00B36C39">
        <w:rPr>
          <w:rFonts w:ascii="Arial Narrow" w:hAnsi="Arial Narrow"/>
          <w:sz w:val="22"/>
          <w:szCs w:val="22"/>
        </w:rPr>
        <w:t>Odpovědné</w:t>
      </w:r>
      <w:r w:rsidR="00B36C39" w:rsidRPr="00D26DCC">
        <w:rPr>
          <w:rFonts w:ascii="Arial Narrow" w:hAnsi="Arial Narrow"/>
          <w:sz w:val="22"/>
          <w:szCs w:val="22"/>
        </w:rPr>
        <w:t xml:space="preserve"> </w:t>
      </w:r>
      <w:r w:rsidRPr="00D26DCC">
        <w:rPr>
          <w:rFonts w:ascii="Arial Narrow" w:hAnsi="Arial Narrow"/>
          <w:sz w:val="22"/>
          <w:szCs w:val="22"/>
        </w:rPr>
        <w:t xml:space="preserve">osoby, nejsou-li statutárními orgány, však nejsou oprávněny provádět změny ani zrušení této smlouvy, nebude-li jim udělena speciální plná moc. </w:t>
      </w:r>
    </w:p>
    <w:p w:rsidR="001427CA" w:rsidRPr="00D26DCC" w:rsidRDefault="00B37CDF" w:rsidP="00B7699E">
      <w:pPr>
        <w:numPr>
          <w:ilvl w:val="0"/>
          <w:numId w:val="15"/>
        </w:numPr>
        <w:spacing w:after="120"/>
        <w:ind w:left="426" w:right="284" w:hanging="426"/>
        <w:jc w:val="both"/>
        <w:rPr>
          <w:rFonts w:ascii="Arial Narrow" w:hAnsi="Arial Narrow"/>
          <w:b/>
          <w:sz w:val="22"/>
          <w:szCs w:val="22"/>
        </w:rPr>
      </w:pPr>
      <w:r w:rsidRPr="00D26DCC">
        <w:rPr>
          <w:rFonts w:ascii="Arial Narrow" w:hAnsi="Arial Narrow"/>
          <w:sz w:val="22"/>
          <w:szCs w:val="22"/>
        </w:rPr>
        <w:t xml:space="preserve">Smluvní strany stanovují tyto </w:t>
      </w:r>
      <w:r w:rsidR="00B36C39">
        <w:rPr>
          <w:rFonts w:ascii="Arial Narrow" w:hAnsi="Arial Narrow"/>
          <w:sz w:val="22"/>
          <w:szCs w:val="22"/>
        </w:rPr>
        <w:t>odpovědné</w:t>
      </w:r>
      <w:r w:rsidR="00B36C39" w:rsidRPr="00D26DCC">
        <w:rPr>
          <w:rFonts w:ascii="Arial Narrow" w:hAnsi="Arial Narrow"/>
          <w:sz w:val="22"/>
          <w:szCs w:val="22"/>
        </w:rPr>
        <w:t xml:space="preserve"> </w:t>
      </w:r>
      <w:r w:rsidR="001427CA" w:rsidRPr="00D26DCC">
        <w:rPr>
          <w:rFonts w:ascii="Arial Narrow" w:hAnsi="Arial Narrow"/>
          <w:sz w:val="22"/>
          <w:szCs w:val="22"/>
        </w:rPr>
        <w:t>osoby v</w:t>
      </w:r>
      <w:r w:rsidR="008C42A9" w:rsidRPr="00D26DCC">
        <w:rPr>
          <w:rFonts w:ascii="Arial Narrow" w:hAnsi="Arial Narrow"/>
          <w:sz w:val="22"/>
          <w:szCs w:val="22"/>
        </w:rPr>
        <w:t>e věcech provozních</w:t>
      </w:r>
      <w:r w:rsidR="008C42A9" w:rsidRPr="00E67633">
        <w:rPr>
          <w:rFonts w:ascii="Arial Narrow" w:hAnsi="Arial Narrow"/>
          <w:sz w:val="22"/>
          <w:szCs w:val="22"/>
        </w:rPr>
        <w:t>:</w:t>
      </w:r>
      <w:r w:rsidR="008C42A9" w:rsidRPr="00D26DCC">
        <w:rPr>
          <w:rFonts w:ascii="Arial Narrow" w:hAnsi="Arial Narrow"/>
          <w:b/>
          <w:sz w:val="22"/>
          <w:szCs w:val="22"/>
        </w:rPr>
        <w:t xml:space="preserve"> </w:t>
      </w:r>
    </w:p>
    <w:p w:rsidR="00E8083E" w:rsidRDefault="00E8083E" w:rsidP="00E8083E">
      <w:pPr>
        <w:tabs>
          <w:tab w:val="left" w:pos="360"/>
        </w:tabs>
        <w:ind w:left="1146" w:right="282"/>
        <w:rPr>
          <w:rFonts w:ascii="Arial Narrow" w:hAnsi="Arial Narrow"/>
          <w:sz w:val="22"/>
          <w:szCs w:val="22"/>
        </w:rPr>
      </w:pPr>
    </w:p>
    <w:p w:rsidR="00946A66" w:rsidRPr="00946A66" w:rsidRDefault="00E8083E" w:rsidP="00E8083E">
      <w:pPr>
        <w:numPr>
          <w:ilvl w:val="0"/>
          <w:numId w:val="16"/>
        </w:numPr>
        <w:tabs>
          <w:tab w:val="left" w:pos="360"/>
        </w:tabs>
        <w:ind w:right="282"/>
        <w:rPr>
          <w:rFonts w:ascii="Arial Narrow" w:hAnsi="Arial Narrow"/>
          <w:sz w:val="22"/>
          <w:szCs w:val="22"/>
        </w:rPr>
      </w:pPr>
      <w:r w:rsidRPr="00946A66">
        <w:rPr>
          <w:rFonts w:ascii="Arial Narrow" w:hAnsi="Arial Narrow"/>
          <w:sz w:val="22"/>
          <w:szCs w:val="22"/>
        </w:rPr>
        <w:t>za objednatele:</w:t>
      </w:r>
      <w:r w:rsidRPr="00E8083E">
        <w:rPr>
          <w:rFonts w:ascii="Arial Narrow" w:hAnsi="Arial Narrow"/>
          <w:sz w:val="22"/>
          <w:szCs w:val="22"/>
        </w:rPr>
        <w:t xml:space="preserve"> </w:t>
      </w:r>
      <w:r w:rsidR="00492F16" w:rsidRPr="001B53D4">
        <w:rPr>
          <w:rFonts w:ascii="Arial Narrow" w:hAnsi="Arial Narrow"/>
          <w:bCs/>
          <w:color w:val="000000"/>
          <w:sz w:val="22"/>
          <w:szCs w:val="22"/>
          <w:highlight w:val="lightGray"/>
        </w:rPr>
        <w:t>…………………</w:t>
      </w:r>
      <w:proofErr w:type="gramStart"/>
      <w:r w:rsidR="00492F16" w:rsidRPr="001B53D4">
        <w:rPr>
          <w:rFonts w:ascii="Arial Narrow" w:hAnsi="Arial Narrow"/>
          <w:bCs/>
          <w:color w:val="000000"/>
          <w:sz w:val="22"/>
          <w:szCs w:val="22"/>
          <w:highlight w:val="lightGray"/>
        </w:rPr>
        <w:t>…..</w:t>
      </w:r>
      <w:r>
        <w:rPr>
          <w:rFonts w:ascii="Arial Narrow" w:hAnsi="Arial Narrow"/>
          <w:sz w:val="22"/>
          <w:szCs w:val="22"/>
        </w:rPr>
        <w:t>, vedoucí</w:t>
      </w:r>
      <w:proofErr w:type="gramEnd"/>
      <w:r>
        <w:rPr>
          <w:rFonts w:ascii="Arial Narrow" w:hAnsi="Arial Narrow"/>
          <w:sz w:val="22"/>
          <w:szCs w:val="22"/>
        </w:rPr>
        <w:t xml:space="preserve"> Oddělení sekretariátu a provozního  zabezpečení - tel. </w:t>
      </w:r>
      <w:r w:rsidR="00492F16" w:rsidRPr="001B53D4">
        <w:rPr>
          <w:rFonts w:ascii="Arial Narrow" w:hAnsi="Arial Narrow"/>
          <w:bCs/>
          <w:color w:val="000000"/>
          <w:sz w:val="22"/>
          <w:szCs w:val="22"/>
          <w:highlight w:val="lightGray"/>
        </w:rPr>
        <w:t>……………………..</w:t>
      </w:r>
      <w:r>
        <w:rPr>
          <w:rFonts w:ascii="Arial Narrow" w:hAnsi="Arial Narrow"/>
          <w:sz w:val="22"/>
          <w:szCs w:val="22"/>
        </w:rPr>
        <w:t>, mob</w:t>
      </w:r>
      <w:r w:rsidR="00492F16" w:rsidRPr="001B53D4">
        <w:rPr>
          <w:rFonts w:ascii="Arial Narrow" w:hAnsi="Arial Narrow"/>
          <w:bCs/>
          <w:color w:val="000000"/>
          <w:sz w:val="22"/>
          <w:szCs w:val="22"/>
          <w:highlight w:val="lightGray"/>
        </w:rPr>
        <w:t>……………………..</w:t>
      </w:r>
      <w:r>
        <w:rPr>
          <w:rFonts w:ascii="Arial Narrow" w:hAnsi="Arial Narrow"/>
          <w:sz w:val="22"/>
          <w:szCs w:val="22"/>
        </w:rPr>
        <w:t xml:space="preserve">, e-mail: </w:t>
      </w:r>
      <w:r w:rsidR="00492F16" w:rsidRPr="001B53D4">
        <w:rPr>
          <w:rFonts w:ascii="Arial Narrow" w:hAnsi="Arial Narrow"/>
          <w:bCs/>
          <w:color w:val="000000"/>
          <w:sz w:val="22"/>
          <w:szCs w:val="22"/>
          <w:highlight w:val="lightGray"/>
        </w:rPr>
        <w:t>……………………..</w:t>
      </w:r>
    </w:p>
    <w:p w:rsidR="00B37CDF" w:rsidRPr="00946A66" w:rsidRDefault="00B37CDF" w:rsidP="009E4748">
      <w:pPr>
        <w:tabs>
          <w:tab w:val="left" w:pos="360"/>
        </w:tabs>
        <w:ind w:left="1146" w:right="282"/>
        <w:rPr>
          <w:rFonts w:ascii="Arial Narrow" w:hAnsi="Arial Narrow"/>
          <w:sz w:val="22"/>
          <w:szCs w:val="22"/>
        </w:rPr>
      </w:pPr>
    </w:p>
    <w:p w:rsidR="001C0AC7" w:rsidRPr="004D693D" w:rsidRDefault="008C42A9" w:rsidP="00370A72">
      <w:pPr>
        <w:numPr>
          <w:ilvl w:val="0"/>
          <w:numId w:val="16"/>
        </w:numPr>
        <w:spacing w:after="120"/>
        <w:ind w:right="284"/>
        <w:rPr>
          <w:rFonts w:ascii="Arial Narrow" w:hAnsi="Arial Narrow"/>
          <w:sz w:val="22"/>
          <w:szCs w:val="22"/>
        </w:rPr>
      </w:pPr>
      <w:r w:rsidRPr="004D693D">
        <w:rPr>
          <w:rFonts w:ascii="Arial Narrow" w:hAnsi="Arial Narrow"/>
          <w:sz w:val="22"/>
          <w:szCs w:val="22"/>
        </w:rPr>
        <w:t xml:space="preserve">za </w:t>
      </w:r>
      <w:r w:rsidR="00C4125D">
        <w:rPr>
          <w:rFonts w:ascii="Arial Narrow" w:hAnsi="Arial Narrow"/>
          <w:sz w:val="22"/>
          <w:szCs w:val="22"/>
        </w:rPr>
        <w:t>poskytovatele</w:t>
      </w:r>
      <w:r w:rsidR="007C0FB3" w:rsidRPr="004D693D">
        <w:rPr>
          <w:rFonts w:ascii="Arial Narrow" w:hAnsi="Arial Narrow"/>
          <w:sz w:val="22"/>
          <w:szCs w:val="22"/>
        </w:rPr>
        <w:t>:</w:t>
      </w:r>
      <w:r w:rsidR="0066447F" w:rsidRPr="004D693D">
        <w:rPr>
          <w:rFonts w:ascii="Arial Narrow" w:hAnsi="Arial Narrow"/>
          <w:sz w:val="22"/>
          <w:szCs w:val="22"/>
        </w:rPr>
        <w:t xml:space="preserve"> </w:t>
      </w:r>
      <w:r w:rsidR="00370A72" w:rsidRPr="00370A72">
        <w:rPr>
          <w:rFonts w:ascii="Arial Narrow" w:hAnsi="Arial Narrow"/>
          <w:sz w:val="22"/>
          <w:szCs w:val="22"/>
        </w:rPr>
        <w:t xml:space="preserve">za poskytovatele: </w:t>
      </w:r>
      <w:r w:rsidR="00492F16" w:rsidRPr="001B53D4">
        <w:rPr>
          <w:rFonts w:ascii="Arial Narrow" w:hAnsi="Arial Narrow"/>
          <w:bCs/>
          <w:color w:val="000000"/>
          <w:sz w:val="22"/>
          <w:szCs w:val="22"/>
          <w:highlight w:val="lightGray"/>
        </w:rPr>
        <w:t>…………………</w:t>
      </w:r>
      <w:proofErr w:type="gramStart"/>
      <w:r w:rsidR="00492F16" w:rsidRPr="001B53D4">
        <w:rPr>
          <w:rFonts w:ascii="Arial Narrow" w:hAnsi="Arial Narrow"/>
          <w:bCs/>
          <w:color w:val="000000"/>
          <w:sz w:val="22"/>
          <w:szCs w:val="22"/>
          <w:highlight w:val="lightGray"/>
        </w:rPr>
        <w:t>…..</w:t>
      </w:r>
      <w:r w:rsidR="00370A72" w:rsidRPr="00370A72">
        <w:rPr>
          <w:rFonts w:ascii="Arial Narrow" w:hAnsi="Arial Narrow"/>
          <w:sz w:val="22"/>
          <w:szCs w:val="22"/>
        </w:rPr>
        <w:t>, ředitel</w:t>
      </w:r>
      <w:proofErr w:type="gramEnd"/>
      <w:r w:rsidR="00370A72" w:rsidRPr="00370A72">
        <w:rPr>
          <w:rFonts w:ascii="Arial Narrow" w:hAnsi="Arial Narrow"/>
          <w:sz w:val="22"/>
          <w:szCs w:val="22"/>
        </w:rPr>
        <w:t xml:space="preserve"> útvaru ostrahy, tel.: </w:t>
      </w:r>
      <w:r w:rsidR="00492F16" w:rsidRPr="001B53D4">
        <w:rPr>
          <w:rFonts w:ascii="Arial Narrow" w:hAnsi="Arial Narrow"/>
          <w:bCs/>
          <w:color w:val="000000"/>
          <w:sz w:val="22"/>
          <w:szCs w:val="22"/>
          <w:highlight w:val="lightGray"/>
        </w:rPr>
        <w:t>……………………..</w:t>
      </w:r>
      <w:r w:rsidR="00370A72" w:rsidRPr="00370A72">
        <w:rPr>
          <w:rFonts w:ascii="Arial Narrow" w:hAnsi="Arial Narrow"/>
          <w:sz w:val="22"/>
          <w:szCs w:val="22"/>
        </w:rPr>
        <w:t xml:space="preserve">, e-mail: </w:t>
      </w:r>
      <w:r w:rsidR="00492F16" w:rsidRPr="001B53D4">
        <w:rPr>
          <w:rFonts w:ascii="Arial Narrow" w:hAnsi="Arial Narrow"/>
          <w:bCs/>
          <w:color w:val="000000"/>
          <w:sz w:val="22"/>
          <w:szCs w:val="22"/>
          <w:highlight w:val="lightGray"/>
        </w:rPr>
        <w:t>……………………..</w:t>
      </w:r>
      <w:r w:rsidR="00370A72">
        <w:rPr>
          <w:rFonts w:ascii="Arial Narrow" w:hAnsi="Arial Narrow"/>
          <w:sz w:val="22"/>
          <w:szCs w:val="22"/>
        </w:rPr>
        <w:t xml:space="preserve"> </w:t>
      </w:r>
    </w:p>
    <w:p w:rsidR="001427CA" w:rsidRDefault="001427CA" w:rsidP="00A607E8">
      <w:pPr>
        <w:numPr>
          <w:ilvl w:val="0"/>
          <w:numId w:val="15"/>
        </w:numPr>
        <w:spacing w:after="120"/>
        <w:ind w:left="426" w:right="4" w:hanging="426"/>
        <w:jc w:val="both"/>
        <w:rPr>
          <w:rFonts w:ascii="Arial Narrow" w:hAnsi="Arial Narrow"/>
          <w:sz w:val="22"/>
          <w:szCs w:val="22"/>
        </w:rPr>
      </w:pPr>
      <w:r>
        <w:rPr>
          <w:rFonts w:ascii="Arial Narrow" w:hAnsi="Arial Narrow"/>
          <w:sz w:val="22"/>
          <w:szCs w:val="22"/>
        </w:rPr>
        <w:t>Případnou</w:t>
      </w:r>
      <w:r w:rsidR="0066447F">
        <w:rPr>
          <w:rFonts w:ascii="Arial Narrow" w:hAnsi="Arial Narrow"/>
          <w:sz w:val="22"/>
          <w:szCs w:val="22"/>
        </w:rPr>
        <w:t xml:space="preserve"> </w:t>
      </w:r>
      <w:r>
        <w:rPr>
          <w:rFonts w:ascii="Arial Narrow" w:hAnsi="Arial Narrow"/>
          <w:sz w:val="22"/>
          <w:szCs w:val="22"/>
        </w:rPr>
        <w:t>změnu</w:t>
      </w:r>
      <w:r w:rsidR="0066447F">
        <w:rPr>
          <w:rFonts w:ascii="Arial Narrow" w:hAnsi="Arial Narrow"/>
          <w:sz w:val="22"/>
          <w:szCs w:val="22"/>
        </w:rPr>
        <w:t xml:space="preserve"> </w:t>
      </w:r>
      <w:r w:rsidR="00B36C39">
        <w:rPr>
          <w:rFonts w:ascii="Arial Narrow" w:hAnsi="Arial Narrow"/>
          <w:sz w:val="22"/>
          <w:szCs w:val="22"/>
        </w:rPr>
        <w:t xml:space="preserve">odpovědné </w:t>
      </w:r>
      <w:r>
        <w:rPr>
          <w:rFonts w:ascii="Arial Narrow" w:hAnsi="Arial Narrow"/>
          <w:sz w:val="22"/>
          <w:szCs w:val="22"/>
        </w:rPr>
        <w:t>osoby</w:t>
      </w:r>
      <w:r w:rsidR="0066447F">
        <w:rPr>
          <w:rFonts w:ascii="Arial Narrow" w:hAnsi="Arial Narrow"/>
          <w:sz w:val="22"/>
          <w:szCs w:val="22"/>
        </w:rPr>
        <w:t xml:space="preserve"> </w:t>
      </w:r>
      <w:r>
        <w:rPr>
          <w:rFonts w:ascii="Arial Narrow" w:hAnsi="Arial Narrow"/>
          <w:sz w:val="22"/>
          <w:szCs w:val="22"/>
        </w:rPr>
        <w:t>si smluvní strany sdělí</w:t>
      </w:r>
      <w:r w:rsidR="0066447F">
        <w:rPr>
          <w:rFonts w:ascii="Arial Narrow" w:hAnsi="Arial Narrow"/>
          <w:sz w:val="22"/>
          <w:szCs w:val="22"/>
        </w:rPr>
        <w:t xml:space="preserve"> </w:t>
      </w:r>
      <w:r w:rsidR="00B37CDF">
        <w:rPr>
          <w:rFonts w:ascii="Arial Narrow" w:hAnsi="Arial Narrow"/>
          <w:sz w:val="22"/>
          <w:szCs w:val="22"/>
        </w:rPr>
        <w:t xml:space="preserve">písemně </w:t>
      </w:r>
      <w:r w:rsidR="006A1953">
        <w:rPr>
          <w:rFonts w:ascii="Arial Narrow" w:hAnsi="Arial Narrow"/>
          <w:sz w:val="22"/>
          <w:szCs w:val="22"/>
        </w:rPr>
        <w:t xml:space="preserve">bez zbytečného odkladu. </w:t>
      </w:r>
      <w:r w:rsidR="004D693D" w:rsidRPr="004D693D">
        <w:rPr>
          <w:rFonts w:ascii="Arial Narrow" w:hAnsi="Arial Narrow"/>
          <w:sz w:val="22"/>
          <w:szCs w:val="22"/>
        </w:rPr>
        <w:t xml:space="preserve">Případná změna </w:t>
      </w:r>
      <w:r w:rsidR="00B36C39">
        <w:rPr>
          <w:rFonts w:ascii="Arial Narrow" w:hAnsi="Arial Narrow"/>
          <w:sz w:val="22"/>
          <w:szCs w:val="22"/>
        </w:rPr>
        <w:t>odpovědných</w:t>
      </w:r>
      <w:r w:rsidR="00B36C39" w:rsidRPr="004D693D">
        <w:rPr>
          <w:rFonts w:ascii="Arial Narrow" w:hAnsi="Arial Narrow"/>
          <w:sz w:val="22"/>
          <w:szCs w:val="22"/>
        </w:rPr>
        <w:t xml:space="preserve"> </w:t>
      </w:r>
      <w:r w:rsidR="004D693D" w:rsidRPr="004D693D">
        <w:rPr>
          <w:rFonts w:ascii="Arial Narrow" w:hAnsi="Arial Narrow"/>
          <w:sz w:val="22"/>
          <w:szCs w:val="22"/>
        </w:rPr>
        <w:t>osob je vůči druhé smluvní straně účinná okamžikem, kdy o ní byla písemně vyrozuměna. Tyto změny nejsou důvodem k sepsání dodatku k této smlouvě</w:t>
      </w:r>
      <w:r>
        <w:rPr>
          <w:rFonts w:ascii="Arial Narrow" w:hAnsi="Arial Narrow"/>
          <w:sz w:val="22"/>
          <w:szCs w:val="22"/>
        </w:rPr>
        <w:t>.</w:t>
      </w:r>
    </w:p>
    <w:p w:rsidR="001E0B95" w:rsidRDefault="001E0B95" w:rsidP="00A55468">
      <w:pPr>
        <w:spacing w:after="120"/>
        <w:ind w:left="426" w:right="4" w:hanging="426"/>
        <w:jc w:val="both"/>
        <w:rPr>
          <w:rFonts w:ascii="Arial Narrow" w:hAnsi="Arial Narrow"/>
          <w:sz w:val="22"/>
          <w:szCs w:val="22"/>
        </w:rPr>
      </w:pPr>
    </w:p>
    <w:p w:rsidR="00F968D6" w:rsidRPr="00590B56" w:rsidRDefault="007016C1" w:rsidP="007B3EE7">
      <w:pPr>
        <w:keepNext/>
        <w:keepLines/>
        <w:numPr>
          <w:ilvl w:val="0"/>
          <w:numId w:val="1"/>
        </w:numPr>
        <w:tabs>
          <w:tab w:val="left" w:pos="142"/>
        </w:tabs>
        <w:ind w:left="0" w:right="284" w:firstLine="0"/>
        <w:jc w:val="center"/>
        <w:rPr>
          <w:rFonts w:ascii="Arial Narrow" w:hAnsi="Arial Narrow"/>
          <w:b/>
          <w:sz w:val="22"/>
          <w:szCs w:val="22"/>
        </w:rPr>
      </w:pPr>
      <w:r w:rsidRPr="00590B56">
        <w:rPr>
          <w:rFonts w:ascii="Arial Narrow" w:hAnsi="Arial Narrow"/>
          <w:b/>
          <w:sz w:val="22"/>
          <w:szCs w:val="22"/>
        </w:rPr>
        <w:t>Článek</w:t>
      </w:r>
    </w:p>
    <w:p w:rsidR="00F968D6" w:rsidRPr="00590B56" w:rsidRDefault="00F968D6" w:rsidP="00083C07">
      <w:pPr>
        <w:spacing w:after="120"/>
        <w:ind w:right="284"/>
        <w:jc w:val="center"/>
        <w:rPr>
          <w:rFonts w:ascii="Arial Narrow" w:hAnsi="Arial Narrow"/>
          <w:b/>
          <w:sz w:val="22"/>
          <w:szCs w:val="22"/>
        </w:rPr>
      </w:pPr>
      <w:r w:rsidRPr="00590B56">
        <w:rPr>
          <w:rFonts w:ascii="Arial Narrow" w:hAnsi="Arial Narrow"/>
          <w:b/>
          <w:sz w:val="22"/>
          <w:szCs w:val="22"/>
        </w:rPr>
        <w:t>Závěrečná ustanovení</w:t>
      </w:r>
    </w:p>
    <w:p w:rsidR="00784CD2" w:rsidRDefault="0050617F" w:rsidP="0050617F">
      <w:pPr>
        <w:numPr>
          <w:ilvl w:val="0"/>
          <w:numId w:val="7"/>
        </w:numPr>
        <w:tabs>
          <w:tab w:val="left" w:pos="9356"/>
        </w:tabs>
        <w:spacing w:after="120"/>
        <w:ind w:left="426" w:right="4" w:hanging="426"/>
        <w:jc w:val="both"/>
        <w:rPr>
          <w:rFonts w:ascii="Arial Narrow" w:hAnsi="Arial Narrow"/>
          <w:sz w:val="22"/>
          <w:szCs w:val="22"/>
          <w:lang w:eastAsia="en-US"/>
        </w:rPr>
      </w:pPr>
      <w:r w:rsidRPr="0050617F">
        <w:rPr>
          <w:rFonts w:ascii="Arial Narrow" w:hAnsi="Arial Narrow"/>
          <w:sz w:val="22"/>
          <w:szCs w:val="22"/>
          <w:lang w:eastAsia="en-US"/>
        </w:rPr>
        <w:t xml:space="preserve">Smlouva nabývá platnosti dnem jejího podpisu oprávněnými zástupci obou smluvních stran a účinnosti dnem jejího uveřejnění v registru smluv. K zahájení poskytování služeb dojde dne 1. </w:t>
      </w:r>
      <w:r w:rsidR="00C67ABD">
        <w:rPr>
          <w:rFonts w:ascii="Arial Narrow" w:hAnsi="Arial Narrow"/>
          <w:sz w:val="22"/>
          <w:szCs w:val="22"/>
          <w:lang w:eastAsia="en-US"/>
        </w:rPr>
        <w:t>5</w:t>
      </w:r>
      <w:r w:rsidRPr="0050617F">
        <w:rPr>
          <w:rFonts w:ascii="Arial Narrow" w:hAnsi="Arial Narrow"/>
          <w:sz w:val="22"/>
          <w:szCs w:val="22"/>
          <w:lang w:eastAsia="en-US"/>
        </w:rPr>
        <w:t xml:space="preserve">. 2019 za předpokladu, že smlouva bude uveřejněna v registru smluv nejpozději tohoto dne. Dojde-li k nabytí účinnosti smlouvy později než 1. </w:t>
      </w:r>
      <w:r w:rsidR="00C67ABD">
        <w:rPr>
          <w:rFonts w:ascii="Arial Narrow" w:hAnsi="Arial Narrow"/>
          <w:sz w:val="22"/>
          <w:szCs w:val="22"/>
          <w:lang w:eastAsia="en-US"/>
        </w:rPr>
        <w:t>5</w:t>
      </w:r>
      <w:r w:rsidRPr="0050617F">
        <w:rPr>
          <w:rFonts w:ascii="Arial Narrow" w:hAnsi="Arial Narrow"/>
          <w:sz w:val="22"/>
          <w:szCs w:val="22"/>
          <w:lang w:eastAsia="en-US"/>
        </w:rPr>
        <w:t>. 2019, dojde k zahájení poskytování služeb dnem účinnosti smlouvy, nedohodnou-li se smluvní strany tak, že k zahájení poskytování služeb dojde až od 1. dne kalendářního měsíce následujícího po nabytí účinnosti smlouvy (uveřejnění smlouvy v registru smluv).</w:t>
      </w:r>
    </w:p>
    <w:p w:rsidR="002C19FC" w:rsidRDefault="00C50065"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sidRPr="00C50065">
        <w:rPr>
          <w:rFonts w:ascii="Arial Narrow" w:hAnsi="Arial Narrow"/>
          <w:sz w:val="22"/>
          <w:szCs w:val="22"/>
        </w:rPr>
        <w:lastRenderedPageBreak/>
        <w:t xml:space="preserve">Všechny právní vztahy, které vzniknou při realizaci práv a povinností vyplývajících ze smlouvy, se řídí právním řádem České republiky, zejména pak </w:t>
      </w:r>
      <w:r w:rsidR="000B6947" w:rsidRPr="00590B56">
        <w:rPr>
          <w:rFonts w:ascii="Arial Narrow" w:hAnsi="Arial Narrow"/>
          <w:sz w:val="22"/>
          <w:szCs w:val="22"/>
        </w:rPr>
        <w:t>příslušnými ustanoveními</w:t>
      </w:r>
      <w:r w:rsidR="00F86050" w:rsidRPr="00590B56">
        <w:rPr>
          <w:rFonts w:ascii="Arial Narrow" w:hAnsi="Arial Narrow"/>
          <w:sz w:val="22"/>
          <w:szCs w:val="22"/>
        </w:rPr>
        <w:t xml:space="preserve"> </w:t>
      </w:r>
      <w:r w:rsidR="00A34CC3" w:rsidRPr="00590B56">
        <w:rPr>
          <w:rFonts w:ascii="Arial Narrow" w:hAnsi="Arial Narrow"/>
          <w:sz w:val="22"/>
          <w:szCs w:val="22"/>
        </w:rPr>
        <w:t>občanského zákoníku</w:t>
      </w:r>
      <w:r w:rsidR="00F86050" w:rsidRPr="00590B56">
        <w:rPr>
          <w:rFonts w:ascii="Arial Narrow" w:hAnsi="Arial Narrow"/>
          <w:sz w:val="22"/>
          <w:szCs w:val="22"/>
        </w:rPr>
        <w:t>.</w:t>
      </w:r>
    </w:p>
    <w:p w:rsidR="003D6AF8" w:rsidRPr="00590B56" w:rsidRDefault="003D6AF8"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Pr>
          <w:rFonts w:ascii="Arial Narrow" w:hAnsi="Arial Narrow"/>
          <w:sz w:val="22"/>
          <w:szCs w:val="22"/>
        </w:rPr>
        <w:t>Pro rozhodování případných sporů</w:t>
      </w:r>
      <w:r w:rsidR="009558C4">
        <w:rPr>
          <w:rFonts w:ascii="Arial Narrow" w:hAnsi="Arial Narrow"/>
          <w:sz w:val="22"/>
          <w:szCs w:val="22"/>
        </w:rPr>
        <w:t>, vzniklých ze závazkových vztahů založených touto smlouvou, budou místně a věcně příslušné soudy České republiky.</w:t>
      </w:r>
    </w:p>
    <w:p w:rsidR="002C19FC" w:rsidRDefault="00180842"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sidRPr="00590B56">
        <w:rPr>
          <w:rFonts w:ascii="Arial Narrow" w:hAnsi="Arial Narrow"/>
          <w:sz w:val="22"/>
          <w:szCs w:val="22"/>
        </w:rPr>
        <w:t>Není-li ve smlouvě ujednáno jinak, lze s</w:t>
      </w:r>
      <w:r w:rsidR="000668AB" w:rsidRPr="00590B56">
        <w:rPr>
          <w:rFonts w:ascii="Arial Narrow" w:hAnsi="Arial Narrow"/>
          <w:sz w:val="22"/>
          <w:szCs w:val="22"/>
        </w:rPr>
        <w:t xml:space="preserve">mlouvu měnit a doplňovat pouze </w:t>
      </w:r>
      <w:r w:rsidR="001C111C" w:rsidRPr="00590B56">
        <w:rPr>
          <w:rFonts w:ascii="Arial Narrow" w:hAnsi="Arial Narrow"/>
          <w:sz w:val="22"/>
          <w:szCs w:val="22"/>
        </w:rPr>
        <w:t xml:space="preserve">písemně </w:t>
      </w:r>
      <w:r w:rsidR="009F3363" w:rsidRPr="00590B56">
        <w:rPr>
          <w:rFonts w:ascii="Arial Narrow" w:hAnsi="Arial Narrow"/>
          <w:sz w:val="22"/>
          <w:szCs w:val="22"/>
        </w:rPr>
        <w:t xml:space="preserve">formou </w:t>
      </w:r>
      <w:r w:rsidR="000668AB" w:rsidRPr="00590B56">
        <w:rPr>
          <w:rFonts w:ascii="Arial Narrow" w:hAnsi="Arial Narrow"/>
          <w:sz w:val="22"/>
          <w:szCs w:val="22"/>
        </w:rPr>
        <w:t xml:space="preserve">dodatků podepsaných </w:t>
      </w:r>
      <w:r w:rsidR="002F2E67" w:rsidRPr="00590B56">
        <w:rPr>
          <w:rFonts w:ascii="Arial Narrow" w:hAnsi="Arial Narrow"/>
          <w:sz w:val="22"/>
          <w:szCs w:val="22"/>
        </w:rPr>
        <w:t xml:space="preserve">oběma </w:t>
      </w:r>
      <w:r w:rsidR="000668AB" w:rsidRPr="00590B56">
        <w:rPr>
          <w:rFonts w:ascii="Arial Narrow" w:hAnsi="Arial Narrow"/>
          <w:sz w:val="22"/>
          <w:szCs w:val="22"/>
        </w:rPr>
        <w:t>smluvní</w:t>
      </w:r>
      <w:r w:rsidR="002F2E67" w:rsidRPr="00590B56">
        <w:rPr>
          <w:rFonts w:ascii="Arial Narrow" w:hAnsi="Arial Narrow"/>
          <w:sz w:val="22"/>
          <w:szCs w:val="22"/>
        </w:rPr>
        <w:t>mi</w:t>
      </w:r>
      <w:r w:rsidR="000668AB" w:rsidRPr="00590B56">
        <w:rPr>
          <w:rFonts w:ascii="Arial Narrow" w:hAnsi="Arial Narrow"/>
          <w:sz w:val="22"/>
          <w:szCs w:val="22"/>
        </w:rPr>
        <w:t xml:space="preserve"> stran</w:t>
      </w:r>
      <w:r w:rsidR="002F2E67" w:rsidRPr="00590B56">
        <w:rPr>
          <w:rFonts w:ascii="Arial Narrow" w:hAnsi="Arial Narrow"/>
          <w:sz w:val="22"/>
          <w:szCs w:val="22"/>
        </w:rPr>
        <w:t>ami</w:t>
      </w:r>
      <w:r w:rsidR="000668AB" w:rsidRPr="00590B56">
        <w:rPr>
          <w:rFonts w:ascii="Arial Narrow" w:hAnsi="Arial Narrow"/>
          <w:sz w:val="22"/>
          <w:szCs w:val="22"/>
        </w:rPr>
        <w:t>.</w:t>
      </w:r>
    </w:p>
    <w:p w:rsidR="009558C4" w:rsidRDefault="009558C4"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Pr>
          <w:rFonts w:ascii="Arial Narrow" w:hAnsi="Arial Narrow"/>
          <w:sz w:val="22"/>
          <w:szCs w:val="22"/>
        </w:rPr>
        <w:t>Smluvní strana je povinna bez zbytečného odkladu písemně oznámit druhé smluvní straně změnu údajů uvedených v záhlaví smlouvy. Ke změně bankovního spojení včetně čísla bankovního účtu smluvních stran může dojít pouze písemným dodatkem ke smlouvě.</w:t>
      </w:r>
    </w:p>
    <w:p w:rsidR="009558C4" w:rsidRPr="00590B56" w:rsidRDefault="009558C4"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Pr>
          <w:rFonts w:ascii="Arial Narrow" w:hAnsi="Arial Narrow"/>
          <w:sz w:val="22"/>
          <w:szCs w:val="22"/>
        </w:rPr>
        <w:t xml:space="preserve">Smluvní strany </w:t>
      </w:r>
      <w:r w:rsidR="00815914">
        <w:rPr>
          <w:rFonts w:ascii="Arial Narrow" w:hAnsi="Arial Narrow"/>
          <w:sz w:val="22"/>
          <w:szCs w:val="22"/>
        </w:rPr>
        <w:t xml:space="preserve">nejsou </w:t>
      </w:r>
      <w:r>
        <w:rPr>
          <w:rFonts w:ascii="Arial Narrow" w:hAnsi="Arial Narrow"/>
          <w:sz w:val="22"/>
          <w:szCs w:val="22"/>
        </w:rPr>
        <w:t>oprávněny převést nebo postoupit práva a povinnosti vyplývající ze smlouvy na třetí osobu bez souhlasu druhé smluvní strany.</w:t>
      </w:r>
    </w:p>
    <w:p w:rsidR="002C19FC" w:rsidRPr="00590B56" w:rsidRDefault="009558C4"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Pr>
          <w:rFonts w:ascii="Arial Narrow" w:hAnsi="Arial Narrow"/>
          <w:sz w:val="22"/>
          <w:szCs w:val="22"/>
        </w:rPr>
        <w:t xml:space="preserve">Stane-li se některé ustanovení smlouvy neplatným, nevymahatelným nebo neúčinným, nedotýká se tato neplatnost, nevymahatelnost a neúčinnost ostatních ustanovení smlouvy. Smluvní strany nahradí do 30 pracovních dnů od doručení výzvy druhou smluvní stranou neplatné, nevymahatelné a neúčinné ustanovení ustanovením platným, vymahatelným a účinným se stejným nebo obdobným obchodním a právním smyslem, případně uzavřou v tomto smyslu smlouvu novou. </w:t>
      </w:r>
    </w:p>
    <w:p w:rsidR="002C19FC" w:rsidRPr="00590B56" w:rsidRDefault="009F3363" w:rsidP="00C50065">
      <w:pPr>
        <w:numPr>
          <w:ilvl w:val="0"/>
          <w:numId w:val="7"/>
        </w:numPr>
        <w:tabs>
          <w:tab w:val="left" w:pos="426"/>
        </w:tabs>
        <w:spacing w:after="120"/>
        <w:ind w:left="426" w:right="4" w:hanging="426"/>
        <w:jc w:val="both"/>
        <w:rPr>
          <w:rFonts w:ascii="Arial Narrow" w:hAnsi="Arial Narrow"/>
          <w:sz w:val="22"/>
          <w:szCs w:val="22"/>
          <w:lang w:eastAsia="en-US"/>
        </w:rPr>
      </w:pPr>
      <w:r w:rsidRPr="00590B56">
        <w:rPr>
          <w:rFonts w:ascii="Arial Narrow" w:hAnsi="Arial Narrow"/>
          <w:sz w:val="22"/>
          <w:szCs w:val="22"/>
        </w:rPr>
        <w:t>S</w:t>
      </w:r>
      <w:r w:rsidR="00097614" w:rsidRPr="00590B56">
        <w:rPr>
          <w:rFonts w:ascii="Arial Narrow" w:hAnsi="Arial Narrow"/>
          <w:sz w:val="22"/>
          <w:szCs w:val="22"/>
        </w:rPr>
        <w:t xml:space="preserve">mlouva je sepsána ve </w:t>
      </w:r>
      <w:r w:rsidR="00F30D3B">
        <w:rPr>
          <w:rFonts w:ascii="Arial Narrow" w:hAnsi="Arial Narrow"/>
          <w:sz w:val="22"/>
          <w:szCs w:val="22"/>
        </w:rPr>
        <w:t>třec</w:t>
      </w:r>
      <w:r w:rsidR="002F2E67" w:rsidRPr="00590B56">
        <w:rPr>
          <w:rFonts w:ascii="Arial Narrow" w:hAnsi="Arial Narrow"/>
          <w:sz w:val="22"/>
          <w:szCs w:val="22"/>
        </w:rPr>
        <w:t xml:space="preserve">h </w:t>
      </w:r>
      <w:r w:rsidR="00097614" w:rsidRPr="00590B56">
        <w:rPr>
          <w:rFonts w:ascii="Arial Narrow" w:hAnsi="Arial Narrow"/>
          <w:sz w:val="22"/>
          <w:szCs w:val="22"/>
        </w:rPr>
        <w:t xml:space="preserve">stejnopisech s platností originálu, </w:t>
      </w:r>
      <w:r w:rsidR="00097C9A" w:rsidRPr="00097C9A">
        <w:rPr>
          <w:rFonts w:ascii="Arial Narrow" w:hAnsi="Arial Narrow"/>
          <w:sz w:val="22"/>
          <w:szCs w:val="22"/>
        </w:rPr>
        <w:t>z nichž jeden obd</w:t>
      </w:r>
      <w:r w:rsidR="00097C9A">
        <w:rPr>
          <w:rFonts w:ascii="Arial Narrow" w:hAnsi="Arial Narrow"/>
          <w:sz w:val="22"/>
          <w:szCs w:val="22"/>
        </w:rPr>
        <w:t xml:space="preserve">rží </w:t>
      </w:r>
      <w:r w:rsidR="007E1906">
        <w:rPr>
          <w:rFonts w:ascii="Arial Narrow" w:hAnsi="Arial Narrow"/>
          <w:sz w:val="22"/>
          <w:szCs w:val="22"/>
        </w:rPr>
        <w:t>poskytovatel</w:t>
      </w:r>
      <w:r w:rsidR="00097C9A">
        <w:rPr>
          <w:rFonts w:ascii="Arial Narrow" w:hAnsi="Arial Narrow"/>
          <w:sz w:val="22"/>
          <w:szCs w:val="22"/>
        </w:rPr>
        <w:t xml:space="preserve"> a dva objednatel</w:t>
      </w:r>
      <w:r w:rsidR="00097614" w:rsidRPr="00590B56">
        <w:rPr>
          <w:rFonts w:ascii="Arial Narrow" w:hAnsi="Arial Narrow"/>
          <w:sz w:val="22"/>
          <w:szCs w:val="22"/>
        </w:rPr>
        <w:t>.</w:t>
      </w:r>
    </w:p>
    <w:p w:rsidR="009558C4" w:rsidRPr="00590B56" w:rsidRDefault="009558C4" w:rsidP="00B7699E">
      <w:pPr>
        <w:numPr>
          <w:ilvl w:val="0"/>
          <w:numId w:val="7"/>
        </w:numPr>
        <w:tabs>
          <w:tab w:val="left" w:pos="426"/>
          <w:tab w:val="left" w:pos="9356"/>
        </w:tabs>
        <w:spacing w:after="120"/>
        <w:ind w:left="426" w:right="4" w:hanging="426"/>
        <w:jc w:val="both"/>
        <w:rPr>
          <w:rFonts w:ascii="Arial Narrow" w:hAnsi="Arial Narrow"/>
          <w:sz w:val="22"/>
          <w:szCs w:val="22"/>
          <w:lang w:eastAsia="en-US"/>
        </w:rPr>
      </w:pPr>
      <w:r w:rsidRPr="00590B56">
        <w:rPr>
          <w:rFonts w:ascii="Arial Narrow" w:hAnsi="Arial Narrow"/>
          <w:sz w:val="22"/>
          <w:szCs w:val="22"/>
        </w:rPr>
        <w:t xml:space="preserve">Smluvní strany prohlašují, že si smlouvu před jejím podpisem přečetly, že byla uzavřena po vzájemném projednání podle jejich pravé a svobodné vůle, určitě, vážně a srozumitelně a že se dohodly na celém jejím obsahu. Na důkaz tohoto připojují </w:t>
      </w:r>
      <w:r>
        <w:rPr>
          <w:rFonts w:ascii="Arial Narrow" w:hAnsi="Arial Narrow"/>
          <w:sz w:val="22"/>
          <w:szCs w:val="22"/>
        </w:rPr>
        <w:t xml:space="preserve">níže </w:t>
      </w:r>
      <w:r w:rsidRPr="00590B56">
        <w:rPr>
          <w:rFonts w:ascii="Arial Narrow" w:hAnsi="Arial Narrow"/>
          <w:sz w:val="22"/>
          <w:szCs w:val="22"/>
        </w:rPr>
        <w:t>své podpisy.</w:t>
      </w:r>
    </w:p>
    <w:p w:rsidR="00285D31" w:rsidRPr="00590B56" w:rsidRDefault="00EF5DEF" w:rsidP="00B7699E">
      <w:pPr>
        <w:numPr>
          <w:ilvl w:val="0"/>
          <w:numId w:val="7"/>
        </w:numPr>
        <w:tabs>
          <w:tab w:val="left" w:pos="426"/>
        </w:tabs>
        <w:spacing w:after="120"/>
        <w:ind w:left="426" w:right="4" w:hanging="426"/>
        <w:jc w:val="both"/>
        <w:rPr>
          <w:rFonts w:ascii="Arial Narrow" w:hAnsi="Arial Narrow"/>
          <w:sz w:val="22"/>
          <w:szCs w:val="22"/>
          <w:lang w:eastAsia="en-US"/>
        </w:rPr>
      </w:pPr>
      <w:r w:rsidRPr="00590B56">
        <w:rPr>
          <w:rFonts w:ascii="Arial Narrow" w:hAnsi="Arial Narrow"/>
          <w:sz w:val="22"/>
          <w:szCs w:val="22"/>
        </w:rPr>
        <w:t>Nedílnou součástí této smlouvy jsou její přílohy:</w:t>
      </w:r>
      <w:r w:rsidR="009F3363" w:rsidRPr="00590B56">
        <w:rPr>
          <w:rFonts w:ascii="Arial Narrow" w:hAnsi="Arial Narrow"/>
          <w:sz w:val="22"/>
          <w:szCs w:val="22"/>
        </w:rPr>
        <w:t xml:space="preserve"> </w:t>
      </w:r>
    </w:p>
    <w:p w:rsidR="00EE280F" w:rsidRDefault="002C19FC" w:rsidP="002F364C">
      <w:pPr>
        <w:tabs>
          <w:tab w:val="left" w:pos="1843"/>
        </w:tabs>
        <w:ind w:right="4" w:firstLine="426"/>
        <w:jc w:val="both"/>
        <w:rPr>
          <w:rFonts w:ascii="Arial Narrow" w:hAnsi="Arial Narrow"/>
          <w:bCs/>
          <w:sz w:val="22"/>
          <w:szCs w:val="22"/>
        </w:rPr>
      </w:pPr>
      <w:r w:rsidRPr="00590B56">
        <w:rPr>
          <w:rFonts w:ascii="Arial Narrow" w:hAnsi="Arial Narrow"/>
          <w:sz w:val="22"/>
          <w:szCs w:val="22"/>
        </w:rPr>
        <w:t xml:space="preserve">Příloha č. 1: </w:t>
      </w:r>
      <w:r w:rsidR="002875A9" w:rsidRPr="00590B56">
        <w:rPr>
          <w:rFonts w:ascii="Arial Narrow" w:hAnsi="Arial Narrow"/>
          <w:sz w:val="22"/>
          <w:szCs w:val="22"/>
        </w:rPr>
        <w:tab/>
      </w:r>
      <w:r w:rsidR="007E1906">
        <w:rPr>
          <w:rFonts w:ascii="Arial Narrow" w:hAnsi="Arial Narrow"/>
          <w:sz w:val="22"/>
          <w:szCs w:val="22"/>
        </w:rPr>
        <w:t>S</w:t>
      </w:r>
      <w:r w:rsidR="000A40C3">
        <w:rPr>
          <w:rFonts w:ascii="Arial Narrow" w:hAnsi="Arial Narrow"/>
          <w:sz w:val="22"/>
          <w:szCs w:val="22"/>
        </w:rPr>
        <w:t>tandardy</w:t>
      </w:r>
      <w:r w:rsidR="00426FE2">
        <w:rPr>
          <w:rFonts w:ascii="Arial Narrow" w:hAnsi="Arial Narrow"/>
          <w:sz w:val="22"/>
          <w:szCs w:val="22"/>
        </w:rPr>
        <w:t xml:space="preserve"> </w:t>
      </w:r>
      <w:r w:rsidR="00C50065" w:rsidRPr="00C50065">
        <w:rPr>
          <w:rFonts w:ascii="Arial Narrow" w:hAnsi="Arial Narrow"/>
          <w:bCs/>
          <w:sz w:val="22"/>
          <w:szCs w:val="22"/>
        </w:rPr>
        <w:t xml:space="preserve">pro </w:t>
      </w:r>
      <w:r w:rsidR="00CA4900">
        <w:rPr>
          <w:rFonts w:ascii="Arial Narrow" w:hAnsi="Arial Narrow"/>
          <w:bCs/>
          <w:sz w:val="22"/>
          <w:szCs w:val="22"/>
        </w:rPr>
        <w:t>recepční služby</w:t>
      </w:r>
    </w:p>
    <w:p w:rsidR="00E81B97" w:rsidRPr="00590B56" w:rsidRDefault="00E81B97" w:rsidP="002F364C">
      <w:pPr>
        <w:tabs>
          <w:tab w:val="left" w:pos="709"/>
          <w:tab w:val="left" w:pos="1843"/>
          <w:tab w:val="left" w:pos="2127"/>
        </w:tabs>
        <w:spacing w:after="120"/>
        <w:ind w:left="1843" w:right="4" w:hanging="1417"/>
        <w:jc w:val="both"/>
        <w:rPr>
          <w:rFonts w:ascii="Arial Narrow" w:hAnsi="Arial Narrow"/>
          <w:sz w:val="22"/>
          <w:szCs w:val="22"/>
        </w:rPr>
      </w:pPr>
    </w:p>
    <w:tbl>
      <w:tblPr>
        <w:tblW w:w="0" w:type="auto"/>
        <w:tblInd w:w="534" w:type="dxa"/>
        <w:tblLook w:val="04A0" w:firstRow="1" w:lastRow="0" w:firstColumn="1" w:lastColumn="0" w:noHBand="0" w:noVBand="1"/>
      </w:tblPr>
      <w:tblGrid>
        <w:gridCol w:w="3685"/>
        <w:gridCol w:w="1418"/>
        <w:gridCol w:w="3939"/>
      </w:tblGrid>
      <w:tr w:rsidR="009558C4" w:rsidRPr="00B43CF0" w:rsidTr="00A47E64">
        <w:tc>
          <w:tcPr>
            <w:tcW w:w="3685" w:type="dxa"/>
            <w:shd w:val="clear" w:color="auto" w:fill="auto"/>
          </w:tcPr>
          <w:p w:rsidR="009558C4" w:rsidRPr="00B43CF0" w:rsidRDefault="0088698B" w:rsidP="00B43CF0">
            <w:pPr>
              <w:tabs>
                <w:tab w:val="left" w:pos="709"/>
                <w:tab w:val="left" w:pos="1843"/>
                <w:tab w:val="left" w:pos="2127"/>
              </w:tabs>
              <w:spacing w:after="120"/>
              <w:rPr>
                <w:rFonts w:ascii="Arial Narrow" w:hAnsi="Arial Narrow"/>
                <w:sz w:val="22"/>
                <w:szCs w:val="22"/>
              </w:rPr>
            </w:pPr>
            <w:r>
              <w:rPr>
                <w:rFonts w:ascii="Arial Narrow" w:hAnsi="Arial Narrow"/>
                <w:sz w:val="22"/>
                <w:szCs w:val="22"/>
              </w:rPr>
              <w:t>V Praze dne</w:t>
            </w:r>
            <w:r w:rsidR="00083EA6">
              <w:rPr>
                <w:rFonts w:ascii="Arial Narrow" w:hAnsi="Arial Narrow"/>
                <w:sz w:val="22"/>
                <w:szCs w:val="22"/>
              </w:rPr>
              <w:t xml:space="preserve"> 11. 7. 2019</w:t>
            </w:r>
            <w:r>
              <w:rPr>
                <w:rFonts w:ascii="Arial Narrow" w:hAnsi="Arial Narrow"/>
                <w:sz w:val="22"/>
                <w:szCs w:val="22"/>
              </w:rPr>
              <w:t xml:space="preserve"> </w:t>
            </w:r>
          </w:p>
          <w:p w:rsidR="009558C4" w:rsidRPr="00B43CF0" w:rsidRDefault="009558C4" w:rsidP="00B43CF0">
            <w:pPr>
              <w:tabs>
                <w:tab w:val="left" w:pos="709"/>
                <w:tab w:val="left" w:pos="1843"/>
                <w:tab w:val="left" w:pos="2127"/>
              </w:tabs>
              <w:spacing w:after="120"/>
              <w:rPr>
                <w:rFonts w:ascii="Arial Narrow" w:hAnsi="Arial Narrow"/>
                <w:sz w:val="22"/>
                <w:szCs w:val="22"/>
              </w:rPr>
            </w:pPr>
          </w:p>
        </w:tc>
        <w:tc>
          <w:tcPr>
            <w:tcW w:w="1418" w:type="dxa"/>
            <w:shd w:val="clear" w:color="auto" w:fill="auto"/>
          </w:tcPr>
          <w:p w:rsidR="009558C4" w:rsidRPr="00B43CF0" w:rsidRDefault="009558C4"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tcPr>
          <w:p w:rsidR="009558C4" w:rsidRPr="00B43CF0" w:rsidRDefault="0088698B" w:rsidP="00B43CF0">
            <w:pPr>
              <w:tabs>
                <w:tab w:val="left" w:pos="709"/>
                <w:tab w:val="left" w:pos="1843"/>
                <w:tab w:val="left" w:pos="2127"/>
              </w:tabs>
              <w:spacing w:after="120"/>
              <w:rPr>
                <w:rFonts w:ascii="Arial Narrow" w:hAnsi="Arial Narrow"/>
                <w:sz w:val="22"/>
                <w:szCs w:val="22"/>
              </w:rPr>
            </w:pPr>
            <w:r>
              <w:rPr>
                <w:rFonts w:ascii="Arial Narrow" w:hAnsi="Arial Narrow"/>
                <w:sz w:val="22"/>
                <w:szCs w:val="22"/>
              </w:rPr>
              <w:t>Ve Frýdku - Místku</w:t>
            </w:r>
            <w:r w:rsidR="009558C4" w:rsidRPr="00B43CF0">
              <w:rPr>
                <w:rFonts w:ascii="Arial Narrow" w:hAnsi="Arial Narrow"/>
                <w:sz w:val="22"/>
                <w:szCs w:val="22"/>
              </w:rPr>
              <w:t xml:space="preserve"> dne</w:t>
            </w:r>
            <w:r w:rsidR="005A0986">
              <w:rPr>
                <w:rFonts w:ascii="Arial Narrow" w:hAnsi="Arial Narrow"/>
                <w:sz w:val="22"/>
                <w:szCs w:val="22"/>
              </w:rPr>
              <w:t xml:space="preserve"> </w:t>
            </w:r>
            <w:r w:rsidR="00083EA6">
              <w:rPr>
                <w:rFonts w:ascii="Arial Narrow" w:hAnsi="Arial Narrow"/>
                <w:sz w:val="22"/>
                <w:szCs w:val="22"/>
              </w:rPr>
              <w:t>28. 6. 2019</w:t>
            </w:r>
          </w:p>
        </w:tc>
      </w:tr>
      <w:tr w:rsidR="0081183D" w:rsidRPr="00B43CF0" w:rsidTr="00A47E64">
        <w:tc>
          <w:tcPr>
            <w:tcW w:w="3685" w:type="dxa"/>
            <w:shd w:val="clear" w:color="auto" w:fill="auto"/>
          </w:tcPr>
          <w:p w:rsidR="0081183D" w:rsidRPr="00B43CF0" w:rsidRDefault="0081183D"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Za objednatele:</w:t>
            </w:r>
          </w:p>
        </w:tc>
        <w:tc>
          <w:tcPr>
            <w:tcW w:w="1418" w:type="dxa"/>
            <w:shd w:val="clear" w:color="auto" w:fill="auto"/>
          </w:tcPr>
          <w:p w:rsidR="0081183D" w:rsidRPr="00B43CF0" w:rsidRDefault="0081183D"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tcPr>
          <w:p w:rsidR="0081183D" w:rsidRPr="00B43CF0" w:rsidRDefault="0081183D" w:rsidP="00B43CF0">
            <w:pPr>
              <w:tabs>
                <w:tab w:val="left" w:pos="709"/>
                <w:tab w:val="left" w:pos="1843"/>
                <w:tab w:val="left" w:pos="2127"/>
              </w:tabs>
              <w:spacing w:after="120"/>
              <w:jc w:val="both"/>
              <w:rPr>
                <w:rFonts w:ascii="Arial Narrow" w:hAnsi="Arial Narrow"/>
                <w:sz w:val="22"/>
                <w:szCs w:val="22"/>
              </w:rPr>
            </w:pPr>
            <w:r w:rsidRPr="00B43CF0">
              <w:rPr>
                <w:rFonts w:ascii="Arial Narrow" w:hAnsi="Arial Narrow"/>
                <w:sz w:val="22"/>
                <w:szCs w:val="22"/>
              </w:rPr>
              <w:t xml:space="preserve">Za </w:t>
            </w:r>
            <w:r w:rsidR="00C50065">
              <w:rPr>
                <w:rFonts w:ascii="Arial Narrow" w:hAnsi="Arial Narrow"/>
                <w:sz w:val="22"/>
                <w:szCs w:val="22"/>
              </w:rPr>
              <w:t>poskytovatele</w:t>
            </w:r>
            <w:r w:rsidRPr="00B43CF0">
              <w:rPr>
                <w:rFonts w:ascii="Arial Narrow" w:hAnsi="Arial Narrow"/>
                <w:sz w:val="22"/>
                <w:szCs w:val="22"/>
              </w:rPr>
              <w:t>:</w:t>
            </w:r>
          </w:p>
          <w:p w:rsidR="0081183D" w:rsidRPr="00B43CF0" w:rsidRDefault="0081183D" w:rsidP="00B43CF0">
            <w:pPr>
              <w:tabs>
                <w:tab w:val="left" w:pos="709"/>
                <w:tab w:val="left" w:pos="1843"/>
                <w:tab w:val="left" w:pos="2127"/>
              </w:tabs>
              <w:spacing w:after="120"/>
              <w:jc w:val="both"/>
              <w:rPr>
                <w:rFonts w:ascii="Arial Narrow" w:hAnsi="Arial Narrow"/>
                <w:sz w:val="22"/>
                <w:szCs w:val="22"/>
              </w:rPr>
            </w:pPr>
          </w:p>
          <w:p w:rsidR="0081183D" w:rsidRPr="00B43CF0" w:rsidRDefault="0081183D" w:rsidP="00B43CF0">
            <w:pPr>
              <w:tabs>
                <w:tab w:val="left" w:pos="709"/>
                <w:tab w:val="left" w:pos="1843"/>
                <w:tab w:val="left" w:pos="2127"/>
              </w:tabs>
              <w:spacing w:after="120"/>
              <w:jc w:val="both"/>
              <w:rPr>
                <w:rFonts w:ascii="Arial Narrow" w:hAnsi="Arial Narrow"/>
                <w:sz w:val="22"/>
                <w:szCs w:val="22"/>
              </w:rPr>
            </w:pPr>
          </w:p>
        </w:tc>
      </w:tr>
      <w:tr w:rsidR="009558C4" w:rsidRPr="00B43CF0" w:rsidTr="00A47E64">
        <w:tc>
          <w:tcPr>
            <w:tcW w:w="3685" w:type="dxa"/>
            <w:shd w:val="clear" w:color="auto" w:fill="auto"/>
            <w:vAlign w:val="center"/>
          </w:tcPr>
          <w:p w:rsidR="009558C4" w:rsidRPr="00B43CF0" w:rsidRDefault="009558C4"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w:t>
            </w:r>
            <w:r w:rsidR="0081183D" w:rsidRPr="00B43CF0">
              <w:rPr>
                <w:rFonts w:ascii="Arial Narrow" w:hAnsi="Arial Narrow"/>
                <w:sz w:val="22"/>
                <w:szCs w:val="22"/>
              </w:rPr>
              <w:t>………</w:t>
            </w:r>
          </w:p>
        </w:tc>
        <w:tc>
          <w:tcPr>
            <w:tcW w:w="1418" w:type="dxa"/>
            <w:shd w:val="clear" w:color="auto" w:fill="auto"/>
          </w:tcPr>
          <w:p w:rsidR="009558C4" w:rsidRPr="00B43CF0" w:rsidRDefault="009558C4"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vAlign w:val="center"/>
          </w:tcPr>
          <w:p w:rsidR="009558C4" w:rsidRPr="00B43CF0" w:rsidRDefault="0081183D" w:rsidP="00B43CF0">
            <w:pPr>
              <w:tabs>
                <w:tab w:val="left" w:pos="709"/>
                <w:tab w:val="left" w:pos="1843"/>
                <w:tab w:val="left" w:pos="2127"/>
              </w:tabs>
              <w:spacing w:after="120"/>
              <w:rPr>
                <w:rFonts w:ascii="Arial Narrow" w:hAnsi="Arial Narrow"/>
                <w:sz w:val="22"/>
                <w:szCs w:val="22"/>
              </w:rPr>
            </w:pPr>
            <w:r w:rsidRPr="00B43CF0">
              <w:rPr>
                <w:rFonts w:ascii="Arial Narrow" w:hAnsi="Arial Narrow"/>
                <w:sz w:val="22"/>
                <w:szCs w:val="22"/>
              </w:rPr>
              <w:t>………………………………………………</w:t>
            </w:r>
          </w:p>
        </w:tc>
      </w:tr>
      <w:tr w:rsidR="009558C4" w:rsidRPr="00B43CF0" w:rsidTr="00A47E64">
        <w:tc>
          <w:tcPr>
            <w:tcW w:w="3685" w:type="dxa"/>
            <w:shd w:val="clear" w:color="auto" w:fill="auto"/>
            <w:vAlign w:val="center"/>
          </w:tcPr>
          <w:p w:rsidR="009558C4" w:rsidRPr="00436345" w:rsidRDefault="00492F16" w:rsidP="00B43CF0">
            <w:pPr>
              <w:tabs>
                <w:tab w:val="left" w:pos="709"/>
                <w:tab w:val="left" w:pos="1843"/>
                <w:tab w:val="left" w:pos="2127"/>
              </w:tabs>
              <w:spacing w:after="120"/>
              <w:jc w:val="center"/>
              <w:rPr>
                <w:rFonts w:ascii="Arial Narrow" w:hAnsi="Arial Narrow"/>
                <w:sz w:val="22"/>
                <w:szCs w:val="22"/>
              </w:rPr>
            </w:pPr>
            <w:r w:rsidRPr="001B53D4">
              <w:rPr>
                <w:rFonts w:ascii="Arial Narrow" w:hAnsi="Arial Narrow"/>
                <w:bCs/>
                <w:color w:val="000000"/>
                <w:sz w:val="22"/>
                <w:szCs w:val="22"/>
                <w:highlight w:val="lightGray"/>
              </w:rPr>
              <w:t>……………………..</w:t>
            </w:r>
          </w:p>
          <w:p w:rsidR="0081183D" w:rsidRPr="00B43CF0" w:rsidRDefault="009B23CE" w:rsidP="00436345">
            <w:pPr>
              <w:tabs>
                <w:tab w:val="left" w:pos="709"/>
                <w:tab w:val="left" w:pos="1843"/>
                <w:tab w:val="left" w:pos="2127"/>
              </w:tabs>
              <w:spacing w:after="120"/>
              <w:jc w:val="center"/>
              <w:rPr>
                <w:rFonts w:ascii="Arial Narrow" w:hAnsi="Arial Narrow"/>
                <w:sz w:val="22"/>
                <w:szCs w:val="22"/>
              </w:rPr>
            </w:pPr>
            <w:r w:rsidRPr="00436345">
              <w:rPr>
                <w:rFonts w:ascii="Arial Narrow" w:hAnsi="Arial Narrow"/>
                <w:sz w:val="22"/>
                <w:szCs w:val="22"/>
              </w:rPr>
              <w:t xml:space="preserve">ředitel </w:t>
            </w:r>
            <w:r w:rsidR="00436345">
              <w:rPr>
                <w:rFonts w:ascii="Arial Narrow" w:hAnsi="Arial Narrow"/>
                <w:sz w:val="22"/>
                <w:szCs w:val="22"/>
              </w:rPr>
              <w:t>Sekce ekonomiky</w:t>
            </w:r>
            <w:r w:rsidR="00D856C7">
              <w:rPr>
                <w:rFonts w:ascii="Arial Narrow" w:hAnsi="Arial Narrow"/>
                <w:sz w:val="22"/>
                <w:szCs w:val="22"/>
              </w:rPr>
              <w:t xml:space="preserve"> </w:t>
            </w:r>
          </w:p>
        </w:tc>
        <w:tc>
          <w:tcPr>
            <w:tcW w:w="1418" w:type="dxa"/>
            <w:shd w:val="clear" w:color="auto" w:fill="auto"/>
          </w:tcPr>
          <w:p w:rsidR="009558C4" w:rsidRPr="00B43CF0" w:rsidRDefault="009558C4" w:rsidP="00B43CF0">
            <w:pPr>
              <w:tabs>
                <w:tab w:val="left" w:pos="709"/>
                <w:tab w:val="left" w:pos="1843"/>
                <w:tab w:val="left" w:pos="2127"/>
              </w:tabs>
              <w:spacing w:after="120"/>
              <w:jc w:val="both"/>
              <w:rPr>
                <w:rFonts w:ascii="Arial Narrow" w:hAnsi="Arial Narrow"/>
                <w:sz w:val="22"/>
                <w:szCs w:val="22"/>
              </w:rPr>
            </w:pPr>
          </w:p>
        </w:tc>
        <w:tc>
          <w:tcPr>
            <w:tcW w:w="3939" w:type="dxa"/>
            <w:shd w:val="clear" w:color="auto" w:fill="auto"/>
            <w:vAlign w:val="center"/>
          </w:tcPr>
          <w:p w:rsidR="0088698B" w:rsidRDefault="0088698B" w:rsidP="00A47E64">
            <w:pPr>
              <w:tabs>
                <w:tab w:val="left" w:pos="709"/>
                <w:tab w:val="left" w:pos="1843"/>
                <w:tab w:val="left" w:pos="2127"/>
              </w:tabs>
              <w:spacing w:after="120"/>
              <w:jc w:val="center"/>
              <w:rPr>
                <w:rFonts w:ascii="Arial Narrow" w:hAnsi="Arial Narrow"/>
                <w:sz w:val="22"/>
                <w:szCs w:val="22"/>
                <w:highlight w:val="yellow"/>
              </w:rPr>
            </w:pPr>
          </w:p>
          <w:p w:rsidR="00492F16" w:rsidRDefault="00492F16" w:rsidP="00A47E64">
            <w:pPr>
              <w:tabs>
                <w:tab w:val="left" w:pos="709"/>
                <w:tab w:val="left" w:pos="1843"/>
                <w:tab w:val="left" w:pos="2127"/>
              </w:tabs>
              <w:spacing w:after="120"/>
              <w:jc w:val="center"/>
              <w:rPr>
                <w:rFonts w:ascii="Arial Narrow" w:hAnsi="Arial Narrow"/>
                <w:bCs/>
                <w:color w:val="000000"/>
                <w:sz w:val="22"/>
                <w:szCs w:val="22"/>
              </w:rPr>
            </w:pPr>
            <w:r w:rsidRPr="001B53D4">
              <w:rPr>
                <w:rFonts w:ascii="Arial Narrow" w:hAnsi="Arial Narrow"/>
                <w:bCs/>
                <w:color w:val="000000"/>
                <w:sz w:val="22"/>
                <w:szCs w:val="22"/>
                <w:highlight w:val="lightGray"/>
              </w:rPr>
              <w:t>……………………..</w:t>
            </w:r>
          </w:p>
          <w:p w:rsidR="00A47E64" w:rsidRDefault="0088698B" w:rsidP="00A47E64">
            <w:pPr>
              <w:tabs>
                <w:tab w:val="left" w:pos="709"/>
                <w:tab w:val="left" w:pos="1843"/>
                <w:tab w:val="left" w:pos="2127"/>
              </w:tabs>
              <w:spacing w:after="120"/>
              <w:jc w:val="center"/>
              <w:rPr>
                <w:rFonts w:ascii="Arial Narrow" w:hAnsi="Arial Narrow"/>
                <w:sz w:val="22"/>
                <w:szCs w:val="22"/>
              </w:rPr>
            </w:pPr>
            <w:r>
              <w:rPr>
                <w:rFonts w:ascii="Arial Narrow" w:hAnsi="Arial Narrow"/>
                <w:sz w:val="22"/>
                <w:szCs w:val="22"/>
              </w:rPr>
              <w:t>jednatel</w:t>
            </w:r>
          </w:p>
          <w:p w:rsidR="00A47E64" w:rsidRPr="00B43CF0" w:rsidRDefault="00A47E64" w:rsidP="00A47E64">
            <w:pPr>
              <w:tabs>
                <w:tab w:val="left" w:pos="709"/>
                <w:tab w:val="left" w:pos="1843"/>
                <w:tab w:val="left" w:pos="2127"/>
              </w:tabs>
              <w:spacing w:after="120"/>
              <w:jc w:val="center"/>
              <w:rPr>
                <w:rFonts w:ascii="Arial Narrow" w:hAnsi="Arial Narrow"/>
                <w:sz w:val="22"/>
                <w:szCs w:val="22"/>
              </w:rPr>
            </w:pPr>
          </w:p>
        </w:tc>
      </w:tr>
    </w:tbl>
    <w:p w:rsidR="009558C4" w:rsidRDefault="0047519C" w:rsidP="0047519C">
      <w:pPr>
        <w:tabs>
          <w:tab w:val="left" w:pos="709"/>
          <w:tab w:val="left" w:pos="1843"/>
          <w:tab w:val="left" w:pos="2127"/>
        </w:tabs>
        <w:spacing w:after="120"/>
        <w:ind w:left="1843" w:hanging="1843"/>
        <w:jc w:val="both"/>
        <w:rPr>
          <w:rFonts w:ascii="Arial Narrow" w:hAnsi="Arial Narrow"/>
          <w:sz w:val="22"/>
          <w:szCs w:val="22"/>
        </w:rPr>
      </w:pPr>
      <w:r>
        <w:rPr>
          <w:rFonts w:ascii="Arial Narrow" w:hAnsi="Arial Narrow"/>
          <w:sz w:val="22"/>
          <w:szCs w:val="22"/>
        </w:rPr>
        <w:t xml:space="preserve"> </w:t>
      </w:r>
    </w:p>
    <w:p w:rsidR="009558C4" w:rsidRPr="00A47E64" w:rsidRDefault="009558C4" w:rsidP="00A47E64">
      <w:pPr>
        <w:tabs>
          <w:tab w:val="left" w:pos="5860"/>
        </w:tabs>
        <w:rPr>
          <w:rFonts w:ascii="Arial Narrow" w:hAnsi="Arial Narrow"/>
          <w:sz w:val="22"/>
          <w:szCs w:val="22"/>
        </w:rPr>
      </w:pPr>
      <w:bookmarkStart w:id="0" w:name="_GoBack"/>
      <w:bookmarkEnd w:id="0"/>
    </w:p>
    <w:sectPr w:rsidR="009558C4" w:rsidRPr="00A47E64" w:rsidSect="00530F69">
      <w:footerReference w:type="default" r:id="rId8"/>
      <w:pgSz w:w="11906" w:h="16838"/>
      <w:pgMar w:top="1440" w:right="1466" w:bottom="1440" w:left="10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6123" w:rsidRDefault="00396123">
      <w:r>
        <w:separator/>
      </w:r>
    </w:p>
  </w:endnote>
  <w:endnote w:type="continuationSeparator" w:id="0">
    <w:p w:rsidR="00396123" w:rsidRDefault="003961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E61" w:rsidRPr="00B855E0" w:rsidRDefault="00137E61">
    <w:pPr>
      <w:pStyle w:val="Zpat"/>
      <w:jc w:val="right"/>
      <w:rPr>
        <w:rFonts w:ascii="Arial Narrow" w:hAnsi="Arial Narrow"/>
        <w:sz w:val="20"/>
      </w:rPr>
    </w:pPr>
    <w:r w:rsidRPr="00B855E0">
      <w:rPr>
        <w:rFonts w:ascii="Arial Narrow" w:hAnsi="Arial Narrow"/>
        <w:b/>
        <w:sz w:val="20"/>
      </w:rPr>
      <w:fldChar w:fldCharType="begin"/>
    </w:r>
    <w:r w:rsidRPr="00B855E0">
      <w:rPr>
        <w:rFonts w:ascii="Arial Narrow" w:hAnsi="Arial Narrow"/>
        <w:b/>
        <w:sz w:val="20"/>
      </w:rPr>
      <w:instrText>PAGE   \* MERGEFORMAT</w:instrText>
    </w:r>
    <w:r w:rsidRPr="00B855E0">
      <w:rPr>
        <w:rFonts w:ascii="Arial Narrow" w:hAnsi="Arial Narrow"/>
        <w:b/>
        <w:sz w:val="20"/>
      </w:rPr>
      <w:fldChar w:fldCharType="separate"/>
    </w:r>
    <w:r w:rsidR="00492F16">
      <w:rPr>
        <w:rFonts w:ascii="Arial Narrow" w:hAnsi="Arial Narrow"/>
        <w:b/>
        <w:noProof/>
        <w:sz w:val="20"/>
      </w:rPr>
      <w:t>10</w:t>
    </w:r>
    <w:r w:rsidRPr="00B855E0">
      <w:rPr>
        <w:rFonts w:ascii="Arial Narrow" w:hAnsi="Arial Narrow"/>
        <w:b/>
        <w:sz w:val="20"/>
      </w:rPr>
      <w:fldChar w:fldCharType="end"/>
    </w:r>
    <w:r w:rsidRPr="00B855E0">
      <w:rPr>
        <w:rFonts w:ascii="Arial Narrow" w:hAnsi="Arial Narrow"/>
        <w:sz w:val="20"/>
      </w:rPr>
      <w:t xml:space="preserve"> z </w:t>
    </w:r>
    <w:r w:rsidRPr="00B855E0">
      <w:rPr>
        <w:rFonts w:ascii="Arial Narrow" w:hAnsi="Arial Narrow"/>
        <w:sz w:val="20"/>
      </w:rPr>
      <w:fldChar w:fldCharType="begin"/>
    </w:r>
    <w:r w:rsidRPr="00B855E0">
      <w:rPr>
        <w:rFonts w:ascii="Arial Narrow" w:hAnsi="Arial Narrow"/>
        <w:sz w:val="20"/>
      </w:rPr>
      <w:instrText xml:space="preserve"> NUMPAGES  \* Arabic  \* MERGEFORMAT </w:instrText>
    </w:r>
    <w:r w:rsidRPr="00B855E0">
      <w:rPr>
        <w:rFonts w:ascii="Arial Narrow" w:hAnsi="Arial Narrow"/>
        <w:sz w:val="20"/>
      </w:rPr>
      <w:fldChar w:fldCharType="separate"/>
    </w:r>
    <w:r w:rsidR="00492F16">
      <w:rPr>
        <w:rFonts w:ascii="Arial Narrow" w:hAnsi="Arial Narrow"/>
        <w:noProof/>
        <w:sz w:val="20"/>
      </w:rPr>
      <w:t>10</w:t>
    </w:r>
    <w:r w:rsidRPr="00B855E0">
      <w:rPr>
        <w:rFonts w:ascii="Arial Narrow" w:hAnsi="Arial Narrow"/>
        <w:sz w:val="20"/>
      </w:rPr>
      <w:fldChar w:fldCharType="end"/>
    </w:r>
  </w:p>
  <w:p w:rsidR="00137E61" w:rsidRDefault="00137E6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6123" w:rsidRDefault="00396123">
      <w:r>
        <w:separator/>
      </w:r>
    </w:p>
  </w:footnote>
  <w:footnote w:type="continuationSeparator" w:id="0">
    <w:p w:rsidR="00396123" w:rsidRDefault="003961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A169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0C204BD"/>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7EC010F"/>
    <w:multiLevelType w:val="hybridMultilevel"/>
    <w:tmpl w:val="398294FA"/>
    <w:lvl w:ilvl="0" w:tplc="E8E895F2">
      <w:start w:val="1"/>
      <w:numFmt w:val="decimal"/>
      <w:pStyle w:val="bloka"/>
      <w:lvlText w:val="%1."/>
      <w:lvlJc w:val="left"/>
      <w:pPr>
        <w:ind w:left="360" w:hanging="360"/>
      </w:pPr>
      <w:rPr>
        <w:rFonts w:ascii="Arial" w:eastAsia="Times New Roman" w:hAnsi="Arial" w:cs="Arial" w:hint="default"/>
      </w:r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1BED003D"/>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0AD3488"/>
    <w:multiLevelType w:val="hybridMultilevel"/>
    <w:tmpl w:val="ED88FC78"/>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219D40DA"/>
    <w:multiLevelType w:val="hybridMultilevel"/>
    <w:tmpl w:val="66D0A67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57E13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7D6060B"/>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CC1FA3"/>
    <w:multiLevelType w:val="hybridMultilevel"/>
    <w:tmpl w:val="95C414E4"/>
    <w:lvl w:ilvl="0" w:tplc="F24AA042">
      <w:start w:val="1"/>
      <w:numFmt w:val="decimal"/>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19278EC"/>
    <w:multiLevelType w:val="hybridMultilevel"/>
    <w:tmpl w:val="03368690"/>
    <w:lvl w:ilvl="0" w:tplc="BDD05804">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32297D9D"/>
    <w:multiLevelType w:val="hybridMultilevel"/>
    <w:tmpl w:val="8A9866DC"/>
    <w:lvl w:ilvl="0" w:tplc="FFE474D2">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1" w15:restartNumberingAfterBreak="0">
    <w:nsid w:val="32D84058"/>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8704E25"/>
    <w:multiLevelType w:val="hybridMultilevel"/>
    <w:tmpl w:val="74AA0924"/>
    <w:lvl w:ilvl="0" w:tplc="107600D0">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C9C6C74"/>
    <w:multiLevelType w:val="hybridMultilevel"/>
    <w:tmpl w:val="4DF8B3BE"/>
    <w:lvl w:ilvl="0" w:tplc="0218B036">
      <w:start w:val="1"/>
      <w:numFmt w:val="decimal"/>
      <w:lvlText w:val="%1."/>
      <w:lvlJc w:val="left"/>
      <w:pPr>
        <w:ind w:left="72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D2F6368"/>
    <w:multiLevelType w:val="hybridMultilevel"/>
    <w:tmpl w:val="42D67262"/>
    <w:lvl w:ilvl="0" w:tplc="09CADB5E">
      <w:start w:val="1"/>
      <w:numFmt w:val="lowerLetter"/>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15" w15:restartNumberingAfterBreak="0">
    <w:nsid w:val="41C25F70"/>
    <w:multiLevelType w:val="multilevel"/>
    <w:tmpl w:val="A8FC3A74"/>
    <w:lvl w:ilvl="0">
      <w:start w:val="1"/>
      <w:numFmt w:val="upperRoman"/>
      <w:lvlText w:val="%1."/>
      <w:lvlJc w:val="right"/>
      <w:pPr>
        <w:ind w:left="1440" w:hanging="360"/>
      </w:pPr>
      <w:rPr>
        <w:b/>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33E6492"/>
    <w:multiLevelType w:val="hybridMultilevel"/>
    <w:tmpl w:val="683E7F2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2862F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60D2C59"/>
    <w:multiLevelType w:val="hybridMultilevel"/>
    <w:tmpl w:val="380ED816"/>
    <w:lvl w:ilvl="0" w:tplc="04050017">
      <w:start w:val="1"/>
      <w:numFmt w:val="lowerLetter"/>
      <w:lvlText w:val="%1)"/>
      <w:lvlJc w:val="left"/>
      <w:pPr>
        <w:ind w:left="720" w:hanging="360"/>
      </w:pPr>
      <w:rPr>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1409A2"/>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0AD3663"/>
    <w:multiLevelType w:val="hybridMultilevel"/>
    <w:tmpl w:val="466C24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7646ED0"/>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79D5C0A"/>
    <w:multiLevelType w:val="hybridMultilevel"/>
    <w:tmpl w:val="6EDC778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925316E"/>
    <w:multiLevelType w:val="hybridMultilevel"/>
    <w:tmpl w:val="575E30E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AE8CA212">
      <w:start w:val="1"/>
      <w:numFmt w:val="decimal"/>
      <w:lvlText w:val="%4."/>
      <w:lvlJc w:val="left"/>
      <w:pPr>
        <w:ind w:left="2880" w:hanging="360"/>
      </w:pPr>
      <w:rPr>
        <w:rFonts w:ascii="Arial Narrow" w:eastAsia="Times New Roman" w:hAnsi="Arial Narrow" w:cs="Times New Roman"/>
        <w:b w:val="0"/>
      </w:r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FD364D5"/>
    <w:multiLevelType w:val="hybridMultilevel"/>
    <w:tmpl w:val="6EDC77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668715FF"/>
    <w:multiLevelType w:val="hybridMultilevel"/>
    <w:tmpl w:val="1AC8AFD0"/>
    <w:lvl w:ilvl="0" w:tplc="C85C19C0">
      <w:start w:val="1"/>
      <w:numFmt w:val="bullet"/>
      <w:lvlText w:val="-"/>
      <w:lvlJc w:val="left"/>
      <w:pPr>
        <w:ind w:left="1571" w:hanging="360"/>
      </w:pPr>
      <w:rPr>
        <w:rFonts w:ascii="Arial Narrow" w:hAnsi="Arial Narrow"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6" w15:restartNumberingAfterBreak="0">
    <w:nsid w:val="6F0741ED"/>
    <w:multiLevelType w:val="multilevel"/>
    <w:tmpl w:val="346809A2"/>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b w:val="0"/>
        <w:sz w:val="22"/>
        <w:szCs w:val="22"/>
      </w:rPr>
    </w:lvl>
    <w:lvl w:ilvl="2">
      <w:start w:val="1"/>
      <w:numFmt w:val="decimal"/>
      <w:lvlText w:val="%1.%2.%3."/>
      <w:lvlJc w:val="left"/>
      <w:pPr>
        <w:ind w:left="1224" w:hanging="504"/>
      </w:pPr>
      <w:rPr>
        <w:rFonts w:ascii="Arial" w:hAnsi="Arial" w:cs="Arial" w:hint="default"/>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8C5A91"/>
    <w:multiLevelType w:val="hybridMultilevel"/>
    <w:tmpl w:val="A8FC3A74"/>
    <w:lvl w:ilvl="0" w:tplc="032C1260">
      <w:start w:val="1"/>
      <w:numFmt w:val="upperRoman"/>
      <w:lvlText w:val="%1."/>
      <w:lvlJc w:val="right"/>
      <w:pPr>
        <w:ind w:left="1440" w:hanging="360"/>
      </w:pPr>
      <w:rPr>
        <w:b/>
      </w:rPr>
    </w:lvl>
    <w:lvl w:ilvl="1" w:tplc="04050019">
      <w:start w:val="1"/>
      <w:numFmt w:val="lowerLetter"/>
      <w:lvlText w:val="%2."/>
      <w:lvlJc w:val="left"/>
      <w:pPr>
        <w:ind w:left="2160" w:hanging="360"/>
      </w:pPr>
    </w:lvl>
    <w:lvl w:ilvl="2" w:tplc="0405001B">
      <w:start w:val="1"/>
      <w:numFmt w:val="lowerRoman"/>
      <w:lvlText w:val="%3."/>
      <w:lvlJc w:val="right"/>
      <w:pPr>
        <w:ind w:left="2880" w:hanging="180"/>
      </w:pPr>
    </w:lvl>
    <w:lvl w:ilvl="3" w:tplc="0405000F">
      <w:start w:val="1"/>
      <w:numFmt w:val="decimal"/>
      <w:lvlText w:val="%4."/>
      <w:lvlJc w:val="left"/>
      <w:pPr>
        <w:ind w:left="3600" w:hanging="360"/>
      </w:pPr>
    </w:lvl>
    <w:lvl w:ilvl="4" w:tplc="04050019">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num w:numId="1">
    <w:abstractNumId w:val="27"/>
  </w:num>
  <w:num w:numId="2">
    <w:abstractNumId w:val="1"/>
  </w:num>
  <w:num w:numId="3">
    <w:abstractNumId w:val="19"/>
  </w:num>
  <w:num w:numId="4">
    <w:abstractNumId w:val="11"/>
  </w:num>
  <w:num w:numId="5">
    <w:abstractNumId w:val="8"/>
  </w:num>
  <w:num w:numId="6">
    <w:abstractNumId w:val="5"/>
  </w:num>
  <w:num w:numId="7">
    <w:abstractNumId w:val="3"/>
  </w:num>
  <w:num w:numId="8">
    <w:abstractNumId w:val="2"/>
  </w:num>
  <w:num w:numId="9">
    <w:abstractNumId w:val="16"/>
  </w:num>
  <w:num w:numId="10">
    <w:abstractNumId w:val="13"/>
  </w:num>
  <w:num w:numId="11">
    <w:abstractNumId w:val="25"/>
  </w:num>
  <w:num w:numId="12">
    <w:abstractNumId w:val="17"/>
  </w:num>
  <w:num w:numId="13">
    <w:abstractNumId w:val="21"/>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4"/>
  </w:num>
  <w:num w:numId="17">
    <w:abstractNumId w:val="14"/>
  </w:num>
  <w:num w:numId="18">
    <w:abstractNumId w:val="10"/>
  </w:num>
  <w:num w:numId="19">
    <w:abstractNumId w:val="26"/>
  </w:num>
  <w:num w:numId="20">
    <w:abstractNumId w:val="9"/>
  </w:num>
  <w:num w:numId="21">
    <w:abstractNumId w:val="7"/>
  </w:num>
  <w:num w:numId="22">
    <w:abstractNumId w:val="24"/>
  </w:num>
  <w:num w:numId="23">
    <w:abstractNumId w:val="15"/>
  </w:num>
  <w:num w:numId="24">
    <w:abstractNumId w:val="18"/>
  </w:num>
  <w:num w:numId="25">
    <w:abstractNumId w:val="6"/>
  </w:num>
  <w:num w:numId="26">
    <w:abstractNumId w:val="20"/>
  </w:num>
  <w:num w:numId="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FA1"/>
    <w:rsid w:val="00000775"/>
    <w:rsid w:val="000015DF"/>
    <w:rsid w:val="00001948"/>
    <w:rsid w:val="00006706"/>
    <w:rsid w:val="000117CB"/>
    <w:rsid w:val="00014B93"/>
    <w:rsid w:val="00014E87"/>
    <w:rsid w:val="00015368"/>
    <w:rsid w:val="00015681"/>
    <w:rsid w:val="0002068B"/>
    <w:rsid w:val="000207BE"/>
    <w:rsid w:val="000216EE"/>
    <w:rsid w:val="000218FA"/>
    <w:rsid w:val="00030942"/>
    <w:rsid w:val="000322B1"/>
    <w:rsid w:val="00032A03"/>
    <w:rsid w:val="00032B3B"/>
    <w:rsid w:val="00034F54"/>
    <w:rsid w:val="00040621"/>
    <w:rsid w:val="00041043"/>
    <w:rsid w:val="000413D5"/>
    <w:rsid w:val="000414D3"/>
    <w:rsid w:val="00042595"/>
    <w:rsid w:val="00042C33"/>
    <w:rsid w:val="000430CD"/>
    <w:rsid w:val="00044A15"/>
    <w:rsid w:val="00044ECA"/>
    <w:rsid w:val="00045ACD"/>
    <w:rsid w:val="00046693"/>
    <w:rsid w:val="000468EE"/>
    <w:rsid w:val="000471E2"/>
    <w:rsid w:val="00052AC8"/>
    <w:rsid w:val="00053F5B"/>
    <w:rsid w:val="00055A97"/>
    <w:rsid w:val="0005778E"/>
    <w:rsid w:val="000668AB"/>
    <w:rsid w:val="000677AE"/>
    <w:rsid w:val="00074031"/>
    <w:rsid w:val="000743C0"/>
    <w:rsid w:val="0007518C"/>
    <w:rsid w:val="00075A56"/>
    <w:rsid w:val="000761CD"/>
    <w:rsid w:val="00076E2E"/>
    <w:rsid w:val="00077665"/>
    <w:rsid w:val="00083C07"/>
    <w:rsid w:val="00083EA6"/>
    <w:rsid w:val="000846D4"/>
    <w:rsid w:val="000902DE"/>
    <w:rsid w:val="00093B91"/>
    <w:rsid w:val="00094012"/>
    <w:rsid w:val="00095F30"/>
    <w:rsid w:val="00096596"/>
    <w:rsid w:val="00097614"/>
    <w:rsid w:val="00097739"/>
    <w:rsid w:val="000979E4"/>
    <w:rsid w:val="00097C9A"/>
    <w:rsid w:val="000A23C1"/>
    <w:rsid w:val="000A26B6"/>
    <w:rsid w:val="000A347A"/>
    <w:rsid w:val="000A3F91"/>
    <w:rsid w:val="000A40C3"/>
    <w:rsid w:val="000A4CD7"/>
    <w:rsid w:val="000A5B01"/>
    <w:rsid w:val="000A6FBD"/>
    <w:rsid w:val="000B40A1"/>
    <w:rsid w:val="000B6947"/>
    <w:rsid w:val="000B6B36"/>
    <w:rsid w:val="000B6F60"/>
    <w:rsid w:val="000C13AC"/>
    <w:rsid w:val="000C19A1"/>
    <w:rsid w:val="000C1FD6"/>
    <w:rsid w:val="000C464B"/>
    <w:rsid w:val="000C6726"/>
    <w:rsid w:val="000C6BE7"/>
    <w:rsid w:val="000C7B14"/>
    <w:rsid w:val="000D2E56"/>
    <w:rsid w:val="000D3A9F"/>
    <w:rsid w:val="000E227D"/>
    <w:rsid w:val="000E34BD"/>
    <w:rsid w:val="000E52BF"/>
    <w:rsid w:val="000E57CC"/>
    <w:rsid w:val="000E61F4"/>
    <w:rsid w:val="000E769E"/>
    <w:rsid w:val="000F1252"/>
    <w:rsid w:val="000F1A1B"/>
    <w:rsid w:val="000F243F"/>
    <w:rsid w:val="000F26F5"/>
    <w:rsid w:val="000F2AA2"/>
    <w:rsid w:val="000F4C7D"/>
    <w:rsid w:val="000F6966"/>
    <w:rsid w:val="000F740E"/>
    <w:rsid w:val="000F7F85"/>
    <w:rsid w:val="00100A4F"/>
    <w:rsid w:val="00100F9A"/>
    <w:rsid w:val="001030A1"/>
    <w:rsid w:val="0010408E"/>
    <w:rsid w:val="0010497A"/>
    <w:rsid w:val="001063E3"/>
    <w:rsid w:val="00110424"/>
    <w:rsid w:val="00111236"/>
    <w:rsid w:val="00111BC3"/>
    <w:rsid w:val="001125E2"/>
    <w:rsid w:val="0011770E"/>
    <w:rsid w:val="00122079"/>
    <w:rsid w:val="001234B2"/>
    <w:rsid w:val="0012369F"/>
    <w:rsid w:val="00124CD0"/>
    <w:rsid w:val="00125C3D"/>
    <w:rsid w:val="00127930"/>
    <w:rsid w:val="00130C98"/>
    <w:rsid w:val="00130CA0"/>
    <w:rsid w:val="0013371E"/>
    <w:rsid w:val="00133A33"/>
    <w:rsid w:val="00135557"/>
    <w:rsid w:val="00137E61"/>
    <w:rsid w:val="00140780"/>
    <w:rsid w:val="001418ED"/>
    <w:rsid w:val="001427CA"/>
    <w:rsid w:val="00142F27"/>
    <w:rsid w:val="001434C7"/>
    <w:rsid w:val="00144413"/>
    <w:rsid w:val="001464B6"/>
    <w:rsid w:val="001466B6"/>
    <w:rsid w:val="00153864"/>
    <w:rsid w:val="00153EF8"/>
    <w:rsid w:val="00155CFD"/>
    <w:rsid w:val="00156F29"/>
    <w:rsid w:val="0015718B"/>
    <w:rsid w:val="0015749E"/>
    <w:rsid w:val="0015799E"/>
    <w:rsid w:val="0016005C"/>
    <w:rsid w:val="00160CBA"/>
    <w:rsid w:val="00164959"/>
    <w:rsid w:val="0016683C"/>
    <w:rsid w:val="00166C97"/>
    <w:rsid w:val="00167575"/>
    <w:rsid w:val="00170261"/>
    <w:rsid w:val="001723CC"/>
    <w:rsid w:val="00172991"/>
    <w:rsid w:val="001739F5"/>
    <w:rsid w:val="00174F8B"/>
    <w:rsid w:val="00175E1F"/>
    <w:rsid w:val="001760A5"/>
    <w:rsid w:val="00177F9E"/>
    <w:rsid w:val="00180842"/>
    <w:rsid w:val="001816AB"/>
    <w:rsid w:val="00183144"/>
    <w:rsid w:val="00186C93"/>
    <w:rsid w:val="00192399"/>
    <w:rsid w:val="001923AB"/>
    <w:rsid w:val="00193638"/>
    <w:rsid w:val="0019791E"/>
    <w:rsid w:val="001A3151"/>
    <w:rsid w:val="001A3209"/>
    <w:rsid w:val="001A755F"/>
    <w:rsid w:val="001B1EC6"/>
    <w:rsid w:val="001B222F"/>
    <w:rsid w:val="001B2A84"/>
    <w:rsid w:val="001B79C1"/>
    <w:rsid w:val="001B7A3D"/>
    <w:rsid w:val="001C0AC7"/>
    <w:rsid w:val="001C0D78"/>
    <w:rsid w:val="001C111C"/>
    <w:rsid w:val="001C115F"/>
    <w:rsid w:val="001C1B77"/>
    <w:rsid w:val="001C1E67"/>
    <w:rsid w:val="001C4884"/>
    <w:rsid w:val="001C506E"/>
    <w:rsid w:val="001C549B"/>
    <w:rsid w:val="001C71C8"/>
    <w:rsid w:val="001C73AB"/>
    <w:rsid w:val="001D08BB"/>
    <w:rsid w:val="001D1638"/>
    <w:rsid w:val="001D20CF"/>
    <w:rsid w:val="001D3A32"/>
    <w:rsid w:val="001D5D86"/>
    <w:rsid w:val="001E0B95"/>
    <w:rsid w:val="001E3BB5"/>
    <w:rsid w:val="001E5A55"/>
    <w:rsid w:val="001E7D85"/>
    <w:rsid w:val="001F51EC"/>
    <w:rsid w:val="001F7183"/>
    <w:rsid w:val="00201CF2"/>
    <w:rsid w:val="00205224"/>
    <w:rsid w:val="0020702B"/>
    <w:rsid w:val="0020735F"/>
    <w:rsid w:val="00210E12"/>
    <w:rsid w:val="0021113A"/>
    <w:rsid w:val="00211EA4"/>
    <w:rsid w:val="00212563"/>
    <w:rsid w:val="00214B69"/>
    <w:rsid w:val="002179E2"/>
    <w:rsid w:val="002211E3"/>
    <w:rsid w:val="00221ED6"/>
    <w:rsid w:val="002262BC"/>
    <w:rsid w:val="00226FCA"/>
    <w:rsid w:val="002270FB"/>
    <w:rsid w:val="002302DE"/>
    <w:rsid w:val="00230514"/>
    <w:rsid w:val="00230B15"/>
    <w:rsid w:val="0023109A"/>
    <w:rsid w:val="0023154B"/>
    <w:rsid w:val="00236E45"/>
    <w:rsid w:val="002371CC"/>
    <w:rsid w:val="00241C35"/>
    <w:rsid w:val="00243C0D"/>
    <w:rsid w:val="00245BDC"/>
    <w:rsid w:val="00246C8A"/>
    <w:rsid w:val="002502CF"/>
    <w:rsid w:val="00250B71"/>
    <w:rsid w:val="00251CE5"/>
    <w:rsid w:val="002544A4"/>
    <w:rsid w:val="002552BC"/>
    <w:rsid w:val="00260D94"/>
    <w:rsid w:val="00261605"/>
    <w:rsid w:val="00263CCD"/>
    <w:rsid w:val="0026594E"/>
    <w:rsid w:val="0026662C"/>
    <w:rsid w:val="00267241"/>
    <w:rsid w:val="00271BBF"/>
    <w:rsid w:val="00271F64"/>
    <w:rsid w:val="002739F1"/>
    <w:rsid w:val="00274667"/>
    <w:rsid w:val="00275833"/>
    <w:rsid w:val="002802E3"/>
    <w:rsid w:val="00283E25"/>
    <w:rsid w:val="00284DD1"/>
    <w:rsid w:val="002854EB"/>
    <w:rsid w:val="00285D31"/>
    <w:rsid w:val="00285FBD"/>
    <w:rsid w:val="002875A9"/>
    <w:rsid w:val="0028794C"/>
    <w:rsid w:val="00291045"/>
    <w:rsid w:val="00291D64"/>
    <w:rsid w:val="002925BC"/>
    <w:rsid w:val="00295BAB"/>
    <w:rsid w:val="002964AF"/>
    <w:rsid w:val="0029757A"/>
    <w:rsid w:val="002A0514"/>
    <w:rsid w:val="002A253E"/>
    <w:rsid w:val="002A2EB6"/>
    <w:rsid w:val="002A3C48"/>
    <w:rsid w:val="002A5193"/>
    <w:rsid w:val="002A6A28"/>
    <w:rsid w:val="002A6BFE"/>
    <w:rsid w:val="002A735A"/>
    <w:rsid w:val="002A7B90"/>
    <w:rsid w:val="002B5381"/>
    <w:rsid w:val="002B5F3D"/>
    <w:rsid w:val="002B602D"/>
    <w:rsid w:val="002B617D"/>
    <w:rsid w:val="002B670D"/>
    <w:rsid w:val="002B7036"/>
    <w:rsid w:val="002C18CF"/>
    <w:rsid w:val="002C19FC"/>
    <w:rsid w:val="002C1BF8"/>
    <w:rsid w:val="002C4D69"/>
    <w:rsid w:val="002C7C4E"/>
    <w:rsid w:val="002D1BF3"/>
    <w:rsid w:val="002D36B4"/>
    <w:rsid w:val="002D411B"/>
    <w:rsid w:val="002D4C2F"/>
    <w:rsid w:val="002D7EE4"/>
    <w:rsid w:val="002E0F8F"/>
    <w:rsid w:val="002E20EB"/>
    <w:rsid w:val="002E24C6"/>
    <w:rsid w:val="002E3E6D"/>
    <w:rsid w:val="002E3EC9"/>
    <w:rsid w:val="002E544D"/>
    <w:rsid w:val="002F1073"/>
    <w:rsid w:val="002F1336"/>
    <w:rsid w:val="002F2E67"/>
    <w:rsid w:val="002F364C"/>
    <w:rsid w:val="002F6295"/>
    <w:rsid w:val="00300497"/>
    <w:rsid w:val="00300A64"/>
    <w:rsid w:val="0030273B"/>
    <w:rsid w:val="00302AB0"/>
    <w:rsid w:val="003039A9"/>
    <w:rsid w:val="00304F04"/>
    <w:rsid w:val="003061D2"/>
    <w:rsid w:val="003071BD"/>
    <w:rsid w:val="003078B6"/>
    <w:rsid w:val="00310B69"/>
    <w:rsid w:val="0031164A"/>
    <w:rsid w:val="00311A56"/>
    <w:rsid w:val="00313292"/>
    <w:rsid w:val="00320450"/>
    <w:rsid w:val="00320682"/>
    <w:rsid w:val="0032444D"/>
    <w:rsid w:val="00324A62"/>
    <w:rsid w:val="00325B0D"/>
    <w:rsid w:val="00326059"/>
    <w:rsid w:val="00327A5B"/>
    <w:rsid w:val="00327E7C"/>
    <w:rsid w:val="0033101A"/>
    <w:rsid w:val="00335BAE"/>
    <w:rsid w:val="003360D7"/>
    <w:rsid w:val="00337714"/>
    <w:rsid w:val="003408EA"/>
    <w:rsid w:val="00341D6C"/>
    <w:rsid w:val="00342F61"/>
    <w:rsid w:val="003471C5"/>
    <w:rsid w:val="0035059B"/>
    <w:rsid w:val="00351959"/>
    <w:rsid w:val="00354AC3"/>
    <w:rsid w:val="003562D0"/>
    <w:rsid w:val="003567F5"/>
    <w:rsid w:val="003568B1"/>
    <w:rsid w:val="00360A46"/>
    <w:rsid w:val="00360DE0"/>
    <w:rsid w:val="00362B81"/>
    <w:rsid w:val="00363D1F"/>
    <w:rsid w:val="00364CBE"/>
    <w:rsid w:val="00367025"/>
    <w:rsid w:val="003707CB"/>
    <w:rsid w:val="00370A72"/>
    <w:rsid w:val="00370D10"/>
    <w:rsid w:val="00370F50"/>
    <w:rsid w:val="003718D5"/>
    <w:rsid w:val="00372E97"/>
    <w:rsid w:val="00374EB4"/>
    <w:rsid w:val="0037528E"/>
    <w:rsid w:val="00376941"/>
    <w:rsid w:val="00381D9A"/>
    <w:rsid w:val="0038210A"/>
    <w:rsid w:val="003825E4"/>
    <w:rsid w:val="003864F2"/>
    <w:rsid w:val="003870AD"/>
    <w:rsid w:val="00391AAE"/>
    <w:rsid w:val="00392919"/>
    <w:rsid w:val="00394FC3"/>
    <w:rsid w:val="00396123"/>
    <w:rsid w:val="003964EC"/>
    <w:rsid w:val="003A232D"/>
    <w:rsid w:val="003B29BE"/>
    <w:rsid w:val="003B3B3A"/>
    <w:rsid w:val="003B3E97"/>
    <w:rsid w:val="003B60F5"/>
    <w:rsid w:val="003B6AD1"/>
    <w:rsid w:val="003C0892"/>
    <w:rsid w:val="003C20D5"/>
    <w:rsid w:val="003C4234"/>
    <w:rsid w:val="003C7850"/>
    <w:rsid w:val="003C7C44"/>
    <w:rsid w:val="003D16F1"/>
    <w:rsid w:val="003D1D15"/>
    <w:rsid w:val="003D3C52"/>
    <w:rsid w:val="003D4750"/>
    <w:rsid w:val="003D6AF8"/>
    <w:rsid w:val="003E1461"/>
    <w:rsid w:val="003E4EBB"/>
    <w:rsid w:val="003E5066"/>
    <w:rsid w:val="003E539E"/>
    <w:rsid w:val="003E53CD"/>
    <w:rsid w:val="003E5C72"/>
    <w:rsid w:val="003E7517"/>
    <w:rsid w:val="003E7F01"/>
    <w:rsid w:val="003F0B1A"/>
    <w:rsid w:val="003F1344"/>
    <w:rsid w:val="003F43C2"/>
    <w:rsid w:val="003F5D02"/>
    <w:rsid w:val="003F5E59"/>
    <w:rsid w:val="003F67E5"/>
    <w:rsid w:val="00400E73"/>
    <w:rsid w:val="00401278"/>
    <w:rsid w:val="0040292D"/>
    <w:rsid w:val="004032DC"/>
    <w:rsid w:val="00403A8D"/>
    <w:rsid w:val="004128C0"/>
    <w:rsid w:val="004134C7"/>
    <w:rsid w:val="004138B3"/>
    <w:rsid w:val="004155AA"/>
    <w:rsid w:val="00415B29"/>
    <w:rsid w:val="00422D50"/>
    <w:rsid w:val="00426FE2"/>
    <w:rsid w:val="0042709D"/>
    <w:rsid w:val="00430720"/>
    <w:rsid w:val="004326A0"/>
    <w:rsid w:val="00434F88"/>
    <w:rsid w:val="00436345"/>
    <w:rsid w:val="00441130"/>
    <w:rsid w:val="00442132"/>
    <w:rsid w:val="004466C8"/>
    <w:rsid w:val="00447F21"/>
    <w:rsid w:val="00450EBA"/>
    <w:rsid w:val="00451571"/>
    <w:rsid w:val="00452979"/>
    <w:rsid w:val="0045468D"/>
    <w:rsid w:val="004546D8"/>
    <w:rsid w:val="00454704"/>
    <w:rsid w:val="00454CF3"/>
    <w:rsid w:val="00455480"/>
    <w:rsid w:val="00455CDD"/>
    <w:rsid w:val="00456DD4"/>
    <w:rsid w:val="00457B46"/>
    <w:rsid w:val="00460084"/>
    <w:rsid w:val="00460D22"/>
    <w:rsid w:val="00462F31"/>
    <w:rsid w:val="004630D7"/>
    <w:rsid w:val="0046329D"/>
    <w:rsid w:val="00463E3C"/>
    <w:rsid w:val="00463FA1"/>
    <w:rsid w:val="004644FF"/>
    <w:rsid w:val="00466320"/>
    <w:rsid w:val="0046662F"/>
    <w:rsid w:val="0047519C"/>
    <w:rsid w:val="00476553"/>
    <w:rsid w:val="00476940"/>
    <w:rsid w:val="00477441"/>
    <w:rsid w:val="004834C5"/>
    <w:rsid w:val="00483C24"/>
    <w:rsid w:val="00484832"/>
    <w:rsid w:val="00484F0F"/>
    <w:rsid w:val="004850D2"/>
    <w:rsid w:val="00487155"/>
    <w:rsid w:val="00487B6B"/>
    <w:rsid w:val="00492F16"/>
    <w:rsid w:val="0049330C"/>
    <w:rsid w:val="0049510A"/>
    <w:rsid w:val="00495485"/>
    <w:rsid w:val="004957FB"/>
    <w:rsid w:val="004A0AF4"/>
    <w:rsid w:val="004A21BA"/>
    <w:rsid w:val="004A23EA"/>
    <w:rsid w:val="004A2715"/>
    <w:rsid w:val="004A443C"/>
    <w:rsid w:val="004A6EDD"/>
    <w:rsid w:val="004B0D5F"/>
    <w:rsid w:val="004B304D"/>
    <w:rsid w:val="004B57D1"/>
    <w:rsid w:val="004B5FDE"/>
    <w:rsid w:val="004C09FD"/>
    <w:rsid w:val="004C44FB"/>
    <w:rsid w:val="004C4ADD"/>
    <w:rsid w:val="004C6438"/>
    <w:rsid w:val="004D042F"/>
    <w:rsid w:val="004D163B"/>
    <w:rsid w:val="004D34CB"/>
    <w:rsid w:val="004D6048"/>
    <w:rsid w:val="004D693D"/>
    <w:rsid w:val="004E1C7C"/>
    <w:rsid w:val="004E2A80"/>
    <w:rsid w:val="004E322B"/>
    <w:rsid w:val="004F210B"/>
    <w:rsid w:val="004F3E27"/>
    <w:rsid w:val="00500351"/>
    <w:rsid w:val="00502231"/>
    <w:rsid w:val="00503E47"/>
    <w:rsid w:val="00504EB5"/>
    <w:rsid w:val="0050617F"/>
    <w:rsid w:val="0050651E"/>
    <w:rsid w:val="00507C36"/>
    <w:rsid w:val="00510308"/>
    <w:rsid w:val="0051301E"/>
    <w:rsid w:val="00513232"/>
    <w:rsid w:val="00513552"/>
    <w:rsid w:val="005138AF"/>
    <w:rsid w:val="0051448D"/>
    <w:rsid w:val="0051630B"/>
    <w:rsid w:val="005205FB"/>
    <w:rsid w:val="0052126B"/>
    <w:rsid w:val="00522537"/>
    <w:rsid w:val="00524D7E"/>
    <w:rsid w:val="00524FE0"/>
    <w:rsid w:val="0052541F"/>
    <w:rsid w:val="00525B8E"/>
    <w:rsid w:val="00526847"/>
    <w:rsid w:val="005277B7"/>
    <w:rsid w:val="00530F69"/>
    <w:rsid w:val="005326BA"/>
    <w:rsid w:val="0053576B"/>
    <w:rsid w:val="00536738"/>
    <w:rsid w:val="00543C0C"/>
    <w:rsid w:val="00545964"/>
    <w:rsid w:val="0054634C"/>
    <w:rsid w:val="005479AD"/>
    <w:rsid w:val="005531B9"/>
    <w:rsid w:val="00555441"/>
    <w:rsid w:val="00557E19"/>
    <w:rsid w:val="0056139D"/>
    <w:rsid w:val="005635F0"/>
    <w:rsid w:val="00564B70"/>
    <w:rsid w:val="00565651"/>
    <w:rsid w:val="005722A0"/>
    <w:rsid w:val="005809F3"/>
    <w:rsid w:val="00580F1E"/>
    <w:rsid w:val="0058141C"/>
    <w:rsid w:val="00582C19"/>
    <w:rsid w:val="005837A8"/>
    <w:rsid w:val="00583A91"/>
    <w:rsid w:val="005848F0"/>
    <w:rsid w:val="00584BA1"/>
    <w:rsid w:val="0058531D"/>
    <w:rsid w:val="005864AD"/>
    <w:rsid w:val="00590B56"/>
    <w:rsid w:val="00591784"/>
    <w:rsid w:val="005945ED"/>
    <w:rsid w:val="00595845"/>
    <w:rsid w:val="00595C28"/>
    <w:rsid w:val="005970F0"/>
    <w:rsid w:val="005970FF"/>
    <w:rsid w:val="005974E6"/>
    <w:rsid w:val="00597724"/>
    <w:rsid w:val="00597D2B"/>
    <w:rsid w:val="005A0986"/>
    <w:rsid w:val="005A0B5B"/>
    <w:rsid w:val="005A0D11"/>
    <w:rsid w:val="005A1BE0"/>
    <w:rsid w:val="005A4657"/>
    <w:rsid w:val="005A72CB"/>
    <w:rsid w:val="005A7D44"/>
    <w:rsid w:val="005B1EFF"/>
    <w:rsid w:val="005B22E7"/>
    <w:rsid w:val="005B32CB"/>
    <w:rsid w:val="005B4E77"/>
    <w:rsid w:val="005B4EA0"/>
    <w:rsid w:val="005B525A"/>
    <w:rsid w:val="005C1F2E"/>
    <w:rsid w:val="005C23EA"/>
    <w:rsid w:val="005C3D11"/>
    <w:rsid w:val="005C4DDE"/>
    <w:rsid w:val="005C7584"/>
    <w:rsid w:val="005C7901"/>
    <w:rsid w:val="005D029C"/>
    <w:rsid w:val="005D2951"/>
    <w:rsid w:val="005D391E"/>
    <w:rsid w:val="005D559F"/>
    <w:rsid w:val="005D7507"/>
    <w:rsid w:val="005E0677"/>
    <w:rsid w:val="005E4198"/>
    <w:rsid w:val="005E4440"/>
    <w:rsid w:val="005E7BCC"/>
    <w:rsid w:val="005F31EE"/>
    <w:rsid w:val="005F3F3C"/>
    <w:rsid w:val="005F401D"/>
    <w:rsid w:val="005F4276"/>
    <w:rsid w:val="005F4EA8"/>
    <w:rsid w:val="005F57B7"/>
    <w:rsid w:val="005F5955"/>
    <w:rsid w:val="005F6699"/>
    <w:rsid w:val="00602010"/>
    <w:rsid w:val="006029A0"/>
    <w:rsid w:val="00603B88"/>
    <w:rsid w:val="00603DCE"/>
    <w:rsid w:val="0060418C"/>
    <w:rsid w:val="006042F2"/>
    <w:rsid w:val="00604CF7"/>
    <w:rsid w:val="006054F7"/>
    <w:rsid w:val="00612014"/>
    <w:rsid w:val="006141D3"/>
    <w:rsid w:val="00614AD4"/>
    <w:rsid w:val="006211FC"/>
    <w:rsid w:val="00621229"/>
    <w:rsid w:val="00621C96"/>
    <w:rsid w:val="00622DFF"/>
    <w:rsid w:val="00627B75"/>
    <w:rsid w:val="006328A1"/>
    <w:rsid w:val="006330E3"/>
    <w:rsid w:val="00635D54"/>
    <w:rsid w:val="00637BE8"/>
    <w:rsid w:val="00640EA6"/>
    <w:rsid w:val="006415BE"/>
    <w:rsid w:val="00643431"/>
    <w:rsid w:val="00646475"/>
    <w:rsid w:val="006502DD"/>
    <w:rsid w:val="00653243"/>
    <w:rsid w:val="00653C10"/>
    <w:rsid w:val="00655146"/>
    <w:rsid w:val="00655619"/>
    <w:rsid w:val="00657C04"/>
    <w:rsid w:val="006604E8"/>
    <w:rsid w:val="00663AE1"/>
    <w:rsid w:val="0066447F"/>
    <w:rsid w:val="0066641B"/>
    <w:rsid w:val="00666EDF"/>
    <w:rsid w:val="00666EE6"/>
    <w:rsid w:val="006676B3"/>
    <w:rsid w:val="00667813"/>
    <w:rsid w:val="00673ED1"/>
    <w:rsid w:val="00675C50"/>
    <w:rsid w:val="006774A4"/>
    <w:rsid w:val="00680683"/>
    <w:rsid w:val="00684989"/>
    <w:rsid w:val="00686476"/>
    <w:rsid w:val="00686E55"/>
    <w:rsid w:val="00687233"/>
    <w:rsid w:val="00687FAA"/>
    <w:rsid w:val="00691A61"/>
    <w:rsid w:val="00693A29"/>
    <w:rsid w:val="0069709C"/>
    <w:rsid w:val="006A0330"/>
    <w:rsid w:val="006A10C4"/>
    <w:rsid w:val="006A1953"/>
    <w:rsid w:val="006A1ECE"/>
    <w:rsid w:val="006A33B0"/>
    <w:rsid w:val="006A40C7"/>
    <w:rsid w:val="006A57EA"/>
    <w:rsid w:val="006B3985"/>
    <w:rsid w:val="006B4B96"/>
    <w:rsid w:val="006B4CF2"/>
    <w:rsid w:val="006B59C7"/>
    <w:rsid w:val="006B6505"/>
    <w:rsid w:val="006C002E"/>
    <w:rsid w:val="006C5AD9"/>
    <w:rsid w:val="006C6055"/>
    <w:rsid w:val="006C7D2B"/>
    <w:rsid w:val="006D05DC"/>
    <w:rsid w:val="006D3354"/>
    <w:rsid w:val="006D4EC6"/>
    <w:rsid w:val="006D53F6"/>
    <w:rsid w:val="006D594B"/>
    <w:rsid w:val="006D5F18"/>
    <w:rsid w:val="006D7B3B"/>
    <w:rsid w:val="006E2C03"/>
    <w:rsid w:val="006E47E5"/>
    <w:rsid w:val="006F0153"/>
    <w:rsid w:val="006F49EF"/>
    <w:rsid w:val="006F59CE"/>
    <w:rsid w:val="006F63C7"/>
    <w:rsid w:val="006F6CE4"/>
    <w:rsid w:val="007016C1"/>
    <w:rsid w:val="0070188F"/>
    <w:rsid w:val="00703EC2"/>
    <w:rsid w:val="00703FBE"/>
    <w:rsid w:val="0070524A"/>
    <w:rsid w:val="007056BF"/>
    <w:rsid w:val="0070795D"/>
    <w:rsid w:val="00711E1F"/>
    <w:rsid w:val="00713068"/>
    <w:rsid w:val="007136D3"/>
    <w:rsid w:val="00713996"/>
    <w:rsid w:val="00713D67"/>
    <w:rsid w:val="0072027C"/>
    <w:rsid w:val="00723FB5"/>
    <w:rsid w:val="00724CA7"/>
    <w:rsid w:val="00725F4C"/>
    <w:rsid w:val="00726D5A"/>
    <w:rsid w:val="0072793C"/>
    <w:rsid w:val="00727C4A"/>
    <w:rsid w:val="00730999"/>
    <w:rsid w:val="00731235"/>
    <w:rsid w:val="007332A7"/>
    <w:rsid w:val="007334A4"/>
    <w:rsid w:val="0073703D"/>
    <w:rsid w:val="00737ABB"/>
    <w:rsid w:val="00741B20"/>
    <w:rsid w:val="0074333A"/>
    <w:rsid w:val="00743E2F"/>
    <w:rsid w:val="0074542C"/>
    <w:rsid w:val="00745B59"/>
    <w:rsid w:val="00752BCB"/>
    <w:rsid w:val="0075376E"/>
    <w:rsid w:val="007549AB"/>
    <w:rsid w:val="00760D76"/>
    <w:rsid w:val="0076598E"/>
    <w:rsid w:val="00765F69"/>
    <w:rsid w:val="00766EDB"/>
    <w:rsid w:val="00770DF5"/>
    <w:rsid w:val="00780738"/>
    <w:rsid w:val="00782547"/>
    <w:rsid w:val="00784CD2"/>
    <w:rsid w:val="007865DC"/>
    <w:rsid w:val="0078747B"/>
    <w:rsid w:val="00787591"/>
    <w:rsid w:val="00791A3B"/>
    <w:rsid w:val="00792091"/>
    <w:rsid w:val="007943B5"/>
    <w:rsid w:val="00794AB1"/>
    <w:rsid w:val="00795F30"/>
    <w:rsid w:val="007A02F3"/>
    <w:rsid w:val="007A097D"/>
    <w:rsid w:val="007A0AAF"/>
    <w:rsid w:val="007A224D"/>
    <w:rsid w:val="007A2C3A"/>
    <w:rsid w:val="007A586E"/>
    <w:rsid w:val="007A7793"/>
    <w:rsid w:val="007B2A06"/>
    <w:rsid w:val="007B2AA2"/>
    <w:rsid w:val="007B342B"/>
    <w:rsid w:val="007B39A0"/>
    <w:rsid w:val="007B3EE7"/>
    <w:rsid w:val="007B5D7A"/>
    <w:rsid w:val="007B7C96"/>
    <w:rsid w:val="007C0022"/>
    <w:rsid w:val="007C0FB3"/>
    <w:rsid w:val="007C23F2"/>
    <w:rsid w:val="007C38E9"/>
    <w:rsid w:val="007C3CA0"/>
    <w:rsid w:val="007C4810"/>
    <w:rsid w:val="007C5875"/>
    <w:rsid w:val="007C5DEB"/>
    <w:rsid w:val="007C7682"/>
    <w:rsid w:val="007D12B0"/>
    <w:rsid w:val="007D26BC"/>
    <w:rsid w:val="007D3395"/>
    <w:rsid w:val="007D47A8"/>
    <w:rsid w:val="007D75E5"/>
    <w:rsid w:val="007D7C81"/>
    <w:rsid w:val="007E0700"/>
    <w:rsid w:val="007E1207"/>
    <w:rsid w:val="007E172D"/>
    <w:rsid w:val="007E1906"/>
    <w:rsid w:val="007E2794"/>
    <w:rsid w:val="007E4CAC"/>
    <w:rsid w:val="007E5113"/>
    <w:rsid w:val="007E7467"/>
    <w:rsid w:val="007F0CA3"/>
    <w:rsid w:val="007F198D"/>
    <w:rsid w:val="007F1C61"/>
    <w:rsid w:val="007F4673"/>
    <w:rsid w:val="007F4790"/>
    <w:rsid w:val="007F5A9F"/>
    <w:rsid w:val="007F6843"/>
    <w:rsid w:val="007F6D44"/>
    <w:rsid w:val="007F6FDC"/>
    <w:rsid w:val="007F784B"/>
    <w:rsid w:val="007F7CBE"/>
    <w:rsid w:val="008011A3"/>
    <w:rsid w:val="00802075"/>
    <w:rsid w:val="00803C25"/>
    <w:rsid w:val="00804289"/>
    <w:rsid w:val="00805258"/>
    <w:rsid w:val="00810D2F"/>
    <w:rsid w:val="00810D56"/>
    <w:rsid w:val="0081183D"/>
    <w:rsid w:val="00812477"/>
    <w:rsid w:val="00813206"/>
    <w:rsid w:val="00815914"/>
    <w:rsid w:val="00817905"/>
    <w:rsid w:val="00817ADD"/>
    <w:rsid w:val="00817E7E"/>
    <w:rsid w:val="0082131C"/>
    <w:rsid w:val="00824795"/>
    <w:rsid w:val="00824E30"/>
    <w:rsid w:val="0082522F"/>
    <w:rsid w:val="0082704B"/>
    <w:rsid w:val="00827E42"/>
    <w:rsid w:val="008316A3"/>
    <w:rsid w:val="00835008"/>
    <w:rsid w:val="00835773"/>
    <w:rsid w:val="008359C2"/>
    <w:rsid w:val="00837546"/>
    <w:rsid w:val="008404DB"/>
    <w:rsid w:val="00840586"/>
    <w:rsid w:val="00840CD7"/>
    <w:rsid w:val="008415A5"/>
    <w:rsid w:val="00843B6C"/>
    <w:rsid w:val="00845B0C"/>
    <w:rsid w:val="00845C4C"/>
    <w:rsid w:val="00847C5C"/>
    <w:rsid w:val="008505BC"/>
    <w:rsid w:val="00851A3D"/>
    <w:rsid w:val="00851F44"/>
    <w:rsid w:val="00853EEC"/>
    <w:rsid w:val="00855731"/>
    <w:rsid w:val="0085582E"/>
    <w:rsid w:val="00856673"/>
    <w:rsid w:val="008575E8"/>
    <w:rsid w:val="00860E0E"/>
    <w:rsid w:val="008612DC"/>
    <w:rsid w:val="008631DF"/>
    <w:rsid w:val="00863407"/>
    <w:rsid w:val="00863D06"/>
    <w:rsid w:val="0086544F"/>
    <w:rsid w:val="0086684A"/>
    <w:rsid w:val="00866DEF"/>
    <w:rsid w:val="00867474"/>
    <w:rsid w:val="00870E50"/>
    <w:rsid w:val="0087125B"/>
    <w:rsid w:val="00871EBD"/>
    <w:rsid w:val="00872F52"/>
    <w:rsid w:val="00873397"/>
    <w:rsid w:val="008751D0"/>
    <w:rsid w:val="0087786F"/>
    <w:rsid w:val="00877F8F"/>
    <w:rsid w:val="0088114B"/>
    <w:rsid w:val="0088118D"/>
    <w:rsid w:val="00883D10"/>
    <w:rsid w:val="00883F0E"/>
    <w:rsid w:val="00885F36"/>
    <w:rsid w:val="0088698B"/>
    <w:rsid w:val="0088783B"/>
    <w:rsid w:val="00887AB2"/>
    <w:rsid w:val="008902D7"/>
    <w:rsid w:val="0089039B"/>
    <w:rsid w:val="008941BD"/>
    <w:rsid w:val="00894383"/>
    <w:rsid w:val="00897E14"/>
    <w:rsid w:val="008A0D4E"/>
    <w:rsid w:val="008A175A"/>
    <w:rsid w:val="008A507A"/>
    <w:rsid w:val="008B2E86"/>
    <w:rsid w:val="008C3B74"/>
    <w:rsid w:val="008C42A9"/>
    <w:rsid w:val="008C43DE"/>
    <w:rsid w:val="008C5394"/>
    <w:rsid w:val="008C5ECE"/>
    <w:rsid w:val="008C6C13"/>
    <w:rsid w:val="008C75C6"/>
    <w:rsid w:val="008D3589"/>
    <w:rsid w:val="008D42CE"/>
    <w:rsid w:val="008D6435"/>
    <w:rsid w:val="008E2DFF"/>
    <w:rsid w:val="008E6116"/>
    <w:rsid w:val="008F0267"/>
    <w:rsid w:val="008F0A88"/>
    <w:rsid w:val="008F1BDA"/>
    <w:rsid w:val="008F3C66"/>
    <w:rsid w:val="008F4F9A"/>
    <w:rsid w:val="00900551"/>
    <w:rsid w:val="00900E57"/>
    <w:rsid w:val="009067F7"/>
    <w:rsid w:val="00912AA1"/>
    <w:rsid w:val="00915CBD"/>
    <w:rsid w:val="00917313"/>
    <w:rsid w:val="00920A29"/>
    <w:rsid w:val="00922ECA"/>
    <w:rsid w:val="00924842"/>
    <w:rsid w:val="00925407"/>
    <w:rsid w:val="009272E2"/>
    <w:rsid w:val="00927702"/>
    <w:rsid w:val="009303C5"/>
    <w:rsid w:val="009306BC"/>
    <w:rsid w:val="00930802"/>
    <w:rsid w:val="00932121"/>
    <w:rsid w:val="009327DF"/>
    <w:rsid w:val="009347BC"/>
    <w:rsid w:val="00935592"/>
    <w:rsid w:val="00937F19"/>
    <w:rsid w:val="009411D5"/>
    <w:rsid w:val="0094565F"/>
    <w:rsid w:val="00945885"/>
    <w:rsid w:val="00945C7E"/>
    <w:rsid w:val="00946800"/>
    <w:rsid w:val="00946A66"/>
    <w:rsid w:val="00950221"/>
    <w:rsid w:val="0095388E"/>
    <w:rsid w:val="009553F3"/>
    <w:rsid w:val="009558C4"/>
    <w:rsid w:val="0095734F"/>
    <w:rsid w:val="00957353"/>
    <w:rsid w:val="00960033"/>
    <w:rsid w:val="00962D9F"/>
    <w:rsid w:val="009630F4"/>
    <w:rsid w:val="00963E6D"/>
    <w:rsid w:val="00964341"/>
    <w:rsid w:val="00966B3F"/>
    <w:rsid w:val="0096721A"/>
    <w:rsid w:val="009733C3"/>
    <w:rsid w:val="0097443D"/>
    <w:rsid w:val="00975922"/>
    <w:rsid w:val="00975E35"/>
    <w:rsid w:val="009810F5"/>
    <w:rsid w:val="00981D12"/>
    <w:rsid w:val="009856D1"/>
    <w:rsid w:val="009859EF"/>
    <w:rsid w:val="00987633"/>
    <w:rsid w:val="009912B1"/>
    <w:rsid w:val="00991849"/>
    <w:rsid w:val="00992807"/>
    <w:rsid w:val="00993D57"/>
    <w:rsid w:val="00994976"/>
    <w:rsid w:val="00994A9E"/>
    <w:rsid w:val="009A08AD"/>
    <w:rsid w:val="009A0F52"/>
    <w:rsid w:val="009A3A6B"/>
    <w:rsid w:val="009A4E26"/>
    <w:rsid w:val="009A5104"/>
    <w:rsid w:val="009A5AA4"/>
    <w:rsid w:val="009B1031"/>
    <w:rsid w:val="009B1B28"/>
    <w:rsid w:val="009B23CE"/>
    <w:rsid w:val="009C3FFD"/>
    <w:rsid w:val="009C5D73"/>
    <w:rsid w:val="009C67F3"/>
    <w:rsid w:val="009D0456"/>
    <w:rsid w:val="009D12A3"/>
    <w:rsid w:val="009D3059"/>
    <w:rsid w:val="009D45B9"/>
    <w:rsid w:val="009D4AA8"/>
    <w:rsid w:val="009D55DD"/>
    <w:rsid w:val="009D59F0"/>
    <w:rsid w:val="009D6F3B"/>
    <w:rsid w:val="009D7846"/>
    <w:rsid w:val="009E0577"/>
    <w:rsid w:val="009E14F3"/>
    <w:rsid w:val="009E24E1"/>
    <w:rsid w:val="009E3CF5"/>
    <w:rsid w:val="009E3FED"/>
    <w:rsid w:val="009E4748"/>
    <w:rsid w:val="009E7B09"/>
    <w:rsid w:val="009F281D"/>
    <w:rsid w:val="009F3363"/>
    <w:rsid w:val="009F3854"/>
    <w:rsid w:val="009F432A"/>
    <w:rsid w:val="009F6333"/>
    <w:rsid w:val="00A03468"/>
    <w:rsid w:val="00A037B2"/>
    <w:rsid w:val="00A05660"/>
    <w:rsid w:val="00A07633"/>
    <w:rsid w:val="00A10B53"/>
    <w:rsid w:val="00A11509"/>
    <w:rsid w:val="00A121A6"/>
    <w:rsid w:val="00A12CD4"/>
    <w:rsid w:val="00A12EB0"/>
    <w:rsid w:val="00A149A4"/>
    <w:rsid w:val="00A200BE"/>
    <w:rsid w:val="00A21FDE"/>
    <w:rsid w:val="00A26798"/>
    <w:rsid w:val="00A26D28"/>
    <w:rsid w:val="00A27B33"/>
    <w:rsid w:val="00A31D84"/>
    <w:rsid w:val="00A3262D"/>
    <w:rsid w:val="00A34361"/>
    <w:rsid w:val="00A34CC3"/>
    <w:rsid w:val="00A40B44"/>
    <w:rsid w:val="00A439A3"/>
    <w:rsid w:val="00A44516"/>
    <w:rsid w:val="00A46A65"/>
    <w:rsid w:val="00A47E64"/>
    <w:rsid w:val="00A502B4"/>
    <w:rsid w:val="00A50609"/>
    <w:rsid w:val="00A516F6"/>
    <w:rsid w:val="00A5253A"/>
    <w:rsid w:val="00A55101"/>
    <w:rsid w:val="00A55468"/>
    <w:rsid w:val="00A576F0"/>
    <w:rsid w:val="00A607E8"/>
    <w:rsid w:val="00A60950"/>
    <w:rsid w:val="00A6416E"/>
    <w:rsid w:val="00A64788"/>
    <w:rsid w:val="00A65DEE"/>
    <w:rsid w:val="00A7040C"/>
    <w:rsid w:val="00A708CD"/>
    <w:rsid w:val="00A7332A"/>
    <w:rsid w:val="00A76DDA"/>
    <w:rsid w:val="00A76E0A"/>
    <w:rsid w:val="00A777A3"/>
    <w:rsid w:val="00A82A2C"/>
    <w:rsid w:val="00A83EFB"/>
    <w:rsid w:val="00A83F72"/>
    <w:rsid w:val="00A852F3"/>
    <w:rsid w:val="00A8773A"/>
    <w:rsid w:val="00A87B3B"/>
    <w:rsid w:val="00A90B62"/>
    <w:rsid w:val="00A91478"/>
    <w:rsid w:val="00A926A5"/>
    <w:rsid w:val="00A93A4F"/>
    <w:rsid w:val="00A94B91"/>
    <w:rsid w:val="00A951FB"/>
    <w:rsid w:val="00A95633"/>
    <w:rsid w:val="00AA2A5E"/>
    <w:rsid w:val="00AA4F9C"/>
    <w:rsid w:val="00AA608A"/>
    <w:rsid w:val="00AA70BE"/>
    <w:rsid w:val="00AA77DC"/>
    <w:rsid w:val="00AB25EE"/>
    <w:rsid w:val="00AB28A4"/>
    <w:rsid w:val="00AB2BDD"/>
    <w:rsid w:val="00AB3274"/>
    <w:rsid w:val="00AB342F"/>
    <w:rsid w:val="00AB4335"/>
    <w:rsid w:val="00AB5899"/>
    <w:rsid w:val="00AB642D"/>
    <w:rsid w:val="00AC144C"/>
    <w:rsid w:val="00AC3ADE"/>
    <w:rsid w:val="00AC478D"/>
    <w:rsid w:val="00AC4AEC"/>
    <w:rsid w:val="00AC4F15"/>
    <w:rsid w:val="00AD0A95"/>
    <w:rsid w:val="00AD21D3"/>
    <w:rsid w:val="00AD3B95"/>
    <w:rsid w:val="00AD5E2D"/>
    <w:rsid w:val="00AD6A48"/>
    <w:rsid w:val="00AD717F"/>
    <w:rsid w:val="00AD7186"/>
    <w:rsid w:val="00AE0746"/>
    <w:rsid w:val="00AE168D"/>
    <w:rsid w:val="00AE266C"/>
    <w:rsid w:val="00AE3057"/>
    <w:rsid w:val="00AE372B"/>
    <w:rsid w:val="00AE396E"/>
    <w:rsid w:val="00AE48E3"/>
    <w:rsid w:val="00AE551E"/>
    <w:rsid w:val="00AE5D60"/>
    <w:rsid w:val="00AF252A"/>
    <w:rsid w:val="00AF3A64"/>
    <w:rsid w:val="00AF4B1E"/>
    <w:rsid w:val="00AF4E33"/>
    <w:rsid w:val="00AF505F"/>
    <w:rsid w:val="00AF6D9B"/>
    <w:rsid w:val="00AF7198"/>
    <w:rsid w:val="00B017D7"/>
    <w:rsid w:val="00B06CCD"/>
    <w:rsid w:val="00B06FC0"/>
    <w:rsid w:val="00B07081"/>
    <w:rsid w:val="00B10823"/>
    <w:rsid w:val="00B10948"/>
    <w:rsid w:val="00B11D72"/>
    <w:rsid w:val="00B12216"/>
    <w:rsid w:val="00B1479D"/>
    <w:rsid w:val="00B15491"/>
    <w:rsid w:val="00B1790C"/>
    <w:rsid w:val="00B17E8E"/>
    <w:rsid w:val="00B17EF1"/>
    <w:rsid w:val="00B261FC"/>
    <w:rsid w:val="00B272F2"/>
    <w:rsid w:val="00B33C3C"/>
    <w:rsid w:val="00B34118"/>
    <w:rsid w:val="00B36C39"/>
    <w:rsid w:val="00B37B25"/>
    <w:rsid w:val="00B37CDF"/>
    <w:rsid w:val="00B400E8"/>
    <w:rsid w:val="00B423FC"/>
    <w:rsid w:val="00B4296E"/>
    <w:rsid w:val="00B43CF0"/>
    <w:rsid w:val="00B44C5E"/>
    <w:rsid w:val="00B478C4"/>
    <w:rsid w:val="00B509D7"/>
    <w:rsid w:val="00B50BF7"/>
    <w:rsid w:val="00B578A1"/>
    <w:rsid w:val="00B602F4"/>
    <w:rsid w:val="00B60FCC"/>
    <w:rsid w:val="00B63789"/>
    <w:rsid w:val="00B6544A"/>
    <w:rsid w:val="00B6657A"/>
    <w:rsid w:val="00B73E1A"/>
    <w:rsid w:val="00B740C2"/>
    <w:rsid w:val="00B76663"/>
    <w:rsid w:val="00B7699E"/>
    <w:rsid w:val="00B81BC9"/>
    <w:rsid w:val="00B83389"/>
    <w:rsid w:val="00B838CF"/>
    <w:rsid w:val="00B840B4"/>
    <w:rsid w:val="00B855E0"/>
    <w:rsid w:val="00B9072A"/>
    <w:rsid w:val="00B9221F"/>
    <w:rsid w:val="00B95755"/>
    <w:rsid w:val="00B95B0A"/>
    <w:rsid w:val="00B96477"/>
    <w:rsid w:val="00B97DAB"/>
    <w:rsid w:val="00B97F97"/>
    <w:rsid w:val="00BA1882"/>
    <w:rsid w:val="00BA4318"/>
    <w:rsid w:val="00BA4B2E"/>
    <w:rsid w:val="00BB4F13"/>
    <w:rsid w:val="00BB59EA"/>
    <w:rsid w:val="00BB627F"/>
    <w:rsid w:val="00BB70F0"/>
    <w:rsid w:val="00BC142D"/>
    <w:rsid w:val="00BC2C13"/>
    <w:rsid w:val="00BC2DF8"/>
    <w:rsid w:val="00BC3743"/>
    <w:rsid w:val="00BD11EB"/>
    <w:rsid w:val="00BD1EEB"/>
    <w:rsid w:val="00BD2F8A"/>
    <w:rsid w:val="00BD337D"/>
    <w:rsid w:val="00BD4ACF"/>
    <w:rsid w:val="00BD4EDF"/>
    <w:rsid w:val="00BD511D"/>
    <w:rsid w:val="00BD61C7"/>
    <w:rsid w:val="00BD69C9"/>
    <w:rsid w:val="00BD6C31"/>
    <w:rsid w:val="00BE0B28"/>
    <w:rsid w:val="00BE3187"/>
    <w:rsid w:val="00BE31FF"/>
    <w:rsid w:val="00BE332E"/>
    <w:rsid w:val="00BE6363"/>
    <w:rsid w:val="00BE717D"/>
    <w:rsid w:val="00BE72A3"/>
    <w:rsid w:val="00BE7F4C"/>
    <w:rsid w:val="00BF0666"/>
    <w:rsid w:val="00BF0A04"/>
    <w:rsid w:val="00BF0F3A"/>
    <w:rsid w:val="00BF1253"/>
    <w:rsid w:val="00BF3BD2"/>
    <w:rsid w:val="00BF74B0"/>
    <w:rsid w:val="00C000DF"/>
    <w:rsid w:val="00C04F66"/>
    <w:rsid w:val="00C1305D"/>
    <w:rsid w:val="00C1373B"/>
    <w:rsid w:val="00C14F71"/>
    <w:rsid w:val="00C15464"/>
    <w:rsid w:val="00C1572F"/>
    <w:rsid w:val="00C1613B"/>
    <w:rsid w:val="00C20550"/>
    <w:rsid w:val="00C227C2"/>
    <w:rsid w:val="00C22A7B"/>
    <w:rsid w:val="00C35D06"/>
    <w:rsid w:val="00C3670E"/>
    <w:rsid w:val="00C37C57"/>
    <w:rsid w:val="00C40611"/>
    <w:rsid w:val="00C4125D"/>
    <w:rsid w:val="00C424B4"/>
    <w:rsid w:val="00C45342"/>
    <w:rsid w:val="00C4744D"/>
    <w:rsid w:val="00C50065"/>
    <w:rsid w:val="00C5061C"/>
    <w:rsid w:val="00C510CD"/>
    <w:rsid w:val="00C55A22"/>
    <w:rsid w:val="00C57AA3"/>
    <w:rsid w:val="00C6254B"/>
    <w:rsid w:val="00C62F75"/>
    <w:rsid w:val="00C63154"/>
    <w:rsid w:val="00C65842"/>
    <w:rsid w:val="00C66DDC"/>
    <w:rsid w:val="00C67ABD"/>
    <w:rsid w:val="00C70CCF"/>
    <w:rsid w:val="00C73A4A"/>
    <w:rsid w:val="00C7747D"/>
    <w:rsid w:val="00C81823"/>
    <w:rsid w:val="00C82912"/>
    <w:rsid w:val="00C83306"/>
    <w:rsid w:val="00C83BC1"/>
    <w:rsid w:val="00C90D35"/>
    <w:rsid w:val="00C91B01"/>
    <w:rsid w:val="00C92F00"/>
    <w:rsid w:val="00CA1B67"/>
    <w:rsid w:val="00CA2B51"/>
    <w:rsid w:val="00CA39B4"/>
    <w:rsid w:val="00CA450A"/>
    <w:rsid w:val="00CA4900"/>
    <w:rsid w:val="00CA5441"/>
    <w:rsid w:val="00CB0ABC"/>
    <w:rsid w:val="00CB15CD"/>
    <w:rsid w:val="00CB1755"/>
    <w:rsid w:val="00CB2196"/>
    <w:rsid w:val="00CB28F6"/>
    <w:rsid w:val="00CC0107"/>
    <w:rsid w:val="00CC0B1A"/>
    <w:rsid w:val="00CC0B22"/>
    <w:rsid w:val="00CC0BB1"/>
    <w:rsid w:val="00CC19C8"/>
    <w:rsid w:val="00CC1D9F"/>
    <w:rsid w:val="00CC2459"/>
    <w:rsid w:val="00CC3B59"/>
    <w:rsid w:val="00CC4137"/>
    <w:rsid w:val="00CD0A7C"/>
    <w:rsid w:val="00CD0CC3"/>
    <w:rsid w:val="00CE27C9"/>
    <w:rsid w:val="00CE2A13"/>
    <w:rsid w:val="00CF1DBA"/>
    <w:rsid w:val="00CF26C9"/>
    <w:rsid w:val="00CF364F"/>
    <w:rsid w:val="00CF3933"/>
    <w:rsid w:val="00CF6C85"/>
    <w:rsid w:val="00D01731"/>
    <w:rsid w:val="00D022ED"/>
    <w:rsid w:val="00D0264E"/>
    <w:rsid w:val="00D02739"/>
    <w:rsid w:val="00D02A33"/>
    <w:rsid w:val="00D02C3E"/>
    <w:rsid w:val="00D04D78"/>
    <w:rsid w:val="00D06826"/>
    <w:rsid w:val="00D12D14"/>
    <w:rsid w:val="00D1610A"/>
    <w:rsid w:val="00D16E43"/>
    <w:rsid w:val="00D203DC"/>
    <w:rsid w:val="00D23480"/>
    <w:rsid w:val="00D24AEF"/>
    <w:rsid w:val="00D26546"/>
    <w:rsid w:val="00D26DCC"/>
    <w:rsid w:val="00D30A4B"/>
    <w:rsid w:val="00D32445"/>
    <w:rsid w:val="00D37E3D"/>
    <w:rsid w:val="00D40CBA"/>
    <w:rsid w:val="00D43C08"/>
    <w:rsid w:val="00D44A57"/>
    <w:rsid w:val="00D4509C"/>
    <w:rsid w:val="00D456FF"/>
    <w:rsid w:val="00D45A22"/>
    <w:rsid w:val="00D464EB"/>
    <w:rsid w:val="00D46B19"/>
    <w:rsid w:val="00D51503"/>
    <w:rsid w:val="00D53291"/>
    <w:rsid w:val="00D553ED"/>
    <w:rsid w:val="00D55B41"/>
    <w:rsid w:val="00D5675A"/>
    <w:rsid w:val="00D61371"/>
    <w:rsid w:val="00D620CF"/>
    <w:rsid w:val="00D62B5E"/>
    <w:rsid w:val="00D63D92"/>
    <w:rsid w:val="00D64918"/>
    <w:rsid w:val="00D7581E"/>
    <w:rsid w:val="00D76B3C"/>
    <w:rsid w:val="00D76DA4"/>
    <w:rsid w:val="00D804FC"/>
    <w:rsid w:val="00D821CE"/>
    <w:rsid w:val="00D856C7"/>
    <w:rsid w:val="00D90EDB"/>
    <w:rsid w:val="00D917C8"/>
    <w:rsid w:val="00D919CA"/>
    <w:rsid w:val="00D91D59"/>
    <w:rsid w:val="00D92179"/>
    <w:rsid w:val="00D92C4A"/>
    <w:rsid w:val="00D96440"/>
    <w:rsid w:val="00D9670A"/>
    <w:rsid w:val="00D968A7"/>
    <w:rsid w:val="00DA0C92"/>
    <w:rsid w:val="00DA3AE3"/>
    <w:rsid w:val="00DA3F25"/>
    <w:rsid w:val="00DA527B"/>
    <w:rsid w:val="00DA534E"/>
    <w:rsid w:val="00DA6BA3"/>
    <w:rsid w:val="00DB00FA"/>
    <w:rsid w:val="00DB36CD"/>
    <w:rsid w:val="00DB4E73"/>
    <w:rsid w:val="00DB50E6"/>
    <w:rsid w:val="00DB69AE"/>
    <w:rsid w:val="00DB738C"/>
    <w:rsid w:val="00DC0905"/>
    <w:rsid w:val="00DC33FF"/>
    <w:rsid w:val="00DC3B40"/>
    <w:rsid w:val="00DC4E41"/>
    <w:rsid w:val="00DD0786"/>
    <w:rsid w:val="00DD1465"/>
    <w:rsid w:val="00DD21F1"/>
    <w:rsid w:val="00DD2760"/>
    <w:rsid w:val="00DD57A7"/>
    <w:rsid w:val="00DD6703"/>
    <w:rsid w:val="00DD67E3"/>
    <w:rsid w:val="00DD69DA"/>
    <w:rsid w:val="00DE3813"/>
    <w:rsid w:val="00DE3850"/>
    <w:rsid w:val="00DF0C0F"/>
    <w:rsid w:val="00DF0F36"/>
    <w:rsid w:val="00DF1AA9"/>
    <w:rsid w:val="00DF1BF0"/>
    <w:rsid w:val="00DF5AC6"/>
    <w:rsid w:val="00E0084E"/>
    <w:rsid w:val="00E01D0E"/>
    <w:rsid w:val="00E0282E"/>
    <w:rsid w:val="00E057EE"/>
    <w:rsid w:val="00E06AAB"/>
    <w:rsid w:val="00E10FB6"/>
    <w:rsid w:val="00E1260C"/>
    <w:rsid w:val="00E15BDD"/>
    <w:rsid w:val="00E17328"/>
    <w:rsid w:val="00E213BA"/>
    <w:rsid w:val="00E22924"/>
    <w:rsid w:val="00E22DB5"/>
    <w:rsid w:val="00E2333B"/>
    <w:rsid w:val="00E2335D"/>
    <w:rsid w:val="00E23692"/>
    <w:rsid w:val="00E26B49"/>
    <w:rsid w:val="00E310D7"/>
    <w:rsid w:val="00E32442"/>
    <w:rsid w:val="00E33FC4"/>
    <w:rsid w:val="00E348A0"/>
    <w:rsid w:val="00E3729C"/>
    <w:rsid w:val="00E37630"/>
    <w:rsid w:val="00E405DA"/>
    <w:rsid w:val="00E442AD"/>
    <w:rsid w:val="00E448D5"/>
    <w:rsid w:val="00E47145"/>
    <w:rsid w:val="00E533AD"/>
    <w:rsid w:val="00E53C0D"/>
    <w:rsid w:val="00E5424B"/>
    <w:rsid w:val="00E54FD8"/>
    <w:rsid w:val="00E56751"/>
    <w:rsid w:val="00E60762"/>
    <w:rsid w:val="00E61177"/>
    <w:rsid w:val="00E62116"/>
    <w:rsid w:val="00E65223"/>
    <w:rsid w:val="00E65993"/>
    <w:rsid w:val="00E67490"/>
    <w:rsid w:val="00E67633"/>
    <w:rsid w:val="00E7009D"/>
    <w:rsid w:val="00E70805"/>
    <w:rsid w:val="00E71787"/>
    <w:rsid w:val="00E7289D"/>
    <w:rsid w:val="00E733D7"/>
    <w:rsid w:val="00E7415F"/>
    <w:rsid w:val="00E7783E"/>
    <w:rsid w:val="00E8083E"/>
    <w:rsid w:val="00E80D63"/>
    <w:rsid w:val="00E81B97"/>
    <w:rsid w:val="00E86526"/>
    <w:rsid w:val="00E90E97"/>
    <w:rsid w:val="00E9289D"/>
    <w:rsid w:val="00E92DEA"/>
    <w:rsid w:val="00E92E9C"/>
    <w:rsid w:val="00E94110"/>
    <w:rsid w:val="00E954E8"/>
    <w:rsid w:val="00E97CBD"/>
    <w:rsid w:val="00E97CEA"/>
    <w:rsid w:val="00EA1440"/>
    <w:rsid w:val="00EA437C"/>
    <w:rsid w:val="00EA458E"/>
    <w:rsid w:val="00EA5550"/>
    <w:rsid w:val="00EA6598"/>
    <w:rsid w:val="00EB00FC"/>
    <w:rsid w:val="00EB3102"/>
    <w:rsid w:val="00EB4D8C"/>
    <w:rsid w:val="00EB5127"/>
    <w:rsid w:val="00EB684D"/>
    <w:rsid w:val="00EB7759"/>
    <w:rsid w:val="00EC0C68"/>
    <w:rsid w:val="00EC5E71"/>
    <w:rsid w:val="00EC6896"/>
    <w:rsid w:val="00EC6DA1"/>
    <w:rsid w:val="00EC7149"/>
    <w:rsid w:val="00EC7602"/>
    <w:rsid w:val="00EC779F"/>
    <w:rsid w:val="00ED0FA0"/>
    <w:rsid w:val="00ED2526"/>
    <w:rsid w:val="00ED39C0"/>
    <w:rsid w:val="00ED3C13"/>
    <w:rsid w:val="00ED7D6E"/>
    <w:rsid w:val="00EE0878"/>
    <w:rsid w:val="00EE131C"/>
    <w:rsid w:val="00EE280F"/>
    <w:rsid w:val="00EE3AF3"/>
    <w:rsid w:val="00EE3C65"/>
    <w:rsid w:val="00EE4C62"/>
    <w:rsid w:val="00EE696C"/>
    <w:rsid w:val="00EE7B64"/>
    <w:rsid w:val="00EF2F22"/>
    <w:rsid w:val="00EF37B5"/>
    <w:rsid w:val="00EF41AF"/>
    <w:rsid w:val="00EF55CD"/>
    <w:rsid w:val="00EF5DEF"/>
    <w:rsid w:val="00EF6D51"/>
    <w:rsid w:val="00F00836"/>
    <w:rsid w:val="00F01688"/>
    <w:rsid w:val="00F017E1"/>
    <w:rsid w:val="00F01B46"/>
    <w:rsid w:val="00F05DD1"/>
    <w:rsid w:val="00F0721C"/>
    <w:rsid w:val="00F073D5"/>
    <w:rsid w:val="00F07A6A"/>
    <w:rsid w:val="00F07D81"/>
    <w:rsid w:val="00F131F3"/>
    <w:rsid w:val="00F172DB"/>
    <w:rsid w:val="00F20467"/>
    <w:rsid w:val="00F20EC7"/>
    <w:rsid w:val="00F21D91"/>
    <w:rsid w:val="00F22A02"/>
    <w:rsid w:val="00F3052C"/>
    <w:rsid w:val="00F30D3B"/>
    <w:rsid w:val="00F30EDB"/>
    <w:rsid w:val="00F429E1"/>
    <w:rsid w:val="00F4494D"/>
    <w:rsid w:val="00F45D02"/>
    <w:rsid w:val="00F463C5"/>
    <w:rsid w:val="00F46FAE"/>
    <w:rsid w:val="00F4765E"/>
    <w:rsid w:val="00F47781"/>
    <w:rsid w:val="00F50FAD"/>
    <w:rsid w:val="00F52369"/>
    <w:rsid w:val="00F52706"/>
    <w:rsid w:val="00F53307"/>
    <w:rsid w:val="00F53FF2"/>
    <w:rsid w:val="00F5456D"/>
    <w:rsid w:val="00F54899"/>
    <w:rsid w:val="00F54A87"/>
    <w:rsid w:val="00F56B44"/>
    <w:rsid w:val="00F56B69"/>
    <w:rsid w:val="00F5758F"/>
    <w:rsid w:val="00F57B06"/>
    <w:rsid w:val="00F57D73"/>
    <w:rsid w:val="00F57D81"/>
    <w:rsid w:val="00F6035B"/>
    <w:rsid w:val="00F6088F"/>
    <w:rsid w:val="00F62911"/>
    <w:rsid w:val="00F62E1D"/>
    <w:rsid w:val="00F6301C"/>
    <w:rsid w:val="00F630D4"/>
    <w:rsid w:val="00F6552E"/>
    <w:rsid w:val="00F659CE"/>
    <w:rsid w:val="00F663EC"/>
    <w:rsid w:val="00F66E26"/>
    <w:rsid w:val="00F675AD"/>
    <w:rsid w:val="00F71440"/>
    <w:rsid w:val="00F72FF5"/>
    <w:rsid w:val="00F73563"/>
    <w:rsid w:val="00F73856"/>
    <w:rsid w:val="00F74C37"/>
    <w:rsid w:val="00F75EFB"/>
    <w:rsid w:val="00F814C1"/>
    <w:rsid w:val="00F82292"/>
    <w:rsid w:val="00F83CEB"/>
    <w:rsid w:val="00F84CF2"/>
    <w:rsid w:val="00F850D7"/>
    <w:rsid w:val="00F851E9"/>
    <w:rsid w:val="00F85B63"/>
    <w:rsid w:val="00F86050"/>
    <w:rsid w:val="00F863C4"/>
    <w:rsid w:val="00F86A18"/>
    <w:rsid w:val="00F90D1E"/>
    <w:rsid w:val="00F91534"/>
    <w:rsid w:val="00F9181D"/>
    <w:rsid w:val="00F92637"/>
    <w:rsid w:val="00F94BC3"/>
    <w:rsid w:val="00F95471"/>
    <w:rsid w:val="00F9679C"/>
    <w:rsid w:val="00F968D6"/>
    <w:rsid w:val="00F97433"/>
    <w:rsid w:val="00F97E9E"/>
    <w:rsid w:val="00FA021B"/>
    <w:rsid w:val="00FA3E0E"/>
    <w:rsid w:val="00FA440D"/>
    <w:rsid w:val="00FB4BED"/>
    <w:rsid w:val="00FB5C39"/>
    <w:rsid w:val="00FB6A4A"/>
    <w:rsid w:val="00FC28B1"/>
    <w:rsid w:val="00FC379D"/>
    <w:rsid w:val="00FC561C"/>
    <w:rsid w:val="00FC6320"/>
    <w:rsid w:val="00FC6B28"/>
    <w:rsid w:val="00FC762F"/>
    <w:rsid w:val="00FC7B14"/>
    <w:rsid w:val="00FD0554"/>
    <w:rsid w:val="00FD13C7"/>
    <w:rsid w:val="00FD2BF5"/>
    <w:rsid w:val="00FD4F43"/>
    <w:rsid w:val="00FD590A"/>
    <w:rsid w:val="00FD5E1F"/>
    <w:rsid w:val="00FD7173"/>
    <w:rsid w:val="00FD7290"/>
    <w:rsid w:val="00FD72B3"/>
    <w:rsid w:val="00FD7A4C"/>
    <w:rsid w:val="00FE01CD"/>
    <w:rsid w:val="00FE0DBE"/>
    <w:rsid w:val="00FE23A5"/>
    <w:rsid w:val="00FE4CDC"/>
    <w:rsid w:val="00FE6B18"/>
    <w:rsid w:val="00FE721D"/>
    <w:rsid w:val="00FF1696"/>
    <w:rsid w:val="00FF23AC"/>
    <w:rsid w:val="00FF31F9"/>
    <w:rsid w:val="00FF3931"/>
    <w:rsid w:val="00FF4423"/>
    <w:rsid w:val="00FF7BF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0C138DB-76AC-4AD0-A953-3B82DC126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3">
    <w:name w:val="heading 3"/>
    <w:basedOn w:val="Normln"/>
    <w:next w:val="Normln"/>
    <w:link w:val="Nadpis3Char"/>
    <w:uiPriority w:val="9"/>
    <w:qFormat/>
    <w:rsid w:val="00A95633"/>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F30EDB"/>
    <w:pPr>
      <w:tabs>
        <w:tab w:val="center" w:pos="4536"/>
        <w:tab w:val="right" w:pos="9072"/>
      </w:tabs>
    </w:pPr>
  </w:style>
  <w:style w:type="paragraph" w:styleId="Zpat">
    <w:name w:val="footer"/>
    <w:basedOn w:val="Normln"/>
    <w:link w:val="ZpatChar"/>
    <w:uiPriority w:val="99"/>
    <w:rsid w:val="00F30EDB"/>
    <w:pPr>
      <w:tabs>
        <w:tab w:val="center" w:pos="4536"/>
        <w:tab w:val="right" w:pos="9072"/>
      </w:tabs>
    </w:pPr>
  </w:style>
  <w:style w:type="character" w:styleId="Hypertextovodkaz">
    <w:name w:val="Hyperlink"/>
    <w:rsid w:val="00F30EDB"/>
    <w:rPr>
      <w:color w:val="0000FF"/>
      <w:u w:val="single"/>
    </w:rPr>
  </w:style>
  <w:style w:type="character" w:customStyle="1" w:styleId="platne">
    <w:name w:val="platne"/>
    <w:basedOn w:val="Standardnpsmoodstavce"/>
    <w:rsid w:val="000E769E"/>
  </w:style>
  <w:style w:type="paragraph" w:styleId="Normlnweb">
    <w:name w:val="Normal (Web)"/>
    <w:basedOn w:val="Normln"/>
    <w:rsid w:val="00737ABB"/>
    <w:pPr>
      <w:spacing w:before="100" w:beforeAutospacing="1" w:after="100" w:afterAutospacing="1"/>
    </w:pPr>
  </w:style>
  <w:style w:type="character" w:styleId="Siln">
    <w:name w:val="Strong"/>
    <w:qFormat/>
    <w:rsid w:val="00BE332E"/>
    <w:rPr>
      <w:b/>
      <w:bCs/>
    </w:rPr>
  </w:style>
  <w:style w:type="character" w:customStyle="1" w:styleId="apple-style-span">
    <w:name w:val="apple-style-span"/>
    <w:basedOn w:val="Standardnpsmoodstavce"/>
    <w:rsid w:val="00302AB0"/>
  </w:style>
  <w:style w:type="character" w:customStyle="1" w:styleId="cislo1">
    <w:name w:val="cislo1"/>
    <w:rsid w:val="00302AB0"/>
    <w:rPr>
      <w:rFonts w:ascii="Verdana" w:hAnsi="Verdana" w:hint="default"/>
      <w:b/>
      <w:bCs/>
      <w:i w:val="0"/>
      <w:iCs w:val="0"/>
      <w:strike w:val="0"/>
      <w:dstrike w:val="0"/>
      <w:color w:val="000000"/>
      <w:sz w:val="18"/>
      <w:szCs w:val="18"/>
      <w:u w:val="none"/>
      <w:effect w:val="none"/>
    </w:rPr>
  </w:style>
  <w:style w:type="character" w:customStyle="1" w:styleId="st1">
    <w:name w:val="st1"/>
    <w:basedOn w:val="Standardnpsmoodstavce"/>
    <w:rsid w:val="00483C24"/>
  </w:style>
  <w:style w:type="paragraph" w:styleId="Textbubliny">
    <w:name w:val="Balloon Text"/>
    <w:basedOn w:val="Normln"/>
    <w:link w:val="TextbublinyChar"/>
    <w:uiPriority w:val="99"/>
    <w:semiHidden/>
    <w:unhideWhenUsed/>
    <w:rsid w:val="007A0AAF"/>
    <w:rPr>
      <w:rFonts w:ascii="Tahoma" w:hAnsi="Tahoma" w:cs="Tahoma"/>
      <w:sz w:val="16"/>
      <w:szCs w:val="16"/>
    </w:rPr>
  </w:style>
  <w:style w:type="character" w:customStyle="1" w:styleId="TextbublinyChar">
    <w:name w:val="Text bubliny Char"/>
    <w:link w:val="Textbubliny"/>
    <w:uiPriority w:val="99"/>
    <w:semiHidden/>
    <w:rsid w:val="007A0AAF"/>
    <w:rPr>
      <w:rFonts w:ascii="Tahoma" w:hAnsi="Tahoma" w:cs="Tahoma"/>
      <w:sz w:val="16"/>
      <w:szCs w:val="16"/>
    </w:rPr>
  </w:style>
  <w:style w:type="table" w:styleId="Mkatabulky">
    <w:name w:val="Table Grid"/>
    <w:basedOn w:val="Normlntabulka"/>
    <w:uiPriority w:val="59"/>
    <w:rsid w:val="00727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hlavChar">
    <w:name w:val="Záhlaví Char"/>
    <w:link w:val="Zhlav"/>
    <w:uiPriority w:val="99"/>
    <w:rsid w:val="00271F64"/>
    <w:rPr>
      <w:sz w:val="24"/>
      <w:szCs w:val="24"/>
    </w:rPr>
  </w:style>
  <w:style w:type="paragraph" w:styleId="Zkladntext">
    <w:name w:val="Body Text"/>
    <w:basedOn w:val="Normln"/>
    <w:link w:val="ZkladntextChar"/>
    <w:rsid w:val="00AC4AEC"/>
    <w:pPr>
      <w:jc w:val="both"/>
    </w:pPr>
  </w:style>
  <w:style w:type="character" w:customStyle="1" w:styleId="ZkladntextChar">
    <w:name w:val="Základní text Char"/>
    <w:link w:val="Zkladntext"/>
    <w:rsid w:val="00AC4AEC"/>
    <w:rPr>
      <w:sz w:val="24"/>
      <w:szCs w:val="24"/>
    </w:rPr>
  </w:style>
  <w:style w:type="character" w:styleId="Odkaznakoment">
    <w:name w:val="annotation reference"/>
    <w:uiPriority w:val="99"/>
    <w:semiHidden/>
    <w:unhideWhenUsed/>
    <w:rsid w:val="007549AB"/>
    <w:rPr>
      <w:sz w:val="16"/>
      <w:szCs w:val="16"/>
    </w:rPr>
  </w:style>
  <w:style w:type="paragraph" w:styleId="Textkomente">
    <w:name w:val="annotation text"/>
    <w:basedOn w:val="Normln"/>
    <w:link w:val="TextkomenteChar"/>
    <w:uiPriority w:val="99"/>
    <w:unhideWhenUsed/>
    <w:rsid w:val="007549AB"/>
    <w:rPr>
      <w:sz w:val="20"/>
      <w:szCs w:val="20"/>
    </w:rPr>
  </w:style>
  <w:style w:type="character" w:customStyle="1" w:styleId="TextkomenteChar">
    <w:name w:val="Text komentáře Char"/>
    <w:basedOn w:val="Standardnpsmoodstavce"/>
    <w:link w:val="Textkomente"/>
    <w:uiPriority w:val="99"/>
    <w:rsid w:val="007549AB"/>
  </w:style>
  <w:style w:type="paragraph" w:styleId="Pedmtkomente">
    <w:name w:val="annotation subject"/>
    <w:basedOn w:val="Textkomente"/>
    <w:next w:val="Textkomente"/>
    <w:link w:val="PedmtkomenteChar"/>
    <w:uiPriority w:val="99"/>
    <w:semiHidden/>
    <w:unhideWhenUsed/>
    <w:rsid w:val="007549AB"/>
    <w:rPr>
      <w:b/>
      <w:bCs/>
    </w:rPr>
  </w:style>
  <w:style w:type="character" w:customStyle="1" w:styleId="PedmtkomenteChar">
    <w:name w:val="Předmět komentáře Char"/>
    <w:link w:val="Pedmtkomente"/>
    <w:uiPriority w:val="99"/>
    <w:semiHidden/>
    <w:rsid w:val="007549AB"/>
    <w:rPr>
      <w:b/>
      <w:bCs/>
    </w:rPr>
  </w:style>
  <w:style w:type="paragraph" w:customStyle="1" w:styleId="bloka">
    <w:name w:val="blok a"/>
    <w:basedOn w:val="Nadpis3"/>
    <w:link w:val="blokaChar"/>
    <w:qFormat/>
    <w:rsid w:val="00A95633"/>
    <w:pPr>
      <w:keepNext w:val="0"/>
      <w:numPr>
        <w:numId w:val="8"/>
      </w:numPr>
      <w:jc w:val="both"/>
    </w:pPr>
    <w:rPr>
      <w:rFonts w:ascii="Calibri" w:hAnsi="Calibri"/>
      <w:b w:val="0"/>
      <w:sz w:val="22"/>
    </w:rPr>
  </w:style>
  <w:style w:type="character" w:customStyle="1" w:styleId="blokaChar">
    <w:name w:val="blok a Char"/>
    <w:link w:val="bloka"/>
    <w:rsid w:val="00A95633"/>
    <w:rPr>
      <w:rFonts w:ascii="Calibri" w:hAnsi="Calibri"/>
      <w:bCs/>
      <w:sz w:val="22"/>
      <w:szCs w:val="26"/>
    </w:rPr>
  </w:style>
  <w:style w:type="character" w:customStyle="1" w:styleId="Nadpis3Char">
    <w:name w:val="Nadpis 3 Char"/>
    <w:link w:val="Nadpis3"/>
    <w:uiPriority w:val="9"/>
    <w:semiHidden/>
    <w:rsid w:val="00A95633"/>
    <w:rPr>
      <w:rFonts w:ascii="Cambria" w:eastAsia="Times New Roman" w:hAnsi="Cambria" w:cs="Times New Roman"/>
      <w:b/>
      <w:bCs/>
      <w:sz w:val="26"/>
      <w:szCs w:val="26"/>
    </w:rPr>
  </w:style>
  <w:style w:type="paragraph" w:customStyle="1" w:styleId="Odstavecseseznamem1">
    <w:name w:val="Odstavec se seznamem1"/>
    <w:aliases w:val="List Paragraph (Czech Tourism)"/>
    <w:basedOn w:val="Normln"/>
    <w:link w:val="OdstavecseseznamemChar"/>
    <w:uiPriority w:val="99"/>
    <w:qFormat/>
    <w:rsid w:val="004A6EDD"/>
    <w:pPr>
      <w:ind w:left="708"/>
    </w:pPr>
  </w:style>
  <w:style w:type="character" w:customStyle="1" w:styleId="ZpatChar">
    <w:name w:val="Zápatí Char"/>
    <w:link w:val="Zpat"/>
    <w:uiPriority w:val="99"/>
    <w:rsid w:val="000F243F"/>
    <w:rPr>
      <w:sz w:val="24"/>
      <w:szCs w:val="24"/>
    </w:rPr>
  </w:style>
  <w:style w:type="paragraph" w:styleId="Zkladntextodsazen3">
    <w:name w:val="Body Text Indent 3"/>
    <w:basedOn w:val="Normln"/>
    <w:link w:val="Zkladntextodsazen3Char"/>
    <w:uiPriority w:val="99"/>
    <w:semiHidden/>
    <w:unhideWhenUsed/>
    <w:rsid w:val="00513232"/>
    <w:pPr>
      <w:spacing w:after="120"/>
      <w:ind w:left="283"/>
    </w:pPr>
    <w:rPr>
      <w:sz w:val="16"/>
      <w:szCs w:val="16"/>
    </w:rPr>
  </w:style>
  <w:style w:type="character" w:customStyle="1" w:styleId="Zkladntextodsazen3Char">
    <w:name w:val="Základní text odsazený 3 Char"/>
    <w:link w:val="Zkladntextodsazen3"/>
    <w:uiPriority w:val="99"/>
    <w:semiHidden/>
    <w:rsid w:val="00513232"/>
    <w:rPr>
      <w:sz w:val="16"/>
      <w:szCs w:val="16"/>
    </w:rPr>
  </w:style>
  <w:style w:type="paragraph" w:styleId="Podtitul">
    <w:name w:val="Subtitle"/>
    <w:basedOn w:val="Normln"/>
    <w:link w:val="PodtitulChar"/>
    <w:qFormat/>
    <w:rsid w:val="00513232"/>
    <w:pPr>
      <w:widowControl w:val="0"/>
      <w:tabs>
        <w:tab w:val="left" w:pos="567"/>
        <w:tab w:val="left" w:pos="1134"/>
        <w:tab w:val="left" w:pos="1701"/>
        <w:tab w:val="left" w:pos="2268"/>
        <w:tab w:val="left" w:pos="2835"/>
        <w:tab w:val="left" w:pos="3402"/>
        <w:tab w:val="left" w:pos="3969"/>
        <w:tab w:val="left" w:pos="4536"/>
        <w:tab w:val="left" w:pos="5103"/>
        <w:tab w:val="left" w:pos="5670"/>
        <w:tab w:val="left" w:pos="6237"/>
        <w:tab w:val="left" w:pos="8618"/>
      </w:tabs>
      <w:snapToGrid w:val="0"/>
      <w:jc w:val="center"/>
      <w:outlineLvl w:val="0"/>
    </w:pPr>
    <w:rPr>
      <w:rFonts w:ascii="Calibri" w:hAnsi="Calibri"/>
      <w:b/>
      <w:u w:val="single"/>
      <w:lang w:val="x-none" w:eastAsia="x-none"/>
    </w:rPr>
  </w:style>
  <w:style w:type="character" w:customStyle="1" w:styleId="PodtitulChar">
    <w:name w:val="Podtitul Char"/>
    <w:link w:val="Podtitul"/>
    <w:rsid w:val="00513232"/>
    <w:rPr>
      <w:rFonts w:ascii="Calibri" w:hAnsi="Calibri"/>
      <w:b/>
      <w:sz w:val="24"/>
      <w:szCs w:val="24"/>
      <w:u w:val="single"/>
      <w:lang w:val="x-none" w:eastAsia="x-none"/>
    </w:rPr>
  </w:style>
  <w:style w:type="character" w:customStyle="1" w:styleId="OdstavecseseznamemChar">
    <w:name w:val="Odstavec se seznamem Char"/>
    <w:aliases w:val="List Paragraph (Czech Tourism) Char"/>
    <w:link w:val="Odstavecseseznamem1"/>
    <w:uiPriority w:val="34"/>
    <w:locked/>
    <w:rsid w:val="00F21D91"/>
    <w:rPr>
      <w:sz w:val="24"/>
      <w:szCs w:val="24"/>
    </w:rPr>
  </w:style>
  <w:style w:type="paragraph" w:customStyle="1" w:styleId="Zkladntext31">
    <w:name w:val="Základní text 31"/>
    <w:basedOn w:val="Normln"/>
    <w:rsid w:val="00743E2F"/>
    <w:pPr>
      <w:tabs>
        <w:tab w:val="left" w:pos="360"/>
      </w:tabs>
      <w:overflowPunct w:val="0"/>
      <w:autoSpaceDE w:val="0"/>
      <w:autoSpaceDN w:val="0"/>
      <w:adjustRightInd w:val="0"/>
      <w:jc w:val="both"/>
    </w:pPr>
    <w:rPr>
      <w:szCs w:val="20"/>
    </w:rPr>
  </w:style>
  <w:style w:type="paragraph" w:styleId="Odstavecseseznamem">
    <w:name w:val="List Paragraph"/>
    <w:basedOn w:val="Normln"/>
    <w:uiPriority w:val="34"/>
    <w:qFormat/>
    <w:rsid w:val="00DF0F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899674">
      <w:bodyDiv w:val="1"/>
      <w:marLeft w:val="0"/>
      <w:marRight w:val="0"/>
      <w:marTop w:val="0"/>
      <w:marBottom w:val="0"/>
      <w:divBdr>
        <w:top w:val="none" w:sz="0" w:space="0" w:color="auto"/>
        <w:left w:val="none" w:sz="0" w:space="0" w:color="auto"/>
        <w:bottom w:val="none" w:sz="0" w:space="0" w:color="auto"/>
        <w:right w:val="none" w:sz="0" w:space="0" w:color="auto"/>
      </w:divBdr>
    </w:div>
    <w:div w:id="487985295">
      <w:bodyDiv w:val="1"/>
      <w:marLeft w:val="0"/>
      <w:marRight w:val="0"/>
      <w:marTop w:val="0"/>
      <w:marBottom w:val="0"/>
      <w:divBdr>
        <w:top w:val="none" w:sz="0" w:space="0" w:color="auto"/>
        <w:left w:val="none" w:sz="0" w:space="0" w:color="auto"/>
        <w:bottom w:val="none" w:sz="0" w:space="0" w:color="auto"/>
        <w:right w:val="none" w:sz="0" w:space="0" w:color="auto"/>
      </w:divBdr>
      <w:divsChild>
        <w:div w:id="652100817">
          <w:marLeft w:val="0"/>
          <w:marRight w:val="0"/>
          <w:marTop w:val="0"/>
          <w:marBottom w:val="0"/>
          <w:divBdr>
            <w:top w:val="none" w:sz="0" w:space="0" w:color="auto"/>
            <w:left w:val="none" w:sz="0" w:space="0" w:color="auto"/>
            <w:bottom w:val="none" w:sz="0" w:space="0" w:color="auto"/>
            <w:right w:val="none" w:sz="0" w:space="0" w:color="auto"/>
          </w:divBdr>
        </w:div>
        <w:div w:id="2065988147">
          <w:marLeft w:val="0"/>
          <w:marRight w:val="0"/>
          <w:marTop w:val="0"/>
          <w:marBottom w:val="0"/>
          <w:divBdr>
            <w:top w:val="none" w:sz="0" w:space="0" w:color="auto"/>
            <w:left w:val="none" w:sz="0" w:space="0" w:color="auto"/>
            <w:bottom w:val="none" w:sz="0" w:space="0" w:color="auto"/>
            <w:right w:val="none" w:sz="0" w:space="0" w:color="auto"/>
          </w:divBdr>
        </w:div>
      </w:divsChild>
    </w:div>
    <w:div w:id="523904748">
      <w:bodyDiv w:val="1"/>
      <w:marLeft w:val="0"/>
      <w:marRight w:val="0"/>
      <w:marTop w:val="0"/>
      <w:marBottom w:val="0"/>
      <w:divBdr>
        <w:top w:val="none" w:sz="0" w:space="0" w:color="auto"/>
        <w:left w:val="none" w:sz="0" w:space="0" w:color="auto"/>
        <w:bottom w:val="none" w:sz="0" w:space="0" w:color="auto"/>
        <w:right w:val="none" w:sz="0" w:space="0" w:color="auto"/>
      </w:divBdr>
      <w:divsChild>
        <w:div w:id="581839254">
          <w:marLeft w:val="0"/>
          <w:marRight w:val="0"/>
          <w:marTop w:val="0"/>
          <w:marBottom w:val="0"/>
          <w:divBdr>
            <w:top w:val="none" w:sz="0" w:space="0" w:color="auto"/>
            <w:left w:val="none" w:sz="0" w:space="0" w:color="auto"/>
            <w:bottom w:val="none" w:sz="0" w:space="0" w:color="auto"/>
            <w:right w:val="none" w:sz="0" w:space="0" w:color="auto"/>
          </w:divBdr>
        </w:div>
        <w:div w:id="2054379974">
          <w:marLeft w:val="0"/>
          <w:marRight w:val="0"/>
          <w:marTop w:val="0"/>
          <w:marBottom w:val="0"/>
          <w:divBdr>
            <w:top w:val="none" w:sz="0" w:space="0" w:color="auto"/>
            <w:left w:val="none" w:sz="0" w:space="0" w:color="auto"/>
            <w:bottom w:val="none" w:sz="0" w:space="0" w:color="auto"/>
            <w:right w:val="none" w:sz="0" w:space="0" w:color="auto"/>
          </w:divBdr>
        </w:div>
        <w:div w:id="2069768189">
          <w:marLeft w:val="0"/>
          <w:marRight w:val="0"/>
          <w:marTop w:val="0"/>
          <w:marBottom w:val="0"/>
          <w:divBdr>
            <w:top w:val="none" w:sz="0" w:space="0" w:color="auto"/>
            <w:left w:val="none" w:sz="0" w:space="0" w:color="auto"/>
            <w:bottom w:val="none" w:sz="0" w:space="0" w:color="auto"/>
            <w:right w:val="none" w:sz="0" w:space="0" w:color="auto"/>
          </w:divBdr>
        </w:div>
      </w:divsChild>
    </w:div>
    <w:div w:id="1252661118">
      <w:bodyDiv w:val="1"/>
      <w:marLeft w:val="0"/>
      <w:marRight w:val="0"/>
      <w:marTop w:val="0"/>
      <w:marBottom w:val="0"/>
      <w:divBdr>
        <w:top w:val="none" w:sz="0" w:space="0" w:color="auto"/>
        <w:left w:val="none" w:sz="0" w:space="0" w:color="auto"/>
        <w:bottom w:val="none" w:sz="0" w:space="0" w:color="auto"/>
        <w:right w:val="none" w:sz="0" w:space="0" w:color="auto"/>
      </w:divBdr>
      <w:divsChild>
        <w:div w:id="75439028">
          <w:marLeft w:val="0"/>
          <w:marRight w:val="0"/>
          <w:marTop w:val="0"/>
          <w:marBottom w:val="0"/>
          <w:divBdr>
            <w:top w:val="none" w:sz="0" w:space="0" w:color="auto"/>
            <w:left w:val="none" w:sz="0" w:space="0" w:color="auto"/>
            <w:bottom w:val="none" w:sz="0" w:space="0" w:color="auto"/>
            <w:right w:val="none" w:sz="0" w:space="0" w:color="auto"/>
          </w:divBdr>
        </w:div>
        <w:div w:id="203639723">
          <w:marLeft w:val="0"/>
          <w:marRight w:val="0"/>
          <w:marTop w:val="0"/>
          <w:marBottom w:val="0"/>
          <w:divBdr>
            <w:top w:val="none" w:sz="0" w:space="0" w:color="auto"/>
            <w:left w:val="none" w:sz="0" w:space="0" w:color="auto"/>
            <w:bottom w:val="none" w:sz="0" w:space="0" w:color="auto"/>
            <w:right w:val="none" w:sz="0" w:space="0" w:color="auto"/>
          </w:divBdr>
        </w:div>
        <w:div w:id="1845703514">
          <w:marLeft w:val="0"/>
          <w:marRight w:val="0"/>
          <w:marTop w:val="0"/>
          <w:marBottom w:val="0"/>
          <w:divBdr>
            <w:top w:val="none" w:sz="0" w:space="0" w:color="auto"/>
            <w:left w:val="none" w:sz="0" w:space="0" w:color="auto"/>
            <w:bottom w:val="none" w:sz="0" w:space="0" w:color="auto"/>
            <w:right w:val="none" w:sz="0" w:space="0" w:color="auto"/>
          </w:divBdr>
        </w:div>
      </w:divsChild>
    </w:div>
    <w:div w:id="1881360508">
      <w:bodyDiv w:val="1"/>
      <w:marLeft w:val="0"/>
      <w:marRight w:val="0"/>
      <w:marTop w:val="0"/>
      <w:marBottom w:val="0"/>
      <w:divBdr>
        <w:top w:val="none" w:sz="0" w:space="0" w:color="auto"/>
        <w:left w:val="none" w:sz="0" w:space="0" w:color="auto"/>
        <w:bottom w:val="none" w:sz="0" w:space="0" w:color="auto"/>
        <w:right w:val="none" w:sz="0" w:space="0" w:color="auto"/>
      </w:divBdr>
    </w:div>
    <w:div w:id="2088064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8C1953-F704-4E92-A0FF-EF421E9CF9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4742</Words>
  <Characters>27982</Characters>
  <Application>Microsoft Office Word</Application>
  <DocSecurity>0</DocSecurity>
  <Lines>233</Lines>
  <Paragraphs>65</Paragraphs>
  <ScaleCrop>false</ScaleCrop>
  <HeadingPairs>
    <vt:vector size="2" baseType="variant">
      <vt:variant>
        <vt:lpstr>Název</vt:lpstr>
      </vt:variant>
      <vt:variant>
        <vt:i4>1</vt:i4>
      </vt:variant>
    </vt:vector>
  </HeadingPairs>
  <TitlesOfParts>
    <vt:vector size="1" baseType="lpstr">
      <vt:lpstr>SMLOUVA</vt:lpstr>
    </vt:vector>
  </TitlesOfParts>
  <Company>S. &amp; W. Automobily s.r.o.</Company>
  <LinksUpToDate>false</LinksUpToDate>
  <CharactersWithSpaces>32659</CharactersWithSpaces>
  <SharedDoc>false</SharedDoc>
  <HLinks>
    <vt:vector size="12" baseType="variant">
      <vt:variant>
        <vt:i4>62</vt:i4>
      </vt:variant>
      <vt:variant>
        <vt:i4>3</vt:i4>
      </vt:variant>
      <vt:variant>
        <vt:i4>0</vt:i4>
      </vt:variant>
      <vt:variant>
        <vt:i4>5</vt:i4>
      </vt:variant>
      <vt:variant>
        <vt:lpwstr>mailto:Jana.Zykova@fs.mfcr.cz</vt:lpwstr>
      </vt:variant>
      <vt:variant>
        <vt:lpwstr/>
      </vt:variant>
      <vt:variant>
        <vt:i4>4522043</vt:i4>
      </vt:variant>
      <vt:variant>
        <vt:i4>0</vt:i4>
      </vt:variant>
      <vt:variant>
        <vt:i4>0</vt:i4>
      </vt:variant>
      <vt:variant>
        <vt:i4>5</vt:i4>
      </vt:variant>
      <vt:variant>
        <vt:lpwstr>mailto:faktura7021@fs.mfcr.cz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creator>Hana Pithartova</dc:creator>
  <cp:lastModifiedBy>Čurdová Jitka Mgr. (GFŘ)</cp:lastModifiedBy>
  <cp:revision>3</cp:revision>
  <cp:lastPrinted>2019-06-25T06:51:00Z</cp:lastPrinted>
  <dcterms:created xsi:type="dcterms:W3CDTF">2019-07-17T11:05:00Z</dcterms:created>
  <dcterms:modified xsi:type="dcterms:W3CDTF">2019-07-17T11:07:00Z</dcterms:modified>
</cp:coreProperties>
</file>