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ACBF2" w14:textId="77777777" w:rsidR="00823B40" w:rsidRPr="00337FB4" w:rsidRDefault="00823B40" w:rsidP="00823B40">
      <w:pPr>
        <w:jc w:val="center"/>
        <w:rPr>
          <w:rFonts w:asciiTheme="minorHAnsi" w:hAnsiTheme="minorHAnsi" w:cstheme="minorHAnsi"/>
          <w:b/>
        </w:rPr>
      </w:pPr>
    </w:p>
    <w:p w14:paraId="574ACBF4" w14:textId="77777777" w:rsidR="00823B40" w:rsidRPr="00337FB4" w:rsidRDefault="00823B40" w:rsidP="00823B40">
      <w:pPr>
        <w:pStyle w:val="Nzev"/>
        <w:rPr>
          <w:rFonts w:asciiTheme="majorHAnsi" w:hAnsiTheme="majorHAnsi" w:cstheme="minorHAnsi"/>
          <w:sz w:val="44"/>
          <w:szCs w:val="44"/>
        </w:rPr>
      </w:pPr>
      <w:r w:rsidRPr="00337FB4">
        <w:rPr>
          <w:rFonts w:asciiTheme="majorHAnsi" w:hAnsiTheme="majorHAnsi" w:cstheme="minorHAnsi"/>
          <w:sz w:val="44"/>
          <w:szCs w:val="44"/>
        </w:rPr>
        <w:t>K U P N Í   S M L O U V A</w:t>
      </w:r>
    </w:p>
    <w:p w14:paraId="574ACBF5" w14:textId="77777777" w:rsidR="00823B40" w:rsidRPr="00337FB4" w:rsidRDefault="00823B40" w:rsidP="00823B40">
      <w:pPr>
        <w:pStyle w:val="Nzev"/>
        <w:rPr>
          <w:rFonts w:asciiTheme="minorHAnsi" w:hAnsiTheme="minorHAnsi" w:cstheme="minorHAnsi"/>
          <w:sz w:val="24"/>
        </w:rPr>
      </w:pPr>
    </w:p>
    <w:p w14:paraId="574ACBF6" w14:textId="77777777" w:rsidR="00F113A6" w:rsidRPr="00337FB4" w:rsidRDefault="003841F5" w:rsidP="00F113A6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337FB4">
        <w:rPr>
          <w:rFonts w:asciiTheme="minorHAnsi" w:hAnsiTheme="minorHAnsi" w:cstheme="minorHAnsi"/>
          <w:b/>
          <w:bCs/>
          <w:sz w:val="18"/>
          <w:szCs w:val="18"/>
        </w:rPr>
        <w:t xml:space="preserve">uzavřená dle zákona č. 89/ 2012 Sb., občanský zákoník, ve znění pozdějších předpisů (dále jen „občanský zákoník“) a na základě </w:t>
      </w:r>
      <w:r w:rsidRPr="00337F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zákona </w:t>
      </w:r>
      <w:r w:rsidRPr="00337FB4">
        <w:rPr>
          <w:rFonts w:asciiTheme="minorHAnsi" w:hAnsiTheme="minorHAnsi" w:cstheme="minorHAnsi"/>
          <w:b/>
          <w:spacing w:val="-10"/>
          <w:sz w:val="18"/>
          <w:szCs w:val="18"/>
        </w:rPr>
        <w:t>č. 134/2016 Sb., o veřejných zakázkách, ve znění pozdějších předpisů</w:t>
      </w:r>
      <w:r w:rsidR="00F113A6" w:rsidRPr="00337FB4">
        <w:rPr>
          <w:rFonts w:asciiTheme="minorHAnsi" w:hAnsiTheme="minorHAnsi" w:cstheme="minorHAnsi"/>
          <w:b/>
          <w:spacing w:val="-10"/>
          <w:sz w:val="18"/>
          <w:szCs w:val="18"/>
        </w:rPr>
        <w:br/>
      </w:r>
    </w:p>
    <w:p w14:paraId="574ACBF7" w14:textId="77777777" w:rsidR="00823B40" w:rsidRPr="00337FB4" w:rsidRDefault="00823B40" w:rsidP="00823B40">
      <w:pPr>
        <w:jc w:val="both"/>
        <w:rPr>
          <w:rFonts w:asciiTheme="minorHAnsi" w:hAnsiTheme="minorHAnsi" w:cstheme="minorHAnsi"/>
          <w:b/>
        </w:rPr>
      </w:pPr>
    </w:p>
    <w:p w14:paraId="574ACBF8" w14:textId="77777777" w:rsidR="00823B40" w:rsidRPr="00337FB4" w:rsidRDefault="00823B40" w:rsidP="00823B40">
      <w:pPr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 xml:space="preserve">I. </w:t>
      </w:r>
    </w:p>
    <w:p w14:paraId="574ACBF9" w14:textId="77777777" w:rsidR="00823B40" w:rsidRPr="00337FB4" w:rsidRDefault="00823B40" w:rsidP="00823B40">
      <w:pPr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Smluvní strany</w:t>
      </w:r>
    </w:p>
    <w:p w14:paraId="574ACBFB" w14:textId="0B9900E8" w:rsidR="00823B40" w:rsidRPr="00337FB4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Kupující: </w:t>
      </w:r>
      <w:r w:rsidR="00D20740">
        <w:rPr>
          <w:rFonts w:asciiTheme="minorHAnsi" w:hAnsiTheme="minorHAnsi" w:cstheme="minorHAnsi"/>
          <w:color w:val="262626"/>
        </w:rPr>
        <w:t>Národní muzeum</w:t>
      </w:r>
    </w:p>
    <w:p w14:paraId="574ACBFC" w14:textId="2D616A00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sídlo: </w:t>
      </w:r>
      <w:bookmarkStart w:id="0" w:name="_Hlk5558938"/>
      <w:r w:rsidR="00D20740">
        <w:rPr>
          <w:rFonts w:asciiTheme="minorHAnsi" w:hAnsiTheme="minorHAnsi" w:cstheme="minorHAnsi"/>
          <w:color w:val="262626"/>
        </w:rPr>
        <w:t>Václavské náměstí 1700/68</w:t>
      </w:r>
      <w:r w:rsidR="001465AF">
        <w:rPr>
          <w:rFonts w:asciiTheme="minorHAnsi" w:hAnsiTheme="minorHAnsi" w:cstheme="minorHAnsi"/>
          <w:color w:val="262626"/>
        </w:rPr>
        <w:t xml:space="preserve">, Praha </w:t>
      </w:r>
      <w:r w:rsidR="00D20740">
        <w:rPr>
          <w:rFonts w:asciiTheme="minorHAnsi" w:hAnsiTheme="minorHAnsi" w:cstheme="minorHAnsi"/>
          <w:color w:val="262626"/>
        </w:rPr>
        <w:t>1</w:t>
      </w:r>
      <w:r w:rsidR="001465AF">
        <w:rPr>
          <w:rFonts w:asciiTheme="minorHAnsi" w:hAnsiTheme="minorHAnsi" w:cstheme="minorHAnsi"/>
          <w:color w:val="262626"/>
        </w:rPr>
        <w:t xml:space="preserve"> – </w:t>
      </w:r>
      <w:r w:rsidR="00D20740">
        <w:rPr>
          <w:rFonts w:asciiTheme="minorHAnsi" w:hAnsiTheme="minorHAnsi" w:cstheme="minorHAnsi"/>
          <w:color w:val="262626"/>
        </w:rPr>
        <w:t>Nové Město</w:t>
      </w:r>
      <w:r w:rsidR="001465AF">
        <w:rPr>
          <w:rFonts w:asciiTheme="minorHAnsi" w:hAnsiTheme="minorHAnsi" w:cstheme="minorHAnsi"/>
          <w:color w:val="262626"/>
        </w:rPr>
        <w:t>, 1</w:t>
      </w:r>
      <w:r w:rsidR="00D20740">
        <w:rPr>
          <w:rFonts w:asciiTheme="minorHAnsi" w:hAnsiTheme="minorHAnsi" w:cstheme="minorHAnsi"/>
          <w:color w:val="262626"/>
        </w:rPr>
        <w:t>10</w:t>
      </w:r>
      <w:r w:rsidR="001465AF">
        <w:rPr>
          <w:rFonts w:asciiTheme="minorHAnsi" w:hAnsiTheme="minorHAnsi" w:cstheme="minorHAnsi"/>
          <w:color w:val="262626"/>
        </w:rPr>
        <w:t>00</w:t>
      </w:r>
      <w:bookmarkEnd w:id="0"/>
    </w:p>
    <w:p w14:paraId="574ACBFD" w14:textId="389E16EB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>IČ</w:t>
      </w:r>
      <w:r w:rsidR="00351D8F" w:rsidRPr="00337FB4">
        <w:rPr>
          <w:rFonts w:asciiTheme="minorHAnsi" w:hAnsiTheme="minorHAnsi" w:cstheme="minorHAnsi"/>
          <w:color w:val="262626"/>
        </w:rPr>
        <w:t>O</w:t>
      </w:r>
      <w:r w:rsidRPr="00337FB4">
        <w:rPr>
          <w:rFonts w:asciiTheme="minorHAnsi" w:hAnsiTheme="minorHAnsi" w:cstheme="minorHAnsi"/>
          <w:color w:val="262626"/>
        </w:rPr>
        <w:t xml:space="preserve">: </w:t>
      </w:r>
      <w:r w:rsidR="00D20740">
        <w:rPr>
          <w:rFonts w:asciiTheme="minorHAnsi" w:hAnsiTheme="minorHAnsi" w:cstheme="minorHAnsi"/>
          <w:color w:val="262626"/>
        </w:rPr>
        <w:t>00023272</w:t>
      </w:r>
    </w:p>
    <w:p w14:paraId="3A6C9723" w14:textId="23E20DB7" w:rsidR="00351D8F" w:rsidRPr="00337FB4" w:rsidRDefault="00351D8F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DIČ: </w:t>
      </w:r>
    </w:p>
    <w:p w14:paraId="574ACBFE" w14:textId="75057399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jednající: </w:t>
      </w:r>
      <w:r w:rsidR="00D20740">
        <w:rPr>
          <w:rFonts w:asciiTheme="minorHAnsi" w:hAnsiTheme="minorHAnsi" w:cstheme="minorHAnsi"/>
          <w:color w:val="262626"/>
        </w:rPr>
        <w:t>Ing. Ivo Macek RNDr.</w:t>
      </w:r>
    </w:p>
    <w:p w14:paraId="574ACBFF" w14:textId="1059DDEA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telefon: </w:t>
      </w:r>
      <w:proofErr w:type="spellStart"/>
      <w:r w:rsidR="00E44A4A">
        <w:rPr>
          <w:rFonts w:asciiTheme="minorHAnsi" w:hAnsiTheme="minorHAnsi" w:cstheme="minorHAnsi"/>
          <w:color w:val="262626"/>
        </w:rPr>
        <w:t>xxxxxxxxxxxxxx</w:t>
      </w:r>
      <w:proofErr w:type="spellEnd"/>
    </w:p>
    <w:p w14:paraId="574ACC00" w14:textId="77777777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</w:p>
    <w:p w14:paraId="574ACC01" w14:textId="77777777" w:rsidR="00823B40" w:rsidRPr="00337FB4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</w:p>
    <w:p w14:paraId="574ACC02" w14:textId="008500C9" w:rsidR="00823B40" w:rsidRPr="00183C28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Prodávající: </w:t>
      </w:r>
      <w:r w:rsidR="00131C8D" w:rsidRPr="00183C28">
        <w:rPr>
          <w:rFonts w:ascii="Calibri" w:hAnsi="Calibri" w:cs="Arial"/>
        </w:rPr>
        <w:t>NH Car, s.r.o.</w:t>
      </w:r>
    </w:p>
    <w:p w14:paraId="574ACC03" w14:textId="374367BC" w:rsidR="00823B40" w:rsidRPr="00183C2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sídlo: </w:t>
      </w:r>
      <w:r w:rsidR="00131C8D" w:rsidRPr="00183C28">
        <w:rPr>
          <w:rFonts w:ascii="Calibri" w:hAnsi="Calibri" w:cs="Arial"/>
        </w:rPr>
        <w:t>Chodecká 2341/2, 16017 Praha 6</w:t>
      </w:r>
    </w:p>
    <w:p w14:paraId="574ACC04" w14:textId="691BB412" w:rsidR="00823B40" w:rsidRPr="00183C28" w:rsidRDefault="00823B40" w:rsidP="00351D8F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>IČ</w:t>
      </w:r>
      <w:r w:rsidR="00351D8F" w:rsidRPr="00183C28">
        <w:rPr>
          <w:rFonts w:ascii="Calibri" w:hAnsi="Calibri" w:cstheme="minorHAnsi"/>
          <w:color w:val="262626"/>
        </w:rPr>
        <w:t>O</w:t>
      </w:r>
      <w:r w:rsidRPr="00183C28">
        <w:rPr>
          <w:rFonts w:ascii="Calibri" w:hAnsi="Calibri" w:cstheme="minorHAnsi"/>
          <w:color w:val="262626"/>
        </w:rPr>
        <w:t xml:space="preserve">: </w:t>
      </w:r>
      <w:r w:rsidR="00131C8D" w:rsidRPr="00183C28">
        <w:rPr>
          <w:rFonts w:ascii="Calibri" w:hAnsi="Calibri" w:cs="Arial"/>
        </w:rPr>
        <w:t>25114719</w:t>
      </w:r>
    </w:p>
    <w:p w14:paraId="0DA77043" w14:textId="77777777" w:rsidR="0094650C" w:rsidRDefault="00823B40" w:rsidP="0094650C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DIČ: </w:t>
      </w:r>
      <w:r w:rsidR="0094650C">
        <w:rPr>
          <w:rFonts w:ascii="Arial" w:hAnsi="Arial" w:cs="Arial"/>
          <w:szCs w:val="18"/>
        </w:rPr>
        <w:t>CZ699003841</w:t>
      </w:r>
    </w:p>
    <w:p w14:paraId="574ACC06" w14:textId="21532461" w:rsidR="00823B40" w:rsidRPr="00183C2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zapsaný: v obchodním rejstříku, vedeném </w:t>
      </w:r>
      <w:r w:rsidR="00131C8D" w:rsidRPr="00183C28">
        <w:rPr>
          <w:rFonts w:ascii="Calibri" w:hAnsi="Calibri" w:cs="Arial"/>
        </w:rPr>
        <w:t>Městský soud v Praze, oddíl C vložka 50929</w:t>
      </w:r>
      <w:r w:rsidRPr="00183C28">
        <w:rPr>
          <w:rFonts w:ascii="Calibri" w:hAnsi="Calibri" w:cstheme="minorHAnsi"/>
          <w:color w:val="262626"/>
        </w:rPr>
        <w:t xml:space="preserve">  </w:t>
      </w:r>
    </w:p>
    <w:p w14:paraId="574ACC07" w14:textId="79AAAFDC" w:rsidR="00823B40" w:rsidRPr="00183C2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jednající: </w:t>
      </w:r>
      <w:r w:rsidR="00131C8D" w:rsidRPr="00183C28">
        <w:rPr>
          <w:rFonts w:ascii="Calibri" w:hAnsi="Calibri" w:cs="Arial"/>
        </w:rPr>
        <w:t xml:space="preserve">Martina </w:t>
      </w:r>
      <w:proofErr w:type="spellStart"/>
      <w:r w:rsidR="00131C8D" w:rsidRPr="00183C28">
        <w:rPr>
          <w:rFonts w:ascii="Calibri" w:hAnsi="Calibri" w:cs="Arial"/>
        </w:rPr>
        <w:t>Nimčová</w:t>
      </w:r>
      <w:proofErr w:type="spellEnd"/>
      <w:r w:rsidR="005E3E36" w:rsidRPr="00183C28">
        <w:rPr>
          <w:rFonts w:ascii="Calibri" w:hAnsi="Calibri" w:cs="Arial"/>
        </w:rPr>
        <w:t xml:space="preserve"> jednatelka</w:t>
      </w:r>
      <w:r w:rsidR="00131C8D" w:rsidRPr="00183C28">
        <w:rPr>
          <w:rFonts w:ascii="Calibri" w:hAnsi="Calibri" w:cs="Arial"/>
        </w:rPr>
        <w:t xml:space="preserve">, Radek </w:t>
      </w:r>
      <w:proofErr w:type="spellStart"/>
      <w:r w:rsidR="00131C8D" w:rsidRPr="00183C28">
        <w:rPr>
          <w:rFonts w:ascii="Calibri" w:hAnsi="Calibri" w:cs="Arial"/>
        </w:rPr>
        <w:t>Cestr</w:t>
      </w:r>
      <w:proofErr w:type="spellEnd"/>
      <w:r w:rsidR="005E3E36" w:rsidRPr="00183C28">
        <w:rPr>
          <w:rFonts w:ascii="Calibri" w:hAnsi="Calibri" w:cs="Arial"/>
        </w:rPr>
        <w:t>, jednatel</w:t>
      </w:r>
    </w:p>
    <w:p w14:paraId="574ACC08" w14:textId="4430FC83" w:rsidR="00823B40" w:rsidRPr="00183C28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Calibri" w:hAnsi="Calibri" w:cstheme="minorHAnsi"/>
          <w:color w:val="262626"/>
        </w:rPr>
      </w:pPr>
      <w:r w:rsidRPr="00183C28">
        <w:rPr>
          <w:rFonts w:ascii="Calibri" w:hAnsi="Calibri" w:cstheme="minorHAnsi"/>
          <w:color w:val="262626"/>
        </w:rPr>
        <w:t xml:space="preserve">bankovní spojení: </w:t>
      </w:r>
      <w:proofErr w:type="spellStart"/>
      <w:r w:rsidR="00E44A4A">
        <w:rPr>
          <w:rFonts w:ascii="Calibri" w:hAnsi="Calibri" w:cs="Arial"/>
        </w:rPr>
        <w:t>xxxxxxxxxxxxxxxxxxxxxxxxxxx</w:t>
      </w:r>
      <w:proofErr w:type="spellEnd"/>
      <w:r w:rsidR="007D572E">
        <w:rPr>
          <w:rFonts w:ascii="Calibri" w:hAnsi="Calibri" w:cs="Arial"/>
        </w:rPr>
        <w:t xml:space="preserve"> </w:t>
      </w:r>
      <w:bookmarkStart w:id="1" w:name="_GoBack"/>
      <w:bookmarkEnd w:id="1"/>
    </w:p>
    <w:p w14:paraId="574ACC09" w14:textId="77777777" w:rsidR="00823B40" w:rsidRDefault="00823B40" w:rsidP="00823B40">
      <w:pPr>
        <w:tabs>
          <w:tab w:val="left" w:pos="6300"/>
        </w:tabs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    </w:t>
      </w:r>
    </w:p>
    <w:p w14:paraId="0FA3D39A" w14:textId="77777777" w:rsidR="00183C28" w:rsidRPr="00337FB4" w:rsidRDefault="00183C28" w:rsidP="00823B40">
      <w:pPr>
        <w:tabs>
          <w:tab w:val="left" w:pos="6300"/>
        </w:tabs>
        <w:jc w:val="both"/>
        <w:rPr>
          <w:rFonts w:asciiTheme="minorHAnsi" w:hAnsiTheme="minorHAnsi" w:cstheme="minorHAnsi"/>
          <w:b/>
        </w:rPr>
      </w:pPr>
    </w:p>
    <w:p w14:paraId="7796C162" w14:textId="77777777" w:rsidR="00351D8F" w:rsidRPr="00337FB4" w:rsidRDefault="00823B40" w:rsidP="00351D8F">
      <w:pPr>
        <w:tabs>
          <w:tab w:val="left" w:pos="1080"/>
        </w:tabs>
        <w:ind w:left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II.</w:t>
      </w:r>
      <w:r w:rsidR="00351D8F" w:rsidRPr="00337FB4">
        <w:rPr>
          <w:rFonts w:asciiTheme="minorHAnsi" w:hAnsiTheme="minorHAnsi" w:cstheme="minorHAnsi"/>
          <w:b/>
        </w:rPr>
        <w:br/>
      </w:r>
      <w:r w:rsidRPr="00337FB4">
        <w:rPr>
          <w:rFonts w:asciiTheme="minorHAnsi" w:hAnsiTheme="minorHAnsi" w:cstheme="minorHAnsi"/>
          <w:b/>
        </w:rPr>
        <w:t xml:space="preserve">Předmět smlouvy a cena </w:t>
      </w:r>
    </w:p>
    <w:p w14:paraId="574ACC0D" w14:textId="26DE2F6B" w:rsidR="00823B40" w:rsidRPr="00337FB4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131C8D">
        <w:rPr>
          <w:rFonts w:asciiTheme="minorHAnsi" w:hAnsiTheme="minorHAnsi" w:cstheme="minorHAnsi"/>
          <w:color w:val="262626"/>
        </w:rPr>
        <w:t xml:space="preserve">Předmětem této smlouvy je nákup </w:t>
      </w:r>
      <w:r w:rsidR="00D20740">
        <w:rPr>
          <w:rFonts w:asciiTheme="minorHAnsi" w:hAnsiTheme="minorHAnsi" w:cstheme="minorHAnsi"/>
          <w:color w:val="262626"/>
        </w:rPr>
        <w:t>1ks vozid</w:t>
      </w:r>
      <w:r w:rsidR="00131C8D">
        <w:rPr>
          <w:rFonts w:asciiTheme="minorHAnsi" w:hAnsiTheme="minorHAnsi" w:cstheme="minorHAnsi"/>
          <w:color w:val="262626"/>
        </w:rPr>
        <w:t>l</w:t>
      </w:r>
      <w:r w:rsidR="00D20740">
        <w:rPr>
          <w:rFonts w:asciiTheme="minorHAnsi" w:hAnsiTheme="minorHAnsi" w:cstheme="minorHAnsi"/>
          <w:color w:val="262626"/>
        </w:rPr>
        <w:t>a</w:t>
      </w:r>
      <w:r w:rsidR="00131C8D">
        <w:rPr>
          <w:rFonts w:asciiTheme="minorHAnsi" w:hAnsiTheme="minorHAnsi" w:cstheme="minorHAnsi"/>
          <w:color w:val="262626"/>
        </w:rPr>
        <w:t xml:space="preserve"> Volkswagen </w:t>
      </w:r>
      <w:proofErr w:type="spellStart"/>
      <w:r w:rsidR="00D20740">
        <w:rPr>
          <w:rFonts w:asciiTheme="minorHAnsi" w:hAnsiTheme="minorHAnsi" w:cstheme="minorHAnsi"/>
          <w:color w:val="262626"/>
        </w:rPr>
        <w:t>Caddy</w:t>
      </w:r>
      <w:proofErr w:type="spellEnd"/>
      <w:r w:rsidR="00D20740">
        <w:rPr>
          <w:rFonts w:asciiTheme="minorHAnsi" w:hAnsiTheme="minorHAnsi" w:cstheme="minorHAnsi"/>
          <w:color w:val="262626"/>
        </w:rPr>
        <w:t xml:space="preserve"> TL 2,0 TDI 4MOT 6DSG KR EU6c</w:t>
      </w:r>
      <w:r w:rsidRPr="00131C8D">
        <w:rPr>
          <w:rFonts w:asciiTheme="minorHAnsi" w:hAnsiTheme="minorHAnsi" w:cstheme="minorHAnsi"/>
          <w:color w:val="262626"/>
        </w:rPr>
        <w:t xml:space="preserve"> (dále jen „zboží“),</w:t>
      </w:r>
      <w:r w:rsidRPr="00337FB4">
        <w:rPr>
          <w:rFonts w:asciiTheme="minorHAnsi" w:hAnsiTheme="minorHAnsi" w:cstheme="minorHAnsi"/>
          <w:color w:val="262626"/>
        </w:rPr>
        <w:t xml:space="preserve"> které j</w:t>
      </w:r>
      <w:r w:rsidR="00E1384F">
        <w:rPr>
          <w:rFonts w:asciiTheme="minorHAnsi" w:hAnsiTheme="minorHAnsi" w:cstheme="minorHAnsi"/>
          <w:color w:val="262626"/>
        </w:rPr>
        <w:t>e</w:t>
      </w:r>
      <w:r w:rsidRPr="00337FB4">
        <w:rPr>
          <w:rFonts w:asciiTheme="minorHAnsi" w:hAnsiTheme="minorHAnsi" w:cstheme="minorHAnsi"/>
          <w:color w:val="262626"/>
        </w:rPr>
        <w:t xml:space="preserve"> schopn</w:t>
      </w:r>
      <w:r w:rsidR="00E1384F">
        <w:rPr>
          <w:rFonts w:asciiTheme="minorHAnsi" w:hAnsiTheme="minorHAnsi" w:cstheme="minorHAnsi"/>
          <w:color w:val="262626"/>
        </w:rPr>
        <w:t>o</w:t>
      </w:r>
      <w:r w:rsidRPr="00337FB4">
        <w:rPr>
          <w:rFonts w:asciiTheme="minorHAnsi" w:hAnsiTheme="minorHAnsi" w:cstheme="minorHAnsi"/>
          <w:color w:val="262626"/>
        </w:rPr>
        <w:t xml:space="preserve"> provozu v souladu s příslušnými platnými předpisy a normami</w:t>
      </w:r>
      <w:r w:rsidR="000536F9" w:rsidRPr="00480CFC">
        <w:rPr>
          <w:rFonts w:asciiTheme="minorHAnsi" w:hAnsiTheme="minorHAnsi" w:cstheme="minorHAnsi"/>
          <w:color w:val="262626"/>
        </w:rPr>
        <w:t>,</w:t>
      </w:r>
      <w:r w:rsidR="000536F9">
        <w:rPr>
          <w:rFonts w:asciiTheme="minorHAnsi" w:hAnsiTheme="minorHAnsi" w:cstheme="minorHAnsi"/>
          <w:color w:val="262626"/>
        </w:rPr>
        <w:t xml:space="preserve"> </w:t>
      </w:r>
      <w:r w:rsidRPr="00337FB4">
        <w:rPr>
          <w:rFonts w:asciiTheme="minorHAnsi" w:hAnsiTheme="minorHAnsi" w:cstheme="minorHAnsi"/>
          <w:color w:val="262626"/>
        </w:rPr>
        <w:t>předání návodů k obsluze a údržbě v českém jazyce a zaškolení dle čl. IV odst. 5 této smlouvy.</w:t>
      </w:r>
    </w:p>
    <w:p w14:paraId="574ACC0F" w14:textId="77777777" w:rsidR="00823B40" w:rsidRPr="00337FB4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 xml:space="preserve">Bližší specifikace zboží a ceny za zboží je uvedena v nabídce prodávajícího, která je nedílnou součástí této smlouvy, jako její </w:t>
      </w:r>
      <w:r w:rsidRPr="00337FB4">
        <w:rPr>
          <w:rFonts w:asciiTheme="minorHAnsi" w:hAnsiTheme="minorHAnsi" w:cstheme="minorHAnsi"/>
          <w:i/>
          <w:color w:val="262626"/>
        </w:rPr>
        <w:t>Příloha č. 1</w:t>
      </w:r>
      <w:r w:rsidRPr="00337FB4">
        <w:rPr>
          <w:rFonts w:asciiTheme="minorHAnsi" w:hAnsiTheme="minorHAnsi" w:cstheme="minorHAnsi"/>
          <w:color w:val="262626"/>
        </w:rPr>
        <w:t>.</w:t>
      </w:r>
    </w:p>
    <w:p w14:paraId="574ACC11" w14:textId="77777777" w:rsidR="00823B40" w:rsidRPr="00337FB4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14:paraId="0044CF3F" w14:textId="77777777" w:rsidR="00351D8F" w:rsidRPr="00131C8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131C8D">
        <w:rPr>
          <w:rFonts w:asciiTheme="minorHAnsi" w:hAnsiTheme="minorHAnsi" w:cstheme="minorHAnsi"/>
          <w:color w:val="262626"/>
        </w:rPr>
        <w:t xml:space="preserve">Celková cena za zboží </w:t>
      </w:r>
      <w:r w:rsidR="00351D8F" w:rsidRPr="00131C8D">
        <w:rPr>
          <w:rFonts w:asciiTheme="minorHAnsi" w:hAnsiTheme="minorHAnsi" w:cstheme="minorHAnsi"/>
          <w:color w:val="262626"/>
        </w:rPr>
        <w:t>je:</w:t>
      </w:r>
    </w:p>
    <w:p w14:paraId="680293A6" w14:textId="3ECC04A6" w:rsidR="00351D8F" w:rsidRPr="00131C8D" w:rsidRDefault="00823B40" w:rsidP="00351D8F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131C8D">
        <w:rPr>
          <w:rFonts w:asciiTheme="minorHAnsi" w:hAnsiTheme="minorHAnsi" w:cstheme="minorHAnsi"/>
          <w:color w:val="262626"/>
        </w:rPr>
        <w:t>bez DPH</w:t>
      </w:r>
      <w:r w:rsidR="00351D8F" w:rsidRPr="00131C8D">
        <w:rPr>
          <w:rFonts w:asciiTheme="minorHAnsi" w:hAnsiTheme="minorHAnsi" w:cstheme="minorHAnsi"/>
          <w:color w:val="262626"/>
        </w:rPr>
        <w:t>:</w:t>
      </w:r>
      <w:r w:rsidRPr="00131C8D">
        <w:rPr>
          <w:rFonts w:asciiTheme="minorHAnsi" w:hAnsiTheme="minorHAnsi" w:cstheme="minorHAnsi"/>
          <w:color w:val="262626"/>
        </w:rPr>
        <w:t xml:space="preserve"> </w:t>
      </w:r>
      <w:proofErr w:type="gramStart"/>
      <w:r w:rsidR="00D20740">
        <w:rPr>
          <w:rFonts w:asciiTheme="minorHAnsi" w:hAnsiTheme="minorHAnsi" w:cstheme="minorHAnsi"/>
          <w:color w:val="262626"/>
        </w:rPr>
        <w:t>746</w:t>
      </w:r>
      <w:r w:rsidR="00131C8D">
        <w:rPr>
          <w:rFonts w:asciiTheme="minorHAnsi" w:hAnsiTheme="minorHAnsi" w:cstheme="minorHAnsi"/>
          <w:color w:val="262626"/>
        </w:rPr>
        <w:t>.</w:t>
      </w:r>
      <w:r w:rsidR="00D20740">
        <w:rPr>
          <w:rFonts w:asciiTheme="minorHAnsi" w:hAnsiTheme="minorHAnsi" w:cstheme="minorHAnsi"/>
          <w:color w:val="262626"/>
        </w:rPr>
        <w:t>99</w:t>
      </w:r>
      <w:r w:rsidR="00131C8D">
        <w:rPr>
          <w:rFonts w:asciiTheme="minorHAnsi" w:hAnsiTheme="minorHAnsi" w:cstheme="minorHAnsi"/>
          <w:color w:val="262626"/>
        </w:rPr>
        <w:t>8</w:t>
      </w:r>
      <w:r w:rsidRPr="00131C8D">
        <w:rPr>
          <w:rFonts w:asciiTheme="minorHAnsi" w:hAnsiTheme="minorHAnsi" w:cstheme="minorHAnsi"/>
          <w:color w:val="262626"/>
        </w:rPr>
        <w:t xml:space="preserve">  ,- Kč</w:t>
      </w:r>
      <w:proofErr w:type="gramEnd"/>
      <w:r w:rsidR="00351D8F" w:rsidRPr="00131C8D">
        <w:rPr>
          <w:rFonts w:asciiTheme="minorHAnsi" w:hAnsiTheme="minorHAnsi" w:cstheme="minorHAnsi"/>
          <w:color w:val="262626"/>
        </w:rPr>
        <w:t>,</w:t>
      </w:r>
    </w:p>
    <w:p w14:paraId="4CBF5138" w14:textId="393B0BAF" w:rsidR="00351D8F" w:rsidRPr="00131C8D" w:rsidRDefault="00823B40" w:rsidP="00351D8F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131C8D">
        <w:rPr>
          <w:rFonts w:asciiTheme="minorHAnsi" w:hAnsiTheme="minorHAnsi" w:cstheme="minorHAnsi"/>
          <w:color w:val="262626"/>
        </w:rPr>
        <w:t xml:space="preserve">celková výše DPH je  </w:t>
      </w:r>
      <w:proofErr w:type="gramStart"/>
      <w:r w:rsidR="00D20740">
        <w:rPr>
          <w:rFonts w:asciiTheme="minorHAnsi" w:hAnsiTheme="minorHAnsi" w:cstheme="minorHAnsi"/>
          <w:color w:val="262626"/>
        </w:rPr>
        <w:t>156</w:t>
      </w:r>
      <w:r w:rsidR="00131C8D">
        <w:rPr>
          <w:rFonts w:asciiTheme="minorHAnsi" w:hAnsiTheme="minorHAnsi" w:cstheme="minorHAnsi"/>
          <w:color w:val="262626"/>
        </w:rPr>
        <w:t>.</w:t>
      </w:r>
      <w:r w:rsidR="00D20740">
        <w:rPr>
          <w:rFonts w:asciiTheme="minorHAnsi" w:hAnsiTheme="minorHAnsi" w:cstheme="minorHAnsi"/>
          <w:color w:val="262626"/>
        </w:rPr>
        <w:t>869</w:t>
      </w:r>
      <w:r w:rsidRPr="00131C8D">
        <w:rPr>
          <w:rFonts w:asciiTheme="minorHAnsi" w:hAnsiTheme="minorHAnsi" w:cstheme="minorHAnsi"/>
          <w:color w:val="262626"/>
        </w:rPr>
        <w:t xml:space="preserve">  ,- Kč</w:t>
      </w:r>
      <w:proofErr w:type="gramEnd"/>
    </w:p>
    <w:p w14:paraId="574ACC13" w14:textId="7D8CF188" w:rsidR="00823B40" w:rsidRPr="00131C8D" w:rsidRDefault="00823B40" w:rsidP="00351D8F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  <w:r w:rsidRPr="00131C8D">
        <w:rPr>
          <w:rFonts w:asciiTheme="minorHAnsi" w:hAnsiTheme="minorHAnsi" w:cstheme="minorHAnsi"/>
          <w:color w:val="262626"/>
        </w:rPr>
        <w:t xml:space="preserve">s DPH je  </w:t>
      </w:r>
      <w:proofErr w:type="gramStart"/>
      <w:r w:rsidR="00D20740">
        <w:rPr>
          <w:rFonts w:asciiTheme="minorHAnsi" w:hAnsiTheme="minorHAnsi" w:cstheme="minorHAnsi"/>
          <w:color w:val="262626"/>
        </w:rPr>
        <w:t>903</w:t>
      </w:r>
      <w:r w:rsidR="00131C8D">
        <w:rPr>
          <w:rFonts w:asciiTheme="minorHAnsi" w:hAnsiTheme="minorHAnsi" w:cstheme="minorHAnsi"/>
          <w:color w:val="262626"/>
        </w:rPr>
        <w:t>.8</w:t>
      </w:r>
      <w:r w:rsidR="00D20740">
        <w:rPr>
          <w:rFonts w:asciiTheme="minorHAnsi" w:hAnsiTheme="minorHAnsi" w:cstheme="minorHAnsi"/>
          <w:color w:val="262626"/>
        </w:rPr>
        <w:t>67</w:t>
      </w:r>
      <w:r w:rsidRPr="00131C8D">
        <w:rPr>
          <w:rFonts w:asciiTheme="minorHAnsi" w:hAnsiTheme="minorHAnsi" w:cstheme="minorHAnsi"/>
          <w:color w:val="262626"/>
        </w:rPr>
        <w:t xml:space="preserve"> ,- Kč</w:t>
      </w:r>
      <w:proofErr w:type="gramEnd"/>
      <w:r w:rsidR="00351D8F" w:rsidRPr="00131C8D">
        <w:rPr>
          <w:rFonts w:asciiTheme="minorHAnsi" w:hAnsiTheme="minorHAnsi" w:cstheme="minorHAnsi"/>
          <w:color w:val="262626"/>
        </w:rPr>
        <w:t>.</w:t>
      </w:r>
    </w:p>
    <w:p w14:paraId="574ACC15" w14:textId="2318970D" w:rsidR="00823B40" w:rsidRPr="00337FB4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Theme="minorHAnsi" w:hAnsiTheme="minorHAnsi" w:cstheme="minorHAnsi"/>
          <w:color w:val="262626"/>
        </w:rPr>
      </w:pPr>
      <w:r w:rsidRPr="00337FB4">
        <w:rPr>
          <w:rFonts w:asciiTheme="minorHAnsi" w:hAnsiTheme="minorHAnsi" w:cstheme="minorHAnsi"/>
          <w:color w:val="262626"/>
        </w:rPr>
        <w:t>Smluvní strany se dohodly, že místem plnění bude sídlo kupujícího</w:t>
      </w:r>
      <w:r w:rsidR="00314F68" w:rsidRPr="00337FB4">
        <w:rPr>
          <w:rFonts w:asciiTheme="minorHAnsi" w:hAnsiTheme="minorHAnsi" w:cstheme="minorHAnsi"/>
          <w:color w:val="262626"/>
        </w:rPr>
        <w:t>, popř. adresa uvedená ve výzvě veřejné zakázky</w:t>
      </w:r>
      <w:r w:rsidRPr="00337FB4">
        <w:rPr>
          <w:rFonts w:asciiTheme="minorHAnsi" w:hAnsiTheme="minorHAnsi" w:cstheme="minorHAnsi"/>
          <w:color w:val="262626"/>
        </w:rPr>
        <w:t>.</w:t>
      </w:r>
    </w:p>
    <w:p w14:paraId="574ACC16" w14:textId="77777777" w:rsidR="00823B40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</w:p>
    <w:p w14:paraId="1AF96522" w14:textId="77777777" w:rsidR="00183C28" w:rsidRPr="00337FB4" w:rsidRDefault="00183C28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Theme="minorHAnsi" w:hAnsiTheme="minorHAnsi" w:cstheme="minorHAnsi"/>
          <w:color w:val="262626"/>
        </w:rPr>
      </w:pPr>
    </w:p>
    <w:p w14:paraId="574ACC17" w14:textId="77777777" w:rsidR="00823B40" w:rsidRPr="00337FB4" w:rsidRDefault="00823B40" w:rsidP="00823B40">
      <w:pPr>
        <w:pStyle w:val="Zkladntextodsazen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III.</w:t>
      </w:r>
    </w:p>
    <w:p w14:paraId="574ACC18" w14:textId="77777777" w:rsidR="00823B40" w:rsidRPr="00337FB4" w:rsidRDefault="00823B40" w:rsidP="00823B40">
      <w:pPr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 xml:space="preserve">Platební podmínky </w:t>
      </w:r>
    </w:p>
    <w:p w14:paraId="574ACC1A" w14:textId="77777777" w:rsidR="00823B40" w:rsidRPr="00337FB4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14:paraId="574ACC1C" w14:textId="77777777" w:rsidR="009578AC" w:rsidRPr="00337FB4" w:rsidRDefault="009578AC" w:rsidP="009578AC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lastRenderedPageBreak/>
        <w:t>Faktura musí mít všechny náležitosti daňového dokladu dle § 28 zákona č. 235/2004 Sb., o dani z přidané hodnoty, ve znění pozdějších předpisů a údaje dle § 13a zákona č. 90/2012 Sb., o obchodních společnostech a družstvech,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14:paraId="574ACC1E" w14:textId="5061F21D" w:rsidR="00823B40" w:rsidRPr="00337FB4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Faktura je splatná do </w:t>
      </w:r>
      <w:r w:rsidR="00816978" w:rsidRPr="00337FB4">
        <w:rPr>
          <w:rFonts w:asciiTheme="minorHAnsi" w:hAnsiTheme="minorHAnsi" w:cstheme="minorHAnsi"/>
        </w:rPr>
        <w:t>28</w:t>
      </w:r>
      <w:r w:rsidRPr="00337FB4">
        <w:rPr>
          <w:rFonts w:asciiTheme="minorHAnsi" w:hAnsiTheme="minorHAnsi" w:cstheme="minorHAnsi"/>
        </w:rPr>
        <w:t xml:space="preserve"> dnů ode dne doručení faktury kupujícímu. Za den úhrady se považuje den, kdy byla fakturovaná částka odepsána z účtu kupujícího.</w:t>
      </w:r>
    </w:p>
    <w:p w14:paraId="574ACC20" w14:textId="77777777" w:rsidR="00823B40" w:rsidRPr="00337FB4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Kupující se zavazuje provést úhradu kupní ceny bezhotovostním převodem na účet prodávajícího. Číslo bankovního účtu bude uvedeno na faktuře. </w:t>
      </w:r>
    </w:p>
    <w:p w14:paraId="574ACC21" w14:textId="77777777" w:rsidR="00823B40" w:rsidRDefault="00823B40" w:rsidP="00823B40">
      <w:pPr>
        <w:jc w:val="both"/>
        <w:rPr>
          <w:rFonts w:asciiTheme="minorHAnsi" w:hAnsiTheme="minorHAnsi" w:cstheme="minorHAnsi"/>
        </w:rPr>
      </w:pPr>
    </w:p>
    <w:p w14:paraId="6CA986F1" w14:textId="77777777" w:rsidR="00183C28" w:rsidRPr="00337FB4" w:rsidRDefault="00183C28" w:rsidP="00823B40">
      <w:pPr>
        <w:jc w:val="both"/>
        <w:rPr>
          <w:rFonts w:asciiTheme="minorHAnsi" w:hAnsiTheme="minorHAnsi" w:cstheme="minorHAnsi"/>
        </w:rPr>
      </w:pPr>
    </w:p>
    <w:p w14:paraId="574ACC22" w14:textId="77777777" w:rsidR="00823B40" w:rsidRPr="00337FB4" w:rsidRDefault="00823B40" w:rsidP="00823B40">
      <w:pPr>
        <w:pStyle w:val="Zkladntextodsazen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IV.</w:t>
      </w:r>
    </w:p>
    <w:p w14:paraId="574ACC23" w14:textId="77777777" w:rsidR="00823B40" w:rsidRPr="00337FB4" w:rsidRDefault="00823B40" w:rsidP="00823B40">
      <w:pPr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Dodání zboží</w:t>
      </w:r>
    </w:p>
    <w:p w14:paraId="574ACC25" w14:textId="77777777" w:rsidR="00823B40" w:rsidRPr="00337FB4" w:rsidRDefault="00823B40" w:rsidP="00823B4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14:paraId="574ACC27" w14:textId="67DAFD78" w:rsidR="00823B40" w:rsidRPr="00337FB4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Prodávající se zavazuje dodat zboží </w:t>
      </w:r>
      <w:r w:rsidRPr="0094650C">
        <w:rPr>
          <w:rFonts w:asciiTheme="minorHAnsi" w:hAnsiTheme="minorHAnsi" w:cstheme="minorHAnsi"/>
        </w:rPr>
        <w:t xml:space="preserve">nejpozději </w:t>
      </w:r>
      <w:r w:rsidR="00AE4EB0" w:rsidRPr="0094650C">
        <w:rPr>
          <w:rFonts w:asciiTheme="minorHAnsi" w:hAnsiTheme="minorHAnsi" w:cstheme="minorHAnsi"/>
        </w:rPr>
        <w:t>do 3 měsíců od podpisu smlouvy.</w:t>
      </w:r>
    </w:p>
    <w:p w14:paraId="574ACC29" w14:textId="77777777" w:rsidR="00823B40" w:rsidRPr="00337FB4" w:rsidRDefault="00823B40" w:rsidP="00823B4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Zboží bude protokolárně předáno na místě stanoveném v článku II. odst. 5 této smlouvy. Kupující potvrdí svým podpisem protokol o převzetí zboží.</w:t>
      </w:r>
    </w:p>
    <w:p w14:paraId="574ACC2B" w14:textId="77777777" w:rsidR="00823B40" w:rsidRPr="00337FB4" w:rsidRDefault="00823B40" w:rsidP="00823B4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Kupující se zavazuje převzít zboží bez vad do 10 dnů ode dne doručení výzvy k převzetí. Po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14:paraId="574ACC2D" w14:textId="1069E0B1" w:rsidR="00823B40" w:rsidRDefault="00823B40" w:rsidP="00823B40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Při předání zboží je prodávající kupujícímu předvede v provozu, čímž prokáže bezchybnost, kompletnost a způsobilost zboží k provozu. Současně prodávající provede průkazné zaškolení kupujícím určených pracovníků pro obsluhu a údržbu zboží, a to zdarma. </w:t>
      </w:r>
    </w:p>
    <w:p w14:paraId="3EAAB13B" w14:textId="77777777" w:rsidR="00183C28" w:rsidRDefault="00183C28" w:rsidP="00183C28">
      <w:pPr>
        <w:jc w:val="both"/>
        <w:rPr>
          <w:rFonts w:asciiTheme="minorHAnsi" w:hAnsiTheme="minorHAnsi" w:cstheme="minorHAnsi"/>
        </w:rPr>
      </w:pPr>
    </w:p>
    <w:p w14:paraId="355DEAA4" w14:textId="77777777" w:rsidR="00183C28" w:rsidRPr="00337FB4" w:rsidRDefault="00183C28" w:rsidP="00183C28">
      <w:pPr>
        <w:jc w:val="both"/>
        <w:rPr>
          <w:rFonts w:asciiTheme="minorHAnsi" w:hAnsiTheme="minorHAnsi" w:cstheme="minorHAnsi"/>
        </w:rPr>
      </w:pPr>
    </w:p>
    <w:p w14:paraId="574ACC2F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V.</w:t>
      </w:r>
    </w:p>
    <w:p w14:paraId="574ACC30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Záruka a servisní podmínky</w:t>
      </w:r>
    </w:p>
    <w:p w14:paraId="574ACC32" w14:textId="27365082" w:rsidR="00823B40" w:rsidRPr="00337FB4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Záruční doba </w:t>
      </w:r>
      <w:r w:rsidR="00A86664">
        <w:rPr>
          <w:rFonts w:asciiTheme="minorHAnsi" w:hAnsiTheme="minorHAnsi" w:cstheme="minorHAnsi"/>
        </w:rPr>
        <w:t xml:space="preserve">na </w:t>
      </w:r>
      <w:r w:rsidR="00A80103" w:rsidRPr="00337FB4">
        <w:rPr>
          <w:rFonts w:asciiTheme="minorHAnsi" w:hAnsiTheme="minorHAnsi" w:cstheme="minorHAnsi"/>
        </w:rPr>
        <w:t xml:space="preserve">zboží je </w:t>
      </w:r>
      <w:r w:rsidR="006300BF" w:rsidRPr="00337FB4">
        <w:rPr>
          <w:rFonts w:asciiTheme="minorHAnsi" w:hAnsiTheme="minorHAnsi" w:cstheme="minorHAnsi"/>
        </w:rPr>
        <w:t>minimálně 24 měsíců</w:t>
      </w:r>
      <w:r w:rsidR="00B67324" w:rsidRPr="00337FB4">
        <w:rPr>
          <w:rFonts w:asciiTheme="minorHAnsi" w:hAnsiTheme="minorHAnsi" w:cstheme="minorHAnsi"/>
        </w:rPr>
        <w:t>, pokud nebylo stanoveno jinak v zadávací dokumentaci</w:t>
      </w:r>
      <w:r w:rsidRPr="00337FB4">
        <w:rPr>
          <w:rFonts w:asciiTheme="minorHAnsi" w:hAnsiTheme="minorHAnsi" w:cstheme="minorHAnsi"/>
        </w:rPr>
        <w:t xml:space="preserve">. </w:t>
      </w:r>
    </w:p>
    <w:p w14:paraId="574ACC34" w14:textId="77777777" w:rsidR="00823B40" w:rsidRPr="00337FB4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Servisní podmínky se řídí podmínkami vydanými výrobcem či importérem uvedenými v servisní dokumentaci ke zboží.</w:t>
      </w:r>
    </w:p>
    <w:p w14:paraId="574ACC36" w14:textId="77777777" w:rsidR="00823B40" w:rsidRPr="00337FB4" w:rsidRDefault="00823B40" w:rsidP="00823B40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Prodávající odpovídá za vady zjevné, skryté i právní, které má zboží v době jeho předání kupujícímu a dále za ty, které se na zboží vyskytnou v záruční době dle odst. 1.</w:t>
      </w:r>
    </w:p>
    <w:p w14:paraId="574ACC37" w14:textId="77777777" w:rsidR="00823B40" w:rsidRPr="00337FB4" w:rsidRDefault="00823B40" w:rsidP="00823B40">
      <w:pPr>
        <w:rPr>
          <w:rFonts w:asciiTheme="minorHAnsi" w:hAnsiTheme="minorHAnsi" w:cstheme="minorHAnsi"/>
          <w:b/>
        </w:rPr>
      </w:pPr>
    </w:p>
    <w:p w14:paraId="574ACC38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</w:p>
    <w:p w14:paraId="10A2D579" w14:textId="77777777" w:rsidR="00B67324" w:rsidRPr="00337FB4" w:rsidRDefault="00823B40" w:rsidP="00B67324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VI.</w:t>
      </w:r>
    </w:p>
    <w:p w14:paraId="574ACC3A" w14:textId="28639DA0" w:rsidR="00823B40" w:rsidRPr="00337FB4" w:rsidRDefault="00823B40" w:rsidP="00B67324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Průvodní doklady</w:t>
      </w:r>
    </w:p>
    <w:p w14:paraId="574ACC3C" w14:textId="77777777" w:rsidR="00823B40" w:rsidRPr="00337FB4" w:rsidRDefault="00823B40" w:rsidP="00823B40">
      <w:pPr>
        <w:pStyle w:val="Zkladntextodsazen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Spolu s předáním zboží předá prodávající kupujícímu:</w:t>
      </w:r>
    </w:p>
    <w:p w14:paraId="574ACC3D" w14:textId="77777777" w:rsidR="00823B40" w:rsidRPr="00337FB4" w:rsidRDefault="00823B40" w:rsidP="00823B4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návod na obsluhu a údržbu </w:t>
      </w:r>
      <w:r w:rsidRPr="00337FB4">
        <w:rPr>
          <w:rFonts w:asciiTheme="minorHAnsi" w:hAnsiTheme="minorHAnsi" w:cstheme="minorHAnsi"/>
          <w:color w:val="000000"/>
        </w:rPr>
        <w:t>v českém jazyce,</w:t>
      </w:r>
      <w:r w:rsidRPr="00337FB4">
        <w:rPr>
          <w:rFonts w:asciiTheme="minorHAnsi" w:hAnsiTheme="minorHAnsi" w:cstheme="minorHAnsi"/>
          <w:color w:val="FF0000"/>
        </w:rPr>
        <w:t xml:space="preserve"> </w:t>
      </w:r>
      <w:r w:rsidR="00A80103" w:rsidRPr="00337FB4">
        <w:rPr>
          <w:rFonts w:asciiTheme="minorHAnsi" w:hAnsiTheme="minorHAnsi" w:cstheme="minorHAnsi"/>
        </w:rPr>
        <w:t>a to včetně příslušenství.</w:t>
      </w:r>
    </w:p>
    <w:p w14:paraId="574ACC3E" w14:textId="6AB1B273" w:rsidR="00823B40" w:rsidRPr="00337FB4" w:rsidRDefault="00A80103" w:rsidP="00823B4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u </w:t>
      </w:r>
      <w:r w:rsidR="00B67324" w:rsidRPr="00337FB4">
        <w:rPr>
          <w:rFonts w:asciiTheme="minorHAnsi" w:hAnsiTheme="minorHAnsi" w:cstheme="minorHAnsi"/>
        </w:rPr>
        <w:t>dopravních prostředků</w:t>
      </w:r>
      <w:r w:rsidRPr="00337FB4">
        <w:rPr>
          <w:rFonts w:asciiTheme="minorHAnsi" w:hAnsiTheme="minorHAnsi" w:cstheme="minorHAnsi"/>
        </w:rPr>
        <w:t xml:space="preserve"> </w:t>
      </w:r>
      <w:r w:rsidR="00823B40" w:rsidRPr="00337FB4">
        <w:rPr>
          <w:rFonts w:asciiTheme="minorHAnsi" w:hAnsiTheme="minorHAnsi" w:cstheme="minorHAnsi"/>
        </w:rPr>
        <w:t>doklady nutné k řádnému užívání a provozu zboží</w:t>
      </w:r>
      <w:r w:rsidRPr="00337FB4">
        <w:rPr>
          <w:rFonts w:asciiTheme="minorHAnsi" w:hAnsiTheme="minorHAnsi" w:cstheme="minorHAnsi"/>
        </w:rPr>
        <w:t xml:space="preserve"> na pozemních komunikacích.</w:t>
      </w:r>
    </w:p>
    <w:p w14:paraId="574ACC3F" w14:textId="77777777" w:rsidR="00A80103" w:rsidRPr="00337FB4" w:rsidRDefault="00823B40" w:rsidP="00A80103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</w:rPr>
        <w:t>servisní knížky</w:t>
      </w:r>
      <w:r w:rsidR="00A80103" w:rsidRPr="00337FB4">
        <w:rPr>
          <w:rFonts w:asciiTheme="minorHAnsi" w:hAnsiTheme="minorHAnsi" w:cstheme="minorHAnsi"/>
        </w:rPr>
        <w:t>/záruční listy</w:t>
      </w:r>
      <w:r w:rsidRPr="00337FB4">
        <w:rPr>
          <w:rFonts w:asciiTheme="minorHAnsi" w:hAnsiTheme="minorHAnsi" w:cstheme="minorHAnsi"/>
        </w:rPr>
        <w:t>.</w:t>
      </w:r>
    </w:p>
    <w:p w14:paraId="6EFF76FB" w14:textId="77777777" w:rsidR="00183C28" w:rsidRDefault="00183C28" w:rsidP="00A80103">
      <w:pPr>
        <w:ind w:left="720"/>
        <w:rPr>
          <w:rFonts w:asciiTheme="minorHAnsi" w:hAnsiTheme="minorHAnsi" w:cstheme="minorHAnsi"/>
          <w:b/>
        </w:rPr>
      </w:pPr>
    </w:p>
    <w:p w14:paraId="5984807B" w14:textId="77777777" w:rsidR="00183C28" w:rsidRDefault="00183C28" w:rsidP="00A80103">
      <w:pPr>
        <w:ind w:left="720"/>
        <w:rPr>
          <w:rFonts w:asciiTheme="minorHAnsi" w:hAnsiTheme="minorHAnsi" w:cstheme="minorHAnsi"/>
          <w:b/>
        </w:rPr>
      </w:pPr>
    </w:p>
    <w:p w14:paraId="4B41CDEB" w14:textId="77777777" w:rsidR="00183C28" w:rsidRDefault="00183C28" w:rsidP="00A80103">
      <w:pPr>
        <w:ind w:left="720"/>
        <w:rPr>
          <w:rFonts w:asciiTheme="minorHAnsi" w:hAnsiTheme="minorHAnsi" w:cstheme="minorHAnsi"/>
          <w:b/>
        </w:rPr>
      </w:pPr>
    </w:p>
    <w:p w14:paraId="3685850A" w14:textId="77777777" w:rsidR="00183C28" w:rsidRDefault="00183C28" w:rsidP="00A80103">
      <w:pPr>
        <w:ind w:left="720"/>
        <w:rPr>
          <w:rFonts w:asciiTheme="minorHAnsi" w:hAnsiTheme="minorHAnsi" w:cstheme="minorHAnsi"/>
          <w:b/>
        </w:rPr>
      </w:pPr>
    </w:p>
    <w:p w14:paraId="574ACC40" w14:textId="3B4DB437" w:rsidR="00823B40" w:rsidRPr="00337FB4" w:rsidRDefault="00823B40" w:rsidP="00A80103">
      <w:pPr>
        <w:ind w:left="720"/>
        <w:rPr>
          <w:rFonts w:asciiTheme="minorHAnsi" w:hAnsiTheme="minorHAnsi" w:cstheme="minorHAnsi"/>
          <w:b/>
        </w:rPr>
      </w:pPr>
    </w:p>
    <w:p w14:paraId="574ACC41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lastRenderedPageBreak/>
        <w:t>VII.</w:t>
      </w:r>
    </w:p>
    <w:p w14:paraId="574ACC42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Sankce</w:t>
      </w:r>
    </w:p>
    <w:p w14:paraId="574ACC44" w14:textId="4EE83731" w:rsidR="00823B40" w:rsidRPr="00337FB4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Kupující má právo požadovat na prodávajícím při nedodržení termínu předání zboží smluvní pokutu, a to ve výši 0,</w:t>
      </w:r>
      <w:r w:rsidR="00E94BBE">
        <w:rPr>
          <w:rFonts w:asciiTheme="minorHAnsi" w:hAnsiTheme="minorHAnsi" w:cstheme="minorHAnsi"/>
        </w:rPr>
        <w:t>1</w:t>
      </w:r>
      <w:r w:rsidRPr="00337FB4">
        <w:rPr>
          <w:rFonts w:asciiTheme="minorHAnsi" w:hAnsiTheme="minorHAnsi" w:cstheme="minorHAnsi"/>
        </w:rPr>
        <w:t xml:space="preserve"> % z celkové ceny bez DPH za každý započatý den prodlení.</w:t>
      </w:r>
    </w:p>
    <w:p w14:paraId="574ACC46" w14:textId="77777777" w:rsidR="00823B40" w:rsidRPr="00337FB4" w:rsidRDefault="00823B40" w:rsidP="00823B40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Prodávající má právo požadovat na kupujícím při nedodržení termínu splatnosti faktury zákonný úrok z prodlení.</w:t>
      </w:r>
    </w:p>
    <w:p w14:paraId="574ACC47" w14:textId="2F0764D1" w:rsidR="00823B40" w:rsidRDefault="00823B40" w:rsidP="00823B40">
      <w:pPr>
        <w:tabs>
          <w:tab w:val="left" w:pos="4072"/>
        </w:tabs>
        <w:ind w:firstLine="360"/>
        <w:rPr>
          <w:rFonts w:asciiTheme="minorHAnsi" w:hAnsiTheme="minorHAnsi" w:cstheme="minorHAnsi"/>
        </w:rPr>
      </w:pPr>
    </w:p>
    <w:p w14:paraId="49B380AA" w14:textId="77777777" w:rsidR="00183C28" w:rsidRPr="00337FB4" w:rsidRDefault="00183C28" w:rsidP="00823B40">
      <w:pPr>
        <w:tabs>
          <w:tab w:val="left" w:pos="4072"/>
        </w:tabs>
        <w:ind w:firstLine="360"/>
        <w:rPr>
          <w:rFonts w:asciiTheme="minorHAnsi" w:hAnsiTheme="minorHAnsi" w:cstheme="minorHAnsi"/>
        </w:rPr>
      </w:pPr>
    </w:p>
    <w:p w14:paraId="574ACC48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VIII.</w:t>
      </w:r>
    </w:p>
    <w:p w14:paraId="574ACC49" w14:textId="77777777" w:rsidR="00823B40" w:rsidRPr="00337FB4" w:rsidRDefault="00823B40" w:rsidP="00823B40">
      <w:pPr>
        <w:ind w:firstLine="360"/>
        <w:jc w:val="center"/>
        <w:rPr>
          <w:rFonts w:asciiTheme="minorHAnsi" w:hAnsiTheme="minorHAnsi" w:cstheme="minorHAnsi"/>
          <w:b/>
        </w:rPr>
      </w:pPr>
      <w:r w:rsidRPr="00337FB4">
        <w:rPr>
          <w:rFonts w:asciiTheme="minorHAnsi" w:hAnsiTheme="minorHAnsi" w:cstheme="minorHAnsi"/>
          <w:b/>
        </w:rPr>
        <w:t>Závěrečná ustanovení</w:t>
      </w:r>
    </w:p>
    <w:p w14:paraId="574ACC4B" w14:textId="77777777" w:rsidR="00823B40" w:rsidRPr="00337FB4" w:rsidRDefault="00823B40" w:rsidP="00FF0330">
      <w:pPr>
        <w:pStyle w:val="Zkladntextodsazen"/>
        <w:numPr>
          <w:ilvl w:val="0"/>
          <w:numId w:val="8"/>
        </w:numPr>
        <w:spacing w:before="0" w:after="0"/>
        <w:ind w:left="284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14:paraId="574ACC4F" w14:textId="77777777" w:rsidR="00823B40" w:rsidRPr="00337FB4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>Smlouvu lze měnit či doplňovat pouze formou písemných a oběma stranami podepsaných dodatků.</w:t>
      </w:r>
    </w:p>
    <w:p w14:paraId="574ACC51" w14:textId="34B0CD70" w:rsidR="00823B40" w:rsidRPr="00337FB4" w:rsidRDefault="00823B40" w:rsidP="005F08CF">
      <w:pPr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Smlouva obsahuje </w:t>
      </w:r>
      <w:r w:rsidR="00B67324" w:rsidRPr="00337FB4">
        <w:rPr>
          <w:rFonts w:asciiTheme="minorHAnsi" w:hAnsiTheme="minorHAnsi" w:cstheme="minorHAnsi"/>
        </w:rPr>
        <w:t>3</w:t>
      </w:r>
      <w:r w:rsidRPr="00337FB4">
        <w:rPr>
          <w:rFonts w:asciiTheme="minorHAnsi" w:hAnsiTheme="minorHAnsi" w:cstheme="minorHAnsi"/>
        </w:rPr>
        <w:t xml:space="preserve"> strany textu + 1 přílohu (nabídka prodávajícího) a je vyhotovena ve třech stejnopisech, z nichž kupující obdrží dvě vyhotovení a prodávající jedno.</w:t>
      </w:r>
    </w:p>
    <w:p w14:paraId="574ACC53" w14:textId="77777777" w:rsidR="00823B40" w:rsidRPr="00337FB4" w:rsidRDefault="00823B40" w:rsidP="00823B40">
      <w:pPr>
        <w:rPr>
          <w:rFonts w:asciiTheme="minorHAnsi" w:hAnsiTheme="minorHAnsi" w:cstheme="minorHAnsi"/>
        </w:rPr>
      </w:pPr>
    </w:p>
    <w:p w14:paraId="574ACC54" w14:textId="77777777" w:rsidR="00823B40" w:rsidRPr="00337FB4" w:rsidRDefault="00823B40" w:rsidP="00823B40">
      <w:pPr>
        <w:rPr>
          <w:rFonts w:asciiTheme="minorHAnsi" w:hAnsiTheme="minorHAnsi" w:cstheme="minorHAnsi"/>
        </w:rPr>
      </w:pPr>
    </w:p>
    <w:p w14:paraId="574ACC55" w14:textId="7D6744D1" w:rsidR="00823B40" w:rsidRPr="00337FB4" w:rsidRDefault="00823B40" w:rsidP="00823B40">
      <w:pPr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V Praze dne:  </w:t>
      </w:r>
      <w:r w:rsidR="00FD49F6">
        <w:rPr>
          <w:rFonts w:asciiTheme="minorHAnsi" w:hAnsiTheme="minorHAnsi" w:cstheme="minorHAnsi"/>
        </w:rPr>
        <w:t xml:space="preserve">                </w:t>
      </w:r>
      <w:r w:rsidRPr="00337FB4">
        <w:rPr>
          <w:rFonts w:asciiTheme="minorHAnsi" w:hAnsiTheme="minorHAnsi" w:cstheme="minorHAnsi"/>
        </w:rPr>
        <w:t xml:space="preserve">                        </w:t>
      </w:r>
      <w:r w:rsidR="00B762CB" w:rsidRPr="00337FB4">
        <w:rPr>
          <w:rFonts w:asciiTheme="minorHAnsi" w:hAnsiTheme="minorHAnsi" w:cstheme="minorHAnsi"/>
        </w:rPr>
        <w:tab/>
      </w:r>
      <w:r w:rsidR="00B762CB" w:rsidRPr="00337FB4">
        <w:rPr>
          <w:rFonts w:asciiTheme="minorHAnsi" w:hAnsiTheme="minorHAnsi" w:cstheme="minorHAnsi"/>
        </w:rPr>
        <w:tab/>
      </w:r>
      <w:r w:rsidR="00B762CB" w:rsidRPr="00337FB4">
        <w:rPr>
          <w:rFonts w:asciiTheme="minorHAnsi" w:hAnsiTheme="minorHAnsi" w:cstheme="minorHAnsi"/>
        </w:rPr>
        <w:tab/>
      </w:r>
      <w:r w:rsidR="00131C8D">
        <w:rPr>
          <w:rFonts w:asciiTheme="minorHAnsi" w:hAnsiTheme="minorHAnsi" w:cstheme="minorHAnsi"/>
        </w:rPr>
        <w:t xml:space="preserve">           </w:t>
      </w:r>
      <w:r w:rsidR="00FD49F6">
        <w:rPr>
          <w:rFonts w:asciiTheme="minorHAnsi" w:hAnsiTheme="minorHAnsi" w:cstheme="minorHAnsi"/>
        </w:rPr>
        <w:t xml:space="preserve">             </w:t>
      </w:r>
      <w:r w:rsidRPr="00337FB4">
        <w:rPr>
          <w:rFonts w:asciiTheme="minorHAnsi" w:hAnsiTheme="minorHAnsi" w:cstheme="minorHAnsi"/>
        </w:rPr>
        <w:t xml:space="preserve">V </w:t>
      </w:r>
      <w:r w:rsidR="008A7B1B">
        <w:rPr>
          <w:rFonts w:asciiTheme="minorHAnsi" w:hAnsiTheme="minorHAnsi" w:cstheme="minorHAnsi"/>
        </w:rPr>
        <w:t>P</w:t>
      </w:r>
      <w:r w:rsidR="00131C8D">
        <w:rPr>
          <w:rFonts w:asciiTheme="minorHAnsi" w:hAnsiTheme="minorHAnsi" w:cstheme="minorHAnsi"/>
        </w:rPr>
        <w:t>raze</w:t>
      </w:r>
      <w:r w:rsidRPr="00337FB4">
        <w:rPr>
          <w:rFonts w:asciiTheme="minorHAnsi" w:hAnsiTheme="minorHAnsi" w:cstheme="minorHAnsi"/>
        </w:rPr>
        <w:t xml:space="preserve"> dne:</w:t>
      </w:r>
    </w:p>
    <w:p w14:paraId="574ACC56" w14:textId="77777777" w:rsidR="00823B40" w:rsidRPr="00337FB4" w:rsidRDefault="00823B40" w:rsidP="00823B40">
      <w:pPr>
        <w:rPr>
          <w:rFonts w:asciiTheme="minorHAnsi" w:hAnsiTheme="minorHAnsi" w:cstheme="minorHAnsi"/>
        </w:rPr>
      </w:pPr>
    </w:p>
    <w:p w14:paraId="574ACC57" w14:textId="77777777" w:rsidR="00823B40" w:rsidRPr="00337FB4" w:rsidRDefault="00823B40" w:rsidP="00823B40">
      <w:pPr>
        <w:rPr>
          <w:rFonts w:asciiTheme="minorHAnsi" w:hAnsiTheme="minorHAnsi" w:cstheme="minorHAnsi"/>
        </w:rPr>
      </w:pPr>
    </w:p>
    <w:p w14:paraId="574ACC58" w14:textId="77777777" w:rsidR="00823B40" w:rsidRPr="00337FB4" w:rsidRDefault="00823B40" w:rsidP="00823B40">
      <w:pPr>
        <w:rPr>
          <w:rFonts w:asciiTheme="minorHAnsi" w:hAnsiTheme="minorHAnsi" w:cstheme="minorHAnsi"/>
        </w:rPr>
      </w:pPr>
    </w:p>
    <w:p w14:paraId="574ACC59" w14:textId="192F0795" w:rsidR="00823B40" w:rsidRPr="00337FB4" w:rsidRDefault="00823B40" w:rsidP="00823B40">
      <w:pPr>
        <w:rPr>
          <w:rFonts w:asciiTheme="minorHAnsi" w:hAnsiTheme="minorHAnsi" w:cstheme="minorHAnsi"/>
        </w:rPr>
      </w:pPr>
      <w:r w:rsidRPr="00337FB4">
        <w:rPr>
          <w:rFonts w:asciiTheme="minorHAnsi" w:hAnsiTheme="minorHAnsi" w:cstheme="minorHAnsi"/>
        </w:rPr>
        <w:t xml:space="preserve">__________________________                               </w:t>
      </w:r>
      <w:r w:rsidR="00AB75AF" w:rsidRPr="00337FB4">
        <w:rPr>
          <w:rFonts w:asciiTheme="minorHAnsi" w:hAnsiTheme="minorHAnsi" w:cstheme="minorHAnsi"/>
        </w:rPr>
        <w:tab/>
      </w:r>
      <w:r w:rsidR="00B67324" w:rsidRPr="00337FB4">
        <w:rPr>
          <w:rFonts w:asciiTheme="minorHAnsi" w:hAnsiTheme="minorHAnsi" w:cstheme="minorHAnsi"/>
        </w:rPr>
        <w:tab/>
      </w:r>
      <w:r w:rsidR="00B67324" w:rsidRPr="00337FB4">
        <w:rPr>
          <w:rFonts w:asciiTheme="minorHAnsi" w:hAnsiTheme="minorHAnsi" w:cstheme="minorHAnsi"/>
        </w:rPr>
        <w:tab/>
      </w:r>
      <w:r w:rsidRPr="00337FB4">
        <w:rPr>
          <w:rFonts w:asciiTheme="minorHAnsi" w:hAnsiTheme="minorHAnsi" w:cstheme="minorHAnsi"/>
        </w:rPr>
        <w:t>___________________________</w:t>
      </w:r>
    </w:p>
    <w:p w14:paraId="574ACC5A" w14:textId="77777777" w:rsidR="00823B40" w:rsidRPr="00337FB4" w:rsidRDefault="00823B40" w:rsidP="00823B40">
      <w:pPr>
        <w:jc w:val="center"/>
        <w:rPr>
          <w:rFonts w:asciiTheme="minorHAnsi" w:hAnsiTheme="minorHAnsi" w:cstheme="minorHAnsi"/>
        </w:rPr>
      </w:pPr>
    </w:p>
    <w:p w14:paraId="574ACC5B" w14:textId="573AC22E" w:rsidR="00823B40" w:rsidRPr="0094650C" w:rsidRDefault="00AE4EB0" w:rsidP="00AB7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23B40" w:rsidRPr="0094650C">
        <w:rPr>
          <w:rFonts w:asciiTheme="minorHAnsi" w:hAnsiTheme="minorHAnsi" w:cstheme="minorHAnsi"/>
        </w:rPr>
        <w:t xml:space="preserve">za kupujícího                                                      </w:t>
      </w:r>
      <w:r w:rsidR="00AB75AF" w:rsidRPr="0094650C">
        <w:rPr>
          <w:rFonts w:asciiTheme="minorHAnsi" w:hAnsiTheme="minorHAnsi" w:cstheme="minorHAnsi"/>
        </w:rPr>
        <w:tab/>
      </w:r>
      <w:r w:rsidR="00B67324" w:rsidRPr="0094650C">
        <w:rPr>
          <w:rFonts w:asciiTheme="minorHAnsi" w:hAnsiTheme="minorHAnsi" w:cstheme="minorHAnsi"/>
        </w:rPr>
        <w:tab/>
      </w:r>
      <w:r w:rsidR="00B67324" w:rsidRPr="0094650C">
        <w:rPr>
          <w:rFonts w:asciiTheme="minorHAnsi" w:hAnsiTheme="minorHAnsi" w:cstheme="minorHAnsi"/>
        </w:rPr>
        <w:tab/>
      </w:r>
      <w:r w:rsidRPr="0094650C">
        <w:rPr>
          <w:rFonts w:asciiTheme="minorHAnsi" w:hAnsiTheme="minorHAnsi" w:cstheme="minorHAnsi"/>
        </w:rPr>
        <w:t xml:space="preserve">                 </w:t>
      </w:r>
      <w:r w:rsidR="00823B40" w:rsidRPr="0094650C">
        <w:rPr>
          <w:rFonts w:asciiTheme="minorHAnsi" w:hAnsiTheme="minorHAnsi" w:cstheme="minorHAnsi"/>
        </w:rPr>
        <w:t>za prodávajícího</w:t>
      </w:r>
    </w:p>
    <w:p w14:paraId="574ACC5D" w14:textId="04383389" w:rsidR="00823B40" w:rsidRPr="0094650C" w:rsidRDefault="00AE4EB0" w:rsidP="00823B40">
      <w:pPr>
        <w:rPr>
          <w:rFonts w:asciiTheme="minorHAnsi" w:hAnsiTheme="minorHAnsi" w:cstheme="minorHAnsi"/>
        </w:rPr>
      </w:pPr>
      <w:r w:rsidRPr="0094650C">
        <w:rPr>
          <w:rFonts w:asciiTheme="minorHAnsi" w:hAnsiTheme="minorHAnsi" w:cstheme="minorHAnsi"/>
          <w:color w:val="262626"/>
        </w:rPr>
        <w:t xml:space="preserve">     </w:t>
      </w:r>
      <w:r w:rsidR="00B67324" w:rsidRPr="0094650C">
        <w:rPr>
          <w:rFonts w:asciiTheme="minorHAnsi" w:hAnsiTheme="minorHAnsi" w:cstheme="minorHAnsi"/>
          <w:color w:val="262626"/>
        </w:rPr>
        <w:t>R</w:t>
      </w:r>
      <w:r w:rsidR="000B2BCF" w:rsidRPr="0094650C">
        <w:rPr>
          <w:rFonts w:asciiTheme="minorHAnsi" w:hAnsiTheme="minorHAnsi" w:cstheme="minorHAnsi"/>
          <w:color w:val="262626"/>
        </w:rPr>
        <w:t>ND</w:t>
      </w:r>
      <w:r w:rsidR="00B67324" w:rsidRPr="0094650C">
        <w:rPr>
          <w:rFonts w:asciiTheme="minorHAnsi" w:hAnsiTheme="minorHAnsi" w:cstheme="minorHAnsi"/>
          <w:color w:val="262626"/>
        </w:rPr>
        <w:t>r</w:t>
      </w:r>
      <w:r w:rsidRPr="0094650C">
        <w:rPr>
          <w:rFonts w:asciiTheme="minorHAnsi" w:hAnsiTheme="minorHAnsi" w:cstheme="minorHAnsi"/>
          <w:color w:val="262626"/>
        </w:rPr>
        <w:t>. Ing. Ivo Macek</w:t>
      </w:r>
      <w:r w:rsidR="00B67324" w:rsidRPr="0094650C">
        <w:rPr>
          <w:rFonts w:asciiTheme="minorHAnsi" w:hAnsiTheme="minorHAnsi" w:cstheme="minorHAnsi"/>
          <w:color w:val="262626"/>
        </w:rPr>
        <w:tab/>
      </w:r>
      <w:r w:rsidR="00B67324" w:rsidRPr="0094650C">
        <w:rPr>
          <w:rFonts w:asciiTheme="minorHAnsi" w:hAnsiTheme="minorHAnsi" w:cstheme="minorHAnsi"/>
          <w:color w:val="262626"/>
        </w:rPr>
        <w:tab/>
      </w:r>
      <w:r w:rsidR="00B67324" w:rsidRPr="0094650C">
        <w:rPr>
          <w:rFonts w:asciiTheme="minorHAnsi" w:hAnsiTheme="minorHAnsi" w:cstheme="minorHAnsi"/>
          <w:color w:val="262626"/>
        </w:rPr>
        <w:tab/>
      </w:r>
      <w:r w:rsidR="00B67324" w:rsidRPr="0094650C">
        <w:rPr>
          <w:rFonts w:asciiTheme="minorHAnsi" w:hAnsiTheme="minorHAnsi" w:cstheme="minorHAnsi"/>
          <w:color w:val="262626"/>
        </w:rPr>
        <w:tab/>
      </w:r>
      <w:r w:rsidR="00B67324" w:rsidRPr="0094650C">
        <w:rPr>
          <w:rFonts w:asciiTheme="minorHAnsi" w:hAnsiTheme="minorHAnsi" w:cstheme="minorHAnsi"/>
          <w:color w:val="262626"/>
        </w:rPr>
        <w:tab/>
      </w:r>
      <w:r w:rsidRPr="0094650C">
        <w:rPr>
          <w:rFonts w:asciiTheme="minorHAnsi" w:hAnsiTheme="minorHAnsi" w:cstheme="minorHAnsi"/>
          <w:color w:val="262626"/>
        </w:rPr>
        <w:t xml:space="preserve">                   </w:t>
      </w:r>
      <w:r w:rsidR="00E62287" w:rsidRPr="0094650C">
        <w:rPr>
          <w:rFonts w:asciiTheme="minorHAnsi" w:hAnsiTheme="minorHAnsi" w:cstheme="minorHAnsi"/>
          <w:color w:val="262626"/>
        </w:rPr>
        <w:t xml:space="preserve">Ing. Radek </w:t>
      </w:r>
      <w:proofErr w:type="spellStart"/>
      <w:r w:rsidR="00E62287" w:rsidRPr="0094650C">
        <w:rPr>
          <w:rFonts w:asciiTheme="minorHAnsi" w:hAnsiTheme="minorHAnsi" w:cstheme="minorHAnsi"/>
          <w:color w:val="262626"/>
        </w:rPr>
        <w:t>Cestr</w:t>
      </w:r>
      <w:proofErr w:type="spellEnd"/>
      <w:r w:rsidR="00E62287" w:rsidRPr="0094650C">
        <w:rPr>
          <w:rFonts w:asciiTheme="minorHAnsi" w:hAnsiTheme="minorHAnsi" w:cstheme="minorHAnsi"/>
          <w:color w:val="262626"/>
        </w:rPr>
        <w:t xml:space="preserve"> - jednatel</w:t>
      </w:r>
    </w:p>
    <w:p w14:paraId="08418437" w14:textId="32B280EB" w:rsidR="00E62287" w:rsidRPr="00B936E0" w:rsidRDefault="00AE4EB0" w:rsidP="00E62287">
      <w:pPr>
        <w:tabs>
          <w:tab w:val="left" w:pos="6435"/>
        </w:tabs>
        <w:rPr>
          <w:rFonts w:asciiTheme="minorHAnsi" w:hAnsiTheme="minorHAnsi"/>
        </w:rPr>
      </w:pPr>
      <w:r w:rsidRPr="0094650C">
        <w:rPr>
          <w:rFonts w:asciiTheme="minorHAnsi" w:hAnsiTheme="minorHAnsi"/>
        </w:rPr>
        <w:t xml:space="preserve">Ředitel Přírodovědeckého </w:t>
      </w:r>
      <w:proofErr w:type="gramStart"/>
      <w:r w:rsidRPr="0094650C">
        <w:rPr>
          <w:rFonts w:asciiTheme="minorHAnsi" w:hAnsiTheme="minorHAnsi"/>
        </w:rPr>
        <w:t>muzea</w:t>
      </w:r>
      <w:r>
        <w:rPr>
          <w:rFonts w:asciiTheme="minorHAnsi" w:hAnsiTheme="minorHAnsi"/>
        </w:rPr>
        <w:t xml:space="preserve">                                                             Martina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Nimčová</w:t>
      </w:r>
      <w:proofErr w:type="spellEnd"/>
      <w:r>
        <w:rPr>
          <w:rFonts w:asciiTheme="minorHAnsi" w:hAnsiTheme="minorHAnsi"/>
        </w:rPr>
        <w:t xml:space="preserve"> - jednatelka</w:t>
      </w:r>
      <w:r w:rsidR="00E62287"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</w:t>
      </w:r>
    </w:p>
    <w:sectPr w:rsidR="00E62287" w:rsidRPr="00B936E0" w:rsidSect="00351D8F">
      <w:head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D403" w14:textId="77777777" w:rsidR="00390782" w:rsidRDefault="00390782" w:rsidP="00E25544">
      <w:r>
        <w:separator/>
      </w:r>
    </w:p>
  </w:endnote>
  <w:endnote w:type="continuationSeparator" w:id="0">
    <w:p w14:paraId="0102098D" w14:textId="77777777" w:rsidR="00390782" w:rsidRDefault="00390782" w:rsidP="00E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48433"/>
      <w:docPartObj>
        <w:docPartGallery w:val="Page Numbers (Bottom of Page)"/>
        <w:docPartUnique/>
      </w:docPartObj>
    </w:sdtPr>
    <w:sdtEndPr/>
    <w:sdtContent>
      <w:p w14:paraId="15F2D6B6" w14:textId="58279C02" w:rsidR="00B67324" w:rsidRDefault="00B673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2E">
          <w:rPr>
            <w:noProof/>
          </w:rPr>
          <w:t>1</w:t>
        </w:r>
        <w:r>
          <w:fldChar w:fldCharType="end"/>
        </w:r>
      </w:p>
    </w:sdtContent>
  </w:sdt>
  <w:p w14:paraId="4E726754" w14:textId="77777777" w:rsidR="00B67324" w:rsidRDefault="00B67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A852" w14:textId="77777777" w:rsidR="00390782" w:rsidRDefault="00390782" w:rsidP="00E25544">
      <w:r>
        <w:separator/>
      </w:r>
    </w:p>
  </w:footnote>
  <w:footnote w:type="continuationSeparator" w:id="0">
    <w:p w14:paraId="2A9E975F" w14:textId="77777777" w:rsidR="00390782" w:rsidRDefault="00390782" w:rsidP="00E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CC63" w14:textId="77777777" w:rsidR="00E25544" w:rsidRPr="005837D4" w:rsidRDefault="00E25544" w:rsidP="00E25544">
    <w:pPr>
      <w:pStyle w:val="Zhlav"/>
      <w:ind w:left="2124"/>
      <w:rPr>
        <w:color w:val="365F91"/>
        <w:sz w:val="16"/>
        <w:szCs w:val="16"/>
      </w:rPr>
    </w:pPr>
  </w:p>
  <w:p w14:paraId="574ACC64" w14:textId="77777777" w:rsidR="00E25544" w:rsidRDefault="00E255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0"/>
    <w:rsid w:val="000536F9"/>
    <w:rsid w:val="000976B3"/>
    <w:rsid w:val="000B2BCF"/>
    <w:rsid w:val="001044C5"/>
    <w:rsid w:val="00131C8D"/>
    <w:rsid w:val="001465AF"/>
    <w:rsid w:val="001520DC"/>
    <w:rsid w:val="00183C28"/>
    <w:rsid w:val="00184702"/>
    <w:rsid w:val="001A67E2"/>
    <w:rsid w:val="002C1D36"/>
    <w:rsid w:val="00314F68"/>
    <w:rsid w:val="00337FB4"/>
    <w:rsid w:val="00344022"/>
    <w:rsid w:val="00351D8F"/>
    <w:rsid w:val="003841F5"/>
    <w:rsid w:val="00390782"/>
    <w:rsid w:val="003F1852"/>
    <w:rsid w:val="0044056C"/>
    <w:rsid w:val="00470B27"/>
    <w:rsid w:val="00480CFC"/>
    <w:rsid w:val="0053740D"/>
    <w:rsid w:val="005B4B36"/>
    <w:rsid w:val="005E3E36"/>
    <w:rsid w:val="005F08CF"/>
    <w:rsid w:val="005F4C01"/>
    <w:rsid w:val="00626CF6"/>
    <w:rsid w:val="006300BF"/>
    <w:rsid w:val="00651D46"/>
    <w:rsid w:val="00753BC7"/>
    <w:rsid w:val="007555FE"/>
    <w:rsid w:val="007810DD"/>
    <w:rsid w:val="007D572E"/>
    <w:rsid w:val="007E11B7"/>
    <w:rsid w:val="00816978"/>
    <w:rsid w:val="00823B40"/>
    <w:rsid w:val="00823BA5"/>
    <w:rsid w:val="00872B04"/>
    <w:rsid w:val="008963B5"/>
    <w:rsid w:val="008A7B1B"/>
    <w:rsid w:val="008B4972"/>
    <w:rsid w:val="00917FCA"/>
    <w:rsid w:val="0094650C"/>
    <w:rsid w:val="009578AC"/>
    <w:rsid w:val="00981C86"/>
    <w:rsid w:val="00A702C1"/>
    <w:rsid w:val="00A80103"/>
    <w:rsid w:val="00A86664"/>
    <w:rsid w:val="00AB7023"/>
    <w:rsid w:val="00AB75AF"/>
    <w:rsid w:val="00AE4EB0"/>
    <w:rsid w:val="00AF0D83"/>
    <w:rsid w:val="00B01BB3"/>
    <w:rsid w:val="00B56AEF"/>
    <w:rsid w:val="00B67324"/>
    <w:rsid w:val="00B762CB"/>
    <w:rsid w:val="00B839C0"/>
    <w:rsid w:val="00B936E0"/>
    <w:rsid w:val="00BD22BD"/>
    <w:rsid w:val="00CC6395"/>
    <w:rsid w:val="00CF26BF"/>
    <w:rsid w:val="00CF6679"/>
    <w:rsid w:val="00D20740"/>
    <w:rsid w:val="00D35284"/>
    <w:rsid w:val="00E1384F"/>
    <w:rsid w:val="00E228AB"/>
    <w:rsid w:val="00E25544"/>
    <w:rsid w:val="00E44A4A"/>
    <w:rsid w:val="00E62287"/>
    <w:rsid w:val="00E94BBE"/>
    <w:rsid w:val="00EE1E35"/>
    <w:rsid w:val="00F113A6"/>
    <w:rsid w:val="00FC1E0F"/>
    <w:rsid w:val="00FD49F6"/>
    <w:rsid w:val="00FE699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4ACBF2"/>
  <w15:docId w15:val="{D1A01DD8-F4D8-4080-A6B7-4033539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5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5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08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C28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4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Tremlová</dc:creator>
  <cp:lastModifiedBy>Blanka Vagnerová</cp:lastModifiedBy>
  <cp:revision>4</cp:revision>
  <cp:lastPrinted>2019-06-24T11:00:00Z</cp:lastPrinted>
  <dcterms:created xsi:type="dcterms:W3CDTF">2019-07-16T08:05:00Z</dcterms:created>
  <dcterms:modified xsi:type="dcterms:W3CDTF">2019-07-16T08:30:00Z</dcterms:modified>
</cp:coreProperties>
</file>