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F3" w:rsidRPr="00C05FF3" w:rsidRDefault="00C05FF3" w:rsidP="00C05F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05FF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116840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F3" w:rsidRPr="00C05FF3" w:rsidRDefault="00C05FF3" w:rsidP="00C05F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C05FF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Základní škola Orlová-Poruba Jarní 400 okres Karviná, </w:t>
      </w:r>
    </w:p>
    <w:p w:rsidR="00C05FF3" w:rsidRPr="00C05FF3" w:rsidRDefault="00C05FF3" w:rsidP="00C05F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C05FF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příspěvková organizace</w:t>
      </w:r>
    </w:p>
    <w:p w:rsidR="00C05FF3" w:rsidRPr="00C05FF3" w:rsidRDefault="00C05FF3" w:rsidP="00C05F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C05FF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IČ: 75026678</w:t>
      </w:r>
    </w:p>
    <w:p w:rsidR="00C05FF3" w:rsidRPr="00C05FF3" w:rsidRDefault="00C05FF3" w:rsidP="00C05F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C05FF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tel.: 596 520 329 nebo 739 651 328</w:t>
      </w:r>
    </w:p>
    <w:p w:rsidR="00C05FF3" w:rsidRPr="00C05FF3" w:rsidRDefault="00765A38" w:rsidP="00C05F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hyperlink r:id="rId8" w:history="1">
        <w:r w:rsidR="00C05FF3" w:rsidRPr="00C05FF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cs-CZ"/>
          </w:rPr>
          <w:t>www.zsjarni.org</w:t>
        </w:r>
      </w:hyperlink>
    </w:p>
    <w:p w:rsidR="00C05FF3" w:rsidRPr="00C05FF3" w:rsidRDefault="00931059" w:rsidP="00C05F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                           </w:t>
      </w:r>
      <w:r w:rsidR="00C05FF3" w:rsidRPr="00C05FF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e-mail: </w:t>
      </w:r>
      <w:hyperlink r:id="rId9" w:history="1">
        <w:r w:rsidR="00FD348D" w:rsidRPr="009C023E">
          <w:rPr>
            <w:rStyle w:val="Hypertextovodkaz"/>
            <w:rFonts w:ascii="Times New Roman" w:eastAsia="Times New Roman" w:hAnsi="Times New Roman" w:cs="Times New Roman"/>
            <w:b/>
            <w:i/>
            <w:sz w:val="24"/>
            <w:szCs w:val="24"/>
            <w:lang w:eastAsia="cs-CZ"/>
          </w:rPr>
          <w:t>zsjarniorlova</w:t>
        </w:r>
        <w:r w:rsidR="00FD348D" w:rsidRPr="009C023E">
          <w:rPr>
            <w:rStyle w:val="Hypertextovodkaz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cs-CZ"/>
          </w:rPr>
          <w:t>@</w:t>
        </w:r>
        <w:r w:rsidR="00FD348D" w:rsidRPr="009C023E">
          <w:rPr>
            <w:rStyle w:val="Hypertextovodkaz"/>
            <w:rFonts w:ascii="Times New Roman" w:eastAsia="Times New Roman" w:hAnsi="Times New Roman" w:cs="Times New Roman"/>
            <w:b/>
            <w:i/>
            <w:sz w:val="24"/>
            <w:szCs w:val="24"/>
            <w:lang w:eastAsia="cs-CZ"/>
          </w:rPr>
          <w:t>seznam.cz</w:t>
        </w:r>
      </w:hyperlink>
    </w:p>
    <w:p w:rsidR="00C05FF3" w:rsidRPr="00C05FF3" w:rsidRDefault="00C05FF3" w:rsidP="00C05F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C05FF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______________________________________________________________________</w:t>
      </w:r>
    </w:p>
    <w:p w:rsidR="00C05FF3" w:rsidRDefault="00C05FF3" w:rsidP="00C05FF3">
      <w:pPr>
        <w:rPr>
          <w:b/>
        </w:rPr>
      </w:pPr>
    </w:p>
    <w:p w:rsidR="0092589F" w:rsidRDefault="0092589F" w:rsidP="00094B43">
      <w:pPr>
        <w:jc w:val="center"/>
        <w:rPr>
          <w:b/>
        </w:rPr>
      </w:pPr>
      <w:r w:rsidRPr="0092589F">
        <w:rPr>
          <w:b/>
        </w:rPr>
        <w:t xml:space="preserve">SMLOUVA </w:t>
      </w:r>
      <w:r w:rsidR="005C0422">
        <w:rPr>
          <w:b/>
        </w:rPr>
        <w:t>NA ZEDNICKÉ A MALÍŘSKÉ PRÁCE</w:t>
      </w:r>
    </w:p>
    <w:p w:rsidR="00CB4DFD" w:rsidRDefault="00CB4DFD" w:rsidP="00094B43">
      <w:pPr>
        <w:jc w:val="center"/>
        <w:rPr>
          <w:b/>
        </w:rPr>
      </w:pPr>
      <w:r>
        <w:rPr>
          <w:b/>
        </w:rPr>
        <w:t>uzavřená podle zákona č. 89/2012 Sb. v platném znění mezi těmito smluvními stranami:</w:t>
      </w:r>
    </w:p>
    <w:p w:rsidR="00094B43" w:rsidRPr="00094B43" w:rsidRDefault="00094B43" w:rsidP="00094B43">
      <w:pPr>
        <w:jc w:val="center"/>
        <w:rPr>
          <w:b/>
        </w:rPr>
      </w:pPr>
    </w:p>
    <w:p w:rsidR="0092589F" w:rsidRDefault="0092589F" w:rsidP="0092589F">
      <w:r w:rsidRPr="00C05FF3">
        <w:rPr>
          <w:b/>
        </w:rPr>
        <w:t>OBJEDNAVATEL:</w:t>
      </w:r>
      <w:r>
        <w:t xml:space="preserve"> </w:t>
      </w:r>
      <w:r w:rsidRPr="0093540E">
        <w:rPr>
          <w:b/>
        </w:rPr>
        <w:t>Základní škola Orlová-Poruba Jarní 400 okres Karviná, příspěvková organizace</w:t>
      </w:r>
    </w:p>
    <w:p w:rsidR="0092589F" w:rsidRDefault="0092589F" w:rsidP="0092589F">
      <w:pPr>
        <w:tabs>
          <w:tab w:val="left" w:pos="1560"/>
        </w:tabs>
      </w:pPr>
      <w:r>
        <w:t xml:space="preserve">                               Se sídlem: Jarní 400 Orlová</w:t>
      </w:r>
    </w:p>
    <w:p w:rsidR="0092589F" w:rsidRDefault="0092589F" w:rsidP="0092589F">
      <w:pPr>
        <w:tabs>
          <w:tab w:val="left" w:pos="1560"/>
        </w:tabs>
      </w:pPr>
      <w:r>
        <w:tab/>
        <w:t xml:space="preserve">Oprávněný zástupce: Mgr. Věra Vrlíková </w:t>
      </w:r>
    </w:p>
    <w:p w:rsidR="0092589F" w:rsidRDefault="0092589F" w:rsidP="0092589F">
      <w:pPr>
        <w:tabs>
          <w:tab w:val="left" w:pos="1560"/>
        </w:tabs>
      </w:pPr>
      <w:r>
        <w:tab/>
        <w:t>IČ</w:t>
      </w:r>
      <w:r w:rsidR="0093540E">
        <w:t>O</w:t>
      </w:r>
      <w:r>
        <w:t>: 75026678</w:t>
      </w:r>
    </w:p>
    <w:p w:rsidR="0092589F" w:rsidRDefault="0092589F" w:rsidP="0092589F">
      <w:pPr>
        <w:tabs>
          <w:tab w:val="left" w:pos="1560"/>
        </w:tabs>
      </w:pPr>
      <w:r>
        <w:tab/>
        <w:t xml:space="preserve">Bankovní spojení: </w:t>
      </w:r>
    </w:p>
    <w:p w:rsidR="0092589F" w:rsidRDefault="0092589F" w:rsidP="00931059">
      <w:pPr>
        <w:tabs>
          <w:tab w:val="left" w:pos="1560"/>
        </w:tabs>
        <w:jc w:val="center"/>
      </w:pPr>
      <w:r>
        <w:t>a</w:t>
      </w:r>
    </w:p>
    <w:p w:rsidR="0092589F" w:rsidRPr="00C05FF3" w:rsidRDefault="00347EC6" w:rsidP="0092589F">
      <w:pPr>
        <w:tabs>
          <w:tab w:val="left" w:pos="1560"/>
        </w:tabs>
        <w:rPr>
          <w:b/>
        </w:rPr>
      </w:pPr>
      <w:r>
        <w:rPr>
          <w:b/>
        </w:rPr>
        <w:t>ZHOTOVITEL</w:t>
      </w:r>
      <w:r w:rsidR="0092589F" w:rsidRPr="00C05FF3">
        <w:rPr>
          <w:b/>
        </w:rPr>
        <w:t>:</w:t>
      </w:r>
      <w:r w:rsidR="009C13BA">
        <w:rPr>
          <w:b/>
        </w:rPr>
        <w:t xml:space="preserve">        </w:t>
      </w:r>
      <w:r w:rsidR="003A1272">
        <w:rPr>
          <w:b/>
        </w:rPr>
        <w:t>Daniel Rendek</w:t>
      </w:r>
    </w:p>
    <w:p w:rsidR="00A60A38" w:rsidRDefault="0092589F" w:rsidP="0092589F">
      <w:pPr>
        <w:tabs>
          <w:tab w:val="left" w:pos="1560"/>
        </w:tabs>
      </w:pPr>
      <w:r>
        <w:tab/>
        <w:t>Se sídlem</w:t>
      </w:r>
      <w:r w:rsidR="0015104D">
        <w:t>: Lučina</w:t>
      </w:r>
      <w:bookmarkStart w:id="0" w:name="_GoBack"/>
      <w:bookmarkEnd w:id="0"/>
    </w:p>
    <w:p w:rsidR="0092589F" w:rsidRDefault="0092589F" w:rsidP="0092589F">
      <w:pPr>
        <w:tabs>
          <w:tab w:val="left" w:pos="1560"/>
        </w:tabs>
      </w:pPr>
      <w:r>
        <w:tab/>
        <w:t>Oprávněný zástupce:</w:t>
      </w:r>
      <w:r w:rsidR="009C13BA">
        <w:t xml:space="preserve"> </w:t>
      </w:r>
      <w:r w:rsidR="002D4B42">
        <w:t>Daniel Rendek</w:t>
      </w:r>
    </w:p>
    <w:p w:rsidR="0093540E" w:rsidRDefault="0093540E" w:rsidP="0092589F">
      <w:pPr>
        <w:tabs>
          <w:tab w:val="left" w:pos="1560"/>
        </w:tabs>
      </w:pPr>
      <w:r>
        <w:tab/>
        <w:t xml:space="preserve">IČ: </w:t>
      </w:r>
      <w:r w:rsidR="002D4B42">
        <w:t>76147827</w:t>
      </w:r>
    </w:p>
    <w:p w:rsidR="002D4B42" w:rsidRDefault="0092589F" w:rsidP="0092589F">
      <w:pPr>
        <w:tabs>
          <w:tab w:val="left" w:pos="1560"/>
        </w:tabs>
      </w:pPr>
      <w:r>
        <w:tab/>
      </w:r>
      <w:r w:rsidR="009C13BA">
        <w:t xml:space="preserve"> </w:t>
      </w:r>
    </w:p>
    <w:p w:rsidR="00094B43" w:rsidRDefault="001E4193" w:rsidP="00C05FF3">
      <w:pPr>
        <w:tabs>
          <w:tab w:val="left" w:pos="1560"/>
        </w:tabs>
        <w:jc w:val="center"/>
        <w:rPr>
          <w:b/>
        </w:rPr>
      </w:pPr>
      <w:r>
        <w:rPr>
          <w:b/>
        </w:rPr>
        <w:t>uzavírají Smlouvu na malířské a natěračské práce</w:t>
      </w:r>
    </w:p>
    <w:p w:rsidR="001E4193" w:rsidRDefault="001E4193" w:rsidP="00932513">
      <w:pPr>
        <w:tabs>
          <w:tab w:val="left" w:pos="1560"/>
        </w:tabs>
        <w:jc w:val="center"/>
        <w:rPr>
          <w:b/>
        </w:rPr>
      </w:pPr>
    </w:p>
    <w:p w:rsidR="00BC47B6" w:rsidRPr="001D462A" w:rsidRDefault="00C05FF3" w:rsidP="00932513">
      <w:pPr>
        <w:tabs>
          <w:tab w:val="left" w:pos="1560"/>
        </w:tabs>
        <w:jc w:val="center"/>
        <w:rPr>
          <w:b/>
        </w:rPr>
      </w:pPr>
      <w:r w:rsidRPr="001D462A">
        <w:rPr>
          <w:b/>
        </w:rPr>
        <w:t xml:space="preserve">I. </w:t>
      </w:r>
    </w:p>
    <w:p w:rsidR="00C05FF3" w:rsidRPr="009C13BA" w:rsidRDefault="001E4193" w:rsidP="001E4193">
      <w:pPr>
        <w:tabs>
          <w:tab w:val="left" w:pos="1560"/>
        </w:tabs>
        <w:jc w:val="center"/>
        <w:rPr>
          <w:b/>
        </w:rPr>
      </w:pPr>
      <w:r>
        <w:rPr>
          <w:b/>
        </w:rPr>
        <w:t>Prohlášení smluvních stran</w:t>
      </w:r>
    </w:p>
    <w:p w:rsidR="009C13BA" w:rsidRDefault="00C05FF3" w:rsidP="0093540E">
      <w:pPr>
        <w:tabs>
          <w:tab w:val="left" w:pos="1560"/>
        </w:tabs>
      </w:pPr>
      <w:r>
        <w:t>Uvedení zástupci obou stran prohlašují, že jsou oprávnění tuto smlouvu</w:t>
      </w:r>
      <w:r w:rsidR="00CB4DFD">
        <w:t xml:space="preserve"> uzavřít,</w:t>
      </w:r>
      <w:r>
        <w:t xml:space="preserve"> podepsat</w:t>
      </w:r>
      <w:r w:rsidR="00CB4DFD">
        <w:t xml:space="preserve"> a řádně plnit závazky v ní obsažené,</w:t>
      </w:r>
      <w:r>
        <w:t xml:space="preserve"> a</w:t>
      </w:r>
      <w:r w:rsidR="00CB4DFD">
        <w:t xml:space="preserve"> že</w:t>
      </w:r>
      <w:r>
        <w:t xml:space="preserve"> k platnosti</w:t>
      </w:r>
      <w:r w:rsidR="00CB4DFD">
        <w:t xml:space="preserve"> smlouvy není třeba podpisu jiných osob</w:t>
      </w:r>
      <w:r>
        <w:t xml:space="preserve">. </w:t>
      </w:r>
    </w:p>
    <w:p w:rsidR="009C13BA" w:rsidRPr="001D462A" w:rsidRDefault="009C13BA" w:rsidP="009C13BA">
      <w:pPr>
        <w:tabs>
          <w:tab w:val="left" w:pos="1560"/>
        </w:tabs>
        <w:jc w:val="center"/>
        <w:rPr>
          <w:b/>
        </w:rPr>
      </w:pPr>
      <w:r w:rsidRPr="001D462A">
        <w:rPr>
          <w:b/>
        </w:rPr>
        <w:t xml:space="preserve">II. </w:t>
      </w:r>
    </w:p>
    <w:p w:rsidR="009C13BA" w:rsidRDefault="009C13BA" w:rsidP="009C13BA">
      <w:pPr>
        <w:tabs>
          <w:tab w:val="left" w:pos="1560"/>
        </w:tabs>
        <w:jc w:val="center"/>
        <w:rPr>
          <w:b/>
        </w:rPr>
      </w:pPr>
      <w:r w:rsidRPr="009C13BA">
        <w:rPr>
          <w:b/>
        </w:rPr>
        <w:t>Předmět smlouvy</w:t>
      </w:r>
    </w:p>
    <w:p w:rsidR="00DD1403" w:rsidRDefault="00BC47B6" w:rsidP="00704959">
      <w:pPr>
        <w:pStyle w:val="Bezmezer"/>
      </w:pPr>
      <w:r>
        <w:t xml:space="preserve">Zhotovitel se touto smlouvou a za podmínek v ní stanovených zavazuje </w:t>
      </w:r>
      <w:r w:rsidR="0093540E">
        <w:t xml:space="preserve">provést pro objednavatele </w:t>
      </w:r>
      <w:r w:rsidR="00094B43">
        <w:t>malířské a natěračské práce (dle cenové nabídky zhotovitele)</w:t>
      </w:r>
      <w:r w:rsidR="00CB4DFD">
        <w:t xml:space="preserve"> a objednavatel se zavazuje </w:t>
      </w:r>
      <w:r w:rsidR="00412300">
        <w:t>z</w:t>
      </w:r>
      <w:r w:rsidR="00CB4DFD">
        <w:t xml:space="preserve">hotovené </w:t>
      </w:r>
      <w:r w:rsidR="00412300">
        <w:t>práce</w:t>
      </w:r>
      <w:r w:rsidR="00CB4DFD">
        <w:t xml:space="preserve"> převzít a zaplatit sjednanou cenu.</w:t>
      </w:r>
    </w:p>
    <w:p w:rsidR="00412300" w:rsidRDefault="00412300" w:rsidP="00704959">
      <w:pPr>
        <w:pStyle w:val="Bezmezer"/>
      </w:pPr>
      <w:r>
        <w:t>Předmětem jsou:</w:t>
      </w:r>
    </w:p>
    <w:p w:rsidR="00C37775" w:rsidRDefault="00C37775" w:rsidP="002D4B42">
      <w:pPr>
        <w:pStyle w:val="Bezmezer"/>
        <w:numPr>
          <w:ilvl w:val="0"/>
          <w:numId w:val="6"/>
        </w:numPr>
      </w:pPr>
      <w:r>
        <w:t>malířské,</w:t>
      </w:r>
      <w:r w:rsidR="00412300">
        <w:t xml:space="preserve"> zednické práce</w:t>
      </w:r>
      <w:r>
        <w:t xml:space="preserve"> a nátěry sokl</w:t>
      </w:r>
      <w:r w:rsidR="00870F88">
        <w:t>ů</w:t>
      </w:r>
      <w:r>
        <w:t>:  - v oddělení školní družiny - třídách</w:t>
      </w:r>
      <w:r w:rsidR="002D4B42">
        <w:t>, vestibul</w:t>
      </w:r>
      <w:r w:rsidR="00412300">
        <w:t>u</w:t>
      </w:r>
      <w:r w:rsidR="002D4B42">
        <w:t>, chodb</w:t>
      </w:r>
      <w:r w:rsidR="00412300">
        <w:t>ě</w:t>
      </w:r>
      <w:r>
        <w:t>, šatně, kabinetu a toaletách</w:t>
      </w:r>
    </w:p>
    <w:p w:rsidR="003E58A7" w:rsidRDefault="00F23BCC" w:rsidP="00C37775">
      <w:pPr>
        <w:pStyle w:val="Bezmezer"/>
        <w:numPr>
          <w:ilvl w:val="0"/>
          <w:numId w:val="6"/>
        </w:numPr>
      </w:pPr>
      <w:r>
        <w:t>malířské,</w:t>
      </w:r>
      <w:r w:rsidR="00C37775">
        <w:t xml:space="preserve"> zednické práce</w:t>
      </w:r>
      <w:r>
        <w:t xml:space="preserve"> a nátěry soklů v tělocvičně, </w:t>
      </w:r>
      <w:r w:rsidR="00D34FF4">
        <w:t xml:space="preserve">kabinetu, </w:t>
      </w:r>
      <w:r>
        <w:t>šatně u tělocvičny, toaletě.</w:t>
      </w:r>
      <w:r w:rsidR="002D4B42">
        <w:t xml:space="preserve"> </w:t>
      </w:r>
    </w:p>
    <w:p w:rsidR="007A7B1E" w:rsidRDefault="007A7B1E" w:rsidP="00F23BCC">
      <w:pPr>
        <w:pStyle w:val="Bezmezer"/>
        <w:ind w:left="360"/>
      </w:pPr>
    </w:p>
    <w:p w:rsidR="007A7B1E" w:rsidRDefault="007A7B1E" w:rsidP="00094B43">
      <w:pPr>
        <w:pStyle w:val="Bezmezer"/>
        <w:ind w:left="720"/>
      </w:pPr>
    </w:p>
    <w:p w:rsidR="003E58A7" w:rsidRDefault="003E58A7" w:rsidP="00D459F9">
      <w:pPr>
        <w:pStyle w:val="Bezmezer"/>
      </w:pPr>
      <w:r>
        <w:t>Místo plnění předmětu díla: Jarní 400 Orlová</w:t>
      </w:r>
    </w:p>
    <w:p w:rsidR="00D459F9" w:rsidRPr="00DE4732" w:rsidRDefault="006738DF" w:rsidP="00D459F9">
      <w:pPr>
        <w:pStyle w:val="Bezmezer"/>
      </w:pPr>
      <w:r>
        <w:t>Termín zahájení</w:t>
      </w:r>
      <w:r w:rsidR="00D459F9">
        <w:t xml:space="preserve"> díla</w:t>
      </w:r>
      <w:r w:rsidR="00D459F9" w:rsidRPr="00DE4732">
        <w:t xml:space="preserve">:  </w:t>
      </w:r>
      <w:r w:rsidR="0093540E" w:rsidRPr="00DE4732">
        <w:t xml:space="preserve"> </w:t>
      </w:r>
      <w:r w:rsidR="00F23BCC" w:rsidRPr="00DE4732">
        <w:t>22. července 2019</w:t>
      </w:r>
    </w:p>
    <w:p w:rsidR="003E58A7" w:rsidRDefault="003E58A7" w:rsidP="00D459F9">
      <w:pPr>
        <w:pStyle w:val="Bezmezer"/>
      </w:pPr>
      <w:r w:rsidRPr="00DE4732">
        <w:t xml:space="preserve">Termín dokončení a předání díla – nejpozději </w:t>
      </w:r>
      <w:r w:rsidR="00F23BCC" w:rsidRPr="00DE4732">
        <w:t>10. srpna 2019</w:t>
      </w:r>
      <w:r w:rsidR="00E462D3">
        <w:t xml:space="preserve"> </w:t>
      </w:r>
    </w:p>
    <w:p w:rsidR="003E58A7" w:rsidRDefault="003E58A7" w:rsidP="00D459F9">
      <w:pPr>
        <w:pStyle w:val="Bezmezer"/>
      </w:pPr>
    </w:p>
    <w:p w:rsidR="00A80564" w:rsidRPr="001D462A" w:rsidRDefault="00A80564" w:rsidP="00A80564">
      <w:pPr>
        <w:pStyle w:val="Bezmezer"/>
        <w:jc w:val="center"/>
        <w:rPr>
          <w:b/>
        </w:rPr>
      </w:pPr>
      <w:r w:rsidRPr="001D462A">
        <w:rPr>
          <w:b/>
        </w:rPr>
        <w:t>III. Cena za dílo</w:t>
      </w:r>
    </w:p>
    <w:p w:rsidR="00A80564" w:rsidRDefault="00A80564" w:rsidP="00A80564">
      <w:pPr>
        <w:pStyle w:val="Bezmezer"/>
        <w:jc w:val="center"/>
      </w:pPr>
    </w:p>
    <w:p w:rsidR="00A80564" w:rsidRDefault="00D47C8C" w:rsidP="00A80564">
      <w:pPr>
        <w:pStyle w:val="Bezmezer"/>
      </w:pPr>
      <w:r>
        <w:t xml:space="preserve">Sjednaná cena za zhotovení díla je stanovena </w:t>
      </w:r>
      <w:r w:rsidR="00931059">
        <w:t>jako cena pevná a</w:t>
      </w:r>
      <w:r>
        <w:t xml:space="preserve"> nejvýše přípustná</w:t>
      </w:r>
      <w:r w:rsidR="00931059">
        <w:t>.</w:t>
      </w:r>
      <w:r w:rsidR="00094B43">
        <w:t xml:space="preserve"> </w:t>
      </w:r>
    </w:p>
    <w:p w:rsidR="00D47C8C" w:rsidRDefault="00931059" w:rsidP="00A80564">
      <w:pPr>
        <w:pStyle w:val="Bezmezer"/>
      </w:pPr>
      <w:r>
        <w:t>Celková c</w:t>
      </w:r>
      <w:r w:rsidR="00D47C8C">
        <w:t xml:space="preserve">ena díla </w:t>
      </w:r>
      <w:r>
        <w:t xml:space="preserve">dle cenové nabídky zhotovitele ze dne </w:t>
      </w:r>
      <w:r w:rsidR="00F23BCC">
        <w:t>18</w:t>
      </w:r>
      <w:r>
        <w:t>. 6. 201</w:t>
      </w:r>
      <w:r w:rsidR="00F23BCC">
        <w:t xml:space="preserve">9 </w:t>
      </w:r>
      <w:r>
        <w:t>činí</w:t>
      </w:r>
      <w:r w:rsidR="0093540E" w:rsidRPr="006D4569">
        <w:t xml:space="preserve"> </w:t>
      </w:r>
      <w:r w:rsidR="00D34FF4">
        <w:t>75 139</w:t>
      </w:r>
      <w:r>
        <w:t xml:space="preserve"> </w:t>
      </w:r>
      <w:r w:rsidR="00D47C8C" w:rsidRPr="006D4569">
        <w:t>Kč</w:t>
      </w:r>
      <w:r w:rsidR="00E462D3">
        <w:t>.</w:t>
      </w:r>
    </w:p>
    <w:p w:rsidR="00A80564" w:rsidRDefault="00A80564" w:rsidP="00A80564">
      <w:pPr>
        <w:pStyle w:val="Bezmezer"/>
      </w:pPr>
    </w:p>
    <w:p w:rsidR="003C41A2" w:rsidRDefault="00261D87" w:rsidP="003C41A2">
      <w:pPr>
        <w:pStyle w:val="Bezmezer"/>
      </w:pPr>
      <w:r>
        <w:t>Překročení sjednané ceny:</w:t>
      </w:r>
    </w:p>
    <w:p w:rsidR="00261D87" w:rsidRDefault="00261D87" w:rsidP="003C41A2">
      <w:pPr>
        <w:pStyle w:val="Bezmezer"/>
      </w:pPr>
      <w:r>
        <w:t>Sjednaná cena díla může být překročena pouze v případě nepředvídatelných víceprací</w:t>
      </w:r>
      <w:r w:rsidR="00CB6D15">
        <w:t xml:space="preserve">, změně rozsahu </w:t>
      </w:r>
      <w:r w:rsidR="00CC1186">
        <w:t>prací</w:t>
      </w:r>
      <w:r w:rsidR="00CB6D15">
        <w:t>. Veškeré tyto změny musí být předem odsouhlaseny objednavatele</w:t>
      </w:r>
      <w:r w:rsidR="003A1272">
        <w:t>m</w:t>
      </w:r>
      <w:r w:rsidR="00CB6D15">
        <w:t xml:space="preserve">. </w:t>
      </w:r>
    </w:p>
    <w:p w:rsidR="00CB6D15" w:rsidRDefault="00CB6D15" w:rsidP="00704959">
      <w:pPr>
        <w:tabs>
          <w:tab w:val="left" w:pos="1560"/>
        </w:tabs>
      </w:pPr>
    </w:p>
    <w:p w:rsidR="00CB6D15" w:rsidRPr="001D462A" w:rsidRDefault="00CB6D15" w:rsidP="00CB6D15">
      <w:pPr>
        <w:tabs>
          <w:tab w:val="left" w:pos="1560"/>
        </w:tabs>
        <w:jc w:val="center"/>
        <w:rPr>
          <w:b/>
        </w:rPr>
      </w:pPr>
      <w:r w:rsidRPr="001D462A">
        <w:rPr>
          <w:b/>
        </w:rPr>
        <w:t>IV. Platební podmínky</w:t>
      </w:r>
    </w:p>
    <w:p w:rsidR="00CB6D15" w:rsidRDefault="00CB6D15" w:rsidP="003C41A2">
      <w:pPr>
        <w:pStyle w:val="Bezmezer"/>
      </w:pPr>
      <w:r>
        <w:t xml:space="preserve">Smluvní strany se dohodly, že platba na účet zhotovitele bude </w:t>
      </w:r>
      <w:r w:rsidR="00D459F9">
        <w:t>zaslaná po</w:t>
      </w:r>
      <w:r w:rsidR="00CC1186">
        <w:t xml:space="preserve"> zhotovení a</w:t>
      </w:r>
      <w:r w:rsidR="00D459F9">
        <w:t xml:space="preserve"> předání </w:t>
      </w:r>
      <w:r w:rsidR="00CC1186">
        <w:t>prací</w:t>
      </w:r>
      <w:r w:rsidR="00D459F9">
        <w:t>.</w:t>
      </w:r>
    </w:p>
    <w:p w:rsidR="001D462A" w:rsidRDefault="001D462A" w:rsidP="00BC47B6">
      <w:pPr>
        <w:tabs>
          <w:tab w:val="left" w:pos="1560"/>
        </w:tabs>
        <w:jc w:val="center"/>
      </w:pPr>
    </w:p>
    <w:p w:rsidR="00D47C8C" w:rsidRPr="001D462A" w:rsidRDefault="003E58A7" w:rsidP="00BC47B6">
      <w:pPr>
        <w:tabs>
          <w:tab w:val="left" w:pos="1560"/>
        </w:tabs>
        <w:jc w:val="center"/>
        <w:rPr>
          <w:b/>
        </w:rPr>
      </w:pPr>
      <w:r w:rsidRPr="001D462A">
        <w:rPr>
          <w:b/>
        </w:rPr>
        <w:t>V. Záruční doba</w:t>
      </w:r>
    </w:p>
    <w:p w:rsidR="003E58A7" w:rsidRDefault="003E58A7" w:rsidP="003E58A7">
      <w:pPr>
        <w:tabs>
          <w:tab w:val="left" w:pos="1560"/>
        </w:tabs>
      </w:pPr>
      <w:r w:rsidRPr="003E58A7">
        <w:rPr>
          <w:rFonts w:cs="Arial"/>
        </w:rPr>
        <w:t xml:space="preserve">Zhotovitel </w:t>
      </w:r>
      <w:r>
        <w:rPr>
          <w:rFonts w:cs="Arial"/>
        </w:rPr>
        <w:t xml:space="preserve">poskytuje záruku za </w:t>
      </w:r>
      <w:r w:rsidRPr="006D4569">
        <w:rPr>
          <w:rFonts w:cs="Arial"/>
        </w:rPr>
        <w:t xml:space="preserve">provedené </w:t>
      </w:r>
      <w:r w:rsidR="00C9083A" w:rsidRPr="00DE4732">
        <w:rPr>
          <w:rFonts w:cs="Arial"/>
        </w:rPr>
        <w:t>práce 12</w:t>
      </w:r>
      <w:r w:rsidRPr="00DE4732">
        <w:rPr>
          <w:rFonts w:cs="Arial"/>
        </w:rPr>
        <w:t xml:space="preserve"> měsíců</w:t>
      </w:r>
      <w:r w:rsidRPr="006D4569">
        <w:rPr>
          <w:rFonts w:cs="Arial"/>
        </w:rPr>
        <w:t xml:space="preserve"> od převzetí</w:t>
      </w:r>
      <w:r>
        <w:rPr>
          <w:rFonts w:cs="Arial"/>
        </w:rPr>
        <w:t xml:space="preserve"> objednavatelem.</w:t>
      </w:r>
      <w:r w:rsidRPr="003E58A7">
        <w:t xml:space="preserve"> </w:t>
      </w:r>
    </w:p>
    <w:p w:rsidR="003C41A2" w:rsidRDefault="003C41A2" w:rsidP="003E58A7">
      <w:pPr>
        <w:tabs>
          <w:tab w:val="left" w:pos="1560"/>
        </w:tabs>
      </w:pPr>
    </w:p>
    <w:p w:rsidR="003C41A2" w:rsidRPr="001D462A" w:rsidRDefault="003C41A2" w:rsidP="001D462A">
      <w:pPr>
        <w:tabs>
          <w:tab w:val="left" w:pos="1560"/>
        </w:tabs>
        <w:jc w:val="center"/>
        <w:rPr>
          <w:b/>
        </w:rPr>
      </w:pPr>
      <w:r w:rsidRPr="001D462A">
        <w:rPr>
          <w:b/>
        </w:rPr>
        <w:t>VI. Závěrečná ustanovení</w:t>
      </w:r>
    </w:p>
    <w:p w:rsidR="003C41A2" w:rsidRDefault="003C41A2" w:rsidP="003C41A2">
      <w:pPr>
        <w:pStyle w:val="Odstavecseseznamem"/>
        <w:numPr>
          <w:ilvl w:val="0"/>
          <w:numId w:val="4"/>
        </w:numPr>
        <w:tabs>
          <w:tab w:val="left" w:pos="1560"/>
        </w:tabs>
      </w:pPr>
      <w:r>
        <w:t>smluvní strany se dohodly na uzavření této smlouvy v písemné formě s tím, že změny této smlouvy je možné provádět pouze v písemné formě,</w:t>
      </w:r>
    </w:p>
    <w:p w:rsidR="003C41A2" w:rsidRDefault="003C41A2" w:rsidP="003C41A2">
      <w:pPr>
        <w:pStyle w:val="Odstavecseseznamem"/>
        <w:numPr>
          <w:ilvl w:val="0"/>
          <w:numId w:val="4"/>
        </w:numPr>
        <w:tabs>
          <w:tab w:val="left" w:pos="1560"/>
        </w:tabs>
      </w:pPr>
      <w:r>
        <w:t xml:space="preserve">tato smlouva nabývá platnost a účinnosti okamžikem připojení podpisu obou smluvních stran </w:t>
      </w:r>
    </w:p>
    <w:p w:rsidR="003C41A2" w:rsidRDefault="003C41A2" w:rsidP="003C41A2">
      <w:pPr>
        <w:pStyle w:val="Odstavecseseznamem"/>
        <w:numPr>
          <w:ilvl w:val="0"/>
          <w:numId w:val="4"/>
        </w:numPr>
        <w:tabs>
          <w:tab w:val="left" w:pos="1560"/>
        </w:tabs>
      </w:pPr>
      <w:r>
        <w:t xml:space="preserve">tato smlouva je vyhotovena ve 2 stejnopisech, z nichž každý má platnost originálu. </w:t>
      </w:r>
    </w:p>
    <w:p w:rsidR="003C41A2" w:rsidRDefault="003C41A2" w:rsidP="003C41A2">
      <w:pPr>
        <w:tabs>
          <w:tab w:val="left" w:pos="1560"/>
        </w:tabs>
      </w:pPr>
    </w:p>
    <w:p w:rsidR="007A7B1E" w:rsidRDefault="007A7B1E" w:rsidP="003C41A2">
      <w:pPr>
        <w:tabs>
          <w:tab w:val="left" w:pos="1560"/>
        </w:tabs>
      </w:pPr>
      <w:r>
        <w:t>Smluvní strany berou na vědomí, že tato smlouva dle zákona č. 340/2016 Sb., o registru smluv, ve znění pozdějších předpisů, podl</w:t>
      </w:r>
      <w:r w:rsidR="00931059">
        <w:t>é</w:t>
      </w:r>
      <w:r>
        <w:t>há uveřejnění prostředni</w:t>
      </w:r>
      <w:r w:rsidR="00931059">
        <w:t>c</w:t>
      </w:r>
      <w:r w:rsidR="00094B43">
        <w:t>tvím R</w:t>
      </w:r>
      <w:r>
        <w:t xml:space="preserve">egistru smluv. Smluvní strany se dohodly, že smlouvu k uveřejnění prostřednictvím </w:t>
      </w:r>
      <w:r w:rsidR="00094B43">
        <w:t>R</w:t>
      </w:r>
      <w:r>
        <w:t>egistru smluv zašle správci registru objednavatel.</w:t>
      </w:r>
    </w:p>
    <w:p w:rsidR="001D462A" w:rsidRDefault="001D462A" w:rsidP="003C41A2">
      <w:pPr>
        <w:tabs>
          <w:tab w:val="left" w:pos="1560"/>
        </w:tabs>
      </w:pPr>
    </w:p>
    <w:p w:rsidR="003C41A2" w:rsidRDefault="006738DF" w:rsidP="003E58A7">
      <w:pPr>
        <w:tabs>
          <w:tab w:val="left" w:pos="1560"/>
        </w:tabs>
      </w:pPr>
      <w:r>
        <w:t xml:space="preserve">   </w:t>
      </w:r>
      <w:r w:rsidR="003C41A2">
        <w:t>V Orlové dne:</w:t>
      </w:r>
      <w:r>
        <w:t xml:space="preserve">  </w:t>
      </w:r>
      <w:r w:rsidR="00F23BCC">
        <w:t xml:space="preserve"> </w:t>
      </w:r>
      <w:r w:rsidR="00DE4732">
        <w:t>4. července</w:t>
      </w:r>
      <w:r w:rsidR="00F23BCC">
        <w:t xml:space="preserve"> 2019</w:t>
      </w:r>
      <w:r w:rsidRPr="006D4569">
        <w:t xml:space="preserve">                          </w:t>
      </w:r>
      <w:r w:rsidR="00E462D3">
        <w:t xml:space="preserve">           </w:t>
      </w:r>
      <w:r w:rsidR="00F23BCC">
        <w:t xml:space="preserve">             </w:t>
      </w:r>
    </w:p>
    <w:p w:rsidR="00931059" w:rsidRDefault="00931059" w:rsidP="00C9083A">
      <w:pPr>
        <w:tabs>
          <w:tab w:val="left" w:pos="5955"/>
        </w:tabs>
      </w:pPr>
    </w:p>
    <w:p w:rsidR="006738DF" w:rsidRDefault="00C9083A" w:rsidP="00C9083A">
      <w:pPr>
        <w:tabs>
          <w:tab w:val="left" w:pos="5955"/>
        </w:tabs>
      </w:pPr>
      <w:r>
        <w:tab/>
      </w:r>
    </w:p>
    <w:p w:rsidR="006738DF" w:rsidRDefault="006738DF" w:rsidP="003E58A7">
      <w:pPr>
        <w:tabs>
          <w:tab w:val="left" w:pos="1560"/>
        </w:tabs>
      </w:pPr>
      <w:r>
        <w:t>………………………………………………………..                                      ………………………………………………………………..</w:t>
      </w:r>
    </w:p>
    <w:p w:rsidR="0093540E" w:rsidRDefault="006738DF" w:rsidP="003E58A7">
      <w:pPr>
        <w:tabs>
          <w:tab w:val="left" w:pos="1560"/>
        </w:tabs>
      </w:pPr>
      <w:r>
        <w:t xml:space="preserve">                 Za objednavatele                                                                                       Za zhotovitele</w:t>
      </w:r>
    </w:p>
    <w:sectPr w:rsidR="0093540E" w:rsidSect="00FD348D">
      <w:pgSz w:w="11906" w:h="16838"/>
      <w:pgMar w:top="851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38" w:rsidRDefault="00765A38" w:rsidP="00932513">
      <w:pPr>
        <w:spacing w:after="0" w:line="240" w:lineRule="auto"/>
      </w:pPr>
      <w:r>
        <w:separator/>
      </w:r>
    </w:p>
  </w:endnote>
  <w:endnote w:type="continuationSeparator" w:id="0">
    <w:p w:rsidR="00765A38" w:rsidRDefault="00765A38" w:rsidP="0093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38" w:rsidRDefault="00765A38" w:rsidP="00932513">
      <w:pPr>
        <w:spacing w:after="0" w:line="240" w:lineRule="auto"/>
      </w:pPr>
      <w:r>
        <w:separator/>
      </w:r>
    </w:p>
  </w:footnote>
  <w:footnote w:type="continuationSeparator" w:id="0">
    <w:p w:rsidR="00765A38" w:rsidRDefault="00765A38" w:rsidP="0093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1" w15:restartNumberingAfterBreak="0">
    <w:nsid w:val="1B6702F4"/>
    <w:multiLevelType w:val="hybridMultilevel"/>
    <w:tmpl w:val="25C8B5B6"/>
    <w:lvl w:ilvl="0" w:tplc="C39849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4F75"/>
    <w:multiLevelType w:val="hybridMultilevel"/>
    <w:tmpl w:val="40268244"/>
    <w:lvl w:ilvl="0" w:tplc="C884F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2625"/>
    <w:multiLevelType w:val="hybridMultilevel"/>
    <w:tmpl w:val="6568C378"/>
    <w:lvl w:ilvl="0" w:tplc="78D041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271AA"/>
    <w:multiLevelType w:val="hybridMultilevel"/>
    <w:tmpl w:val="B1E062D8"/>
    <w:lvl w:ilvl="0" w:tplc="8BF0F0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90547"/>
    <w:multiLevelType w:val="hybridMultilevel"/>
    <w:tmpl w:val="D3D8987C"/>
    <w:lvl w:ilvl="0" w:tplc="9DB6B5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9F"/>
    <w:rsid w:val="00027C43"/>
    <w:rsid w:val="00041871"/>
    <w:rsid w:val="00094B43"/>
    <w:rsid w:val="0015104D"/>
    <w:rsid w:val="001D462A"/>
    <w:rsid w:val="001E4193"/>
    <w:rsid w:val="00207099"/>
    <w:rsid w:val="00261D87"/>
    <w:rsid w:val="002D4B42"/>
    <w:rsid w:val="00333468"/>
    <w:rsid w:val="00347EC6"/>
    <w:rsid w:val="003A1272"/>
    <w:rsid w:val="003C41A2"/>
    <w:rsid w:val="003E58A7"/>
    <w:rsid w:val="00412300"/>
    <w:rsid w:val="004E1695"/>
    <w:rsid w:val="0050029B"/>
    <w:rsid w:val="005205D3"/>
    <w:rsid w:val="005C0422"/>
    <w:rsid w:val="00660783"/>
    <w:rsid w:val="006738DF"/>
    <w:rsid w:val="006D4569"/>
    <w:rsid w:val="00704959"/>
    <w:rsid w:val="007331B0"/>
    <w:rsid w:val="00765A38"/>
    <w:rsid w:val="007A30A3"/>
    <w:rsid w:val="007A7B1E"/>
    <w:rsid w:val="007C54E4"/>
    <w:rsid w:val="00870F88"/>
    <w:rsid w:val="008A3CC6"/>
    <w:rsid w:val="0092589F"/>
    <w:rsid w:val="00931059"/>
    <w:rsid w:val="00932513"/>
    <w:rsid w:val="0093540E"/>
    <w:rsid w:val="009A1C69"/>
    <w:rsid w:val="009C13BA"/>
    <w:rsid w:val="009D6874"/>
    <w:rsid w:val="009F6893"/>
    <w:rsid w:val="00A60A38"/>
    <w:rsid w:val="00A80564"/>
    <w:rsid w:val="00A85451"/>
    <w:rsid w:val="00B17381"/>
    <w:rsid w:val="00BC47B6"/>
    <w:rsid w:val="00C01FF5"/>
    <w:rsid w:val="00C05FF3"/>
    <w:rsid w:val="00C152CD"/>
    <w:rsid w:val="00C20544"/>
    <w:rsid w:val="00C37775"/>
    <w:rsid w:val="00C6295F"/>
    <w:rsid w:val="00C76FD2"/>
    <w:rsid w:val="00C842E2"/>
    <w:rsid w:val="00C9083A"/>
    <w:rsid w:val="00CB4DFD"/>
    <w:rsid w:val="00CB6D15"/>
    <w:rsid w:val="00CC1186"/>
    <w:rsid w:val="00D34FF4"/>
    <w:rsid w:val="00D459F9"/>
    <w:rsid w:val="00D47C8C"/>
    <w:rsid w:val="00DD1403"/>
    <w:rsid w:val="00DE4732"/>
    <w:rsid w:val="00E462D3"/>
    <w:rsid w:val="00E62B82"/>
    <w:rsid w:val="00ED5AC3"/>
    <w:rsid w:val="00F11107"/>
    <w:rsid w:val="00F23BCC"/>
    <w:rsid w:val="00F93E67"/>
    <w:rsid w:val="00F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A509"/>
  <w15:docId w15:val="{8CA95E16-9BFA-4D3C-BF87-244E68C7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59"/>
    <w:pPr>
      <w:ind w:left="720"/>
      <w:contextualSpacing/>
    </w:pPr>
  </w:style>
  <w:style w:type="paragraph" w:styleId="Bezmezer">
    <w:name w:val="No Spacing"/>
    <w:uiPriority w:val="1"/>
    <w:qFormat/>
    <w:rsid w:val="0070495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3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513"/>
  </w:style>
  <w:style w:type="paragraph" w:styleId="Zpat">
    <w:name w:val="footer"/>
    <w:basedOn w:val="Normln"/>
    <w:link w:val="ZpatChar"/>
    <w:uiPriority w:val="99"/>
    <w:unhideWhenUsed/>
    <w:rsid w:val="0093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513"/>
  </w:style>
  <w:style w:type="paragraph" w:styleId="Normlnweb">
    <w:name w:val="Normal (Web)"/>
    <w:basedOn w:val="Normln"/>
    <w:uiPriority w:val="99"/>
    <w:semiHidden/>
    <w:unhideWhenUsed/>
    <w:rsid w:val="0093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127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jarn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sjarniorl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Spandelova</dc:creator>
  <cp:keywords/>
  <dc:description/>
  <cp:lastModifiedBy>Spandelova</cp:lastModifiedBy>
  <cp:revision>19</cp:revision>
  <cp:lastPrinted>2019-07-04T08:01:00Z</cp:lastPrinted>
  <dcterms:created xsi:type="dcterms:W3CDTF">2018-07-10T15:28:00Z</dcterms:created>
  <dcterms:modified xsi:type="dcterms:W3CDTF">2019-07-17T05:55:00Z</dcterms:modified>
</cp:coreProperties>
</file>