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5AB28656"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8931EC">
        <w:rPr>
          <w:rFonts w:ascii="Times New Roman" w:eastAsia="Times New Roman" w:hAnsi="Times New Roman"/>
          <w:lang w:eastAsia="cs-CZ"/>
        </w:rPr>
        <w:t>KK</w:t>
      </w:r>
      <w:r w:rsidR="008931EC" w:rsidRPr="008931EC">
        <w:rPr>
          <w:rFonts w:ascii="Times New Roman" w:eastAsia="Times New Roman" w:hAnsi="Times New Roman"/>
          <w:lang w:eastAsia="cs-CZ"/>
        </w:rPr>
        <w:t>00870/2019</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75555673" w:rsidR="003B42E8" w:rsidRPr="0096502F" w:rsidRDefault="00CF5433" w:rsidP="00CF5433">
      <w:pPr>
        <w:spacing w:after="0" w:line="240" w:lineRule="auto"/>
        <w:ind w:left="2124" w:hanging="2124"/>
        <w:rPr>
          <w:rFonts w:ascii="Times New Roman" w:eastAsia="Times New Roman" w:hAnsi="Times New Roman"/>
          <w:lang w:eastAsia="cs-CZ"/>
        </w:rPr>
      </w:pPr>
      <w:r>
        <w:rPr>
          <w:rFonts w:ascii="Times New Roman" w:eastAsia="Times New Roman" w:hAnsi="Times New Roman"/>
          <w:lang w:eastAsia="cs-CZ"/>
        </w:rPr>
        <w:t>Zastoupený:</w:t>
      </w:r>
      <w:r>
        <w:rPr>
          <w:rFonts w:ascii="Times New Roman" w:eastAsia="Times New Roman" w:hAnsi="Times New Roman"/>
          <w:lang w:eastAsia="cs-CZ"/>
        </w:rPr>
        <w:tab/>
      </w:r>
      <w:r w:rsidR="0046335D" w:rsidRPr="00CF5433">
        <w:rPr>
          <w:rFonts w:ascii="Times New Roman" w:eastAsia="Times New Roman" w:hAnsi="Times New Roman"/>
          <w:lang w:eastAsia="cs-CZ"/>
        </w:rPr>
        <w:t>Ing. arch. Vojtěch</w:t>
      </w:r>
      <w:r w:rsidRPr="00CF5433">
        <w:rPr>
          <w:rFonts w:ascii="Times New Roman" w:eastAsia="Times New Roman" w:hAnsi="Times New Roman"/>
          <w:lang w:eastAsia="cs-CZ"/>
        </w:rPr>
        <w:t xml:space="preserve">em Frantou, </w:t>
      </w:r>
      <w:r w:rsidRPr="00CF5433">
        <w:rPr>
          <w:rFonts w:ascii="Times New Roman" w:hAnsi="Times New Roman"/>
        </w:rPr>
        <w:t>uvolněný člen Zastupitelstva Karlovarského kraje pro lázeňství, cestovní ruch a UNESCO</w:t>
      </w:r>
    </w:p>
    <w:p w14:paraId="7ADE8D8B" w14:textId="5E6F352C" w:rsidR="003B42E8" w:rsidRPr="0096502F" w:rsidRDefault="003B42E8" w:rsidP="0046335D">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roofErr w:type="spellStart"/>
      <w:r w:rsidR="00E65EC5">
        <w:rPr>
          <w:rFonts w:ascii="Times New Roman" w:eastAsia="Times New Roman" w:hAnsi="Times New Roman"/>
          <w:lang w:eastAsia="cs-CZ"/>
        </w:rPr>
        <w:t>xxx</w:t>
      </w:r>
      <w:proofErr w:type="spellEnd"/>
    </w:p>
    <w:p w14:paraId="2A19FE36" w14:textId="046B3906"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r>
      <w:proofErr w:type="spellStart"/>
      <w:r w:rsidR="00E65EC5">
        <w:rPr>
          <w:rFonts w:ascii="Times New Roman" w:eastAsia="Times New Roman" w:hAnsi="Times New Roman"/>
          <w:lang w:eastAsia="cs-CZ"/>
        </w:rPr>
        <w:t>xxx</w:t>
      </w:r>
      <w:proofErr w:type="spellEnd"/>
    </w:p>
    <w:p w14:paraId="3E50511F" w14:textId="358BB020" w:rsidR="000201A9" w:rsidRPr="0096502F" w:rsidRDefault="000201A9" w:rsidP="00E65EC5">
      <w:pPr>
        <w:spacing w:after="0" w:line="240" w:lineRule="auto"/>
        <w:rPr>
          <w:rFonts w:ascii="Times New Roman" w:hAnsi="Times New Roman"/>
          <w:color w:val="000000"/>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r w:rsidR="0046335D">
        <w:rPr>
          <w:rFonts w:ascii="Times New Roman" w:eastAsia="Times New Roman" w:hAnsi="Times New Roman"/>
          <w:lang w:eastAsia="cs-CZ"/>
        </w:rPr>
        <w:tab/>
      </w:r>
      <w:proofErr w:type="spellStart"/>
      <w:r w:rsidR="00E65EC5">
        <w:rPr>
          <w:rFonts w:ascii="Times New Roman" w:eastAsia="Times New Roman" w:hAnsi="Times New Roman"/>
          <w:lang w:eastAsia="cs-CZ"/>
        </w:rPr>
        <w:t>xxx</w:t>
      </w:r>
      <w:proofErr w:type="spellEnd"/>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198EF98B" w:rsidR="00543233" w:rsidRPr="0096502F" w:rsidRDefault="00480B44" w:rsidP="00BE65AC">
      <w:pPr>
        <w:spacing w:after="0" w:line="240" w:lineRule="auto"/>
        <w:rPr>
          <w:rFonts w:ascii="Times New Roman" w:eastAsia="Times New Roman" w:hAnsi="Times New Roman"/>
          <w:lang w:eastAsia="cs-CZ"/>
        </w:rPr>
      </w:pPr>
      <w:proofErr w:type="spellStart"/>
      <w:r>
        <w:rPr>
          <w:rFonts w:ascii="Times New Roman" w:eastAsia="Times New Roman" w:hAnsi="Times New Roman"/>
          <w:lang w:eastAsia="cs-CZ"/>
        </w:rPr>
        <w:t>Administrující</w:t>
      </w:r>
      <w:proofErr w:type="spellEnd"/>
      <w:r>
        <w:rPr>
          <w:rFonts w:ascii="Times New Roman" w:eastAsia="Times New Roman" w:hAnsi="Times New Roman"/>
          <w:lang w:eastAsia="cs-CZ"/>
        </w:rPr>
        <w:t xml:space="preserve"> odbor:</w:t>
      </w:r>
      <w:r>
        <w:rPr>
          <w:rFonts w:ascii="Times New Roman" w:eastAsia="Times New Roman" w:hAnsi="Times New Roman"/>
          <w:lang w:eastAsia="cs-CZ"/>
        </w:rPr>
        <w:tab/>
        <w:t>O</w:t>
      </w:r>
      <w:r w:rsidR="00543233" w:rsidRPr="0096502F">
        <w:rPr>
          <w:rFonts w:ascii="Times New Roman" w:eastAsia="Times New Roman" w:hAnsi="Times New Roman"/>
          <w:lang w:eastAsia="cs-CZ"/>
        </w:rPr>
        <w:t>dbor</w:t>
      </w:r>
      <w:r>
        <w:rPr>
          <w:rFonts w:ascii="Times New Roman" w:eastAsia="Times New Roman" w:hAnsi="Times New Roman"/>
          <w:lang w:eastAsia="cs-CZ"/>
        </w:rPr>
        <w:t xml:space="preserve"> kultury, památkové péče, lázeňství a cestovního ruchu</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57195A7B" w:rsidR="00602229" w:rsidRPr="008931EC" w:rsidRDefault="008931EC" w:rsidP="00BE65AC">
      <w:pPr>
        <w:tabs>
          <w:tab w:val="left" w:pos="2127"/>
        </w:tabs>
        <w:spacing w:after="0" w:line="240" w:lineRule="auto"/>
        <w:ind w:left="2127" w:right="-57" w:hanging="2127"/>
        <w:rPr>
          <w:rFonts w:ascii="Times New Roman" w:eastAsia="Times New Roman" w:hAnsi="Times New Roman"/>
          <w:b/>
          <w:bCs/>
          <w:lang w:eastAsia="cs-CZ"/>
        </w:rPr>
      </w:pPr>
      <w:r w:rsidRPr="008931EC">
        <w:rPr>
          <w:rFonts w:ascii="Times New Roman" w:eastAsia="Times New Roman" w:hAnsi="Times New Roman"/>
          <w:b/>
          <w:bCs/>
          <w:lang w:eastAsia="cs-CZ"/>
        </w:rPr>
        <w:t xml:space="preserve">Destinační a informační agentura – Františkovy </w:t>
      </w:r>
      <w:proofErr w:type="gramStart"/>
      <w:r w:rsidRPr="008931EC">
        <w:rPr>
          <w:rFonts w:ascii="Times New Roman" w:eastAsia="Times New Roman" w:hAnsi="Times New Roman"/>
          <w:b/>
          <w:bCs/>
          <w:lang w:eastAsia="cs-CZ"/>
        </w:rPr>
        <w:t xml:space="preserve">Lázně, z. </w:t>
      </w:r>
      <w:proofErr w:type="spellStart"/>
      <w:r w:rsidRPr="008931EC">
        <w:rPr>
          <w:rFonts w:ascii="Times New Roman" w:eastAsia="Times New Roman" w:hAnsi="Times New Roman"/>
          <w:b/>
          <w:bCs/>
          <w:lang w:eastAsia="cs-CZ"/>
        </w:rPr>
        <w:t>ú.</w:t>
      </w:r>
      <w:proofErr w:type="spellEnd"/>
      <w:proofErr w:type="gramEnd"/>
    </w:p>
    <w:p w14:paraId="5436B3C8" w14:textId="29C70321" w:rsidR="00602229" w:rsidRPr="008931EC"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8931EC">
        <w:rPr>
          <w:rFonts w:ascii="Times New Roman" w:eastAsia="Times New Roman" w:hAnsi="Times New Roman"/>
          <w:bCs/>
          <w:lang w:eastAsia="cs-CZ"/>
        </w:rPr>
        <w:t>Adresa sídla</w:t>
      </w:r>
      <w:r w:rsidR="00602229" w:rsidRPr="008931EC">
        <w:rPr>
          <w:rFonts w:ascii="Times New Roman" w:eastAsia="Times New Roman" w:hAnsi="Times New Roman"/>
          <w:bCs/>
          <w:lang w:eastAsia="cs-CZ"/>
        </w:rPr>
        <w:t>:</w:t>
      </w:r>
      <w:r w:rsidR="00602229" w:rsidRPr="008931EC">
        <w:rPr>
          <w:rFonts w:ascii="Times New Roman" w:eastAsia="Times New Roman" w:hAnsi="Times New Roman"/>
          <w:bCs/>
          <w:lang w:eastAsia="cs-CZ"/>
        </w:rPr>
        <w:tab/>
      </w:r>
      <w:r w:rsidR="008931EC" w:rsidRPr="008931EC">
        <w:rPr>
          <w:rFonts w:ascii="Times New Roman" w:eastAsia="Times New Roman" w:hAnsi="Times New Roman"/>
          <w:bCs/>
          <w:lang w:eastAsia="cs-CZ"/>
        </w:rPr>
        <w:t>Nádražní 208/5, 35101 Františkovy Lázně</w:t>
      </w:r>
    </w:p>
    <w:p w14:paraId="519BECAD" w14:textId="2280B62A" w:rsidR="009D5AFF" w:rsidRPr="008931EC"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931EC">
        <w:rPr>
          <w:rFonts w:ascii="Times New Roman" w:eastAsia="Times New Roman" w:hAnsi="Times New Roman"/>
          <w:bCs/>
          <w:lang w:eastAsia="cs-CZ"/>
        </w:rPr>
        <w:t>Identifikační číslo:</w:t>
      </w:r>
      <w:r w:rsidRPr="008931EC">
        <w:rPr>
          <w:rFonts w:ascii="Times New Roman" w:eastAsia="Times New Roman" w:hAnsi="Times New Roman"/>
          <w:bCs/>
          <w:lang w:eastAsia="cs-CZ"/>
        </w:rPr>
        <w:tab/>
      </w:r>
      <w:r w:rsidR="008931EC" w:rsidRPr="008931EC">
        <w:rPr>
          <w:rFonts w:ascii="Times New Roman" w:eastAsia="Times New Roman" w:hAnsi="Times New Roman"/>
          <w:bCs/>
          <w:lang w:eastAsia="cs-CZ"/>
        </w:rPr>
        <w:t>03957721</w:t>
      </w:r>
    </w:p>
    <w:p w14:paraId="65D38DB3" w14:textId="5B7C859D" w:rsidR="009D5AFF" w:rsidRPr="008931EC"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931EC">
        <w:rPr>
          <w:rFonts w:ascii="Times New Roman" w:eastAsia="Times New Roman" w:hAnsi="Times New Roman"/>
          <w:bCs/>
          <w:lang w:eastAsia="cs-CZ"/>
        </w:rPr>
        <w:t>DIČ:</w:t>
      </w:r>
      <w:r w:rsidRPr="008931EC">
        <w:rPr>
          <w:rFonts w:ascii="Times New Roman" w:eastAsia="Times New Roman" w:hAnsi="Times New Roman"/>
          <w:bCs/>
          <w:lang w:eastAsia="cs-CZ"/>
        </w:rPr>
        <w:tab/>
      </w:r>
      <w:r w:rsidR="008931EC" w:rsidRPr="008931EC">
        <w:rPr>
          <w:rFonts w:ascii="Times New Roman" w:eastAsia="Times New Roman" w:hAnsi="Times New Roman"/>
          <w:bCs/>
          <w:lang w:eastAsia="cs-CZ"/>
        </w:rPr>
        <w:t>CZ03957721</w:t>
      </w:r>
    </w:p>
    <w:p w14:paraId="7FEFF898" w14:textId="0A3DCDC4" w:rsidR="009D5AFF" w:rsidRPr="008931EC"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931EC">
        <w:rPr>
          <w:rFonts w:ascii="Times New Roman" w:eastAsia="Times New Roman" w:hAnsi="Times New Roman"/>
          <w:bCs/>
          <w:lang w:eastAsia="cs-CZ"/>
        </w:rPr>
        <w:t>Právní forma:</w:t>
      </w:r>
      <w:r w:rsidRPr="008931EC">
        <w:rPr>
          <w:rFonts w:ascii="Times New Roman" w:eastAsia="Times New Roman" w:hAnsi="Times New Roman"/>
          <w:bCs/>
          <w:lang w:eastAsia="cs-CZ"/>
        </w:rPr>
        <w:tab/>
      </w:r>
      <w:r w:rsidR="008931EC" w:rsidRPr="008931EC">
        <w:rPr>
          <w:rFonts w:ascii="Times New Roman" w:eastAsia="Times New Roman" w:hAnsi="Times New Roman"/>
          <w:bCs/>
          <w:lang w:eastAsia="cs-CZ"/>
        </w:rPr>
        <w:t>Ústav</w:t>
      </w:r>
    </w:p>
    <w:p w14:paraId="3420E6FD" w14:textId="370049D1" w:rsidR="009D5AFF" w:rsidRPr="008931EC" w:rsidRDefault="009D5AFF" w:rsidP="00BE65AC">
      <w:pPr>
        <w:tabs>
          <w:tab w:val="left" w:pos="2127"/>
        </w:tabs>
        <w:spacing w:after="0" w:line="240" w:lineRule="auto"/>
        <w:ind w:right="-57"/>
        <w:rPr>
          <w:rFonts w:ascii="Times New Roman" w:eastAsia="Arial Unicode MS" w:hAnsi="Times New Roman"/>
          <w:lang w:eastAsia="cs-CZ"/>
        </w:rPr>
      </w:pPr>
      <w:r w:rsidRPr="008931EC">
        <w:rPr>
          <w:rFonts w:ascii="Times New Roman" w:eastAsia="Times New Roman" w:hAnsi="Times New Roman"/>
          <w:lang w:eastAsia="cs-CZ"/>
        </w:rPr>
        <w:t>Zastoupený:</w:t>
      </w:r>
      <w:r w:rsidRPr="008931EC">
        <w:rPr>
          <w:rFonts w:ascii="Times New Roman" w:eastAsia="Times New Roman" w:hAnsi="Times New Roman"/>
          <w:lang w:eastAsia="cs-CZ"/>
        </w:rPr>
        <w:tab/>
      </w:r>
      <w:r w:rsidR="004E2CFD">
        <w:rPr>
          <w:rFonts w:ascii="Times New Roman" w:eastAsia="Times New Roman" w:hAnsi="Times New Roman"/>
          <w:lang w:eastAsia="cs-CZ"/>
        </w:rPr>
        <w:t>Janem Kuchařem</w:t>
      </w:r>
    </w:p>
    <w:p w14:paraId="6D4A56D8" w14:textId="7C5AE4DF" w:rsidR="009D5AFF" w:rsidRPr="008931EC" w:rsidRDefault="009D5AFF" w:rsidP="008931EC">
      <w:pPr>
        <w:tabs>
          <w:tab w:val="left" w:pos="2127"/>
        </w:tabs>
        <w:spacing w:after="0" w:line="240" w:lineRule="auto"/>
        <w:ind w:right="-57"/>
        <w:rPr>
          <w:rFonts w:ascii="Times New Roman" w:eastAsia="Arial Unicode MS" w:hAnsi="Times New Roman"/>
          <w:lang w:eastAsia="cs-CZ"/>
        </w:rPr>
      </w:pPr>
      <w:r w:rsidRPr="008931EC">
        <w:rPr>
          <w:rFonts w:ascii="Times New Roman" w:eastAsia="Arial Unicode MS" w:hAnsi="Times New Roman"/>
          <w:lang w:eastAsia="cs-CZ"/>
        </w:rPr>
        <w:t xml:space="preserve">Registrace ve veřejném rejstříku: </w:t>
      </w:r>
      <w:r w:rsidRPr="008931EC">
        <w:rPr>
          <w:rFonts w:ascii="Times New Roman" w:eastAsia="Arial Unicode MS" w:hAnsi="Times New Roman"/>
          <w:lang w:eastAsia="cs-CZ"/>
        </w:rPr>
        <w:tab/>
      </w:r>
      <w:r w:rsidR="008931EC" w:rsidRPr="008931EC">
        <w:rPr>
          <w:rFonts w:ascii="Times New Roman" w:hAnsi="Times New Roman"/>
        </w:rPr>
        <w:t>U 44 vedená u Krajského soudu v Plzni</w:t>
      </w:r>
    </w:p>
    <w:p w14:paraId="57F27BA0" w14:textId="09B20B82" w:rsidR="009D5AFF" w:rsidRPr="008931EC" w:rsidRDefault="009D5AFF" w:rsidP="00BE65AC">
      <w:pPr>
        <w:tabs>
          <w:tab w:val="left" w:pos="2127"/>
        </w:tabs>
        <w:spacing w:after="0" w:line="240" w:lineRule="auto"/>
        <w:ind w:right="-57"/>
        <w:rPr>
          <w:rFonts w:ascii="Times New Roman" w:eastAsia="Arial Unicode MS" w:hAnsi="Times New Roman"/>
          <w:lang w:eastAsia="cs-CZ"/>
        </w:rPr>
      </w:pPr>
      <w:r w:rsidRPr="008931EC">
        <w:rPr>
          <w:rFonts w:ascii="Times New Roman" w:eastAsia="Times New Roman" w:hAnsi="Times New Roman"/>
          <w:lang w:eastAsia="cs-CZ"/>
        </w:rPr>
        <w:t>Bankovní spojení:</w:t>
      </w:r>
      <w:r w:rsidRPr="008931EC">
        <w:rPr>
          <w:rFonts w:ascii="Times New Roman" w:eastAsia="Times New Roman" w:hAnsi="Times New Roman"/>
          <w:lang w:eastAsia="cs-CZ"/>
        </w:rPr>
        <w:tab/>
      </w:r>
      <w:proofErr w:type="spellStart"/>
      <w:r w:rsidR="00E65EC5">
        <w:rPr>
          <w:rFonts w:ascii="Times New Roman" w:eastAsia="Times New Roman" w:hAnsi="Times New Roman"/>
          <w:lang w:eastAsia="cs-CZ"/>
        </w:rPr>
        <w:t>xxx</w:t>
      </w:r>
      <w:proofErr w:type="spellEnd"/>
    </w:p>
    <w:p w14:paraId="0C7D9D58" w14:textId="011D8B7A" w:rsidR="009D5AFF" w:rsidRPr="008931EC" w:rsidRDefault="008D35BD" w:rsidP="00BE65AC">
      <w:pPr>
        <w:tabs>
          <w:tab w:val="left" w:pos="2127"/>
          <w:tab w:val="left" w:pos="2214"/>
        </w:tabs>
        <w:spacing w:after="0" w:line="240" w:lineRule="auto"/>
        <w:rPr>
          <w:rFonts w:ascii="Times New Roman" w:eastAsia="Times New Roman" w:hAnsi="Times New Roman"/>
          <w:lang w:eastAsia="cs-CZ"/>
        </w:rPr>
      </w:pPr>
      <w:r w:rsidRPr="008931EC">
        <w:rPr>
          <w:rFonts w:ascii="Times New Roman" w:eastAsia="Times New Roman" w:hAnsi="Times New Roman"/>
          <w:lang w:eastAsia="cs-CZ"/>
        </w:rPr>
        <w:tab/>
        <w:t>č</w:t>
      </w:r>
      <w:r w:rsidR="009D5AFF" w:rsidRPr="008931EC">
        <w:rPr>
          <w:rFonts w:ascii="Times New Roman" w:eastAsia="Times New Roman" w:hAnsi="Times New Roman"/>
          <w:lang w:eastAsia="cs-CZ"/>
        </w:rPr>
        <w:t>íslo účtu:</w:t>
      </w:r>
      <w:r w:rsidR="009D5AFF" w:rsidRPr="008931EC">
        <w:rPr>
          <w:rFonts w:ascii="Times New Roman" w:eastAsia="Times New Roman" w:hAnsi="Times New Roman"/>
          <w:lang w:eastAsia="cs-CZ"/>
        </w:rPr>
        <w:tab/>
      </w:r>
      <w:proofErr w:type="spellStart"/>
      <w:r w:rsidR="00E65EC5">
        <w:rPr>
          <w:rFonts w:ascii="Times New Roman" w:eastAsia="Times New Roman" w:hAnsi="Times New Roman"/>
          <w:lang w:eastAsia="cs-CZ"/>
        </w:rPr>
        <w:t>xxx</w:t>
      </w:r>
      <w:proofErr w:type="spellEnd"/>
    </w:p>
    <w:p w14:paraId="782B5551" w14:textId="5ACC1216" w:rsidR="009D5AFF" w:rsidRPr="008931EC" w:rsidRDefault="009D5AFF" w:rsidP="00BE65AC">
      <w:pPr>
        <w:spacing w:after="0" w:line="240" w:lineRule="auto"/>
        <w:rPr>
          <w:rFonts w:ascii="Times New Roman" w:eastAsia="Times New Roman" w:hAnsi="Times New Roman"/>
          <w:lang w:eastAsia="cs-CZ"/>
        </w:rPr>
      </w:pPr>
      <w:r w:rsidRPr="008931EC">
        <w:rPr>
          <w:rFonts w:ascii="Times New Roman" w:eastAsia="Times New Roman" w:hAnsi="Times New Roman"/>
          <w:lang w:eastAsia="cs-CZ"/>
        </w:rPr>
        <w:t>E-mail:</w:t>
      </w:r>
      <w:r w:rsidRPr="008931EC">
        <w:rPr>
          <w:rFonts w:ascii="Times New Roman" w:eastAsia="Times New Roman" w:hAnsi="Times New Roman"/>
          <w:lang w:eastAsia="cs-CZ"/>
        </w:rPr>
        <w:tab/>
      </w:r>
      <w:r w:rsidRPr="008931EC">
        <w:rPr>
          <w:rFonts w:ascii="Times New Roman" w:eastAsia="Times New Roman" w:hAnsi="Times New Roman"/>
          <w:lang w:eastAsia="cs-CZ"/>
        </w:rPr>
        <w:tab/>
      </w:r>
      <w:r w:rsidRPr="008931EC">
        <w:rPr>
          <w:rFonts w:ascii="Times New Roman" w:eastAsia="Times New Roman" w:hAnsi="Times New Roman"/>
          <w:lang w:eastAsia="cs-CZ"/>
        </w:rPr>
        <w:tab/>
      </w:r>
      <w:proofErr w:type="spellStart"/>
      <w:r w:rsidR="00E65EC5">
        <w:rPr>
          <w:rFonts w:ascii="Times New Roman" w:eastAsia="Times New Roman" w:hAnsi="Times New Roman"/>
          <w:lang w:eastAsia="cs-CZ"/>
        </w:rPr>
        <w:t>xxx</w:t>
      </w:r>
      <w:proofErr w:type="spellEnd"/>
    </w:p>
    <w:p w14:paraId="317509CD" w14:textId="5A933FED" w:rsidR="009D5AFF" w:rsidRPr="008931EC" w:rsidRDefault="008931EC" w:rsidP="00BE65AC">
      <w:pPr>
        <w:tabs>
          <w:tab w:val="left" w:pos="2127"/>
          <w:tab w:val="left" w:pos="2214"/>
        </w:tabs>
        <w:spacing w:after="0" w:line="240" w:lineRule="auto"/>
        <w:rPr>
          <w:rFonts w:ascii="Times New Roman" w:eastAsia="Times New Roman" w:hAnsi="Times New Roman"/>
          <w:lang w:eastAsia="cs-CZ"/>
        </w:rPr>
      </w:pPr>
      <w:r w:rsidRPr="008931EC">
        <w:rPr>
          <w:rFonts w:ascii="Times New Roman" w:eastAsia="Times New Roman" w:hAnsi="Times New Roman"/>
          <w:lang w:eastAsia="cs-CZ"/>
        </w:rPr>
        <w:t>Není</w:t>
      </w:r>
      <w:r w:rsidR="001F7C4F" w:rsidRPr="008931EC">
        <w:rPr>
          <w:rFonts w:ascii="Times New Roman" w:eastAsia="Times New Roman" w:hAnsi="Times New Roman"/>
          <w:lang w:eastAsia="cs-CZ"/>
        </w:rPr>
        <w:t xml:space="preserve"> plátce DPH.</w:t>
      </w:r>
    </w:p>
    <w:p w14:paraId="613996BD"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21D7DB1" w:rsidR="004766E0" w:rsidRPr="0096502F" w:rsidRDefault="0046335D"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(dále jen „příjemce“)</w:t>
      </w:r>
    </w:p>
    <w:p w14:paraId="7137A475" w14:textId="2E71401F" w:rsidR="0046335D" w:rsidRDefault="0046335D" w:rsidP="00BE65AC">
      <w:pPr>
        <w:spacing w:after="0" w:line="240" w:lineRule="auto"/>
        <w:rPr>
          <w:rFonts w:ascii="Times New Roman" w:eastAsia="Times New Roman" w:hAnsi="Times New Roman"/>
          <w:lang w:eastAsia="cs-CZ"/>
        </w:rPr>
      </w:pPr>
    </w:p>
    <w:p w14:paraId="3553B136" w14:textId="6A419680"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07422402"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B90600" w:rsidRPr="00673F87">
        <w:rPr>
          <w:rFonts w:ascii="Times New Roman" w:eastAsia="Arial Unicode MS" w:hAnsi="Times New Roman"/>
          <w:lang w:eastAsia="cs-CZ"/>
        </w:rPr>
        <w:t>na podporu aktivit v cestovním ruchu v Karlovarském kraji</w:t>
      </w:r>
      <w:r w:rsidR="00E22F7A" w:rsidRPr="00673F87">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3B77F4E9" w14:textId="1A7988E8" w:rsidR="0014413C" w:rsidRPr="0096502F" w:rsidRDefault="0014413C" w:rsidP="00BE65AC">
      <w:pPr>
        <w:spacing w:after="0" w:line="240" w:lineRule="auto"/>
        <w:rPr>
          <w:rFonts w:ascii="Times New Roman" w:eastAsia="Times New Roman" w:hAnsi="Times New Roman"/>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DD114A">
      <w:pPr>
        <w:pStyle w:val="Normlnweb"/>
        <w:numPr>
          <w:ilvl w:val="0"/>
          <w:numId w:val="1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w:t>
      </w:r>
      <w:r w:rsidR="00406CC0" w:rsidRPr="0096502F">
        <w:rPr>
          <w:sz w:val="22"/>
          <w:szCs w:val="22"/>
        </w:rPr>
        <w:lastRenderedPageBreak/>
        <w:t xml:space="preserve">s ohledem na maximální přípustnou výši podpory v režimu de </w:t>
      </w:r>
      <w:proofErr w:type="spellStart"/>
      <w:r w:rsidR="00406CC0" w:rsidRPr="0096502F">
        <w:rPr>
          <w:sz w:val="22"/>
          <w:szCs w:val="22"/>
        </w:rPr>
        <w:t>minimis</w:t>
      </w:r>
      <w:proofErr w:type="spellEnd"/>
      <w:r w:rsidR="00406CC0" w:rsidRPr="0096502F">
        <w:rPr>
          <w:sz w:val="22"/>
          <w:szCs w:val="22"/>
        </w:rPr>
        <w:t xml:space="preserve"> a to dle aktuálního stavu v registru podpor de </w:t>
      </w:r>
      <w:proofErr w:type="spellStart"/>
      <w:r w:rsidR="00406CC0" w:rsidRPr="0096502F">
        <w:rPr>
          <w:sz w:val="22"/>
          <w:szCs w:val="22"/>
        </w:rPr>
        <w:t>minimis</w:t>
      </w:r>
      <w:proofErr w:type="spellEnd"/>
      <w:r w:rsidR="00406CC0" w:rsidRPr="0096502F">
        <w:rPr>
          <w:sz w:val="22"/>
          <w:szCs w:val="22"/>
        </w:rPr>
        <w:t xml:space="preserve">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DD114A">
      <w:pPr>
        <w:pStyle w:val="Normlnweb"/>
        <w:numPr>
          <w:ilvl w:val="0"/>
          <w:numId w:val="10"/>
        </w:numPr>
        <w:ind w:left="426" w:hanging="426"/>
        <w:jc w:val="both"/>
        <w:rPr>
          <w:b/>
          <w:bCs/>
          <w:sz w:val="22"/>
          <w:szCs w:val="22"/>
        </w:rPr>
      </w:pPr>
      <w:r w:rsidRPr="0096502F">
        <w:rPr>
          <w:sz w:val="22"/>
          <w:szCs w:val="22"/>
        </w:rPr>
        <w:t>Údaje o dotaci:</w:t>
      </w:r>
    </w:p>
    <w:p w14:paraId="0008639C" w14:textId="58E77C77"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46335D" w:rsidRPr="00480B44">
        <w:rPr>
          <w:sz w:val="22"/>
          <w:szCs w:val="22"/>
        </w:rPr>
        <w:t>2019</w:t>
      </w:r>
    </w:p>
    <w:p w14:paraId="37F411C7" w14:textId="343D093A"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673F87" w:rsidRPr="00673F87">
        <w:rPr>
          <w:sz w:val="22"/>
          <w:szCs w:val="22"/>
        </w:rPr>
        <w:t>85.000</w:t>
      </w:r>
      <w:r w:rsidR="002415E5" w:rsidRPr="00673F87">
        <w:rPr>
          <w:sz w:val="22"/>
          <w:szCs w:val="22"/>
        </w:rPr>
        <w:t xml:space="preserve"> </w:t>
      </w:r>
      <w:r w:rsidR="002415E5" w:rsidRPr="0096502F">
        <w:rPr>
          <w:sz w:val="22"/>
          <w:szCs w:val="22"/>
        </w:rPr>
        <w:t>Kč</w:t>
      </w:r>
    </w:p>
    <w:p w14:paraId="4D687BB9" w14:textId="647069B0" w:rsidR="002415E5" w:rsidRPr="0096502F" w:rsidRDefault="002415E5" w:rsidP="002415E5">
      <w:pPr>
        <w:pStyle w:val="Normlnweb"/>
        <w:ind w:left="426"/>
        <w:jc w:val="both"/>
        <w:rPr>
          <w:sz w:val="22"/>
          <w:szCs w:val="22"/>
        </w:rPr>
      </w:pPr>
      <w:r w:rsidRPr="0096502F">
        <w:rPr>
          <w:sz w:val="22"/>
          <w:szCs w:val="22"/>
        </w:rPr>
        <w:tab/>
        <w:t>(Slovy:</w:t>
      </w:r>
      <w:r w:rsidRPr="00673F87">
        <w:rPr>
          <w:sz w:val="22"/>
          <w:szCs w:val="22"/>
        </w:rPr>
        <w:t xml:space="preserve"> </w:t>
      </w:r>
      <w:proofErr w:type="spellStart"/>
      <w:r w:rsidR="00673F87" w:rsidRPr="00673F87">
        <w:rPr>
          <w:sz w:val="22"/>
          <w:szCs w:val="22"/>
        </w:rPr>
        <w:t>osmdesátpěttisíc</w:t>
      </w:r>
      <w:proofErr w:type="spellEnd"/>
      <w:r w:rsidRPr="00673F87">
        <w:rPr>
          <w:sz w:val="22"/>
          <w:szCs w:val="22"/>
        </w:rPr>
        <w:t xml:space="preserve"> </w:t>
      </w:r>
      <w:r w:rsidRPr="0096502F">
        <w:rPr>
          <w:sz w:val="22"/>
          <w:szCs w:val="22"/>
        </w:rPr>
        <w:t>korun českých)</w:t>
      </w:r>
    </w:p>
    <w:p w14:paraId="11D44D5A" w14:textId="7EB17AD9" w:rsidR="00ED646C" w:rsidRPr="00673F87" w:rsidRDefault="00ED646C" w:rsidP="00673F87">
      <w:pPr>
        <w:pStyle w:val="Normlnweb"/>
        <w:ind w:left="5664" w:hanging="5238"/>
        <w:jc w:val="both"/>
        <w:rPr>
          <w:b/>
          <w:bCs/>
          <w:sz w:val="22"/>
          <w:szCs w:val="22"/>
        </w:rPr>
      </w:pPr>
      <w:r w:rsidRPr="0096502F">
        <w:rPr>
          <w:sz w:val="22"/>
          <w:szCs w:val="22"/>
        </w:rPr>
        <w:t>Dotace se poskytuje na účel:</w:t>
      </w:r>
      <w:r w:rsidR="00673F87">
        <w:rPr>
          <w:sz w:val="22"/>
          <w:szCs w:val="22"/>
        </w:rPr>
        <w:tab/>
      </w:r>
      <w:r w:rsidR="00673F87" w:rsidRPr="00673F87">
        <w:rPr>
          <w:sz w:val="22"/>
          <w:szCs w:val="22"/>
        </w:rPr>
        <w:t>Tisk propagačních materiálů Františkových Lázní a okolí - orientační plán města, tematické prospekty</w:t>
      </w:r>
    </w:p>
    <w:p w14:paraId="554D98D5" w14:textId="54C8AD43" w:rsidR="00ED646C" w:rsidRPr="00673F87" w:rsidRDefault="00ED646C" w:rsidP="002415E5">
      <w:pPr>
        <w:pStyle w:val="Normlnweb"/>
        <w:ind w:left="426"/>
        <w:jc w:val="both"/>
        <w:rPr>
          <w:b/>
          <w:bCs/>
          <w:sz w:val="22"/>
          <w:szCs w:val="22"/>
        </w:rPr>
      </w:pPr>
      <w:r w:rsidRPr="00673F87">
        <w:rPr>
          <w:sz w:val="22"/>
          <w:szCs w:val="22"/>
        </w:rPr>
        <w:t xml:space="preserve">Platba </w:t>
      </w:r>
      <w:r w:rsidR="002415E5" w:rsidRPr="00673F87">
        <w:rPr>
          <w:sz w:val="22"/>
          <w:szCs w:val="22"/>
        </w:rPr>
        <w:t>dotace bude opatřena variabilním symbolem:</w:t>
      </w:r>
      <w:r w:rsidR="002415E5" w:rsidRPr="00673F87">
        <w:rPr>
          <w:sz w:val="22"/>
          <w:szCs w:val="22"/>
        </w:rPr>
        <w:tab/>
      </w:r>
      <w:proofErr w:type="spellStart"/>
      <w:r w:rsidR="00E65EC5">
        <w:rPr>
          <w:sz w:val="22"/>
          <w:szCs w:val="22"/>
        </w:rPr>
        <w:t>xxx</w:t>
      </w:r>
      <w:proofErr w:type="spellEnd"/>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4C2800D9" w14:textId="6C5041D2" w:rsidR="00414D20" w:rsidRPr="0046335D" w:rsidRDefault="0014413C" w:rsidP="0046335D">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430A289" w14:textId="3F2B2B92" w:rsidR="003B42E8" w:rsidRPr="00DD114A" w:rsidRDefault="003B42E8" w:rsidP="00DD114A">
      <w:pPr>
        <w:numPr>
          <w:ilvl w:val="0"/>
          <w:numId w:val="8"/>
        </w:numPr>
        <w:tabs>
          <w:tab w:val="clear" w:pos="360"/>
        </w:tabs>
        <w:spacing w:after="0" w:line="240" w:lineRule="auto"/>
        <w:ind w:left="426" w:hanging="426"/>
        <w:jc w:val="both"/>
        <w:rPr>
          <w:rFonts w:ascii="Times New Roman" w:eastAsia="Times New Roman" w:hAnsi="Times New Roman"/>
          <w:i/>
          <w:lang w:eastAsia="cs-CZ"/>
        </w:rPr>
      </w:pPr>
      <w:r w:rsidRPr="0096502F">
        <w:rPr>
          <w:rFonts w:ascii="Times New Roman" w:eastAsia="Arial Unicode MS" w:hAnsi="Times New Roman"/>
          <w:lang w:eastAsia="cs-CZ"/>
        </w:rPr>
        <w:t xml:space="preserve">Dotace bude příjemci poukázána jednorázově do </w:t>
      </w:r>
      <w:r w:rsidR="00EE0157" w:rsidRPr="00DD114A">
        <w:rPr>
          <w:rFonts w:ascii="Times New Roman" w:eastAsia="Arial Unicode MS" w:hAnsi="Times New Roman"/>
          <w:lang w:eastAsia="cs-CZ"/>
        </w:rPr>
        <w:t>30</w:t>
      </w:r>
      <w:r w:rsidRPr="00DD114A">
        <w:rPr>
          <w:rFonts w:ascii="Times New Roman" w:eastAsia="Arial Unicode MS" w:hAnsi="Times New Roman"/>
          <w:lang w:eastAsia="cs-CZ"/>
        </w:rPr>
        <w:t xml:space="preserve"> </w:t>
      </w:r>
      <w:r w:rsidR="008A14BE" w:rsidRPr="00DD114A">
        <w:rPr>
          <w:rFonts w:ascii="Times New Roman" w:eastAsia="Arial Unicode MS" w:hAnsi="Times New Roman"/>
          <w:lang w:eastAsia="cs-CZ"/>
        </w:rPr>
        <w:t xml:space="preserve">pracovních </w:t>
      </w:r>
      <w:r w:rsidRPr="00DD114A">
        <w:rPr>
          <w:rFonts w:ascii="Times New Roman" w:eastAsia="Arial Unicode MS" w:hAnsi="Times New Roman"/>
          <w:lang w:eastAsia="cs-CZ"/>
        </w:rPr>
        <w:t>dnů od uzavření smlouvy</w:t>
      </w:r>
      <w:r w:rsidR="00985B02" w:rsidRPr="00DD114A">
        <w:rPr>
          <w:rFonts w:ascii="Times New Roman" w:eastAsia="Arial Unicode MS" w:hAnsi="Times New Roman"/>
          <w:lang w:eastAsia="cs-CZ"/>
        </w:rPr>
        <w:t>,</w:t>
      </w:r>
      <w:r w:rsidRPr="00DD114A">
        <w:rPr>
          <w:rFonts w:ascii="Times New Roman" w:eastAsia="Arial Unicode MS" w:hAnsi="Times New Roman"/>
          <w:lang w:eastAsia="cs-CZ"/>
        </w:rPr>
        <w:t xml:space="preserve"> a</w:t>
      </w:r>
      <w:r w:rsidR="00647A74" w:rsidRPr="00DD114A">
        <w:rPr>
          <w:rFonts w:ascii="Times New Roman" w:eastAsia="Arial Unicode MS" w:hAnsi="Times New Roman"/>
          <w:lang w:eastAsia="cs-CZ"/>
        </w:rPr>
        <w:t> </w:t>
      </w:r>
      <w:r w:rsidRPr="00DD114A">
        <w:rPr>
          <w:rFonts w:ascii="Times New Roman" w:eastAsia="Arial Unicode MS" w:hAnsi="Times New Roman"/>
          <w:lang w:eastAsia="cs-CZ"/>
        </w:rPr>
        <w:t>to</w:t>
      </w:r>
      <w:r w:rsidR="00985B02" w:rsidRPr="00DD114A">
        <w:rPr>
          <w:rFonts w:ascii="Times New Roman" w:eastAsia="Arial Unicode MS" w:hAnsi="Times New Roman"/>
          <w:lang w:eastAsia="cs-CZ"/>
        </w:rPr>
        <w:t> </w:t>
      </w:r>
      <w:r w:rsidRPr="00DD114A">
        <w:rPr>
          <w:rFonts w:ascii="Times New Roman" w:eastAsia="Arial Unicode MS" w:hAnsi="Times New Roman"/>
          <w:lang w:eastAsia="cs-CZ"/>
        </w:rPr>
        <w:t>formou bezhotovostního převo</w:t>
      </w:r>
      <w:r w:rsidR="000E57C5">
        <w:rPr>
          <w:rFonts w:ascii="Times New Roman" w:eastAsia="Arial Unicode MS" w:hAnsi="Times New Roman"/>
          <w:lang w:eastAsia="cs-CZ"/>
        </w:rPr>
        <w:t xml:space="preserve">du na bankovní účet </w:t>
      </w:r>
      <w:r w:rsidRPr="00DD114A">
        <w:rPr>
          <w:rFonts w:ascii="Times New Roman" w:eastAsia="Arial Unicode MS" w:hAnsi="Times New Roman"/>
          <w:lang w:eastAsia="cs-CZ"/>
        </w:rPr>
        <w:t xml:space="preserve">příjemce </w:t>
      </w:r>
      <w:r w:rsidR="00424DBD" w:rsidRPr="00DD114A">
        <w:rPr>
          <w:rFonts w:ascii="Times New Roman" w:eastAsia="Arial Unicode MS" w:hAnsi="Times New Roman"/>
          <w:lang w:eastAsia="cs-CZ"/>
        </w:rPr>
        <w:t>uvedený výše v</w:t>
      </w:r>
      <w:r w:rsidR="00985B02" w:rsidRPr="00DD114A">
        <w:rPr>
          <w:rFonts w:ascii="Times New Roman" w:eastAsia="Arial Unicode MS" w:hAnsi="Times New Roman"/>
          <w:lang w:eastAsia="cs-CZ"/>
        </w:rPr>
        <w:t> </w:t>
      </w:r>
      <w:r w:rsidR="00424DBD" w:rsidRPr="00DD114A">
        <w:rPr>
          <w:rFonts w:ascii="Times New Roman" w:eastAsia="Arial Unicode MS" w:hAnsi="Times New Roman"/>
          <w:lang w:eastAsia="cs-CZ"/>
        </w:rPr>
        <w:t>smlouvě</w:t>
      </w:r>
      <w:r w:rsidRPr="00DD114A">
        <w:rPr>
          <w:rFonts w:ascii="Times New Roman" w:eastAsia="Arial Unicode MS" w:hAnsi="Times New Roman"/>
          <w:lang w:eastAsia="cs-CZ"/>
        </w:rPr>
        <w:t>.</w:t>
      </w:r>
      <w:r w:rsidR="00424DBD" w:rsidRPr="00DD114A">
        <w:rPr>
          <w:rFonts w:ascii="Times New Roman" w:eastAsia="Arial Unicode MS" w:hAnsi="Times New Roman"/>
          <w:lang w:eastAsia="cs-CZ"/>
        </w:rPr>
        <w:t xml:space="preserve"> </w:t>
      </w:r>
      <w:r w:rsidR="00414D20" w:rsidRPr="00DD114A">
        <w:rPr>
          <w:rFonts w:ascii="Times New Roman" w:eastAsia="Arial Unicode MS" w:hAnsi="Times New Roman"/>
          <w:lang w:eastAsia="cs-CZ"/>
        </w:rPr>
        <w:t xml:space="preserve">Platba bude opatřena variabilním </w:t>
      </w:r>
      <w:r w:rsidR="002415E5" w:rsidRPr="00DD114A">
        <w:rPr>
          <w:rFonts w:ascii="Times New Roman" w:eastAsia="Arial Unicode MS" w:hAnsi="Times New Roman"/>
          <w:lang w:eastAsia="cs-CZ"/>
        </w:rPr>
        <w:t>symbole</w:t>
      </w:r>
      <w:r w:rsidR="00E12C19">
        <w:rPr>
          <w:rFonts w:ascii="Times New Roman" w:eastAsia="Arial Unicode MS" w:hAnsi="Times New Roman"/>
          <w:lang w:eastAsia="cs-CZ"/>
        </w:rPr>
        <w:t>m uvedeným v odstavci 2. čl. II</w:t>
      </w:r>
      <w:r w:rsidR="002415E5" w:rsidRPr="00DD114A">
        <w:rPr>
          <w:rFonts w:ascii="Times New Roman" w:eastAsia="Arial Unicode MS" w:hAnsi="Times New Roman"/>
          <w:lang w:eastAsia="cs-CZ"/>
        </w:rPr>
        <w:t>.</w:t>
      </w:r>
    </w:p>
    <w:p w14:paraId="5BE390CA" w14:textId="63841E1D" w:rsidR="00647A74" w:rsidRPr="00DD114A" w:rsidRDefault="00647A74" w:rsidP="000E57C5">
      <w:pPr>
        <w:spacing w:after="0" w:line="240" w:lineRule="auto"/>
        <w:jc w:val="both"/>
        <w:rPr>
          <w:rFonts w:ascii="Times New Roman" w:eastAsia="Times New Roman" w:hAnsi="Times New Roman"/>
          <w:lang w:eastAsia="cs-CZ"/>
        </w:rPr>
      </w:pPr>
    </w:p>
    <w:p w14:paraId="4436785D" w14:textId="77777777" w:rsidR="00647A74" w:rsidRPr="0096502F" w:rsidRDefault="00647A74" w:rsidP="00DD114A">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3AC46C4A" w14:textId="77777777" w:rsidR="0014413C" w:rsidRPr="0096502F" w:rsidRDefault="0014413C" w:rsidP="00BE65AC">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6E9D6FDF" w:rsidR="00D90BDC" w:rsidRPr="0096502F" w:rsidRDefault="00D90BDC" w:rsidP="00DD114A">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985B02" w:rsidRPr="0096502F">
        <w:rPr>
          <w:rFonts w:ascii="Times New Roman" w:hAnsi="Times New Roman"/>
          <w:lang w:eastAsia="cs-CZ"/>
        </w:rPr>
        <w:t xml:space="preserve">uvedeným v odst. 1 </w:t>
      </w:r>
      <w:proofErr w:type="gramStart"/>
      <w:r w:rsidR="00985B02" w:rsidRPr="0096502F">
        <w:rPr>
          <w:rFonts w:ascii="Times New Roman" w:hAnsi="Times New Roman"/>
          <w:lang w:eastAsia="cs-CZ"/>
        </w:rPr>
        <w:t xml:space="preserve">čl. I </w:t>
      </w:r>
      <w:r w:rsidRPr="0096502F">
        <w:rPr>
          <w:rFonts w:ascii="Times New Roman" w:hAnsi="Times New Roman"/>
          <w:lang w:eastAsia="cs-CZ"/>
        </w:rPr>
        <w:t xml:space="preserve"> schválenými</w:t>
      </w:r>
      <w:proofErr w:type="gramEnd"/>
      <w:r w:rsidRPr="0096502F">
        <w:rPr>
          <w:rFonts w:ascii="Times New Roman" w:hAnsi="Times New Roman"/>
          <w:lang w:eastAsia="cs-CZ"/>
        </w:rPr>
        <w:t xml:space="preserve"> </w:t>
      </w:r>
      <w:r w:rsidRPr="00673F87">
        <w:rPr>
          <w:rFonts w:ascii="Times New Roman" w:hAnsi="Times New Roman"/>
          <w:lang w:eastAsia="cs-CZ"/>
        </w:rPr>
        <w:t>Radou K</w:t>
      </w:r>
      <w:r w:rsidRPr="0096502F">
        <w:rPr>
          <w:rFonts w:ascii="Times New Roman" w:hAnsi="Times New Roman"/>
          <w:lang w:eastAsia="cs-CZ"/>
        </w:rPr>
        <w:t xml:space="preserve">arlovarského kraje usnesením číslo </w:t>
      </w:r>
      <w:r w:rsidR="00673F87">
        <w:rPr>
          <w:rFonts w:ascii="Times New Roman" w:hAnsi="Times New Roman"/>
          <w:bCs/>
          <w:color w:val="000000" w:themeColor="text1"/>
        </w:rPr>
        <w:t>RK 1471/12/18</w:t>
      </w:r>
      <w:r w:rsidR="00673F87" w:rsidRPr="0051301E">
        <w:rPr>
          <w:rFonts w:ascii="Times New Roman" w:hAnsi="Times New Roman"/>
          <w:color w:val="FF0000"/>
          <w:lang w:eastAsia="cs-CZ"/>
        </w:rPr>
        <w:t xml:space="preserve"> </w:t>
      </w:r>
      <w:r w:rsidR="00673F87" w:rsidRPr="0051301E">
        <w:rPr>
          <w:rFonts w:ascii="Times New Roman" w:hAnsi="Times New Roman"/>
          <w:lang w:eastAsia="cs-CZ"/>
        </w:rPr>
        <w:t xml:space="preserve">ze dne </w:t>
      </w:r>
      <w:r w:rsidR="00673F87">
        <w:rPr>
          <w:rFonts w:ascii="Times New Roman" w:hAnsi="Times New Roman"/>
          <w:color w:val="000000" w:themeColor="text1"/>
          <w:lang w:eastAsia="cs-CZ"/>
        </w:rPr>
        <w:t>17. 12. 2018</w:t>
      </w:r>
      <w:r w:rsidR="0069493F" w:rsidRPr="0096502F">
        <w:rPr>
          <w:rFonts w:ascii="Times New Roman" w:hAnsi="Times New Roman"/>
          <w:lang w:eastAsia="cs-CZ"/>
        </w:rPr>
        <w:t>, zveřejněnými na úřední desce poskytovatele a touto smlouvou.</w:t>
      </w: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5E512EC3" w:rsidR="0014413C" w:rsidRPr="0046335D" w:rsidRDefault="0014413C" w:rsidP="00DD114A">
      <w:pPr>
        <w:pStyle w:val="Odstavecseseznamem"/>
        <w:numPr>
          <w:ilvl w:val="0"/>
          <w:numId w:val="7"/>
        </w:numPr>
        <w:spacing w:after="0" w:line="240" w:lineRule="auto"/>
        <w:jc w:val="both"/>
        <w:rPr>
          <w:rFonts w:ascii="Times New Roman" w:eastAsia="Arial Unicode MS" w:hAnsi="Times New Roman"/>
          <w:lang w:eastAsia="cs-CZ"/>
        </w:rPr>
      </w:pPr>
      <w:r w:rsidRPr="0046335D">
        <w:rPr>
          <w:rFonts w:ascii="Times New Roman" w:eastAsia="Arial Unicode MS" w:hAnsi="Times New Roman"/>
          <w:lang w:eastAsia="cs-CZ"/>
        </w:rPr>
        <w:t xml:space="preserve">Příjemce je povinen použít poskytnuté </w:t>
      </w:r>
      <w:r w:rsidR="0069493F" w:rsidRPr="0046335D">
        <w:rPr>
          <w:rFonts w:ascii="Times New Roman" w:eastAsia="Arial Unicode MS" w:hAnsi="Times New Roman"/>
          <w:lang w:eastAsia="cs-CZ"/>
        </w:rPr>
        <w:t>finanční</w:t>
      </w:r>
      <w:r w:rsidRPr="0046335D">
        <w:rPr>
          <w:rFonts w:ascii="Times New Roman" w:eastAsia="Arial Unicode MS" w:hAnsi="Times New Roman"/>
          <w:lang w:eastAsia="cs-CZ"/>
        </w:rPr>
        <w:t xml:space="preserve"> prostředky maximálně hospodárným způsobem</w:t>
      </w:r>
      <w:r w:rsidR="007C659B" w:rsidRPr="0046335D">
        <w:rPr>
          <w:rFonts w:ascii="Times New Roman" w:eastAsia="Arial Unicode MS" w:hAnsi="Times New Roman"/>
          <w:lang w:eastAsia="cs-CZ"/>
        </w:rPr>
        <w:t>.</w:t>
      </w:r>
      <w:r w:rsidRPr="0046335D">
        <w:rPr>
          <w:rFonts w:ascii="Times New Roman" w:eastAsia="Arial Unicode MS" w:hAnsi="Times New Roman"/>
          <w:lang w:eastAsia="cs-CZ"/>
        </w:rPr>
        <w:t xml:space="preserve"> </w:t>
      </w:r>
      <w:r w:rsidR="007C659B" w:rsidRPr="0046335D">
        <w:rPr>
          <w:rFonts w:ascii="Times New Roman" w:eastAsia="Arial Unicode MS" w:hAnsi="Times New Roman"/>
          <w:lang w:eastAsia="cs-CZ"/>
        </w:rPr>
        <w:t xml:space="preserve">Příjemce je povinen použít poskytnuté </w:t>
      </w:r>
      <w:r w:rsidR="0069493F" w:rsidRPr="0046335D">
        <w:rPr>
          <w:rFonts w:ascii="Times New Roman" w:eastAsia="Arial Unicode MS" w:hAnsi="Times New Roman"/>
          <w:lang w:eastAsia="cs-CZ"/>
        </w:rPr>
        <w:t>finanční</w:t>
      </w:r>
      <w:r w:rsidR="007C659B" w:rsidRPr="0046335D">
        <w:rPr>
          <w:rFonts w:ascii="Times New Roman" w:eastAsia="Arial Unicode MS" w:hAnsi="Times New Roman"/>
          <w:lang w:eastAsia="cs-CZ"/>
        </w:rPr>
        <w:t xml:space="preserve"> prostředky</w:t>
      </w:r>
      <w:r w:rsidR="00B7459B" w:rsidRPr="0046335D">
        <w:rPr>
          <w:rFonts w:ascii="Times New Roman" w:eastAsia="Arial Unicode MS" w:hAnsi="Times New Roman"/>
          <w:lang w:eastAsia="cs-CZ"/>
        </w:rPr>
        <w:t> </w:t>
      </w:r>
      <w:r w:rsidRPr="0046335D">
        <w:rPr>
          <w:rFonts w:ascii="Times New Roman" w:eastAsia="Arial Unicode MS" w:hAnsi="Times New Roman"/>
          <w:lang w:eastAsia="cs-CZ"/>
        </w:rPr>
        <w:t>výhradně k účelu uvedenému v článku II. smlouvy</w:t>
      </w:r>
      <w:r w:rsidR="007C659B" w:rsidRPr="0046335D">
        <w:rPr>
          <w:rFonts w:ascii="Times New Roman" w:eastAsia="Arial Unicode MS" w:hAnsi="Times New Roman"/>
          <w:lang w:eastAsia="cs-CZ"/>
        </w:rPr>
        <w:t xml:space="preserve"> a v souladu se specifikací uvedenou v</w:t>
      </w:r>
      <w:r w:rsidR="00E231E5" w:rsidRPr="0046335D">
        <w:rPr>
          <w:rFonts w:ascii="Times New Roman" w:eastAsia="Arial Unicode MS" w:hAnsi="Times New Roman"/>
          <w:lang w:eastAsia="cs-CZ"/>
        </w:rPr>
        <w:t> předchozím odstavci</w:t>
      </w:r>
      <w:r w:rsidR="007C659B" w:rsidRPr="0046335D">
        <w:rPr>
          <w:rFonts w:ascii="Times New Roman" w:eastAsia="Arial Unicode MS" w:hAnsi="Times New Roman"/>
          <w:lang w:eastAsia="cs-CZ"/>
        </w:rPr>
        <w:t xml:space="preserve"> tohoto článku</w:t>
      </w:r>
      <w:r w:rsidRPr="0046335D">
        <w:rPr>
          <w:rFonts w:ascii="Times New Roman" w:eastAsia="Arial Unicode MS" w:hAnsi="Times New Roman"/>
          <w:lang w:eastAsia="cs-CZ"/>
        </w:rPr>
        <w:t xml:space="preserve">. </w:t>
      </w:r>
      <w:r w:rsidR="00485A84" w:rsidRPr="0046335D">
        <w:rPr>
          <w:rFonts w:ascii="Times New Roman" w:eastAsia="Arial Unicode MS" w:hAnsi="Times New Roman"/>
          <w:lang w:eastAsia="cs-CZ"/>
        </w:rPr>
        <w:t>Příjemce t</w:t>
      </w:r>
      <w:r w:rsidRPr="0046335D">
        <w:rPr>
          <w:rFonts w:ascii="Times New Roman" w:eastAsia="Arial Unicode MS" w:hAnsi="Times New Roman"/>
          <w:lang w:eastAsia="cs-CZ"/>
        </w:rPr>
        <w:t xml:space="preserve">yto prostředky nesmí poskytnout jiným právnickým nebo fyzickým osobám </w:t>
      </w:r>
      <w:r w:rsidR="00485A84" w:rsidRPr="0046335D">
        <w:rPr>
          <w:rFonts w:ascii="Times New Roman" w:eastAsia="Arial Unicode MS" w:hAnsi="Times New Roman"/>
          <w:lang w:eastAsia="cs-CZ"/>
        </w:rPr>
        <w:t>(</w:t>
      </w:r>
      <w:r w:rsidRPr="0046335D">
        <w:rPr>
          <w:rFonts w:ascii="Times New Roman" w:eastAsia="Arial Unicode MS" w:hAnsi="Times New Roman"/>
          <w:lang w:eastAsia="cs-CZ"/>
        </w:rPr>
        <w:t>pokud nejde o úhrady spojené s realizací účelu, na který byly poskytnuty</w:t>
      </w:r>
      <w:r w:rsidR="00ED28E4" w:rsidRPr="0046335D">
        <w:rPr>
          <w:rFonts w:ascii="Times New Roman" w:eastAsia="Arial Unicode MS" w:hAnsi="Times New Roman"/>
          <w:lang w:eastAsia="cs-CZ"/>
        </w:rPr>
        <w:t>). Dále příjemce tyto prostředky nesmí použít</w:t>
      </w:r>
      <w:r w:rsidRPr="0046335D">
        <w:rPr>
          <w:rFonts w:ascii="Times New Roman" w:eastAsia="Arial Unicode MS" w:hAnsi="Times New Roman"/>
          <w:lang w:eastAsia="cs-CZ"/>
        </w:rPr>
        <w:t xml:space="preserve"> na</w:t>
      </w:r>
      <w:r w:rsidR="0069493F" w:rsidRPr="0046335D">
        <w:rPr>
          <w:rFonts w:ascii="Times New Roman" w:eastAsia="Arial Unicode MS" w:hAnsi="Times New Roman"/>
          <w:lang w:eastAsia="cs-CZ"/>
        </w:rPr>
        <w:t> </w:t>
      </w:r>
      <w:r w:rsidRPr="0046335D">
        <w:rPr>
          <w:rFonts w:ascii="Times New Roman" w:eastAsia="Arial Unicode MS" w:hAnsi="Times New Roman"/>
          <w:lang w:eastAsia="cs-CZ"/>
        </w:rPr>
        <w:t>dary, pohoštění, mzdy pracovníků nebo</w:t>
      </w:r>
      <w:r w:rsidR="00485A84" w:rsidRPr="0046335D">
        <w:rPr>
          <w:rFonts w:ascii="Times New Roman" w:eastAsia="Arial Unicode MS" w:hAnsi="Times New Roman"/>
          <w:lang w:eastAsia="cs-CZ"/>
        </w:rPr>
        <w:t> </w:t>
      </w:r>
      <w:r w:rsidRPr="0046335D">
        <w:rPr>
          <w:rFonts w:ascii="Times New Roman" w:eastAsia="Arial Unicode MS" w:hAnsi="Times New Roman"/>
          <w:lang w:eastAsia="cs-CZ"/>
        </w:rPr>
        <w:t>funkcionářů příjemce či příjemce samotného, penále, úroky z úvěrů, náhrady škod, pojistné, pokuty</w:t>
      </w:r>
      <w:r w:rsidR="00485A84" w:rsidRPr="0046335D">
        <w:rPr>
          <w:rFonts w:ascii="Times New Roman" w:eastAsia="Arial Unicode MS" w:hAnsi="Times New Roman"/>
          <w:lang w:eastAsia="cs-CZ"/>
        </w:rPr>
        <w:t>, úhrady dluhu</w:t>
      </w:r>
      <w:r w:rsidR="003211B2" w:rsidRPr="0046335D">
        <w:rPr>
          <w:rFonts w:ascii="Times New Roman" w:eastAsia="Arial Unicode MS" w:hAnsi="Times New Roman"/>
          <w:lang w:eastAsia="cs-CZ"/>
        </w:rPr>
        <w:t xml:space="preserve"> apod</w:t>
      </w:r>
      <w:r w:rsidRPr="0046335D">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7B80F9AB" w:rsidR="00921426" w:rsidRPr="0096502F" w:rsidRDefault="00921426"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vyčerpat </w:t>
      </w:r>
      <w:r w:rsidR="0069493F" w:rsidRPr="0096502F">
        <w:rPr>
          <w:rFonts w:ascii="Times New Roman" w:eastAsia="Arial Unicode MS" w:hAnsi="Times New Roman"/>
          <w:lang w:eastAsia="cs-CZ"/>
        </w:rPr>
        <w:t>poskytnuté finanční</w:t>
      </w:r>
      <w:r w:rsidRPr="0096502F">
        <w:rPr>
          <w:rFonts w:ascii="Times New Roman" w:eastAsia="Arial Unicode MS" w:hAnsi="Times New Roman"/>
          <w:lang w:eastAsia="cs-CZ"/>
        </w:rPr>
        <w:t xml:space="preserve"> prostředky </w:t>
      </w:r>
      <w:r w:rsidR="0069493F" w:rsidRPr="0096502F">
        <w:rPr>
          <w:rFonts w:ascii="Times New Roman" w:eastAsia="Arial Unicode MS" w:hAnsi="Times New Roman"/>
          <w:lang w:eastAsia="cs-CZ"/>
        </w:rPr>
        <w:t>nejpozději</w:t>
      </w:r>
      <w:r w:rsidRPr="0096502F">
        <w:rPr>
          <w:rFonts w:ascii="Times New Roman" w:eastAsia="Arial Unicode MS" w:hAnsi="Times New Roman"/>
          <w:lang w:eastAsia="cs-CZ"/>
        </w:rPr>
        <w:t xml:space="preserve"> do </w:t>
      </w:r>
      <w:r w:rsidR="00673F87" w:rsidRPr="00673F87">
        <w:rPr>
          <w:rFonts w:ascii="Times New Roman" w:eastAsia="Arial Unicode MS" w:hAnsi="Times New Roman"/>
          <w:b/>
          <w:lang w:eastAsia="cs-CZ"/>
        </w:rPr>
        <w:t>2. 12. 2019</w:t>
      </w:r>
      <w:r w:rsidR="00673F87" w:rsidRPr="00673F87">
        <w:rPr>
          <w:rFonts w:ascii="Times New Roman" w:eastAsia="Arial Unicode MS" w:hAnsi="Times New Roman"/>
          <w:lang w:eastAsia="cs-CZ"/>
        </w:rPr>
        <w:t>.</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77777777" w:rsidR="0014413C" w:rsidRPr="0096502F" w:rsidRDefault="0014413C"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Pr="0096502F">
        <w:rPr>
          <w:rFonts w:ascii="Times New Roman" w:eastAsia="Arial Unicode MS" w:hAnsi="Times New Roman"/>
          <w:lang w:eastAsia="cs-CZ"/>
        </w:rPr>
        <w:t>povinen:</w:t>
      </w:r>
    </w:p>
    <w:p w14:paraId="789F0846" w14:textId="77777777" w:rsidR="0014413C" w:rsidRPr="0096502F" w:rsidRDefault="0014413C" w:rsidP="00BE65AC">
      <w:pPr>
        <w:spacing w:after="0" w:line="240" w:lineRule="auto"/>
        <w:jc w:val="both"/>
        <w:rPr>
          <w:rFonts w:ascii="Times New Roman" w:eastAsia="Arial Unicode MS" w:hAnsi="Times New Roman"/>
          <w:lang w:eastAsia="cs-CZ"/>
        </w:rPr>
      </w:pPr>
    </w:p>
    <w:p w14:paraId="15B9FFBD" w14:textId="77777777" w:rsidR="00673F87" w:rsidRPr="0051301E" w:rsidRDefault="00673F87" w:rsidP="00673F87">
      <w:pPr>
        <w:pStyle w:val="Odstavecseseznamem"/>
        <w:numPr>
          <w:ilvl w:val="0"/>
          <w:numId w:val="5"/>
        </w:numPr>
        <w:spacing w:after="0" w:line="240" w:lineRule="auto"/>
        <w:jc w:val="both"/>
        <w:rPr>
          <w:rFonts w:ascii="Times New Roman" w:eastAsia="Arial Unicode MS" w:hAnsi="Times New Roman"/>
          <w:lang w:eastAsia="cs-CZ"/>
        </w:rPr>
      </w:pPr>
      <w:r w:rsidRPr="0051301E">
        <w:rPr>
          <w:rFonts w:ascii="Times New Roman" w:eastAsia="Times New Roman" w:hAnsi="Times New Roman"/>
          <w:bCs/>
          <w:color w:val="000000" w:themeColor="text1"/>
          <w:lang w:eastAsia="cs-CZ"/>
        </w:rPr>
        <w:t>realizovat projekt v souladu s ustanoveními Pravidel pro poskytování příspěvků z rozpočtu Karlovarského kraje na podporu aktivit v cestovním ruchu v Karlovarském kraji, schválenými usnesením č. RK 1471/12/18 ze dne 17. 12. 2018 a usnesením č. ZK 369/12/18 ze dne 13. 12. 2018.</w:t>
      </w:r>
    </w:p>
    <w:p w14:paraId="1B94C323" w14:textId="36D443E4" w:rsidR="00673F87" w:rsidRPr="0051301E" w:rsidRDefault="00673F87" w:rsidP="00673F87">
      <w:pPr>
        <w:pStyle w:val="Odstavecseseznamem"/>
        <w:numPr>
          <w:ilvl w:val="0"/>
          <w:numId w:val="5"/>
        </w:numPr>
        <w:spacing w:after="0" w:line="240" w:lineRule="auto"/>
        <w:jc w:val="both"/>
        <w:rPr>
          <w:rFonts w:ascii="Times New Roman" w:eastAsia="Arial Unicode MS" w:hAnsi="Times New Roman"/>
          <w:lang w:eastAsia="cs-CZ"/>
        </w:rPr>
      </w:pPr>
      <w:r w:rsidRPr="0051301E">
        <w:rPr>
          <w:rFonts w:ascii="Times New Roman" w:eastAsia="Times New Roman" w:hAnsi="Times New Roman"/>
          <w:bCs/>
          <w:color w:val="000000" w:themeColor="text1"/>
          <w:lang w:eastAsia="cs-CZ"/>
        </w:rPr>
        <w:t xml:space="preserve">využít příspěvek k uhrazení činností spojených s realizací daného projektu uvedeného v předložené Žádosti o poskytnutí dotace z rozpočtu Karlovarského kraje, č. j. </w:t>
      </w:r>
      <w:r>
        <w:rPr>
          <w:rFonts w:ascii="Times New Roman" w:eastAsia="Times New Roman" w:hAnsi="Times New Roman"/>
          <w:bCs/>
          <w:color w:val="000000" w:themeColor="text1"/>
          <w:lang w:eastAsia="cs-CZ"/>
        </w:rPr>
        <w:t>KK/</w:t>
      </w:r>
      <w:r w:rsidR="00293189">
        <w:rPr>
          <w:rFonts w:ascii="Times New Roman" w:eastAsia="Times New Roman" w:hAnsi="Times New Roman"/>
          <w:bCs/>
          <w:color w:val="000000" w:themeColor="text1"/>
          <w:lang w:eastAsia="cs-CZ"/>
        </w:rPr>
        <w:t>511</w:t>
      </w:r>
      <w:r>
        <w:rPr>
          <w:rFonts w:ascii="Times New Roman" w:eastAsia="Times New Roman" w:hAnsi="Times New Roman"/>
          <w:bCs/>
          <w:color w:val="000000" w:themeColor="text1"/>
          <w:lang w:eastAsia="cs-CZ"/>
        </w:rPr>
        <w:t xml:space="preserve">/KR/19 </w:t>
      </w:r>
      <w:r w:rsidRPr="0051301E">
        <w:rPr>
          <w:rFonts w:ascii="Times New Roman" w:eastAsia="Times New Roman" w:hAnsi="Times New Roman"/>
          <w:bCs/>
          <w:color w:val="000000" w:themeColor="text1"/>
          <w:lang w:eastAsia="cs-CZ"/>
        </w:rPr>
        <w:t>ze dne</w:t>
      </w:r>
      <w:r>
        <w:rPr>
          <w:rFonts w:ascii="Times New Roman" w:eastAsia="Times New Roman" w:hAnsi="Times New Roman"/>
          <w:bCs/>
          <w:color w:val="000000" w:themeColor="text1"/>
          <w:lang w:eastAsia="cs-CZ"/>
        </w:rPr>
        <w:t xml:space="preserve"> </w:t>
      </w:r>
      <w:r w:rsidR="00293189">
        <w:rPr>
          <w:rFonts w:ascii="Times New Roman" w:eastAsia="Times New Roman" w:hAnsi="Times New Roman"/>
          <w:bCs/>
          <w:color w:val="000000" w:themeColor="text1"/>
          <w:lang w:eastAsia="cs-CZ"/>
        </w:rPr>
        <w:t>12</w:t>
      </w:r>
      <w:r>
        <w:rPr>
          <w:rFonts w:ascii="Times New Roman" w:eastAsia="Times New Roman" w:hAnsi="Times New Roman"/>
          <w:bCs/>
          <w:color w:val="000000" w:themeColor="text1"/>
          <w:lang w:eastAsia="cs-CZ"/>
        </w:rPr>
        <w:t>. 2. 2019</w:t>
      </w:r>
      <w:r w:rsidRPr="0051301E">
        <w:rPr>
          <w:rFonts w:ascii="Times New Roman" w:eastAsia="Times New Roman" w:hAnsi="Times New Roman"/>
          <w:bCs/>
          <w:color w:val="000000" w:themeColor="text1"/>
          <w:lang w:eastAsia="cs-CZ"/>
        </w:rPr>
        <w:t>.</w:t>
      </w:r>
    </w:p>
    <w:p w14:paraId="350EE883" w14:textId="77777777" w:rsidR="00673F87" w:rsidRPr="0051301E" w:rsidRDefault="00673F87" w:rsidP="00673F87">
      <w:pPr>
        <w:pStyle w:val="Odstavecseseznamem"/>
        <w:spacing w:after="0" w:line="240" w:lineRule="auto"/>
        <w:jc w:val="both"/>
        <w:rPr>
          <w:rFonts w:ascii="Times New Roman" w:eastAsia="Arial Unicode MS" w:hAnsi="Times New Roman"/>
          <w:lang w:eastAsia="cs-CZ"/>
        </w:rPr>
      </w:pPr>
    </w:p>
    <w:p w14:paraId="17FAB86B" w14:textId="38DF1CBB" w:rsidR="00673F87" w:rsidRPr="0051301E" w:rsidRDefault="00673F87" w:rsidP="00DD114A">
      <w:pPr>
        <w:pStyle w:val="Odstavecseseznamem"/>
        <w:numPr>
          <w:ilvl w:val="0"/>
          <w:numId w:val="7"/>
        </w:numPr>
        <w:spacing w:after="0" w:line="240" w:lineRule="auto"/>
        <w:jc w:val="both"/>
        <w:rPr>
          <w:rFonts w:ascii="Times New Roman" w:eastAsia="Arial Unicode MS" w:hAnsi="Times New Roman"/>
          <w:lang w:eastAsia="cs-CZ"/>
        </w:rPr>
      </w:pPr>
      <w:r w:rsidRPr="0051301E">
        <w:rPr>
          <w:rFonts w:ascii="Times New Roman" w:eastAsia="Times New Roman" w:hAnsi="Times New Roman"/>
          <w:bCs/>
          <w:color w:val="000000" w:themeColor="text1"/>
          <w:lang w:eastAsia="cs-CZ"/>
        </w:rPr>
        <w:t>Příjemce je povinen se na financování projektu podílet vlastní spoluúčastí ve výši min. 25 % s poskytnuté dotace</w:t>
      </w:r>
      <w:r>
        <w:rPr>
          <w:rFonts w:ascii="Times New Roman" w:eastAsia="Times New Roman" w:hAnsi="Times New Roman"/>
          <w:bCs/>
          <w:color w:val="000000" w:themeColor="text1"/>
          <w:lang w:eastAsia="cs-CZ"/>
        </w:rPr>
        <w:t>, tj. 2</w:t>
      </w:r>
      <w:r w:rsidR="00293189">
        <w:rPr>
          <w:rFonts w:ascii="Times New Roman" w:eastAsia="Times New Roman" w:hAnsi="Times New Roman"/>
          <w:bCs/>
          <w:color w:val="000000" w:themeColor="text1"/>
          <w:lang w:eastAsia="cs-CZ"/>
        </w:rPr>
        <w:t>1</w:t>
      </w:r>
      <w:r>
        <w:rPr>
          <w:rFonts w:ascii="Times New Roman" w:eastAsia="Times New Roman" w:hAnsi="Times New Roman"/>
          <w:bCs/>
          <w:color w:val="000000" w:themeColor="text1"/>
          <w:lang w:eastAsia="cs-CZ"/>
        </w:rPr>
        <w:t>.</w:t>
      </w:r>
      <w:r w:rsidR="00293189">
        <w:rPr>
          <w:rFonts w:ascii="Times New Roman" w:eastAsia="Times New Roman" w:hAnsi="Times New Roman"/>
          <w:bCs/>
          <w:color w:val="000000" w:themeColor="text1"/>
          <w:lang w:eastAsia="cs-CZ"/>
        </w:rPr>
        <w:t>250</w:t>
      </w:r>
      <w:r>
        <w:rPr>
          <w:rFonts w:ascii="Times New Roman" w:eastAsia="Times New Roman" w:hAnsi="Times New Roman"/>
          <w:bCs/>
          <w:color w:val="000000" w:themeColor="text1"/>
          <w:lang w:eastAsia="cs-CZ"/>
        </w:rPr>
        <w:t xml:space="preserve"> Kč</w:t>
      </w:r>
      <w:r w:rsidRPr="0051301E">
        <w:rPr>
          <w:rFonts w:ascii="Times New Roman" w:eastAsia="Times New Roman" w:hAnsi="Times New Roman"/>
          <w:bCs/>
          <w:color w:val="000000" w:themeColor="text1"/>
          <w:lang w:eastAsia="cs-CZ"/>
        </w:rPr>
        <w:t>.</w:t>
      </w:r>
    </w:p>
    <w:p w14:paraId="3F665AAD" w14:textId="7C07450C" w:rsidR="00921426" w:rsidRPr="0096502F"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34DCA4B5" w:rsidR="00921426" w:rsidRPr="0096502F" w:rsidRDefault="00F53C1A"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proofErr w:type="spellStart"/>
      <w:r w:rsidR="00543233" w:rsidRPr="0096502F">
        <w:rPr>
          <w:rFonts w:ascii="Times New Roman" w:eastAsia="Arial Unicode MS" w:hAnsi="Times New Roman"/>
          <w:lang w:eastAsia="cs-CZ"/>
        </w:rPr>
        <w:t>administrujícímu</w:t>
      </w:r>
      <w:proofErr w:type="spellEnd"/>
      <w:r w:rsidR="00543233" w:rsidRPr="0096502F">
        <w:rPr>
          <w:rFonts w:ascii="Times New Roman" w:eastAsia="Arial Unicode MS" w:hAnsi="Times New Roman"/>
          <w:lang w:eastAsia="cs-CZ"/>
        </w:rPr>
        <w:t xml:space="preserve">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96502F">
        <w:rPr>
          <w:rFonts w:ascii="Times New Roman" w:eastAsia="Arial Unicode MS" w:hAnsi="Times New Roman"/>
          <w:lang w:eastAsia="cs-CZ"/>
        </w:rPr>
        <w:t xml:space="preserve">do </w:t>
      </w:r>
      <w:r w:rsidR="00673F87" w:rsidRPr="00673F87">
        <w:rPr>
          <w:rFonts w:ascii="Times New Roman" w:eastAsia="Arial Unicode MS" w:hAnsi="Times New Roman"/>
          <w:b/>
          <w:lang w:eastAsia="cs-CZ"/>
        </w:rPr>
        <w:t>16. 12. 2019</w:t>
      </w:r>
      <w:r w:rsidR="00673F87" w:rsidRPr="00673F87">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4F81CCAA" w14:textId="2209594B" w:rsidR="00DD114A" w:rsidRDefault="00F131CD"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Spolu s finančním vypořádáním dotace je příjemce povinen předložit </w:t>
      </w:r>
      <w:proofErr w:type="spellStart"/>
      <w:r w:rsidRPr="0096502F">
        <w:rPr>
          <w:rFonts w:ascii="Times New Roman" w:eastAsia="Arial Unicode MS" w:hAnsi="Times New Roman"/>
          <w:lang w:eastAsia="cs-CZ"/>
        </w:rPr>
        <w:t>administrujícímu</w:t>
      </w:r>
      <w:proofErr w:type="spellEnd"/>
      <w:r w:rsidRPr="0096502F">
        <w:rPr>
          <w:rFonts w:ascii="Times New Roman" w:eastAsia="Arial Unicode MS" w:hAnsi="Times New Roman"/>
          <w:lang w:eastAsia="cs-CZ"/>
        </w:rPr>
        <w:t xml:space="preserve">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5BB34E90" w14:textId="1EBC7558" w:rsidR="00DD114A" w:rsidRPr="00DD114A" w:rsidRDefault="00DD114A" w:rsidP="00DD114A">
      <w:pPr>
        <w:spacing w:after="0" w:line="240" w:lineRule="auto"/>
        <w:jc w:val="both"/>
        <w:rPr>
          <w:rFonts w:ascii="Times New Roman" w:eastAsia="Arial Unicode MS" w:hAnsi="Times New Roman"/>
          <w:lang w:eastAsia="cs-CZ"/>
        </w:rPr>
      </w:pPr>
    </w:p>
    <w:p w14:paraId="2A20AC8F" w14:textId="759FFB30" w:rsidR="00DD114A" w:rsidRDefault="00A8376E" w:rsidP="00DD114A">
      <w:pPr>
        <w:numPr>
          <w:ilvl w:val="0"/>
          <w:numId w:val="7"/>
        </w:numPr>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DD114A">
        <w:rPr>
          <w:rFonts w:ascii="Times New Roman" w:eastAsia="Arial Unicode MS" w:hAnsi="Times New Roman"/>
          <w:lang w:eastAsia="cs-CZ"/>
        </w:rPr>
        <w:t> </w:t>
      </w:r>
      <w:r w:rsidRPr="00DD114A">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DD114A">
          <w:rPr>
            <w:rFonts w:ascii="Times New Roman" w:eastAsia="Arial Unicode MS" w:hAnsi="Times New Roman"/>
            <w:lang w:eastAsia="cs-CZ"/>
          </w:rPr>
          <w:t>www.zivykraj.cz</w:t>
        </w:r>
      </w:hyperlink>
      <w:r w:rsidRPr="00DD114A">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DD114A">
          <w:rPr>
            <w:rFonts w:ascii="Times New Roman" w:eastAsia="Arial Unicode MS" w:hAnsi="Times New Roman"/>
            <w:lang w:eastAsia="cs-CZ"/>
          </w:rPr>
          <w:t>www.kr-karlovarsky.cz</w:t>
        </w:r>
      </w:hyperlink>
      <w:r w:rsidRPr="00DD114A">
        <w:rPr>
          <w:rFonts w:ascii="Times New Roman" w:eastAsia="Arial Unicode MS" w:hAnsi="Times New Roman"/>
          <w:lang w:eastAsia="cs-CZ"/>
        </w:rPr>
        <w:t xml:space="preserve"> a </w:t>
      </w:r>
      <w:hyperlink r:id="rId14" w:history="1">
        <w:r w:rsidRPr="00DD114A">
          <w:rPr>
            <w:rFonts w:ascii="Times New Roman" w:eastAsia="Arial Unicode MS" w:hAnsi="Times New Roman"/>
            <w:lang w:eastAsia="cs-CZ"/>
          </w:rPr>
          <w:t>www.zivykraj.cz</w:t>
        </w:r>
      </w:hyperlink>
      <w:r w:rsidRPr="00DD114A">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DD114A">
        <w:rPr>
          <w:rFonts w:ascii="Times New Roman" w:eastAsia="Arial Unicode MS" w:hAnsi="Times New Roman"/>
          <w:lang w:eastAsia="cs-CZ"/>
        </w:rPr>
        <w:t>finančním vypořádání</w:t>
      </w:r>
      <w:r w:rsidRPr="00DD114A">
        <w:rPr>
          <w:rFonts w:ascii="Times New Roman" w:eastAsia="Arial Unicode MS" w:hAnsi="Times New Roman"/>
          <w:lang w:eastAsia="cs-CZ"/>
        </w:rPr>
        <w:t xml:space="preserve"> dotace (např. audio/video záznam, fotografie, materiály</w:t>
      </w:r>
      <w:r w:rsidR="006B657C" w:rsidRPr="00DD114A">
        <w:rPr>
          <w:rFonts w:ascii="Times New Roman" w:eastAsia="Arial Unicode MS" w:hAnsi="Times New Roman"/>
          <w:lang w:eastAsia="cs-CZ"/>
        </w:rPr>
        <w:t>)</w:t>
      </w:r>
      <w:r w:rsidRPr="00DD114A">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DD114A">
          <w:rPr>
            <w:rFonts w:ascii="Times New Roman" w:eastAsia="Arial Unicode MS" w:hAnsi="Times New Roman"/>
            <w:lang w:eastAsia="cs-CZ"/>
          </w:rPr>
          <w:t>www.kr-karlovarsky.cz</w:t>
        </w:r>
      </w:hyperlink>
      <w:r w:rsidRPr="00DD114A">
        <w:rPr>
          <w:rFonts w:ascii="Times New Roman" w:eastAsia="Arial Unicode MS" w:hAnsi="Times New Roman"/>
          <w:lang w:eastAsia="cs-CZ"/>
        </w:rPr>
        <w:t xml:space="preserve">, odkaz Karlovarský kraj – Poskytování symbolů a záštit) a loga projektu „Živý kraj“ viz </w:t>
      </w:r>
      <w:hyperlink r:id="rId16" w:history="1">
        <w:r w:rsidRPr="00DD114A">
          <w:rPr>
            <w:rFonts w:ascii="Times New Roman" w:eastAsia="Arial Unicode MS" w:hAnsi="Times New Roman"/>
            <w:lang w:eastAsia="cs-CZ"/>
          </w:rPr>
          <w:t>www.zivykraj.cz</w:t>
        </w:r>
      </w:hyperlink>
      <w:r w:rsidRPr="00DD114A">
        <w:rPr>
          <w:rFonts w:ascii="Times New Roman" w:eastAsia="Arial Unicode MS" w:hAnsi="Times New Roman"/>
          <w:lang w:eastAsia="cs-CZ"/>
        </w:rPr>
        <w:t xml:space="preserve"> záložka </w:t>
      </w:r>
      <w:proofErr w:type="spellStart"/>
      <w:r w:rsidRPr="00DD114A">
        <w:rPr>
          <w:rFonts w:ascii="Times New Roman" w:eastAsia="Arial Unicode MS" w:hAnsi="Times New Roman"/>
          <w:lang w:eastAsia="cs-CZ"/>
        </w:rPr>
        <w:t>Tourism</w:t>
      </w:r>
      <w:proofErr w:type="spellEnd"/>
      <w:r w:rsidRPr="00DD114A">
        <w:rPr>
          <w:rFonts w:ascii="Times New Roman" w:eastAsia="Arial Unicode MS" w:hAnsi="Times New Roman"/>
          <w:lang w:eastAsia="cs-CZ"/>
        </w:rPr>
        <w:t xml:space="preserve"> </w:t>
      </w:r>
      <w:proofErr w:type="spellStart"/>
      <w:r w:rsidRPr="00DD114A">
        <w:rPr>
          <w:rFonts w:ascii="Times New Roman" w:eastAsia="Arial Unicode MS" w:hAnsi="Times New Roman"/>
          <w:lang w:eastAsia="cs-CZ"/>
        </w:rPr>
        <w:t>professionals</w:t>
      </w:r>
      <w:proofErr w:type="spellEnd"/>
      <w:r w:rsidRPr="00DD114A">
        <w:rPr>
          <w:rFonts w:ascii="Times New Roman" w:eastAsia="Arial Unicode MS" w:hAnsi="Times New Roman"/>
          <w:lang w:eastAsia="cs-CZ"/>
        </w:rPr>
        <w:t>.“</w:t>
      </w:r>
    </w:p>
    <w:p w14:paraId="15744CC9" w14:textId="77777777" w:rsidR="00DD114A" w:rsidRDefault="00DD114A" w:rsidP="00DD114A">
      <w:pPr>
        <w:spacing w:after="0" w:line="240" w:lineRule="auto"/>
        <w:ind w:left="426"/>
        <w:jc w:val="both"/>
        <w:rPr>
          <w:rFonts w:ascii="Times New Roman" w:eastAsia="Arial Unicode MS" w:hAnsi="Times New Roman"/>
          <w:lang w:eastAsia="cs-CZ"/>
        </w:rPr>
      </w:pPr>
    </w:p>
    <w:p w14:paraId="481943D5" w14:textId="77777777" w:rsidR="00D718B1" w:rsidRPr="0096502F" w:rsidRDefault="00D718B1" w:rsidP="00D718B1">
      <w:pPr>
        <w:numPr>
          <w:ilvl w:val="0"/>
          <w:numId w:val="7"/>
        </w:numPr>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Nevyčerpané finanční prostředky dotace je příjemce povinen vrátit nejpozději do termínu předložení závěrečného finančního vypořádání dotace uvedeného v čl. IV. odst. 7, a to formou bezhotovostního převodu na účet poskytovatele uvedený výše. Platba bude opatřena variabilním symbolem uvedeným v odst. 2 čl. II.</w:t>
      </w:r>
    </w:p>
    <w:p w14:paraId="6F4B72D3" w14:textId="27F03E40" w:rsidR="00DD114A" w:rsidRPr="00DD114A" w:rsidRDefault="00DD114A" w:rsidP="00DD114A">
      <w:pPr>
        <w:spacing w:after="0" w:line="240" w:lineRule="auto"/>
        <w:jc w:val="both"/>
        <w:rPr>
          <w:rFonts w:ascii="Times New Roman" w:eastAsia="Arial Unicode MS" w:hAnsi="Times New Roman"/>
          <w:lang w:eastAsia="cs-CZ"/>
        </w:rPr>
      </w:pPr>
    </w:p>
    <w:p w14:paraId="14C7D688" w14:textId="72A75DF4" w:rsidR="00DD114A" w:rsidRDefault="00EA39C9" w:rsidP="00DD114A">
      <w:pPr>
        <w:numPr>
          <w:ilvl w:val="0"/>
          <w:numId w:val="7"/>
        </w:numPr>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t xml:space="preserve">Příjemce je rovněž povinen vrátit poskytnuté finanční prostředky na účet uvedený v odst. </w:t>
      </w:r>
      <w:r w:rsidR="00921426" w:rsidRPr="00DD114A">
        <w:rPr>
          <w:rFonts w:ascii="Times New Roman" w:eastAsia="Arial Unicode MS" w:hAnsi="Times New Roman"/>
          <w:lang w:eastAsia="cs-CZ"/>
        </w:rPr>
        <w:t>10</w:t>
      </w:r>
      <w:r w:rsidRPr="00DD114A">
        <w:rPr>
          <w:rFonts w:ascii="Times New Roman" w:eastAsia="Arial Unicode MS" w:hAnsi="Times New Roman"/>
          <w:lang w:eastAsia="cs-CZ"/>
        </w:rPr>
        <w:t xml:space="preserve"> tohoto</w:t>
      </w:r>
      <w:r w:rsidR="0096502F" w:rsidRPr="00DD114A">
        <w:rPr>
          <w:rFonts w:ascii="Times New Roman" w:eastAsia="Arial Unicode MS" w:hAnsi="Times New Roman"/>
          <w:lang w:eastAsia="cs-CZ"/>
        </w:rPr>
        <w:t> </w:t>
      </w:r>
      <w:r w:rsidRPr="00DD114A">
        <w:rPr>
          <w:rFonts w:ascii="Times New Roman" w:eastAsia="Arial Unicode MS" w:hAnsi="Times New Roman"/>
          <w:lang w:eastAsia="cs-CZ"/>
        </w:rPr>
        <w:t xml:space="preserve">článku, jestliže odpadne účel, na který je dotace poskytována, a to do </w:t>
      </w:r>
      <w:r w:rsidR="00985B02" w:rsidRPr="00DD114A">
        <w:rPr>
          <w:rFonts w:ascii="Times New Roman" w:eastAsia="Arial Unicode MS" w:hAnsi="Times New Roman"/>
          <w:lang w:eastAsia="cs-CZ"/>
        </w:rPr>
        <w:t>10</w:t>
      </w:r>
      <w:r w:rsidRPr="00DD114A">
        <w:rPr>
          <w:rFonts w:ascii="Times New Roman" w:eastAsia="Arial Unicode MS" w:hAnsi="Times New Roman"/>
          <w:lang w:eastAsia="cs-CZ"/>
        </w:rPr>
        <w:t xml:space="preserve"> </w:t>
      </w:r>
      <w:r w:rsidR="00985B02" w:rsidRPr="00DD114A">
        <w:rPr>
          <w:rFonts w:ascii="Times New Roman" w:eastAsia="Arial Unicode MS" w:hAnsi="Times New Roman"/>
          <w:lang w:eastAsia="cs-CZ"/>
        </w:rPr>
        <w:t>pracovních</w:t>
      </w:r>
      <w:r w:rsidR="00F37336" w:rsidRPr="00DD114A">
        <w:rPr>
          <w:rFonts w:ascii="Times New Roman" w:eastAsia="Arial Unicode MS" w:hAnsi="Times New Roman"/>
          <w:lang w:eastAsia="cs-CZ"/>
        </w:rPr>
        <w:t xml:space="preserve"> dnů</w:t>
      </w:r>
      <w:r w:rsidRPr="00DD114A">
        <w:rPr>
          <w:rFonts w:ascii="Times New Roman" w:eastAsia="Arial Unicode MS" w:hAnsi="Times New Roman"/>
          <w:lang w:eastAsia="cs-CZ"/>
        </w:rPr>
        <w:t xml:space="preserve"> ode</w:t>
      </w:r>
      <w:r w:rsidR="0096502F" w:rsidRPr="00DD114A">
        <w:rPr>
          <w:rFonts w:ascii="Times New Roman" w:eastAsia="Arial Unicode MS" w:hAnsi="Times New Roman"/>
          <w:lang w:eastAsia="cs-CZ"/>
        </w:rPr>
        <w:t> </w:t>
      </w:r>
      <w:r w:rsidRPr="00DD114A">
        <w:rPr>
          <w:rFonts w:ascii="Times New Roman" w:eastAsia="Arial Unicode MS" w:hAnsi="Times New Roman"/>
          <w:lang w:eastAsia="cs-CZ"/>
        </w:rPr>
        <w:t>dne, kdy</w:t>
      </w:r>
      <w:r w:rsidR="00B7459B" w:rsidRPr="00DD114A">
        <w:rPr>
          <w:rFonts w:ascii="Times New Roman" w:eastAsia="Arial Unicode MS" w:hAnsi="Times New Roman"/>
          <w:lang w:eastAsia="cs-CZ"/>
        </w:rPr>
        <w:t> </w:t>
      </w:r>
      <w:r w:rsidRPr="00DD114A">
        <w:rPr>
          <w:rFonts w:ascii="Times New Roman" w:eastAsia="Arial Unicode MS" w:hAnsi="Times New Roman"/>
          <w:lang w:eastAsia="cs-CZ"/>
        </w:rPr>
        <w:t>se</w:t>
      </w:r>
      <w:r w:rsidR="00B7459B" w:rsidRPr="00DD114A">
        <w:rPr>
          <w:rFonts w:ascii="Times New Roman" w:eastAsia="Arial Unicode MS" w:hAnsi="Times New Roman"/>
          <w:lang w:eastAsia="cs-CZ"/>
        </w:rPr>
        <w:t> </w:t>
      </w:r>
      <w:r w:rsidRPr="00DD114A">
        <w:rPr>
          <w:rFonts w:ascii="Times New Roman" w:eastAsia="Arial Unicode MS" w:hAnsi="Times New Roman"/>
          <w:lang w:eastAsia="cs-CZ"/>
        </w:rPr>
        <w:t>příjemce o této skutečnosti dozví</w:t>
      </w:r>
      <w:r w:rsidR="0014413C" w:rsidRPr="00DD114A">
        <w:rPr>
          <w:rFonts w:ascii="Times New Roman" w:eastAsia="Arial Unicode MS" w:hAnsi="Times New Roman"/>
          <w:lang w:eastAsia="cs-CZ"/>
        </w:rPr>
        <w:t>.</w:t>
      </w:r>
      <w:r w:rsidR="00360E6D" w:rsidRPr="00DD114A">
        <w:rPr>
          <w:rFonts w:ascii="Times New Roman" w:eastAsia="Arial Unicode MS" w:hAnsi="Times New Roman"/>
          <w:lang w:eastAsia="cs-CZ"/>
        </w:rPr>
        <w:t xml:space="preserve"> Platba bude opatřena variabilním symbolem</w:t>
      </w:r>
      <w:r w:rsidR="006B2605" w:rsidRPr="00DD114A">
        <w:rPr>
          <w:rFonts w:ascii="Times New Roman" w:eastAsia="Arial Unicode MS" w:hAnsi="Times New Roman"/>
          <w:lang w:eastAsia="cs-CZ"/>
        </w:rPr>
        <w:t xml:space="preserve"> uvedeným v odst. 2 čl. II</w:t>
      </w:r>
      <w:r w:rsidR="00360E6D" w:rsidRPr="00DD114A">
        <w:rPr>
          <w:rFonts w:ascii="Times New Roman" w:eastAsia="Arial Unicode MS" w:hAnsi="Times New Roman"/>
          <w:lang w:eastAsia="cs-CZ"/>
        </w:rPr>
        <w:t>.</w:t>
      </w:r>
    </w:p>
    <w:p w14:paraId="19CC3C06" w14:textId="08E6817B" w:rsidR="00DD114A" w:rsidRPr="00DD114A" w:rsidRDefault="00DD114A" w:rsidP="00DD114A">
      <w:pPr>
        <w:spacing w:after="0" w:line="240" w:lineRule="auto"/>
        <w:jc w:val="both"/>
        <w:rPr>
          <w:rFonts w:ascii="Times New Roman" w:eastAsia="Arial Unicode MS" w:hAnsi="Times New Roman"/>
          <w:lang w:eastAsia="cs-CZ"/>
        </w:rPr>
      </w:pPr>
    </w:p>
    <w:p w14:paraId="2F18FD8A" w14:textId="1093D830" w:rsidR="00DD114A" w:rsidRDefault="008F4CA7" w:rsidP="00DD114A">
      <w:pPr>
        <w:numPr>
          <w:ilvl w:val="0"/>
          <w:numId w:val="7"/>
        </w:numPr>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t>Před vrácením nevyčerpaných finančních prostředků zpět na účet poskytovatele je příjemce o</w:t>
      </w:r>
      <w:r w:rsidR="0096502F" w:rsidRPr="00DD114A">
        <w:rPr>
          <w:rFonts w:ascii="Times New Roman" w:eastAsia="Arial Unicode MS" w:hAnsi="Times New Roman"/>
          <w:lang w:eastAsia="cs-CZ"/>
        </w:rPr>
        <w:t> </w:t>
      </w:r>
      <w:r w:rsidRPr="00DD114A">
        <w:rPr>
          <w:rFonts w:ascii="Times New Roman" w:eastAsia="Arial Unicode MS" w:hAnsi="Times New Roman"/>
          <w:lang w:eastAsia="cs-CZ"/>
        </w:rPr>
        <w:t>této</w:t>
      </w:r>
      <w:r w:rsidR="0096502F" w:rsidRPr="00DD114A">
        <w:rPr>
          <w:rFonts w:ascii="Times New Roman" w:eastAsia="Arial Unicode MS" w:hAnsi="Times New Roman"/>
          <w:lang w:eastAsia="cs-CZ"/>
        </w:rPr>
        <w:t> </w:t>
      </w:r>
      <w:r w:rsidRPr="00DD114A">
        <w:rPr>
          <w:rFonts w:ascii="Times New Roman" w:eastAsia="Arial Unicode MS" w:hAnsi="Times New Roman"/>
          <w:lang w:eastAsia="cs-CZ"/>
        </w:rPr>
        <w:t xml:space="preserve">skutečnosti povinen informovat </w:t>
      </w:r>
      <w:proofErr w:type="spellStart"/>
      <w:r w:rsidR="00543233" w:rsidRPr="00DD114A">
        <w:rPr>
          <w:rFonts w:ascii="Times New Roman" w:eastAsia="Arial Unicode MS" w:hAnsi="Times New Roman"/>
          <w:lang w:eastAsia="cs-CZ"/>
        </w:rPr>
        <w:t>administrující</w:t>
      </w:r>
      <w:proofErr w:type="spellEnd"/>
      <w:r w:rsidR="00543233" w:rsidRPr="00DD114A">
        <w:rPr>
          <w:rFonts w:ascii="Times New Roman" w:eastAsia="Arial Unicode MS" w:hAnsi="Times New Roman"/>
          <w:lang w:eastAsia="cs-CZ"/>
        </w:rPr>
        <w:t xml:space="preserve"> odbor</w:t>
      </w:r>
      <w:r w:rsidRPr="00DD114A">
        <w:rPr>
          <w:rFonts w:ascii="Times New Roman" w:eastAsia="Arial Unicode MS" w:hAnsi="Times New Roman"/>
          <w:i/>
          <w:lang w:eastAsia="cs-CZ"/>
        </w:rPr>
        <w:t xml:space="preserve"> </w:t>
      </w:r>
      <w:r w:rsidRPr="00DD114A">
        <w:rPr>
          <w:rFonts w:ascii="Times New Roman" w:eastAsia="Arial Unicode MS" w:hAnsi="Times New Roman"/>
          <w:lang w:eastAsia="cs-CZ"/>
        </w:rPr>
        <w:t>prostřednictvím avíza, které je přílohou formuláře finanční vypořádání dotace.</w:t>
      </w:r>
    </w:p>
    <w:p w14:paraId="12D95892" w14:textId="431AEF0C" w:rsidR="00DD114A" w:rsidRPr="00DD114A" w:rsidRDefault="00DD114A" w:rsidP="00DD114A">
      <w:pPr>
        <w:spacing w:after="0" w:line="240" w:lineRule="auto"/>
        <w:jc w:val="both"/>
        <w:rPr>
          <w:rFonts w:ascii="Times New Roman" w:eastAsia="Arial Unicode MS" w:hAnsi="Times New Roman"/>
          <w:lang w:eastAsia="cs-CZ"/>
        </w:rPr>
      </w:pPr>
    </w:p>
    <w:p w14:paraId="08CD5145" w14:textId="2AE924AE" w:rsidR="003E1643" w:rsidRDefault="0014413C" w:rsidP="003E1643">
      <w:pPr>
        <w:numPr>
          <w:ilvl w:val="0"/>
          <w:numId w:val="7"/>
        </w:numPr>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t>Příjemce je povinen průběžně informovat poskytovatele o všech změnách, které by mohly při</w:t>
      </w:r>
      <w:r w:rsidR="00B7459B" w:rsidRPr="00DD114A">
        <w:rPr>
          <w:rFonts w:ascii="Times New Roman" w:eastAsia="Arial Unicode MS" w:hAnsi="Times New Roman"/>
          <w:lang w:eastAsia="cs-CZ"/>
        </w:rPr>
        <w:t> </w:t>
      </w:r>
      <w:r w:rsidRPr="00DD114A">
        <w:rPr>
          <w:rFonts w:ascii="Times New Roman" w:eastAsia="Arial Unicode MS" w:hAnsi="Times New Roman"/>
          <w:lang w:eastAsia="cs-CZ"/>
        </w:rPr>
        <w:t>vymáhání zadržených nebo neoprávněně použitých prostředků dotace zhoršit jeho pozici věřitele nebo dobytnost jeho pohledávky.</w:t>
      </w:r>
    </w:p>
    <w:p w14:paraId="4D30ED91" w14:textId="4EF284CE" w:rsidR="003E1643" w:rsidRPr="003E1643" w:rsidRDefault="003E1643" w:rsidP="003E1643">
      <w:pPr>
        <w:spacing w:after="0" w:line="240" w:lineRule="auto"/>
        <w:jc w:val="both"/>
        <w:rPr>
          <w:rFonts w:ascii="Times New Roman" w:eastAsia="Arial Unicode MS" w:hAnsi="Times New Roman"/>
          <w:lang w:eastAsia="cs-CZ"/>
        </w:rPr>
      </w:pPr>
    </w:p>
    <w:p w14:paraId="492F7EAF" w14:textId="3A4289C6" w:rsidR="003E1643" w:rsidRPr="003E1643" w:rsidRDefault="003E1643" w:rsidP="003E1643">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Pr="006B33F0">
        <w:rPr>
          <w:rFonts w:ascii="Times New Roman" w:eastAsia="Arial Unicode MS" w:hAnsi="Times New Roman"/>
          <w:lang w:eastAsia="cs-CZ"/>
        </w:rPr>
        <w:t>10</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14:paraId="692A2195" w14:textId="77777777" w:rsidR="00611B27" w:rsidRPr="00611B27" w:rsidRDefault="00611B27" w:rsidP="00AB391B">
      <w:pPr>
        <w:spacing w:after="0" w:line="240" w:lineRule="auto"/>
        <w:ind w:left="426" w:hanging="426"/>
        <w:jc w:val="both"/>
        <w:rPr>
          <w:rFonts w:ascii="Times New Roman" w:eastAsia="Arial Unicode MS" w:hAnsi="Times New Roman"/>
          <w:lang w:eastAsia="cs-CZ"/>
        </w:rPr>
      </w:pPr>
    </w:p>
    <w:p w14:paraId="376A9C7A" w14:textId="3F243277" w:rsidR="00696C54" w:rsidRPr="00DD114A" w:rsidRDefault="00696C54" w:rsidP="00DD114A">
      <w:pPr>
        <w:numPr>
          <w:ilvl w:val="0"/>
          <w:numId w:val="7"/>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sidR="00AB7308">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sidR="00AB7308">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sidR="00611B27">
        <w:rPr>
          <w:rFonts w:ascii="Times New Roman" w:eastAsia="Arial Unicode MS" w:hAnsi="Times New Roman"/>
          <w:lang w:eastAsia="cs-CZ"/>
        </w:rPr>
        <w:t xml:space="preserve"> </w:t>
      </w:r>
      <w:r w:rsidR="00611B27" w:rsidRPr="0096502F">
        <w:rPr>
          <w:rFonts w:ascii="Times New Roman" w:eastAsia="Arial Unicode MS" w:hAnsi="Times New Roman"/>
          <w:lang w:eastAsia="cs-CZ"/>
        </w:rPr>
        <w:t>V případě zrušení právnické osoby s likvidací provede příjemce finanční vypořádání poskytnuté dotace obdobně dle odst. 7 článku IV. smlouvy, a to ke dni likvidace.</w:t>
      </w:r>
    </w:p>
    <w:p w14:paraId="4334B288" w14:textId="77777777" w:rsidR="00C656E9" w:rsidRPr="0096502F" w:rsidRDefault="00C656E9" w:rsidP="00BE65AC">
      <w:pPr>
        <w:spacing w:after="0" w:line="240" w:lineRule="auto"/>
        <w:jc w:val="both"/>
        <w:rPr>
          <w:rFonts w:ascii="Times New Roman" w:eastAsia="Arial Unicode MS" w:hAnsi="Times New Roman"/>
          <w:lang w:eastAsia="cs-CZ"/>
        </w:rPr>
      </w:pPr>
    </w:p>
    <w:p w14:paraId="18F84045" w14:textId="63E05DBD" w:rsidR="005672DF" w:rsidRPr="00DD114A" w:rsidRDefault="0014413C" w:rsidP="00DD114A">
      <w:pPr>
        <w:pStyle w:val="Odstavecseseznamem"/>
        <w:numPr>
          <w:ilvl w:val="0"/>
          <w:numId w:val="7"/>
        </w:numPr>
        <w:spacing w:after="0" w:line="240" w:lineRule="auto"/>
        <w:jc w:val="both"/>
        <w:rPr>
          <w:rFonts w:ascii="Times New Roman" w:eastAsia="Arial Unicode MS" w:hAnsi="Times New Roman"/>
          <w:lang w:eastAsia="cs-CZ"/>
        </w:rPr>
      </w:pPr>
      <w:r w:rsidRPr="00DD114A">
        <w:rPr>
          <w:rFonts w:ascii="Times New Roman" w:eastAsia="Arial Unicode MS" w:hAnsi="Times New Roman"/>
          <w:lang w:eastAsia="cs-CZ"/>
        </w:rPr>
        <w:t>Je-li příjemce veřejným zadavatelem nebo splní příjemce definici zadavatele podle zákona č.</w:t>
      </w:r>
      <w:r w:rsidR="00B7459B" w:rsidRPr="00DD114A">
        <w:rPr>
          <w:rFonts w:ascii="Times New Roman" w:eastAsia="Arial Unicode MS" w:hAnsi="Times New Roman"/>
          <w:lang w:eastAsia="cs-CZ"/>
        </w:rPr>
        <w:t> </w:t>
      </w:r>
      <w:r w:rsidR="00921426" w:rsidRPr="00DD114A">
        <w:rPr>
          <w:rFonts w:ascii="Times New Roman" w:eastAsia="Arial Unicode MS" w:hAnsi="Times New Roman"/>
          <w:lang w:eastAsia="cs-CZ"/>
        </w:rPr>
        <w:t>134</w:t>
      </w:r>
      <w:r w:rsidRPr="00DD114A">
        <w:rPr>
          <w:rFonts w:ascii="Times New Roman" w:eastAsia="Arial Unicode MS" w:hAnsi="Times New Roman"/>
          <w:lang w:eastAsia="cs-CZ"/>
        </w:rPr>
        <w:t>/</w:t>
      </w:r>
      <w:r w:rsidR="00921426" w:rsidRPr="00DD114A">
        <w:rPr>
          <w:rFonts w:ascii="Times New Roman" w:eastAsia="Arial Unicode MS" w:hAnsi="Times New Roman"/>
          <w:lang w:eastAsia="cs-CZ"/>
        </w:rPr>
        <w:t>2016</w:t>
      </w:r>
      <w:r w:rsidRPr="00DD114A">
        <w:rPr>
          <w:rFonts w:ascii="Times New Roman" w:eastAsia="Arial Unicode MS" w:hAnsi="Times New Roman"/>
          <w:lang w:eastAsia="cs-CZ"/>
        </w:rPr>
        <w:t xml:space="preserve"> Sb., o </w:t>
      </w:r>
      <w:r w:rsidR="004D7C7B" w:rsidRPr="00DD114A">
        <w:rPr>
          <w:rFonts w:ascii="Times New Roman" w:eastAsia="Arial Unicode MS" w:hAnsi="Times New Roman"/>
          <w:lang w:eastAsia="cs-CZ"/>
        </w:rPr>
        <w:t>zadávání veřejných zakázek</w:t>
      </w:r>
      <w:r w:rsidRPr="00DD114A">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DD114A">
      <w:pPr>
        <w:numPr>
          <w:ilvl w:val="0"/>
          <w:numId w:val="9"/>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DD114A">
      <w:pPr>
        <w:pStyle w:val="Odstavecseseznamem"/>
        <w:numPr>
          <w:ilvl w:val="0"/>
          <w:numId w:val="9"/>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DD114A">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DD114A">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lastRenderedPageBreak/>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588B027E"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8FDC55E" w14:textId="77777777" w:rsidR="00A9759E" w:rsidRPr="0096502F" w:rsidRDefault="00A9759E" w:rsidP="0096502F">
      <w:pPr>
        <w:spacing w:after="0" w:line="240" w:lineRule="auto"/>
        <w:ind w:left="426" w:hanging="426"/>
        <w:jc w:val="both"/>
        <w:rPr>
          <w:rFonts w:ascii="Times New Roman" w:hAnsi="Times New Roman"/>
        </w:rPr>
      </w:pPr>
    </w:p>
    <w:p w14:paraId="2E28DD9C" w14:textId="77777777" w:rsidR="00DD114A" w:rsidRDefault="00BE65AC" w:rsidP="00DD114A">
      <w:pPr>
        <w:pStyle w:val="Odstavecseseznamem"/>
        <w:numPr>
          <w:ilvl w:val="0"/>
          <w:numId w:val="12"/>
        </w:numPr>
        <w:spacing w:after="0" w:line="240" w:lineRule="auto"/>
        <w:ind w:left="426" w:hanging="426"/>
        <w:jc w:val="both"/>
        <w:rPr>
          <w:rFonts w:ascii="Times New Roman" w:eastAsia="Times New Roman" w:hAnsi="Times New Roman"/>
          <w:lang w:eastAsia="cs-CZ"/>
        </w:rPr>
      </w:pPr>
      <w:r w:rsidRPr="00DD114A">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DD114A">
        <w:rPr>
          <w:rFonts w:ascii="Times New Roman" w:eastAsia="Times New Roman" w:hAnsi="Times New Roman"/>
          <w:lang w:eastAsia="cs-CZ"/>
        </w:rPr>
        <w:t> </w:t>
      </w:r>
      <w:r w:rsidRPr="00DD114A">
        <w:rPr>
          <w:rFonts w:ascii="Times New Roman" w:eastAsia="Times New Roman" w:hAnsi="Times New Roman"/>
          <w:lang w:eastAsia="cs-CZ"/>
        </w:rPr>
        <w:t>vědomí, že</w:t>
      </w:r>
      <w:r w:rsidR="00B34A40" w:rsidRPr="00DD114A">
        <w:rPr>
          <w:rFonts w:ascii="Times New Roman" w:eastAsia="Times New Roman" w:hAnsi="Times New Roman"/>
          <w:lang w:eastAsia="cs-CZ"/>
        </w:rPr>
        <w:t> </w:t>
      </w:r>
      <w:r w:rsidRPr="00DD114A">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DD114A">
        <w:rPr>
          <w:rFonts w:ascii="Times New Roman" w:eastAsia="Times New Roman" w:hAnsi="Times New Roman"/>
          <w:lang w:eastAsia="cs-CZ"/>
        </w:rPr>
        <w:t> </w:t>
      </w:r>
      <w:r w:rsidRPr="00DD114A">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630ED0D8" w14:textId="77777777" w:rsidR="00DD114A" w:rsidRDefault="00DD114A" w:rsidP="00DD114A">
      <w:pPr>
        <w:pStyle w:val="Odstavecseseznamem"/>
        <w:spacing w:after="0" w:line="240" w:lineRule="auto"/>
        <w:ind w:left="426"/>
        <w:jc w:val="both"/>
        <w:rPr>
          <w:rFonts w:ascii="Times New Roman" w:eastAsia="Times New Roman" w:hAnsi="Times New Roman"/>
          <w:lang w:eastAsia="cs-CZ"/>
        </w:rPr>
      </w:pPr>
    </w:p>
    <w:p w14:paraId="32646703" w14:textId="055D3033" w:rsidR="00BE65AC" w:rsidRPr="00DD114A" w:rsidRDefault="00BE65AC" w:rsidP="00DD114A">
      <w:pPr>
        <w:pStyle w:val="Odstavecseseznamem"/>
        <w:numPr>
          <w:ilvl w:val="0"/>
          <w:numId w:val="12"/>
        </w:numPr>
        <w:spacing w:after="0" w:line="240" w:lineRule="auto"/>
        <w:ind w:left="426" w:hanging="426"/>
        <w:jc w:val="both"/>
        <w:rPr>
          <w:rFonts w:ascii="Times New Roman" w:eastAsia="Times New Roman" w:hAnsi="Times New Roman"/>
          <w:lang w:eastAsia="cs-CZ"/>
        </w:rPr>
      </w:pPr>
      <w:r w:rsidRPr="00DD114A">
        <w:rPr>
          <w:rFonts w:ascii="Times New Roman" w:eastAsia="Times New Roman" w:hAnsi="Times New Roman"/>
          <w:lang w:eastAsia="cs-CZ"/>
        </w:rPr>
        <w:lastRenderedPageBreak/>
        <w:t xml:space="preserve">Příjemce podpory dle této smlouvy se zavazuje vrátit </w:t>
      </w:r>
      <w:r w:rsidR="00A9759E" w:rsidRPr="00DD114A">
        <w:rPr>
          <w:rFonts w:ascii="Times New Roman" w:eastAsia="Times New Roman" w:hAnsi="Times New Roman"/>
          <w:lang w:eastAsia="cs-CZ"/>
        </w:rPr>
        <w:t>poskytovateli</w:t>
      </w:r>
      <w:r w:rsidRPr="00DD114A">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EE0157">
        <w:rPr>
          <w:vertAlign w:val="superscript"/>
          <w:lang w:eastAsia="cs-CZ"/>
        </w:rPr>
        <w:footnoteReference w:id="1"/>
      </w:r>
      <w:r w:rsidRPr="00DD114A">
        <w:rPr>
          <w:rFonts w:ascii="Times New Roman" w:eastAsia="Times New Roman" w:hAnsi="Times New Roman"/>
          <w:lang w:eastAsia="cs-CZ"/>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3DB7CC2" w14:textId="1F9DC8E8" w:rsidR="004F62CD" w:rsidRPr="0096502F" w:rsidRDefault="00280C54" w:rsidP="00DD114A">
      <w:pPr>
        <w:numPr>
          <w:ilvl w:val="0"/>
          <w:numId w:val="11"/>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0E57C5">
        <w:rPr>
          <w:rFonts w:ascii="Times New Roman" w:eastAsia="Times New Roman" w:hAnsi="Times New Roman"/>
          <w:lang w:eastAsia="cs-CZ"/>
        </w:rPr>
        <w:t>mlouva je vyhotovena ve 4</w:t>
      </w:r>
      <w:r w:rsidR="0046335D">
        <w:rPr>
          <w:rFonts w:ascii="Times New Roman" w:eastAsia="Times New Roman" w:hAnsi="Times New Roman"/>
          <w:lang w:eastAsia="cs-CZ"/>
        </w:rPr>
        <w:t xml:space="preserve"> </w:t>
      </w:r>
      <w:r w:rsidR="004F62CD" w:rsidRPr="0096502F">
        <w:rPr>
          <w:rFonts w:ascii="Times New Roman" w:eastAsia="Times New Roman" w:hAnsi="Times New Roman"/>
          <w:lang w:eastAsia="cs-CZ"/>
        </w:rPr>
        <w:t xml:space="preserve">vyhotoveních, z nichž </w:t>
      </w:r>
      <w:r w:rsidR="0046335D" w:rsidRPr="00EE0157">
        <w:rPr>
          <w:rFonts w:ascii="Times New Roman" w:eastAsia="Times New Roman" w:hAnsi="Times New Roman"/>
          <w:lang w:eastAsia="cs-CZ"/>
        </w:rPr>
        <w:t>3</w:t>
      </w:r>
      <w:r w:rsidR="000E57C5">
        <w:rPr>
          <w:rFonts w:ascii="Times New Roman" w:eastAsia="Times New Roman" w:hAnsi="Times New Roman"/>
          <w:lang w:eastAsia="cs-CZ"/>
        </w:rPr>
        <w:t xml:space="preserve"> obdrží poskytovatel</w:t>
      </w:r>
      <w:r w:rsidR="004F62CD" w:rsidRPr="00EE0157">
        <w:rPr>
          <w:rFonts w:ascii="Times New Roman" w:eastAsia="Times New Roman" w:hAnsi="Times New Roman"/>
          <w:lang w:eastAsia="cs-CZ"/>
        </w:rPr>
        <w:t xml:space="preserve"> a 1 </w:t>
      </w:r>
      <w:r w:rsidR="004F62CD" w:rsidRPr="0096502F">
        <w:rPr>
          <w:rFonts w:ascii="Times New Roman" w:eastAsia="Times New Roman" w:hAnsi="Times New Roman"/>
          <w:lang w:eastAsia="cs-CZ"/>
        </w:rPr>
        <w:t>příjemce.</w:t>
      </w:r>
    </w:p>
    <w:p w14:paraId="33D35E19" w14:textId="77777777" w:rsidR="00E73920" w:rsidRPr="0096502F" w:rsidRDefault="00E73920" w:rsidP="0096502F">
      <w:pPr>
        <w:spacing w:after="0" w:line="240" w:lineRule="auto"/>
        <w:ind w:left="426" w:hanging="426"/>
        <w:jc w:val="both"/>
        <w:rPr>
          <w:rFonts w:ascii="Times New Roman" w:eastAsia="Times New Roman" w:hAnsi="Times New Roman"/>
          <w:lang w:eastAsia="cs-CZ"/>
        </w:rPr>
      </w:pPr>
    </w:p>
    <w:p w14:paraId="5100E309" w14:textId="0CF752DF" w:rsidR="00EE0157" w:rsidRDefault="00280C54" w:rsidP="00DD114A">
      <w:pPr>
        <w:numPr>
          <w:ilvl w:val="0"/>
          <w:numId w:val="11"/>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0732E322" w14:textId="3CE60994" w:rsidR="00EE0157" w:rsidRPr="00EE0157" w:rsidRDefault="00EE0157" w:rsidP="00EE0157">
      <w:pPr>
        <w:spacing w:after="0" w:line="240" w:lineRule="auto"/>
        <w:jc w:val="both"/>
        <w:rPr>
          <w:rFonts w:ascii="Times New Roman" w:eastAsia="Times New Roman" w:hAnsi="Times New Roman"/>
          <w:lang w:eastAsia="cs-CZ"/>
        </w:rPr>
      </w:pPr>
    </w:p>
    <w:p w14:paraId="3E5B0089" w14:textId="08371C0A" w:rsidR="00EE0157" w:rsidRDefault="00280C54" w:rsidP="00DD114A">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EE0157">
        <w:rPr>
          <w:rFonts w:ascii="Times New Roman" w:eastAsia="Times New Roman" w:hAnsi="Times New Roman"/>
          <w:lang w:eastAsia="cs-CZ"/>
        </w:rPr>
        <w:t>S</w:t>
      </w:r>
      <w:r w:rsidR="00360341" w:rsidRPr="00EE0157">
        <w:rPr>
          <w:rFonts w:ascii="Times New Roman" w:eastAsia="Times New Roman" w:hAnsi="Times New Roman"/>
          <w:lang w:eastAsia="cs-CZ"/>
        </w:rPr>
        <w:t>mlouva nabývá  účinnost</w:t>
      </w:r>
      <w:r w:rsidR="00E73920" w:rsidRPr="00EE0157">
        <w:rPr>
          <w:rFonts w:ascii="Times New Roman" w:eastAsia="Times New Roman" w:hAnsi="Times New Roman"/>
          <w:lang w:eastAsia="cs-CZ"/>
        </w:rPr>
        <w:t>i</w:t>
      </w:r>
      <w:r w:rsidR="00360341" w:rsidRPr="00EE0157">
        <w:rPr>
          <w:rFonts w:ascii="Times New Roman" w:eastAsia="Times New Roman" w:hAnsi="Times New Roman"/>
          <w:lang w:eastAsia="cs-CZ"/>
        </w:rPr>
        <w:t xml:space="preserve"> </w:t>
      </w:r>
      <w:r w:rsidR="00E73920" w:rsidRPr="00EE0157">
        <w:rPr>
          <w:rFonts w:ascii="Times New Roman" w:eastAsia="Times New Roman" w:hAnsi="Times New Roman"/>
          <w:lang w:eastAsia="cs-CZ"/>
        </w:rPr>
        <w:t>dnem</w:t>
      </w:r>
      <w:r w:rsidR="00360341" w:rsidRPr="00EE0157">
        <w:rPr>
          <w:rFonts w:ascii="Times New Roman" w:eastAsia="Times New Roman" w:hAnsi="Times New Roman"/>
          <w:lang w:eastAsia="cs-CZ"/>
        </w:rPr>
        <w:t xml:space="preserve"> </w:t>
      </w:r>
      <w:r w:rsidR="00E73920" w:rsidRPr="00EE0157">
        <w:rPr>
          <w:rFonts w:ascii="Times New Roman" w:eastAsia="Times New Roman" w:hAnsi="Times New Roman"/>
          <w:lang w:eastAsia="cs-CZ"/>
        </w:rPr>
        <w:t>zveřejnění</w:t>
      </w:r>
      <w:r w:rsidR="00360341" w:rsidRPr="00EE0157">
        <w:rPr>
          <w:rFonts w:ascii="Times New Roman" w:eastAsia="Times New Roman" w:hAnsi="Times New Roman"/>
          <w:lang w:eastAsia="cs-CZ"/>
        </w:rPr>
        <w:t xml:space="preserve"> v registru smluv dle zákona č. 340/2015 Sb., o</w:t>
      </w:r>
      <w:r w:rsidR="00661774" w:rsidRPr="00EE0157">
        <w:rPr>
          <w:rFonts w:ascii="Times New Roman" w:eastAsia="Times New Roman" w:hAnsi="Times New Roman"/>
          <w:lang w:eastAsia="cs-CZ"/>
        </w:rPr>
        <w:t> </w:t>
      </w:r>
      <w:r w:rsidR="00360341" w:rsidRPr="00EE0157">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sidRPr="00EE0157">
        <w:rPr>
          <w:rFonts w:ascii="Times New Roman" w:eastAsia="Times New Roman" w:hAnsi="Times New Roman"/>
          <w:lang w:eastAsia="cs-CZ"/>
        </w:rPr>
        <w:t>.</w:t>
      </w:r>
      <w:r w:rsidR="00360341" w:rsidRPr="00EE0157">
        <w:rPr>
          <w:rFonts w:ascii="Times New Roman" w:eastAsia="Times New Roman" w:hAnsi="Times New Roman"/>
          <w:lang w:eastAsia="cs-CZ"/>
        </w:rPr>
        <w:t xml:space="preserve"> Smluvní strany se dohodly, že uveřejnění smlouvy v registru smluv provede poskytovatel</w:t>
      </w:r>
      <w:r w:rsidR="00661774" w:rsidRPr="00EE0157">
        <w:rPr>
          <w:rFonts w:ascii="Times New Roman" w:eastAsia="Times New Roman" w:hAnsi="Times New Roman"/>
          <w:lang w:eastAsia="cs-CZ"/>
        </w:rPr>
        <w:t>.</w:t>
      </w:r>
      <w:r w:rsidR="00360341" w:rsidRPr="00EE0157">
        <w:rPr>
          <w:rFonts w:ascii="Times New Roman" w:eastAsia="Times New Roman" w:hAnsi="Times New Roman"/>
          <w:lang w:eastAsia="cs-CZ"/>
        </w:rPr>
        <w:t xml:space="preserve"> </w:t>
      </w:r>
      <w:r w:rsidR="00661774" w:rsidRPr="00EE0157">
        <w:rPr>
          <w:rFonts w:ascii="Times New Roman" w:eastAsia="Times New Roman" w:hAnsi="Times New Roman"/>
          <w:lang w:eastAsia="cs-CZ"/>
        </w:rPr>
        <w:t>K</w:t>
      </w:r>
      <w:r w:rsidR="00360341" w:rsidRPr="00EE0157">
        <w:rPr>
          <w:rFonts w:ascii="Times New Roman" w:eastAsia="Times New Roman" w:hAnsi="Times New Roman"/>
          <w:lang w:eastAsia="cs-CZ"/>
        </w:rPr>
        <w:t>ontakt na doručení oznámení o vkladu smluvním protistranám</w:t>
      </w:r>
      <w:r w:rsidR="00661774" w:rsidRPr="00EE0157">
        <w:rPr>
          <w:rFonts w:ascii="Times New Roman" w:eastAsia="Times New Roman" w:hAnsi="Times New Roman"/>
          <w:lang w:eastAsia="cs-CZ"/>
        </w:rPr>
        <w:t xml:space="preserve"> je uveden v</w:t>
      </w:r>
      <w:r w:rsidR="00B34A40" w:rsidRPr="00EE0157">
        <w:rPr>
          <w:rFonts w:ascii="Times New Roman" w:eastAsia="Times New Roman" w:hAnsi="Times New Roman"/>
          <w:lang w:eastAsia="cs-CZ"/>
        </w:rPr>
        <w:t> záhlaví smlouvy u</w:t>
      </w:r>
      <w:r w:rsidR="00661774" w:rsidRPr="00EE0157">
        <w:rPr>
          <w:rFonts w:ascii="Times New Roman" w:eastAsia="Times New Roman" w:hAnsi="Times New Roman"/>
          <w:lang w:eastAsia="cs-CZ"/>
        </w:rPr>
        <w:t> </w:t>
      </w:r>
      <w:r w:rsidR="00B34A40" w:rsidRPr="00EE0157">
        <w:rPr>
          <w:rFonts w:ascii="Times New Roman" w:eastAsia="Times New Roman" w:hAnsi="Times New Roman"/>
          <w:lang w:eastAsia="cs-CZ"/>
        </w:rPr>
        <w:t>příjemce</w:t>
      </w:r>
      <w:r w:rsidR="00661774" w:rsidRPr="00EE0157">
        <w:rPr>
          <w:rFonts w:ascii="Times New Roman" w:eastAsia="Times New Roman" w:hAnsi="Times New Roman"/>
          <w:lang w:eastAsia="cs-CZ"/>
        </w:rPr>
        <w:t>.</w:t>
      </w:r>
    </w:p>
    <w:p w14:paraId="453B5E82" w14:textId="5FBFBFC1" w:rsidR="00EE0157" w:rsidRPr="00EE0157" w:rsidRDefault="00EE0157" w:rsidP="00EE0157">
      <w:pPr>
        <w:spacing w:after="0" w:line="240" w:lineRule="auto"/>
        <w:jc w:val="both"/>
        <w:rPr>
          <w:rFonts w:ascii="Times New Roman" w:eastAsia="Times New Roman" w:hAnsi="Times New Roman"/>
          <w:lang w:eastAsia="cs-CZ"/>
        </w:rPr>
      </w:pPr>
    </w:p>
    <w:p w14:paraId="185D7D54" w14:textId="50D23F5F" w:rsidR="000E57C5" w:rsidRDefault="0014413C" w:rsidP="000E57C5">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EE0157">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2CD5FAC7" w14:textId="5A3E9D33" w:rsidR="000E57C5" w:rsidRPr="000E57C5" w:rsidRDefault="000E57C5" w:rsidP="000E57C5">
      <w:pPr>
        <w:spacing w:after="0" w:line="240" w:lineRule="auto"/>
        <w:jc w:val="both"/>
        <w:rPr>
          <w:rFonts w:ascii="Times New Roman" w:eastAsia="Times New Roman" w:hAnsi="Times New Roman"/>
          <w:lang w:eastAsia="cs-CZ"/>
        </w:rPr>
      </w:pPr>
    </w:p>
    <w:p w14:paraId="5C98C556" w14:textId="2167E763" w:rsidR="00942534" w:rsidRPr="000E57C5" w:rsidRDefault="0014413C" w:rsidP="000E57C5">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0E57C5">
        <w:rPr>
          <w:rFonts w:ascii="Times New Roman" w:eastAsia="Times New Roman" w:hAnsi="Times New Roman"/>
          <w:lang w:eastAsia="cs-CZ"/>
        </w:rPr>
        <w:t>O poskytnutí dotace a uzavření veřejnoprávní smlouvy rozhodla v souladu s ustanovením § 59 odst. 2 písm. a) zákona č.</w:t>
      </w:r>
      <w:r w:rsidR="005672DF" w:rsidRPr="000E57C5">
        <w:rPr>
          <w:rFonts w:ascii="Times New Roman" w:eastAsia="Times New Roman" w:hAnsi="Times New Roman"/>
          <w:lang w:eastAsia="cs-CZ"/>
        </w:rPr>
        <w:t xml:space="preserve"> </w:t>
      </w:r>
      <w:r w:rsidRPr="000E57C5">
        <w:rPr>
          <w:rFonts w:ascii="Times New Roman" w:eastAsia="Times New Roman" w:hAnsi="Times New Roman"/>
          <w:lang w:eastAsia="cs-CZ"/>
        </w:rPr>
        <w:t>129/2000 Sb., o krajích</w:t>
      </w:r>
      <w:r w:rsidR="004766E0" w:rsidRPr="000E57C5">
        <w:rPr>
          <w:rFonts w:ascii="Times New Roman" w:eastAsia="Times New Roman" w:hAnsi="Times New Roman"/>
          <w:lang w:eastAsia="cs-CZ"/>
        </w:rPr>
        <w:t xml:space="preserve"> (krajské zřízení)</w:t>
      </w:r>
      <w:r w:rsidRPr="000E57C5">
        <w:rPr>
          <w:rFonts w:ascii="Times New Roman" w:eastAsia="Times New Roman" w:hAnsi="Times New Roman"/>
          <w:lang w:eastAsia="cs-CZ"/>
        </w:rPr>
        <w:t xml:space="preserve">, ve znění pozdějších předpisů, Rada Karlovarského kraje usnesením </w:t>
      </w:r>
      <w:r w:rsidR="005301BF" w:rsidRPr="000E57C5">
        <w:rPr>
          <w:rFonts w:ascii="Times New Roman" w:eastAsia="Times New Roman" w:hAnsi="Times New Roman"/>
          <w:lang w:eastAsia="cs-CZ"/>
        </w:rPr>
        <w:t xml:space="preserve">č. </w:t>
      </w:r>
      <w:r w:rsidR="005301BF" w:rsidRPr="000E57C5">
        <w:rPr>
          <w:rFonts w:ascii="Times New Roman" w:hAnsi="Times New Roman"/>
        </w:rPr>
        <w:t xml:space="preserve">RK 393/04/19 </w:t>
      </w:r>
      <w:r w:rsidR="005301BF" w:rsidRPr="000E57C5">
        <w:rPr>
          <w:rFonts w:ascii="Times New Roman" w:eastAsia="Times New Roman" w:hAnsi="Times New Roman"/>
          <w:lang w:eastAsia="cs-CZ"/>
        </w:rPr>
        <w:t>ze dne 8. 4. 2019</w:t>
      </w:r>
      <w:r w:rsidRPr="000E57C5">
        <w:rPr>
          <w:rFonts w:ascii="Times New Roman" w:eastAsia="Times New Roman" w:hAnsi="Times New Roman"/>
          <w:lang w:eastAsia="cs-CZ"/>
        </w:rPr>
        <w:t>.</w:t>
      </w:r>
    </w:p>
    <w:p w14:paraId="53DF4F65" w14:textId="68B0F805" w:rsidR="000E57C5" w:rsidRPr="00E65EC5" w:rsidRDefault="000E57C5" w:rsidP="00E65EC5">
      <w:pPr>
        <w:rPr>
          <w:rFonts w:ascii="Times New Roman" w:eastAsia="Times New Roman" w:hAnsi="Times New Roman"/>
          <w:lang w:eastAsia="cs-CZ"/>
        </w:rPr>
      </w:pPr>
    </w:p>
    <w:p w14:paraId="56DA2C28" w14:textId="31C40161" w:rsidR="000E57C5" w:rsidRDefault="000E57C5" w:rsidP="000E57C5">
      <w:pPr>
        <w:pStyle w:val="Odstavecseseznamem"/>
        <w:rPr>
          <w:rFonts w:ascii="Times New Roman" w:eastAsia="Times New Roman" w:hAnsi="Times New Roman"/>
          <w:lang w:eastAsia="cs-CZ"/>
        </w:rPr>
      </w:pPr>
    </w:p>
    <w:p w14:paraId="4775BDAE" w14:textId="77777777" w:rsidR="000E57C5" w:rsidRPr="000E57C5" w:rsidRDefault="000E57C5" w:rsidP="000E57C5">
      <w:pPr>
        <w:pStyle w:val="Odstavecseseznamem"/>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0E57C5" w:rsidRPr="0096502F" w14:paraId="30402DEC" w14:textId="77777777" w:rsidTr="00F87CD3">
        <w:trPr>
          <w:trHeight w:val="644"/>
        </w:trPr>
        <w:tc>
          <w:tcPr>
            <w:tcW w:w="2265" w:type="dxa"/>
            <w:vAlign w:val="center"/>
          </w:tcPr>
          <w:p w14:paraId="64D86DAD" w14:textId="77777777" w:rsidR="000E57C5" w:rsidRPr="0096502F" w:rsidRDefault="000E57C5" w:rsidP="00F87CD3">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5DF46ED2" w14:textId="77777777" w:rsidR="000E57C5" w:rsidRPr="0096502F" w:rsidRDefault="000E57C5" w:rsidP="00F87CD3">
            <w:pPr>
              <w:spacing w:after="0" w:line="240" w:lineRule="auto"/>
              <w:rPr>
                <w:rFonts w:ascii="Times New Roman" w:eastAsia="Times New Roman" w:hAnsi="Times New Roman"/>
                <w:lang w:eastAsia="cs-CZ"/>
              </w:rPr>
            </w:pPr>
            <w:proofErr w:type="gramStart"/>
            <w:r>
              <w:rPr>
                <w:rFonts w:ascii="Times New Roman" w:eastAsia="Times New Roman" w:hAnsi="Times New Roman"/>
                <w:lang w:eastAsia="cs-CZ"/>
              </w:rPr>
              <w:t xml:space="preserve">dne </w:t>
            </w:r>
            <w:r w:rsidRPr="0096502F">
              <w:rPr>
                <w:rFonts w:ascii="Times New Roman" w:eastAsia="Times New Roman" w:hAnsi="Times New Roman"/>
                <w:lang w:eastAsia="cs-CZ"/>
              </w:rPr>
              <w:t>...</w:t>
            </w:r>
            <w:r>
              <w:rPr>
                <w:rFonts w:ascii="Times New Roman" w:eastAsia="Times New Roman" w:hAnsi="Times New Roman"/>
                <w:lang w:eastAsia="cs-CZ"/>
              </w:rPr>
              <w:t>.. ..... ..... .....</w:t>
            </w:r>
            <w:proofErr w:type="gramEnd"/>
          </w:p>
        </w:tc>
        <w:tc>
          <w:tcPr>
            <w:tcW w:w="2265" w:type="dxa"/>
            <w:vAlign w:val="bottom"/>
          </w:tcPr>
          <w:p w14:paraId="054C5A7D" w14:textId="77777777" w:rsidR="000E57C5" w:rsidRDefault="000E57C5" w:rsidP="00F87CD3">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5D382BF9" w14:textId="77777777" w:rsidR="000E57C5" w:rsidRPr="0096502F" w:rsidRDefault="000E57C5" w:rsidP="00F87CD3">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4EFBE2FF" w14:textId="77777777" w:rsidR="000E57C5" w:rsidRPr="0096502F" w:rsidRDefault="000E57C5" w:rsidP="00F87CD3">
            <w:pPr>
              <w:spacing w:after="0" w:line="240" w:lineRule="auto"/>
              <w:rPr>
                <w:rFonts w:ascii="Times New Roman" w:eastAsia="Times New Roman" w:hAnsi="Times New Roman"/>
                <w:lang w:eastAsia="cs-CZ"/>
              </w:rPr>
            </w:pPr>
            <w:proofErr w:type="gramStart"/>
            <w:r>
              <w:rPr>
                <w:rFonts w:ascii="Times New Roman" w:eastAsia="Times New Roman" w:hAnsi="Times New Roman"/>
                <w:lang w:eastAsia="cs-CZ"/>
              </w:rPr>
              <w:t xml:space="preserve">dne </w:t>
            </w:r>
            <w:r w:rsidRPr="0096502F">
              <w:rPr>
                <w:rFonts w:ascii="Times New Roman" w:eastAsia="Times New Roman" w:hAnsi="Times New Roman"/>
                <w:lang w:eastAsia="cs-CZ"/>
              </w:rPr>
              <w:t>...</w:t>
            </w:r>
            <w:r>
              <w:rPr>
                <w:rFonts w:ascii="Times New Roman" w:eastAsia="Times New Roman" w:hAnsi="Times New Roman"/>
                <w:lang w:eastAsia="cs-CZ"/>
              </w:rPr>
              <w:t>.. ..... ..... .....</w:t>
            </w:r>
            <w:proofErr w:type="gramEnd"/>
          </w:p>
        </w:tc>
      </w:tr>
      <w:tr w:rsidR="000E57C5" w:rsidRPr="0096502F" w14:paraId="1B852AE9" w14:textId="77777777" w:rsidTr="00F87CD3">
        <w:trPr>
          <w:trHeight w:val="1536"/>
        </w:trPr>
        <w:tc>
          <w:tcPr>
            <w:tcW w:w="4534" w:type="dxa"/>
            <w:gridSpan w:val="2"/>
            <w:tcBorders>
              <w:bottom w:val="single" w:sz="4" w:space="0" w:color="auto"/>
            </w:tcBorders>
          </w:tcPr>
          <w:p w14:paraId="292E960B" w14:textId="77777777" w:rsidR="000E57C5" w:rsidRPr="0096502F" w:rsidRDefault="000E57C5" w:rsidP="00F87CD3">
            <w:pPr>
              <w:spacing w:after="0" w:line="240" w:lineRule="auto"/>
              <w:jc w:val="center"/>
              <w:rPr>
                <w:rFonts w:ascii="Times New Roman" w:eastAsia="Times New Roman" w:hAnsi="Times New Roman"/>
                <w:lang w:eastAsia="cs-CZ"/>
              </w:rPr>
            </w:pPr>
          </w:p>
          <w:p w14:paraId="7B3EFFA1" w14:textId="77777777" w:rsidR="000E57C5" w:rsidRPr="0096502F" w:rsidRDefault="000E57C5" w:rsidP="00F87CD3">
            <w:pPr>
              <w:spacing w:after="0" w:line="240" w:lineRule="auto"/>
              <w:jc w:val="center"/>
              <w:rPr>
                <w:rFonts w:ascii="Times New Roman" w:eastAsia="Times New Roman" w:hAnsi="Times New Roman"/>
                <w:lang w:eastAsia="cs-CZ"/>
              </w:rPr>
            </w:pPr>
          </w:p>
          <w:p w14:paraId="3AE1C950" w14:textId="77777777" w:rsidR="000E57C5" w:rsidRPr="0096502F" w:rsidRDefault="000E57C5" w:rsidP="00F87CD3">
            <w:pPr>
              <w:spacing w:after="0" w:line="240" w:lineRule="auto"/>
              <w:jc w:val="center"/>
              <w:rPr>
                <w:rFonts w:ascii="Times New Roman" w:eastAsia="Times New Roman" w:hAnsi="Times New Roman"/>
                <w:lang w:eastAsia="cs-CZ"/>
              </w:rPr>
            </w:pPr>
          </w:p>
          <w:p w14:paraId="02F4C56D" w14:textId="77777777" w:rsidR="000E57C5" w:rsidRPr="0096502F" w:rsidRDefault="000E57C5" w:rsidP="00F87CD3">
            <w:pPr>
              <w:spacing w:after="0" w:line="240" w:lineRule="auto"/>
              <w:jc w:val="center"/>
              <w:rPr>
                <w:rFonts w:ascii="Times New Roman" w:eastAsia="Times New Roman" w:hAnsi="Times New Roman"/>
                <w:lang w:eastAsia="cs-CZ"/>
              </w:rPr>
            </w:pPr>
          </w:p>
          <w:p w14:paraId="0346A564" w14:textId="77777777" w:rsidR="000E57C5" w:rsidRPr="0096502F" w:rsidRDefault="000E57C5" w:rsidP="00F87CD3">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4843A90C" w14:textId="77777777" w:rsidR="000E57C5" w:rsidRPr="006B33F0" w:rsidRDefault="000E57C5" w:rsidP="00F87CD3">
            <w:pPr>
              <w:spacing w:after="0" w:line="240" w:lineRule="auto"/>
              <w:jc w:val="center"/>
              <w:rPr>
                <w:rFonts w:ascii="Times New Roman" w:eastAsia="Times New Roman" w:hAnsi="Times New Roman"/>
                <w:lang w:eastAsia="cs-CZ"/>
              </w:rPr>
            </w:pPr>
            <w:r w:rsidRPr="006B33F0">
              <w:rPr>
                <w:rFonts w:ascii="Times New Roman" w:eastAsia="Times New Roman" w:hAnsi="Times New Roman"/>
                <w:lang w:eastAsia="cs-CZ"/>
              </w:rPr>
              <w:t xml:space="preserve">Ing. arch. Vojtěch Franta </w:t>
            </w:r>
          </w:p>
          <w:p w14:paraId="66B91947" w14:textId="77777777" w:rsidR="000E57C5" w:rsidRPr="00C52226" w:rsidRDefault="000E57C5" w:rsidP="00F87CD3">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gridSpan w:val="2"/>
          </w:tcPr>
          <w:p w14:paraId="660BAEE1" w14:textId="77777777" w:rsidR="000E57C5" w:rsidRPr="0096502F" w:rsidRDefault="000E57C5" w:rsidP="00F87CD3">
            <w:pPr>
              <w:spacing w:after="0" w:line="240" w:lineRule="auto"/>
              <w:jc w:val="center"/>
              <w:rPr>
                <w:rFonts w:ascii="Times New Roman" w:eastAsia="Times New Roman" w:hAnsi="Times New Roman"/>
                <w:lang w:eastAsia="cs-CZ"/>
              </w:rPr>
            </w:pPr>
          </w:p>
          <w:p w14:paraId="6940D1C4" w14:textId="77777777" w:rsidR="000E57C5" w:rsidRPr="0096502F" w:rsidRDefault="000E57C5" w:rsidP="00F87CD3">
            <w:pPr>
              <w:spacing w:after="0" w:line="240" w:lineRule="auto"/>
              <w:jc w:val="center"/>
              <w:rPr>
                <w:rFonts w:ascii="Times New Roman" w:eastAsia="Times New Roman" w:hAnsi="Times New Roman"/>
                <w:lang w:eastAsia="cs-CZ"/>
              </w:rPr>
            </w:pPr>
          </w:p>
          <w:p w14:paraId="76BC38D9" w14:textId="77777777" w:rsidR="000E57C5" w:rsidRPr="0096502F" w:rsidRDefault="000E57C5" w:rsidP="00F87CD3">
            <w:pPr>
              <w:spacing w:after="0" w:line="240" w:lineRule="auto"/>
              <w:jc w:val="center"/>
              <w:rPr>
                <w:rFonts w:ascii="Times New Roman" w:eastAsia="Times New Roman" w:hAnsi="Times New Roman"/>
                <w:lang w:eastAsia="cs-CZ"/>
              </w:rPr>
            </w:pPr>
          </w:p>
          <w:p w14:paraId="2DDDC535" w14:textId="77777777" w:rsidR="000E57C5" w:rsidRPr="0096502F" w:rsidRDefault="000E57C5" w:rsidP="00F87CD3">
            <w:pPr>
              <w:spacing w:after="0" w:line="240" w:lineRule="auto"/>
              <w:jc w:val="center"/>
              <w:rPr>
                <w:rFonts w:ascii="Times New Roman" w:eastAsia="Times New Roman" w:hAnsi="Times New Roman"/>
                <w:lang w:eastAsia="cs-CZ"/>
              </w:rPr>
            </w:pPr>
          </w:p>
          <w:p w14:paraId="2FE35D25" w14:textId="77777777" w:rsidR="000E57C5" w:rsidRPr="0096502F" w:rsidRDefault="000E57C5" w:rsidP="00F87CD3">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40791495" w14:textId="03642ED4" w:rsidR="000E57C5" w:rsidRPr="006B33F0" w:rsidRDefault="000E57C5" w:rsidP="00F87CD3">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Jan Kuchař</w:t>
            </w:r>
          </w:p>
          <w:p w14:paraId="00175E31" w14:textId="77777777" w:rsidR="000E57C5" w:rsidRPr="0096502F" w:rsidRDefault="000E57C5" w:rsidP="00F87CD3">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0A632B06" w14:textId="7130CD3B" w:rsidR="00FD20FC" w:rsidRPr="00406CC0" w:rsidRDefault="00FD20FC" w:rsidP="00BE65AC">
      <w:pPr>
        <w:spacing w:after="0" w:line="240" w:lineRule="auto"/>
        <w:rPr>
          <w:rFonts w:ascii="Times New Roman" w:eastAsia="Times New Roman" w:hAnsi="Times New Roman"/>
          <w:lang w:eastAsia="cs-CZ"/>
        </w:rPr>
      </w:pPr>
      <w:bookmarkStart w:id="0" w:name="_GoBack"/>
      <w:bookmarkEnd w:id="0"/>
    </w:p>
    <w:sectPr w:rsidR="00FD20FC" w:rsidRPr="00406CC0" w:rsidSect="00357618">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1E1" w14:textId="77777777" w:rsidR="00AB7308" w:rsidRDefault="00AB7308" w:rsidP="00BE360F">
      <w:pPr>
        <w:spacing w:after="0" w:line="240" w:lineRule="auto"/>
      </w:pPr>
      <w:r>
        <w:separator/>
      </w:r>
    </w:p>
  </w:endnote>
  <w:endnote w:type="continuationSeparator" w:id="0">
    <w:p w14:paraId="680440DA" w14:textId="77777777" w:rsidR="00AB7308" w:rsidRDefault="00AB7308"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54150719"/>
      <w:docPartObj>
        <w:docPartGallery w:val="Page Numbers (Bottom of Page)"/>
        <w:docPartUnique/>
      </w:docPartObj>
    </w:sdtPr>
    <w:sdtEndPr/>
    <w:sdtContent>
      <w:sdt>
        <w:sdtPr>
          <w:rPr>
            <w:rFonts w:ascii="Times New Roman" w:hAnsi="Times New Roman"/>
          </w:rPr>
          <w:id w:val="2077633049"/>
          <w:docPartObj>
            <w:docPartGallery w:val="Page Numbers (Top of Page)"/>
            <w:docPartUnique/>
          </w:docPartObj>
        </w:sdtPr>
        <w:sdtEndPr/>
        <w:sdtContent>
          <w:p w14:paraId="046205D3" w14:textId="736E2B25" w:rsidR="00673F87" w:rsidRPr="00054236" w:rsidRDefault="00673F87">
            <w:pPr>
              <w:pStyle w:val="Zpat"/>
              <w:jc w:val="center"/>
              <w:rPr>
                <w:rFonts w:ascii="Times New Roman" w:hAnsi="Times New Roman"/>
              </w:rPr>
            </w:pPr>
            <w:proofErr w:type="gramStart"/>
            <w:r w:rsidRPr="00054236">
              <w:rPr>
                <w:rFonts w:ascii="Times New Roman" w:hAnsi="Times New Roman"/>
              </w:rPr>
              <w:t xml:space="preserve">Stránka </w:t>
            </w:r>
            <w:proofErr w:type="gramEnd"/>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E65EC5">
              <w:rPr>
                <w:rFonts w:ascii="Times New Roman" w:hAnsi="Times New Roman"/>
                <w:bCs/>
                <w:noProof/>
              </w:rPr>
              <w:t>7</w:t>
            </w:r>
            <w:r w:rsidRPr="00054236">
              <w:rPr>
                <w:rFonts w:ascii="Times New Roman" w:hAnsi="Times New Roman"/>
                <w:bCs/>
              </w:rPr>
              <w:fldChar w:fldCharType="end"/>
            </w:r>
            <w:proofErr w:type="gramStart"/>
            <w:r w:rsidRPr="00054236">
              <w:rPr>
                <w:rFonts w:ascii="Times New Roman" w:hAnsi="Times New Roman"/>
              </w:rPr>
              <w:t xml:space="preserve"> z </w:t>
            </w:r>
            <w:r>
              <w:rPr>
                <w:rFonts w:ascii="Times New Roman" w:hAnsi="Times New Roman"/>
              </w:rPr>
              <w:t>7</w:t>
            </w:r>
            <w:proofErr w:type="gramEnd"/>
          </w:p>
        </w:sdtContent>
      </w:sdt>
    </w:sdtContent>
  </w:sdt>
  <w:p w14:paraId="3F862C0B" w14:textId="77777777" w:rsidR="00673F87" w:rsidRDefault="00673F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5B5E" w14:textId="77777777" w:rsidR="00AB7308" w:rsidRDefault="00AB7308" w:rsidP="00BE360F">
      <w:pPr>
        <w:spacing w:after="0" w:line="240" w:lineRule="auto"/>
      </w:pPr>
      <w:r>
        <w:separator/>
      </w:r>
    </w:p>
  </w:footnote>
  <w:footnote w:type="continuationSeparator" w:id="0">
    <w:p w14:paraId="7E005CAE" w14:textId="77777777" w:rsidR="00AB7308" w:rsidRDefault="00AB7308" w:rsidP="00BE360F">
      <w:pPr>
        <w:spacing w:after="0" w:line="240" w:lineRule="auto"/>
      </w:pPr>
      <w:r>
        <w:continuationSeparator/>
      </w:r>
    </w:p>
  </w:footnote>
  <w:footnote w:id="1">
    <w:p w14:paraId="70164F2F" w14:textId="77777777" w:rsidR="00AB7308" w:rsidRPr="0096502F" w:rsidRDefault="00AB7308"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5"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D439FE"/>
    <w:multiLevelType w:val="hybridMultilevel"/>
    <w:tmpl w:val="08C4B098"/>
    <w:lvl w:ilvl="0" w:tplc="6074D87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CB6283"/>
    <w:multiLevelType w:val="hybridMultilevel"/>
    <w:tmpl w:val="991E910A"/>
    <w:lvl w:ilvl="0" w:tplc="9CBA0B28">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0"/>
  </w:num>
  <w:num w:numId="8">
    <w:abstractNumId w:val="10"/>
  </w:num>
  <w:num w:numId="9">
    <w:abstractNumId w:val="3"/>
  </w:num>
  <w:num w:numId="10">
    <w:abstractNumId w:val="11"/>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D0A0A"/>
    <w:rsid w:val="000D7E3F"/>
    <w:rsid w:val="000E57C5"/>
    <w:rsid w:val="001005CC"/>
    <w:rsid w:val="00111564"/>
    <w:rsid w:val="00123BD3"/>
    <w:rsid w:val="00133E0D"/>
    <w:rsid w:val="00137BD3"/>
    <w:rsid w:val="0014413C"/>
    <w:rsid w:val="00151042"/>
    <w:rsid w:val="00160C8F"/>
    <w:rsid w:val="00165A58"/>
    <w:rsid w:val="00172B80"/>
    <w:rsid w:val="001A17EC"/>
    <w:rsid w:val="001B4CCB"/>
    <w:rsid w:val="001E36E9"/>
    <w:rsid w:val="001F6BB4"/>
    <w:rsid w:val="001F7143"/>
    <w:rsid w:val="001F7C4F"/>
    <w:rsid w:val="0021036C"/>
    <w:rsid w:val="00222BFF"/>
    <w:rsid w:val="00223AA5"/>
    <w:rsid w:val="002415E5"/>
    <w:rsid w:val="0025464B"/>
    <w:rsid w:val="00255105"/>
    <w:rsid w:val="00255E42"/>
    <w:rsid w:val="00280C54"/>
    <w:rsid w:val="00293189"/>
    <w:rsid w:val="00295200"/>
    <w:rsid w:val="00295DBF"/>
    <w:rsid w:val="002B630B"/>
    <w:rsid w:val="002C3D92"/>
    <w:rsid w:val="002D4503"/>
    <w:rsid w:val="002D58E9"/>
    <w:rsid w:val="002E7009"/>
    <w:rsid w:val="003211B2"/>
    <w:rsid w:val="0034026B"/>
    <w:rsid w:val="003444FD"/>
    <w:rsid w:val="00357618"/>
    <w:rsid w:val="00360341"/>
    <w:rsid w:val="00360E6D"/>
    <w:rsid w:val="00374374"/>
    <w:rsid w:val="00397077"/>
    <w:rsid w:val="003A2D63"/>
    <w:rsid w:val="003A4509"/>
    <w:rsid w:val="003A7724"/>
    <w:rsid w:val="003B42E8"/>
    <w:rsid w:val="003C1573"/>
    <w:rsid w:val="003C587E"/>
    <w:rsid w:val="003E1643"/>
    <w:rsid w:val="003F184B"/>
    <w:rsid w:val="003F2BD5"/>
    <w:rsid w:val="00406CC0"/>
    <w:rsid w:val="00414D20"/>
    <w:rsid w:val="00424DBD"/>
    <w:rsid w:val="004328DC"/>
    <w:rsid w:val="004521A6"/>
    <w:rsid w:val="0046335D"/>
    <w:rsid w:val="004766E0"/>
    <w:rsid w:val="00480B44"/>
    <w:rsid w:val="00484485"/>
    <w:rsid w:val="00485A84"/>
    <w:rsid w:val="004A1309"/>
    <w:rsid w:val="004A34B2"/>
    <w:rsid w:val="004B4520"/>
    <w:rsid w:val="004D7C7B"/>
    <w:rsid w:val="004E2CFD"/>
    <w:rsid w:val="004F157D"/>
    <w:rsid w:val="004F62CD"/>
    <w:rsid w:val="00504B8A"/>
    <w:rsid w:val="00514F52"/>
    <w:rsid w:val="005169F4"/>
    <w:rsid w:val="00526E11"/>
    <w:rsid w:val="005301BF"/>
    <w:rsid w:val="0054027F"/>
    <w:rsid w:val="005427A7"/>
    <w:rsid w:val="00543233"/>
    <w:rsid w:val="00554EDC"/>
    <w:rsid w:val="0056213F"/>
    <w:rsid w:val="00567220"/>
    <w:rsid w:val="005672DF"/>
    <w:rsid w:val="00571D39"/>
    <w:rsid w:val="0058028B"/>
    <w:rsid w:val="005914D8"/>
    <w:rsid w:val="00596BB2"/>
    <w:rsid w:val="005C4092"/>
    <w:rsid w:val="005D3C03"/>
    <w:rsid w:val="005E2458"/>
    <w:rsid w:val="00602229"/>
    <w:rsid w:val="00611B27"/>
    <w:rsid w:val="0062537E"/>
    <w:rsid w:val="006266EF"/>
    <w:rsid w:val="00632C71"/>
    <w:rsid w:val="00647A74"/>
    <w:rsid w:val="00647E22"/>
    <w:rsid w:val="00661774"/>
    <w:rsid w:val="006636F5"/>
    <w:rsid w:val="00673DD2"/>
    <w:rsid w:val="00673F87"/>
    <w:rsid w:val="00685BCE"/>
    <w:rsid w:val="0069493F"/>
    <w:rsid w:val="00696C54"/>
    <w:rsid w:val="006979A3"/>
    <w:rsid w:val="006B2605"/>
    <w:rsid w:val="006B657C"/>
    <w:rsid w:val="006B7B50"/>
    <w:rsid w:val="006C029B"/>
    <w:rsid w:val="006D060C"/>
    <w:rsid w:val="006F408B"/>
    <w:rsid w:val="007519BF"/>
    <w:rsid w:val="00761C0F"/>
    <w:rsid w:val="00771AFF"/>
    <w:rsid w:val="0077543B"/>
    <w:rsid w:val="007845FE"/>
    <w:rsid w:val="007872FD"/>
    <w:rsid w:val="00793E30"/>
    <w:rsid w:val="007B0223"/>
    <w:rsid w:val="007C0642"/>
    <w:rsid w:val="007C659B"/>
    <w:rsid w:val="007F4957"/>
    <w:rsid w:val="00810246"/>
    <w:rsid w:val="00825E2C"/>
    <w:rsid w:val="00850D74"/>
    <w:rsid w:val="00857137"/>
    <w:rsid w:val="0086528E"/>
    <w:rsid w:val="00871172"/>
    <w:rsid w:val="00883ADE"/>
    <w:rsid w:val="00887680"/>
    <w:rsid w:val="008931EC"/>
    <w:rsid w:val="008971A4"/>
    <w:rsid w:val="008A14BE"/>
    <w:rsid w:val="008A78C6"/>
    <w:rsid w:val="008A7A6B"/>
    <w:rsid w:val="008B030C"/>
    <w:rsid w:val="008D35BD"/>
    <w:rsid w:val="008E2D00"/>
    <w:rsid w:val="008F4CA7"/>
    <w:rsid w:val="00900482"/>
    <w:rsid w:val="0090147B"/>
    <w:rsid w:val="009033B3"/>
    <w:rsid w:val="00910550"/>
    <w:rsid w:val="00920744"/>
    <w:rsid w:val="00921426"/>
    <w:rsid w:val="00932C22"/>
    <w:rsid w:val="0094025E"/>
    <w:rsid w:val="00942534"/>
    <w:rsid w:val="009510B9"/>
    <w:rsid w:val="00955D80"/>
    <w:rsid w:val="0096502F"/>
    <w:rsid w:val="00966A0B"/>
    <w:rsid w:val="00985B02"/>
    <w:rsid w:val="00993A70"/>
    <w:rsid w:val="009A27A4"/>
    <w:rsid w:val="009A63B2"/>
    <w:rsid w:val="009B0BF9"/>
    <w:rsid w:val="009D1788"/>
    <w:rsid w:val="009D5AFF"/>
    <w:rsid w:val="009D6E5B"/>
    <w:rsid w:val="009F26E9"/>
    <w:rsid w:val="00A1538A"/>
    <w:rsid w:val="00A21E10"/>
    <w:rsid w:val="00A22D02"/>
    <w:rsid w:val="00A238F5"/>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34A40"/>
    <w:rsid w:val="00B71CC1"/>
    <w:rsid w:val="00B7459B"/>
    <w:rsid w:val="00B81791"/>
    <w:rsid w:val="00B85089"/>
    <w:rsid w:val="00B90600"/>
    <w:rsid w:val="00B91E3B"/>
    <w:rsid w:val="00B9260A"/>
    <w:rsid w:val="00BB75B4"/>
    <w:rsid w:val="00BD1541"/>
    <w:rsid w:val="00BE0D49"/>
    <w:rsid w:val="00BE360F"/>
    <w:rsid w:val="00BE3DCB"/>
    <w:rsid w:val="00BE65AC"/>
    <w:rsid w:val="00BE660D"/>
    <w:rsid w:val="00C04C17"/>
    <w:rsid w:val="00C121BD"/>
    <w:rsid w:val="00C33FC1"/>
    <w:rsid w:val="00C400A4"/>
    <w:rsid w:val="00C41656"/>
    <w:rsid w:val="00C52226"/>
    <w:rsid w:val="00C534F0"/>
    <w:rsid w:val="00C6368D"/>
    <w:rsid w:val="00C656E9"/>
    <w:rsid w:val="00C75FCA"/>
    <w:rsid w:val="00C857E0"/>
    <w:rsid w:val="00CA233B"/>
    <w:rsid w:val="00CB0C47"/>
    <w:rsid w:val="00CB24C9"/>
    <w:rsid w:val="00CC1E5A"/>
    <w:rsid w:val="00CC27A8"/>
    <w:rsid w:val="00CC3E33"/>
    <w:rsid w:val="00CC59AB"/>
    <w:rsid w:val="00CF5433"/>
    <w:rsid w:val="00D2561C"/>
    <w:rsid w:val="00D342D4"/>
    <w:rsid w:val="00D4279B"/>
    <w:rsid w:val="00D54890"/>
    <w:rsid w:val="00D6351F"/>
    <w:rsid w:val="00D718B1"/>
    <w:rsid w:val="00D752E9"/>
    <w:rsid w:val="00D75FEA"/>
    <w:rsid w:val="00D86122"/>
    <w:rsid w:val="00D877E7"/>
    <w:rsid w:val="00D90BDC"/>
    <w:rsid w:val="00DA30D1"/>
    <w:rsid w:val="00DB3437"/>
    <w:rsid w:val="00DB61B8"/>
    <w:rsid w:val="00DC74B9"/>
    <w:rsid w:val="00DD114A"/>
    <w:rsid w:val="00DE7302"/>
    <w:rsid w:val="00E12C19"/>
    <w:rsid w:val="00E21999"/>
    <w:rsid w:val="00E21BE9"/>
    <w:rsid w:val="00E22F7A"/>
    <w:rsid w:val="00E231E5"/>
    <w:rsid w:val="00E33EE2"/>
    <w:rsid w:val="00E34F38"/>
    <w:rsid w:val="00E44B36"/>
    <w:rsid w:val="00E478E2"/>
    <w:rsid w:val="00E57AB3"/>
    <w:rsid w:val="00E65CD6"/>
    <w:rsid w:val="00E65EC5"/>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E0157"/>
    <w:rsid w:val="00EF04B3"/>
    <w:rsid w:val="00F02A05"/>
    <w:rsid w:val="00F131CD"/>
    <w:rsid w:val="00F27F91"/>
    <w:rsid w:val="00F37336"/>
    <w:rsid w:val="00F37749"/>
    <w:rsid w:val="00F424B4"/>
    <w:rsid w:val="00F44B77"/>
    <w:rsid w:val="00F53C1A"/>
    <w:rsid w:val="00F707CA"/>
    <w:rsid w:val="00F70A0F"/>
    <w:rsid w:val="00F75EE2"/>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0266-A257-49AC-BA82-E3BF88D92CDA}">
  <ds:schemaRef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7E228FC-57C8-46E4-A807-2A3632D2D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BC311-D196-437E-813E-83533B2EEC08}">
  <ds:schemaRefs>
    <ds:schemaRef ds:uri="http://schemas.microsoft.com/sharepoint/v3/contenttype/forms"/>
  </ds:schemaRefs>
</ds:datastoreItem>
</file>

<file path=customXml/itemProps4.xml><?xml version="1.0" encoding="utf-8"?>
<ds:datastoreItem xmlns:ds="http://schemas.openxmlformats.org/officeDocument/2006/customXml" ds:itemID="{18DCC050-512D-4DC5-9AFC-9EDA8301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2694</Words>
  <Characters>15901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Slipková Monika</cp:lastModifiedBy>
  <cp:revision>13</cp:revision>
  <cp:lastPrinted>2015-07-01T10:55:00Z</cp:lastPrinted>
  <dcterms:created xsi:type="dcterms:W3CDTF">2019-03-25T07:11:00Z</dcterms:created>
  <dcterms:modified xsi:type="dcterms:W3CDTF">2019-07-11T12:34:00Z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