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9-370/G6500/19/RS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Ing. Leoš Křenek, Ph.D.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Fričova 1240, 263 01 Dobříš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69369593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CZ520508274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12/2019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26.06.2019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akce:1/2/G65/00</w:t>
            </w:r>
          </w:p>
          <w:p w:rsidR="00C46A9D" w:rsidRDefault="004B334F">
            <w:r>
              <w:t>Název akce:ÚČOV - rekonstrukce stávající vodní linky</w:t>
            </w:r>
          </w:p>
          <w:p w:rsidR="00C46A9D" w:rsidRDefault="00C46A9D"/>
          <w:p w:rsidR="00C46A9D" w:rsidRDefault="004B334F">
            <w:r>
              <w:t xml:space="preserve">V rámci přípravy uvedené akce u Vás objednáváme na základě Vaší nabídky konzultační </w:t>
            </w:r>
            <w:r>
              <w:t>činnost k legislativně-právní problematice zejména v oblasti zajištění a dodržení parametrů dle požadavků EIA a koordinaci zpracovávání jednotlivých podkladů pro prodloužení platnosti stanoviska EIA záměru „Celková přestavba a rozšíření ÚČOV Praha na Císař</w:t>
            </w:r>
            <w:r>
              <w:t>ském ostrově“ z roku 2005. Termín vyplývá z termínu dle výzvy MHMP OCP k doplnění žádosti a předpokládané lhůty projednání.</w:t>
            </w:r>
          </w:p>
          <w:p w:rsidR="00C46A9D" w:rsidRDefault="00C46A9D"/>
          <w:p w:rsidR="00C46A9D" w:rsidRDefault="004B334F">
            <w:r>
              <w:t>Cena: nepřekročí 388.800,- Kč a bude doložena podrobnou kalkulací (hodinová sazba 1.800,- Kč)</w:t>
            </w:r>
          </w:p>
          <w:p w:rsidR="00C46A9D" w:rsidRDefault="00C46A9D"/>
          <w:p w:rsidR="00C46A9D" w:rsidRDefault="00C46A9D"/>
          <w:p w:rsidR="00C46A9D" w:rsidRDefault="004B334F">
            <w:r>
              <w:t>Termín: v průběhu 07/2019 - 12/2019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4B334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B334F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6A9D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4320F-2BA4-4F47-9577-3DBCF02F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2019-07-16T08:38:00Z</dcterms:created>
  <dcterms:modified xsi:type="dcterms:W3CDTF">2019-07-16T08:38:00Z</dcterms:modified>
</cp:coreProperties>
</file>