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C2" w:rsidRPr="00B947B3" w:rsidRDefault="000035C2" w:rsidP="000035C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B947B3">
        <w:rPr>
          <w:b/>
          <w:sz w:val="36"/>
          <w:szCs w:val="36"/>
        </w:rPr>
        <w:t>KUPNÍ   SMLOUVA</w:t>
      </w:r>
      <w:proofErr w:type="gramEnd"/>
      <w:r w:rsidRPr="00B947B3">
        <w:rPr>
          <w:b/>
          <w:sz w:val="36"/>
          <w:szCs w:val="36"/>
        </w:rPr>
        <w:t xml:space="preserve">   č.</w:t>
      </w:r>
      <w:r w:rsidR="00751EC3">
        <w:rPr>
          <w:b/>
          <w:sz w:val="36"/>
          <w:szCs w:val="36"/>
        </w:rPr>
        <w:t>107/2019</w:t>
      </w:r>
      <w:r w:rsidRPr="00B947B3">
        <w:rPr>
          <w:b/>
          <w:sz w:val="36"/>
          <w:szCs w:val="36"/>
        </w:rPr>
        <w:t xml:space="preserve">   </w:t>
      </w:r>
    </w:p>
    <w:p w:rsidR="000035C2" w:rsidRPr="00B947B3" w:rsidRDefault="000035C2" w:rsidP="000035C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947B3">
        <w:rPr>
          <w:b/>
          <w:sz w:val="36"/>
          <w:szCs w:val="36"/>
        </w:rPr>
        <w:t>uzavřená mezi níže podepsanými smluvními stranami</w:t>
      </w:r>
    </w:p>
    <w:p w:rsidR="000035C2" w:rsidRPr="00881CAB" w:rsidRDefault="000035C2" w:rsidP="000035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1CAB">
        <w:rPr>
          <w:sz w:val="28"/>
          <w:szCs w:val="28"/>
        </w:rPr>
        <w:t>________________________________________________________________</w:t>
      </w:r>
    </w:p>
    <w:p w:rsidR="000035C2" w:rsidRDefault="000035C2" w:rsidP="000035C2">
      <w:pPr>
        <w:autoSpaceDE w:val="0"/>
        <w:autoSpaceDN w:val="0"/>
        <w:adjustRightInd w:val="0"/>
        <w:jc w:val="center"/>
      </w:pPr>
    </w:p>
    <w:p w:rsidR="000035C2" w:rsidRDefault="000035C2" w:rsidP="000035C2">
      <w:pPr>
        <w:autoSpaceDE w:val="0"/>
        <w:autoSpaceDN w:val="0"/>
        <w:adjustRightInd w:val="0"/>
      </w:pPr>
      <w:r>
        <w:t xml:space="preserve">Účastníci </w:t>
      </w:r>
      <w:proofErr w:type="gramStart"/>
      <w:r>
        <w:t>smlouvy :</w:t>
      </w:r>
      <w:proofErr w:type="gramEnd"/>
    </w:p>
    <w:p w:rsidR="000035C2" w:rsidRDefault="000035C2" w:rsidP="000035C2">
      <w:pPr>
        <w:autoSpaceDE w:val="0"/>
        <w:autoSpaceDN w:val="0"/>
        <w:adjustRightInd w:val="0"/>
      </w:pPr>
    </w:p>
    <w:p w:rsidR="000035C2" w:rsidRPr="00590E2A" w:rsidRDefault="000035C2" w:rsidP="00590E2A">
      <w:pPr>
        <w:tabs>
          <w:tab w:val="left" w:pos="2340"/>
        </w:tabs>
        <w:autoSpaceDE w:val="0"/>
        <w:autoSpaceDN w:val="0"/>
        <w:adjustRightInd w:val="0"/>
        <w:rPr>
          <w:b/>
        </w:rPr>
      </w:pPr>
      <w:proofErr w:type="gramStart"/>
      <w:r w:rsidRPr="00590E2A">
        <w:rPr>
          <w:b/>
        </w:rPr>
        <w:t>Prodávající  :</w:t>
      </w:r>
      <w:r w:rsidRPr="000035C2">
        <w:t xml:space="preserve">                </w:t>
      </w:r>
      <w:r w:rsidRPr="00590E2A">
        <w:rPr>
          <w:b/>
        </w:rPr>
        <w:t>KOTRBATÝ</w:t>
      </w:r>
      <w:proofErr w:type="gramEnd"/>
      <w:r w:rsidRPr="00590E2A">
        <w:rPr>
          <w:b/>
        </w:rPr>
        <w:t xml:space="preserve">  V.M.Z.,  spol. s r.o.</w:t>
      </w:r>
    </w:p>
    <w:p w:rsidR="000035C2" w:rsidRPr="00590E2A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                            </w:t>
      </w:r>
      <w:r w:rsidR="00590E2A">
        <w:rPr>
          <w:b/>
        </w:rPr>
        <w:t xml:space="preserve"> sp</w:t>
      </w:r>
      <w:r w:rsidRPr="00590E2A">
        <w:rPr>
          <w:b/>
        </w:rPr>
        <w:t xml:space="preserve">olečnost zapsaná v obchodním rejstříku Krajského soudu </w:t>
      </w:r>
    </w:p>
    <w:p w:rsidR="000035C2" w:rsidRPr="00590E2A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                             v Českých Budějovicích pod značkou C, vložka 4621</w:t>
      </w:r>
    </w:p>
    <w:p w:rsidR="000035C2" w:rsidRPr="00590E2A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                             Sdružená 1788</w:t>
      </w:r>
    </w:p>
    <w:p w:rsidR="000035C2" w:rsidRPr="00590E2A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                             </w:t>
      </w:r>
      <w:proofErr w:type="gramStart"/>
      <w:r w:rsidRPr="00590E2A">
        <w:rPr>
          <w:b/>
        </w:rPr>
        <w:t>393 01  Pelhřimov</w:t>
      </w:r>
      <w:proofErr w:type="gramEnd"/>
    </w:p>
    <w:p w:rsidR="000035C2" w:rsidRPr="00590E2A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                             </w:t>
      </w:r>
      <w:proofErr w:type="gramStart"/>
      <w:r w:rsidRPr="00590E2A">
        <w:rPr>
          <w:b/>
        </w:rPr>
        <w:t>IČO  :   49615955</w:t>
      </w:r>
      <w:proofErr w:type="gramEnd"/>
    </w:p>
    <w:p w:rsidR="000035C2" w:rsidRPr="00590E2A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                             </w:t>
      </w:r>
      <w:proofErr w:type="gramStart"/>
      <w:r w:rsidRPr="00590E2A">
        <w:rPr>
          <w:b/>
        </w:rPr>
        <w:t>DIČ  :   CZ49615955</w:t>
      </w:r>
      <w:proofErr w:type="gramEnd"/>
    </w:p>
    <w:p w:rsidR="00B17012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                             </w:t>
      </w:r>
      <w:r w:rsidR="00452936">
        <w:rPr>
          <w:b/>
        </w:rPr>
        <w:t>zastoupení</w:t>
      </w:r>
      <w:r w:rsidR="009D5D82">
        <w:rPr>
          <w:b/>
        </w:rPr>
        <w:t>:</w:t>
      </w:r>
    </w:p>
    <w:p w:rsidR="00452936" w:rsidRDefault="00452936" w:rsidP="000035C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</w:t>
      </w:r>
    </w:p>
    <w:p w:rsidR="000035C2" w:rsidRPr="00590E2A" w:rsidRDefault="000035C2" w:rsidP="000035C2">
      <w:pPr>
        <w:autoSpaceDE w:val="0"/>
        <w:autoSpaceDN w:val="0"/>
        <w:adjustRightInd w:val="0"/>
        <w:rPr>
          <w:b/>
        </w:rPr>
      </w:pPr>
      <w:r w:rsidRPr="00590E2A">
        <w:rPr>
          <w:b/>
        </w:rPr>
        <w:t xml:space="preserve">          </w:t>
      </w:r>
    </w:p>
    <w:p w:rsidR="00134DD6" w:rsidRDefault="000035C2" w:rsidP="00134DD6">
      <w:pPr>
        <w:autoSpaceDE w:val="0"/>
        <w:autoSpaceDN w:val="0"/>
        <w:adjustRightInd w:val="0"/>
        <w:rPr>
          <w:b/>
          <w:bCs/>
        </w:rPr>
      </w:pPr>
      <w:r w:rsidRPr="00590E2A">
        <w:rPr>
          <w:b/>
        </w:rPr>
        <w:t xml:space="preserve"> </w:t>
      </w:r>
      <w:proofErr w:type="gramStart"/>
      <w:r w:rsidRPr="00590E2A">
        <w:rPr>
          <w:b/>
        </w:rPr>
        <w:t xml:space="preserve">Kupující  </w:t>
      </w:r>
      <w:r w:rsidR="00134DD6">
        <w:rPr>
          <w:b/>
        </w:rPr>
        <w:t xml:space="preserve">:                </w:t>
      </w:r>
      <w:r w:rsidR="00134DD6">
        <w:t xml:space="preserve">   </w:t>
      </w:r>
      <w:r w:rsidR="00F2463C">
        <w:rPr>
          <w:b/>
          <w:bCs/>
        </w:rPr>
        <w:t>CZT</w:t>
      </w:r>
      <w:proofErr w:type="gramEnd"/>
      <w:r w:rsidR="00F2463C">
        <w:rPr>
          <w:b/>
          <w:bCs/>
        </w:rPr>
        <w:t xml:space="preserve"> Valašské Meziříčí s.r.o.</w:t>
      </w:r>
    </w:p>
    <w:p w:rsidR="00EE1FBD" w:rsidRDefault="00452936" w:rsidP="00134D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</w:t>
      </w:r>
      <w:r w:rsidR="00EE1FBD">
        <w:rPr>
          <w:b/>
          <w:bCs/>
        </w:rPr>
        <w:t xml:space="preserve">                                 </w:t>
      </w:r>
      <w:r w:rsidR="00F2463C">
        <w:rPr>
          <w:b/>
          <w:bCs/>
        </w:rPr>
        <w:t>Husova 373/29</w:t>
      </w:r>
    </w:p>
    <w:p w:rsidR="00134DD6" w:rsidRDefault="00EE1FBD" w:rsidP="00134D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134DD6">
        <w:rPr>
          <w:b/>
          <w:bCs/>
        </w:rPr>
        <w:t xml:space="preserve">                                    </w:t>
      </w:r>
      <w:r>
        <w:rPr>
          <w:b/>
          <w:bCs/>
        </w:rPr>
        <w:t xml:space="preserve">  </w:t>
      </w:r>
      <w:r w:rsidR="00F2463C">
        <w:rPr>
          <w:b/>
          <w:bCs/>
        </w:rPr>
        <w:t>757 01 Valašské Meziříčí</w:t>
      </w:r>
    </w:p>
    <w:p w:rsidR="00134DD6" w:rsidRDefault="00134DD6" w:rsidP="00134D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B947B3">
        <w:rPr>
          <w:b/>
          <w:bCs/>
        </w:rPr>
        <w:t xml:space="preserve"> </w:t>
      </w:r>
      <w:r>
        <w:rPr>
          <w:b/>
          <w:bCs/>
        </w:rPr>
        <w:t>IČO :</w:t>
      </w:r>
      <w:r w:rsidR="00F2463C">
        <w:rPr>
          <w:b/>
          <w:bCs/>
        </w:rPr>
        <w:t>25851501</w:t>
      </w:r>
    </w:p>
    <w:p w:rsidR="00134DD6" w:rsidRDefault="00134DD6" w:rsidP="00134D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B947B3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DIČ :</w:t>
      </w:r>
      <w:r w:rsidR="0083643A">
        <w:rPr>
          <w:b/>
          <w:bCs/>
        </w:rPr>
        <w:t>CZ</w:t>
      </w:r>
      <w:r w:rsidR="004F4B2E">
        <w:rPr>
          <w:b/>
          <w:bCs/>
        </w:rPr>
        <w:t>2</w:t>
      </w:r>
      <w:r w:rsidR="00F2463C">
        <w:rPr>
          <w:b/>
          <w:bCs/>
        </w:rPr>
        <w:t>5851501</w:t>
      </w:r>
      <w:proofErr w:type="gramEnd"/>
    </w:p>
    <w:p w:rsidR="00134DD6" w:rsidRPr="00134DD6" w:rsidRDefault="00452936" w:rsidP="00134DD6">
      <w:pPr>
        <w:autoSpaceDE w:val="0"/>
        <w:autoSpaceDN w:val="0"/>
        <w:adjustRightInd w:val="0"/>
      </w:pPr>
      <w:r>
        <w:rPr>
          <w:b/>
          <w:bCs/>
        </w:rPr>
        <w:t xml:space="preserve">                                     </w:t>
      </w:r>
      <w:r w:rsidR="00B947B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34DD6">
        <w:rPr>
          <w:b/>
          <w:bCs/>
        </w:rPr>
        <w:t>zastoupení</w:t>
      </w:r>
      <w:r w:rsidR="00134DD6" w:rsidRPr="00134DD6">
        <w:rPr>
          <w:bCs/>
        </w:rPr>
        <w:t>:</w:t>
      </w:r>
      <w:r w:rsidR="00134DD6" w:rsidRPr="00134DD6">
        <w:t xml:space="preserve"> </w:t>
      </w:r>
    </w:p>
    <w:p w:rsidR="000035C2" w:rsidRDefault="000035C2" w:rsidP="000035C2">
      <w:pPr>
        <w:autoSpaceDE w:val="0"/>
        <w:autoSpaceDN w:val="0"/>
        <w:adjustRightInd w:val="0"/>
        <w:rPr>
          <w:b/>
        </w:rPr>
      </w:pPr>
    </w:p>
    <w:p w:rsidR="00B947B3" w:rsidRDefault="00B947B3" w:rsidP="000035C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akce: </w:t>
      </w:r>
    </w:p>
    <w:p w:rsidR="0096387E" w:rsidRPr="00590E2A" w:rsidRDefault="0096387E" w:rsidP="000035C2">
      <w:pPr>
        <w:autoSpaceDE w:val="0"/>
        <w:autoSpaceDN w:val="0"/>
        <w:adjustRightInd w:val="0"/>
        <w:rPr>
          <w:b/>
        </w:rPr>
      </w:pPr>
    </w:p>
    <w:p w:rsidR="000035C2" w:rsidRPr="00265F29" w:rsidRDefault="000035C2" w:rsidP="000035C2">
      <w:pPr>
        <w:autoSpaceDE w:val="0"/>
        <w:autoSpaceDN w:val="0"/>
        <w:adjustRightInd w:val="0"/>
        <w:rPr>
          <w:b/>
          <w:bCs/>
          <w:u w:val="single"/>
        </w:rPr>
      </w:pPr>
      <w:r w:rsidRPr="000035C2">
        <w:rPr>
          <w:b/>
          <w:bCs/>
          <w:u w:val="single"/>
        </w:rPr>
        <w:t xml:space="preserve">1.  Předmět  </w:t>
      </w:r>
      <w:proofErr w:type="gramStart"/>
      <w:r w:rsidRPr="000035C2">
        <w:rPr>
          <w:b/>
          <w:bCs/>
          <w:u w:val="single"/>
        </w:rPr>
        <w:t>plnění :</w:t>
      </w:r>
      <w:proofErr w:type="gramEnd"/>
    </w:p>
    <w:p w:rsidR="000035C2" w:rsidRDefault="00403A0C" w:rsidP="000035C2">
      <w:pPr>
        <w:autoSpaceDE w:val="0"/>
        <w:autoSpaceDN w:val="0"/>
        <w:adjustRightInd w:val="0"/>
      </w:pPr>
      <w:r w:rsidRPr="00403A0C">
        <w:t>1.1.</w:t>
      </w:r>
      <w:r w:rsidR="000035C2">
        <w:rPr>
          <w:sz w:val="32"/>
          <w:szCs w:val="32"/>
        </w:rPr>
        <w:t xml:space="preserve"> </w:t>
      </w:r>
      <w:r w:rsidR="000035C2" w:rsidRPr="000035C2">
        <w:t>Stojatý výměník tepla pára-</w:t>
      </w:r>
      <w:proofErr w:type="spellStart"/>
      <w:r w:rsidR="000035C2" w:rsidRPr="000035C2">
        <w:t>voda,typ</w:t>
      </w:r>
      <w:proofErr w:type="spellEnd"/>
      <w:r w:rsidR="000035C2" w:rsidRPr="000035C2">
        <w:t xml:space="preserve"> 111-</w:t>
      </w:r>
      <w:r w:rsidR="00F2463C">
        <w:t>406-671-26-6/6</w:t>
      </w:r>
      <w:r w:rsidR="000035C2">
        <w:rPr>
          <w:sz w:val="32"/>
          <w:szCs w:val="32"/>
        </w:rPr>
        <w:t xml:space="preserve">  </w:t>
      </w:r>
      <w:r w:rsidR="007C15DA">
        <w:t xml:space="preserve">      </w:t>
      </w:r>
    </w:p>
    <w:p w:rsidR="007C15DA" w:rsidRDefault="007C15DA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Parametry :</w:t>
      </w:r>
      <w:proofErr w:type="gramEnd"/>
    </w:p>
    <w:p w:rsidR="000035C2" w:rsidRDefault="000035C2" w:rsidP="000035C2">
      <w:pPr>
        <w:autoSpaceDE w:val="0"/>
        <w:autoSpaceDN w:val="0"/>
        <w:adjustRightInd w:val="0"/>
      </w:pPr>
    </w:p>
    <w:p w:rsidR="00403A0C" w:rsidRDefault="000035C2" w:rsidP="00403A0C">
      <w:pPr>
        <w:autoSpaceDE w:val="0"/>
        <w:autoSpaceDN w:val="0"/>
        <w:adjustRightInd w:val="0"/>
      </w:pPr>
      <w:r>
        <w:t>Parametry:  pára -  nejvyšší dovolený tlak</w:t>
      </w:r>
      <w:r w:rsidR="00881CAB">
        <w:t xml:space="preserve"> </w:t>
      </w:r>
      <w:proofErr w:type="gramStart"/>
      <w:r w:rsidR="00881CAB">
        <w:t xml:space="preserve">PS </w:t>
      </w:r>
      <w:r>
        <w:t>:</w:t>
      </w:r>
      <w:r w:rsidR="00AF24CE">
        <w:t xml:space="preserve">  </w:t>
      </w:r>
      <w:r>
        <w:t>1</w:t>
      </w:r>
      <w:r w:rsidR="0077655C">
        <w:t>0</w:t>
      </w:r>
      <w:proofErr w:type="gramEnd"/>
      <w:r>
        <w:t xml:space="preserve"> bar</w:t>
      </w:r>
      <w:r w:rsidR="00CB0646">
        <w:t>ů</w:t>
      </w:r>
      <w:r w:rsidR="00134DD6">
        <w:t xml:space="preserve">              </w:t>
      </w:r>
      <w:r w:rsidR="00403A0C">
        <w:t>Připojovací dimenze:</w:t>
      </w:r>
    </w:p>
    <w:p w:rsidR="00403A0C" w:rsidRDefault="00134DD6" w:rsidP="00403A0C">
      <w:pPr>
        <w:autoSpaceDE w:val="0"/>
        <w:autoSpaceDN w:val="0"/>
        <w:adjustRightInd w:val="0"/>
      </w:pPr>
      <w:r>
        <w:t xml:space="preserve">                              </w:t>
      </w:r>
      <w:r w:rsidR="000035C2">
        <w:t>nejvyšší dovolená teplota</w:t>
      </w:r>
      <w:r w:rsidR="00881CAB">
        <w:t xml:space="preserve"> </w:t>
      </w:r>
      <w:proofErr w:type="gramStart"/>
      <w:r w:rsidR="00881CAB">
        <w:t xml:space="preserve">TS </w:t>
      </w:r>
      <w:r w:rsidR="000035C2">
        <w:t xml:space="preserve">: </w:t>
      </w:r>
      <w:r w:rsidR="001379C6">
        <w:t>200</w:t>
      </w:r>
      <w:r w:rsidR="000035C2">
        <w:t>°C</w:t>
      </w:r>
      <w:proofErr w:type="gramEnd"/>
      <w:r w:rsidR="00403A0C">
        <w:t xml:space="preserve">             pára </w:t>
      </w:r>
      <w:r w:rsidR="00265F29">
        <w:t xml:space="preserve">  </w:t>
      </w:r>
      <w:r w:rsidR="00403A0C">
        <w:t xml:space="preserve">  </w:t>
      </w:r>
      <w:r w:rsidR="00265F29">
        <w:t xml:space="preserve">     </w:t>
      </w:r>
      <w:r w:rsidR="00403A0C">
        <w:t xml:space="preserve">DN  </w:t>
      </w:r>
      <w:r w:rsidR="007C15DA">
        <w:t xml:space="preserve">  </w:t>
      </w:r>
      <w:r w:rsidR="001379C6">
        <w:t>250</w:t>
      </w:r>
      <w:r w:rsidR="00403A0C">
        <w:t xml:space="preserve">  PN  16</w:t>
      </w:r>
    </w:p>
    <w:p w:rsidR="0077655C" w:rsidRDefault="00265F29" w:rsidP="000035C2">
      <w:pPr>
        <w:autoSpaceDE w:val="0"/>
        <w:autoSpaceDN w:val="0"/>
        <w:adjustRightInd w:val="0"/>
      </w:pPr>
      <w:r>
        <w:t xml:space="preserve">                             </w:t>
      </w:r>
      <w:r w:rsidR="000035C2">
        <w:t xml:space="preserve"> pracovní tlak  </w:t>
      </w:r>
      <w:proofErr w:type="gramStart"/>
      <w:r w:rsidR="007C15DA">
        <w:t>PO</w:t>
      </w:r>
      <w:r w:rsidR="000035C2">
        <w:t xml:space="preserve">                  :</w:t>
      </w:r>
      <w:r w:rsidR="001379C6">
        <w:t>5</w:t>
      </w:r>
      <w:r w:rsidR="000035C2">
        <w:t xml:space="preserve"> </w:t>
      </w:r>
      <w:r w:rsidR="00134DD6">
        <w:t>bar</w:t>
      </w:r>
      <w:r w:rsidR="0096387E">
        <w:t>ů</w:t>
      </w:r>
      <w:proofErr w:type="gramEnd"/>
      <w:r>
        <w:t xml:space="preserve">               kondenzát</w:t>
      </w:r>
      <w:r w:rsidR="00895DC6">
        <w:t xml:space="preserve"> </w:t>
      </w:r>
      <w:r>
        <w:t xml:space="preserve"> DN    </w:t>
      </w:r>
      <w:r w:rsidR="001379C6">
        <w:t xml:space="preserve">65  </w:t>
      </w:r>
      <w:r>
        <w:t xml:space="preserve">  PN  16 </w:t>
      </w:r>
    </w:p>
    <w:p w:rsidR="000035C2" w:rsidRDefault="000035C2" w:rsidP="000035C2">
      <w:pPr>
        <w:autoSpaceDE w:val="0"/>
        <w:autoSpaceDN w:val="0"/>
        <w:adjustRightInd w:val="0"/>
      </w:pPr>
      <w:r>
        <w:t xml:space="preserve">      </w:t>
      </w:r>
      <w:r w:rsidR="00AF24CE">
        <w:t xml:space="preserve">        </w:t>
      </w:r>
      <w:r w:rsidR="00265F29">
        <w:t xml:space="preserve">           </w:t>
      </w:r>
      <w:r w:rsidR="0077655C">
        <w:t xml:space="preserve">    </w:t>
      </w:r>
      <w:r>
        <w:t xml:space="preserve">pracovní teplota  </w:t>
      </w:r>
      <w:proofErr w:type="gramStart"/>
      <w:r w:rsidR="007C15DA">
        <w:t>TO</w:t>
      </w:r>
      <w:r>
        <w:t xml:space="preserve">             : </w:t>
      </w:r>
      <w:r w:rsidR="0096387E">
        <w:t>16</w:t>
      </w:r>
      <w:r w:rsidR="001379C6">
        <w:t>0</w:t>
      </w:r>
      <w:proofErr w:type="gramEnd"/>
      <w:r w:rsidR="00B27460">
        <w:t xml:space="preserve"> </w:t>
      </w:r>
      <w:r>
        <w:rPr>
          <w:position w:val="8"/>
        </w:rPr>
        <w:t>o</w:t>
      </w:r>
      <w:r>
        <w:t>C</w:t>
      </w:r>
      <w:r w:rsidR="00265F29">
        <w:t xml:space="preserve">           </w:t>
      </w:r>
      <w:r w:rsidR="00EE1FBD">
        <w:t xml:space="preserve"> </w:t>
      </w:r>
      <w:r w:rsidR="00265F29">
        <w:t xml:space="preserve">  voda    </w:t>
      </w:r>
      <w:r w:rsidR="0077655C">
        <w:t xml:space="preserve"> </w:t>
      </w:r>
      <w:r w:rsidR="00265F29">
        <w:t xml:space="preserve">    </w:t>
      </w:r>
      <w:r w:rsidR="00895DC6">
        <w:t xml:space="preserve"> </w:t>
      </w:r>
      <w:r w:rsidR="00265F29">
        <w:t>DN</w:t>
      </w:r>
      <w:r w:rsidR="007C15DA">
        <w:t xml:space="preserve"> </w:t>
      </w:r>
      <w:r w:rsidR="00834F4F">
        <w:t xml:space="preserve"> </w:t>
      </w:r>
      <w:r w:rsidR="00A047DD">
        <w:t xml:space="preserve">  </w:t>
      </w:r>
      <w:r w:rsidR="001379C6">
        <w:t xml:space="preserve">200 </w:t>
      </w:r>
      <w:r w:rsidR="0077655C">
        <w:t xml:space="preserve"> </w:t>
      </w:r>
      <w:r w:rsidR="00265F29">
        <w:t xml:space="preserve">PN  </w:t>
      </w:r>
      <w:r w:rsidR="0077655C">
        <w:t>16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AF24CE" w:rsidP="000035C2">
      <w:pPr>
        <w:autoSpaceDE w:val="0"/>
        <w:autoSpaceDN w:val="0"/>
        <w:adjustRightInd w:val="0"/>
      </w:pPr>
      <w:r>
        <w:t xml:space="preserve">                  </w:t>
      </w:r>
      <w:r w:rsidR="000035C2">
        <w:t xml:space="preserve">voda -  nejvyšší dovolený tlak  </w:t>
      </w:r>
      <w:proofErr w:type="gramStart"/>
      <w:r w:rsidR="00881CAB">
        <w:t>PS</w:t>
      </w:r>
      <w:r w:rsidR="000035C2">
        <w:t xml:space="preserve">     :   </w:t>
      </w:r>
      <w:r w:rsidR="00B27460">
        <w:t>1</w:t>
      </w:r>
      <w:r w:rsidR="001379C6">
        <w:t>6</w:t>
      </w:r>
      <w:proofErr w:type="gramEnd"/>
      <w:r w:rsidR="00881CAB">
        <w:t xml:space="preserve"> </w:t>
      </w:r>
      <w:r w:rsidR="000035C2">
        <w:t>bar</w:t>
      </w:r>
      <w:r w:rsidR="00F13E0B">
        <w:t>ů</w:t>
      </w:r>
    </w:p>
    <w:p w:rsidR="000035C2" w:rsidRDefault="00AF24CE" w:rsidP="000035C2">
      <w:pPr>
        <w:autoSpaceDE w:val="0"/>
        <w:autoSpaceDN w:val="0"/>
        <w:adjustRightInd w:val="0"/>
      </w:pPr>
      <w:r>
        <w:t xml:space="preserve">                </w:t>
      </w:r>
      <w:r w:rsidR="000035C2">
        <w:t xml:space="preserve">           </w:t>
      </w:r>
      <w:r>
        <w:t xml:space="preserve">  </w:t>
      </w:r>
      <w:r w:rsidR="000035C2">
        <w:t xml:space="preserve"> nejvyšší dovolená teplota</w:t>
      </w:r>
      <w:r>
        <w:t xml:space="preserve"> </w:t>
      </w:r>
      <w:proofErr w:type="gramStart"/>
      <w:r w:rsidR="00881CAB">
        <w:t>TS</w:t>
      </w:r>
      <w:r>
        <w:t xml:space="preserve">   </w:t>
      </w:r>
      <w:r w:rsidR="000035C2">
        <w:t>:  1</w:t>
      </w:r>
      <w:r w:rsidR="001379C6">
        <w:t>3</w:t>
      </w:r>
      <w:r w:rsidR="00C761BB">
        <w:t>0</w:t>
      </w:r>
      <w:r w:rsidR="000035C2">
        <w:rPr>
          <w:position w:val="8"/>
        </w:rPr>
        <w:t>o</w:t>
      </w:r>
      <w:r w:rsidR="000035C2">
        <w:t>C</w:t>
      </w:r>
      <w:proofErr w:type="gramEnd"/>
    </w:p>
    <w:p w:rsidR="000035C2" w:rsidRDefault="000035C2" w:rsidP="000035C2">
      <w:pPr>
        <w:autoSpaceDE w:val="0"/>
        <w:autoSpaceDN w:val="0"/>
        <w:adjustRightInd w:val="0"/>
      </w:pPr>
      <w:r>
        <w:t xml:space="preserve">          </w:t>
      </w:r>
      <w:r w:rsidR="00AF24CE">
        <w:t xml:space="preserve">                   </w:t>
      </w:r>
      <w:r>
        <w:t xml:space="preserve"> pracovní tlak  </w:t>
      </w:r>
      <w:proofErr w:type="gramStart"/>
      <w:r w:rsidR="007C15DA">
        <w:t>PO</w:t>
      </w:r>
      <w:r>
        <w:t xml:space="preserve">                      :  </w:t>
      </w:r>
      <w:r w:rsidR="001379C6">
        <w:t>10</w:t>
      </w:r>
      <w:proofErr w:type="gramEnd"/>
      <w:r>
        <w:t xml:space="preserve"> </w:t>
      </w:r>
      <w:r w:rsidR="00AF24CE">
        <w:t>bar</w:t>
      </w:r>
      <w:r w:rsidR="001379C6">
        <w:t>ů</w:t>
      </w:r>
    </w:p>
    <w:p w:rsidR="000035C2" w:rsidRDefault="000035C2" w:rsidP="000035C2">
      <w:pPr>
        <w:autoSpaceDE w:val="0"/>
        <w:autoSpaceDN w:val="0"/>
        <w:adjustRightInd w:val="0"/>
      </w:pPr>
      <w:r>
        <w:t xml:space="preserve">           </w:t>
      </w:r>
      <w:r w:rsidR="00AF24CE">
        <w:t xml:space="preserve">                   </w:t>
      </w:r>
      <w:r>
        <w:t xml:space="preserve">pracovní teplota  </w:t>
      </w:r>
      <w:proofErr w:type="gramStart"/>
      <w:r w:rsidR="007C15DA">
        <w:t>TO</w:t>
      </w:r>
      <w:r>
        <w:t xml:space="preserve">                </w:t>
      </w:r>
      <w:r w:rsidR="005B247F">
        <w:t xml:space="preserve"> :</w:t>
      </w:r>
      <w:r>
        <w:t xml:space="preserve"> </w:t>
      </w:r>
      <w:r w:rsidR="001379C6">
        <w:t>105/55</w:t>
      </w:r>
      <w:proofErr w:type="gramEnd"/>
      <w:r w:rsidR="00834F4F">
        <w:t xml:space="preserve"> </w:t>
      </w:r>
      <w:r w:rsidR="00AF24CE">
        <w:t>°C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  <w:r>
        <w:t xml:space="preserve">výkon </w:t>
      </w:r>
      <w:proofErr w:type="gramStart"/>
      <w:r>
        <w:t xml:space="preserve">výměníku : </w:t>
      </w:r>
      <w:r w:rsidR="00F2463C">
        <w:t>8 MW</w:t>
      </w:r>
      <w:proofErr w:type="gramEnd"/>
      <w:r w:rsidR="00F2463C">
        <w:t xml:space="preserve"> </w:t>
      </w:r>
    </w:p>
    <w:p w:rsidR="000035C2" w:rsidRDefault="000035C2" w:rsidP="000035C2">
      <w:pPr>
        <w:autoSpaceDE w:val="0"/>
        <w:autoSpaceDN w:val="0"/>
        <w:adjustRightInd w:val="0"/>
      </w:pPr>
      <w:r>
        <w:t xml:space="preserve">počet </w:t>
      </w:r>
      <w:proofErr w:type="gramStart"/>
      <w:r>
        <w:t>výměníků</w:t>
      </w:r>
      <w:r w:rsidR="00AF24CE">
        <w:t xml:space="preserve">  </w:t>
      </w:r>
      <w:r>
        <w:t xml:space="preserve">:   </w:t>
      </w:r>
      <w:r w:rsidR="0088010E">
        <w:t>1</w:t>
      </w:r>
      <w:proofErr w:type="gramEnd"/>
    </w:p>
    <w:p w:rsidR="00893BEA" w:rsidRDefault="0088010E" w:rsidP="000035C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cena (bez DPH): </w:t>
      </w:r>
      <w:r w:rsidR="00F2463C">
        <w:rPr>
          <w:b/>
        </w:rPr>
        <w:t>390 000</w:t>
      </w:r>
      <w:r>
        <w:rPr>
          <w:b/>
        </w:rPr>
        <w:t>,-Kč</w:t>
      </w:r>
    </w:p>
    <w:p w:rsidR="0088010E" w:rsidRDefault="009110C1" w:rsidP="000035C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A047DD" w:rsidRDefault="00A047DD" w:rsidP="000035C2">
      <w:pPr>
        <w:autoSpaceDE w:val="0"/>
        <w:autoSpaceDN w:val="0"/>
        <w:adjustRightInd w:val="0"/>
        <w:rPr>
          <w:b/>
        </w:rPr>
      </w:pPr>
    </w:p>
    <w:p w:rsidR="00F2463C" w:rsidRDefault="00F2463C" w:rsidP="000035C2">
      <w:pPr>
        <w:autoSpaceDE w:val="0"/>
        <w:autoSpaceDN w:val="0"/>
        <w:adjustRightInd w:val="0"/>
        <w:rPr>
          <w:b/>
        </w:rPr>
      </w:pPr>
    </w:p>
    <w:p w:rsidR="00A047DD" w:rsidRDefault="00A047DD" w:rsidP="000035C2">
      <w:pPr>
        <w:autoSpaceDE w:val="0"/>
        <w:autoSpaceDN w:val="0"/>
        <w:adjustRightInd w:val="0"/>
        <w:rPr>
          <w:b/>
        </w:rPr>
      </w:pPr>
    </w:p>
    <w:p w:rsidR="00887BDE" w:rsidRDefault="00887BDE" w:rsidP="000035C2">
      <w:pPr>
        <w:autoSpaceDE w:val="0"/>
        <w:autoSpaceDN w:val="0"/>
        <w:adjustRightInd w:val="0"/>
      </w:pPr>
      <w:r>
        <w:lastRenderedPageBreak/>
        <w:t xml:space="preserve">Vnější části </w:t>
      </w:r>
      <w:r w:rsidR="00733079">
        <w:t xml:space="preserve">jsou </w:t>
      </w:r>
      <w:r>
        <w:t xml:space="preserve">opatřeny tepelně odolnou </w:t>
      </w:r>
      <w:proofErr w:type="spellStart"/>
      <w:proofErr w:type="gramStart"/>
      <w:r>
        <w:t>barvou,plášť</w:t>
      </w:r>
      <w:proofErr w:type="spellEnd"/>
      <w:proofErr w:type="gramEnd"/>
      <w:r>
        <w:t xml:space="preserve"> výměníku barvou základovou.</w:t>
      </w:r>
    </w:p>
    <w:p w:rsidR="00452936" w:rsidRDefault="00887BDE" w:rsidP="000035C2">
      <w:pPr>
        <w:autoSpaceDE w:val="0"/>
        <w:autoSpaceDN w:val="0"/>
        <w:adjustRightInd w:val="0"/>
      </w:pPr>
      <w:r>
        <w:t xml:space="preserve">Součástí dodávky je technická dokumentace s paspartem TNS dle </w:t>
      </w:r>
      <w:r w:rsidR="00452936">
        <w:t>nařízení vlády</w:t>
      </w:r>
    </w:p>
    <w:p w:rsidR="00887BDE" w:rsidRDefault="00887BDE" w:rsidP="000035C2">
      <w:pPr>
        <w:autoSpaceDE w:val="0"/>
        <w:autoSpaceDN w:val="0"/>
        <w:adjustRightInd w:val="0"/>
      </w:pPr>
      <w:r>
        <w:t xml:space="preserve"> č. </w:t>
      </w:r>
      <w:r w:rsidR="0096387E">
        <w:t>219/2016</w:t>
      </w:r>
      <w:r w:rsidR="00452936">
        <w:t xml:space="preserve"> </w:t>
      </w:r>
      <w:proofErr w:type="spellStart"/>
      <w:proofErr w:type="gramStart"/>
      <w:r w:rsidR="00452936">
        <w:t>Sb.,</w:t>
      </w:r>
      <w:r>
        <w:t>v</w:t>
      </w:r>
      <w:proofErr w:type="spellEnd"/>
      <w:r>
        <w:t> platném</w:t>
      </w:r>
      <w:proofErr w:type="gramEnd"/>
      <w:r>
        <w:t xml:space="preserve"> znění.</w:t>
      </w:r>
    </w:p>
    <w:p w:rsidR="000035C2" w:rsidRDefault="000035C2" w:rsidP="000035C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Nejvyšší dovolené pracovní parametry uvedené na štítku výměníku a v technické dokumentaci nesmějí být překročeny.</w:t>
      </w:r>
    </w:p>
    <w:p w:rsidR="00452936" w:rsidRDefault="00452936" w:rsidP="000035C2">
      <w:pPr>
        <w:autoSpaceDE w:val="0"/>
        <w:autoSpaceDN w:val="0"/>
        <w:adjustRightInd w:val="0"/>
        <w:rPr>
          <w:bCs/>
        </w:rPr>
      </w:pPr>
    </w:p>
    <w:p w:rsidR="000035C2" w:rsidRDefault="00452936" w:rsidP="000035C2">
      <w:pPr>
        <w:autoSpaceDE w:val="0"/>
        <w:autoSpaceDN w:val="0"/>
        <w:adjustRightInd w:val="0"/>
        <w:rPr>
          <w:bCs/>
        </w:rPr>
      </w:pPr>
      <w:r>
        <w:rPr>
          <w:bCs/>
        </w:rPr>
        <w:t>1.</w:t>
      </w:r>
      <w:r w:rsidR="004D2D2B">
        <w:rPr>
          <w:bCs/>
        </w:rPr>
        <w:t>2</w:t>
      </w:r>
      <w:r>
        <w:rPr>
          <w:bCs/>
        </w:rPr>
        <w:t xml:space="preserve">. </w:t>
      </w:r>
      <w:r w:rsidR="00887BDE" w:rsidRPr="00887BDE">
        <w:rPr>
          <w:bCs/>
        </w:rPr>
        <w:t xml:space="preserve">Součástí této kupní smlouvy je část technické dokumentace vztahující se na </w:t>
      </w:r>
      <w:proofErr w:type="spellStart"/>
      <w:r w:rsidR="00887BDE" w:rsidRPr="00887BDE">
        <w:rPr>
          <w:bCs/>
        </w:rPr>
        <w:t>instalaci,provoz,údržbu</w:t>
      </w:r>
      <w:proofErr w:type="spellEnd"/>
      <w:r w:rsidR="00887BDE" w:rsidRPr="00887BDE">
        <w:rPr>
          <w:bCs/>
        </w:rPr>
        <w:t xml:space="preserve"> </w:t>
      </w:r>
      <w:proofErr w:type="gramStart"/>
      <w:r w:rsidR="00887BDE" w:rsidRPr="00887BDE">
        <w:rPr>
          <w:bCs/>
        </w:rPr>
        <w:t>výměníku ,včetně</w:t>
      </w:r>
      <w:proofErr w:type="gramEnd"/>
      <w:r w:rsidR="00887BDE" w:rsidRPr="00887BDE">
        <w:rPr>
          <w:bCs/>
        </w:rPr>
        <w:t xml:space="preserve"> bezpečnostních opatření a pokynů.</w:t>
      </w:r>
    </w:p>
    <w:p w:rsidR="006943A3" w:rsidRDefault="006943A3" w:rsidP="000035C2">
      <w:pPr>
        <w:autoSpaceDE w:val="0"/>
        <w:autoSpaceDN w:val="0"/>
        <w:adjustRightInd w:val="0"/>
        <w:rPr>
          <w:bCs/>
        </w:rPr>
      </w:pPr>
    </w:p>
    <w:p w:rsidR="00452936" w:rsidRDefault="00452936" w:rsidP="000035C2">
      <w:pPr>
        <w:autoSpaceDE w:val="0"/>
        <w:autoSpaceDN w:val="0"/>
        <w:adjustRightInd w:val="0"/>
        <w:rPr>
          <w:bCs/>
        </w:rPr>
      </w:pPr>
    </w:p>
    <w:p w:rsidR="00452936" w:rsidRPr="008F1E00" w:rsidRDefault="00452936" w:rsidP="000035C2">
      <w:pPr>
        <w:autoSpaceDE w:val="0"/>
        <w:autoSpaceDN w:val="0"/>
        <w:adjustRightInd w:val="0"/>
        <w:rPr>
          <w:bCs/>
          <w:u w:val="single"/>
        </w:rPr>
      </w:pPr>
      <w:proofErr w:type="gramStart"/>
      <w:r w:rsidRPr="008F1E00">
        <w:rPr>
          <w:bCs/>
          <w:u w:val="single"/>
        </w:rPr>
        <w:t>2.Kupní</w:t>
      </w:r>
      <w:proofErr w:type="gramEnd"/>
      <w:r w:rsidRPr="008F1E00">
        <w:rPr>
          <w:bCs/>
          <w:u w:val="single"/>
        </w:rPr>
        <w:t xml:space="preserve"> cena</w:t>
      </w:r>
    </w:p>
    <w:p w:rsidR="00452936" w:rsidRPr="00452936" w:rsidRDefault="00452936" w:rsidP="000035C2">
      <w:pPr>
        <w:autoSpaceDE w:val="0"/>
        <w:autoSpaceDN w:val="0"/>
        <w:adjustRightInd w:val="0"/>
        <w:rPr>
          <w:b/>
          <w:bCs/>
          <w:u w:val="single"/>
        </w:rPr>
      </w:pPr>
    </w:p>
    <w:p w:rsidR="002219AB" w:rsidRDefault="002219AB" w:rsidP="000035C2">
      <w:pPr>
        <w:autoSpaceDE w:val="0"/>
        <w:autoSpaceDN w:val="0"/>
        <w:adjustRightInd w:val="0"/>
      </w:pPr>
      <w:r>
        <w:t xml:space="preserve">cena celkem (bez DPH):            </w:t>
      </w:r>
      <w:r w:rsidR="004F4B2E">
        <w:t xml:space="preserve"> </w:t>
      </w:r>
      <w:r w:rsidR="00F2463C">
        <w:t>390 000</w:t>
      </w:r>
      <w:r>
        <w:t>,-Kč</w:t>
      </w:r>
      <w:r>
        <w:tab/>
      </w:r>
    </w:p>
    <w:p w:rsidR="000035C2" w:rsidRPr="00927A46" w:rsidRDefault="000035C2" w:rsidP="000035C2">
      <w:pPr>
        <w:autoSpaceDE w:val="0"/>
        <w:autoSpaceDN w:val="0"/>
        <w:adjustRightInd w:val="0"/>
        <w:rPr>
          <w:b/>
        </w:rPr>
      </w:pPr>
      <w:r w:rsidRPr="00927A46">
        <w:rPr>
          <w:b/>
        </w:rPr>
        <w:t xml:space="preserve">cena </w:t>
      </w:r>
      <w:r w:rsidR="00452936">
        <w:rPr>
          <w:b/>
        </w:rPr>
        <w:t>zboží</w:t>
      </w:r>
      <w:r w:rsidRPr="00927A46">
        <w:rPr>
          <w:b/>
        </w:rPr>
        <w:t xml:space="preserve"> </w:t>
      </w:r>
      <w:r w:rsidR="001A240C">
        <w:rPr>
          <w:b/>
        </w:rPr>
        <w:t>(s</w:t>
      </w:r>
      <w:r w:rsidRPr="00927A46">
        <w:rPr>
          <w:b/>
        </w:rPr>
        <w:t xml:space="preserve"> DPH</w:t>
      </w:r>
      <w:r w:rsidR="001A240C">
        <w:rPr>
          <w:b/>
        </w:rPr>
        <w:t>)               :</w:t>
      </w:r>
      <w:r w:rsidRPr="00927A46">
        <w:rPr>
          <w:b/>
        </w:rPr>
        <w:t xml:space="preserve"> </w:t>
      </w:r>
      <w:r w:rsidR="00452936">
        <w:rPr>
          <w:b/>
        </w:rPr>
        <w:t xml:space="preserve">   </w:t>
      </w:r>
      <w:r w:rsidR="00F2463C">
        <w:rPr>
          <w:b/>
        </w:rPr>
        <w:t>471 900</w:t>
      </w:r>
      <w:r w:rsidR="002219AB">
        <w:rPr>
          <w:b/>
        </w:rPr>
        <w:t>,</w:t>
      </w:r>
      <w:r w:rsidR="00283953" w:rsidRPr="009110C1">
        <w:rPr>
          <w:b/>
        </w:rPr>
        <w:t>-</w:t>
      </w:r>
      <w:r w:rsidRPr="009110C1">
        <w:rPr>
          <w:b/>
        </w:rPr>
        <w:t>Kč</w:t>
      </w:r>
    </w:p>
    <w:p w:rsidR="000035C2" w:rsidRDefault="000035C2" w:rsidP="000035C2">
      <w:pPr>
        <w:autoSpaceDE w:val="0"/>
        <w:autoSpaceDN w:val="0"/>
        <w:adjustRightInd w:val="0"/>
        <w:rPr>
          <w:b/>
        </w:rPr>
      </w:pPr>
    </w:p>
    <w:p w:rsidR="00927A46" w:rsidRDefault="00927A46" w:rsidP="000035C2">
      <w:pPr>
        <w:autoSpaceDE w:val="0"/>
        <w:autoSpaceDN w:val="0"/>
        <w:adjustRightInd w:val="0"/>
      </w:pPr>
    </w:p>
    <w:p w:rsidR="000035C2" w:rsidRPr="009C075D" w:rsidRDefault="00452936" w:rsidP="000035C2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3</w:t>
      </w:r>
      <w:r w:rsidR="000035C2" w:rsidRPr="009C075D">
        <w:rPr>
          <w:u w:val="single"/>
        </w:rPr>
        <w:t>.  Termín dodání</w:t>
      </w:r>
    </w:p>
    <w:p w:rsidR="000035C2" w:rsidRDefault="000035C2" w:rsidP="000035C2">
      <w:pPr>
        <w:autoSpaceDE w:val="0"/>
        <w:autoSpaceDN w:val="0"/>
        <w:adjustRightInd w:val="0"/>
        <w:rPr>
          <w:sz w:val="32"/>
          <w:szCs w:val="32"/>
          <w:u w:val="single"/>
        </w:rPr>
      </w:pPr>
    </w:p>
    <w:p w:rsidR="000035C2" w:rsidRDefault="00F2463C" w:rsidP="00C00257">
      <w:pPr>
        <w:autoSpaceDE w:val="0"/>
        <w:autoSpaceDN w:val="0"/>
        <w:adjustRightInd w:val="0"/>
        <w:jc w:val="both"/>
      </w:pPr>
      <w:r>
        <w:t xml:space="preserve">Předpokládaný termín dodání </w:t>
      </w:r>
      <w:r w:rsidR="00AD1106">
        <w:t>září</w:t>
      </w:r>
      <w:r>
        <w:t xml:space="preserve"> 2019 dle domluvy s objednatelem</w:t>
      </w:r>
      <w:r w:rsidR="00452936" w:rsidRPr="008F1E00">
        <w:t xml:space="preserve"> za předpokladu </w:t>
      </w:r>
      <w:r w:rsidR="00283953">
        <w:t xml:space="preserve">podpisu </w:t>
      </w:r>
      <w:r w:rsidR="00452936" w:rsidRPr="008F1E00">
        <w:t xml:space="preserve"> kupní smlouv</w:t>
      </w:r>
      <w:r w:rsidR="00283953">
        <w:t>y</w:t>
      </w:r>
      <w:r w:rsidR="00452936" w:rsidRPr="008F1E00">
        <w:t xml:space="preserve"> </w:t>
      </w:r>
      <w:r w:rsidR="00C761BB">
        <w:t xml:space="preserve">do </w:t>
      </w:r>
      <w:r w:rsidR="00751EC3">
        <w:t>12.7</w:t>
      </w:r>
      <w:r w:rsidR="001379C6">
        <w:t>.2019</w:t>
      </w:r>
      <w:r w:rsidR="00B523BF">
        <w:t xml:space="preserve"> </w:t>
      </w:r>
      <w:r w:rsidR="00940AC4">
        <w:t>a uhrazení zálohové faktury do data splatnosti.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8F1E00" w:rsidP="000035C2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4</w:t>
      </w:r>
      <w:r w:rsidR="000035C2" w:rsidRPr="009C075D">
        <w:rPr>
          <w:u w:val="single"/>
        </w:rPr>
        <w:t>.  Platba :</w:t>
      </w:r>
    </w:p>
    <w:p w:rsidR="004D2D2B" w:rsidRPr="009C075D" w:rsidRDefault="004D2D2B" w:rsidP="000035C2">
      <w:pPr>
        <w:autoSpaceDE w:val="0"/>
        <w:autoSpaceDN w:val="0"/>
        <w:adjustRightInd w:val="0"/>
        <w:rPr>
          <w:u w:val="single"/>
        </w:rPr>
      </w:pPr>
    </w:p>
    <w:p w:rsidR="008F1E00" w:rsidRDefault="008F1E00" w:rsidP="000035C2">
      <w:pPr>
        <w:autoSpaceDE w:val="0"/>
        <w:autoSpaceDN w:val="0"/>
        <w:adjustRightInd w:val="0"/>
      </w:pPr>
      <w:r>
        <w:t xml:space="preserve"> 4.1.</w:t>
      </w:r>
      <w:r w:rsidR="000035C2">
        <w:t xml:space="preserve">Kupující se zavazuje uhradit </w:t>
      </w:r>
      <w:r w:rsidR="00940AC4">
        <w:t xml:space="preserve">50 % celkové </w:t>
      </w:r>
      <w:r w:rsidRPr="008F1E00">
        <w:t>kupní cen</w:t>
      </w:r>
      <w:r w:rsidR="00940AC4">
        <w:t>y</w:t>
      </w:r>
      <w:r w:rsidR="000035C2">
        <w:t xml:space="preserve"> na základě</w:t>
      </w:r>
      <w:r w:rsidR="003C5ADF">
        <w:t xml:space="preserve"> </w:t>
      </w:r>
      <w:r w:rsidR="00940AC4">
        <w:t>zálohové</w:t>
      </w:r>
      <w:r w:rsidR="003C5ADF">
        <w:t xml:space="preserve"> faktury  </w:t>
      </w:r>
      <w:r w:rsidR="00927A46">
        <w:t xml:space="preserve"> </w:t>
      </w:r>
      <w:r w:rsidR="003C5ADF">
        <w:t xml:space="preserve">vystavené </w:t>
      </w:r>
      <w:r w:rsidR="001379C6">
        <w:t xml:space="preserve">po </w:t>
      </w:r>
      <w:r w:rsidR="008529A8">
        <w:t>podpisu této kupní smlouvy</w:t>
      </w:r>
      <w:r w:rsidR="001379C6">
        <w:rPr>
          <w:b/>
        </w:rPr>
        <w:t xml:space="preserve"> </w:t>
      </w:r>
      <w:r w:rsidR="00940AC4">
        <w:t xml:space="preserve">a zbývajících 50% celkové kupní ceny na základě konečné faktury vystavené po  </w:t>
      </w:r>
      <w:r w:rsidR="003C5ADF">
        <w:t>odvozu zboží specifikovaném v bodě 1.této kupní smlouvy se 14-ti denní splatností.</w:t>
      </w:r>
    </w:p>
    <w:p w:rsidR="004D2D2B" w:rsidRDefault="004D2D2B" w:rsidP="000035C2">
      <w:pPr>
        <w:autoSpaceDE w:val="0"/>
        <w:autoSpaceDN w:val="0"/>
        <w:adjustRightInd w:val="0"/>
      </w:pPr>
    </w:p>
    <w:p w:rsidR="000035C2" w:rsidRDefault="008F1E00" w:rsidP="000035C2">
      <w:pPr>
        <w:autoSpaceDE w:val="0"/>
        <w:autoSpaceDN w:val="0"/>
        <w:adjustRightInd w:val="0"/>
      </w:pPr>
      <w:r>
        <w:t xml:space="preserve"> 4.2.</w:t>
      </w:r>
      <w:r w:rsidR="000035C2">
        <w:t xml:space="preserve">Kupující se stává vlastníkem zboží teprve po prokazatelném zaplacení kupní ceny. Pokud kupující neuhradí cenu zboží v plné výši ani do 60-ti (šedesáti) dnů po uplynutí lhůty splatnosti faktury, má prodávající právo od smlouvy odstoupit. 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0035C2" w:rsidRPr="009C075D" w:rsidRDefault="008F1E00" w:rsidP="000035C2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5</w:t>
      </w:r>
      <w:r w:rsidR="000035C2" w:rsidRPr="009C075D">
        <w:rPr>
          <w:u w:val="single"/>
        </w:rPr>
        <w:t>.  Způsob dopravy :</w:t>
      </w:r>
    </w:p>
    <w:p w:rsidR="000035C2" w:rsidRPr="009C075D" w:rsidRDefault="000035C2" w:rsidP="000035C2">
      <w:pPr>
        <w:autoSpaceDE w:val="0"/>
        <w:autoSpaceDN w:val="0"/>
        <w:adjustRightInd w:val="0"/>
      </w:pPr>
    </w:p>
    <w:p w:rsidR="00C00257" w:rsidRDefault="00B359B0" w:rsidP="000035C2">
      <w:pPr>
        <w:autoSpaceDE w:val="0"/>
        <w:autoSpaceDN w:val="0"/>
        <w:adjustRightInd w:val="0"/>
      </w:pPr>
      <w:r>
        <w:t xml:space="preserve">Dopravu zajistí </w:t>
      </w:r>
      <w:r w:rsidR="008F1E00">
        <w:t xml:space="preserve"> </w:t>
      </w:r>
      <w:r w:rsidR="00EE1FBD">
        <w:t>kupující nebo na základě objednávky prodávající.</w:t>
      </w:r>
    </w:p>
    <w:p w:rsidR="0024576F" w:rsidRPr="00C00257" w:rsidRDefault="00C00257" w:rsidP="000035C2">
      <w:pPr>
        <w:autoSpaceDE w:val="0"/>
        <w:autoSpaceDN w:val="0"/>
        <w:adjustRightInd w:val="0"/>
        <w:rPr>
          <w:b/>
        </w:rPr>
      </w:pPr>
      <w:r w:rsidRPr="00C00257">
        <w:rPr>
          <w:b/>
        </w:rPr>
        <w:t>Cena za přepravu bude přefakturována.</w:t>
      </w:r>
    </w:p>
    <w:p w:rsidR="000035C2" w:rsidRDefault="000035C2" w:rsidP="000035C2">
      <w:pPr>
        <w:autoSpaceDE w:val="0"/>
        <w:autoSpaceDN w:val="0"/>
        <w:adjustRightInd w:val="0"/>
      </w:pPr>
    </w:p>
    <w:p w:rsidR="0024576F" w:rsidRDefault="0024576F" w:rsidP="000035C2">
      <w:pPr>
        <w:autoSpaceDE w:val="0"/>
        <w:autoSpaceDN w:val="0"/>
        <w:adjustRightInd w:val="0"/>
      </w:pPr>
    </w:p>
    <w:p w:rsidR="000035C2" w:rsidRPr="009C075D" w:rsidRDefault="008F1E00" w:rsidP="000035C2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6</w:t>
      </w:r>
      <w:r w:rsidR="000035C2" w:rsidRPr="009C075D">
        <w:rPr>
          <w:u w:val="single"/>
        </w:rPr>
        <w:t>.  Závěrečná ustanovení :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8F1E00" w:rsidP="000035C2">
      <w:pPr>
        <w:autoSpaceDE w:val="0"/>
        <w:autoSpaceDN w:val="0"/>
        <w:adjustRightInd w:val="0"/>
      </w:pPr>
      <w:r>
        <w:t xml:space="preserve">6.1. </w:t>
      </w:r>
      <w:r w:rsidR="000035C2">
        <w:t>Odstoupí-li  kupující od smlouvy</w:t>
      </w:r>
      <w:r>
        <w:t xml:space="preserve"> bez závažných důvodů </w:t>
      </w:r>
      <w:r w:rsidR="000035C2">
        <w:t xml:space="preserve"> nebo poruší-li zásadním způsobem sjednané podmínky smlouvy (přičemž porušením smlouvy zásadním způsobem se rozumí i nezaplacení faktur</w:t>
      </w:r>
      <w:r>
        <w:t>y</w:t>
      </w:r>
      <w:r w:rsidR="000035C2">
        <w:t xml:space="preserve"> do 60-ti dnů po uplynutí splatnosti) je povinen uhradit smluvní pokutu ve výši 20 % sjednané ceny (na základě zvláštní faktury</w:t>
      </w:r>
      <w:r w:rsidR="009110C1">
        <w:t xml:space="preserve"> </w:t>
      </w:r>
      <w:r>
        <w:t>vystavené prodávajícím</w:t>
      </w:r>
      <w:r w:rsidR="000035C2">
        <w:t>).</w:t>
      </w:r>
    </w:p>
    <w:p w:rsidR="000035C2" w:rsidRDefault="000035C2" w:rsidP="000035C2">
      <w:pPr>
        <w:autoSpaceDE w:val="0"/>
        <w:autoSpaceDN w:val="0"/>
        <w:adjustRightInd w:val="0"/>
      </w:pPr>
      <w:r>
        <w:t xml:space="preserve">Úhradou smluvní pokuty není dotčen nárok prodávajícího na náhradu vzniklé škody. Dostane-li se kupující do prodlení s placením faktury, je prodávající oprávněn pozastavit </w:t>
      </w:r>
      <w:r w:rsidR="008F1E00">
        <w:t>dodání zboží</w:t>
      </w:r>
      <w:r>
        <w:t xml:space="preserve"> kupujícímu.  </w:t>
      </w:r>
    </w:p>
    <w:p w:rsidR="008F1E00" w:rsidRDefault="008F1E00" w:rsidP="000035C2">
      <w:pPr>
        <w:autoSpaceDE w:val="0"/>
        <w:autoSpaceDN w:val="0"/>
        <w:adjustRightInd w:val="0"/>
      </w:pPr>
    </w:p>
    <w:p w:rsidR="000035C2" w:rsidRDefault="008F1E00" w:rsidP="000035C2">
      <w:pPr>
        <w:autoSpaceDE w:val="0"/>
        <w:autoSpaceDN w:val="0"/>
        <w:adjustRightInd w:val="0"/>
      </w:pPr>
      <w:r>
        <w:lastRenderedPageBreak/>
        <w:t xml:space="preserve">6.2. </w:t>
      </w:r>
      <w:r w:rsidR="000035C2">
        <w:t xml:space="preserve">Prodávající si vyhrazuje právo </w:t>
      </w:r>
      <w:r>
        <w:t>prodloužení</w:t>
      </w:r>
      <w:r w:rsidR="000035C2">
        <w:t xml:space="preserve"> termínu dodá</w:t>
      </w:r>
      <w:r>
        <w:t xml:space="preserve">ní zboží </w:t>
      </w:r>
      <w:proofErr w:type="spellStart"/>
      <w:r>
        <w:t>kupujícímu,které</w:t>
      </w:r>
      <w:proofErr w:type="spellEnd"/>
      <w:r>
        <w:t xml:space="preserve"> prodávající nemohl kupujícímu řádně doručit</w:t>
      </w:r>
      <w:r w:rsidR="000035C2">
        <w:t xml:space="preserve"> v důsledku vyšší moci (</w:t>
      </w:r>
      <w:proofErr w:type="spellStart"/>
      <w:r w:rsidR="000035C2">
        <w:t>tj</w:t>
      </w:r>
      <w:proofErr w:type="spellEnd"/>
      <w:r w:rsidR="000035C2">
        <w:t xml:space="preserve"> požáru, povodně, vichřice, a tak dále).</w:t>
      </w:r>
      <w:r>
        <w:t>Prodávající je povinen ihned po odpadnutí překážky (vyšší moci)</w:t>
      </w:r>
    </w:p>
    <w:p w:rsidR="00761651" w:rsidRDefault="00761651" w:rsidP="000035C2">
      <w:pPr>
        <w:autoSpaceDE w:val="0"/>
        <w:autoSpaceDN w:val="0"/>
        <w:adjustRightInd w:val="0"/>
      </w:pPr>
      <w:r>
        <w:t>doručit kupujícímu zboží.</w:t>
      </w:r>
    </w:p>
    <w:p w:rsidR="00761651" w:rsidRDefault="00761651" w:rsidP="000035C2">
      <w:pPr>
        <w:autoSpaceDE w:val="0"/>
        <w:autoSpaceDN w:val="0"/>
        <w:adjustRightInd w:val="0"/>
      </w:pPr>
    </w:p>
    <w:p w:rsidR="00761651" w:rsidRDefault="00761651" w:rsidP="000035C2">
      <w:pPr>
        <w:autoSpaceDE w:val="0"/>
        <w:autoSpaceDN w:val="0"/>
        <w:adjustRightInd w:val="0"/>
      </w:pPr>
      <w:r>
        <w:t>6.3 . Prodávající</w:t>
      </w:r>
      <w:r w:rsidR="000035C2">
        <w:t xml:space="preserve"> se zavazuje k úhradě penále ve výši 0,</w:t>
      </w:r>
      <w:r w:rsidR="009110C1">
        <w:t>05</w:t>
      </w:r>
      <w:r w:rsidR="000035C2">
        <w:t>% z</w:t>
      </w:r>
      <w:r>
        <w:t xml:space="preserve"> kupní </w:t>
      </w:r>
      <w:r w:rsidR="000035C2">
        <w:t>ceny za každý den prodlení při nedodržení termínu dodání</w:t>
      </w:r>
      <w:r>
        <w:t xml:space="preserve"> zboží.</w:t>
      </w:r>
    </w:p>
    <w:p w:rsidR="00761651" w:rsidRDefault="00761651" w:rsidP="000035C2">
      <w:pPr>
        <w:autoSpaceDE w:val="0"/>
        <w:autoSpaceDN w:val="0"/>
        <w:adjustRightInd w:val="0"/>
      </w:pPr>
    </w:p>
    <w:p w:rsidR="000035C2" w:rsidRDefault="00761651" w:rsidP="000035C2">
      <w:pPr>
        <w:autoSpaceDE w:val="0"/>
        <w:autoSpaceDN w:val="0"/>
        <w:adjustRightInd w:val="0"/>
      </w:pPr>
      <w:r>
        <w:t>6.4.</w:t>
      </w:r>
      <w:r w:rsidR="000035C2">
        <w:t xml:space="preserve">Právní vztahy vyplývající z této smlouvy se řídí, pokud není ve smlouvě stanoveno jinak,  zák. č. </w:t>
      </w:r>
      <w:r w:rsidR="009110C1">
        <w:t>89/2012</w:t>
      </w:r>
      <w:r w:rsidR="000035C2">
        <w:t xml:space="preserve"> Sb. obchodního </w:t>
      </w:r>
      <w:proofErr w:type="spellStart"/>
      <w:r w:rsidR="000035C2">
        <w:t>zákoníku,</w:t>
      </w:r>
      <w:r>
        <w:t>v</w:t>
      </w:r>
      <w:proofErr w:type="spellEnd"/>
      <w:r>
        <w:t xml:space="preserve"> platném znění</w:t>
      </w:r>
      <w:r w:rsidR="000035C2">
        <w:t xml:space="preserve"> , včetně dalších právních předpisů je doplňujících a obchodních zvyklostí. 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761651" w:rsidP="000035C2">
      <w:pPr>
        <w:autoSpaceDE w:val="0"/>
        <w:autoSpaceDN w:val="0"/>
        <w:adjustRightInd w:val="0"/>
      </w:pPr>
      <w:r>
        <w:t xml:space="preserve">6.5. </w:t>
      </w:r>
      <w:r w:rsidR="000035C2">
        <w:t>Tato smlouva se vyhotovuje ve dvou stejnopisech, z nichž každý má platnost prvopisu.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  <w:r>
        <w:t xml:space="preserve">V Pelhřimově dne  </w:t>
      </w:r>
      <w:proofErr w:type="gramStart"/>
      <w:r w:rsidR="00751EC3">
        <w:t>1.7</w:t>
      </w:r>
      <w:r w:rsidR="00B523BF">
        <w:t>.2019</w:t>
      </w:r>
      <w:proofErr w:type="gramEnd"/>
      <w:r>
        <w:t xml:space="preserve">                          </w:t>
      </w:r>
      <w:r w:rsidR="009110C1">
        <w:t xml:space="preserve">    </w:t>
      </w:r>
      <w:r>
        <w:t xml:space="preserve"> </w:t>
      </w:r>
      <w:r w:rsidR="00875624">
        <w:t> </w:t>
      </w:r>
      <w:r w:rsidR="00761651">
        <w:t>V</w:t>
      </w:r>
      <w:r w:rsidR="00F2463C">
        <w:t>alašské Meziříčí</w:t>
      </w:r>
      <w:r w:rsidR="009D5D82">
        <w:t xml:space="preserve"> dne  12.7.2019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B17012" w:rsidRDefault="00B17012" w:rsidP="000035C2">
      <w:pPr>
        <w:autoSpaceDE w:val="0"/>
        <w:autoSpaceDN w:val="0"/>
        <w:adjustRightInd w:val="0"/>
      </w:pPr>
      <w:bookmarkStart w:id="0" w:name="_GoBack"/>
      <w:bookmarkEnd w:id="0"/>
    </w:p>
    <w:p w:rsidR="00B17012" w:rsidRDefault="00B1701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  <w:r>
        <w:t>......................................................                           ........................................................</w:t>
      </w:r>
    </w:p>
    <w:p w:rsidR="000035C2" w:rsidRDefault="000035C2" w:rsidP="000035C2">
      <w:pPr>
        <w:autoSpaceDE w:val="0"/>
        <w:autoSpaceDN w:val="0"/>
        <w:adjustRightInd w:val="0"/>
      </w:pPr>
      <w:r>
        <w:t xml:space="preserve">     prodávající                                                                          kupující</w:t>
      </w:r>
    </w:p>
    <w:p w:rsidR="000035C2" w:rsidRDefault="000035C2" w:rsidP="000035C2">
      <w:pPr>
        <w:autoSpaceDE w:val="0"/>
        <w:autoSpaceDN w:val="0"/>
        <w:adjustRightInd w:val="0"/>
      </w:pPr>
    </w:p>
    <w:p w:rsidR="000035C2" w:rsidRDefault="000035C2" w:rsidP="000035C2">
      <w:pPr>
        <w:autoSpaceDE w:val="0"/>
        <w:autoSpaceDN w:val="0"/>
        <w:adjustRightInd w:val="0"/>
      </w:pPr>
    </w:p>
    <w:p w:rsidR="000035C2" w:rsidRPr="000035C2" w:rsidRDefault="000035C2">
      <w:pPr>
        <w:rPr>
          <w:sz w:val="22"/>
          <w:szCs w:val="22"/>
        </w:rPr>
      </w:pPr>
    </w:p>
    <w:sectPr w:rsidR="000035C2" w:rsidRPr="000035C2" w:rsidSect="00B73999">
      <w:pgSz w:w="11904" w:h="16836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C2"/>
    <w:rsid w:val="000035C2"/>
    <w:rsid w:val="000E4B3D"/>
    <w:rsid w:val="00134DD6"/>
    <w:rsid w:val="001379C6"/>
    <w:rsid w:val="001A240C"/>
    <w:rsid w:val="0020319B"/>
    <w:rsid w:val="002219AB"/>
    <w:rsid w:val="00241BA6"/>
    <w:rsid w:val="00244EB2"/>
    <w:rsid w:val="0024576F"/>
    <w:rsid w:val="00265F29"/>
    <w:rsid w:val="00283953"/>
    <w:rsid w:val="002F1056"/>
    <w:rsid w:val="00317B6E"/>
    <w:rsid w:val="003C5ADF"/>
    <w:rsid w:val="003F7C6A"/>
    <w:rsid w:val="00403A0C"/>
    <w:rsid w:val="00452936"/>
    <w:rsid w:val="00476CC6"/>
    <w:rsid w:val="004D2D2B"/>
    <w:rsid w:val="004F4B2E"/>
    <w:rsid w:val="00517062"/>
    <w:rsid w:val="0054008D"/>
    <w:rsid w:val="00574157"/>
    <w:rsid w:val="00590E2A"/>
    <w:rsid w:val="005A3643"/>
    <w:rsid w:val="005B247F"/>
    <w:rsid w:val="006044CB"/>
    <w:rsid w:val="00650CAC"/>
    <w:rsid w:val="006943A3"/>
    <w:rsid w:val="00733079"/>
    <w:rsid w:val="00751EC3"/>
    <w:rsid w:val="00761651"/>
    <w:rsid w:val="0077655C"/>
    <w:rsid w:val="007C15DA"/>
    <w:rsid w:val="007C75D5"/>
    <w:rsid w:val="007D6D8F"/>
    <w:rsid w:val="00834F4F"/>
    <w:rsid w:val="0083643A"/>
    <w:rsid w:val="00846134"/>
    <w:rsid w:val="008529A8"/>
    <w:rsid w:val="00875624"/>
    <w:rsid w:val="0088010E"/>
    <w:rsid w:val="00881CAB"/>
    <w:rsid w:val="00884A58"/>
    <w:rsid w:val="00887BDE"/>
    <w:rsid w:val="00893BEA"/>
    <w:rsid w:val="00895DC6"/>
    <w:rsid w:val="008D2E58"/>
    <w:rsid w:val="008E3682"/>
    <w:rsid w:val="008F1E00"/>
    <w:rsid w:val="009110C1"/>
    <w:rsid w:val="00927A46"/>
    <w:rsid w:val="00940AC4"/>
    <w:rsid w:val="0096387E"/>
    <w:rsid w:val="009C075D"/>
    <w:rsid w:val="009D5D82"/>
    <w:rsid w:val="00A047DD"/>
    <w:rsid w:val="00AA62E3"/>
    <w:rsid w:val="00AD1106"/>
    <w:rsid w:val="00AD245B"/>
    <w:rsid w:val="00AF24CE"/>
    <w:rsid w:val="00B10605"/>
    <w:rsid w:val="00B17012"/>
    <w:rsid w:val="00B27460"/>
    <w:rsid w:val="00B359B0"/>
    <w:rsid w:val="00B523BF"/>
    <w:rsid w:val="00B60FCC"/>
    <w:rsid w:val="00B61BC5"/>
    <w:rsid w:val="00B73999"/>
    <w:rsid w:val="00B7616E"/>
    <w:rsid w:val="00B947B3"/>
    <w:rsid w:val="00C00257"/>
    <w:rsid w:val="00C761BB"/>
    <w:rsid w:val="00C83702"/>
    <w:rsid w:val="00CB0646"/>
    <w:rsid w:val="00EE1FBD"/>
    <w:rsid w:val="00F13E0B"/>
    <w:rsid w:val="00F2463C"/>
    <w:rsid w:val="00F26671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0A2B-04DB-4E95-B31D-73B2FE1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1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   č</vt:lpstr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   č</dc:title>
  <dc:subject/>
  <dc:creator>pokus</dc:creator>
  <cp:keywords/>
  <dc:description/>
  <cp:lastModifiedBy>ucetni</cp:lastModifiedBy>
  <cp:revision>3</cp:revision>
  <cp:lastPrinted>2019-07-02T07:30:00Z</cp:lastPrinted>
  <dcterms:created xsi:type="dcterms:W3CDTF">2019-07-16T05:31:00Z</dcterms:created>
  <dcterms:modified xsi:type="dcterms:W3CDTF">2019-07-16T05:33:00Z</dcterms:modified>
</cp:coreProperties>
</file>