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ÚSTAV BIOLOGIE OBRATLOVCŮ</w:t>
      </w:r>
    </w:p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784B398A" wp14:editId="78EB679A">
            <wp:simplePos x="0" y="0"/>
            <wp:positionH relativeFrom="column">
              <wp:posOffset>161925</wp:posOffset>
            </wp:positionH>
            <wp:positionV relativeFrom="paragraph">
              <wp:posOffset>-262890</wp:posOffset>
            </wp:positionV>
            <wp:extent cx="780415" cy="1028700"/>
            <wp:effectExtent l="0" t="0" r="635" b="0"/>
            <wp:wrapSquare wrapText="right"/>
            <wp:docPr id="2" name="Obrázek 2" descr="logo ÚBO A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ÚBO AV Č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Akademie věd České republiky, 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i.</w:t>
      </w:r>
    </w:p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A94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E736E8" w:rsidRPr="00A9471B" w:rsidRDefault="00E736E8" w:rsidP="00E736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36E8" w:rsidRDefault="00E736E8" w:rsidP="00E736E8"/>
    <w:p w:rsidR="00E736E8" w:rsidRPr="00E5786B" w:rsidRDefault="00E736E8" w:rsidP="00E736E8">
      <w:pPr>
        <w:rPr>
          <w:b/>
        </w:rPr>
      </w:pPr>
      <w:r>
        <w:rPr>
          <w:b/>
          <w:sz w:val="32"/>
          <w:szCs w:val="32"/>
        </w:rPr>
        <w:t>OBJEDNÁVKA</w:t>
      </w:r>
      <w:r>
        <w:rPr>
          <w:b/>
        </w:rPr>
        <w:t xml:space="preserve">  číslo:  RB/</w:t>
      </w:r>
      <w:r w:rsidR="00FC51F2">
        <w:rPr>
          <w:b/>
        </w:rPr>
        <w:t>2019</w:t>
      </w:r>
      <w:r>
        <w:rPr>
          <w:b/>
        </w:rPr>
        <w:t>/</w:t>
      </w:r>
      <w:r w:rsidR="00A726C1">
        <w:rPr>
          <w:b/>
        </w:rPr>
        <w:t>0</w:t>
      </w:r>
      <w:r w:rsidR="00E807B5">
        <w:rPr>
          <w:b/>
        </w:rPr>
        <w:t>56</w:t>
      </w:r>
      <w:r w:rsidR="0031394C">
        <w:rPr>
          <w:b/>
        </w:rPr>
        <w:t>/</w:t>
      </w:r>
      <w:r w:rsidR="00E807B5">
        <w:rPr>
          <w:b/>
        </w:rPr>
        <w:t>PB</w:t>
      </w:r>
      <w:r>
        <w:rPr>
          <w:b/>
        </w:rPr>
        <w:t xml:space="preserve">                                </w:t>
      </w:r>
      <w:r>
        <w:t xml:space="preserve">            </w:t>
      </w:r>
      <w:r w:rsidR="00BA6190">
        <w:t xml:space="preserve">                        ze dne</w:t>
      </w:r>
      <w:r w:rsidR="007A17FB">
        <w:t xml:space="preserve"> </w:t>
      </w:r>
      <w:proofErr w:type="gramStart"/>
      <w:r w:rsidR="00E807B5">
        <w:t>10.7.2019</w:t>
      </w:r>
      <w:proofErr w:type="gramEnd"/>
    </w:p>
    <w:p w:rsidR="00E736E8" w:rsidRDefault="00E736E8" w:rsidP="00E736E8">
      <w:pPr>
        <w:spacing w:line="240" w:lineRule="auto"/>
      </w:pPr>
      <w:r>
        <w:t xml:space="preserve">Odběratel:                                                        </w:t>
      </w:r>
      <w:r w:rsidR="00F3602B">
        <w:t xml:space="preserve">                           </w:t>
      </w:r>
      <w:r>
        <w:t>Dodavatel:</w:t>
      </w:r>
    </w:p>
    <w:p w:rsidR="00E736E8" w:rsidRPr="00E81F55" w:rsidRDefault="00E736E8" w:rsidP="00E736E8">
      <w:pPr>
        <w:spacing w:after="0" w:line="240" w:lineRule="auto"/>
      </w:pPr>
      <w:r>
        <w:t xml:space="preserve">Ústav biologie obratlovců  AV ČR, v. v. i.   </w:t>
      </w:r>
      <w:r w:rsidR="00F3602B">
        <w:t xml:space="preserve">                            </w:t>
      </w:r>
      <w:r w:rsidR="00EF5EC8">
        <w:t>Jan Barvík</w:t>
      </w:r>
    </w:p>
    <w:p w:rsidR="00E736E8" w:rsidRDefault="00E736E8" w:rsidP="00E736E8">
      <w:pPr>
        <w:spacing w:after="0" w:line="240" w:lineRule="auto"/>
      </w:pPr>
      <w:r>
        <w:t xml:space="preserve">Květná 170/8                                                   </w:t>
      </w:r>
      <w:r w:rsidR="00F3602B">
        <w:t xml:space="preserve">                           </w:t>
      </w:r>
      <w:r w:rsidR="00EF5EC8">
        <w:t>Kobylí 813</w:t>
      </w:r>
    </w:p>
    <w:p w:rsidR="006D5402" w:rsidRDefault="00E736E8" w:rsidP="00EF5EC8">
      <w:pPr>
        <w:spacing w:after="0" w:line="240" w:lineRule="auto"/>
      </w:pPr>
      <w:r>
        <w:t xml:space="preserve">603 65  Brno                                                    </w:t>
      </w:r>
      <w:r w:rsidR="00F3602B">
        <w:t xml:space="preserve">                           </w:t>
      </w:r>
      <w:r w:rsidR="00EF5EC8">
        <w:t>691 10</w:t>
      </w:r>
    </w:p>
    <w:p w:rsidR="002A2261" w:rsidRDefault="002A2261" w:rsidP="00E736E8">
      <w:pPr>
        <w:spacing w:after="0" w:line="240" w:lineRule="auto"/>
      </w:pPr>
      <w:r>
        <w:t xml:space="preserve">                                                                                                      </w:t>
      </w:r>
    </w:p>
    <w:p w:rsidR="00E736E8" w:rsidRDefault="00E736E8" w:rsidP="00E736E8">
      <w:pPr>
        <w:spacing w:line="240" w:lineRule="auto"/>
      </w:pPr>
      <w:r>
        <w:t xml:space="preserve">IČ: 68081766,  DIČ: CZ68081766                </w:t>
      </w:r>
      <w:r w:rsidR="00F3602B">
        <w:t xml:space="preserve">                             </w:t>
      </w:r>
      <w:r>
        <w:t xml:space="preserve">IČ: </w:t>
      </w:r>
      <w:r w:rsidR="00EF5EC8">
        <w:t>48876259</w:t>
      </w:r>
      <w:r w:rsidR="002A2261">
        <w:t xml:space="preserve"> </w:t>
      </w:r>
    </w:p>
    <w:p w:rsidR="00E736E8" w:rsidRDefault="00E736E8" w:rsidP="00E736E8">
      <w:pPr>
        <w:pBdr>
          <w:bottom w:val="single" w:sz="12" w:space="1" w:color="auto"/>
        </w:pBdr>
        <w:spacing w:line="240" w:lineRule="auto"/>
      </w:pPr>
      <w:proofErr w:type="gramStart"/>
      <w:r>
        <w:t>Jsme</w:t>
      </w:r>
      <w:proofErr w:type="gramEnd"/>
      <w:r>
        <w:t xml:space="preserve"> plátci DPH                                              </w:t>
      </w:r>
      <w:r w:rsidR="00F3602B">
        <w:t xml:space="preserve">                            </w:t>
      </w:r>
      <w:proofErr w:type="gramStart"/>
      <w:r w:rsidR="00EF5EC8">
        <w:t>Ne</w:t>
      </w:r>
      <w:r w:rsidR="00923D19">
        <w:t>j</w:t>
      </w:r>
      <w:r>
        <w:t>s</w:t>
      </w:r>
      <w:r w:rsidR="00DB6D2D">
        <w:t>m</w:t>
      </w:r>
      <w:r w:rsidR="002327F4">
        <w:t>e</w:t>
      </w:r>
      <w:proofErr w:type="gramEnd"/>
      <w:r>
        <w:t xml:space="preserve"> plátc</w:t>
      </w:r>
      <w:r w:rsidR="002327F4">
        <w:t>i</w:t>
      </w:r>
      <w:r>
        <w:t xml:space="preserve"> DPH</w:t>
      </w:r>
    </w:p>
    <w:p w:rsidR="00E736E8" w:rsidRDefault="00E736E8" w:rsidP="00E736E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Objednáváme u Vás:  </w:t>
      </w:r>
    </w:p>
    <w:p w:rsidR="00E807B5" w:rsidRDefault="00E807B5" w:rsidP="00E807B5">
      <w:pPr>
        <w:pStyle w:val="Prosttext"/>
        <w:jc w:val="both"/>
        <w:rPr>
          <w:b/>
        </w:rPr>
      </w:pPr>
      <w:r>
        <w:t xml:space="preserve">Na základě cenové nabídky </w:t>
      </w:r>
      <w:r w:rsidR="009B5514">
        <w:t xml:space="preserve"> č, 38/2019 </w:t>
      </w:r>
      <w:r>
        <w:t>z</w:t>
      </w:r>
      <w:r w:rsidR="009B5514">
        <w:t xml:space="preserve"> </w:t>
      </w:r>
      <w:proofErr w:type="gramStart"/>
      <w:r w:rsidR="009B5514">
        <w:t>19</w:t>
      </w:r>
      <w:r>
        <w:t>.6.2019</w:t>
      </w:r>
      <w:proofErr w:type="gramEnd"/>
      <w:r>
        <w:t xml:space="preserve"> u Vás objednáváme </w:t>
      </w:r>
    </w:p>
    <w:p w:rsidR="00E807B5" w:rsidRPr="00E807B5" w:rsidRDefault="00E807B5" w:rsidP="00E807B5">
      <w:pPr>
        <w:rPr>
          <w:b/>
        </w:rPr>
      </w:pPr>
      <w:r w:rsidRPr="00E807B5">
        <w:rPr>
          <w:b/>
        </w:rPr>
        <w:t>Sestava šesti venkovních voliér dle přesně zadaného náčrtu:</w:t>
      </w:r>
    </w:p>
    <w:p w:rsidR="00E807B5" w:rsidRDefault="00E807B5" w:rsidP="00E807B5">
      <w:r>
        <w:t xml:space="preserve">Hliníková konstrukce profil 20/20/1,5mm,  pletivo </w:t>
      </w:r>
      <w:proofErr w:type="spellStart"/>
      <w:r>
        <w:t>Esafort</w:t>
      </w:r>
      <w:proofErr w:type="spellEnd"/>
      <w:r>
        <w:t xml:space="preserve"> s oky 12,7x12,7x1,05mm.</w:t>
      </w:r>
    </w:p>
    <w:p w:rsidR="00E807B5" w:rsidRDefault="00E807B5" w:rsidP="00E807B5">
      <w:r>
        <w:t>Červeně označené (zadní) stěny budou s dvojitými pletivy.</w:t>
      </w:r>
    </w:p>
    <w:p w:rsidR="00E807B5" w:rsidRDefault="00E807B5" w:rsidP="00E807B5">
      <w:r>
        <w:t>Část mezistěn bude s výplní bílého ACP sendviče a část bude s pletivem.</w:t>
      </w:r>
    </w:p>
    <w:p w:rsidR="00E807B5" w:rsidRDefault="00E807B5" w:rsidP="00E807B5">
      <w:r>
        <w:t xml:space="preserve">Chodba a celý strop budou s výplní bronzového </w:t>
      </w:r>
      <w:proofErr w:type="spellStart"/>
      <w:r>
        <w:t>polykarvonátu</w:t>
      </w:r>
      <w:proofErr w:type="spellEnd"/>
      <w:r>
        <w:t xml:space="preserve"> o síle 10mm.</w:t>
      </w:r>
    </w:p>
    <w:p w:rsidR="00E807B5" w:rsidRDefault="00E807B5" w:rsidP="00E807B5">
      <w:r>
        <w:t>Vstupní dvířka 2x1m do chodby, levá a pravá stěna sestavy budou s výplní zeleného ACP sendviče.</w:t>
      </w:r>
    </w:p>
    <w:p w:rsidR="00E807B5" w:rsidRDefault="00E807B5" w:rsidP="00E807B5">
      <w:r>
        <w:t>V čelních rámech voliér budou vstupní dvířka 1x0,6m plus dvířka s krmnými pulty.</w:t>
      </w:r>
    </w:p>
    <w:p w:rsidR="00E807B5" w:rsidRDefault="00E807B5" w:rsidP="00E807B5">
      <w:r>
        <w:t>Sokl 120mm u rámů s pletivem.</w:t>
      </w:r>
    </w:p>
    <w:p w:rsidR="00E807B5" w:rsidRPr="00AD36B2" w:rsidRDefault="00E807B5" w:rsidP="00E807B5">
      <w:pPr>
        <w:rPr>
          <w:b/>
        </w:rPr>
      </w:pPr>
      <w:r>
        <w:rPr>
          <w:b/>
        </w:rPr>
        <w:t>Cena celkem 78 500,-Kč.</w:t>
      </w:r>
    </w:p>
    <w:p w:rsidR="00E807B5" w:rsidRDefault="00E807B5" w:rsidP="00E807B5">
      <w:r>
        <w:t>Uvedená cena je včetně dopravy a montáže.</w:t>
      </w:r>
    </w:p>
    <w:p w:rsidR="00ED00C5" w:rsidRDefault="00ED00C5" w:rsidP="0087597E">
      <w:pPr>
        <w:spacing w:after="0"/>
        <w:jc w:val="both"/>
      </w:pPr>
    </w:p>
    <w:p w:rsidR="0087597E" w:rsidRDefault="0087597E" w:rsidP="0087597E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Arial"/>
          <w:b/>
        </w:rPr>
        <w:t>Termín a rozsah</w:t>
      </w:r>
      <w:r w:rsidR="00D722F2" w:rsidRPr="008B5F60">
        <w:rPr>
          <w:rFonts w:ascii="Calibri" w:hAnsi="Calibri" w:cs="Arial"/>
          <w:b/>
        </w:rPr>
        <w:t xml:space="preserve"> </w:t>
      </w:r>
      <w:r w:rsidR="00E736E8" w:rsidRPr="008B5F60">
        <w:rPr>
          <w:rFonts w:ascii="Calibri" w:hAnsi="Calibri" w:cs="Arial"/>
          <w:b/>
        </w:rPr>
        <w:t>plnění:</w:t>
      </w:r>
      <w:r w:rsidR="00E736E8" w:rsidRPr="008B5F60">
        <w:rPr>
          <w:rFonts w:ascii="Calibri" w:hAnsi="Calibri" w:cs="Arial"/>
        </w:rPr>
        <w:t xml:space="preserve">  </w:t>
      </w:r>
    </w:p>
    <w:p w:rsidR="00ED00C5" w:rsidRPr="00CC3D3F" w:rsidRDefault="00E807B5" w:rsidP="00ED00C5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Arial"/>
        </w:rPr>
      </w:pPr>
      <w:r>
        <w:t xml:space="preserve">Do </w:t>
      </w:r>
      <w:proofErr w:type="gramStart"/>
      <w:r>
        <w:t>15.8.2019</w:t>
      </w:r>
      <w:proofErr w:type="gramEnd"/>
    </w:p>
    <w:p w:rsidR="00ED00C5" w:rsidRDefault="00ED00C5" w:rsidP="0087597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ED00C5" w:rsidRDefault="006F422E" w:rsidP="0087597E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Arial"/>
          <w:b/>
        </w:rPr>
        <w:t xml:space="preserve">Místo plnění: </w:t>
      </w:r>
      <w:r w:rsidRPr="006F422E">
        <w:t xml:space="preserve"> </w:t>
      </w:r>
      <w:r w:rsidRPr="008B5F60">
        <w:t>Ústav biologie obratlovců AV ČR, v.</w:t>
      </w:r>
      <w:r>
        <w:t xml:space="preserve"> </w:t>
      </w:r>
      <w:r w:rsidRPr="008B5F60">
        <w:t>v.</w:t>
      </w:r>
      <w:r>
        <w:t xml:space="preserve"> i., </w:t>
      </w:r>
      <w:r w:rsidR="00E807B5">
        <w:t xml:space="preserve">detašované pracoviště Studenec, Studenec </w:t>
      </w:r>
      <w:proofErr w:type="spellStart"/>
      <w:proofErr w:type="gramStart"/>
      <w:r w:rsidR="00E807B5">
        <w:t>p.č</w:t>
      </w:r>
      <w:proofErr w:type="spellEnd"/>
      <w:r w:rsidR="00E807B5">
        <w:t>.</w:t>
      </w:r>
      <w:proofErr w:type="gramEnd"/>
      <w:r w:rsidR="00E807B5">
        <w:t xml:space="preserve"> 122, okr. Třebíč</w:t>
      </w:r>
    </w:p>
    <w:p w:rsidR="00ED00C5" w:rsidRPr="00ED00C5" w:rsidRDefault="00ED00C5" w:rsidP="0087597E">
      <w:pPr>
        <w:autoSpaceDE w:val="0"/>
        <w:autoSpaceDN w:val="0"/>
        <w:adjustRightInd w:val="0"/>
        <w:spacing w:after="0" w:line="240" w:lineRule="auto"/>
      </w:pPr>
    </w:p>
    <w:p w:rsidR="0087597E" w:rsidRDefault="00E736E8" w:rsidP="0087597E">
      <w:pPr>
        <w:spacing w:after="0" w:line="240" w:lineRule="auto"/>
        <w:jc w:val="both"/>
      </w:pPr>
      <w:r w:rsidRPr="008B5F60">
        <w:rPr>
          <w:b/>
        </w:rPr>
        <w:t>Splatnost faktury:</w:t>
      </w:r>
      <w:r w:rsidRPr="008B5F60">
        <w:t xml:space="preserve">  </w:t>
      </w:r>
      <w:r w:rsidR="00FC51F2">
        <w:t>14</w:t>
      </w:r>
      <w:r w:rsidRPr="008B5F60">
        <w:t xml:space="preserve"> dn</w:t>
      </w:r>
      <w:r w:rsidR="00D67E1D">
        <w:t>í</w:t>
      </w:r>
    </w:p>
    <w:p w:rsidR="00ED00C5" w:rsidRDefault="00ED00C5" w:rsidP="0087597E">
      <w:pPr>
        <w:spacing w:after="0" w:line="240" w:lineRule="auto"/>
        <w:jc w:val="both"/>
      </w:pPr>
    </w:p>
    <w:p w:rsidR="00F97B7B" w:rsidRDefault="00E736E8" w:rsidP="00C63219">
      <w:pPr>
        <w:spacing w:after="0" w:line="240" w:lineRule="auto"/>
        <w:jc w:val="both"/>
      </w:pPr>
      <w:r w:rsidRPr="008B5F60">
        <w:rPr>
          <w:b/>
        </w:rPr>
        <w:t xml:space="preserve">Osoba oprávněná k převzetí </w:t>
      </w:r>
      <w:r w:rsidR="00DB6D2D">
        <w:rPr>
          <w:b/>
        </w:rPr>
        <w:t>díla</w:t>
      </w:r>
      <w:r w:rsidRPr="008B5F60">
        <w:rPr>
          <w:b/>
        </w:rPr>
        <w:t>:</w:t>
      </w:r>
      <w:r w:rsidRPr="008B5F60">
        <w:t xml:space="preserve"> </w:t>
      </w:r>
      <w:r w:rsidR="00CD530F">
        <w:t xml:space="preserve"> </w:t>
      </w:r>
      <w:r w:rsidR="00926913">
        <w:t>XXX</w:t>
      </w:r>
    </w:p>
    <w:p w:rsidR="00ED00C5" w:rsidRDefault="00ED00C5" w:rsidP="00C63219">
      <w:pPr>
        <w:spacing w:after="0" w:line="240" w:lineRule="auto"/>
        <w:jc w:val="both"/>
      </w:pPr>
    </w:p>
    <w:p w:rsidR="00123A1C" w:rsidRDefault="006F422E" w:rsidP="00C63219">
      <w:pPr>
        <w:keepLine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Prosím o uvedení čísla objednávky na vystavenou fakturu.</w:t>
      </w:r>
    </w:p>
    <w:p w:rsidR="00ED00C5" w:rsidRDefault="00ED00C5" w:rsidP="00C63219">
      <w:pPr>
        <w:keepLines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ED00C5" w:rsidRPr="00A3203E" w:rsidRDefault="00ED00C5" w:rsidP="00ED00C5">
      <w:pPr>
        <w:spacing w:line="240" w:lineRule="auto"/>
        <w:jc w:val="both"/>
        <w:rPr>
          <w:b/>
        </w:rPr>
      </w:pPr>
      <w:r w:rsidRPr="00A3203E">
        <w:rPr>
          <w:rFonts w:cstheme="minorHAnsi"/>
          <w:b/>
        </w:rPr>
        <w:t xml:space="preserve">Dodavatel výslovně souhlasí se zveřejněním údajů v této smlouvě dle Zákona č. 340/2015 Sb. v platném znění. Dodavatel pověřuje odběratele ke zveřejnění údajů dle tohoto zákona. Objednávka se stává platnou až jejím písemným </w:t>
      </w:r>
      <w:r w:rsidR="00E807B5">
        <w:rPr>
          <w:rFonts w:cstheme="minorHAnsi"/>
          <w:b/>
        </w:rPr>
        <w:t>potvrzením ze strany dodavatele!!! Prosíme o potvrzení.</w:t>
      </w:r>
    </w:p>
    <w:p w:rsidR="00415719" w:rsidRPr="00663E31" w:rsidRDefault="00415719" w:rsidP="00663E31">
      <w:pPr>
        <w:keepLines/>
        <w:autoSpaceDE w:val="0"/>
        <w:autoSpaceDN w:val="0"/>
        <w:spacing w:before="120" w:after="0" w:line="240" w:lineRule="auto"/>
        <w:jc w:val="both"/>
        <w:rPr>
          <w:rFonts w:cstheme="minorHAnsi"/>
        </w:rPr>
      </w:pPr>
    </w:p>
    <w:p w:rsidR="00415719" w:rsidRDefault="00E736E8" w:rsidP="00234723">
      <w:pPr>
        <w:spacing w:line="240" w:lineRule="auto"/>
        <w:jc w:val="both"/>
        <w:rPr>
          <w:noProof/>
          <w:lang w:eastAsia="cs-CZ"/>
        </w:rPr>
      </w:pPr>
      <w:r w:rsidRPr="008B5F60">
        <w:t>Děkuji za kladné vyřízení  a jsem s pozdravem.</w:t>
      </w:r>
      <w:r w:rsidRPr="008B5F60">
        <w:rPr>
          <w:noProof/>
          <w:lang w:eastAsia="cs-CZ"/>
        </w:rPr>
        <w:t xml:space="preserve">              </w:t>
      </w:r>
    </w:p>
    <w:p w:rsidR="00415719" w:rsidRDefault="00415719" w:rsidP="00234723">
      <w:pPr>
        <w:spacing w:line="240" w:lineRule="auto"/>
        <w:jc w:val="both"/>
        <w:rPr>
          <w:noProof/>
          <w:lang w:eastAsia="cs-CZ"/>
        </w:rPr>
      </w:pPr>
    </w:p>
    <w:p w:rsidR="00ED00C5" w:rsidRDefault="00ED00C5" w:rsidP="00234723">
      <w:pPr>
        <w:spacing w:line="240" w:lineRule="auto"/>
        <w:jc w:val="both"/>
        <w:rPr>
          <w:noProof/>
          <w:lang w:eastAsia="cs-CZ"/>
        </w:rPr>
      </w:pPr>
    </w:p>
    <w:p w:rsidR="00ED00C5" w:rsidRDefault="00ED00C5" w:rsidP="00234723">
      <w:pPr>
        <w:spacing w:line="240" w:lineRule="auto"/>
        <w:jc w:val="both"/>
        <w:rPr>
          <w:noProof/>
          <w:lang w:eastAsia="cs-CZ"/>
        </w:rPr>
      </w:pPr>
    </w:p>
    <w:p w:rsidR="00C63219" w:rsidRDefault="00C63219" w:rsidP="00234723">
      <w:pPr>
        <w:spacing w:line="240" w:lineRule="auto"/>
        <w:jc w:val="both"/>
        <w:rPr>
          <w:noProof/>
          <w:lang w:eastAsia="cs-CZ"/>
        </w:rPr>
      </w:pPr>
    </w:p>
    <w:p w:rsidR="00FC51F2" w:rsidRDefault="00E736E8" w:rsidP="00C63219">
      <w:pPr>
        <w:spacing w:after="0" w:line="240" w:lineRule="auto"/>
        <w:jc w:val="both"/>
      </w:pPr>
      <w:r w:rsidRPr="008B5F60">
        <w:t xml:space="preserve">Příkazce operace:   </w:t>
      </w:r>
      <w:r w:rsidR="00926913">
        <w:t>XXX</w:t>
      </w:r>
      <w:r w:rsidRPr="008B5F60">
        <w:t xml:space="preserve">                             Správc</w:t>
      </w:r>
      <w:r w:rsidR="004472A3">
        <w:t xml:space="preserve">e rozpočtu:  </w:t>
      </w:r>
      <w:r w:rsidR="00926913">
        <w:t>XXXX</w:t>
      </w:r>
      <w:r w:rsidR="005643DC">
        <w:t xml:space="preserve"> </w:t>
      </w:r>
      <w:r w:rsidR="005C52CC">
        <w:t xml:space="preserve">  </w:t>
      </w:r>
    </w:p>
    <w:p w:rsidR="00C63219" w:rsidRDefault="00C63219" w:rsidP="00C63219">
      <w:pPr>
        <w:spacing w:after="0" w:line="240" w:lineRule="auto"/>
        <w:jc w:val="both"/>
      </w:pPr>
      <w:r>
        <w:t>Příloha: nabídka z</w:t>
      </w:r>
      <w:r w:rsidR="00ED00C5">
        <w:t>e</w:t>
      </w:r>
      <w:r>
        <w:t> </w:t>
      </w:r>
      <w:proofErr w:type="gramStart"/>
      <w:r w:rsidR="00B01C49">
        <w:t>19</w:t>
      </w:r>
      <w:r w:rsidR="00E807B5">
        <w:t>.6.2019</w:t>
      </w:r>
      <w:bookmarkStart w:id="0" w:name="_GoBack"/>
      <w:bookmarkEnd w:id="0"/>
      <w:proofErr w:type="gramEnd"/>
    </w:p>
    <w:sectPr w:rsidR="00C6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A33"/>
    <w:multiLevelType w:val="hybridMultilevel"/>
    <w:tmpl w:val="5DEA6584"/>
    <w:lvl w:ilvl="0" w:tplc="E5F69D98">
      <w:start w:val="18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15ED"/>
    <w:multiLevelType w:val="hybridMultilevel"/>
    <w:tmpl w:val="BC6E5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4D"/>
    <w:rsid w:val="00034B25"/>
    <w:rsid w:val="000564CD"/>
    <w:rsid w:val="00112785"/>
    <w:rsid w:val="00123A1C"/>
    <w:rsid w:val="001706CF"/>
    <w:rsid w:val="001B1282"/>
    <w:rsid w:val="00205B4F"/>
    <w:rsid w:val="002245C6"/>
    <w:rsid w:val="002327F4"/>
    <w:rsid w:val="00234723"/>
    <w:rsid w:val="002351C8"/>
    <w:rsid w:val="00271897"/>
    <w:rsid w:val="002A2261"/>
    <w:rsid w:val="002E0217"/>
    <w:rsid w:val="0031394C"/>
    <w:rsid w:val="00415719"/>
    <w:rsid w:val="004459C2"/>
    <w:rsid w:val="004472A3"/>
    <w:rsid w:val="00491B76"/>
    <w:rsid w:val="004D024E"/>
    <w:rsid w:val="004D327C"/>
    <w:rsid w:val="004E1B52"/>
    <w:rsid w:val="004F7764"/>
    <w:rsid w:val="005643DC"/>
    <w:rsid w:val="00585F80"/>
    <w:rsid w:val="0059050C"/>
    <w:rsid w:val="005C26CD"/>
    <w:rsid w:val="005C52CC"/>
    <w:rsid w:val="005D7470"/>
    <w:rsid w:val="006038BD"/>
    <w:rsid w:val="00604E5E"/>
    <w:rsid w:val="00663E31"/>
    <w:rsid w:val="00665247"/>
    <w:rsid w:val="00693AC0"/>
    <w:rsid w:val="006D5402"/>
    <w:rsid w:val="006F422E"/>
    <w:rsid w:val="006F6B35"/>
    <w:rsid w:val="007835FB"/>
    <w:rsid w:val="007A17FB"/>
    <w:rsid w:val="007D7647"/>
    <w:rsid w:val="0080789D"/>
    <w:rsid w:val="008177CE"/>
    <w:rsid w:val="008508B7"/>
    <w:rsid w:val="00851D0F"/>
    <w:rsid w:val="0087597E"/>
    <w:rsid w:val="0089324C"/>
    <w:rsid w:val="008A69A0"/>
    <w:rsid w:val="008B5F60"/>
    <w:rsid w:val="008E2222"/>
    <w:rsid w:val="00923D19"/>
    <w:rsid w:val="00926913"/>
    <w:rsid w:val="00995E69"/>
    <w:rsid w:val="009B5514"/>
    <w:rsid w:val="009E21F8"/>
    <w:rsid w:val="009F2B7C"/>
    <w:rsid w:val="00A13250"/>
    <w:rsid w:val="00A16C83"/>
    <w:rsid w:val="00A726C1"/>
    <w:rsid w:val="00A8431A"/>
    <w:rsid w:val="00A9471B"/>
    <w:rsid w:val="00AA43E2"/>
    <w:rsid w:val="00B01C49"/>
    <w:rsid w:val="00B02217"/>
    <w:rsid w:val="00B71AFD"/>
    <w:rsid w:val="00B91A31"/>
    <w:rsid w:val="00BA6190"/>
    <w:rsid w:val="00BF7423"/>
    <w:rsid w:val="00C00D07"/>
    <w:rsid w:val="00C16471"/>
    <w:rsid w:val="00C31019"/>
    <w:rsid w:val="00C63219"/>
    <w:rsid w:val="00C66DBC"/>
    <w:rsid w:val="00C70FF0"/>
    <w:rsid w:val="00C73BC5"/>
    <w:rsid w:val="00C97A5E"/>
    <w:rsid w:val="00CC3D3F"/>
    <w:rsid w:val="00CD530F"/>
    <w:rsid w:val="00CF1D0F"/>
    <w:rsid w:val="00D67E1D"/>
    <w:rsid w:val="00D722F2"/>
    <w:rsid w:val="00D778AB"/>
    <w:rsid w:val="00DA564D"/>
    <w:rsid w:val="00DA7F94"/>
    <w:rsid w:val="00DB0F33"/>
    <w:rsid w:val="00DB356F"/>
    <w:rsid w:val="00DB6D2D"/>
    <w:rsid w:val="00DD5711"/>
    <w:rsid w:val="00DD6C89"/>
    <w:rsid w:val="00E478D7"/>
    <w:rsid w:val="00E51058"/>
    <w:rsid w:val="00E5163F"/>
    <w:rsid w:val="00E523C5"/>
    <w:rsid w:val="00E5786B"/>
    <w:rsid w:val="00E736E8"/>
    <w:rsid w:val="00E807B5"/>
    <w:rsid w:val="00E81F55"/>
    <w:rsid w:val="00EC0180"/>
    <w:rsid w:val="00ED00C5"/>
    <w:rsid w:val="00EF5EC8"/>
    <w:rsid w:val="00EF7AD6"/>
    <w:rsid w:val="00F1622A"/>
    <w:rsid w:val="00F3602B"/>
    <w:rsid w:val="00F9302B"/>
    <w:rsid w:val="00F97B7B"/>
    <w:rsid w:val="00FA24FE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1D14"/>
  <w15:docId w15:val="{5ACEDCED-5E88-478D-BF3C-5D671887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BC5"/>
  </w:style>
  <w:style w:type="paragraph" w:styleId="Nadpis1">
    <w:name w:val="heading 1"/>
    <w:basedOn w:val="Normln"/>
    <w:next w:val="Normln"/>
    <w:link w:val="Nadpis1Char"/>
    <w:qFormat/>
    <w:rsid w:val="00A16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163F"/>
    <w:pPr>
      <w:spacing w:before="150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16C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77CE"/>
    <w:rPr>
      <w:b/>
      <w:bCs/>
    </w:rPr>
  </w:style>
  <w:style w:type="character" w:customStyle="1" w:styleId="tsubjname">
    <w:name w:val="tsubjname"/>
    <w:basedOn w:val="Standardnpsmoodstavce"/>
    <w:rsid w:val="00E81F55"/>
  </w:style>
  <w:style w:type="paragraph" w:styleId="Prosttext">
    <w:name w:val="Plain Text"/>
    <w:basedOn w:val="Normln"/>
    <w:link w:val="ProsttextChar"/>
    <w:uiPriority w:val="99"/>
    <w:unhideWhenUsed/>
    <w:rsid w:val="006F6B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6B3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59050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2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B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3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652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92">
          <w:marLeft w:val="150"/>
          <w:marRight w:val="15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Uživatel systému Windows</cp:lastModifiedBy>
  <cp:revision>2</cp:revision>
  <cp:lastPrinted>2015-07-21T08:06:00Z</cp:lastPrinted>
  <dcterms:created xsi:type="dcterms:W3CDTF">2019-07-10T10:23:00Z</dcterms:created>
  <dcterms:modified xsi:type="dcterms:W3CDTF">2019-07-10T10:23:00Z</dcterms:modified>
</cp:coreProperties>
</file>