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8E" w:rsidRDefault="0005588E" w:rsidP="0005588E">
      <w:pPr>
        <w:rPr>
          <w:b/>
        </w:rPr>
      </w:pPr>
      <w:r>
        <w:rPr>
          <w:b/>
        </w:rPr>
        <w:t>Základní škola a Dětský domov Sedlec-Prčice, Přestavlky 1, příspěvková organizace</w:t>
      </w:r>
    </w:p>
    <w:p w:rsidR="0005588E" w:rsidRDefault="0005588E" w:rsidP="0005588E">
      <w:pPr>
        <w:rPr>
          <w:b/>
        </w:rPr>
      </w:pPr>
      <w:r>
        <w:rPr>
          <w:b/>
        </w:rPr>
        <w:t>Přestavlky 1, 257 91 Sedlec-Prčice</w:t>
      </w:r>
    </w:p>
    <w:p w:rsidR="0005588E" w:rsidRDefault="0005588E" w:rsidP="0005588E">
      <w:pPr>
        <w:rPr>
          <w:b/>
        </w:rPr>
      </w:pPr>
      <w:r>
        <w:rPr>
          <w:b/>
        </w:rPr>
        <w:t>IČO: 70843538</w:t>
      </w:r>
    </w:p>
    <w:p w:rsidR="0005588E" w:rsidRDefault="0005588E" w:rsidP="0005588E">
      <w:r>
        <w:t>-----------------------------------------------------------------------------------------------------</w:t>
      </w:r>
    </w:p>
    <w:p w:rsidR="0005588E" w:rsidRDefault="0005588E" w:rsidP="0005588E"/>
    <w:p w:rsidR="0003777D" w:rsidRDefault="0005588E">
      <w:r>
        <w:t>Milan Perníček</w:t>
      </w:r>
    </w:p>
    <w:p w:rsidR="0005588E" w:rsidRDefault="0005588E">
      <w:r>
        <w:t xml:space="preserve">Sedlčany, </w:t>
      </w:r>
      <w:proofErr w:type="spellStart"/>
      <w:r>
        <w:t>Třebnice</w:t>
      </w:r>
      <w:proofErr w:type="spellEnd"/>
      <w:r>
        <w:t xml:space="preserve"> 65</w:t>
      </w:r>
    </w:p>
    <w:p w:rsidR="0005588E" w:rsidRDefault="0005588E">
      <w:r>
        <w:t>IČO: 47</w:t>
      </w:r>
      <w:r w:rsidR="00C616A0">
        <w:t>0</w:t>
      </w:r>
      <w:r>
        <w:t>61901</w:t>
      </w:r>
    </w:p>
    <w:p w:rsidR="0005588E" w:rsidRDefault="0005588E"/>
    <w:p w:rsidR="0005588E" w:rsidRPr="00DD5271" w:rsidRDefault="00DD5271">
      <w:pPr>
        <w:rPr>
          <w:b/>
        </w:rPr>
      </w:pPr>
      <w:r w:rsidRPr="00DD5271">
        <w:rPr>
          <w:b/>
        </w:rPr>
        <w:t>Objednávka č. 17/843538/2019</w:t>
      </w:r>
    </w:p>
    <w:p w:rsidR="00DD5271" w:rsidRDefault="00DD5271"/>
    <w:p w:rsidR="0005588E" w:rsidRDefault="0005588E"/>
    <w:p w:rsidR="0005588E" w:rsidRDefault="0005588E">
      <w:r>
        <w:t>Věc: Objednávka</w:t>
      </w:r>
      <w:r w:rsidR="00F86268">
        <w:t xml:space="preserve"> malování</w:t>
      </w:r>
    </w:p>
    <w:p w:rsidR="0005588E" w:rsidRDefault="0005588E"/>
    <w:p w:rsidR="0005588E" w:rsidRDefault="0005588E"/>
    <w:p w:rsidR="0005588E" w:rsidRDefault="0005588E">
      <w:r>
        <w:t xml:space="preserve">    Objednáváme u Vás malířské a lakýrnické práce v budovách ZŠ a DD Přestavlky </w:t>
      </w:r>
    </w:p>
    <w:p w:rsidR="0005588E" w:rsidRDefault="0005588E">
      <w:r>
        <w:t xml:space="preserve">dle našich požadavků: malování -  školní kuchyně, cvičná kuchyňka, byty </w:t>
      </w:r>
      <w:proofErr w:type="gramStart"/>
      <w:r>
        <w:t>č.1,2,3</w:t>
      </w:r>
      <w:proofErr w:type="gramEnd"/>
      <w:r>
        <w:t>, sál, sklep,opravy na ložnicích v budově zámku, opravy v budově školy v</w:t>
      </w:r>
      <w:r w:rsidR="005A24DC">
        <w:t> </w:t>
      </w:r>
      <w:proofErr w:type="spellStart"/>
      <w:r>
        <w:t>Prčici</w:t>
      </w:r>
      <w:proofErr w:type="spellEnd"/>
      <w:r w:rsidR="005A24DC">
        <w:t>.</w:t>
      </w:r>
    </w:p>
    <w:p w:rsidR="005A24DC" w:rsidRDefault="0005588E" w:rsidP="005A24DC">
      <w:pPr>
        <w:tabs>
          <w:tab w:val="left" w:pos="709"/>
        </w:tabs>
        <w:ind w:left="567" w:hanging="567"/>
        <w:jc w:val="both"/>
      </w:pPr>
      <w:r>
        <w:t xml:space="preserve">Lakýrnické práce- </w:t>
      </w:r>
      <w:proofErr w:type="gramStart"/>
      <w:r>
        <w:t>sál</w:t>
      </w:r>
      <w:proofErr w:type="gramEnd"/>
      <w:r>
        <w:t xml:space="preserve"> ( </w:t>
      </w:r>
      <w:proofErr w:type="gramStart"/>
      <w:r>
        <w:t>nátěr</w:t>
      </w:r>
      <w:proofErr w:type="gramEnd"/>
      <w:r>
        <w:t xml:space="preserve"> radiátorů). Termín provedení </w:t>
      </w:r>
      <w:proofErr w:type="gramStart"/>
      <w:r>
        <w:t>8.7.-15.7.2019</w:t>
      </w:r>
      <w:proofErr w:type="gramEnd"/>
      <w:r>
        <w:t xml:space="preserve">. </w:t>
      </w:r>
    </w:p>
    <w:p w:rsidR="00F86268" w:rsidRDefault="0005588E" w:rsidP="00F86268">
      <w:pPr>
        <w:tabs>
          <w:tab w:val="left" w:pos="709"/>
        </w:tabs>
        <w:ind w:left="567" w:hanging="567"/>
        <w:jc w:val="both"/>
      </w:pPr>
      <w:r>
        <w:t>Maximální cena p</w:t>
      </w:r>
      <w:r w:rsidR="005A24DC">
        <w:t>r</w:t>
      </w:r>
      <w:r>
        <w:t>ovedených prací činí 75 000,-- Kč včetně DPH.</w:t>
      </w:r>
    </w:p>
    <w:p w:rsidR="00F86268" w:rsidRDefault="005A24DC" w:rsidP="00F86268">
      <w:pPr>
        <w:tabs>
          <w:tab w:val="left" w:pos="709"/>
        </w:tabs>
        <w:jc w:val="both"/>
      </w:pPr>
      <w:r w:rsidRPr="005A24DC">
        <w:rPr>
          <w:rFonts w:ascii="Tahoma" w:hAnsi="Tahoma"/>
          <w:sz w:val="22"/>
          <w:szCs w:val="22"/>
        </w:rPr>
        <w:t xml:space="preserve"> </w:t>
      </w:r>
      <w:r w:rsidRPr="00F86268">
        <w:t>Objednatel neposkytuje zálohy. Cena za dílo bude hrazena po předání a převzetí díla</w:t>
      </w:r>
      <w:r w:rsidR="00F86268">
        <w:t xml:space="preserve"> </w:t>
      </w:r>
    </w:p>
    <w:p w:rsidR="005A24DC" w:rsidRPr="00F86268" w:rsidRDefault="005A24DC" w:rsidP="00DF45FF">
      <w:pPr>
        <w:tabs>
          <w:tab w:val="left" w:pos="709"/>
        </w:tabs>
        <w:jc w:val="both"/>
      </w:pPr>
      <w:r w:rsidRPr="00F86268">
        <w:t>na základě daňového dokladu (faktury) a soupisu skutečně provedených prací</w:t>
      </w:r>
      <w:r w:rsidR="00DF45FF">
        <w:t>.</w:t>
      </w:r>
    </w:p>
    <w:p w:rsidR="005A24DC" w:rsidRDefault="005A24DC" w:rsidP="00F86268">
      <w:pPr>
        <w:jc w:val="both"/>
      </w:pPr>
      <w:r w:rsidRPr="00F86268">
        <w:t xml:space="preserve">Splatnost faktury se sjednává na 10 kalendářních dnů od doručení zhotovitelem. </w:t>
      </w: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  <w:r>
        <w:t>V </w:t>
      </w:r>
      <w:proofErr w:type="spellStart"/>
      <w:r>
        <w:t>Přestavlkách</w:t>
      </w:r>
      <w:proofErr w:type="spellEnd"/>
      <w:r>
        <w:t xml:space="preserve"> dne </w:t>
      </w:r>
      <w:proofErr w:type="gramStart"/>
      <w:r>
        <w:t>3.7.2019</w:t>
      </w:r>
      <w:proofErr w:type="gramEnd"/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  <w:r>
        <w:t>Objednavatel: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</w:p>
    <w:p w:rsidR="00F86268" w:rsidRDefault="00F86268" w:rsidP="00F86268">
      <w:pPr>
        <w:jc w:val="both"/>
      </w:pPr>
    </w:p>
    <w:p w:rsidR="00F86268" w:rsidRDefault="00F86268" w:rsidP="00F86268">
      <w:pPr>
        <w:jc w:val="both"/>
      </w:pPr>
      <w:r>
        <w:t xml:space="preserve">za </w:t>
      </w:r>
      <w:proofErr w:type="gramStart"/>
      <w:r>
        <w:t>ZŠ a  DD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6268" w:rsidRDefault="00F86268" w:rsidP="00F86268">
      <w:pPr>
        <w:jc w:val="both"/>
      </w:pPr>
    </w:p>
    <w:sectPr w:rsidR="00F86268" w:rsidSect="0003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5588E"/>
    <w:rsid w:val="0003777D"/>
    <w:rsid w:val="0005588E"/>
    <w:rsid w:val="0033381B"/>
    <w:rsid w:val="005A24DC"/>
    <w:rsid w:val="00AE0FF1"/>
    <w:rsid w:val="00C616A0"/>
    <w:rsid w:val="00DD5271"/>
    <w:rsid w:val="00DF45FF"/>
    <w:rsid w:val="00F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5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4</cp:revision>
  <cp:lastPrinted>2019-07-15T10:44:00Z</cp:lastPrinted>
  <dcterms:created xsi:type="dcterms:W3CDTF">2019-07-15T10:49:00Z</dcterms:created>
  <dcterms:modified xsi:type="dcterms:W3CDTF">2019-07-15T10:56:00Z</dcterms:modified>
</cp:coreProperties>
</file>