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0A" w:rsidRDefault="00BD701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KUPNÍ SMLOUVA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Obchodní společnost</w:t>
      </w:r>
    </w:p>
    <w:p w:rsidR="00294D0A" w:rsidRPr="00714F04" w:rsidRDefault="00F01BEE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DLNK s.r.o.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se sídlem</w:t>
      </w:r>
      <w:r w:rsidR="00F01BEE">
        <w:rPr>
          <w:sz w:val="21"/>
          <w:szCs w:val="21"/>
        </w:rPr>
        <w:t>: T. G. Masaryka 1427, 549 01 Nové Město nad Metují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IČ:</w:t>
      </w:r>
      <w:r w:rsidR="00F01BEE">
        <w:rPr>
          <w:sz w:val="21"/>
          <w:szCs w:val="21"/>
        </w:rPr>
        <w:t xml:space="preserve"> 26012162, DIČ: CZ26012162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zapsaná v obchodním rejstříku, vedeném </w:t>
      </w:r>
      <w:r w:rsidR="00F01BEE">
        <w:rPr>
          <w:sz w:val="21"/>
          <w:szCs w:val="21"/>
        </w:rPr>
        <w:t xml:space="preserve">Krajským soudem v Hradci Králové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oddíl </w:t>
      </w:r>
      <w:r w:rsidR="00F01BEE">
        <w:rPr>
          <w:sz w:val="21"/>
          <w:szCs w:val="21"/>
        </w:rPr>
        <w:t>C</w:t>
      </w:r>
      <w:r>
        <w:rPr>
          <w:sz w:val="21"/>
          <w:szCs w:val="21"/>
        </w:rPr>
        <w:t>, vložka</w:t>
      </w:r>
      <w:r w:rsidR="00F01BEE">
        <w:rPr>
          <w:sz w:val="21"/>
          <w:szCs w:val="21"/>
        </w:rPr>
        <w:t xml:space="preserve"> 20041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jednající</w:t>
      </w:r>
      <w:r w:rsidR="00F01BEE">
        <w:rPr>
          <w:sz w:val="21"/>
          <w:szCs w:val="21"/>
        </w:rPr>
        <w:t xml:space="preserve">: Bc. David </w:t>
      </w:r>
      <w:r w:rsidR="00647A13">
        <w:rPr>
          <w:sz w:val="21"/>
          <w:szCs w:val="21"/>
        </w:rPr>
        <w:t>Línek – jednatel</w:t>
      </w:r>
    </w:p>
    <w:p w:rsidR="00294D0A" w:rsidRDefault="0088557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>na jedné straně</w:t>
      </w:r>
      <w:r>
        <w:rPr>
          <w:sz w:val="21"/>
          <w:szCs w:val="21"/>
        </w:rPr>
        <w:t>,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dále jen „</w:t>
      </w:r>
      <w:r>
        <w:rPr>
          <w:b/>
          <w:i/>
          <w:sz w:val="21"/>
          <w:szCs w:val="21"/>
        </w:rPr>
        <w:t>Prodávající</w:t>
      </w:r>
      <w:r>
        <w:rPr>
          <w:sz w:val="21"/>
          <w:szCs w:val="21"/>
        </w:rPr>
        <w:t>“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a</w:t>
      </w:r>
    </w:p>
    <w:p w:rsidR="00294D0A" w:rsidRDefault="00294D0A">
      <w:pPr>
        <w:jc w:val="both"/>
        <w:rPr>
          <w:sz w:val="21"/>
          <w:szCs w:val="21"/>
        </w:rPr>
      </w:pPr>
    </w:p>
    <w:p w:rsidR="00F95F34" w:rsidRDefault="002C6B35">
      <w:pPr>
        <w:jc w:val="both"/>
        <w:rPr>
          <w:b/>
          <w:sz w:val="21"/>
          <w:szCs w:val="21"/>
        </w:rPr>
      </w:pPr>
      <w:r w:rsidRPr="002C6B35">
        <w:rPr>
          <w:b/>
          <w:sz w:val="21"/>
          <w:szCs w:val="21"/>
        </w:rPr>
        <w:t>Základní škola Litomyšl, Zámecká 496, okres Svitavy</w:t>
      </w:r>
      <w:r w:rsidRPr="002C6B35">
        <w:rPr>
          <w:b/>
          <w:sz w:val="21"/>
          <w:szCs w:val="21"/>
        </w:rPr>
        <w:tab/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se sídlem</w:t>
      </w:r>
      <w:r w:rsidR="00F95F34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="002C6B35" w:rsidRPr="002C6B35">
        <w:rPr>
          <w:sz w:val="21"/>
          <w:szCs w:val="21"/>
        </w:rPr>
        <w:t>Zámecká 496, Litomyšl-Město, 570 01 Litomyšl</w:t>
      </w:r>
    </w:p>
    <w:p w:rsidR="00657900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zast</w:t>
      </w:r>
      <w:r w:rsidR="00072897">
        <w:rPr>
          <w:sz w:val="21"/>
          <w:szCs w:val="21"/>
        </w:rPr>
        <w:t>upující</w:t>
      </w:r>
      <w:r>
        <w:rPr>
          <w:sz w:val="21"/>
          <w:szCs w:val="21"/>
        </w:rPr>
        <w:t xml:space="preserve">: </w:t>
      </w:r>
      <w:r w:rsidR="002C6B35" w:rsidRPr="002C6B35">
        <w:rPr>
          <w:sz w:val="21"/>
          <w:szCs w:val="21"/>
        </w:rPr>
        <w:t>P</w:t>
      </w:r>
      <w:r w:rsidR="002C6B35">
        <w:rPr>
          <w:sz w:val="21"/>
          <w:szCs w:val="21"/>
        </w:rPr>
        <w:t>etr</w:t>
      </w:r>
      <w:r w:rsidR="002C6B35" w:rsidRPr="002C6B35">
        <w:rPr>
          <w:sz w:val="21"/>
          <w:szCs w:val="21"/>
        </w:rPr>
        <w:t xml:space="preserve"> D</w:t>
      </w:r>
      <w:r w:rsidR="002C6B35">
        <w:rPr>
          <w:sz w:val="21"/>
          <w:szCs w:val="21"/>
        </w:rPr>
        <w:t>oseděl</w:t>
      </w:r>
      <w:r w:rsidR="00072897">
        <w:rPr>
          <w:sz w:val="21"/>
          <w:szCs w:val="21"/>
        </w:rPr>
        <w:t xml:space="preserve"> – ředitel školy</w:t>
      </w:r>
    </w:p>
    <w:p w:rsidR="00F95F34" w:rsidRDefault="00F95F34">
      <w:pPr>
        <w:jc w:val="both"/>
        <w:rPr>
          <w:sz w:val="21"/>
          <w:szCs w:val="21"/>
        </w:rPr>
      </w:pPr>
      <w:r w:rsidRPr="00F95F34">
        <w:rPr>
          <w:sz w:val="21"/>
          <w:szCs w:val="21"/>
        </w:rPr>
        <w:t xml:space="preserve">IČ: </w:t>
      </w:r>
      <w:r w:rsidR="0091007C" w:rsidRPr="0091007C">
        <w:rPr>
          <w:sz w:val="21"/>
          <w:szCs w:val="21"/>
        </w:rPr>
        <w:t>47487283</w:t>
      </w:r>
    </w:p>
    <w:p w:rsidR="00A36D13" w:rsidRPr="00A36D13" w:rsidRDefault="00885578" w:rsidP="00A36D13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i/>
          <w:sz w:val="21"/>
          <w:szCs w:val="21"/>
        </w:rPr>
        <w:t>na druhé straně</w:t>
      </w:r>
      <w:r>
        <w:rPr>
          <w:sz w:val="21"/>
          <w:szCs w:val="21"/>
        </w:rPr>
        <w:t>,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dále jen „</w:t>
      </w:r>
      <w:r>
        <w:rPr>
          <w:b/>
          <w:i/>
          <w:sz w:val="21"/>
          <w:szCs w:val="21"/>
        </w:rPr>
        <w:t>Kupující</w:t>
      </w:r>
      <w:r>
        <w:rPr>
          <w:sz w:val="21"/>
          <w:szCs w:val="21"/>
        </w:rPr>
        <w:t>“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uzavírají podle ustanovení § 2079 a násl. občanského zákoníku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kupní smlouvu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I.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Prodávající se touto smlouvou zavazuje dodat Kupujícímu zboží či služby uvedené v </w:t>
      </w:r>
      <w:r w:rsidR="0072187B">
        <w:rPr>
          <w:b/>
          <w:sz w:val="21"/>
          <w:szCs w:val="21"/>
        </w:rPr>
        <w:t>příloze č. 1</w:t>
      </w:r>
      <w:r>
        <w:rPr>
          <w:sz w:val="21"/>
          <w:szCs w:val="21"/>
        </w:rPr>
        <w:t xml:space="preserve"> této smlouvy označené jako „Specifikace zboží“. Dodávka zboží bude provedena za podmínek upravených dále v této smlouvě a Kupující se zavazuje způsobem sjednaným dále v této smlouvě zaplatit prodávajícímu za dodávku zboží kupní cenu.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Příloha č. 1 je nedílnou součástí této smlouvy.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294D0A">
      <w:pPr>
        <w:jc w:val="both"/>
        <w:rPr>
          <w:sz w:val="21"/>
          <w:szCs w:val="21"/>
        </w:rPr>
      </w:pPr>
    </w:p>
    <w:p w:rsidR="005636F7" w:rsidRDefault="005636F7">
      <w:pPr>
        <w:jc w:val="center"/>
        <w:rPr>
          <w:b/>
          <w:sz w:val="21"/>
          <w:szCs w:val="21"/>
        </w:rPr>
      </w:pPr>
    </w:p>
    <w:p w:rsidR="005636F7" w:rsidRDefault="005636F7">
      <w:pPr>
        <w:jc w:val="center"/>
        <w:rPr>
          <w:b/>
          <w:sz w:val="21"/>
          <w:szCs w:val="21"/>
        </w:rPr>
      </w:pPr>
    </w:p>
    <w:p w:rsidR="005636F7" w:rsidRDefault="005636F7">
      <w:pPr>
        <w:jc w:val="center"/>
        <w:rPr>
          <w:b/>
          <w:sz w:val="21"/>
          <w:szCs w:val="21"/>
        </w:rPr>
      </w:pPr>
    </w:p>
    <w:p w:rsidR="005636F7" w:rsidRDefault="005636F7">
      <w:pPr>
        <w:jc w:val="center"/>
        <w:rPr>
          <w:b/>
          <w:sz w:val="21"/>
          <w:szCs w:val="21"/>
        </w:rPr>
      </w:pP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II.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Práva a povinnosti smluvních stran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1. Prodávající: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 w:rsidP="003810C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a) je povinen dodat Kupujícímu zboží uvedené v příloze </w:t>
      </w:r>
      <w:proofErr w:type="gramStart"/>
      <w:r>
        <w:rPr>
          <w:sz w:val="21"/>
          <w:szCs w:val="21"/>
        </w:rPr>
        <w:t>č.1 této</w:t>
      </w:r>
      <w:proofErr w:type="gramEnd"/>
      <w:r>
        <w:rPr>
          <w:sz w:val="21"/>
          <w:szCs w:val="21"/>
        </w:rPr>
        <w:t xml:space="preserve"> smlouvy (dále jen „Zboží“), a to na adresu</w:t>
      </w:r>
      <w:r w:rsidR="009E0770">
        <w:rPr>
          <w:sz w:val="21"/>
          <w:szCs w:val="21"/>
        </w:rPr>
        <w:t xml:space="preserve"> </w:t>
      </w:r>
      <w:r w:rsidR="00E76BBF" w:rsidRPr="00E76BBF">
        <w:rPr>
          <w:sz w:val="21"/>
          <w:szCs w:val="21"/>
        </w:rPr>
        <w:t>Základní škola Litomyšl, Zámecká 496, okres Svitavy</w:t>
      </w:r>
      <w:r w:rsidR="003810CF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Náklady na dopravu Zboží do místa dodání nese Prodávající. 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b) je v rozsahu stanoveném právními předpisy a touto smlouvou odpovědný za kvalitu, jakost a další vlastnosti zboží,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c) je povinen před dodáním vyzkoušet funkčnost dodávaného Zboží,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d) je povinen při předání Zboží předat Kupujícímu manuál pro zapojení (instalační manuál), další manuály, návody k použití, záruční listy a další dokumentaci vztahující se ke zboží,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e) je povinen bezodkladně sdělit Kupujícímu veškeré skutečnosti, které mají význam pro naplnění účelu spolupráce podle této smlouvy.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2. Kupující je zejména povinen: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a) poskytnout Prodávajícímu veškerou součinnost při plnění podle této smlouvy, tj. zejména od Prodávajícího převzít plnění, umožnit mu přístup do svých prostor (pokud to dodání či instalace zboží vyžaduje),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b) uhradit Prodávajícímu řádně a včas sjednanou kupní cenu podle článku III. této smlouvy,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c) bezodkladně sdělit Prodávajícímu veškeré skutečnosti, které mají význam pro naplnění účelu spolupráce podle této smlouvy.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III.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Kupní cena a její úhrada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Prodávající touto smlouvou prodává kupujícímu Zboží za celkovou sjednanou kupní cenu </w:t>
      </w:r>
      <w:r w:rsidR="00926CA9">
        <w:rPr>
          <w:sz w:val="21"/>
          <w:szCs w:val="21"/>
        </w:rPr>
        <w:t>333</w:t>
      </w:r>
      <w:r w:rsidR="00D7326C">
        <w:rPr>
          <w:sz w:val="21"/>
          <w:szCs w:val="21"/>
        </w:rPr>
        <w:t>.</w:t>
      </w:r>
      <w:r w:rsidR="00926CA9">
        <w:rPr>
          <w:sz w:val="21"/>
          <w:szCs w:val="21"/>
        </w:rPr>
        <w:t>750</w:t>
      </w:r>
      <w:r w:rsidR="002179E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Kč </w:t>
      </w:r>
      <w:r w:rsidR="009E58F6">
        <w:rPr>
          <w:sz w:val="21"/>
          <w:szCs w:val="21"/>
        </w:rPr>
        <w:t>bez DPH slovy</w:t>
      </w:r>
      <w:r w:rsidR="002F6E37">
        <w:rPr>
          <w:sz w:val="21"/>
          <w:szCs w:val="21"/>
        </w:rPr>
        <w:t xml:space="preserve">: </w:t>
      </w:r>
      <w:proofErr w:type="spellStart"/>
      <w:r w:rsidR="00926CA9" w:rsidRPr="00926CA9">
        <w:rPr>
          <w:sz w:val="21"/>
          <w:szCs w:val="21"/>
        </w:rPr>
        <w:t>třistatřicettřitisícsedmsetpadesát</w:t>
      </w:r>
      <w:proofErr w:type="spellEnd"/>
      <w:r w:rsidR="00926CA9" w:rsidRPr="00926CA9">
        <w:rPr>
          <w:sz w:val="21"/>
          <w:szCs w:val="21"/>
        </w:rPr>
        <w:t xml:space="preserve"> korun českých </w:t>
      </w:r>
      <w:r>
        <w:rPr>
          <w:sz w:val="21"/>
          <w:szCs w:val="21"/>
        </w:rPr>
        <w:t>(</w:t>
      </w:r>
      <w:r w:rsidR="00454558">
        <w:rPr>
          <w:sz w:val="21"/>
          <w:szCs w:val="21"/>
        </w:rPr>
        <w:t>403</w:t>
      </w:r>
      <w:r w:rsidR="002F6E37">
        <w:rPr>
          <w:sz w:val="21"/>
          <w:szCs w:val="21"/>
        </w:rPr>
        <w:t>.</w:t>
      </w:r>
      <w:r w:rsidR="00454558">
        <w:rPr>
          <w:sz w:val="21"/>
          <w:szCs w:val="21"/>
        </w:rPr>
        <w:t>838</w:t>
      </w:r>
      <w:r w:rsidR="002179E0">
        <w:rPr>
          <w:sz w:val="21"/>
          <w:szCs w:val="21"/>
        </w:rPr>
        <w:t xml:space="preserve"> Kč</w:t>
      </w:r>
      <w:r>
        <w:rPr>
          <w:sz w:val="21"/>
          <w:szCs w:val="21"/>
        </w:rPr>
        <w:t xml:space="preserve"> </w:t>
      </w:r>
      <w:r w:rsidR="00421FEF">
        <w:rPr>
          <w:sz w:val="21"/>
          <w:szCs w:val="21"/>
        </w:rPr>
        <w:t>s</w:t>
      </w:r>
      <w:r>
        <w:rPr>
          <w:sz w:val="21"/>
          <w:szCs w:val="21"/>
        </w:rPr>
        <w:t xml:space="preserve"> DPH</w:t>
      </w:r>
      <w:r w:rsidR="002F6E37">
        <w:rPr>
          <w:sz w:val="21"/>
          <w:szCs w:val="21"/>
        </w:rPr>
        <w:t xml:space="preserve"> slovy:</w:t>
      </w:r>
      <w:r w:rsidR="00A0569E">
        <w:rPr>
          <w:sz w:val="21"/>
          <w:szCs w:val="21"/>
        </w:rPr>
        <w:t xml:space="preserve"> </w:t>
      </w:r>
      <w:proofErr w:type="spellStart"/>
      <w:r w:rsidR="00967B45" w:rsidRPr="00967B45">
        <w:rPr>
          <w:sz w:val="21"/>
          <w:szCs w:val="21"/>
        </w:rPr>
        <w:t>čtyřistatřitisícosmsettřicetosm</w:t>
      </w:r>
      <w:proofErr w:type="spellEnd"/>
      <w:r w:rsidR="00967B45" w:rsidRPr="00967B45">
        <w:rPr>
          <w:sz w:val="21"/>
          <w:szCs w:val="21"/>
        </w:rPr>
        <w:t xml:space="preserve"> korun českých</w:t>
      </w:r>
      <w:r>
        <w:rPr>
          <w:sz w:val="21"/>
          <w:szCs w:val="21"/>
        </w:rPr>
        <w:t>). Cena jednotlivých dodávaných předmětů je položkově uvedena v příloze č. 1 této smlouvy.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Kupující se zavazuje zaplatit kupní cenu na základě daňového dokladu – faktury, kterou je Prodávající oprávněn vystavit po té, kdy mezi stranami bude podepsán Předávací </w:t>
      </w:r>
      <w:proofErr w:type="gramStart"/>
      <w:r>
        <w:rPr>
          <w:sz w:val="21"/>
          <w:szCs w:val="21"/>
        </w:rPr>
        <w:t>protokol v němž</w:t>
      </w:r>
      <w:proofErr w:type="gramEnd"/>
      <w:r>
        <w:rPr>
          <w:sz w:val="21"/>
          <w:szCs w:val="21"/>
        </w:rPr>
        <w:t xml:space="preserve"> nebudou uvedeny žádné odchylky oproti sjednaným vlastnostem dodávaného Zboží. Splatnost faktury činí 15 dnů ode dne jejího vystavení.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3. Kupující nabude vlastnické právo ke zboží až po úplném zaplacení jeho ceny. Do okamžiku úplného zaplacení ceny je Prodávající výlučným vlastníkem zboží.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294D0A">
      <w:pPr>
        <w:jc w:val="both"/>
        <w:rPr>
          <w:sz w:val="21"/>
          <w:szCs w:val="21"/>
        </w:rPr>
      </w:pPr>
    </w:p>
    <w:p w:rsidR="009B7F04" w:rsidRDefault="009B7F04">
      <w:pPr>
        <w:jc w:val="center"/>
        <w:rPr>
          <w:b/>
          <w:sz w:val="21"/>
          <w:szCs w:val="21"/>
        </w:rPr>
      </w:pPr>
    </w:p>
    <w:p w:rsidR="009B7F04" w:rsidRDefault="009B7F04">
      <w:pPr>
        <w:jc w:val="center"/>
        <w:rPr>
          <w:b/>
          <w:sz w:val="21"/>
          <w:szCs w:val="21"/>
        </w:rPr>
      </w:pP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IV.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Záruky a sankce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1) Na dodané Zboží poskytuje Prodávající záruku</w:t>
      </w:r>
      <w:r w:rsidR="009B7F0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v délce </w:t>
      </w:r>
      <w:r w:rsidR="00FF2F76">
        <w:rPr>
          <w:sz w:val="21"/>
          <w:szCs w:val="21"/>
        </w:rPr>
        <w:t>36</w:t>
      </w:r>
      <w:r w:rsidR="009B7F04">
        <w:rPr>
          <w:sz w:val="21"/>
          <w:szCs w:val="21"/>
        </w:rPr>
        <w:t xml:space="preserve"> </w:t>
      </w:r>
      <w:r>
        <w:rPr>
          <w:sz w:val="21"/>
          <w:szCs w:val="21"/>
        </w:rPr>
        <w:t>měsíců</w:t>
      </w:r>
      <w:r w:rsidR="009B7F04">
        <w:rPr>
          <w:sz w:val="21"/>
          <w:szCs w:val="21"/>
        </w:rPr>
        <w:t xml:space="preserve">. Záruka běží </w:t>
      </w:r>
      <w:r>
        <w:rPr>
          <w:sz w:val="21"/>
          <w:szCs w:val="21"/>
        </w:rPr>
        <w:t>ode dne finálního dodání a převzetí Zboží</w:t>
      </w:r>
      <w:r w:rsidR="00FF2F76">
        <w:rPr>
          <w:sz w:val="21"/>
          <w:szCs w:val="21"/>
        </w:rPr>
        <w:t>.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Účastníci této smlouvy dále sjednávají následující sankce: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a) V případě prodlení Prodávajícího s dodávkou Zboží Kupujícímu </w:t>
      </w:r>
      <w:r w:rsidRPr="00FE387E">
        <w:rPr>
          <w:color w:val="auto"/>
          <w:sz w:val="21"/>
          <w:szCs w:val="21"/>
        </w:rPr>
        <w:t xml:space="preserve">ke dni </w:t>
      </w:r>
      <w:proofErr w:type="gramStart"/>
      <w:r w:rsidR="00A71065">
        <w:rPr>
          <w:color w:val="auto"/>
          <w:sz w:val="21"/>
          <w:szCs w:val="21"/>
        </w:rPr>
        <w:t>31</w:t>
      </w:r>
      <w:r w:rsidR="00CE579D" w:rsidRPr="00FE387E">
        <w:rPr>
          <w:color w:val="auto"/>
          <w:sz w:val="21"/>
          <w:szCs w:val="21"/>
        </w:rPr>
        <w:t>.</w:t>
      </w:r>
      <w:r w:rsidR="00A71065">
        <w:rPr>
          <w:color w:val="auto"/>
          <w:sz w:val="21"/>
          <w:szCs w:val="21"/>
        </w:rPr>
        <w:t>7</w:t>
      </w:r>
      <w:r w:rsidR="00CE579D" w:rsidRPr="00FE387E">
        <w:rPr>
          <w:color w:val="auto"/>
          <w:sz w:val="21"/>
          <w:szCs w:val="21"/>
        </w:rPr>
        <w:t>.201</w:t>
      </w:r>
      <w:r w:rsidR="00A71065">
        <w:rPr>
          <w:color w:val="auto"/>
          <w:sz w:val="21"/>
          <w:szCs w:val="21"/>
        </w:rPr>
        <w:t>9</w:t>
      </w:r>
      <w:proofErr w:type="gramEnd"/>
      <w:r w:rsidR="00CE579D" w:rsidRPr="00FE387E">
        <w:rPr>
          <w:color w:val="auto"/>
          <w:sz w:val="21"/>
          <w:szCs w:val="21"/>
        </w:rPr>
        <w:t xml:space="preserve"> </w:t>
      </w:r>
      <w:r>
        <w:rPr>
          <w:sz w:val="21"/>
          <w:szCs w:val="21"/>
        </w:rPr>
        <w:t xml:space="preserve">se Prodávající zavazuje zaplatit Kupujícímu smluvní pokutu ve výši 0,05% z celkové kupní ceny za každý den prodlení s dodávkou.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b) V případě prodlení Kupujícího s úhradou kterékoli části kupní ceny je Prodávající oprávněn požadovat od Kupujícího úhradu úroku z prodlení ve výši 0,05% za každý den prodlení.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V.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Určení oprávněných osob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 Prodávající tímto určuje jako osobu oprávněnou za Prodávajícího jednat na základě této smlouvy: </w:t>
      </w:r>
      <w:r w:rsidR="0088557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Prodávajícím určenou pro doručování příslušných sdělení podle této smlouvy e-mailem ze strany Kupujícího.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2. Kupující tímto určuje jako osobu oprávněnou za Kupujícího jednat</w:t>
      </w:r>
      <w:r w:rsidR="003810CF">
        <w:rPr>
          <w:sz w:val="21"/>
          <w:szCs w:val="21"/>
        </w:rPr>
        <w:t xml:space="preserve"> na základě t</w:t>
      </w:r>
      <w:r w:rsidR="00DD1FA1">
        <w:rPr>
          <w:sz w:val="21"/>
          <w:szCs w:val="21"/>
        </w:rPr>
        <w:t xml:space="preserve">éto smlouvy: </w:t>
      </w:r>
      <w:r w:rsidR="00885578"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 xml:space="preserve"> Kupujícího určenou pro doručování příslušných sdělení podle této smlouvy e-mailem ze strany Prodávajícího.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Článek VI.</w:t>
      </w:r>
    </w:p>
    <w:p w:rsidR="00294D0A" w:rsidRDefault="00BD7013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Ostatní ujednání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1. Na vztahy v této smlouvě neupravené se použije příslušných ustanovení občanského zákoníku.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2. Pokud se jakékoliv ustanovení této smlouvy stane nebo bude určeno jako neplatné nebo nevynutitelné, pak taková neplatnost nebo nevynutitelnost neovlivní platnost nebo vynutitelnost zbylých ustanovení této smlouvy. V takovém případě se smluvní strany dohodly, že bez zbytečného odkladu nahradí neplatné nebo nevynutitelné ustanovení ustanovením platným a vynutitelným, aby se dosáhlo v maximální možné míře dovolené právními předpisy stejného účinku a výsledku, jaký byl sledován nahrazovaným ustanovením.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3. Veškeré změny a doplňky této smlouvy jsou vázány na souhlas obou smluvních stran a mohou být provedeny pouze písemně, formou smluvního dodatku k této smlouvě. Smluvní dodatky musí být řádně označeny, číslovány ve vzestupné číselné řadě, datovány a podepsány oběma smluvními stranami.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4. Tato smlouva nabývá platnosti a účinnosti dnem jejího podpisu oběma smluvními stranami.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>5. Tato smlouva byla vyhotovena ve dvou stejnopisech, z nichž po jednom obdrží každá ze smluvních stran.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6. Obě smluvní strany prohlašují, že si tuto smlouvu před jejím podpisem řádně a pečlivě přečetly, že byla uzavřena podle jejich pravé a svobodné vůle, určitě, vážně a srozumitelně, nikoli v tísni ani za nápadně nevýhodných podmínek. Na důkaz toho připojují oprávnění zástupci smluvních stran pod text smlouvy své vlastnoruční podpisy.</w:t>
      </w:r>
    </w:p>
    <w:p w:rsidR="00294D0A" w:rsidRDefault="00294D0A">
      <w:pPr>
        <w:jc w:val="both"/>
        <w:rPr>
          <w:sz w:val="21"/>
          <w:szCs w:val="21"/>
        </w:rPr>
      </w:pPr>
    </w:p>
    <w:p w:rsidR="00294D0A" w:rsidRDefault="00294D0A">
      <w:pPr>
        <w:jc w:val="both"/>
        <w:rPr>
          <w:sz w:val="21"/>
          <w:szCs w:val="21"/>
        </w:rPr>
      </w:pPr>
    </w:p>
    <w:p w:rsidR="00294D0A" w:rsidRDefault="00294D0A">
      <w:pPr>
        <w:jc w:val="both"/>
        <w:rPr>
          <w:sz w:val="21"/>
          <w:szCs w:val="21"/>
        </w:rPr>
      </w:pPr>
    </w:p>
    <w:p w:rsidR="00294D0A" w:rsidRDefault="00F01BE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V Novém Městě nad Metují dne </w:t>
      </w:r>
      <w:proofErr w:type="gramStart"/>
      <w:r w:rsidR="007D779A">
        <w:rPr>
          <w:sz w:val="21"/>
          <w:szCs w:val="21"/>
        </w:rPr>
        <w:t>12.6.2019</w:t>
      </w:r>
      <w:proofErr w:type="gramEnd"/>
      <w:r w:rsidR="00FC40C3">
        <w:rPr>
          <w:sz w:val="21"/>
          <w:szCs w:val="21"/>
        </w:rPr>
        <w:tab/>
        <w:t xml:space="preserve">         </w:t>
      </w:r>
      <w:r w:rsidR="003810CF">
        <w:rPr>
          <w:sz w:val="21"/>
          <w:szCs w:val="21"/>
        </w:rPr>
        <w:t xml:space="preserve"> </w:t>
      </w:r>
      <w:r w:rsidR="007D779A">
        <w:rPr>
          <w:sz w:val="21"/>
          <w:szCs w:val="21"/>
        </w:rPr>
        <w:tab/>
        <w:t xml:space="preserve">     </w:t>
      </w:r>
      <w:r w:rsidR="003810CF">
        <w:rPr>
          <w:sz w:val="21"/>
          <w:szCs w:val="21"/>
        </w:rPr>
        <w:t xml:space="preserve">   V</w:t>
      </w:r>
      <w:r w:rsidR="007D779A">
        <w:rPr>
          <w:sz w:val="21"/>
          <w:szCs w:val="21"/>
        </w:rPr>
        <w:t> Litomyšli</w:t>
      </w:r>
      <w:r>
        <w:rPr>
          <w:sz w:val="21"/>
          <w:szCs w:val="21"/>
        </w:rPr>
        <w:t xml:space="preserve"> dne</w:t>
      </w:r>
      <w:r w:rsidR="00FC40C3">
        <w:rPr>
          <w:sz w:val="21"/>
          <w:szCs w:val="21"/>
        </w:rPr>
        <w:t xml:space="preserve"> </w:t>
      </w:r>
      <w:r w:rsidR="002C1B36">
        <w:rPr>
          <w:sz w:val="21"/>
          <w:szCs w:val="21"/>
        </w:rPr>
        <w:t>4.7.2019</w:t>
      </w:r>
    </w:p>
    <w:p w:rsidR="004C1F84" w:rsidRDefault="004C1F84">
      <w:pPr>
        <w:jc w:val="both"/>
        <w:rPr>
          <w:sz w:val="21"/>
          <w:szCs w:val="21"/>
        </w:rPr>
      </w:pPr>
    </w:p>
    <w:p w:rsidR="00F01BEE" w:rsidRDefault="00F01BEE">
      <w:pPr>
        <w:jc w:val="both"/>
        <w:rPr>
          <w:sz w:val="21"/>
          <w:szCs w:val="21"/>
        </w:rPr>
      </w:pPr>
    </w:p>
    <w:p w:rsidR="00F01BEE" w:rsidRDefault="00F01BEE">
      <w:pPr>
        <w:jc w:val="both"/>
        <w:rPr>
          <w:sz w:val="21"/>
          <w:szCs w:val="21"/>
        </w:rPr>
      </w:pPr>
    </w:p>
    <w:p w:rsidR="00294D0A" w:rsidRDefault="00294D0A">
      <w:pPr>
        <w:jc w:val="both"/>
        <w:rPr>
          <w:sz w:val="21"/>
          <w:szCs w:val="21"/>
        </w:rPr>
      </w:pPr>
    </w:p>
    <w:p w:rsidR="00F01BEE" w:rsidRDefault="00F01BEE">
      <w:pPr>
        <w:jc w:val="both"/>
        <w:rPr>
          <w:sz w:val="21"/>
          <w:szCs w:val="21"/>
        </w:rPr>
      </w:pPr>
    </w:p>
    <w:p w:rsidR="00294D0A" w:rsidRDefault="00BD701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...............................................                                              </w:t>
      </w:r>
      <w:r>
        <w:rPr>
          <w:sz w:val="21"/>
          <w:szCs w:val="21"/>
        </w:rPr>
        <w:tab/>
        <w:t>.................................................</w:t>
      </w:r>
    </w:p>
    <w:p w:rsidR="00294D0A" w:rsidRDefault="00FC40C3">
      <w:pPr>
        <w:jc w:val="both"/>
        <w:rPr>
          <w:sz w:val="21"/>
          <w:szCs w:val="21"/>
        </w:rPr>
      </w:pPr>
      <w:r>
        <w:rPr>
          <w:sz w:val="21"/>
          <w:szCs w:val="21"/>
        </w:rPr>
        <w:t>Bc. David Línek</w:t>
      </w:r>
      <w:r w:rsidR="00BD7013">
        <w:rPr>
          <w:sz w:val="21"/>
          <w:szCs w:val="21"/>
        </w:rPr>
        <w:t xml:space="preserve">                                                                     </w:t>
      </w:r>
      <w:r w:rsidR="00BD7013">
        <w:rPr>
          <w:sz w:val="21"/>
          <w:szCs w:val="21"/>
        </w:rPr>
        <w:tab/>
      </w:r>
      <w:r w:rsidR="007D779A">
        <w:rPr>
          <w:sz w:val="21"/>
          <w:szCs w:val="21"/>
        </w:rPr>
        <w:t>Petr Doseděl</w:t>
      </w:r>
    </w:p>
    <w:p w:rsidR="007A056C" w:rsidRDefault="00FC40C3" w:rsidP="007A056C">
      <w:pPr>
        <w:jc w:val="both"/>
      </w:pPr>
      <w:r>
        <w:rPr>
          <w:sz w:val="21"/>
          <w:szCs w:val="21"/>
        </w:rPr>
        <w:t>jednatel společnosti DLNK s.r.o.</w:t>
      </w:r>
      <w:r w:rsidR="00AB5717">
        <w:rPr>
          <w:sz w:val="21"/>
          <w:szCs w:val="21"/>
        </w:rPr>
        <w:tab/>
      </w:r>
      <w:r w:rsidR="00AB5717">
        <w:rPr>
          <w:sz w:val="21"/>
          <w:szCs w:val="21"/>
        </w:rPr>
        <w:tab/>
      </w:r>
      <w:r w:rsidR="00AB5717">
        <w:rPr>
          <w:sz w:val="21"/>
          <w:szCs w:val="21"/>
        </w:rPr>
        <w:tab/>
      </w:r>
      <w:r w:rsidR="00AB5717">
        <w:rPr>
          <w:sz w:val="21"/>
          <w:szCs w:val="21"/>
        </w:rPr>
        <w:tab/>
        <w:t>ředitel školy</w:t>
      </w:r>
    </w:p>
    <w:p w:rsidR="007A056C" w:rsidRDefault="007A056C">
      <w:r>
        <w:br w:type="page"/>
      </w:r>
    </w:p>
    <w:p w:rsidR="007A056C" w:rsidRPr="007A056C" w:rsidRDefault="007A056C" w:rsidP="007A056C">
      <w:pPr>
        <w:spacing w:after="120"/>
        <w:ind w:right="-469" w:hanging="567"/>
        <w:jc w:val="right"/>
        <w:rPr>
          <w:rFonts w:ascii="Century Gothic" w:hAnsi="Century Gothic"/>
        </w:rPr>
      </w:pPr>
      <w:r w:rsidRPr="007A056C">
        <w:rPr>
          <w:rFonts w:ascii="Century Gothic" w:hAnsi="Century Gothic"/>
        </w:rPr>
        <w:lastRenderedPageBreak/>
        <w:t>Příloha č. 1 – Specifikace zboží</w:t>
      </w:r>
    </w:p>
    <w:p w:rsidR="002F356D" w:rsidRDefault="002F356D" w:rsidP="002F356D">
      <w:pPr>
        <w:spacing w:after="120"/>
        <w:rPr>
          <w:rFonts w:ascii="Century Gothic" w:hAnsi="Century Gothic"/>
          <w:noProof/>
          <w:color w:val="0070C0"/>
          <w:sz w:val="36"/>
          <w:szCs w:val="36"/>
        </w:rPr>
      </w:pPr>
      <w:r>
        <w:rPr>
          <w:rFonts w:ascii="Century Gothic" w:hAnsi="Century Gothic"/>
          <w:b/>
          <w:noProof/>
          <w:color w:val="0070C0"/>
          <w:sz w:val="36"/>
          <w:szCs w:val="36"/>
          <w:u w:val="single"/>
        </w:rPr>
        <w:t>N</w:t>
      </w:r>
      <w:r w:rsidRPr="00E512FB">
        <w:rPr>
          <w:rFonts w:ascii="Century Gothic" w:hAnsi="Century Gothic"/>
          <w:b/>
          <w:noProof/>
          <w:color w:val="0070C0"/>
          <w:sz w:val="36"/>
          <w:szCs w:val="36"/>
          <w:u w:val="single"/>
        </w:rPr>
        <w:t xml:space="preserve">abídka </w:t>
      </w:r>
      <w:r>
        <w:rPr>
          <w:rFonts w:ascii="Century Gothic" w:hAnsi="Century Gothic"/>
          <w:b/>
          <w:noProof/>
          <w:color w:val="0070C0"/>
          <w:sz w:val="36"/>
          <w:szCs w:val="36"/>
          <w:u w:val="single"/>
        </w:rPr>
        <w:t>na IT vybavení – Technická specifikace</w:t>
      </w:r>
    </w:p>
    <w:p w:rsidR="002F356D" w:rsidRPr="00893CC0" w:rsidRDefault="002F356D" w:rsidP="002F356D">
      <w:pPr>
        <w:jc w:val="both"/>
        <w:rPr>
          <w:rFonts w:ascii="Century Gothic" w:hAnsi="Century Gothic"/>
          <w:b/>
          <w:noProof/>
          <w:sz w:val="26"/>
          <w:szCs w:val="26"/>
          <w:u w:val="single"/>
        </w:rPr>
      </w:pPr>
      <w:r w:rsidRPr="00893CC0">
        <w:rPr>
          <w:rFonts w:ascii="Century Gothic" w:hAnsi="Century Gothic"/>
          <w:b/>
          <w:noProof/>
          <w:sz w:val="26"/>
          <w:szCs w:val="26"/>
          <w:u w:val="single"/>
        </w:rPr>
        <w:t>Obnova technického vybavení počítačové učebny na ZŠ Litomyšl, Zámecká</w:t>
      </w:r>
    </w:p>
    <w:p w:rsidR="002F356D" w:rsidRDefault="002F356D" w:rsidP="002F356D">
      <w:pPr>
        <w:rPr>
          <w:rFonts w:ascii="Century Gothic" w:hAnsi="Century Gothic"/>
          <w:b/>
          <w:noProof/>
          <w:sz w:val="20"/>
          <w:szCs w:val="20"/>
          <w:u w:val="single"/>
        </w:rPr>
      </w:pPr>
    </w:p>
    <w:p w:rsidR="002F356D" w:rsidRPr="00EA7ACA" w:rsidRDefault="002F356D" w:rsidP="002F356D">
      <w:pPr>
        <w:rPr>
          <w:rFonts w:ascii="Century Gothic" w:hAnsi="Century Gothic"/>
          <w:b/>
          <w:noProof/>
          <w:sz w:val="20"/>
          <w:szCs w:val="20"/>
          <w:u w:val="single"/>
        </w:rPr>
      </w:pPr>
    </w:p>
    <w:p w:rsidR="002F356D" w:rsidRDefault="002F356D" w:rsidP="002F356D">
      <w:pPr>
        <w:rPr>
          <w:rFonts w:ascii="Century Gothic" w:hAnsi="Century Gothic"/>
          <w:b/>
          <w:noProof/>
          <w:sz w:val="28"/>
          <w:szCs w:val="28"/>
          <w:u w:val="single"/>
        </w:rPr>
      </w:pPr>
      <w:r w:rsidRPr="00EA7ACA">
        <w:rPr>
          <w:rFonts w:ascii="Century Gothic" w:hAnsi="Century Gothic"/>
          <w:b/>
          <w:noProof/>
          <w:sz w:val="28"/>
          <w:szCs w:val="28"/>
          <w:u w:val="single"/>
        </w:rPr>
        <w:t>HP ProDesk 400 G4 Mini</w:t>
      </w:r>
    </w:p>
    <w:p w:rsidR="002F356D" w:rsidRPr="00EA7ACA" w:rsidRDefault="002F356D" w:rsidP="002F356D">
      <w:pPr>
        <w:rPr>
          <w:rFonts w:ascii="Century Gothic" w:hAnsi="Century Gothic"/>
          <w:noProof/>
          <w:sz w:val="20"/>
          <w:szCs w:val="20"/>
        </w:rPr>
      </w:pPr>
      <w:r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38735</wp:posOffset>
                </wp:positionV>
                <wp:extent cx="3012440" cy="883285"/>
                <wp:effectExtent l="3810" t="0" r="317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56D" w:rsidRDefault="002F356D" w:rsidP="002F356D">
                            <w:r w:rsidRPr="00717AEC">
                              <w:rPr>
                                <w:noProof/>
                                <w:lang w:val="cs-CZ"/>
                              </w:rPr>
                              <w:drawing>
                                <wp:inline distT="0" distB="0" distL="0" distR="0">
                                  <wp:extent cx="2830830" cy="795020"/>
                                  <wp:effectExtent l="0" t="0" r="762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0830" cy="795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37.15pt;margin-top:3.05pt;width:237.2pt;height:69.5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" filled="f" stroked="f">
                <v:textbox style="mso-fit-shape-to-text:t">
                  <w:txbxContent>
                    <w:p w:rsidR="002F356D" w:rsidRDefault="002F356D" w:rsidP="002F356D">
                      <w:r w:rsidRPr="00717AEC">
                        <w:rPr>
                          <w:noProof/>
                        </w:rPr>
                        <w:drawing>
                          <wp:inline distT="0" distB="0" distL="0" distR="0">
                            <wp:extent cx="2830830" cy="795020"/>
                            <wp:effectExtent l="0" t="0" r="762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0830" cy="795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  <w:r>
        <w:rPr>
          <w:rFonts w:ascii="HP Simplified Light" w:hAnsi="HP Simplified Light"/>
          <w:b/>
        </w:rPr>
        <w:t>Parametry:</w:t>
      </w:r>
    </w:p>
    <w:p w:rsidR="002F356D" w:rsidRPr="001E2BCB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  <w:b/>
        </w:rPr>
      </w:pPr>
      <w:r>
        <w:rPr>
          <w:rFonts w:ascii="HP Simplified Light" w:hAnsi="HP Simplified Light"/>
        </w:rPr>
        <w:t>Dvou</w:t>
      </w:r>
      <w:r w:rsidRPr="00BA3B79">
        <w:rPr>
          <w:rFonts w:ascii="HP Simplified Light" w:hAnsi="HP Simplified Light"/>
        </w:rPr>
        <w:t xml:space="preserve"> jádrový procesor </w:t>
      </w:r>
      <w:r>
        <w:rPr>
          <w:rFonts w:ascii="HP Simplified Light" w:hAnsi="HP Simplified Light"/>
        </w:rPr>
        <w:t xml:space="preserve">Intel Pentium </w:t>
      </w:r>
      <w:r w:rsidRPr="001E2BCB">
        <w:rPr>
          <w:rFonts w:ascii="HP Simplified Light" w:hAnsi="HP Simplified Light"/>
          <w:b/>
        </w:rPr>
        <w:t xml:space="preserve">G5400T </w:t>
      </w:r>
      <w:r w:rsidRPr="001E2BCB">
        <w:rPr>
          <w:rFonts w:ascii="HP Simplified Light" w:hAnsi="HP Simplified Light"/>
        </w:rPr>
        <w:t>(</w:t>
      </w:r>
      <w:r>
        <w:rPr>
          <w:rFonts w:ascii="HP Simplified Light" w:hAnsi="HP Simplified Light"/>
        </w:rPr>
        <w:t>3</w:t>
      </w:r>
      <w:r w:rsidRPr="001E2BCB">
        <w:rPr>
          <w:rFonts w:ascii="HP Simplified Light" w:hAnsi="HP Simplified Light"/>
        </w:rPr>
        <w:t>.</w:t>
      </w:r>
      <w:r>
        <w:rPr>
          <w:rFonts w:ascii="HP Simplified Light" w:hAnsi="HP Simplified Light"/>
        </w:rPr>
        <w:t>10</w:t>
      </w:r>
      <w:r w:rsidRPr="001E2BCB">
        <w:rPr>
          <w:rFonts w:ascii="HP Simplified Light" w:hAnsi="HP Simplified Light"/>
        </w:rPr>
        <w:t xml:space="preserve"> GHz, </w:t>
      </w:r>
      <w:r>
        <w:rPr>
          <w:rFonts w:ascii="HP Simplified Light" w:hAnsi="HP Simplified Light"/>
        </w:rPr>
        <w:t>4</w:t>
      </w:r>
      <w:r w:rsidRPr="001E2BCB">
        <w:rPr>
          <w:rFonts w:ascii="HP Simplified Light" w:hAnsi="HP Simplified Light"/>
        </w:rPr>
        <w:t xml:space="preserve"> MB </w:t>
      </w:r>
      <w:proofErr w:type="spellStart"/>
      <w:r w:rsidRPr="001E2BCB">
        <w:rPr>
          <w:rFonts w:ascii="HP Simplified Light" w:hAnsi="HP Simplified Light"/>
        </w:rPr>
        <w:t>mezipaměti</w:t>
      </w:r>
      <w:proofErr w:type="spellEnd"/>
      <w:r w:rsidRPr="001E2BCB">
        <w:rPr>
          <w:rFonts w:ascii="HP Simplified Light" w:hAnsi="HP Simplified Light"/>
        </w:rPr>
        <w:t>)</w:t>
      </w:r>
      <w:r>
        <w:rPr>
          <w:rFonts w:ascii="HP Simplified Light" w:hAnsi="HP Simplified Light"/>
        </w:rPr>
        <w:t xml:space="preserve"> s integrovanou</w:t>
      </w:r>
      <w:r w:rsidRPr="001E2BCB">
        <w:rPr>
          <w:rFonts w:ascii="HP Simplified Light" w:hAnsi="HP Simplified Light"/>
        </w:rPr>
        <w:t xml:space="preserve"> grafickou kartou Intel HD 610 (skóre </w:t>
      </w:r>
      <w:r>
        <w:rPr>
          <w:rFonts w:ascii="HP Simplified Light" w:hAnsi="HP Simplified Light"/>
          <w:b/>
        </w:rPr>
        <w:t>5048</w:t>
      </w:r>
      <w:r w:rsidRPr="001E2BCB">
        <w:rPr>
          <w:rFonts w:ascii="HP Simplified Light" w:hAnsi="HP Simplified Light"/>
        </w:rPr>
        <w:t xml:space="preserve"> bodů dle www.cpubenchmark.net)</w:t>
      </w:r>
    </w:p>
    <w:p w:rsidR="002F356D" w:rsidRPr="006A6AD4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6A6AD4">
        <w:rPr>
          <w:rFonts w:ascii="HP Simplified Light" w:hAnsi="HP Simplified Light"/>
        </w:rPr>
        <w:t xml:space="preserve">Čipová sada </w:t>
      </w:r>
      <w:r>
        <w:rPr>
          <w:rFonts w:ascii="HP Simplified Light" w:hAnsi="HP Simplified Light"/>
        </w:rPr>
        <w:t xml:space="preserve">Intel </w:t>
      </w:r>
      <w:r w:rsidRPr="00E20F96">
        <w:rPr>
          <w:rFonts w:ascii="HP Simplified Light" w:hAnsi="HP Simplified Light"/>
        </w:rPr>
        <w:t>B360</w:t>
      </w:r>
    </w:p>
    <w:p w:rsidR="002F356D" w:rsidRPr="006A6AD4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6A6AD4">
        <w:rPr>
          <w:rFonts w:ascii="HP Simplified Light" w:hAnsi="HP Simplified Light"/>
        </w:rPr>
        <w:t xml:space="preserve">Paměť </w:t>
      </w:r>
      <w:bookmarkStart w:id="1" w:name="_Hlk10622659"/>
      <w:r>
        <w:rPr>
          <w:rFonts w:ascii="HP Simplified Light" w:hAnsi="HP Simplified Light"/>
          <w:b/>
        </w:rPr>
        <w:t>4</w:t>
      </w:r>
      <w:r w:rsidRPr="009E03C1">
        <w:rPr>
          <w:rFonts w:ascii="HP Simplified Light" w:hAnsi="HP Simplified Light"/>
          <w:b/>
        </w:rPr>
        <w:t xml:space="preserve"> GB</w:t>
      </w:r>
      <w:r>
        <w:rPr>
          <w:rFonts w:ascii="HP Simplified Light" w:hAnsi="HP Simplified Light"/>
          <w:b/>
        </w:rPr>
        <w:t xml:space="preserve"> DDR4</w:t>
      </w:r>
      <w:r w:rsidRPr="009E03C1">
        <w:rPr>
          <w:rFonts w:ascii="HP Simplified Light" w:hAnsi="HP Simplified Light"/>
          <w:b/>
        </w:rPr>
        <w:t xml:space="preserve"> </w:t>
      </w:r>
      <w:r w:rsidRPr="005E74F3">
        <w:rPr>
          <w:rFonts w:ascii="HP Simplified Light" w:hAnsi="HP Simplified Light"/>
        </w:rPr>
        <w:t>(2</w:t>
      </w:r>
      <w:r>
        <w:rPr>
          <w:rFonts w:ascii="HP Simplified Light" w:hAnsi="HP Simplified Light"/>
        </w:rPr>
        <w:t>666</w:t>
      </w:r>
      <w:r w:rsidRPr="005E74F3">
        <w:rPr>
          <w:rFonts w:ascii="HP Simplified Light" w:hAnsi="HP Simplified Light"/>
        </w:rPr>
        <w:t xml:space="preserve"> </w:t>
      </w:r>
      <w:proofErr w:type="gramStart"/>
      <w:r w:rsidRPr="005E74F3">
        <w:rPr>
          <w:rFonts w:ascii="HP Simplified Light" w:hAnsi="HP Simplified Light"/>
        </w:rPr>
        <w:t>MHz</w:t>
      </w:r>
      <w:r>
        <w:rPr>
          <w:rFonts w:ascii="HP Simplified Light" w:hAnsi="HP Simplified Light"/>
        </w:rPr>
        <w:t>)</w:t>
      </w:r>
      <w:bookmarkEnd w:id="1"/>
      <w:r>
        <w:rPr>
          <w:rFonts w:ascii="HP Simplified Light" w:hAnsi="HP Simplified Light"/>
        </w:rPr>
        <w:t xml:space="preserve"> (1 x 4 GB</w:t>
      </w:r>
      <w:proofErr w:type="gramEnd"/>
      <w:r>
        <w:rPr>
          <w:rFonts w:ascii="HP Simplified Light" w:hAnsi="HP Simplified Light"/>
        </w:rPr>
        <w:t>, druhý volný slot pro budoucí rozšíření)</w:t>
      </w:r>
    </w:p>
    <w:p w:rsidR="002F356D" w:rsidRPr="005E74F3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P</w:t>
      </w:r>
      <w:r w:rsidRPr="006A6AD4">
        <w:rPr>
          <w:rFonts w:ascii="HP Simplified Light" w:hAnsi="HP Simplified Light"/>
        </w:rPr>
        <w:t xml:space="preserve">evný disk </w:t>
      </w:r>
      <w:r>
        <w:rPr>
          <w:rFonts w:ascii="HP Simplified Light" w:hAnsi="HP Simplified Light"/>
          <w:b/>
        </w:rPr>
        <w:t>128</w:t>
      </w:r>
      <w:r w:rsidRPr="009E03C1">
        <w:rPr>
          <w:rFonts w:ascii="HP Simplified Light" w:hAnsi="HP Simplified Light"/>
          <w:b/>
        </w:rPr>
        <w:t xml:space="preserve"> GB </w:t>
      </w:r>
      <w:r>
        <w:rPr>
          <w:rFonts w:ascii="HP Simplified Light" w:hAnsi="HP Simplified Light"/>
          <w:b/>
        </w:rPr>
        <w:t>SSD</w:t>
      </w:r>
    </w:p>
    <w:p w:rsidR="002F356D" w:rsidRPr="005E74F3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5E74F3">
        <w:rPr>
          <w:rFonts w:ascii="HP Simplified Light" w:hAnsi="HP Simplified Light"/>
        </w:rPr>
        <w:t xml:space="preserve">Konektory: 4x </w:t>
      </w:r>
      <w:r w:rsidRPr="005E74F3">
        <w:rPr>
          <w:rFonts w:ascii="HP Simplified Light" w:hAnsi="HP Simplified Light"/>
          <w:b/>
        </w:rPr>
        <w:t>USB 3.1</w:t>
      </w:r>
      <w:r w:rsidRPr="005E74F3">
        <w:rPr>
          <w:rFonts w:ascii="HP Simplified Light" w:hAnsi="HP Simplified Light"/>
        </w:rPr>
        <w:t>, 2x USB 2.0,</w:t>
      </w:r>
      <w:r>
        <w:rPr>
          <w:rFonts w:ascii="HP Simplified Light" w:hAnsi="HP Simplified Light"/>
        </w:rPr>
        <w:t xml:space="preserve"> 1x RJ-45 LAN,</w:t>
      </w:r>
      <w:r w:rsidRPr="005E74F3">
        <w:rPr>
          <w:rFonts w:ascii="HP Simplified Light" w:hAnsi="HP Simplified Light"/>
        </w:rPr>
        <w:t xml:space="preserve"> 1x </w:t>
      </w:r>
      <w:proofErr w:type="spellStart"/>
      <w:r w:rsidRPr="005E74F3">
        <w:rPr>
          <w:rFonts w:ascii="HP Simplified Light" w:hAnsi="HP Simplified Light"/>
          <w:b/>
        </w:rPr>
        <w:t>DisplayPort</w:t>
      </w:r>
      <w:proofErr w:type="spellEnd"/>
      <w:r w:rsidRPr="005E74F3">
        <w:rPr>
          <w:rFonts w:ascii="HP Simplified Light" w:hAnsi="HP Simplified Light"/>
        </w:rPr>
        <w:t xml:space="preserve">, 1x </w:t>
      </w:r>
      <w:r w:rsidRPr="005E74F3">
        <w:rPr>
          <w:rFonts w:ascii="HP Simplified Light" w:hAnsi="HP Simplified Light"/>
          <w:b/>
        </w:rPr>
        <w:t>VGA</w:t>
      </w:r>
      <w:r>
        <w:rPr>
          <w:rFonts w:ascii="HP Simplified Light" w:hAnsi="HP Simplified Light"/>
        </w:rPr>
        <w:t>,</w:t>
      </w:r>
      <w:r w:rsidRPr="005E74F3">
        <w:rPr>
          <w:rFonts w:ascii="HP Simplified Light" w:hAnsi="HP Simplified Light"/>
        </w:rPr>
        <w:t xml:space="preserve"> 1x výstup pro sluchátka, 1x kombinovaný konektor sluchátek/mikrofonu, 1x sériový port</w:t>
      </w:r>
    </w:p>
    <w:p w:rsidR="002F356D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 xml:space="preserve">Příslušenství: </w:t>
      </w:r>
      <w:r w:rsidRPr="005E74F3">
        <w:rPr>
          <w:rFonts w:ascii="HP Simplified Light" w:hAnsi="HP Simplified Light"/>
          <w:b/>
        </w:rPr>
        <w:t>HP USB klávesnice</w:t>
      </w:r>
      <w:r>
        <w:rPr>
          <w:rFonts w:ascii="HP Simplified Light" w:hAnsi="HP Simplified Light"/>
        </w:rPr>
        <w:t xml:space="preserve"> a </w:t>
      </w:r>
      <w:r w:rsidRPr="005E74F3">
        <w:rPr>
          <w:rFonts w:ascii="HP Simplified Light" w:hAnsi="HP Simplified Light"/>
          <w:b/>
        </w:rPr>
        <w:t>HP USB myš</w:t>
      </w:r>
      <w:r>
        <w:rPr>
          <w:rFonts w:ascii="HP Simplified Light" w:hAnsi="HP Simplified Light"/>
        </w:rPr>
        <w:t xml:space="preserve">, </w:t>
      </w:r>
      <w:r w:rsidRPr="005E74F3">
        <w:rPr>
          <w:rFonts w:ascii="HP Simplified Light" w:hAnsi="HP Simplified Light"/>
          <w:b/>
        </w:rPr>
        <w:t>VESA držák</w:t>
      </w:r>
      <w:r>
        <w:rPr>
          <w:rFonts w:ascii="HP Simplified Light" w:hAnsi="HP Simplified Light"/>
        </w:rPr>
        <w:t xml:space="preserve"> pro přidělání na monitor, napájecí adaptér</w:t>
      </w:r>
    </w:p>
    <w:p w:rsidR="002F356D" w:rsidRDefault="002F356D" w:rsidP="002F356D">
      <w:pPr>
        <w:pStyle w:val="Odstavecseseznamem"/>
        <w:numPr>
          <w:ilvl w:val="0"/>
          <w:numId w:val="1"/>
        </w:numPr>
        <w:rPr>
          <w:rFonts w:ascii="HP Simplified Light" w:hAnsi="HP Simplified Light"/>
        </w:rPr>
      </w:pPr>
      <w:r w:rsidRPr="006106D6">
        <w:rPr>
          <w:rFonts w:ascii="HP Simplified Light" w:hAnsi="HP Simplified Light"/>
        </w:rPr>
        <w:t>Operační systém Windows 10 Pro 64 bit CZ</w:t>
      </w:r>
    </w:p>
    <w:p w:rsidR="002F356D" w:rsidRDefault="002F356D" w:rsidP="002F356D">
      <w:pPr>
        <w:pStyle w:val="Odstavecseseznamem"/>
        <w:numPr>
          <w:ilvl w:val="0"/>
          <w:numId w:val="1"/>
        </w:numPr>
        <w:rPr>
          <w:rFonts w:ascii="HP Simplified Light" w:hAnsi="HP Simplified Light"/>
        </w:rPr>
      </w:pPr>
      <w:r>
        <w:rPr>
          <w:rFonts w:ascii="HP Simplified Light" w:hAnsi="HP Simplified Light"/>
        </w:rPr>
        <w:t>Obsah balení: PC, klávesnice + myš, držák na monitor</w:t>
      </w:r>
    </w:p>
    <w:p w:rsidR="002F356D" w:rsidRDefault="002F356D" w:rsidP="002F356D">
      <w:pPr>
        <w:pStyle w:val="Odstavecseseznamem"/>
        <w:rPr>
          <w:rFonts w:ascii="HP Simplified Light" w:hAnsi="HP Simplified Light"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  <w:r>
        <w:rPr>
          <w:rFonts w:ascii="HP Simplified Light" w:hAnsi="HP Simplified Light"/>
          <w:b/>
        </w:rPr>
        <w:t>Rozměry a hmotnost:</w:t>
      </w:r>
    </w:p>
    <w:p w:rsidR="002F356D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Provedení mini PC</w:t>
      </w:r>
    </w:p>
    <w:p w:rsidR="002F356D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9E03C1">
        <w:rPr>
          <w:rFonts w:ascii="HP Simplified Light" w:hAnsi="HP Simplified Light"/>
        </w:rPr>
        <w:t xml:space="preserve">Rozměry (Š x </w:t>
      </w:r>
      <w:r>
        <w:rPr>
          <w:rFonts w:ascii="HP Simplified Light" w:hAnsi="HP Simplified Light"/>
        </w:rPr>
        <w:t>V</w:t>
      </w:r>
      <w:r w:rsidRPr="009E03C1">
        <w:rPr>
          <w:rFonts w:ascii="HP Simplified Light" w:hAnsi="HP Simplified Light"/>
        </w:rPr>
        <w:t xml:space="preserve"> x </w:t>
      </w:r>
      <w:r>
        <w:rPr>
          <w:rFonts w:ascii="HP Simplified Light" w:hAnsi="HP Simplified Light"/>
        </w:rPr>
        <w:t>H</w:t>
      </w:r>
      <w:r w:rsidRPr="009E03C1">
        <w:rPr>
          <w:rFonts w:ascii="HP Simplified Light" w:hAnsi="HP Simplified Light"/>
        </w:rPr>
        <w:t>)</w:t>
      </w:r>
      <w:r>
        <w:rPr>
          <w:rFonts w:ascii="HP Simplified Light" w:hAnsi="HP Simplified Light"/>
        </w:rPr>
        <w:t xml:space="preserve"> 17.7</w:t>
      </w:r>
      <w:r w:rsidRPr="00BA3B79">
        <w:rPr>
          <w:rFonts w:ascii="HP Simplified Light" w:hAnsi="HP Simplified Light"/>
        </w:rPr>
        <w:t xml:space="preserve"> x </w:t>
      </w:r>
      <w:r>
        <w:rPr>
          <w:rFonts w:ascii="HP Simplified Light" w:hAnsi="HP Simplified Light"/>
        </w:rPr>
        <w:t>17.5</w:t>
      </w:r>
      <w:r w:rsidRPr="00BA3B79">
        <w:rPr>
          <w:rFonts w:ascii="HP Simplified Light" w:hAnsi="HP Simplified Light"/>
        </w:rPr>
        <w:t xml:space="preserve"> x </w:t>
      </w:r>
      <w:r>
        <w:rPr>
          <w:rFonts w:ascii="HP Simplified Light" w:hAnsi="HP Simplified Light"/>
        </w:rPr>
        <w:t>3.4 cm</w:t>
      </w:r>
    </w:p>
    <w:p w:rsidR="002F356D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H</w:t>
      </w:r>
      <w:r w:rsidRPr="009E03C1">
        <w:rPr>
          <w:rFonts w:ascii="HP Simplified Light" w:hAnsi="HP Simplified Light"/>
        </w:rPr>
        <w:t xml:space="preserve">motnost </w:t>
      </w:r>
      <w:r w:rsidRPr="005E74F3">
        <w:rPr>
          <w:rFonts w:ascii="HP Simplified Light" w:hAnsi="HP Simplified Light"/>
        </w:rPr>
        <w:t>1.3 kg</w:t>
      </w: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</w:rPr>
      </w:pP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  <w:r w:rsidRPr="00717AEC">
        <w:rPr>
          <w:rFonts w:ascii="HP Simplified Light" w:hAnsi="HP Simplified Light"/>
          <w:b/>
        </w:rPr>
        <w:t>Záruka</w:t>
      </w:r>
    </w:p>
    <w:p w:rsidR="002F356D" w:rsidRPr="00FA1D14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" w:hAnsi="HP Simplified"/>
        </w:rPr>
      </w:pPr>
      <w:r w:rsidRPr="00BA3B79">
        <w:rPr>
          <w:rFonts w:ascii="HP Simplified Light" w:hAnsi="HP Simplified Light"/>
        </w:rPr>
        <w:lastRenderedPageBreak/>
        <w:t xml:space="preserve">Záruka </w:t>
      </w:r>
      <w:r w:rsidRPr="00BA3B79">
        <w:rPr>
          <w:rFonts w:ascii="HP Simplified Light" w:hAnsi="HP Simplified Light"/>
          <w:b/>
        </w:rPr>
        <w:t>3 roky</w:t>
      </w:r>
      <w:r>
        <w:rPr>
          <w:rFonts w:ascii="HP Simplified Light" w:hAnsi="HP Simplified Light"/>
          <w:b/>
        </w:rPr>
        <w:t xml:space="preserve"> NBD </w:t>
      </w:r>
      <w:proofErr w:type="spellStart"/>
      <w:r>
        <w:rPr>
          <w:rFonts w:ascii="HP Simplified Light" w:hAnsi="HP Simplified Light"/>
          <w:b/>
        </w:rPr>
        <w:t>onsite</w:t>
      </w:r>
      <w:proofErr w:type="spellEnd"/>
      <w:r>
        <w:rPr>
          <w:rFonts w:ascii="HP Simplified Light" w:hAnsi="HP Simplified Light"/>
          <w:b/>
        </w:rPr>
        <w:t xml:space="preserve"> v sídle školy.</w:t>
      </w:r>
    </w:p>
    <w:p w:rsidR="002F356D" w:rsidRDefault="002F356D" w:rsidP="002F356D">
      <w:pPr>
        <w:pStyle w:val="Odstavecseseznamem"/>
        <w:spacing w:line="276" w:lineRule="auto"/>
        <w:ind w:left="0"/>
        <w:jc w:val="both"/>
        <w:rPr>
          <w:rFonts w:ascii="HP Simplified Light" w:hAnsi="HP Simplified Light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116840</wp:posOffset>
                </wp:positionV>
                <wp:extent cx="2279015" cy="2186940"/>
                <wp:effectExtent l="0" t="1270" r="0" b="254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56D" w:rsidRDefault="002F356D" w:rsidP="002F356D">
                            <w:r>
                              <w:fldChar w:fldCharType="begin"/>
                            </w:r>
                            <w:r>
                              <w:instrText xml:space="preserve"> INCLUDEPICTURE "https://www.atcomp.cz/katimg/hd/D-M-E2418HN/Snimek.jpg" \* MERGEFORMATINET </w:instrText>
                            </w:r>
                            <w:r>
                              <w:fldChar w:fldCharType="separate"/>
                            </w:r>
                            <w:r w:rsidR="002C1B36">
                              <w:fldChar w:fldCharType="begin"/>
                            </w:r>
                            <w:r w:rsidR="002C1B36">
                              <w:instrText xml:space="preserve"> INCLUDEPICTURE  "https://www.atcomp.cz/katimg/hd/D-M-E2418HN/Snimek.jpg" \* MERGEFORMATINET </w:instrText>
                            </w:r>
                            <w:r w:rsidR="002C1B36">
                              <w:fldChar w:fldCharType="separate"/>
                            </w:r>
                            <w:r w:rsidR="006212D6">
                              <w:fldChar w:fldCharType="begin"/>
                            </w:r>
                            <w:r w:rsidR="006212D6">
                              <w:instrText xml:space="preserve"> INCLUDEPICTURE  "https://www.atcomp.cz/katimg/hd/D-M-E2418HN/Snimek.jpg" \* MERGEFORMATINET </w:instrText>
                            </w:r>
                            <w:r w:rsidR="006212D6">
                              <w:fldChar w:fldCharType="separate"/>
                            </w:r>
                            <w:r w:rsidR="00885578">
                              <w:fldChar w:fldCharType="begin"/>
                            </w:r>
                            <w:r w:rsidR="00885578">
                              <w:instrText xml:space="preserve"> </w:instrText>
                            </w:r>
                            <w:r w:rsidR="00885578">
                              <w:instrText>INCLUDEPICTURE  "https://www.atcomp.cz/katimg/hd/D-M-E2418HN/Snimek.jpg" \* MERGEFORMATINET</w:instrText>
                            </w:r>
                            <w:r w:rsidR="00885578">
                              <w:instrText xml:space="preserve"> </w:instrText>
                            </w:r>
                            <w:r w:rsidR="00885578">
                              <w:fldChar w:fldCharType="separate"/>
                            </w:r>
                            <w:r w:rsidR="00885578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65.25pt;height:165.25pt">
                                  <v:imagedata r:id="rId10" r:href="rId11"/>
                                </v:shape>
                              </w:pict>
                            </w:r>
                            <w:r w:rsidR="00885578">
                              <w:fldChar w:fldCharType="end"/>
                            </w:r>
                            <w:r w:rsidR="006212D6">
                              <w:fldChar w:fldCharType="end"/>
                            </w:r>
                            <w:r w:rsidR="002C1B36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ové pole 3" o:spid="_x0000_s1027" type="#_x0000_t202" style="position:absolute;left:0;text-align:left;margin-left:305.1pt;margin-top:9.2pt;width:179.45pt;height:172.2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" filled="f" stroked="f">
                <v:textbox style="mso-fit-shape-to-text:t">
                  <w:txbxContent>
                    <w:p w:rsidR="002F356D" w:rsidRDefault="002F356D" w:rsidP="002F356D">
                      <w:r>
                        <w:fldChar w:fldCharType="begin"/>
                      </w:r>
                      <w:r>
                        <w:instrText xml:space="preserve"> INCLUDEPICTURE "https://www.atcomp.cz/katimg/hd/D-M-E2418HN/Snimek.jpg"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9" type="#_x0000_t75" style="width:165pt;height:165pt">
                            <v:imagedata r:id="rId12" r:href="rId13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2F356D" w:rsidRDefault="002F356D" w:rsidP="002F356D">
      <w:pPr>
        <w:rPr>
          <w:rFonts w:ascii="Century Gothic" w:hAnsi="Century Gothic"/>
          <w:b/>
          <w:noProof/>
          <w:sz w:val="28"/>
          <w:szCs w:val="28"/>
          <w:u w:val="single"/>
        </w:rPr>
      </w:pPr>
      <w:r w:rsidRPr="00FE13E6">
        <w:rPr>
          <w:rFonts w:ascii="Century Gothic" w:hAnsi="Century Gothic"/>
          <w:b/>
          <w:noProof/>
          <w:sz w:val="28"/>
          <w:szCs w:val="28"/>
          <w:u w:val="single"/>
        </w:rPr>
        <w:t>Dell E2418HN</w:t>
      </w:r>
    </w:p>
    <w:p w:rsidR="002F356D" w:rsidRDefault="002F356D" w:rsidP="002F356D">
      <w:pPr>
        <w:rPr>
          <w:rFonts w:ascii="Century Gothic" w:hAnsi="Century Gothic"/>
          <w:b/>
          <w:noProof/>
          <w:sz w:val="28"/>
          <w:szCs w:val="28"/>
          <w:u w:val="single"/>
        </w:rPr>
      </w:pPr>
    </w:p>
    <w:p w:rsidR="002F356D" w:rsidRPr="000605CC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0605CC">
        <w:rPr>
          <w:rFonts w:ascii="HP Simplified Light" w:hAnsi="HP Simplified Light"/>
        </w:rPr>
        <w:t xml:space="preserve">Úhlopříčka displeje: </w:t>
      </w:r>
      <w:r w:rsidRPr="00777F6F">
        <w:rPr>
          <w:rFonts w:ascii="HP Simplified Light" w:hAnsi="HP Simplified Light"/>
        </w:rPr>
        <w:t>23,8 " (60,45 cm)</w:t>
      </w:r>
    </w:p>
    <w:p w:rsidR="002F356D" w:rsidRPr="000605CC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0605CC">
        <w:rPr>
          <w:rFonts w:ascii="HP Simplified Light" w:hAnsi="HP Simplified Light"/>
        </w:rPr>
        <w:t>Úprava panelu: Antireflexní</w:t>
      </w:r>
      <w:r>
        <w:rPr>
          <w:rFonts w:ascii="HP Simplified Light" w:hAnsi="HP Simplified Light"/>
        </w:rPr>
        <w:t>, IPS LED</w:t>
      </w:r>
    </w:p>
    <w:p w:rsidR="002F356D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0605CC">
        <w:rPr>
          <w:rFonts w:ascii="HP Simplified Light" w:hAnsi="HP Simplified Light"/>
        </w:rPr>
        <w:t>Rozlišení: 1 920 x 1</w:t>
      </w:r>
      <w:r>
        <w:rPr>
          <w:rFonts w:ascii="HP Simplified Light" w:hAnsi="HP Simplified Light"/>
        </w:rPr>
        <w:t> </w:t>
      </w:r>
      <w:r w:rsidRPr="000605CC">
        <w:rPr>
          <w:rFonts w:ascii="HP Simplified Light" w:hAnsi="HP Simplified Light"/>
        </w:rPr>
        <w:t>080</w:t>
      </w:r>
      <w:r>
        <w:rPr>
          <w:rFonts w:ascii="HP Simplified Light" w:hAnsi="HP Simplified Light"/>
        </w:rPr>
        <w:t xml:space="preserve"> FullHD</w:t>
      </w:r>
    </w:p>
    <w:p w:rsidR="002F356D" w:rsidRPr="000605CC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Poměr stran: 16:9</w:t>
      </w:r>
    </w:p>
    <w:p w:rsidR="002F356D" w:rsidRPr="00B27563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0605CC">
        <w:rPr>
          <w:rFonts w:ascii="HP Simplified Light" w:hAnsi="HP Simplified Light"/>
        </w:rPr>
        <w:t>Jas: 250 cd/m2</w:t>
      </w:r>
    </w:p>
    <w:p w:rsidR="002F356D" w:rsidRPr="000605CC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0605CC">
        <w:rPr>
          <w:rFonts w:ascii="HP Simplified Light" w:hAnsi="HP Simplified Light"/>
        </w:rPr>
        <w:t xml:space="preserve">Doba odezvy: </w:t>
      </w:r>
      <w:r>
        <w:rPr>
          <w:rFonts w:ascii="HP Simplified Light" w:hAnsi="HP Simplified Light"/>
        </w:rPr>
        <w:t>8</w:t>
      </w:r>
      <w:r w:rsidRPr="000605CC">
        <w:rPr>
          <w:rFonts w:ascii="HP Simplified Light" w:hAnsi="HP Simplified Light"/>
        </w:rPr>
        <w:t xml:space="preserve"> </w:t>
      </w:r>
      <w:proofErr w:type="spellStart"/>
      <w:r w:rsidRPr="000605CC">
        <w:rPr>
          <w:rFonts w:ascii="HP Simplified Light" w:hAnsi="HP Simplified Light"/>
        </w:rPr>
        <w:t>ms</w:t>
      </w:r>
      <w:proofErr w:type="spellEnd"/>
    </w:p>
    <w:p w:rsidR="002F356D" w:rsidRDefault="002F356D" w:rsidP="002F356D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HP Simplified Light" w:hAnsi="HP Simplified Light"/>
        </w:rPr>
      </w:pPr>
      <w:r w:rsidRPr="000605CC">
        <w:rPr>
          <w:rFonts w:ascii="HP Simplified Light" w:hAnsi="HP Simplified Light"/>
        </w:rPr>
        <w:t xml:space="preserve">Video vstupy: VGA, </w:t>
      </w:r>
      <w:r>
        <w:rPr>
          <w:rFonts w:ascii="HP Simplified Light" w:hAnsi="HP Simplified Light"/>
        </w:rPr>
        <w:t>HDMI</w:t>
      </w:r>
    </w:p>
    <w:p w:rsidR="002F356D" w:rsidRDefault="002F356D" w:rsidP="002F356D">
      <w:pPr>
        <w:pStyle w:val="Odstavecseseznamem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HP Simplified Light" w:hAnsi="HP Simplified Light"/>
        </w:rPr>
      </w:pPr>
      <w:r>
        <w:rPr>
          <w:rFonts w:ascii="HP Simplified Light" w:hAnsi="HP Simplified Light"/>
        </w:rPr>
        <w:t>VESA (kompatibilní s počítačem výše)</w:t>
      </w:r>
    </w:p>
    <w:p w:rsidR="002F356D" w:rsidRDefault="002F356D" w:rsidP="002F35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HP Simplified Light" w:eastAsia="Calibri" w:hAnsi="HP Simplified Light"/>
          <w:lang w:eastAsia="en-US"/>
        </w:rPr>
      </w:pPr>
      <w:r w:rsidRPr="005108B3">
        <w:rPr>
          <w:rFonts w:ascii="HP Simplified Light" w:eastAsia="Calibri" w:hAnsi="HP Simplified Light"/>
          <w:lang w:eastAsia="en-US"/>
        </w:rPr>
        <w:t>Maximální spotřeba: 25 W / Pohotovostní režim: max. 0,3 W</w:t>
      </w:r>
    </w:p>
    <w:p w:rsidR="002F356D" w:rsidRDefault="002F356D" w:rsidP="002F356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HP Simplified Light" w:eastAsia="Calibri" w:hAnsi="HP Simplified Light"/>
          <w:lang w:eastAsia="en-US"/>
        </w:rPr>
      </w:pPr>
      <w:r>
        <w:rPr>
          <w:rFonts w:ascii="HP Simplified Light" w:eastAsia="Calibri" w:hAnsi="HP Simplified Light"/>
          <w:lang w:eastAsia="en-US"/>
        </w:rPr>
        <w:t>Záruka 3 roky NBD</w:t>
      </w:r>
    </w:p>
    <w:p w:rsidR="002F356D" w:rsidRDefault="002F356D" w:rsidP="002F356D">
      <w:pPr>
        <w:ind w:left="360"/>
        <w:rPr>
          <w:rFonts w:ascii="Century Gothic" w:hAnsi="Century Gothic"/>
          <w:b/>
          <w:noProof/>
          <w:sz w:val="28"/>
          <w:szCs w:val="28"/>
          <w:u w:val="single"/>
        </w:rPr>
      </w:pPr>
      <w:r>
        <w:rPr>
          <w:rFonts w:ascii="HP Simplified Light" w:eastAsia="Calibri" w:hAnsi="HP Simplified Light"/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102235</wp:posOffset>
                </wp:positionV>
                <wp:extent cx="2468245" cy="2376805"/>
                <wp:effectExtent l="0" t="0" r="635" b="444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245" cy="237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56D" w:rsidRDefault="002F356D" w:rsidP="002F356D">
                            <w:r>
                              <w:fldChar w:fldCharType="begin"/>
                            </w:r>
                            <w:r>
                              <w:instrText xml:space="preserve"> INCLUDEPICTURE "http://www.hpmarket.cz/library/configuration/desktopy/HP-ProOne-600-G4_0a.jpg" \* MERGEFORMATINET </w:instrText>
                            </w:r>
                            <w:r>
                              <w:fldChar w:fldCharType="separate"/>
                            </w:r>
                            <w:r w:rsidR="002C1B36">
                              <w:fldChar w:fldCharType="begin"/>
                            </w:r>
                            <w:r w:rsidR="002C1B36">
                              <w:instrText xml:space="preserve"> INCLUDEPICTURE  "http://www.hpmarket.cz/library/configuration/desktopy/HP-ProOne-600-G4_0a.jpg" \* MERGEFORMATINET </w:instrText>
                            </w:r>
                            <w:r w:rsidR="002C1B36">
                              <w:fldChar w:fldCharType="separate"/>
                            </w:r>
                            <w:r w:rsidR="006212D6">
                              <w:fldChar w:fldCharType="begin"/>
                            </w:r>
                            <w:r w:rsidR="006212D6">
                              <w:instrText xml:space="preserve"> INCLUDEPICTURE  "http://www.hpmarket.cz/library/configuration/desktopy/HP-ProOne-600-G4_0a.jpg" \* MERGEFORMATINET </w:instrText>
                            </w:r>
                            <w:r w:rsidR="006212D6">
                              <w:fldChar w:fldCharType="separate"/>
                            </w:r>
                            <w:r w:rsidR="00885578">
                              <w:fldChar w:fldCharType="begin"/>
                            </w:r>
                            <w:r w:rsidR="00885578">
                              <w:instrText xml:space="preserve"> </w:instrText>
                            </w:r>
                            <w:r w:rsidR="00885578">
                              <w:instrText>INCLUDEPICTURE  "http:/</w:instrText>
                            </w:r>
                            <w:r w:rsidR="00885578">
                              <w:instrText>/www.hpmarket.cz/library/configuration/desktopy/HP-ProOne-600-G4_0a.jpg" \* MERGEFORMATINET</w:instrText>
                            </w:r>
                            <w:r w:rsidR="00885578">
                              <w:instrText xml:space="preserve"> </w:instrText>
                            </w:r>
                            <w:r w:rsidR="00885578">
                              <w:fldChar w:fldCharType="separate"/>
                            </w:r>
                            <w:r w:rsidR="00885578">
                              <w:pict>
                                <v:shape id="prodImg" o:spid="_x0000_i1026" type="#_x0000_t75" alt="HP ProOne 600 G4 - dotykový (4KX78EA)" style="width:180pt;height:180pt">
                                  <v:imagedata r:id="rId14" r:href="rId15"/>
                                </v:shape>
                              </w:pict>
                            </w:r>
                            <w:r w:rsidR="00885578">
                              <w:fldChar w:fldCharType="end"/>
                            </w:r>
                            <w:r w:rsidR="006212D6">
                              <w:fldChar w:fldCharType="end"/>
                            </w:r>
                            <w:r w:rsidR="002C1B36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Textové pole 2" o:spid="_x0000_s1028" type="#_x0000_t202" style="position:absolute;left:0;text-align:left;margin-left:311.7pt;margin-top:8.05pt;width:194.35pt;height:187.15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" filled="f" stroked="f">
                <v:textbox style="mso-fit-shape-to-text:t">
                  <w:txbxContent>
                    <w:p w:rsidR="002F356D" w:rsidRDefault="002F356D" w:rsidP="002F356D">
                      <w:r>
                        <w:fldChar w:fldCharType="begin"/>
                      </w:r>
                      <w:r>
                        <w:instrText xml:space="preserve"> INCLUDEPICTURE "http://www.hpmarket.cz/library/configuration/desktopy/HP-ProOne-600-G4_0a.jpg"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prodImg" o:spid="_x0000_i1030" type="#_x0000_t75" alt="HP ProOne 600 G4 - dotykový (4KX78EA)" style="width:179.95pt;height:179.95pt">
                            <v:imagedata r:id="rId16" r:href="rId17"/>
                          </v:shape>
                        </w:pic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9610C5">
        <w:rPr>
          <w:rFonts w:ascii="Century Gothic" w:hAnsi="Century Gothic"/>
          <w:b/>
          <w:noProof/>
          <w:sz w:val="28"/>
          <w:szCs w:val="28"/>
          <w:u w:val="single"/>
        </w:rPr>
        <w:t xml:space="preserve">HP ProOne 600 G4 </w:t>
      </w:r>
      <w:r>
        <w:rPr>
          <w:rFonts w:ascii="Century Gothic" w:hAnsi="Century Gothic"/>
          <w:b/>
          <w:noProof/>
          <w:sz w:val="28"/>
          <w:szCs w:val="28"/>
          <w:u w:val="single"/>
        </w:rPr>
        <w:t>–</w:t>
      </w:r>
      <w:r w:rsidRPr="009610C5">
        <w:rPr>
          <w:rFonts w:ascii="Century Gothic" w:hAnsi="Century Gothic"/>
          <w:b/>
          <w:noProof/>
          <w:sz w:val="28"/>
          <w:szCs w:val="28"/>
          <w:u w:val="single"/>
        </w:rPr>
        <w:t xml:space="preserve"> dotykový</w:t>
      </w: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ind w:left="360"/>
        <w:rPr>
          <w:rFonts w:ascii="HP Simplified Light" w:eastAsia="Calibri" w:hAnsi="HP Simplified Light"/>
          <w:lang w:eastAsia="en-US"/>
        </w:rPr>
      </w:pPr>
    </w:p>
    <w:p w:rsidR="002F356D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>
        <w:rPr>
          <w:rFonts w:ascii="HP Simplified Light" w:eastAsia="Calibri" w:hAnsi="HP Simplified Light"/>
          <w:lang w:eastAsia="en-US"/>
        </w:rPr>
        <w:t xml:space="preserve">Provedení </w:t>
      </w:r>
      <w:proofErr w:type="spellStart"/>
      <w:r>
        <w:rPr>
          <w:rFonts w:ascii="HP Simplified Light" w:eastAsia="Calibri" w:hAnsi="HP Simplified Light"/>
          <w:lang w:eastAsia="en-US"/>
        </w:rPr>
        <w:t>All</w:t>
      </w:r>
      <w:proofErr w:type="spellEnd"/>
      <w:r>
        <w:rPr>
          <w:rFonts w:ascii="HP Simplified Light" w:eastAsia="Calibri" w:hAnsi="HP Simplified Light"/>
          <w:lang w:eastAsia="en-US"/>
        </w:rPr>
        <w:t>-in-</w:t>
      </w:r>
      <w:proofErr w:type="spellStart"/>
      <w:r>
        <w:rPr>
          <w:rFonts w:ascii="HP Simplified Light" w:eastAsia="Calibri" w:hAnsi="HP Simplified Light"/>
          <w:lang w:eastAsia="en-US"/>
        </w:rPr>
        <w:t>one</w:t>
      </w:r>
      <w:proofErr w:type="spellEnd"/>
    </w:p>
    <w:p w:rsidR="002F356D" w:rsidRPr="00FF094E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>Windows 10</w:t>
      </w:r>
      <w:r w:rsidRPr="00D60A68">
        <w:rPr>
          <w:rFonts w:ascii="HP Simplified Light" w:eastAsia="Calibri" w:hAnsi="HP Simplified Light"/>
          <w:b/>
          <w:lang w:eastAsia="en-US"/>
        </w:rPr>
        <w:t xml:space="preserve"> Pro</w:t>
      </w:r>
    </w:p>
    <w:p w:rsidR="002F356D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 xml:space="preserve">Procesor: Intel® </w:t>
      </w:r>
      <w:proofErr w:type="spellStart"/>
      <w:r w:rsidRPr="009610C5">
        <w:rPr>
          <w:rFonts w:ascii="HP Simplified Light" w:eastAsia="Calibri" w:hAnsi="HP Simplified Light"/>
          <w:lang w:eastAsia="en-US"/>
        </w:rPr>
        <w:t>Core</w:t>
      </w:r>
      <w:proofErr w:type="spellEnd"/>
      <w:r w:rsidRPr="009610C5">
        <w:rPr>
          <w:rFonts w:ascii="HP Simplified Light" w:eastAsia="Calibri" w:hAnsi="HP Simplified Light"/>
          <w:lang w:eastAsia="en-US"/>
        </w:rPr>
        <w:t xml:space="preserve"> </w:t>
      </w:r>
      <w:r w:rsidRPr="00D60A68">
        <w:rPr>
          <w:rFonts w:ascii="HP Simplified Light" w:eastAsia="Calibri" w:hAnsi="HP Simplified Light"/>
          <w:b/>
          <w:lang w:eastAsia="en-US"/>
        </w:rPr>
        <w:t>i3-8100</w:t>
      </w:r>
      <w:r>
        <w:rPr>
          <w:rFonts w:ascii="HP Simplified Light" w:eastAsia="Calibri" w:hAnsi="HP Simplified Light"/>
          <w:lang w:eastAsia="en-US"/>
        </w:rPr>
        <w:t xml:space="preserve"> </w:t>
      </w:r>
    </w:p>
    <w:p w:rsidR="002F356D" w:rsidRPr="009610C5" w:rsidRDefault="002F356D" w:rsidP="002F356D">
      <w:pPr>
        <w:ind w:left="1080"/>
        <w:rPr>
          <w:rFonts w:ascii="HP Simplified Light" w:eastAsia="Calibri" w:hAnsi="HP Simplified Light"/>
          <w:lang w:eastAsia="en-US"/>
        </w:rPr>
      </w:pPr>
      <w:r>
        <w:rPr>
          <w:rFonts w:ascii="HP Simplified Light" w:eastAsia="Calibri" w:hAnsi="HP Simplified Light"/>
          <w:lang w:eastAsia="en-US"/>
        </w:rPr>
        <w:t xml:space="preserve">(skóre: </w:t>
      </w:r>
      <w:r w:rsidRPr="00F02209">
        <w:rPr>
          <w:rFonts w:ascii="HP Simplified Light" w:eastAsia="Calibri" w:hAnsi="HP Simplified Light"/>
          <w:lang w:eastAsia="en-US"/>
        </w:rPr>
        <w:t>8044</w:t>
      </w:r>
      <w:r>
        <w:rPr>
          <w:rFonts w:ascii="HP Simplified Light" w:eastAsia="Calibri" w:hAnsi="HP Simplified Light"/>
          <w:lang w:eastAsia="en-US"/>
        </w:rPr>
        <w:t xml:space="preserve"> bodů </w:t>
      </w:r>
      <w:r w:rsidRPr="001E2BCB">
        <w:rPr>
          <w:rFonts w:ascii="HP Simplified Light" w:hAnsi="HP Simplified Light"/>
        </w:rPr>
        <w:t>dle www.cpubenchmark.net)</w:t>
      </w:r>
    </w:p>
    <w:p w:rsidR="002F356D" w:rsidRPr="009610C5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>Displej: 54,6 cm (21,5") dotykový IPS Full HD (1920 x 1080)</w:t>
      </w:r>
      <w:r>
        <w:rPr>
          <w:rFonts w:ascii="HP Simplified Light" w:eastAsia="Calibri" w:hAnsi="HP Simplified Light"/>
          <w:lang w:eastAsia="en-US"/>
        </w:rPr>
        <w:t>, 16:9</w:t>
      </w:r>
    </w:p>
    <w:p w:rsidR="002F356D" w:rsidRPr="009610C5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>Paměť: 8 GB DDR4</w:t>
      </w:r>
    </w:p>
    <w:p w:rsidR="002F356D" w:rsidRPr="009610C5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 xml:space="preserve">Pevný disk: 256 GB </w:t>
      </w:r>
      <w:proofErr w:type="gramStart"/>
      <w:r w:rsidRPr="009610C5">
        <w:rPr>
          <w:rFonts w:ascii="HP Simplified Light" w:eastAsia="Calibri" w:hAnsi="HP Simplified Light"/>
          <w:lang w:eastAsia="en-US"/>
        </w:rPr>
        <w:t>M.2 SSD</w:t>
      </w:r>
      <w:proofErr w:type="gramEnd"/>
    </w:p>
    <w:p w:rsidR="002F356D" w:rsidRPr="009610C5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>Optická mechanika: DVD+/-RW DL</w:t>
      </w:r>
    </w:p>
    <w:p w:rsidR="002F356D" w:rsidRPr="009610C5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>Grafická karta: Intel® UHD 630</w:t>
      </w:r>
    </w:p>
    <w:p w:rsidR="002F356D" w:rsidRPr="009610C5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t xml:space="preserve">LAN, </w:t>
      </w:r>
      <w:proofErr w:type="spellStart"/>
      <w:r w:rsidRPr="009610C5">
        <w:rPr>
          <w:rFonts w:ascii="HP Simplified Light" w:eastAsia="Calibri" w:hAnsi="HP Simplified Light"/>
          <w:lang w:eastAsia="en-US"/>
        </w:rPr>
        <w:t>WiFi</w:t>
      </w:r>
      <w:proofErr w:type="spellEnd"/>
      <w:r w:rsidRPr="009610C5">
        <w:rPr>
          <w:rFonts w:ascii="HP Simplified Light" w:eastAsia="Calibri" w:hAnsi="HP Simplified Light"/>
          <w:lang w:eastAsia="en-US"/>
        </w:rPr>
        <w:t xml:space="preserve"> </w:t>
      </w:r>
      <w:proofErr w:type="spellStart"/>
      <w:r w:rsidRPr="009610C5">
        <w:rPr>
          <w:rFonts w:ascii="HP Simplified Light" w:eastAsia="Calibri" w:hAnsi="HP Simplified Light"/>
          <w:lang w:eastAsia="en-US"/>
        </w:rPr>
        <w:t>ac</w:t>
      </w:r>
      <w:proofErr w:type="spellEnd"/>
      <w:r w:rsidRPr="009610C5">
        <w:rPr>
          <w:rFonts w:ascii="HP Simplified Light" w:eastAsia="Calibri" w:hAnsi="HP Simplified Light"/>
          <w:lang w:eastAsia="en-US"/>
        </w:rPr>
        <w:t xml:space="preserve">, </w:t>
      </w:r>
      <w:proofErr w:type="spellStart"/>
      <w:r w:rsidRPr="009610C5">
        <w:rPr>
          <w:rFonts w:ascii="HP Simplified Light" w:eastAsia="Calibri" w:hAnsi="HP Simplified Light"/>
          <w:lang w:eastAsia="en-US"/>
        </w:rPr>
        <w:t>Bluetooth</w:t>
      </w:r>
      <w:proofErr w:type="spellEnd"/>
      <w:r w:rsidRPr="009610C5">
        <w:rPr>
          <w:rFonts w:ascii="HP Simplified Light" w:eastAsia="Calibri" w:hAnsi="HP Simplified Light"/>
          <w:lang w:eastAsia="en-US"/>
        </w:rPr>
        <w:t>, 1x USB-C, 4x USB</w:t>
      </w:r>
      <w:r>
        <w:rPr>
          <w:rFonts w:ascii="HP Simplified Light" w:eastAsia="Calibri" w:hAnsi="HP Simplified Light"/>
          <w:lang w:eastAsia="en-US"/>
        </w:rPr>
        <w:t xml:space="preserve"> 3.1</w:t>
      </w:r>
      <w:r w:rsidRPr="009610C5">
        <w:rPr>
          <w:rFonts w:ascii="HP Simplified Light" w:eastAsia="Calibri" w:hAnsi="HP Simplified Light"/>
          <w:lang w:eastAsia="en-US"/>
        </w:rPr>
        <w:t xml:space="preserve">, </w:t>
      </w:r>
      <w:proofErr w:type="spellStart"/>
      <w:r w:rsidRPr="009610C5">
        <w:rPr>
          <w:rFonts w:ascii="HP Simplified Light" w:eastAsia="Calibri" w:hAnsi="HP Simplified Light"/>
          <w:lang w:eastAsia="en-US"/>
        </w:rPr>
        <w:t>DisplayPort</w:t>
      </w:r>
      <w:proofErr w:type="spellEnd"/>
      <w:r w:rsidRPr="009610C5">
        <w:rPr>
          <w:rFonts w:ascii="HP Simplified Light" w:eastAsia="Calibri" w:hAnsi="HP Simplified Light"/>
          <w:lang w:eastAsia="en-US"/>
        </w:rPr>
        <w:t>, HDMI, Full HD webkamera, čtečka SD karet, bezdrátová klávesnice a myš, integrované reproduktory, výškově nastavitelný stojan</w:t>
      </w:r>
    </w:p>
    <w:p w:rsidR="002F356D" w:rsidRDefault="002F356D" w:rsidP="002F356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hanging="654"/>
        <w:rPr>
          <w:rFonts w:ascii="HP Simplified Light" w:eastAsia="Calibri" w:hAnsi="HP Simplified Light"/>
          <w:lang w:eastAsia="en-US"/>
        </w:rPr>
      </w:pPr>
      <w:r w:rsidRPr="009610C5">
        <w:rPr>
          <w:rFonts w:ascii="HP Simplified Light" w:eastAsia="Calibri" w:hAnsi="HP Simplified Light"/>
          <w:lang w:eastAsia="en-US"/>
        </w:rPr>
        <w:lastRenderedPageBreak/>
        <w:t>Záruka: 3 roky</w:t>
      </w:r>
      <w:r>
        <w:rPr>
          <w:rFonts w:ascii="HP Simplified Light" w:eastAsia="Calibri" w:hAnsi="HP Simplified Light"/>
          <w:lang w:eastAsia="en-US"/>
        </w:rPr>
        <w:t xml:space="preserve"> NBD</w:t>
      </w:r>
    </w:p>
    <w:p w:rsidR="00A60492" w:rsidRDefault="00A60492" w:rsidP="002F356D">
      <w:pPr>
        <w:spacing w:after="120"/>
        <w:ind w:right="-469" w:hanging="567"/>
        <w:rPr>
          <w:rFonts w:ascii="Century Gothic" w:hAnsi="Century Gothic"/>
          <w:noProof/>
        </w:rPr>
      </w:pPr>
    </w:p>
    <w:p w:rsidR="008A6E72" w:rsidRDefault="008A6E72" w:rsidP="008A6E72">
      <w:pPr>
        <w:ind w:firstLine="426"/>
        <w:jc w:val="both"/>
        <w:rPr>
          <w:rFonts w:ascii="Century Gothic" w:hAnsi="Century Gothic"/>
          <w:b/>
          <w:noProof/>
          <w:sz w:val="26"/>
          <w:szCs w:val="26"/>
          <w:u w:val="single"/>
        </w:rPr>
      </w:pPr>
      <w:r>
        <w:rPr>
          <w:rFonts w:ascii="Century Gothic" w:hAnsi="Century Gothic"/>
          <w:b/>
          <w:noProof/>
          <w:sz w:val="26"/>
          <w:szCs w:val="26"/>
          <w:u w:val="single"/>
        </w:rPr>
        <w:t>Položkový rozpočet</w:t>
      </w:r>
    </w:p>
    <w:p w:rsidR="008A6E72" w:rsidRDefault="008A6E72" w:rsidP="008A6E72">
      <w:pPr>
        <w:jc w:val="both"/>
        <w:rPr>
          <w:rFonts w:ascii="Century Gothic" w:hAnsi="Century Gothic"/>
          <w:b/>
          <w:noProof/>
          <w:sz w:val="26"/>
          <w:szCs w:val="26"/>
          <w:u w:val="single"/>
        </w:rPr>
      </w:pPr>
    </w:p>
    <w:tbl>
      <w:tblPr>
        <w:tblW w:w="9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120"/>
        <w:gridCol w:w="2260"/>
        <w:gridCol w:w="2260"/>
      </w:tblGrid>
      <w:tr w:rsidR="008A6E72" w:rsidTr="00473000">
        <w:trPr>
          <w:trHeight w:val="31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položka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počet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cena bez DPH/kus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celkem bez DPH</w:t>
            </w:r>
          </w:p>
        </w:tc>
      </w:tr>
      <w:tr w:rsidR="008A6E72" w:rsidTr="0047300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PC HP </w:t>
            </w:r>
            <w:proofErr w:type="spellStart"/>
            <w:r>
              <w:rPr>
                <w:rFonts w:ascii="Calibri" w:hAnsi="Calibri" w:cs="Calibri"/>
              </w:rPr>
              <w:t>ProDesk</w:t>
            </w:r>
            <w:proofErr w:type="spellEnd"/>
            <w:r>
              <w:rPr>
                <w:rFonts w:ascii="Calibri" w:hAnsi="Calibri" w:cs="Calibri"/>
              </w:rPr>
              <w:t xml:space="preserve"> 400 G4 Mini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9 900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217 800 Kč</w:t>
            </w:r>
          </w:p>
        </w:tc>
      </w:tr>
      <w:tr w:rsidR="008A6E72" w:rsidTr="0047300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Monitor Dell E2418HN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2 650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58 300 Kč</w:t>
            </w:r>
          </w:p>
        </w:tc>
      </w:tr>
      <w:tr w:rsidR="008A6E72" w:rsidTr="0047300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All</w:t>
            </w:r>
            <w:proofErr w:type="spellEnd"/>
            <w:r>
              <w:rPr>
                <w:rFonts w:ascii="Calibri" w:hAnsi="Calibri" w:cs="Calibri"/>
              </w:rPr>
              <w:t xml:space="preserve"> in </w:t>
            </w:r>
            <w:proofErr w:type="spellStart"/>
            <w:r>
              <w:rPr>
                <w:rFonts w:ascii="Calibri" w:hAnsi="Calibri" w:cs="Calibri"/>
              </w:rPr>
              <w:t>one</w:t>
            </w:r>
            <w:proofErr w:type="spellEnd"/>
            <w:r>
              <w:rPr>
                <w:rFonts w:ascii="Calibri" w:hAnsi="Calibri" w:cs="Calibri"/>
              </w:rPr>
              <w:t xml:space="preserve"> PC HP </w:t>
            </w:r>
            <w:proofErr w:type="spellStart"/>
            <w:r>
              <w:rPr>
                <w:rFonts w:ascii="Calibri" w:hAnsi="Calibri" w:cs="Calibri"/>
              </w:rPr>
              <w:t>ProOne</w:t>
            </w:r>
            <w:proofErr w:type="spellEnd"/>
            <w:r>
              <w:rPr>
                <w:rFonts w:ascii="Calibri" w:hAnsi="Calibri" w:cs="Calibri"/>
              </w:rPr>
              <w:t xml:space="preserve"> 600 G4 – dotykový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22 000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22 000 Kč</w:t>
            </w:r>
          </w:p>
        </w:tc>
      </w:tr>
      <w:tr w:rsidR="008A6E72" w:rsidTr="00473000">
        <w:trPr>
          <w:trHeight w:val="63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Microsoft Office 2019 Standard, SNGL MVL, licence </w:t>
            </w:r>
            <w:proofErr w:type="spellStart"/>
            <w:r>
              <w:rPr>
                <w:rFonts w:ascii="Calibri" w:hAnsi="Calibri" w:cs="Calibri"/>
              </w:rPr>
              <w:t>Select</w:t>
            </w:r>
            <w:proofErr w:type="spellEnd"/>
            <w:r>
              <w:rPr>
                <w:rFonts w:ascii="Calibri" w:hAnsi="Calibri" w:cs="Calibri"/>
              </w:rPr>
              <w:t>, verze pro školy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1 550 Kč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35 650 Kč</w:t>
            </w:r>
          </w:p>
        </w:tc>
      </w:tr>
      <w:tr w:rsidR="008A6E72" w:rsidTr="0047300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celkem bez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333 750 Kč</w:t>
            </w:r>
          </w:p>
        </w:tc>
      </w:tr>
      <w:tr w:rsidR="008A6E72" w:rsidTr="00473000">
        <w:trPr>
          <w:trHeight w:val="31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celkem včetně DPH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8A6E72" w:rsidRDefault="008A6E72" w:rsidP="00473000">
            <w:pPr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403 838 Kč</w:t>
            </w:r>
          </w:p>
        </w:tc>
      </w:tr>
    </w:tbl>
    <w:p w:rsidR="002F356D" w:rsidRPr="00222748" w:rsidRDefault="002F356D" w:rsidP="002F356D">
      <w:pPr>
        <w:spacing w:after="120"/>
        <w:ind w:right="-469" w:hanging="567"/>
        <w:rPr>
          <w:rFonts w:ascii="Century Gothic" w:hAnsi="Century Gothic"/>
          <w:noProof/>
        </w:rPr>
      </w:pPr>
    </w:p>
    <w:sectPr w:rsidR="002F356D" w:rsidRPr="00222748" w:rsidSect="007A056C">
      <w:pgSz w:w="11909" w:h="16834"/>
      <w:pgMar w:top="1440" w:right="1440" w:bottom="1440" w:left="1418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P Simplified Light">
    <w:altName w:val="Segoe Script"/>
    <w:charset w:val="EE"/>
    <w:family w:val="swiss"/>
    <w:pitch w:val="variable"/>
    <w:sig w:usb0="00000001" w:usb1="5000205B" w:usb2="00000000" w:usb3="00000000" w:csb0="00000093" w:csb1="00000000"/>
  </w:font>
  <w:font w:name="HP Simplified">
    <w:altName w:val="Arial"/>
    <w:charset w:val="EE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DB2"/>
    <w:multiLevelType w:val="hybridMultilevel"/>
    <w:tmpl w:val="840664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4F5D65"/>
    <w:multiLevelType w:val="hybridMultilevel"/>
    <w:tmpl w:val="6C3E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0A"/>
    <w:rsid w:val="00072897"/>
    <w:rsid w:val="00082EAD"/>
    <w:rsid w:val="000D3A01"/>
    <w:rsid w:val="00123DAE"/>
    <w:rsid w:val="001502CC"/>
    <w:rsid w:val="00153F99"/>
    <w:rsid w:val="002179E0"/>
    <w:rsid w:val="00291A2B"/>
    <w:rsid w:val="00294D0A"/>
    <w:rsid w:val="002C1B36"/>
    <w:rsid w:val="002C6B35"/>
    <w:rsid w:val="002F356D"/>
    <w:rsid w:val="002F6E37"/>
    <w:rsid w:val="00344D7D"/>
    <w:rsid w:val="003810CF"/>
    <w:rsid w:val="00421FEF"/>
    <w:rsid w:val="00454558"/>
    <w:rsid w:val="004C1F84"/>
    <w:rsid w:val="0054522A"/>
    <w:rsid w:val="005636F7"/>
    <w:rsid w:val="005820D6"/>
    <w:rsid w:val="006212D6"/>
    <w:rsid w:val="00647A13"/>
    <w:rsid w:val="00657900"/>
    <w:rsid w:val="006968D8"/>
    <w:rsid w:val="00714F04"/>
    <w:rsid w:val="0072187B"/>
    <w:rsid w:val="00761670"/>
    <w:rsid w:val="007A056C"/>
    <w:rsid w:val="007D779A"/>
    <w:rsid w:val="007E02FD"/>
    <w:rsid w:val="00817B17"/>
    <w:rsid w:val="00850BE4"/>
    <w:rsid w:val="00885578"/>
    <w:rsid w:val="008A6E72"/>
    <w:rsid w:val="0091007C"/>
    <w:rsid w:val="00920679"/>
    <w:rsid w:val="00926CA9"/>
    <w:rsid w:val="00967B45"/>
    <w:rsid w:val="009B7F04"/>
    <w:rsid w:val="009E0770"/>
    <w:rsid w:val="009E58F6"/>
    <w:rsid w:val="00A0569E"/>
    <w:rsid w:val="00A06D8B"/>
    <w:rsid w:val="00A36D13"/>
    <w:rsid w:val="00A60492"/>
    <w:rsid w:val="00A71065"/>
    <w:rsid w:val="00A76335"/>
    <w:rsid w:val="00AB5717"/>
    <w:rsid w:val="00AE67D8"/>
    <w:rsid w:val="00B0577C"/>
    <w:rsid w:val="00B27839"/>
    <w:rsid w:val="00B844C3"/>
    <w:rsid w:val="00BD7013"/>
    <w:rsid w:val="00BD7150"/>
    <w:rsid w:val="00CA1246"/>
    <w:rsid w:val="00CD2D0B"/>
    <w:rsid w:val="00CE579D"/>
    <w:rsid w:val="00D33B3D"/>
    <w:rsid w:val="00D7326C"/>
    <w:rsid w:val="00D85D3A"/>
    <w:rsid w:val="00DD1FA1"/>
    <w:rsid w:val="00DF0299"/>
    <w:rsid w:val="00E355C2"/>
    <w:rsid w:val="00E76BBF"/>
    <w:rsid w:val="00F01BEE"/>
    <w:rsid w:val="00F5675F"/>
    <w:rsid w:val="00F66E1C"/>
    <w:rsid w:val="00F74232"/>
    <w:rsid w:val="00F95F34"/>
    <w:rsid w:val="00FC40C3"/>
    <w:rsid w:val="00FD72C1"/>
    <w:rsid w:val="00FE1370"/>
    <w:rsid w:val="00FE387E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14F0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F04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E02FD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F9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F3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714F0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F04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E02FD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3F9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F35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www.atcomp.cz/katimg/hd/D-M-E2418HN/Snimek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20.jpeg"/><Relationship Id="rId17" Type="http://schemas.openxmlformats.org/officeDocument/2006/relationships/image" Target="http://www.hpmarket.cz/library/configuration/desktopy/HP-ProOne-600-G4_0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https://www.atcomp.cz/katimg/hd/D-M-E2418HN/Snimek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hpmarket.cz/library/configuration/desktopy/HP-ProOne-600-G4_0a.jp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 Polomský</dc:creator>
  <cp:lastModifiedBy>kancelar</cp:lastModifiedBy>
  <cp:revision>4</cp:revision>
  <dcterms:created xsi:type="dcterms:W3CDTF">2019-07-12T06:33:00Z</dcterms:created>
  <dcterms:modified xsi:type="dcterms:W3CDTF">2019-07-12T06:45:00Z</dcterms:modified>
</cp:coreProperties>
</file>