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67B5" w:rsidRPr="009064AA" w:rsidRDefault="001767B5">
      <w:pPr>
        <w:spacing w:before="120"/>
        <w:jc w:val="center"/>
        <w:rPr>
          <w:rFonts w:ascii="Verdana" w:hAnsi="Verdana" w:cs="Arial"/>
          <w:sz w:val="22"/>
          <w:szCs w:val="22"/>
        </w:rPr>
      </w:pPr>
      <w:bookmarkStart w:id="0" w:name="_GoBack"/>
      <w:bookmarkEnd w:id="0"/>
      <w:r w:rsidRPr="009064AA">
        <w:rPr>
          <w:rFonts w:ascii="Verdana" w:hAnsi="Verdana" w:cs="Arial"/>
          <w:b/>
          <w:sz w:val="22"/>
          <w:szCs w:val="22"/>
        </w:rPr>
        <w:t>SMLOUVA O DÍLO</w:t>
      </w:r>
      <w:r w:rsidRPr="009064AA">
        <w:rPr>
          <w:rFonts w:ascii="Verdana" w:hAnsi="Verdana" w:cs="Arial"/>
          <w:sz w:val="22"/>
          <w:szCs w:val="22"/>
        </w:rPr>
        <w:t xml:space="preserve"> </w:t>
      </w:r>
    </w:p>
    <w:p w:rsidR="001767B5" w:rsidRPr="009064AA" w:rsidRDefault="001767B5">
      <w:pPr>
        <w:spacing w:before="120"/>
        <w:jc w:val="center"/>
        <w:rPr>
          <w:rFonts w:ascii="Verdana" w:hAnsi="Verdana" w:cs="Arial"/>
          <w:sz w:val="22"/>
          <w:szCs w:val="22"/>
        </w:rPr>
      </w:pPr>
      <w:r w:rsidRPr="009064AA">
        <w:rPr>
          <w:rFonts w:ascii="Verdana" w:hAnsi="Verdana" w:cs="Arial"/>
          <w:sz w:val="22"/>
          <w:szCs w:val="22"/>
        </w:rPr>
        <w:t xml:space="preserve">uzavřená podle § </w:t>
      </w:r>
      <w:r w:rsidR="009064AA" w:rsidRPr="009064AA">
        <w:rPr>
          <w:rFonts w:ascii="Verdana" w:hAnsi="Verdana" w:cs="Arial"/>
          <w:sz w:val="22"/>
          <w:szCs w:val="22"/>
        </w:rPr>
        <w:t>2586</w:t>
      </w:r>
      <w:r w:rsidRPr="009064AA">
        <w:rPr>
          <w:rFonts w:ascii="Verdana" w:hAnsi="Verdana" w:cs="Arial"/>
          <w:sz w:val="22"/>
          <w:szCs w:val="22"/>
        </w:rPr>
        <w:t xml:space="preserve"> a násl. </w:t>
      </w:r>
      <w:r w:rsidR="00F01FB4">
        <w:rPr>
          <w:rFonts w:ascii="Verdana" w:hAnsi="Verdana" w:cs="Arial"/>
          <w:sz w:val="22"/>
          <w:szCs w:val="22"/>
        </w:rPr>
        <w:t>z</w:t>
      </w:r>
      <w:r w:rsidR="009064AA" w:rsidRPr="009064AA">
        <w:rPr>
          <w:rFonts w:ascii="Verdana" w:hAnsi="Verdana" w:cs="Arial"/>
          <w:sz w:val="22"/>
          <w:szCs w:val="22"/>
        </w:rPr>
        <w:t xml:space="preserve">ákona č. 89/2012 Sb., </w:t>
      </w:r>
      <w:r w:rsidR="00F01FB4">
        <w:rPr>
          <w:rFonts w:ascii="Verdana" w:hAnsi="Verdana" w:cs="Arial"/>
          <w:sz w:val="22"/>
          <w:szCs w:val="22"/>
        </w:rPr>
        <w:t>o</w:t>
      </w:r>
      <w:r w:rsidR="009064AA" w:rsidRPr="009064AA">
        <w:rPr>
          <w:rFonts w:ascii="Verdana" w:hAnsi="Verdana" w:cs="Arial"/>
          <w:sz w:val="22"/>
          <w:szCs w:val="22"/>
        </w:rPr>
        <w:t>bčanského</w:t>
      </w:r>
      <w:r w:rsidRPr="009064AA">
        <w:rPr>
          <w:rFonts w:ascii="Verdana" w:hAnsi="Verdana" w:cs="Arial"/>
          <w:sz w:val="22"/>
          <w:szCs w:val="22"/>
        </w:rPr>
        <w:t xml:space="preserve"> zákoníku</w:t>
      </w:r>
    </w:p>
    <w:p w:rsidR="009064AA" w:rsidRPr="009064AA" w:rsidRDefault="009064AA">
      <w:pPr>
        <w:spacing w:before="120"/>
        <w:jc w:val="center"/>
        <w:rPr>
          <w:rFonts w:ascii="Verdana" w:hAnsi="Verdana" w:cs="Arial"/>
          <w:sz w:val="22"/>
          <w:szCs w:val="22"/>
        </w:rPr>
      </w:pPr>
    </w:p>
    <w:p w:rsidR="001767B5" w:rsidRPr="009064AA" w:rsidRDefault="001767B5">
      <w:pPr>
        <w:pStyle w:val="Nadpis4"/>
        <w:rPr>
          <w:rFonts w:ascii="Verdana" w:hAnsi="Verdana"/>
          <w:sz w:val="22"/>
          <w:szCs w:val="22"/>
        </w:rPr>
      </w:pPr>
      <w:r w:rsidRPr="009064AA">
        <w:rPr>
          <w:rFonts w:ascii="Verdana" w:hAnsi="Verdana"/>
          <w:sz w:val="22"/>
          <w:szCs w:val="22"/>
        </w:rPr>
        <w:t>I. SMLUVNÍ STRANY</w:t>
      </w:r>
    </w:p>
    <w:p w:rsidR="001767B5" w:rsidRPr="009064AA" w:rsidRDefault="001767B5" w:rsidP="009064AA">
      <w:pPr>
        <w:jc w:val="center"/>
        <w:rPr>
          <w:rFonts w:ascii="Verdana" w:hAnsi="Verdana"/>
          <w:b/>
          <w:sz w:val="22"/>
          <w:szCs w:val="22"/>
        </w:rPr>
      </w:pPr>
    </w:p>
    <w:p w:rsidR="001767B5" w:rsidRPr="009064AA" w:rsidRDefault="001767B5">
      <w:pPr>
        <w:jc w:val="both"/>
        <w:rPr>
          <w:rFonts w:ascii="Verdana" w:hAnsi="Verdana" w:cs="Arial"/>
          <w:sz w:val="22"/>
          <w:szCs w:val="22"/>
        </w:rPr>
      </w:pPr>
      <w:r w:rsidRPr="009064AA">
        <w:rPr>
          <w:rFonts w:ascii="Verdana" w:hAnsi="Verdana" w:cs="Arial"/>
          <w:b/>
          <w:sz w:val="22"/>
          <w:szCs w:val="22"/>
        </w:rPr>
        <w:t xml:space="preserve">Zhotovitel:      </w:t>
      </w:r>
      <w:r w:rsidRPr="009064AA">
        <w:rPr>
          <w:rFonts w:ascii="Verdana" w:hAnsi="Verdana" w:cs="Arial"/>
          <w:sz w:val="22"/>
          <w:szCs w:val="22"/>
        </w:rPr>
        <w:tab/>
      </w:r>
      <w:r w:rsidRPr="009064AA">
        <w:rPr>
          <w:rFonts w:ascii="Verdana" w:hAnsi="Verdana" w:cs="Arial"/>
          <w:b/>
          <w:sz w:val="22"/>
          <w:szCs w:val="22"/>
        </w:rPr>
        <w:t>Okrasná školka Svrkyně s.r.o.</w:t>
      </w:r>
    </w:p>
    <w:p w:rsidR="001767B5" w:rsidRPr="009064AA" w:rsidRDefault="001767B5">
      <w:pPr>
        <w:ind w:left="1416" w:firstLine="708"/>
        <w:jc w:val="both"/>
        <w:rPr>
          <w:rFonts w:ascii="Verdana" w:hAnsi="Verdana" w:cs="Arial"/>
          <w:sz w:val="22"/>
          <w:szCs w:val="22"/>
        </w:rPr>
      </w:pPr>
      <w:r w:rsidRPr="009064AA">
        <w:rPr>
          <w:rFonts w:ascii="Verdana" w:hAnsi="Verdana" w:cs="Arial"/>
          <w:sz w:val="22"/>
          <w:szCs w:val="22"/>
        </w:rPr>
        <w:t xml:space="preserve">sídlo (plná adresa): </w:t>
      </w:r>
      <w:proofErr w:type="spellStart"/>
      <w:r w:rsidR="00963A15">
        <w:rPr>
          <w:rFonts w:ascii="Verdana" w:hAnsi="Verdana" w:cs="Arial"/>
          <w:sz w:val="22"/>
          <w:szCs w:val="22"/>
        </w:rPr>
        <w:t>xxxxxxxxxxxxxxxxxxxxxx</w:t>
      </w:r>
      <w:proofErr w:type="spellEnd"/>
    </w:p>
    <w:p w:rsidR="001767B5" w:rsidRPr="009064AA" w:rsidRDefault="001767B5" w:rsidP="008956E8">
      <w:pPr>
        <w:ind w:left="2124"/>
        <w:jc w:val="both"/>
        <w:rPr>
          <w:rFonts w:ascii="Verdana" w:hAnsi="Verdana" w:cs="Arial"/>
          <w:sz w:val="22"/>
          <w:szCs w:val="22"/>
        </w:rPr>
      </w:pPr>
      <w:r w:rsidRPr="009064AA">
        <w:rPr>
          <w:rFonts w:ascii="Verdana" w:hAnsi="Verdana" w:cs="Arial"/>
          <w:sz w:val="22"/>
          <w:szCs w:val="22"/>
        </w:rPr>
        <w:t>zapsaný v Obchodním rejstříku</w:t>
      </w:r>
      <w:r w:rsidR="00F01FB4">
        <w:rPr>
          <w:rFonts w:ascii="Verdana" w:hAnsi="Verdana" w:cs="Arial"/>
          <w:sz w:val="22"/>
          <w:szCs w:val="22"/>
        </w:rPr>
        <w:t xml:space="preserve"> u Městského soudu v Praze pod </w:t>
      </w:r>
      <w:proofErr w:type="spellStart"/>
      <w:r w:rsidR="00F01FB4">
        <w:rPr>
          <w:rFonts w:ascii="Verdana" w:hAnsi="Verdana" w:cs="Arial"/>
          <w:sz w:val="22"/>
          <w:szCs w:val="22"/>
        </w:rPr>
        <w:t>sp</w:t>
      </w:r>
      <w:proofErr w:type="spellEnd"/>
      <w:r w:rsidR="00F01FB4">
        <w:rPr>
          <w:rFonts w:ascii="Verdana" w:hAnsi="Verdana" w:cs="Arial"/>
          <w:sz w:val="22"/>
          <w:szCs w:val="22"/>
        </w:rPr>
        <w:t>. zn.</w:t>
      </w:r>
      <w:r w:rsidRPr="009064AA">
        <w:rPr>
          <w:rFonts w:ascii="Verdana" w:hAnsi="Verdana" w:cs="Arial"/>
          <w:sz w:val="22"/>
          <w:szCs w:val="22"/>
        </w:rPr>
        <w:t xml:space="preserve">  C 133138</w:t>
      </w:r>
    </w:p>
    <w:p w:rsidR="001767B5" w:rsidRPr="009064AA" w:rsidRDefault="001767B5">
      <w:pPr>
        <w:ind w:left="1416" w:firstLine="708"/>
        <w:jc w:val="both"/>
        <w:rPr>
          <w:rFonts w:ascii="Verdana" w:hAnsi="Verdana" w:cs="Arial"/>
          <w:sz w:val="22"/>
          <w:szCs w:val="22"/>
        </w:rPr>
      </w:pPr>
      <w:r w:rsidRPr="009064AA">
        <w:rPr>
          <w:rFonts w:ascii="Verdana" w:hAnsi="Verdana" w:cs="Arial"/>
          <w:sz w:val="22"/>
          <w:szCs w:val="22"/>
        </w:rPr>
        <w:t xml:space="preserve">zastoupená: </w:t>
      </w:r>
      <w:r w:rsidR="00963A15">
        <w:rPr>
          <w:rFonts w:ascii="Verdana" w:hAnsi="Verdana" w:cs="Arial"/>
          <w:sz w:val="22"/>
          <w:szCs w:val="22"/>
        </w:rPr>
        <w:t>Bc. Františkem Šafránkem, jednatelem</w:t>
      </w:r>
      <w:r w:rsidRPr="009064AA">
        <w:rPr>
          <w:rFonts w:ascii="Verdana" w:hAnsi="Verdana" w:cs="Arial"/>
          <w:sz w:val="22"/>
          <w:szCs w:val="22"/>
        </w:rPr>
        <w:t xml:space="preserve"> </w:t>
      </w:r>
    </w:p>
    <w:p w:rsidR="001767B5" w:rsidRPr="009064AA" w:rsidRDefault="008430FA" w:rsidP="008430FA">
      <w:pPr>
        <w:ind w:left="1416" w:firstLine="708"/>
        <w:jc w:val="both"/>
        <w:rPr>
          <w:rFonts w:ascii="Verdana" w:hAnsi="Verdana" w:cs="Arial"/>
          <w:sz w:val="22"/>
          <w:szCs w:val="22"/>
        </w:rPr>
      </w:pPr>
      <w:r w:rsidRPr="009064AA">
        <w:rPr>
          <w:rFonts w:ascii="Verdana" w:hAnsi="Verdana" w:cs="Arial"/>
          <w:sz w:val="22"/>
          <w:szCs w:val="22"/>
        </w:rPr>
        <w:t xml:space="preserve">telefon: </w:t>
      </w:r>
      <w:proofErr w:type="spellStart"/>
      <w:r w:rsidR="00963A15">
        <w:rPr>
          <w:rFonts w:ascii="Verdana" w:hAnsi="Verdana" w:cs="Arial"/>
          <w:sz w:val="22"/>
          <w:szCs w:val="22"/>
        </w:rPr>
        <w:t>xxxxxxxxxxxxxxxx</w:t>
      </w:r>
      <w:proofErr w:type="spellEnd"/>
    </w:p>
    <w:p w:rsidR="001767B5" w:rsidRPr="009064AA" w:rsidRDefault="001767B5">
      <w:pPr>
        <w:ind w:left="1416" w:firstLine="708"/>
        <w:jc w:val="both"/>
        <w:rPr>
          <w:rFonts w:ascii="Verdana" w:hAnsi="Verdana" w:cs="Arial"/>
          <w:sz w:val="22"/>
          <w:szCs w:val="22"/>
        </w:rPr>
      </w:pPr>
      <w:r w:rsidRPr="009064AA">
        <w:rPr>
          <w:rFonts w:ascii="Verdana" w:hAnsi="Verdana" w:cs="Arial"/>
          <w:sz w:val="22"/>
          <w:szCs w:val="22"/>
        </w:rPr>
        <w:t xml:space="preserve">e-mail: </w:t>
      </w:r>
      <w:proofErr w:type="spellStart"/>
      <w:r w:rsidR="00963A15">
        <w:rPr>
          <w:rFonts w:ascii="Verdana" w:hAnsi="Verdana" w:cs="Arial"/>
          <w:sz w:val="22"/>
          <w:szCs w:val="22"/>
        </w:rPr>
        <w:t>xxxxxxxxxxxxxxxxx</w:t>
      </w:r>
      <w:proofErr w:type="spellEnd"/>
    </w:p>
    <w:p w:rsidR="001767B5" w:rsidRPr="009064AA" w:rsidRDefault="001767B5">
      <w:pPr>
        <w:ind w:left="1416" w:firstLine="708"/>
        <w:jc w:val="both"/>
        <w:rPr>
          <w:rFonts w:ascii="Verdana" w:hAnsi="Verdana" w:cs="Arial"/>
          <w:sz w:val="22"/>
          <w:szCs w:val="22"/>
        </w:rPr>
      </w:pPr>
      <w:r w:rsidRPr="009064AA">
        <w:rPr>
          <w:rFonts w:ascii="Verdana" w:hAnsi="Verdana" w:cs="Arial"/>
          <w:sz w:val="22"/>
          <w:szCs w:val="22"/>
        </w:rPr>
        <w:t>IČO:  28215427</w:t>
      </w:r>
    </w:p>
    <w:p w:rsidR="001767B5" w:rsidRDefault="001767B5">
      <w:pPr>
        <w:ind w:left="1416" w:firstLine="708"/>
        <w:jc w:val="both"/>
        <w:rPr>
          <w:rFonts w:ascii="Verdana" w:hAnsi="Verdana" w:cs="Arial"/>
          <w:sz w:val="22"/>
          <w:szCs w:val="22"/>
        </w:rPr>
      </w:pPr>
      <w:r w:rsidRPr="009064AA">
        <w:rPr>
          <w:rFonts w:ascii="Verdana" w:hAnsi="Verdana" w:cs="Arial"/>
          <w:sz w:val="22"/>
          <w:szCs w:val="22"/>
        </w:rPr>
        <w:t>DIČ:  CZ 28215427</w:t>
      </w:r>
    </w:p>
    <w:p w:rsidR="00F01FB4" w:rsidRDefault="00F01FB4">
      <w:pPr>
        <w:ind w:left="1416" w:firstLine="708"/>
        <w:jc w:val="both"/>
        <w:rPr>
          <w:rFonts w:ascii="Verdana" w:hAnsi="Verdana" w:cs="Arial"/>
          <w:sz w:val="22"/>
          <w:szCs w:val="22"/>
        </w:rPr>
      </w:pPr>
      <w:r>
        <w:rPr>
          <w:rFonts w:ascii="Verdana" w:hAnsi="Verdana" w:cs="Arial"/>
          <w:sz w:val="22"/>
          <w:szCs w:val="22"/>
        </w:rPr>
        <w:t>ID DS:</w:t>
      </w:r>
      <w:r w:rsidRPr="00F01FB4">
        <w:t xml:space="preserve"> </w:t>
      </w:r>
      <w:r w:rsidRPr="008161A1">
        <w:rPr>
          <w:rFonts w:ascii="Verdana" w:hAnsi="Verdana" w:cs="Arial"/>
          <w:sz w:val="22"/>
          <w:szCs w:val="22"/>
        </w:rPr>
        <w:t>cauq8up</w:t>
      </w:r>
    </w:p>
    <w:p w:rsidR="00F01FB4" w:rsidRPr="009064AA" w:rsidRDefault="00F01FB4">
      <w:pPr>
        <w:ind w:left="1416" w:firstLine="708"/>
        <w:jc w:val="both"/>
        <w:rPr>
          <w:rFonts w:ascii="Verdana" w:hAnsi="Verdana" w:cs="Arial"/>
          <w:sz w:val="22"/>
          <w:szCs w:val="22"/>
        </w:rPr>
      </w:pPr>
      <w:r>
        <w:rPr>
          <w:rFonts w:ascii="Verdana" w:hAnsi="Verdana" w:cs="Arial"/>
          <w:sz w:val="22"/>
          <w:szCs w:val="22"/>
        </w:rPr>
        <w:t>Plátce DPH</w:t>
      </w:r>
    </w:p>
    <w:p w:rsidR="001767B5" w:rsidRDefault="001767B5">
      <w:pPr>
        <w:ind w:left="1416" w:firstLine="708"/>
        <w:jc w:val="both"/>
        <w:rPr>
          <w:rFonts w:ascii="Verdana" w:hAnsi="Verdana" w:cs="Arial"/>
          <w:sz w:val="22"/>
          <w:szCs w:val="22"/>
        </w:rPr>
      </w:pPr>
      <w:r w:rsidRPr="009064AA">
        <w:rPr>
          <w:rFonts w:ascii="Verdana" w:hAnsi="Verdana" w:cs="Arial"/>
          <w:sz w:val="22"/>
          <w:szCs w:val="22"/>
        </w:rPr>
        <w:t xml:space="preserve">bankovní spojení: </w:t>
      </w:r>
      <w:proofErr w:type="spellStart"/>
      <w:r w:rsidR="00963A15">
        <w:rPr>
          <w:rFonts w:ascii="Verdana" w:hAnsi="Verdana" w:cs="Arial"/>
          <w:sz w:val="22"/>
          <w:szCs w:val="22"/>
        </w:rPr>
        <w:t>xxxxxxxxxxxxxxxxxx</w:t>
      </w:r>
      <w:proofErr w:type="spellEnd"/>
    </w:p>
    <w:p w:rsidR="003D6B96" w:rsidRPr="009064AA" w:rsidRDefault="003D6B96">
      <w:pPr>
        <w:ind w:left="1416" w:firstLine="708"/>
        <w:jc w:val="both"/>
        <w:rPr>
          <w:rFonts w:ascii="Verdana" w:hAnsi="Verdana"/>
          <w:sz w:val="22"/>
          <w:szCs w:val="22"/>
        </w:rPr>
      </w:pPr>
      <w:r>
        <w:rPr>
          <w:rFonts w:ascii="Verdana" w:hAnsi="Verdana" w:cs="Arial"/>
          <w:sz w:val="22"/>
          <w:szCs w:val="22"/>
        </w:rPr>
        <w:t>(dále jen „zhotovitel“)</w:t>
      </w:r>
    </w:p>
    <w:p w:rsidR="001767B5" w:rsidRPr="009064AA" w:rsidRDefault="001767B5">
      <w:pPr>
        <w:ind w:left="1416" w:firstLine="708"/>
        <w:jc w:val="both"/>
        <w:rPr>
          <w:rFonts w:ascii="Verdana" w:hAnsi="Verdana"/>
          <w:sz w:val="22"/>
          <w:szCs w:val="22"/>
        </w:rPr>
      </w:pPr>
    </w:p>
    <w:p w:rsidR="009064AA" w:rsidRPr="009064AA" w:rsidRDefault="009064AA" w:rsidP="009064AA">
      <w:pPr>
        <w:jc w:val="both"/>
        <w:rPr>
          <w:rFonts w:ascii="Verdana" w:hAnsi="Verdana" w:cs="Arial"/>
          <w:b/>
          <w:sz w:val="22"/>
          <w:szCs w:val="22"/>
        </w:rPr>
      </w:pPr>
      <w:r w:rsidRPr="009064AA">
        <w:rPr>
          <w:rFonts w:ascii="Verdana" w:hAnsi="Verdana" w:cs="Arial"/>
          <w:b/>
          <w:sz w:val="22"/>
          <w:szCs w:val="22"/>
        </w:rPr>
        <w:t>Objednatel:</w:t>
      </w:r>
      <w:r>
        <w:rPr>
          <w:rFonts w:ascii="Verdana" w:hAnsi="Verdana" w:cs="Arial"/>
          <w:sz w:val="22"/>
          <w:szCs w:val="22"/>
        </w:rPr>
        <w:t xml:space="preserve"> </w:t>
      </w:r>
      <w:r>
        <w:rPr>
          <w:rFonts w:ascii="Verdana" w:hAnsi="Verdana" w:cs="Arial"/>
          <w:sz w:val="22"/>
          <w:szCs w:val="22"/>
        </w:rPr>
        <w:tab/>
      </w:r>
      <w:r w:rsidRPr="009064AA">
        <w:rPr>
          <w:rFonts w:ascii="Verdana" w:hAnsi="Verdana" w:cs="Arial"/>
          <w:b/>
          <w:sz w:val="22"/>
          <w:szCs w:val="22"/>
        </w:rPr>
        <w:t>Akademie múzických umění v Praze</w:t>
      </w:r>
    </w:p>
    <w:p w:rsidR="009064AA" w:rsidRPr="009064AA" w:rsidRDefault="009064AA" w:rsidP="009064AA">
      <w:pPr>
        <w:ind w:left="2127"/>
        <w:rPr>
          <w:rFonts w:ascii="Verdana" w:hAnsi="Verdana" w:cs="Arial"/>
          <w:sz w:val="22"/>
          <w:szCs w:val="22"/>
        </w:rPr>
      </w:pPr>
      <w:r w:rsidRPr="009064AA">
        <w:rPr>
          <w:rFonts w:ascii="Verdana" w:hAnsi="Verdana" w:cs="Arial"/>
          <w:sz w:val="22"/>
          <w:szCs w:val="22"/>
        </w:rPr>
        <w:t>veřejná vysoká škola dle zákona č. 111/1998 Sb., ve znění pozdějších předpisů</w:t>
      </w:r>
    </w:p>
    <w:p w:rsidR="009064AA" w:rsidRPr="009064AA" w:rsidRDefault="009064AA" w:rsidP="009064AA">
      <w:pPr>
        <w:ind w:left="2127"/>
        <w:rPr>
          <w:rFonts w:ascii="Verdana" w:hAnsi="Verdana" w:cs="Arial"/>
          <w:sz w:val="22"/>
          <w:szCs w:val="22"/>
        </w:rPr>
      </w:pPr>
      <w:r w:rsidRPr="009064AA">
        <w:rPr>
          <w:rFonts w:ascii="Verdana" w:hAnsi="Verdana" w:cs="Arial"/>
          <w:sz w:val="22"/>
          <w:szCs w:val="22"/>
        </w:rPr>
        <w:t xml:space="preserve">sídlo: </w:t>
      </w:r>
      <w:r w:rsidRPr="009064AA">
        <w:rPr>
          <w:rFonts w:ascii="Verdana" w:hAnsi="Verdana" w:cs="Arial"/>
          <w:sz w:val="22"/>
          <w:szCs w:val="22"/>
        </w:rPr>
        <w:tab/>
      </w:r>
      <w:r w:rsidRPr="009064AA">
        <w:rPr>
          <w:rFonts w:ascii="Verdana" w:hAnsi="Verdana" w:cs="Arial"/>
          <w:sz w:val="22"/>
          <w:szCs w:val="22"/>
        </w:rPr>
        <w:tab/>
        <w:t>Malostran</w:t>
      </w:r>
      <w:r>
        <w:rPr>
          <w:rFonts w:ascii="Verdana" w:hAnsi="Verdana" w:cs="Arial"/>
          <w:sz w:val="22"/>
          <w:szCs w:val="22"/>
        </w:rPr>
        <w:t>ské náměstí 12, 118 00 Praha 1</w:t>
      </w:r>
    </w:p>
    <w:p w:rsidR="009064AA" w:rsidRPr="009064AA" w:rsidRDefault="009064AA" w:rsidP="009064AA">
      <w:pPr>
        <w:ind w:left="2127"/>
        <w:rPr>
          <w:rFonts w:ascii="Verdana" w:hAnsi="Verdana" w:cs="Arial"/>
          <w:sz w:val="22"/>
          <w:szCs w:val="22"/>
        </w:rPr>
      </w:pPr>
      <w:r w:rsidRPr="009064AA">
        <w:rPr>
          <w:rFonts w:ascii="Verdana" w:hAnsi="Verdana" w:cs="Arial"/>
          <w:b/>
          <w:sz w:val="22"/>
          <w:szCs w:val="22"/>
        </w:rPr>
        <w:t>součást:</w:t>
      </w:r>
      <w:r w:rsidRPr="009064AA">
        <w:rPr>
          <w:rFonts w:ascii="Verdana" w:hAnsi="Verdana" w:cs="Arial"/>
          <w:b/>
          <w:sz w:val="22"/>
          <w:szCs w:val="22"/>
        </w:rPr>
        <w:tab/>
        <w:t>Hudební a taneční fakulta</w:t>
      </w:r>
    </w:p>
    <w:p w:rsidR="009064AA" w:rsidRPr="009064AA" w:rsidRDefault="009064AA" w:rsidP="009064AA">
      <w:pPr>
        <w:ind w:left="2835" w:firstLine="705"/>
        <w:rPr>
          <w:rFonts w:ascii="Verdana" w:hAnsi="Verdana" w:cs="Arial"/>
          <w:sz w:val="22"/>
          <w:szCs w:val="22"/>
        </w:rPr>
      </w:pPr>
      <w:r w:rsidRPr="009064AA">
        <w:rPr>
          <w:rFonts w:ascii="Verdana" w:hAnsi="Verdana" w:cs="Arial"/>
          <w:sz w:val="22"/>
          <w:szCs w:val="22"/>
        </w:rPr>
        <w:t>Malostranské náměstí 13</w:t>
      </w:r>
      <w:r>
        <w:rPr>
          <w:rFonts w:ascii="Verdana" w:hAnsi="Verdana" w:cs="Arial"/>
          <w:sz w:val="22"/>
          <w:szCs w:val="22"/>
        </w:rPr>
        <w:t>, 118 00 Praha 1</w:t>
      </w:r>
    </w:p>
    <w:p w:rsidR="009064AA" w:rsidRPr="009064AA" w:rsidRDefault="009064AA" w:rsidP="009064AA">
      <w:pPr>
        <w:ind w:left="2127"/>
        <w:rPr>
          <w:rFonts w:ascii="Verdana" w:hAnsi="Verdana" w:cs="Arial"/>
          <w:sz w:val="22"/>
          <w:szCs w:val="22"/>
        </w:rPr>
      </w:pPr>
      <w:r>
        <w:rPr>
          <w:rFonts w:ascii="Verdana" w:hAnsi="Verdana" w:cs="Arial"/>
          <w:sz w:val="22"/>
          <w:szCs w:val="22"/>
        </w:rPr>
        <w:t>Zastoupená:</w:t>
      </w:r>
      <w:r>
        <w:rPr>
          <w:rFonts w:ascii="Verdana" w:hAnsi="Verdana" w:cs="Arial"/>
          <w:sz w:val="22"/>
          <w:szCs w:val="22"/>
        </w:rPr>
        <w:tab/>
      </w:r>
      <w:r>
        <w:rPr>
          <w:rFonts w:ascii="Verdana" w:hAnsi="Verdana" w:cs="Arial"/>
          <w:sz w:val="22"/>
          <w:szCs w:val="22"/>
        </w:rPr>
        <w:tab/>
      </w:r>
      <w:r w:rsidRPr="009064AA">
        <w:rPr>
          <w:rFonts w:ascii="Verdana" w:hAnsi="Verdana" w:cs="Arial"/>
          <w:sz w:val="22"/>
          <w:szCs w:val="22"/>
        </w:rPr>
        <w:t xml:space="preserve">Ing. Ladislavem </w:t>
      </w:r>
      <w:proofErr w:type="spellStart"/>
      <w:r w:rsidRPr="009064AA">
        <w:rPr>
          <w:rFonts w:ascii="Verdana" w:hAnsi="Verdana" w:cs="Arial"/>
          <w:sz w:val="22"/>
          <w:szCs w:val="22"/>
        </w:rPr>
        <w:t>Paluskou</w:t>
      </w:r>
      <w:proofErr w:type="spellEnd"/>
      <w:r w:rsidRPr="009064AA">
        <w:rPr>
          <w:rFonts w:ascii="Verdana" w:hAnsi="Verdana" w:cs="Arial"/>
          <w:sz w:val="22"/>
          <w:szCs w:val="22"/>
        </w:rPr>
        <w:t>, kvestorem AMU</w:t>
      </w:r>
    </w:p>
    <w:p w:rsidR="009064AA" w:rsidRPr="009064AA" w:rsidRDefault="009064AA" w:rsidP="009064AA">
      <w:pPr>
        <w:ind w:left="2127"/>
        <w:rPr>
          <w:rFonts w:ascii="Verdana" w:hAnsi="Verdana" w:cs="Arial"/>
          <w:sz w:val="22"/>
          <w:szCs w:val="22"/>
        </w:rPr>
      </w:pPr>
      <w:r w:rsidRPr="009064AA">
        <w:rPr>
          <w:rFonts w:ascii="Verdana" w:hAnsi="Verdana" w:cs="Arial"/>
          <w:sz w:val="22"/>
          <w:szCs w:val="22"/>
        </w:rPr>
        <w:t>IČO:</w:t>
      </w:r>
      <w:r w:rsidRPr="009064AA">
        <w:rPr>
          <w:rFonts w:ascii="Verdana" w:hAnsi="Verdana" w:cs="Arial"/>
          <w:sz w:val="22"/>
          <w:szCs w:val="22"/>
        </w:rPr>
        <w:tab/>
      </w:r>
      <w:r w:rsidRPr="009064AA">
        <w:rPr>
          <w:rFonts w:ascii="Verdana" w:hAnsi="Verdana" w:cs="Arial"/>
          <w:sz w:val="22"/>
          <w:szCs w:val="22"/>
        </w:rPr>
        <w:tab/>
      </w:r>
      <w:r w:rsidRPr="009064AA">
        <w:rPr>
          <w:rFonts w:ascii="Verdana" w:hAnsi="Verdana" w:cs="Arial"/>
          <w:sz w:val="22"/>
          <w:szCs w:val="22"/>
        </w:rPr>
        <w:tab/>
        <w:t>61384984</w:t>
      </w:r>
    </w:p>
    <w:p w:rsidR="009064AA" w:rsidRPr="009064AA" w:rsidRDefault="009064AA" w:rsidP="009064AA">
      <w:pPr>
        <w:ind w:left="2127"/>
        <w:rPr>
          <w:rFonts w:ascii="Verdana" w:hAnsi="Verdana" w:cs="Arial"/>
          <w:sz w:val="22"/>
          <w:szCs w:val="22"/>
        </w:rPr>
      </w:pPr>
      <w:r w:rsidRPr="009064AA">
        <w:rPr>
          <w:rFonts w:ascii="Verdana" w:hAnsi="Verdana" w:cs="Arial"/>
          <w:sz w:val="22"/>
          <w:szCs w:val="22"/>
        </w:rPr>
        <w:t xml:space="preserve">DIČ: </w:t>
      </w:r>
      <w:r w:rsidRPr="009064AA">
        <w:rPr>
          <w:rFonts w:ascii="Verdana" w:hAnsi="Verdana" w:cs="Arial"/>
          <w:sz w:val="22"/>
          <w:szCs w:val="22"/>
        </w:rPr>
        <w:tab/>
      </w:r>
      <w:r w:rsidRPr="009064AA">
        <w:rPr>
          <w:rFonts w:ascii="Verdana" w:hAnsi="Verdana" w:cs="Arial"/>
          <w:sz w:val="22"/>
          <w:szCs w:val="22"/>
        </w:rPr>
        <w:tab/>
      </w:r>
      <w:r w:rsidRPr="009064AA">
        <w:rPr>
          <w:rFonts w:ascii="Verdana" w:hAnsi="Verdana" w:cs="Arial"/>
          <w:sz w:val="22"/>
          <w:szCs w:val="22"/>
        </w:rPr>
        <w:tab/>
        <w:t>CZ61384984</w:t>
      </w:r>
      <w:r w:rsidRPr="009064AA">
        <w:rPr>
          <w:rFonts w:ascii="Verdana" w:hAnsi="Verdana" w:cs="Arial"/>
          <w:sz w:val="22"/>
          <w:szCs w:val="22"/>
        </w:rPr>
        <w:tab/>
      </w:r>
    </w:p>
    <w:p w:rsidR="009064AA" w:rsidRPr="009064AA" w:rsidRDefault="009064AA" w:rsidP="009064AA">
      <w:pPr>
        <w:ind w:left="2127"/>
        <w:rPr>
          <w:rFonts w:ascii="Verdana" w:hAnsi="Verdana" w:cs="Arial"/>
          <w:sz w:val="22"/>
          <w:szCs w:val="22"/>
        </w:rPr>
      </w:pPr>
      <w:r w:rsidRPr="009064AA">
        <w:rPr>
          <w:rFonts w:ascii="Verdana" w:hAnsi="Verdana" w:cs="Arial"/>
          <w:sz w:val="22"/>
          <w:szCs w:val="22"/>
        </w:rPr>
        <w:t xml:space="preserve">ID DS AMU: </w:t>
      </w:r>
      <w:r w:rsidRPr="009064AA">
        <w:rPr>
          <w:rFonts w:ascii="Verdana" w:hAnsi="Verdana" w:cs="Arial"/>
          <w:sz w:val="22"/>
          <w:szCs w:val="22"/>
        </w:rPr>
        <w:tab/>
      </w:r>
      <w:r w:rsidRPr="009064AA">
        <w:rPr>
          <w:rFonts w:ascii="Verdana" w:hAnsi="Verdana" w:cs="Arial"/>
          <w:sz w:val="22"/>
          <w:szCs w:val="22"/>
        </w:rPr>
        <w:tab/>
        <w:t>ikwj9fx</w:t>
      </w:r>
    </w:p>
    <w:p w:rsidR="009064AA" w:rsidRPr="009064AA" w:rsidRDefault="009064AA" w:rsidP="009064AA">
      <w:pPr>
        <w:ind w:left="2127"/>
        <w:rPr>
          <w:rFonts w:ascii="Verdana" w:hAnsi="Verdana" w:cs="Arial"/>
          <w:sz w:val="22"/>
          <w:szCs w:val="22"/>
        </w:rPr>
      </w:pPr>
      <w:r w:rsidRPr="009064AA">
        <w:rPr>
          <w:rFonts w:ascii="Verdana" w:hAnsi="Verdana" w:cs="Arial"/>
          <w:sz w:val="22"/>
          <w:szCs w:val="22"/>
        </w:rPr>
        <w:t>bankovní spojení:</w:t>
      </w:r>
      <w:r w:rsidRPr="009064AA">
        <w:rPr>
          <w:rFonts w:ascii="Verdana" w:hAnsi="Verdana" w:cs="Arial"/>
          <w:sz w:val="22"/>
          <w:szCs w:val="22"/>
        </w:rPr>
        <w:tab/>
      </w:r>
      <w:proofErr w:type="spellStart"/>
      <w:r w:rsidR="00963A15">
        <w:rPr>
          <w:rFonts w:ascii="Verdana" w:hAnsi="Verdana" w:cs="Arial"/>
          <w:sz w:val="22"/>
          <w:szCs w:val="22"/>
        </w:rPr>
        <w:t>xxxxxxxxxxxxx</w:t>
      </w:r>
      <w:proofErr w:type="spellEnd"/>
    </w:p>
    <w:p w:rsidR="009064AA" w:rsidRPr="009064AA" w:rsidRDefault="009064AA" w:rsidP="009064AA">
      <w:pPr>
        <w:ind w:left="2127"/>
        <w:rPr>
          <w:rFonts w:ascii="Verdana" w:hAnsi="Verdana" w:cs="Arial"/>
          <w:sz w:val="22"/>
          <w:szCs w:val="22"/>
        </w:rPr>
      </w:pPr>
      <w:proofErr w:type="spellStart"/>
      <w:r w:rsidRPr="009064AA">
        <w:rPr>
          <w:rFonts w:ascii="Verdana" w:hAnsi="Verdana" w:cs="Arial"/>
          <w:sz w:val="22"/>
          <w:szCs w:val="22"/>
        </w:rPr>
        <w:t>č.ú</w:t>
      </w:r>
      <w:proofErr w:type="spellEnd"/>
      <w:r w:rsidRPr="009064AA">
        <w:rPr>
          <w:rFonts w:ascii="Verdana" w:hAnsi="Verdana" w:cs="Arial"/>
          <w:sz w:val="22"/>
          <w:szCs w:val="22"/>
        </w:rPr>
        <w:t>.:</w:t>
      </w:r>
      <w:r w:rsidRPr="009064AA">
        <w:rPr>
          <w:rFonts w:ascii="Verdana" w:hAnsi="Verdana" w:cs="Arial"/>
          <w:sz w:val="22"/>
          <w:szCs w:val="22"/>
        </w:rPr>
        <w:tab/>
      </w:r>
      <w:r w:rsidRPr="009064AA">
        <w:rPr>
          <w:rFonts w:ascii="Verdana" w:hAnsi="Verdana" w:cs="Arial"/>
          <w:sz w:val="22"/>
          <w:szCs w:val="22"/>
        </w:rPr>
        <w:tab/>
      </w:r>
      <w:r w:rsidRPr="009064AA">
        <w:rPr>
          <w:rFonts w:ascii="Verdana" w:hAnsi="Verdana" w:cs="Arial"/>
          <w:sz w:val="22"/>
          <w:szCs w:val="22"/>
        </w:rPr>
        <w:tab/>
      </w:r>
      <w:proofErr w:type="spellStart"/>
      <w:r w:rsidR="00963A15">
        <w:rPr>
          <w:rFonts w:ascii="Verdana" w:hAnsi="Verdana" w:cs="Arial"/>
          <w:sz w:val="22"/>
          <w:szCs w:val="22"/>
        </w:rPr>
        <w:t>xxxxxxxxxxxxxxxxxxxx</w:t>
      </w:r>
      <w:proofErr w:type="spellEnd"/>
    </w:p>
    <w:p w:rsidR="009064AA" w:rsidRDefault="009064AA" w:rsidP="009064AA">
      <w:pPr>
        <w:ind w:left="2127"/>
        <w:rPr>
          <w:rFonts w:ascii="Verdana" w:hAnsi="Verdana" w:cs="Arial"/>
          <w:sz w:val="22"/>
          <w:szCs w:val="22"/>
        </w:rPr>
      </w:pPr>
      <w:r w:rsidRPr="009064AA">
        <w:rPr>
          <w:rFonts w:ascii="Verdana" w:hAnsi="Verdana" w:cs="Arial"/>
          <w:sz w:val="22"/>
          <w:szCs w:val="22"/>
        </w:rPr>
        <w:t>e</w:t>
      </w:r>
      <w:r w:rsidR="00F01FB4">
        <w:rPr>
          <w:rFonts w:ascii="Verdana" w:hAnsi="Verdana" w:cs="Arial"/>
          <w:sz w:val="22"/>
          <w:szCs w:val="22"/>
        </w:rPr>
        <w:t>-</w:t>
      </w:r>
      <w:r w:rsidRPr="009064AA">
        <w:rPr>
          <w:rFonts w:ascii="Verdana" w:hAnsi="Verdana" w:cs="Arial"/>
          <w:sz w:val="22"/>
          <w:szCs w:val="22"/>
        </w:rPr>
        <w:t xml:space="preserve">mail pro zasílání faktur: </w:t>
      </w:r>
      <w:hyperlink r:id="rId7" w:history="1">
        <w:r w:rsidR="003D6B96" w:rsidRPr="005F75A0">
          <w:rPr>
            <w:rStyle w:val="Hypertextovodkaz"/>
            <w:rFonts w:ascii="Verdana" w:hAnsi="Verdana" w:cs="Arial"/>
            <w:sz w:val="22"/>
            <w:szCs w:val="22"/>
          </w:rPr>
          <w:t>eliska.tomaidesova@hamu.cz</w:t>
        </w:r>
      </w:hyperlink>
    </w:p>
    <w:p w:rsidR="003D6B96" w:rsidRDefault="003D6B96" w:rsidP="009064AA">
      <w:pPr>
        <w:ind w:left="2127"/>
        <w:rPr>
          <w:rFonts w:ascii="Verdana" w:hAnsi="Verdana" w:cs="Arial"/>
          <w:sz w:val="22"/>
          <w:szCs w:val="22"/>
        </w:rPr>
      </w:pPr>
      <w:r>
        <w:rPr>
          <w:rFonts w:ascii="Verdana" w:hAnsi="Verdana" w:cs="Arial"/>
          <w:sz w:val="22"/>
          <w:szCs w:val="22"/>
        </w:rPr>
        <w:t>(dále jen „objednatel“)</w:t>
      </w:r>
    </w:p>
    <w:p w:rsidR="003D6B96" w:rsidRPr="009064AA" w:rsidRDefault="003D6B96" w:rsidP="0063408E">
      <w:pPr>
        <w:ind w:left="2127" w:hanging="2127"/>
        <w:rPr>
          <w:rFonts w:ascii="Verdana" w:hAnsi="Verdana" w:cs="Arial"/>
          <w:sz w:val="22"/>
          <w:szCs w:val="22"/>
        </w:rPr>
      </w:pPr>
      <w:r>
        <w:rPr>
          <w:rFonts w:ascii="Verdana" w:hAnsi="Verdana" w:cs="Arial"/>
          <w:sz w:val="22"/>
          <w:szCs w:val="22"/>
        </w:rPr>
        <w:t>(objednatel a zhotovitel dále společně jen jako „smluvní strany“)</w:t>
      </w:r>
    </w:p>
    <w:p w:rsidR="009064AA" w:rsidRPr="009064AA" w:rsidRDefault="009064AA">
      <w:pPr>
        <w:ind w:left="1416" w:firstLine="708"/>
        <w:jc w:val="both"/>
        <w:rPr>
          <w:rFonts w:ascii="Verdana" w:hAnsi="Verdana"/>
          <w:sz w:val="22"/>
          <w:szCs w:val="22"/>
        </w:rPr>
      </w:pPr>
    </w:p>
    <w:p w:rsidR="001767B5" w:rsidRPr="009064AA" w:rsidRDefault="001767B5">
      <w:pPr>
        <w:pStyle w:val="Nadpis4"/>
        <w:rPr>
          <w:rFonts w:ascii="Verdana" w:hAnsi="Verdana"/>
          <w:sz w:val="22"/>
          <w:szCs w:val="22"/>
        </w:rPr>
      </w:pPr>
      <w:r w:rsidRPr="009064AA">
        <w:rPr>
          <w:rFonts w:ascii="Verdana" w:hAnsi="Verdana"/>
          <w:sz w:val="22"/>
          <w:szCs w:val="22"/>
        </w:rPr>
        <w:t xml:space="preserve">II. </w:t>
      </w:r>
      <w:r w:rsidR="009064AA">
        <w:rPr>
          <w:rFonts w:ascii="Verdana" w:hAnsi="Verdana"/>
          <w:sz w:val="22"/>
          <w:szCs w:val="22"/>
        </w:rPr>
        <w:t>PŘEDMĚT PLNĚNÍ</w:t>
      </w:r>
    </w:p>
    <w:p w:rsidR="001767B5" w:rsidRPr="009064AA" w:rsidRDefault="001767B5" w:rsidP="009064AA">
      <w:pPr>
        <w:jc w:val="center"/>
        <w:rPr>
          <w:rFonts w:ascii="Verdana" w:hAnsi="Verdana"/>
          <w:b/>
          <w:sz w:val="22"/>
          <w:szCs w:val="22"/>
        </w:rPr>
      </w:pPr>
    </w:p>
    <w:p w:rsidR="001767B5" w:rsidRPr="009064AA" w:rsidRDefault="001767B5" w:rsidP="00085737">
      <w:pPr>
        <w:numPr>
          <w:ilvl w:val="0"/>
          <w:numId w:val="5"/>
        </w:numPr>
        <w:spacing w:before="120"/>
        <w:ind w:left="284" w:hanging="284"/>
        <w:jc w:val="both"/>
        <w:rPr>
          <w:rFonts w:ascii="Verdana" w:hAnsi="Verdana" w:cs="Arial"/>
          <w:sz w:val="22"/>
          <w:szCs w:val="22"/>
        </w:rPr>
      </w:pPr>
      <w:r w:rsidRPr="009064AA">
        <w:rPr>
          <w:rFonts w:ascii="Verdana" w:hAnsi="Verdana" w:cs="Arial"/>
          <w:sz w:val="22"/>
          <w:szCs w:val="22"/>
        </w:rPr>
        <w:t>Touto smlouvou se zavazuje zhotovitel provést</w:t>
      </w:r>
      <w:r w:rsidR="00F01FB4">
        <w:rPr>
          <w:rFonts w:ascii="Verdana" w:hAnsi="Verdana" w:cs="Arial"/>
          <w:sz w:val="22"/>
          <w:szCs w:val="22"/>
        </w:rPr>
        <w:t xml:space="preserve"> na svůj náklad a nebezpečí</w:t>
      </w:r>
      <w:r w:rsidRPr="009064AA">
        <w:rPr>
          <w:rFonts w:ascii="Verdana" w:hAnsi="Verdana" w:cs="Arial"/>
          <w:sz w:val="22"/>
          <w:szCs w:val="22"/>
        </w:rPr>
        <w:t xml:space="preserve"> pro objednatele sezónní údržbu zeleně </w:t>
      </w:r>
      <w:r w:rsidR="00F01FB4">
        <w:rPr>
          <w:rFonts w:ascii="Verdana" w:hAnsi="Verdana" w:cs="Arial"/>
          <w:sz w:val="22"/>
          <w:szCs w:val="22"/>
        </w:rPr>
        <w:t xml:space="preserve">(dále jen „dílo“) </w:t>
      </w:r>
      <w:r w:rsidRPr="009064AA">
        <w:rPr>
          <w:rFonts w:ascii="Verdana" w:hAnsi="Verdana" w:cs="Arial"/>
          <w:sz w:val="22"/>
          <w:szCs w:val="22"/>
        </w:rPr>
        <w:t xml:space="preserve">dle cenové kalkulace ze dne </w:t>
      </w:r>
      <w:r w:rsidR="00320BEB">
        <w:rPr>
          <w:rFonts w:ascii="Verdana" w:hAnsi="Verdana" w:cs="Arial"/>
          <w:sz w:val="22"/>
          <w:szCs w:val="22"/>
        </w:rPr>
        <w:t>12.11</w:t>
      </w:r>
      <w:r w:rsidR="008430FA" w:rsidRPr="009064AA">
        <w:rPr>
          <w:rFonts w:ascii="Verdana" w:hAnsi="Verdana" w:cs="Arial"/>
          <w:sz w:val="22"/>
          <w:szCs w:val="22"/>
        </w:rPr>
        <w:t xml:space="preserve">.2016 </w:t>
      </w:r>
      <w:r w:rsidRPr="009064AA">
        <w:rPr>
          <w:rFonts w:ascii="Verdana" w:hAnsi="Verdana" w:cs="Arial"/>
          <w:sz w:val="22"/>
          <w:szCs w:val="22"/>
        </w:rPr>
        <w:t>zpracované zhotovitelem, kter</w:t>
      </w:r>
      <w:r w:rsidR="00FC6BAB">
        <w:rPr>
          <w:rFonts w:ascii="Verdana" w:hAnsi="Verdana" w:cs="Arial"/>
          <w:sz w:val="22"/>
          <w:szCs w:val="22"/>
        </w:rPr>
        <w:t>á</w:t>
      </w:r>
      <w:r w:rsidRPr="009064AA">
        <w:rPr>
          <w:rFonts w:ascii="Verdana" w:hAnsi="Verdana" w:cs="Arial"/>
          <w:sz w:val="22"/>
          <w:szCs w:val="22"/>
        </w:rPr>
        <w:t xml:space="preserve"> je jako </w:t>
      </w:r>
      <w:r w:rsidR="008627E1">
        <w:rPr>
          <w:rFonts w:ascii="Verdana" w:hAnsi="Verdana" w:cs="Arial"/>
          <w:sz w:val="22"/>
          <w:szCs w:val="22"/>
        </w:rPr>
        <w:t>P</w:t>
      </w:r>
      <w:r w:rsidRPr="009064AA">
        <w:rPr>
          <w:rFonts w:ascii="Verdana" w:hAnsi="Verdana" w:cs="Arial"/>
          <w:sz w:val="22"/>
          <w:szCs w:val="22"/>
        </w:rPr>
        <w:t xml:space="preserve">říloha </w:t>
      </w:r>
      <w:r w:rsidR="00085737" w:rsidRPr="009064AA">
        <w:rPr>
          <w:rFonts w:ascii="Verdana" w:hAnsi="Verdana" w:cs="Arial"/>
          <w:sz w:val="22"/>
          <w:szCs w:val="22"/>
        </w:rPr>
        <w:t>č. 1 nedílnou</w:t>
      </w:r>
      <w:r w:rsidRPr="009064AA">
        <w:rPr>
          <w:rFonts w:ascii="Verdana" w:hAnsi="Verdana" w:cs="Arial"/>
          <w:sz w:val="22"/>
          <w:szCs w:val="22"/>
        </w:rPr>
        <w:t xml:space="preserve"> součástí smlouvy.</w:t>
      </w:r>
    </w:p>
    <w:p w:rsidR="001767B5" w:rsidRPr="009064AA" w:rsidRDefault="001767B5" w:rsidP="00085737">
      <w:pPr>
        <w:numPr>
          <w:ilvl w:val="0"/>
          <w:numId w:val="5"/>
        </w:numPr>
        <w:spacing w:before="120"/>
        <w:ind w:left="284" w:hanging="284"/>
        <w:jc w:val="both"/>
        <w:rPr>
          <w:rFonts w:ascii="Verdana" w:hAnsi="Verdana" w:cs="Arial"/>
          <w:sz w:val="22"/>
          <w:szCs w:val="22"/>
        </w:rPr>
      </w:pPr>
      <w:r w:rsidRPr="009064AA">
        <w:rPr>
          <w:rFonts w:ascii="Verdana" w:hAnsi="Verdana" w:cs="Arial"/>
          <w:sz w:val="22"/>
          <w:szCs w:val="22"/>
        </w:rPr>
        <w:t xml:space="preserve">Objednatel se zavazuje uhradit zhotoviteli za </w:t>
      </w:r>
      <w:r w:rsidR="00F01FB4">
        <w:rPr>
          <w:rFonts w:ascii="Verdana" w:hAnsi="Verdana" w:cs="Arial"/>
          <w:sz w:val="22"/>
          <w:szCs w:val="22"/>
        </w:rPr>
        <w:t xml:space="preserve">řádné </w:t>
      </w:r>
      <w:r w:rsidRPr="009064AA">
        <w:rPr>
          <w:rFonts w:ascii="Verdana" w:hAnsi="Verdana" w:cs="Arial"/>
          <w:sz w:val="22"/>
          <w:szCs w:val="22"/>
        </w:rPr>
        <w:t xml:space="preserve">provedení díla </w:t>
      </w:r>
      <w:r w:rsidR="00F01FB4">
        <w:rPr>
          <w:rFonts w:ascii="Verdana" w:hAnsi="Verdana" w:cs="Arial"/>
          <w:sz w:val="22"/>
          <w:szCs w:val="22"/>
        </w:rPr>
        <w:t xml:space="preserve">sjednanou </w:t>
      </w:r>
      <w:r w:rsidRPr="009064AA">
        <w:rPr>
          <w:rFonts w:ascii="Verdana" w:hAnsi="Verdana" w:cs="Arial"/>
          <w:sz w:val="22"/>
          <w:szCs w:val="22"/>
        </w:rPr>
        <w:t>cenu tak jak, je dále uvedeno.</w:t>
      </w:r>
    </w:p>
    <w:p w:rsidR="001767B5" w:rsidRPr="009064AA" w:rsidRDefault="001767B5">
      <w:pPr>
        <w:ind w:left="1152" w:hanging="1152"/>
        <w:rPr>
          <w:rFonts w:ascii="Verdana" w:hAnsi="Verdana"/>
          <w:sz w:val="22"/>
          <w:szCs w:val="22"/>
        </w:rPr>
      </w:pPr>
    </w:p>
    <w:p w:rsidR="001767B5" w:rsidRPr="009064AA" w:rsidRDefault="001767B5">
      <w:pPr>
        <w:pStyle w:val="Nadpis6"/>
        <w:rPr>
          <w:rFonts w:ascii="Verdana" w:hAnsi="Verdana"/>
          <w:sz w:val="22"/>
          <w:szCs w:val="22"/>
        </w:rPr>
      </w:pPr>
      <w:r w:rsidRPr="009064AA">
        <w:rPr>
          <w:rFonts w:ascii="Verdana" w:hAnsi="Verdana"/>
          <w:sz w:val="22"/>
          <w:szCs w:val="22"/>
        </w:rPr>
        <w:t xml:space="preserve">III. ČAS </w:t>
      </w:r>
      <w:r w:rsidR="008627E1">
        <w:rPr>
          <w:rFonts w:ascii="Verdana" w:hAnsi="Verdana"/>
          <w:sz w:val="22"/>
          <w:szCs w:val="22"/>
        </w:rPr>
        <w:t xml:space="preserve">A MÍSTO </w:t>
      </w:r>
      <w:r w:rsidRPr="009064AA">
        <w:rPr>
          <w:rFonts w:ascii="Verdana" w:hAnsi="Verdana"/>
          <w:sz w:val="22"/>
          <w:szCs w:val="22"/>
        </w:rPr>
        <w:t>PLNĚNÍ</w:t>
      </w:r>
    </w:p>
    <w:p w:rsidR="001767B5" w:rsidRPr="009064AA" w:rsidRDefault="001767B5" w:rsidP="009064AA">
      <w:pPr>
        <w:jc w:val="center"/>
        <w:rPr>
          <w:rFonts w:ascii="Verdana" w:hAnsi="Verdana"/>
          <w:b/>
          <w:sz w:val="22"/>
          <w:szCs w:val="22"/>
        </w:rPr>
      </w:pPr>
    </w:p>
    <w:p w:rsidR="001767B5" w:rsidRPr="009064AA" w:rsidRDefault="001767B5" w:rsidP="00085737">
      <w:pPr>
        <w:numPr>
          <w:ilvl w:val="0"/>
          <w:numId w:val="8"/>
        </w:numPr>
        <w:spacing w:before="120"/>
        <w:ind w:left="284" w:hanging="284"/>
        <w:jc w:val="both"/>
        <w:rPr>
          <w:rFonts w:ascii="Verdana" w:hAnsi="Verdana" w:cs="Arial"/>
          <w:sz w:val="22"/>
          <w:szCs w:val="22"/>
        </w:rPr>
      </w:pPr>
      <w:r w:rsidRPr="009064AA">
        <w:rPr>
          <w:rFonts w:ascii="Verdana" w:hAnsi="Verdana" w:cs="Arial"/>
          <w:sz w:val="22"/>
          <w:szCs w:val="22"/>
        </w:rPr>
        <w:t xml:space="preserve">Zhotovitel se zavazuje provést dílo ve sjednané době a rozsahu dle výše uvedené </w:t>
      </w:r>
      <w:r w:rsidR="003D6B96">
        <w:rPr>
          <w:rFonts w:ascii="Verdana" w:hAnsi="Verdana" w:cs="Arial"/>
          <w:sz w:val="22"/>
          <w:szCs w:val="22"/>
        </w:rPr>
        <w:t>Přílohy č. 1 smlouvy</w:t>
      </w:r>
      <w:r w:rsidRPr="009064AA">
        <w:rPr>
          <w:rFonts w:ascii="Verdana" w:hAnsi="Verdana" w:cs="Arial"/>
          <w:sz w:val="22"/>
          <w:szCs w:val="22"/>
        </w:rPr>
        <w:t xml:space="preserve">, a to od termínu započetí prací </w:t>
      </w:r>
      <w:r w:rsidR="003D6B96">
        <w:rPr>
          <w:rFonts w:ascii="Verdana" w:hAnsi="Verdana" w:cs="Arial"/>
          <w:sz w:val="22"/>
          <w:szCs w:val="22"/>
        </w:rPr>
        <w:t xml:space="preserve">na díle dne </w:t>
      </w:r>
      <w:r w:rsidR="008430FA" w:rsidRPr="009064AA">
        <w:rPr>
          <w:rFonts w:ascii="Verdana" w:hAnsi="Verdana" w:cs="Arial"/>
          <w:sz w:val="22"/>
          <w:szCs w:val="22"/>
        </w:rPr>
        <w:t>1</w:t>
      </w:r>
      <w:r w:rsidR="009E025E">
        <w:rPr>
          <w:rFonts w:ascii="Verdana" w:hAnsi="Verdana" w:cs="Arial"/>
          <w:sz w:val="22"/>
          <w:szCs w:val="22"/>
        </w:rPr>
        <w:t xml:space="preserve">. </w:t>
      </w:r>
      <w:r w:rsidR="00320BEB">
        <w:rPr>
          <w:rFonts w:ascii="Verdana" w:hAnsi="Verdana" w:cs="Arial"/>
          <w:sz w:val="22"/>
          <w:szCs w:val="22"/>
        </w:rPr>
        <w:t>3.</w:t>
      </w:r>
      <w:r w:rsidR="009E025E">
        <w:rPr>
          <w:rFonts w:ascii="Verdana" w:hAnsi="Verdana" w:cs="Arial"/>
          <w:sz w:val="22"/>
          <w:szCs w:val="22"/>
        </w:rPr>
        <w:t xml:space="preserve"> </w:t>
      </w:r>
      <w:r w:rsidR="008430FA" w:rsidRPr="009064AA">
        <w:rPr>
          <w:rFonts w:ascii="Verdana" w:hAnsi="Verdana" w:cs="Arial"/>
          <w:sz w:val="22"/>
          <w:szCs w:val="22"/>
        </w:rPr>
        <w:t>2017</w:t>
      </w:r>
      <w:r w:rsidR="009E025E">
        <w:rPr>
          <w:rFonts w:ascii="Verdana" w:hAnsi="Verdana" w:cs="Arial"/>
          <w:sz w:val="22"/>
          <w:szCs w:val="22"/>
        </w:rPr>
        <w:t>.</w:t>
      </w:r>
      <w:r w:rsidRPr="009064AA">
        <w:rPr>
          <w:rFonts w:ascii="Verdana" w:hAnsi="Verdana" w:cs="Arial"/>
          <w:sz w:val="22"/>
          <w:szCs w:val="22"/>
        </w:rPr>
        <w:t xml:space="preserve"> Dokončení</w:t>
      </w:r>
      <w:r w:rsidR="009E025E">
        <w:rPr>
          <w:rFonts w:ascii="Verdana" w:hAnsi="Verdana" w:cs="Arial"/>
          <w:sz w:val="22"/>
          <w:szCs w:val="22"/>
        </w:rPr>
        <w:t>m</w:t>
      </w:r>
      <w:r w:rsidRPr="009064AA">
        <w:rPr>
          <w:rFonts w:ascii="Verdana" w:hAnsi="Verdana" w:cs="Arial"/>
          <w:sz w:val="22"/>
          <w:szCs w:val="22"/>
        </w:rPr>
        <w:t xml:space="preserve"> díla </w:t>
      </w:r>
      <w:r w:rsidR="009E025E">
        <w:rPr>
          <w:rFonts w:ascii="Verdana" w:hAnsi="Verdana" w:cs="Arial"/>
          <w:sz w:val="22"/>
          <w:szCs w:val="22"/>
        </w:rPr>
        <w:t>(u</w:t>
      </w:r>
      <w:r w:rsidRPr="009064AA">
        <w:rPr>
          <w:rFonts w:ascii="Verdana" w:hAnsi="Verdana" w:cs="Arial"/>
          <w:sz w:val="22"/>
          <w:szCs w:val="22"/>
        </w:rPr>
        <w:t>končení</w:t>
      </w:r>
      <w:r w:rsidR="003D6B96">
        <w:rPr>
          <w:rFonts w:ascii="Verdana" w:hAnsi="Verdana" w:cs="Arial"/>
          <w:sz w:val="22"/>
          <w:szCs w:val="22"/>
        </w:rPr>
        <w:t>m</w:t>
      </w:r>
      <w:r w:rsidRPr="009064AA">
        <w:rPr>
          <w:rFonts w:ascii="Verdana" w:hAnsi="Verdana" w:cs="Arial"/>
          <w:sz w:val="22"/>
          <w:szCs w:val="22"/>
        </w:rPr>
        <w:t xml:space="preserve"> prací </w:t>
      </w:r>
      <w:r w:rsidR="009E025E">
        <w:rPr>
          <w:rFonts w:ascii="Verdana" w:hAnsi="Verdana" w:cs="Arial"/>
          <w:sz w:val="22"/>
          <w:szCs w:val="22"/>
        </w:rPr>
        <w:t xml:space="preserve">v daném </w:t>
      </w:r>
      <w:r w:rsidR="003D6B96">
        <w:rPr>
          <w:rFonts w:ascii="Verdana" w:hAnsi="Verdana" w:cs="Arial"/>
          <w:sz w:val="22"/>
          <w:szCs w:val="22"/>
        </w:rPr>
        <w:t xml:space="preserve">kalendářním </w:t>
      </w:r>
      <w:r w:rsidR="009E025E">
        <w:rPr>
          <w:rFonts w:ascii="Verdana" w:hAnsi="Verdana" w:cs="Arial"/>
          <w:sz w:val="22"/>
          <w:szCs w:val="22"/>
        </w:rPr>
        <w:t xml:space="preserve">roce) </w:t>
      </w:r>
      <w:r w:rsidRPr="009064AA">
        <w:rPr>
          <w:rFonts w:ascii="Verdana" w:hAnsi="Verdana" w:cs="Arial"/>
          <w:sz w:val="22"/>
          <w:szCs w:val="22"/>
        </w:rPr>
        <w:t>se rozumí termín ukončení dané sezóny</w:t>
      </w:r>
      <w:r w:rsidR="009E025E">
        <w:rPr>
          <w:rFonts w:ascii="Verdana" w:hAnsi="Verdana" w:cs="Arial"/>
          <w:sz w:val="22"/>
          <w:szCs w:val="22"/>
        </w:rPr>
        <w:t xml:space="preserve">, obvykle 30. 11. daného </w:t>
      </w:r>
      <w:r w:rsidR="003D6B96">
        <w:rPr>
          <w:rFonts w:ascii="Verdana" w:hAnsi="Verdana" w:cs="Arial"/>
          <w:sz w:val="22"/>
          <w:szCs w:val="22"/>
        </w:rPr>
        <w:t xml:space="preserve">kalendářního </w:t>
      </w:r>
      <w:r w:rsidR="009E025E">
        <w:rPr>
          <w:rFonts w:ascii="Verdana" w:hAnsi="Verdana" w:cs="Arial"/>
          <w:sz w:val="22"/>
          <w:szCs w:val="22"/>
        </w:rPr>
        <w:t>roku)</w:t>
      </w:r>
      <w:r w:rsidRPr="009064AA">
        <w:rPr>
          <w:rFonts w:ascii="Verdana" w:hAnsi="Verdana" w:cs="Arial"/>
          <w:sz w:val="22"/>
          <w:szCs w:val="22"/>
        </w:rPr>
        <w:t xml:space="preserve">. V případě </w:t>
      </w:r>
      <w:r w:rsidR="003D6B96">
        <w:rPr>
          <w:rFonts w:ascii="Verdana" w:hAnsi="Verdana" w:cs="Arial"/>
          <w:sz w:val="22"/>
          <w:szCs w:val="22"/>
        </w:rPr>
        <w:t>prodlení zhotovitele s</w:t>
      </w:r>
      <w:r w:rsidRPr="009064AA">
        <w:rPr>
          <w:rFonts w:ascii="Verdana" w:hAnsi="Verdana" w:cs="Arial"/>
          <w:sz w:val="22"/>
          <w:szCs w:val="22"/>
        </w:rPr>
        <w:t xml:space="preserve"> </w:t>
      </w:r>
      <w:r w:rsidR="009E025E" w:rsidRPr="009064AA">
        <w:rPr>
          <w:rFonts w:ascii="Verdana" w:hAnsi="Verdana" w:cs="Arial"/>
          <w:sz w:val="22"/>
          <w:szCs w:val="22"/>
        </w:rPr>
        <w:t>provedení</w:t>
      </w:r>
      <w:r w:rsidR="003D6B96">
        <w:rPr>
          <w:rFonts w:ascii="Verdana" w:hAnsi="Verdana" w:cs="Arial"/>
          <w:sz w:val="22"/>
          <w:szCs w:val="22"/>
        </w:rPr>
        <w:t>m</w:t>
      </w:r>
      <w:r w:rsidR="009E025E" w:rsidRPr="009064AA">
        <w:rPr>
          <w:rFonts w:ascii="Verdana" w:hAnsi="Verdana" w:cs="Arial"/>
          <w:sz w:val="22"/>
          <w:szCs w:val="22"/>
        </w:rPr>
        <w:t xml:space="preserve"> prací </w:t>
      </w:r>
      <w:r w:rsidRPr="009064AA">
        <w:rPr>
          <w:rFonts w:ascii="Verdana" w:hAnsi="Verdana" w:cs="Arial"/>
          <w:sz w:val="22"/>
          <w:szCs w:val="22"/>
        </w:rPr>
        <w:t xml:space="preserve">oproti termínům </w:t>
      </w:r>
      <w:r w:rsidR="009E025E">
        <w:rPr>
          <w:rFonts w:ascii="Verdana" w:hAnsi="Verdana" w:cs="Arial"/>
          <w:sz w:val="22"/>
          <w:szCs w:val="22"/>
        </w:rPr>
        <w:t>uvedeným v </w:t>
      </w:r>
      <w:r w:rsidR="003D6B96">
        <w:rPr>
          <w:rFonts w:ascii="Verdana" w:hAnsi="Verdana" w:cs="Arial"/>
          <w:sz w:val="22"/>
          <w:szCs w:val="22"/>
        </w:rPr>
        <w:t>P</w:t>
      </w:r>
      <w:r w:rsidR="009E025E">
        <w:rPr>
          <w:rFonts w:ascii="Verdana" w:hAnsi="Verdana" w:cs="Arial"/>
          <w:sz w:val="22"/>
          <w:szCs w:val="22"/>
        </w:rPr>
        <w:t xml:space="preserve">říloze </w:t>
      </w:r>
      <w:r w:rsidR="003D6B96">
        <w:rPr>
          <w:rFonts w:ascii="Verdana" w:hAnsi="Verdana" w:cs="Arial"/>
          <w:sz w:val="22"/>
          <w:szCs w:val="22"/>
        </w:rPr>
        <w:t>č. 1</w:t>
      </w:r>
      <w:r w:rsidR="009E025E">
        <w:rPr>
          <w:rFonts w:ascii="Verdana" w:hAnsi="Verdana" w:cs="Arial"/>
          <w:sz w:val="22"/>
          <w:szCs w:val="22"/>
        </w:rPr>
        <w:t xml:space="preserve">této smlouvy </w:t>
      </w:r>
      <w:r w:rsidRPr="009064AA">
        <w:rPr>
          <w:rFonts w:ascii="Verdana" w:hAnsi="Verdana" w:cs="Arial"/>
          <w:sz w:val="22"/>
          <w:szCs w:val="22"/>
        </w:rPr>
        <w:t>nebo případn</w:t>
      </w:r>
      <w:r w:rsidR="003D6B96">
        <w:rPr>
          <w:rFonts w:ascii="Verdana" w:hAnsi="Verdana" w:cs="Arial"/>
          <w:sz w:val="22"/>
          <w:szCs w:val="22"/>
        </w:rPr>
        <w:t xml:space="preserve">ých vad </w:t>
      </w:r>
      <w:r w:rsidRPr="009064AA">
        <w:rPr>
          <w:rFonts w:ascii="Verdana" w:hAnsi="Verdana" w:cs="Arial"/>
          <w:sz w:val="22"/>
          <w:szCs w:val="22"/>
        </w:rPr>
        <w:t>díla</w:t>
      </w:r>
      <w:r w:rsidR="003D6B96">
        <w:rPr>
          <w:rFonts w:ascii="Verdana" w:hAnsi="Verdana" w:cs="Arial"/>
          <w:sz w:val="22"/>
          <w:szCs w:val="22"/>
        </w:rPr>
        <w:t xml:space="preserve"> (nekvalitní </w:t>
      </w:r>
      <w:r w:rsidR="003D6B96">
        <w:rPr>
          <w:rFonts w:ascii="Verdana" w:hAnsi="Verdana" w:cs="Arial"/>
          <w:sz w:val="22"/>
          <w:szCs w:val="22"/>
        </w:rPr>
        <w:lastRenderedPageBreak/>
        <w:t>provedení díla)</w:t>
      </w:r>
      <w:r w:rsidR="009E025E">
        <w:rPr>
          <w:rFonts w:ascii="Verdana" w:hAnsi="Verdana" w:cs="Arial"/>
          <w:sz w:val="22"/>
          <w:szCs w:val="22"/>
        </w:rPr>
        <w:t>,</w:t>
      </w:r>
      <w:r w:rsidRPr="009064AA">
        <w:rPr>
          <w:rFonts w:ascii="Verdana" w:hAnsi="Verdana" w:cs="Arial"/>
          <w:sz w:val="22"/>
          <w:szCs w:val="22"/>
        </w:rPr>
        <w:t xml:space="preserve"> je objednatel oprávněn pozastavit </w:t>
      </w:r>
      <w:r w:rsidR="003D6B96">
        <w:rPr>
          <w:rFonts w:ascii="Verdana" w:hAnsi="Verdana" w:cs="Arial"/>
          <w:sz w:val="22"/>
          <w:szCs w:val="22"/>
        </w:rPr>
        <w:t>úhrady ceny za dílo až</w:t>
      </w:r>
      <w:r w:rsidRPr="009064AA">
        <w:rPr>
          <w:rFonts w:ascii="Verdana" w:hAnsi="Verdana" w:cs="Arial"/>
          <w:sz w:val="22"/>
          <w:szCs w:val="22"/>
        </w:rPr>
        <w:t xml:space="preserve"> do doby odstranění případného skluzu, respektive do dosažení požadované kvality</w:t>
      </w:r>
      <w:r w:rsidR="003D6B96">
        <w:rPr>
          <w:rFonts w:ascii="Verdana" w:hAnsi="Verdana" w:cs="Arial"/>
          <w:sz w:val="22"/>
          <w:szCs w:val="22"/>
        </w:rPr>
        <w:t xml:space="preserve"> prací na díle</w:t>
      </w:r>
      <w:r w:rsidRPr="009064AA">
        <w:rPr>
          <w:rFonts w:ascii="Verdana" w:hAnsi="Verdana" w:cs="Arial"/>
          <w:sz w:val="22"/>
          <w:szCs w:val="22"/>
        </w:rPr>
        <w:t>.</w:t>
      </w:r>
    </w:p>
    <w:p w:rsidR="001767B5" w:rsidRPr="009064AA" w:rsidRDefault="001767B5" w:rsidP="00085737">
      <w:pPr>
        <w:numPr>
          <w:ilvl w:val="0"/>
          <w:numId w:val="8"/>
        </w:numPr>
        <w:spacing w:before="120"/>
        <w:ind w:left="284" w:hanging="284"/>
        <w:jc w:val="both"/>
        <w:rPr>
          <w:rFonts w:ascii="Verdana" w:hAnsi="Verdana" w:cs="Arial"/>
          <w:sz w:val="22"/>
          <w:szCs w:val="22"/>
        </w:rPr>
      </w:pPr>
      <w:r w:rsidRPr="009064AA">
        <w:rPr>
          <w:rFonts w:ascii="Verdana" w:hAnsi="Verdana" w:cs="Arial"/>
          <w:sz w:val="22"/>
          <w:szCs w:val="22"/>
        </w:rPr>
        <w:t xml:space="preserve">Pokud je </w:t>
      </w:r>
      <w:r w:rsidR="003D6B96">
        <w:rPr>
          <w:rFonts w:ascii="Verdana" w:hAnsi="Verdana" w:cs="Arial"/>
          <w:sz w:val="22"/>
          <w:szCs w:val="22"/>
        </w:rPr>
        <w:t>prodlení zhotovitele s prováděním</w:t>
      </w:r>
      <w:r w:rsidRPr="009064AA">
        <w:rPr>
          <w:rFonts w:ascii="Verdana" w:hAnsi="Verdana" w:cs="Arial"/>
          <w:sz w:val="22"/>
          <w:szCs w:val="22"/>
        </w:rPr>
        <w:t xml:space="preserve"> prací </w:t>
      </w:r>
      <w:r w:rsidR="003D6B96">
        <w:rPr>
          <w:rFonts w:ascii="Verdana" w:hAnsi="Verdana" w:cs="Arial"/>
          <w:sz w:val="22"/>
          <w:szCs w:val="22"/>
        </w:rPr>
        <w:t xml:space="preserve">na díle </w:t>
      </w:r>
      <w:r w:rsidRPr="009064AA">
        <w:rPr>
          <w:rFonts w:ascii="Verdana" w:hAnsi="Verdana" w:cs="Arial"/>
          <w:sz w:val="22"/>
          <w:szCs w:val="22"/>
        </w:rPr>
        <w:t>delší než 10 dní</w:t>
      </w:r>
      <w:r w:rsidR="00FC6BAB">
        <w:rPr>
          <w:rFonts w:ascii="Verdana" w:hAnsi="Verdana" w:cs="Arial"/>
          <w:sz w:val="22"/>
          <w:szCs w:val="22"/>
        </w:rPr>
        <w:t>,</w:t>
      </w:r>
      <w:r w:rsidRPr="009064AA">
        <w:rPr>
          <w:rFonts w:ascii="Verdana" w:hAnsi="Verdana" w:cs="Arial"/>
          <w:sz w:val="22"/>
          <w:szCs w:val="22"/>
        </w:rPr>
        <w:t xml:space="preserve"> vyhrazuje si objednatel právo zajistit </w:t>
      </w:r>
      <w:r w:rsidR="003D6B96">
        <w:rPr>
          <w:rFonts w:ascii="Verdana" w:hAnsi="Verdana" w:cs="Arial"/>
          <w:sz w:val="22"/>
          <w:szCs w:val="22"/>
        </w:rPr>
        <w:t xml:space="preserve">provedení prací na díle u </w:t>
      </w:r>
      <w:r w:rsidRPr="009064AA">
        <w:rPr>
          <w:rFonts w:ascii="Verdana" w:hAnsi="Verdana" w:cs="Arial"/>
          <w:sz w:val="22"/>
          <w:szCs w:val="22"/>
        </w:rPr>
        <w:t>třetí osob</w:t>
      </w:r>
      <w:r w:rsidR="003D6B96">
        <w:rPr>
          <w:rFonts w:ascii="Verdana" w:hAnsi="Verdana" w:cs="Arial"/>
          <w:sz w:val="22"/>
          <w:szCs w:val="22"/>
        </w:rPr>
        <w:t>y</w:t>
      </w:r>
      <w:r w:rsidRPr="009064AA">
        <w:rPr>
          <w:rFonts w:ascii="Verdana" w:hAnsi="Verdana" w:cs="Arial"/>
          <w:sz w:val="22"/>
          <w:szCs w:val="22"/>
        </w:rPr>
        <w:t xml:space="preserve"> na náklady zhotovitele</w:t>
      </w:r>
      <w:r w:rsidR="00FC6BAB">
        <w:rPr>
          <w:rFonts w:ascii="Verdana" w:hAnsi="Verdana" w:cs="Arial"/>
          <w:sz w:val="22"/>
          <w:szCs w:val="22"/>
        </w:rPr>
        <w:t>.</w:t>
      </w:r>
    </w:p>
    <w:p w:rsidR="001767B5" w:rsidRDefault="001767B5" w:rsidP="00085737">
      <w:pPr>
        <w:numPr>
          <w:ilvl w:val="0"/>
          <w:numId w:val="8"/>
        </w:numPr>
        <w:spacing w:before="120"/>
        <w:ind w:left="284" w:hanging="284"/>
        <w:jc w:val="both"/>
        <w:rPr>
          <w:rFonts w:ascii="Verdana" w:hAnsi="Verdana" w:cs="Arial"/>
          <w:sz w:val="22"/>
          <w:szCs w:val="22"/>
        </w:rPr>
      </w:pPr>
      <w:r w:rsidRPr="009064AA">
        <w:rPr>
          <w:rFonts w:ascii="Verdana" w:hAnsi="Verdana" w:cs="Arial"/>
          <w:sz w:val="22"/>
          <w:szCs w:val="22"/>
        </w:rPr>
        <w:t xml:space="preserve">V případě nevhodných klimatických podmínek bude dohodnut </w:t>
      </w:r>
      <w:r w:rsidR="003D6B96">
        <w:rPr>
          <w:rFonts w:ascii="Verdana" w:hAnsi="Verdana" w:cs="Arial"/>
          <w:sz w:val="22"/>
          <w:szCs w:val="22"/>
        </w:rPr>
        <w:t xml:space="preserve">smluvními stranami písemně </w:t>
      </w:r>
      <w:r w:rsidRPr="009064AA">
        <w:rPr>
          <w:rFonts w:ascii="Verdana" w:hAnsi="Verdana" w:cs="Arial"/>
          <w:sz w:val="22"/>
          <w:szCs w:val="22"/>
        </w:rPr>
        <w:t>termín náhradní.</w:t>
      </w:r>
    </w:p>
    <w:p w:rsidR="008627E1" w:rsidRDefault="008627E1" w:rsidP="00085737">
      <w:pPr>
        <w:numPr>
          <w:ilvl w:val="0"/>
          <w:numId w:val="8"/>
        </w:numPr>
        <w:spacing w:before="120"/>
        <w:ind w:left="284" w:hanging="284"/>
        <w:jc w:val="both"/>
        <w:rPr>
          <w:rFonts w:ascii="Verdana" w:hAnsi="Verdana" w:cs="Arial"/>
          <w:sz w:val="22"/>
          <w:szCs w:val="22"/>
        </w:rPr>
      </w:pPr>
      <w:r>
        <w:rPr>
          <w:rFonts w:ascii="Verdana" w:hAnsi="Verdana" w:cs="Arial"/>
          <w:sz w:val="22"/>
          <w:szCs w:val="22"/>
        </w:rPr>
        <w:t>Místem plnění je:</w:t>
      </w:r>
      <w:r w:rsidR="008161A1">
        <w:rPr>
          <w:rFonts w:ascii="Verdana" w:hAnsi="Verdana" w:cs="Arial"/>
          <w:sz w:val="22"/>
          <w:szCs w:val="22"/>
        </w:rPr>
        <w:t xml:space="preserve"> nádvoří a zahrada AMU, Malostranské náměstí 13, Praha 1</w:t>
      </w:r>
      <w:r w:rsidR="0063408E">
        <w:rPr>
          <w:rFonts w:ascii="Verdana" w:hAnsi="Verdana" w:cs="Arial"/>
          <w:sz w:val="22"/>
          <w:szCs w:val="22"/>
        </w:rPr>
        <w:t>.</w:t>
      </w:r>
    </w:p>
    <w:p w:rsidR="008627E1" w:rsidRPr="009064AA" w:rsidRDefault="008627E1" w:rsidP="00085737">
      <w:pPr>
        <w:numPr>
          <w:ilvl w:val="0"/>
          <w:numId w:val="8"/>
        </w:numPr>
        <w:spacing w:before="120"/>
        <w:ind w:left="284" w:hanging="284"/>
        <w:jc w:val="both"/>
        <w:rPr>
          <w:rFonts w:ascii="Verdana" w:hAnsi="Verdana" w:cs="Arial"/>
          <w:sz w:val="22"/>
          <w:szCs w:val="22"/>
        </w:rPr>
      </w:pPr>
      <w:r>
        <w:rPr>
          <w:rFonts w:ascii="Verdana" w:hAnsi="Verdana" w:cs="Arial"/>
          <w:sz w:val="22"/>
          <w:szCs w:val="22"/>
        </w:rPr>
        <w:t xml:space="preserve">Za objednatele je práce na díle oprávněn kontrolovat, přejímat a vady díla oznamovat: </w:t>
      </w:r>
      <w:proofErr w:type="spellStart"/>
      <w:r w:rsidR="00963A15">
        <w:rPr>
          <w:rFonts w:ascii="Verdana" w:hAnsi="Verdana" w:cs="Arial"/>
          <w:sz w:val="22"/>
          <w:szCs w:val="22"/>
        </w:rPr>
        <w:t>xxxxxxxxxxxxxxxxxxxxxxx</w:t>
      </w:r>
      <w:proofErr w:type="spellEnd"/>
    </w:p>
    <w:p w:rsidR="001767B5" w:rsidRPr="009064AA" w:rsidRDefault="001767B5">
      <w:pPr>
        <w:pStyle w:val="Nadpis4"/>
        <w:rPr>
          <w:rFonts w:ascii="Verdana" w:hAnsi="Verdana"/>
          <w:sz w:val="22"/>
          <w:szCs w:val="22"/>
        </w:rPr>
      </w:pPr>
      <w:r w:rsidRPr="009064AA">
        <w:rPr>
          <w:rFonts w:ascii="Verdana" w:hAnsi="Verdana"/>
          <w:sz w:val="22"/>
          <w:szCs w:val="22"/>
        </w:rPr>
        <w:t>IV. CENA ZA DÍLO</w:t>
      </w:r>
    </w:p>
    <w:p w:rsidR="001767B5" w:rsidRDefault="001767B5" w:rsidP="00BE5C21">
      <w:pPr>
        <w:jc w:val="center"/>
        <w:rPr>
          <w:rFonts w:ascii="Verdana" w:hAnsi="Verdana"/>
          <w:b/>
          <w:sz w:val="22"/>
          <w:szCs w:val="22"/>
        </w:rPr>
      </w:pPr>
    </w:p>
    <w:p w:rsidR="001767B5" w:rsidRPr="009064AA" w:rsidRDefault="001767B5" w:rsidP="00BE5C21">
      <w:pPr>
        <w:numPr>
          <w:ilvl w:val="0"/>
          <w:numId w:val="9"/>
        </w:numPr>
        <w:spacing w:before="120"/>
        <w:ind w:left="284" w:hanging="284"/>
        <w:jc w:val="both"/>
        <w:rPr>
          <w:rFonts w:ascii="Verdana" w:hAnsi="Verdana" w:cs="Arial"/>
          <w:sz w:val="22"/>
          <w:szCs w:val="22"/>
        </w:rPr>
      </w:pPr>
      <w:r w:rsidRPr="009064AA">
        <w:rPr>
          <w:rFonts w:ascii="Verdana" w:hAnsi="Verdana" w:cs="Arial"/>
          <w:sz w:val="22"/>
          <w:szCs w:val="22"/>
        </w:rPr>
        <w:t xml:space="preserve">Obě </w:t>
      </w:r>
      <w:r w:rsidR="003D6B96">
        <w:rPr>
          <w:rFonts w:ascii="Verdana" w:hAnsi="Verdana" w:cs="Arial"/>
          <w:sz w:val="22"/>
          <w:szCs w:val="22"/>
        </w:rPr>
        <w:t xml:space="preserve">smluvní </w:t>
      </w:r>
      <w:r w:rsidRPr="009064AA">
        <w:rPr>
          <w:rFonts w:ascii="Verdana" w:hAnsi="Verdana" w:cs="Arial"/>
          <w:sz w:val="22"/>
          <w:szCs w:val="22"/>
        </w:rPr>
        <w:t>strany se dohodly</w:t>
      </w:r>
      <w:r w:rsidR="00DA6D8F">
        <w:rPr>
          <w:rFonts w:ascii="Verdana" w:hAnsi="Verdana" w:cs="Arial"/>
          <w:sz w:val="22"/>
          <w:szCs w:val="22"/>
        </w:rPr>
        <w:t>,</w:t>
      </w:r>
      <w:r w:rsidRPr="009064AA">
        <w:rPr>
          <w:rFonts w:ascii="Verdana" w:hAnsi="Verdana" w:cs="Arial"/>
          <w:sz w:val="22"/>
          <w:szCs w:val="22"/>
        </w:rPr>
        <w:t xml:space="preserve"> že cena za provedené dílo v rozsahu </w:t>
      </w:r>
      <w:r w:rsidR="003D6B96">
        <w:rPr>
          <w:rFonts w:ascii="Verdana" w:hAnsi="Verdana" w:cs="Arial"/>
          <w:sz w:val="22"/>
          <w:szCs w:val="22"/>
        </w:rPr>
        <w:t xml:space="preserve">dle </w:t>
      </w:r>
      <w:r w:rsidRPr="009064AA">
        <w:rPr>
          <w:rFonts w:ascii="Verdana" w:hAnsi="Verdana" w:cs="Arial"/>
          <w:sz w:val="22"/>
          <w:szCs w:val="22"/>
        </w:rPr>
        <w:t xml:space="preserve">čl. II se stanoví částkou </w:t>
      </w:r>
      <w:r w:rsidR="008430FA" w:rsidRPr="009064AA">
        <w:rPr>
          <w:rFonts w:ascii="Verdana" w:hAnsi="Verdana" w:cs="Arial"/>
          <w:sz w:val="22"/>
          <w:szCs w:val="22"/>
        </w:rPr>
        <w:t>102</w:t>
      </w:r>
      <w:r w:rsidR="00FC6BAB">
        <w:rPr>
          <w:rFonts w:ascii="Verdana" w:hAnsi="Verdana" w:cs="Arial"/>
          <w:sz w:val="22"/>
          <w:szCs w:val="22"/>
        </w:rPr>
        <w:t> </w:t>
      </w:r>
      <w:r w:rsidR="008430FA" w:rsidRPr="009064AA">
        <w:rPr>
          <w:rFonts w:ascii="Verdana" w:hAnsi="Verdana" w:cs="Arial"/>
          <w:sz w:val="22"/>
          <w:szCs w:val="22"/>
        </w:rPr>
        <w:t>125</w:t>
      </w:r>
      <w:r w:rsidR="00FC6BAB">
        <w:rPr>
          <w:rFonts w:ascii="Verdana" w:hAnsi="Verdana" w:cs="Arial"/>
          <w:sz w:val="22"/>
          <w:szCs w:val="22"/>
        </w:rPr>
        <w:t xml:space="preserve"> </w:t>
      </w:r>
      <w:r w:rsidRPr="009064AA">
        <w:rPr>
          <w:rFonts w:ascii="Verdana" w:hAnsi="Verdana" w:cs="Arial"/>
          <w:sz w:val="22"/>
          <w:szCs w:val="22"/>
        </w:rPr>
        <w:t xml:space="preserve">Kč bez </w:t>
      </w:r>
      <w:r w:rsidR="008430FA" w:rsidRPr="009064AA">
        <w:rPr>
          <w:rFonts w:ascii="Verdana" w:hAnsi="Verdana" w:cs="Arial"/>
          <w:sz w:val="22"/>
          <w:szCs w:val="22"/>
        </w:rPr>
        <w:t>DPH.</w:t>
      </w:r>
      <w:r w:rsidRPr="009064AA">
        <w:rPr>
          <w:rFonts w:ascii="Verdana" w:hAnsi="Verdana" w:cs="Arial"/>
          <w:sz w:val="22"/>
          <w:szCs w:val="22"/>
        </w:rPr>
        <w:t xml:space="preserve"> Tato cena zahrnuje veškeré náklady </w:t>
      </w:r>
      <w:r w:rsidR="003D6B96">
        <w:rPr>
          <w:rFonts w:ascii="Verdana" w:hAnsi="Verdana" w:cs="Arial"/>
          <w:sz w:val="22"/>
          <w:szCs w:val="22"/>
        </w:rPr>
        <w:t xml:space="preserve">zhotovitele </w:t>
      </w:r>
      <w:r w:rsidRPr="009064AA">
        <w:rPr>
          <w:rFonts w:ascii="Verdana" w:hAnsi="Verdana" w:cs="Arial"/>
          <w:sz w:val="22"/>
          <w:szCs w:val="22"/>
        </w:rPr>
        <w:t>spojené s provedením s</w:t>
      </w:r>
      <w:r w:rsidR="003D6B96">
        <w:rPr>
          <w:rFonts w:ascii="Verdana" w:hAnsi="Verdana" w:cs="Arial"/>
          <w:sz w:val="22"/>
          <w:szCs w:val="22"/>
        </w:rPr>
        <w:t xml:space="preserve">jednaných </w:t>
      </w:r>
      <w:r w:rsidRPr="009064AA">
        <w:rPr>
          <w:rFonts w:ascii="Verdana" w:hAnsi="Verdana" w:cs="Arial"/>
          <w:sz w:val="22"/>
          <w:szCs w:val="22"/>
        </w:rPr>
        <w:t xml:space="preserve">prací, které jsou k provedení </w:t>
      </w:r>
      <w:r w:rsidR="003D6B96">
        <w:rPr>
          <w:rFonts w:ascii="Verdana" w:hAnsi="Verdana" w:cs="Arial"/>
          <w:sz w:val="22"/>
          <w:szCs w:val="22"/>
        </w:rPr>
        <w:t>díla</w:t>
      </w:r>
      <w:r w:rsidRPr="009064AA">
        <w:rPr>
          <w:rFonts w:ascii="Verdana" w:hAnsi="Verdana" w:cs="Arial"/>
          <w:sz w:val="22"/>
          <w:szCs w:val="22"/>
        </w:rPr>
        <w:t xml:space="preserve"> zapotřebí, včetně nákladů na všechna nezbytná dočasná opatření</w:t>
      </w:r>
      <w:r w:rsidR="003D6B96">
        <w:rPr>
          <w:rFonts w:ascii="Verdana" w:hAnsi="Verdana" w:cs="Arial"/>
          <w:sz w:val="22"/>
          <w:szCs w:val="22"/>
        </w:rPr>
        <w:t>, materiál, vybavení atd</w:t>
      </w:r>
      <w:r w:rsidRPr="009064AA">
        <w:rPr>
          <w:rFonts w:ascii="Verdana" w:hAnsi="Verdana" w:cs="Arial"/>
          <w:sz w:val="22"/>
          <w:szCs w:val="22"/>
        </w:rPr>
        <w:t>.</w:t>
      </w:r>
    </w:p>
    <w:p w:rsidR="008956E8" w:rsidRPr="00E11FDB" w:rsidRDefault="001767B5" w:rsidP="00E11FDB">
      <w:pPr>
        <w:numPr>
          <w:ilvl w:val="0"/>
          <w:numId w:val="9"/>
        </w:numPr>
        <w:spacing w:before="120"/>
        <w:ind w:left="284" w:hanging="284"/>
        <w:jc w:val="both"/>
        <w:rPr>
          <w:rFonts w:ascii="Verdana" w:hAnsi="Verdana" w:cs="Arial"/>
          <w:sz w:val="22"/>
          <w:szCs w:val="22"/>
        </w:rPr>
      </w:pPr>
      <w:r w:rsidRPr="009E025E">
        <w:rPr>
          <w:rFonts w:ascii="Verdana" w:hAnsi="Verdana" w:cs="Arial"/>
          <w:sz w:val="22"/>
          <w:szCs w:val="22"/>
        </w:rPr>
        <w:t>Strany se dohodly</w:t>
      </w:r>
      <w:r w:rsidR="008430FA" w:rsidRPr="009E025E">
        <w:rPr>
          <w:rFonts w:ascii="Verdana" w:hAnsi="Verdana" w:cs="Arial"/>
          <w:sz w:val="22"/>
          <w:szCs w:val="22"/>
        </w:rPr>
        <w:t>,</w:t>
      </w:r>
      <w:r w:rsidRPr="009E025E">
        <w:rPr>
          <w:rFonts w:ascii="Verdana" w:hAnsi="Verdana" w:cs="Arial"/>
          <w:sz w:val="22"/>
          <w:szCs w:val="22"/>
        </w:rPr>
        <w:t xml:space="preserve"> </w:t>
      </w:r>
      <w:r w:rsidR="009E025E" w:rsidRPr="009E025E">
        <w:rPr>
          <w:rFonts w:ascii="Verdana" w:hAnsi="Verdana" w:cs="Arial"/>
          <w:sz w:val="22"/>
          <w:szCs w:val="22"/>
        </w:rPr>
        <w:t xml:space="preserve">že </w:t>
      </w:r>
      <w:r w:rsidR="003D6B96">
        <w:rPr>
          <w:rFonts w:ascii="Verdana" w:hAnsi="Verdana" w:cs="Arial"/>
          <w:sz w:val="22"/>
          <w:szCs w:val="22"/>
        </w:rPr>
        <w:t xml:space="preserve">cena za </w:t>
      </w:r>
      <w:r w:rsidR="009E025E" w:rsidRPr="009E025E">
        <w:rPr>
          <w:rFonts w:ascii="Verdana" w:hAnsi="Verdana" w:cs="Arial"/>
          <w:sz w:val="22"/>
          <w:szCs w:val="22"/>
        </w:rPr>
        <w:t xml:space="preserve">dílo bude </w:t>
      </w:r>
      <w:r w:rsidR="003D6B96">
        <w:rPr>
          <w:rFonts w:ascii="Verdana" w:hAnsi="Verdana" w:cs="Arial"/>
          <w:sz w:val="22"/>
          <w:szCs w:val="22"/>
        </w:rPr>
        <w:t>účtována zhotovitelem objednateli</w:t>
      </w:r>
      <w:r w:rsidR="009E025E" w:rsidRPr="009E025E">
        <w:rPr>
          <w:rFonts w:ascii="Verdana" w:hAnsi="Verdana" w:cs="Arial"/>
          <w:sz w:val="22"/>
          <w:szCs w:val="22"/>
        </w:rPr>
        <w:t xml:space="preserve"> formou </w:t>
      </w:r>
      <w:r w:rsidRPr="009E025E">
        <w:rPr>
          <w:rFonts w:ascii="Verdana" w:hAnsi="Verdana" w:cs="Arial"/>
          <w:sz w:val="22"/>
          <w:szCs w:val="22"/>
        </w:rPr>
        <w:t xml:space="preserve">dílčích faktur </w:t>
      </w:r>
      <w:r w:rsidR="003D6B96">
        <w:rPr>
          <w:rFonts w:ascii="Verdana" w:hAnsi="Verdana" w:cs="Arial"/>
          <w:sz w:val="22"/>
          <w:szCs w:val="22"/>
        </w:rPr>
        <w:t xml:space="preserve">(daňových dokladů) </w:t>
      </w:r>
      <w:r w:rsidRPr="009E025E">
        <w:rPr>
          <w:rFonts w:ascii="Verdana" w:hAnsi="Verdana" w:cs="Arial"/>
          <w:sz w:val="22"/>
          <w:szCs w:val="22"/>
        </w:rPr>
        <w:t xml:space="preserve">vystavovaných </w:t>
      </w:r>
      <w:r w:rsidR="003D6B96">
        <w:rPr>
          <w:rFonts w:ascii="Verdana" w:hAnsi="Verdana" w:cs="Arial"/>
          <w:sz w:val="22"/>
          <w:szCs w:val="22"/>
        </w:rPr>
        <w:t xml:space="preserve">vždy </w:t>
      </w:r>
      <w:r w:rsidR="00FC6BAB" w:rsidRPr="009E025E">
        <w:rPr>
          <w:rFonts w:ascii="Verdana" w:hAnsi="Verdana" w:cs="Arial"/>
          <w:sz w:val="22"/>
          <w:szCs w:val="22"/>
        </w:rPr>
        <w:t xml:space="preserve">do </w:t>
      </w:r>
      <w:r w:rsidR="009E025E">
        <w:rPr>
          <w:rFonts w:ascii="Verdana" w:hAnsi="Verdana" w:cs="Arial"/>
          <w:sz w:val="22"/>
          <w:szCs w:val="22"/>
        </w:rPr>
        <w:t>5</w:t>
      </w:r>
      <w:r w:rsidR="009E025E" w:rsidRPr="009E025E">
        <w:rPr>
          <w:rFonts w:ascii="Verdana" w:hAnsi="Verdana" w:cs="Arial"/>
          <w:sz w:val="22"/>
          <w:szCs w:val="22"/>
        </w:rPr>
        <w:t>.</w:t>
      </w:r>
      <w:r w:rsidR="00FC6BAB" w:rsidRPr="009E025E">
        <w:rPr>
          <w:rFonts w:ascii="Verdana" w:hAnsi="Verdana" w:cs="Arial"/>
          <w:sz w:val="22"/>
          <w:szCs w:val="22"/>
        </w:rPr>
        <w:t xml:space="preserve"> dne </w:t>
      </w:r>
      <w:r w:rsidRPr="009E025E">
        <w:rPr>
          <w:rFonts w:ascii="Verdana" w:hAnsi="Verdana" w:cs="Arial"/>
          <w:sz w:val="22"/>
          <w:szCs w:val="22"/>
        </w:rPr>
        <w:t>následující</w:t>
      </w:r>
      <w:r w:rsidR="00FC6BAB" w:rsidRPr="009E025E">
        <w:rPr>
          <w:rFonts w:ascii="Verdana" w:hAnsi="Verdana" w:cs="Arial"/>
          <w:sz w:val="22"/>
          <w:szCs w:val="22"/>
        </w:rPr>
        <w:t>ho</w:t>
      </w:r>
      <w:r w:rsidRPr="009E025E">
        <w:rPr>
          <w:rFonts w:ascii="Verdana" w:hAnsi="Verdana" w:cs="Arial"/>
          <w:sz w:val="22"/>
          <w:szCs w:val="22"/>
        </w:rPr>
        <w:t xml:space="preserve"> měsíc</w:t>
      </w:r>
      <w:r w:rsidR="00FC6BAB" w:rsidRPr="009E025E">
        <w:rPr>
          <w:rFonts w:ascii="Verdana" w:hAnsi="Verdana" w:cs="Arial"/>
          <w:sz w:val="22"/>
          <w:szCs w:val="22"/>
        </w:rPr>
        <w:t>e</w:t>
      </w:r>
      <w:r w:rsidRPr="009E025E">
        <w:rPr>
          <w:rFonts w:ascii="Verdana" w:hAnsi="Verdana" w:cs="Arial"/>
          <w:sz w:val="22"/>
          <w:szCs w:val="22"/>
        </w:rPr>
        <w:t xml:space="preserve"> po měsíci plnění prací</w:t>
      </w:r>
      <w:r w:rsidR="00FC6BAB" w:rsidRPr="009E025E">
        <w:rPr>
          <w:rFonts w:ascii="Verdana" w:hAnsi="Verdana" w:cs="Arial"/>
          <w:sz w:val="22"/>
          <w:szCs w:val="22"/>
        </w:rPr>
        <w:t xml:space="preserve">. Doba splatnosti faktur činí </w:t>
      </w:r>
      <w:r w:rsidR="009E025E" w:rsidRPr="009E025E">
        <w:rPr>
          <w:rFonts w:ascii="Verdana" w:hAnsi="Verdana" w:cs="Arial"/>
          <w:sz w:val="22"/>
          <w:szCs w:val="22"/>
        </w:rPr>
        <w:t>15 dní</w:t>
      </w:r>
      <w:r w:rsidR="003D6B96">
        <w:rPr>
          <w:rFonts w:ascii="Verdana" w:hAnsi="Verdana" w:cs="Arial"/>
          <w:sz w:val="22"/>
          <w:szCs w:val="22"/>
        </w:rPr>
        <w:t xml:space="preserve"> od jejich doručení objednateli</w:t>
      </w:r>
      <w:r w:rsidR="009E025E" w:rsidRPr="009E025E">
        <w:rPr>
          <w:rFonts w:ascii="Verdana" w:hAnsi="Verdana" w:cs="Arial"/>
          <w:sz w:val="22"/>
          <w:szCs w:val="22"/>
        </w:rPr>
        <w:t>.</w:t>
      </w:r>
      <w:r w:rsidR="00FC6BAB" w:rsidRPr="009E025E">
        <w:rPr>
          <w:rFonts w:ascii="Verdana" w:hAnsi="Verdana" w:cs="Arial"/>
          <w:sz w:val="22"/>
          <w:szCs w:val="22"/>
        </w:rPr>
        <w:t xml:space="preserve"> </w:t>
      </w:r>
      <w:r w:rsidR="008956E8" w:rsidRPr="008956E8">
        <w:rPr>
          <w:rFonts w:ascii="Verdana" w:hAnsi="Verdana" w:cs="Arial"/>
          <w:sz w:val="22"/>
          <w:szCs w:val="22"/>
        </w:rPr>
        <w:t xml:space="preserve">Faktury </w:t>
      </w:r>
      <w:r w:rsidR="008956E8">
        <w:rPr>
          <w:rFonts w:ascii="Verdana" w:hAnsi="Verdana" w:cs="Arial"/>
          <w:sz w:val="22"/>
          <w:szCs w:val="22"/>
        </w:rPr>
        <w:t xml:space="preserve">zhotovitele </w:t>
      </w:r>
      <w:r w:rsidR="008956E8" w:rsidRPr="008956E8">
        <w:rPr>
          <w:rFonts w:ascii="Verdana" w:hAnsi="Verdana" w:cs="Arial"/>
          <w:sz w:val="22"/>
          <w:szCs w:val="22"/>
        </w:rPr>
        <w:t xml:space="preserve">musí mít veškeré náležitostí daňového a účetního </w:t>
      </w:r>
      <w:r w:rsidR="008956E8" w:rsidRPr="00E11FDB">
        <w:rPr>
          <w:rFonts w:ascii="Verdana" w:hAnsi="Verdana" w:cs="Arial"/>
          <w:sz w:val="22"/>
          <w:szCs w:val="22"/>
        </w:rPr>
        <w:t>dokladu dle platných obecně závazných právních předpisů.</w:t>
      </w:r>
      <w:r w:rsidR="00C1150C">
        <w:rPr>
          <w:rFonts w:ascii="Verdana" w:hAnsi="Verdana" w:cs="Arial"/>
          <w:sz w:val="22"/>
          <w:szCs w:val="22"/>
        </w:rPr>
        <w:t xml:space="preserve"> </w:t>
      </w:r>
      <w:r w:rsidR="00E11FDB" w:rsidRPr="00E11FDB">
        <w:rPr>
          <w:rFonts w:ascii="Verdana" w:hAnsi="Verdana" w:cs="Arial"/>
          <w:sz w:val="22"/>
          <w:szCs w:val="22"/>
        </w:rPr>
        <w:t xml:space="preserve">Objednatel je oprávněn </w:t>
      </w:r>
      <w:r w:rsidR="00E11FDB">
        <w:rPr>
          <w:rFonts w:ascii="Verdana" w:hAnsi="Verdana" w:cs="Arial"/>
          <w:sz w:val="22"/>
          <w:szCs w:val="22"/>
        </w:rPr>
        <w:t>ve lhůtě splatnosti</w:t>
      </w:r>
      <w:r w:rsidR="00E11FDB" w:rsidRPr="00E11FDB">
        <w:rPr>
          <w:rFonts w:ascii="Verdana" w:hAnsi="Verdana" w:cs="Arial"/>
          <w:sz w:val="22"/>
          <w:szCs w:val="22"/>
        </w:rPr>
        <w:t xml:space="preserve"> vrátit zhotoviteli fakturu, která neobsahuje některou náležitost, nebo má jiné závady v obsahu. Ve vrácené faktuře musí vyznačit důvod vrácení. Nová lhůta splatnosti začne plynout dnem doručení opravené faktury objednateli.</w:t>
      </w:r>
    </w:p>
    <w:p w:rsidR="001767B5" w:rsidRPr="009064AA" w:rsidRDefault="001767B5" w:rsidP="00BE5C21">
      <w:pPr>
        <w:numPr>
          <w:ilvl w:val="0"/>
          <w:numId w:val="9"/>
        </w:numPr>
        <w:spacing w:before="120"/>
        <w:ind w:left="284" w:hanging="284"/>
        <w:jc w:val="both"/>
        <w:rPr>
          <w:rFonts w:ascii="Verdana" w:hAnsi="Verdana" w:cs="Arial"/>
          <w:sz w:val="22"/>
          <w:szCs w:val="22"/>
        </w:rPr>
      </w:pPr>
      <w:r w:rsidRPr="009064AA">
        <w:rPr>
          <w:rFonts w:ascii="Verdana" w:hAnsi="Verdana" w:cs="Arial"/>
          <w:sz w:val="22"/>
          <w:szCs w:val="22"/>
        </w:rPr>
        <w:t>Cena v této smlouvě uvedená se považuje za cenu konečnou. Cena se přiměřeně sníží</w:t>
      </w:r>
      <w:r w:rsidR="00FC6BAB">
        <w:rPr>
          <w:rFonts w:ascii="Verdana" w:hAnsi="Verdana" w:cs="Arial"/>
          <w:sz w:val="22"/>
          <w:szCs w:val="22"/>
        </w:rPr>
        <w:t>,</w:t>
      </w:r>
      <w:r w:rsidRPr="009064AA">
        <w:rPr>
          <w:rFonts w:ascii="Verdana" w:hAnsi="Verdana" w:cs="Arial"/>
          <w:sz w:val="22"/>
          <w:szCs w:val="22"/>
        </w:rPr>
        <w:t xml:space="preserve"> dohodnou</w:t>
      </w:r>
      <w:r w:rsidR="00FC6BAB">
        <w:rPr>
          <w:rFonts w:ascii="Verdana" w:hAnsi="Verdana" w:cs="Arial"/>
          <w:sz w:val="22"/>
          <w:szCs w:val="22"/>
        </w:rPr>
        <w:t>-</w:t>
      </w:r>
      <w:r w:rsidRPr="009064AA">
        <w:rPr>
          <w:rFonts w:ascii="Verdana" w:hAnsi="Verdana" w:cs="Arial"/>
          <w:sz w:val="22"/>
          <w:szCs w:val="22"/>
        </w:rPr>
        <w:t>li strany po uzavření s</w:t>
      </w:r>
      <w:r w:rsidR="008430FA" w:rsidRPr="009064AA">
        <w:rPr>
          <w:rFonts w:ascii="Verdana" w:hAnsi="Verdana" w:cs="Arial"/>
          <w:sz w:val="22"/>
          <w:szCs w:val="22"/>
        </w:rPr>
        <w:t xml:space="preserve">mlouvy </w:t>
      </w:r>
      <w:r w:rsidR="00E11FDB">
        <w:rPr>
          <w:rFonts w:ascii="Verdana" w:hAnsi="Verdana" w:cs="Arial"/>
          <w:sz w:val="22"/>
          <w:szCs w:val="22"/>
        </w:rPr>
        <w:t xml:space="preserve">na </w:t>
      </w:r>
      <w:r w:rsidR="008430FA" w:rsidRPr="009064AA">
        <w:rPr>
          <w:rFonts w:ascii="Verdana" w:hAnsi="Verdana" w:cs="Arial"/>
          <w:sz w:val="22"/>
          <w:szCs w:val="22"/>
        </w:rPr>
        <w:t>omezení rozsahu díla, po</w:t>
      </w:r>
      <w:r w:rsidRPr="009064AA">
        <w:rPr>
          <w:rFonts w:ascii="Verdana" w:hAnsi="Verdana" w:cs="Arial"/>
          <w:sz w:val="22"/>
          <w:szCs w:val="22"/>
        </w:rPr>
        <w:t>případě přiměřeně zvýší</w:t>
      </w:r>
      <w:r w:rsidR="0058582B">
        <w:rPr>
          <w:rFonts w:ascii="Verdana" w:hAnsi="Verdana" w:cs="Arial"/>
          <w:sz w:val="22"/>
          <w:szCs w:val="22"/>
        </w:rPr>
        <w:t>,</w:t>
      </w:r>
      <w:r w:rsidRPr="009064AA">
        <w:rPr>
          <w:rFonts w:ascii="Verdana" w:hAnsi="Verdana" w:cs="Arial"/>
          <w:sz w:val="22"/>
          <w:szCs w:val="22"/>
        </w:rPr>
        <w:t xml:space="preserve"> dohodnou-li strany </w:t>
      </w:r>
      <w:r w:rsidR="00E11FDB">
        <w:rPr>
          <w:rFonts w:ascii="Verdana" w:hAnsi="Verdana" w:cs="Arial"/>
          <w:sz w:val="22"/>
          <w:szCs w:val="22"/>
        </w:rPr>
        <w:t xml:space="preserve">na </w:t>
      </w:r>
      <w:r w:rsidRPr="009064AA">
        <w:rPr>
          <w:rFonts w:ascii="Verdana" w:hAnsi="Verdana" w:cs="Arial"/>
          <w:sz w:val="22"/>
          <w:szCs w:val="22"/>
        </w:rPr>
        <w:t>rozšíření díla, obojí musí být dohodnuto písemně</w:t>
      </w:r>
      <w:r w:rsidR="00E11FDB">
        <w:rPr>
          <w:rFonts w:ascii="Verdana" w:hAnsi="Verdana" w:cs="Arial"/>
          <w:sz w:val="22"/>
          <w:szCs w:val="22"/>
        </w:rPr>
        <w:t xml:space="preserve"> ve formě dodatku k této smlouvě</w:t>
      </w:r>
      <w:r w:rsidRPr="009064AA">
        <w:rPr>
          <w:rFonts w:ascii="Verdana" w:hAnsi="Verdana" w:cs="Arial"/>
          <w:sz w:val="22"/>
          <w:szCs w:val="22"/>
        </w:rPr>
        <w:t xml:space="preserve">, a to včetně uvedení příslušné ceny dle jednotkových cen z položkového rozpočtu, který je </w:t>
      </w:r>
      <w:r w:rsidR="00E11FDB">
        <w:rPr>
          <w:rFonts w:ascii="Verdana" w:hAnsi="Verdana" w:cs="Arial"/>
          <w:sz w:val="22"/>
          <w:szCs w:val="22"/>
        </w:rPr>
        <w:t>P</w:t>
      </w:r>
      <w:r w:rsidRPr="009064AA">
        <w:rPr>
          <w:rFonts w:ascii="Verdana" w:hAnsi="Verdana" w:cs="Arial"/>
          <w:sz w:val="22"/>
          <w:szCs w:val="22"/>
        </w:rPr>
        <w:t xml:space="preserve">řílohou </w:t>
      </w:r>
      <w:r w:rsidR="0058582B" w:rsidRPr="009064AA">
        <w:rPr>
          <w:rFonts w:ascii="Verdana" w:hAnsi="Verdana" w:cs="Arial"/>
          <w:sz w:val="22"/>
          <w:szCs w:val="22"/>
        </w:rPr>
        <w:t>č. 1 této</w:t>
      </w:r>
      <w:r w:rsidRPr="009064AA">
        <w:rPr>
          <w:rFonts w:ascii="Verdana" w:hAnsi="Verdana" w:cs="Arial"/>
          <w:sz w:val="22"/>
          <w:szCs w:val="22"/>
        </w:rPr>
        <w:t xml:space="preserve"> </w:t>
      </w:r>
      <w:r w:rsidR="00FC6BAB">
        <w:rPr>
          <w:rFonts w:ascii="Verdana" w:hAnsi="Verdana" w:cs="Arial"/>
          <w:sz w:val="22"/>
          <w:szCs w:val="22"/>
        </w:rPr>
        <w:t>smlouvy</w:t>
      </w:r>
      <w:r w:rsidRPr="009064AA">
        <w:rPr>
          <w:rFonts w:ascii="Verdana" w:hAnsi="Verdana" w:cs="Arial"/>
          <w:sz w:val="22"/>
          <w:szCs w:val="22"/>
        </w:rPr>
        <w:t>.</w:t>
      </w:r>
    </w:p>
    <w:p w:rsidR="001767B5" w:rsidRPr="009064AA" w:rsidRDefault="001767B5" w:rsidP="00BE5C21">
      <w:pPr>
        <w:numPr>
          <w:ilvl w:val="0"/>
          <w:numId w:val="9"/>
        </w:numPr>
        <w:spacing w:before="120"/>
        <w:ind w:left="284" w:hanging="284"/>
        <w:jc w:val="both"/>
        <w:rPr>
          <w:rFonts w:ascii="Verdana" w:hAnsi="Verdana" w:cs="Arial"/>
          <w:sz w:val="22"/>
          <w:szCs w:val="22"/>
        </w:rPr>
      </w:pPr>
      <w:r w:rsidRPr="009064AA">
        <w:rPr>
          <w:rFonts w:ascii="Verdana" w:hAnsi="Verdana" w:cs="Arial"/>
          <w:sz w:val="22"/>
          <w:szCs w:val="22"/>
        </w:rPr>
        <w:t>Dnem splatnosti se pro účely této smlouvy rozumí den, kdy byla předmětná částka odepsána z účtu objednatele ve prospěch zhotovitele.</w:t>
      </w:r>
    </w:p>
    <w:p w:rsidR="001767B5" w:rsidRPr="009064AA" w:rsidRDefault="001767B5">
      <w:pPr>
        <w:spacing w:before="120"/>
        <w:jc w:val="both"/>
        <w:rPr>
          <w:rFonts w:ascii="Verdana" w:hAnsi="Verdana" w:cs="Arial"/>
          <w:sz w:val="22"/>
          <w:szCs w:val="22"/>
        </w:rPr>
      </w:pPr>
    </w:p>
    <w:p w:rsidR="001767B5" w:rsidRPr="009064AA" w:rsidRDefault="001767B5" w:rsidP="00BE5C21">
      <w:pPr>
        <w:spacing w:before="120"/>
        <w:jc w:val="center"/>
        <w:rPr>
          <w:rFonts w:ascii="Verdana" w:hAnsi="Verdana"/>
          <w:sz w:val="22"/>
          <w:szCs w:val="22"/>
        </w:rPr>
      </w:pPr>
      <w:r w:rsidRPr="009064AA">
        <w:rPr>
          <w:rFonts w:ascii="Verdana" w:hAnsi="Verdana" w:cs="Arial"/>
          <w:b/>
          <w:sz w:val="22"/>
          <w:szCs w:val="22"/>
        </w:rPr>
        <w:t xml:space="preserve">V. </w:t>
      </w:r>
      <w:r w:rsidR="00BE5C21">
        <w:rPr>
          <w:rFonts w:ascii="Verdana" w:hAnsi="Verdana" w:cs="Arial"/>
          <w:b/>
          <w:sz w:val="22"/>
          <w:szCs w:val="22"/>
        </w:rPr>
        <w:t>PRÁVA A POVINNOSTI SMLUVNÍCH STRAN</w:t>
      </w:r>
    </w:p>
    <w:p w:rsidR="001767B5" w:rsidRPr="00BE5C21" w:rsidRDefault="001767B5" w:rsidP="00BE5C21">
      <w:pPr>
        <w:jc w:val="center"/>
        <w:rPr>
          <w:rFonts w:ascii="Verdana" w:hAnsi="Verdana"/>
          <w:b/>
          <w:sz w:val="22"/>
          <w:szCs w:val="22"/>
        </w:rPr>
      </w:pPr>
    </w:p>
    <w:p w:rsidR="001767B5" w:rsidRPr="009064AA" w:rsidRDefault="001767B5" w:rsidP="00BE5C21">
      <w:pPr>
        <w:numPr>
          <w:ilvl w:val="0"/>
          <w:numId w:val="10"/>
        </w:numPr>
        <w:spacing w:before="120"/>
        <w:ind w:left="284" w:hanging="284"/>
        <w:jc w:val="both"/>
        <w:rPr>
          <w:rFonts w:ascii="Verdana" w:hAnsi="Verdana" w:cs="Arial"/>
          <w:sz w:val="22"/>
          <w:szCs w:val="22"/>
        </w:rPr>
      </w:pPr>
      <w:r w:rsidRPr="009064AA">
        <w:rPr>
          <w:rFonts w:ascii="Verdana" w:hAnsi="Verdana" w:cs="Arial"/>
          <w:sz w:val="22"/>
          <w:szCs w:val="22"/>
        </w:rPr>
        <w:t>Objednatel se zavazuje poskytnout zhotoviteli k úspěšnému provedení sjednaného díla potřebnou a nezbytnou součinnost spočívající především v:</w:t>
      </w:r>
    </w:p>
    <w:p w:rsidR="001767B5" w:rsidRPr="009064AA" w:rsidRDefault="001767B5" w:rsidP="00BE5C21">
      <w:pPr>
        <w:spacing w:before="120"/>
        <w:ind w:left="567" w:hanging="283"/>
        <w:jc w:val="both"/>
        <w:rPr>
          <w:rFonts w:ascii="Verdana" w:hAnsi="Verdana" w:cs="Arial"/>
          <w:sz w:val="22"/>
          <w:szCs w:val="22"/>
        </w:rPr>
      </w:pPr>
      <w:r w:rsidRPr="009064AA">
        <w:rPr>
          <w:rFonts w:ascii="Verdana" w:hAnsi="Verdana" w:cs="Arial"/>
          <w:sz w:val="22"/>
          <w:szCs w:val="22"/>
        </w:rPr>
        <w:t>a) předá</w:t>
      </w:r>
      <w:r w:rsidR="008430FA" w:rsidRPr="009064AA">
        <w:rPr>
          <w:rFonts w:ascii="Verdana" w:hAnsi="Verdana" w:cs="Arial"/>
          <w:sz w:val="22"/>
          <w:szCs w:val="22"/>
        </w:rPr>
        <w:t>ní</w:t>
      </w:r>
      <w:r w:rsidRPr="009064AA">
        <w:rPr>
          <w:rFonts w:ascii="Verdana" w:hAnsi="Verdana" w:cs="Arial"/>
          <w:sz w:val="22"/>
          <w:szCs w:val="22"/>
        </w:rPr>
        <w:t xml:space="preserve"> </w:t>
      </w:r>
      <w:r w:rsidR="008430FA" w:rsidRPr="009064AA">
        <w:rPr>
          <w:rFonts w:ascii="Verdana" w:hAnsi="Verdana" w:cs="Arial"/>
          <w:sz w:val="22"/>
          <w:szCs w:val="22"/>
        </w:rPr>
        <w:t xml:space="preserve">prostor </w:t>
      </w:r>
      <w:r w:rsidRPr="009064AA">
        <w:rPr>
          <w:rFonts w:ascii="Verdana" w:hAnsi="Verdana" w:cs="Arial"/>
          <w:sz w:val="22"/>
          <w:szCs w:val="22"/>
        </w:rPr>
        <w:t xml:space="preserve">zhotoviteli pro provedení díla a to ve stavu způsobilém </w:t>
      </w:r>
      <w:r w:rsidR="00BE5C21">
        <w:rPr>
          <w:rFonts w:ascii="Verdana" w:hAnsi="Verdana" w:cs="Arial"/>
          <w:sz w:val="22"/>
          <w:szCs w:val="22"/>
        </w:rPr>
        <w:br/>
      </w:r>
      <w:r w:rsidRPr="009064AA">
        <w:rPr>
          <w:rFonts w:ascii="Verdana" w:hAnsi="Verdana" w:cs="Arial"/>
          <w:sz w:val="22"/>
          <w:szCs w:val="22"/>
        </w:rPr>
        <w:t xml:space="preserve">k řádnému provádění tak, aby zhotovitel mohl zahájit práce v souladu </w:t>
      </w:r>
      <w:r w:rsidR="00BE5C21">
        <w:rPr>
          <w:rFonts w:ascii="Verdana" w:hAnsi="Verdana" w:cs="Arial"/>
          <w:sz w:val="22"/>
          <w:szCs w:val="22"/>
        </w:rPr>
        <w:br/>
      </w:r>
      <w:r w:rsidRPr="009064AA">
        <w:rPr>
          <w:rFonts w:ascii="Verdana" w:hAnsi="Verdana" w:cs="Arial"/>
          <w:sz w:val="22"/>
          <w:szCs w:val="22"/>
        </w:rPr>
        <w:t>s podmínkami smlouvy,</w:t>
      </w:r>
    </w:p>
    <w:p w:rsidR="001767B5" w:rsidRPr="009064AA" w:rsidRDefault="008430FA" w:rsidP="00BE5C21">
      <w:pPr>
        <w:spacing w:before="120"/>
        <w:ind w:left="567" w:hanging="283"/>
        <w:jc w:val="both"/>
        <w:rPr>
          <w:rFonts w:ascii="Verdana" w:hAnsi="Verdana" w:cs="Arial"/>
          <w:sz w:val="22"/>
          <w:szCs w:val="22"/>
        </w:rPr>
      </w:pPr>
      <w:r w:rsidRPr="009064AA">
        <w:rPr>
          <w:rFonts w:ascii="Verdana" w:hAnsi="Verdana" w:cs="Arial"/>
          <w:sz w:val="22"/>
          <w:szCs w:val="22"/>
        </w:rPr>
        <w:t>b) umožnění</w:t>
      </w:r>
      <w:r w:rsidR="001767B5" w:rsidRPr="009064AA">
        <w:rPr>
          <w:rFonts w:ascii="Verdana" w:hAnsi="Verdana" w:cs="Arial"/>
          <w:sz w:val="22"/>
          <w:szCs w:val="22"/>
        </w:rPr>
        <w:t xml:space="preserve"> vstup</w:t>
      </w:r>
      <w:r w:rsidRPr="009064AA">
        <w:rPr>
          <w:rFonts w:ascii="Verdana" w:hAnsi="Verdana" w:cs="Arial"/>
          <w:sz w:val="22"/>
          <w:szCs w:val="22"/>
        </w:rPr>
        <w:t>u</w:t>
      </w:r>
      <w:r w:rsidR="001767B5" w:rsidRPr="009064AA">
        <w:rPr>
          <w:rFonts w:ascii="Verdana" w:hAnsi="Verdana" w:cs="Arial"/>
          <w:sz w:val="22"/>
          <w:szCs w:val="22"/>
        </w:rPr>
        <w:t xml:space="preserve"> </w:t>
      </w:r>
      <w:r w:rsidRPr="009064AA">
        <w:rPr>
          <w:rFonts w:ascii="Verdana" w:hAnsi="Verdana" w:cs="Arial"/>
          <w:sz w:val="22"/>
          <w:szCs w:val="22"/>
        </w:rPr>
        <w:t xml:space="preserve">do takto předaných prostor v době </w:t>
      </w:r>
      <w:r w:rsidR="001767B5" w:rsidRPr="009064AA">
        <w:rPr>
          <w:rFonts w:ascii="Verdana" w:hAnsi="Verdana" w:cs="Arial"/>
          <w:sz w:val="22"/>
          <w:szCs w:val="22"/>
        </w:rPr>
        <w:t>od 7:00 do 19:00 v pracovních dnech,</w:t>
      </w:r>
      <w:r w:rsidRPr="009064AA">
        <w:rPr>
          <w:rFonts w:ascii="Verdana" w:hAnsi="Verdana" w:cs="Arial"/>
          <w:sz w:val="22"/>
          <w:szCs w:val="22"/>
        </w:rPr>
        <w:t xml:space="preserve"> případně svátcích s výjimkou doby, kdy se v předaných prostorách konají společenské akce pořádané objednatelem nebo jeho klienty.</w:t>
      </w:r>
    </w:p>
    <w:p w:rsidR="001767B5" w:rsidRPr="009064AA" w:rsidRDefault="001767B5" w:rsidP="00BE5C21">
      <w:pPr>
        <w:numPr>
          <w:ilvl w:val="0"/>
          <w:numId w:val="10"/>
        </w:numPr>
        <w:spacing w:before="120"/>
        <w:ind w:left="284" w:hanging="284"/>
        <w:jc w:val="both"/>
        <w:rPr>
          <w:rFonts w:ascii="Verdana" w:hAnsi="Verdana" w:cs="Arial"/>
          <w:sz w:val="22"/>
          <w:szCs w:val="22"/>
        </w:rPr>
      </w:pPr>
      <w:r w:rsidRPr="009064AA">
        <w:rPr>
          <w:rFonts w:ascii="Verdana" w:hAnsi="Verdana" w:cs="Arial"/>
          <w:sz w:val="22"/>
          <w:szCs w:val="22"/>
        </w:rPr>
        <w:t xml:space="preserve">Zhotovitel se zavazuje provádět dílo s odbornou péčí v souladu s touto smlouvou, dle platných ČSN a předpisů platných pro provádění těchto prací. Zhotovitel bude informovat objednatele bez zbytečného odkladu o všech </w:t>
      </w:r>
      <w:r w:rsidRPr="009064AA">
        <w:rPr>
          <w:rFonts w:ascii="Verdana" w:hAnsi="Verdana" w:cs="Arial"/>
          <w:sz w:val="22"/>
          <w:szCs w:val="22"/>
        </w:rPr>
        <w:lastRenderedPageBreak/>
        <w:t>skutečnostech a okolnostech, které by mohly mít vliv na provádění díla, práva, povinnosti a zájmy objednatele související s předmětem díla.</w:t>
      </w:r>
    </w:p>
    <w:p w:rsidR="001767B5" w:rsidRPr="009064AA" w:rsidRDefault="001767B5" w:rsidP="00BE5C21">
      <w:pPr>
        <w:numPr>
          <w:ilvl w:val="0"/>
          <w:numId w:val="10"/>
        </w:numPr>
        <w:spacing w:before="120"/>
        <w:ind w:left="284" w:hanging="284"/>
        <w:jc w:val="both"/>
        <w:rPr>
          <w:rFonts w:ascii="Verdana" w:hAnsi="Verdana" w:cs="Arial"/>
          <w:sz w:val="22"/>
          <w:szCs w:val="22"/>
        </w:rPr>
      </w:pPr>
      <w:r w:rsidRPr="009064AA">
        <w:rPr>
          <w:rFonts w:ascii="Verdana" w:hAnsi="Verdana" w:cs="Arial"/>
          <w:sz w:val="22"/>
          <w:szCs w:val="22"/>
        </w:rPr>
        <w:t xml:space="preserve">Zhotovitel zodpovídá za bezpečnost a ochranu zdraví vlastních </w:t>
      </w:r>
      <w:r w:rsidR="00E11FDB">
        <w:rPr>
          <w:rFonts w:ascii="Verdana" w:hAnsi="Verdana" w:cs="Arial"/>
          <w:sz w:val="22"/>
          <w:szCs w:val="22"/>
        </w:rPr>
        <w:t xml:space="preserve">zaměstnanců i jiných osob, které použije k provádění </w:t>
      </w:r>
      <w:r w:rsidR="0063408E">
        <w:rPr>
          <w:rFonts w:ascii="Verdana" w:hAnsi="Verdana" w:cs="Arial"/>
          <w:sz w:val="22"/>
          <w:szCs w:val="22"/>
        </w:rPr>
        <w:t>díla</w:t>
      </w:r>
      <w:r w:rsidRPr="009064AA">
        <w:rPr>
          <w:rFonts w:ascii="Verdana" w:hAnsi="Verdana" w:cs="Arial"/>
          <w:sz w:val="22"/>
          <w:szCs w:val="22"/>
        </w:rPr>
        <w:t xml:space="preserve"> a má za povinnost provádět práce </w:t>
      </w:r>
      <w:r w:rsidR="00E11FDB">
        <w:rPr>
          <w:rFonts w:ascii="Verdana" w:hAnsi="Verdana" w:cs="Arial"/>
          <w:sz w:val="22"/>
          <w:szCs w:val="22"/>
        </w:rPr>
        <w:t xml:space="preserve">na díle </w:t>
      </w:r>
      <w:r w:rsidRPr="009064AA">
        <w:rPr>
          <w:rFonts w:ascii="Verdana" w:hAnsi="Verdana" w:cs="Arial"/>
          <w:sz w:val="22"/>
          <w:szCs w:val="22"/>
        </w:rPr>
        <w:t>tak, aby nedošlo k ohrožení veřejnosti</w:t>
      </w:r>
      <w:r w:rsidR="00E11FDB">
        <w:rPr>
          <w:rFonts w:ascii="Verdana" w:hAnsi="Verdana" w:cs="Arial"/>
          <w:sz w:val="22"/>
          <w:szCs w:val="22"/>
        </w:rPr>
        <w:t xml:space="preserve"> a vzniku škod</w:t>
      </w:r>
      <w:r w:rsidRPr="009064AA">
        <w:rPr>
          <w:rFonts w:ascii="Verdana" w:hAnsi="Verdana" w:cs="Arial"/>
          <w:sz w:val="22"/>
          <w:szCs w:val="22"/>
        </w:rPr>
        <w:t>.</w:t>
      </w:r>
    </w:p>
    <w:p w:rsidR="001767B5" w:rsidRPr="009064AA" w:rsidRDefault="001767B5" w:rsidP="00BE5C21">
      <w:pPr>
        <w:numPr>
          <w:ilvl w:val="0"/>
          <w:numId w:val="10"/>
        </w:numPr>
        <w:spacing w:before="120"/>
        <w:ind w:left="284" w:hanging="284"/>
        <w:jc w:val="both"/>
        <w:rPr>
          <w:rFonts w:ascii="Verdana" w:hAnsi="Verdana" w:cs="Arial"/>
          <w:sz w:val="22"/>
          <w:szCs w:val="22"/>
        </w:rPr>
      </w:pPr>
      <w:r w:rsidRPr="009064AA">
        <w:rPr>
          <w:rFonts w:ascii="Verdana" w:hAnsi="Verdana" w:cs="Arial"/>
          <w:sz w:val="22"/>
          <w:szCs w:val="22"/>
        </w:rPr>
        <w:t xml:space="preserve">Zhotovitel odpovídá za pořádek a čistotu na </w:t>
      </w:r>
      <w:r w:rsidR="005856FF" w:rsidRPr="009064AA">
        <w:rPr>
          <w:rFonts w:ascii="Verdana" w:hAnsi="Verdana" w:cs="Arial"/>
          <w:sz w:val="22"/>
          <w:szCs w:val="22"/>
        </w:rPr>
        <w:t>pracovišti</w:t>
      </w:r>
      <w:r w:rsidRPr="009064AA">
        <w:rPr>
          <w:rFonts w:ascii="Verdana" w:hAnsi="Verdana" w:cs="Arial"/>
          <w:sz w:val="22"/>
          <w:szCs w:val="22"/>
        </w:rPr>
        <w:t xml:space="preserve"> a je povinen odstraňovat na své náklady odpady a nečistoty vzniklé jeho pracemi.</w:t>
      </w:r>
    </w:p>
    <w:p w:rsidR="001767B5" w:rsidRPr="009064AA" w:rsidRDefault="001767B5" w:rsidP="00BE5C21">
      <w:pPr>
        <w:numPr>
          <w:ilvl w:val="0"/>
          <w:numId w:val="10"/>
        </w:numPr>
        <w:spacing w:before="120"/>
        <w:ind w:left="284" w:hanging="284"/>
        <w:jc w:val="both"/>
        <w:rPr>
          <w:rFonts w:ascii="Verdana" w:hAnsi="Verdana" w:cs="Arial"/>
          <w:sz w:val="22"/>
          <w:szCs w:val="22"/>
        </w:rPr>
      </w:pPr>
      <w:r w:rsidRPr="009064AA">
        <w:rPr>
          <w:rFonts w:ascii="Verdana" w:hAnsi="Verdana" w:cs="Arial"/>
          <w:sz w:val="22"/>
          <w:szCs w:val="22"/>
        </w:rPr>
        <w:t>Zhotovitel je oprávněn pořizovat fotodokumentaci prováděného díla k zajištění objektivního posouzení případných podnětů ze strany objednatele.</w:t>
      </w:r>
    </w:p>
    <w:p w:rsidR="001767B5" w:rsidRPr="009064AA" w:rsidRDefault="001767B5" w:rsidP="00BE5C21">
      <w:pPr>
        <w:numPr>
          <w:ilvl w:val="0"/>
          <w:numId w:val="10"/>
        </w:numPr>
        <w:spacing w:before="120"/>
        <w:ind w:left="284" w:hanging="284"/>
        <w:jc w:val="both"/>
        <w:rPr>
          <w:rFonts w:ascii="Verdana" w:hAnsi="Verdana" w:cs="Arial"/>
          <w:sz w:val="22"/>
          <w:szCs w:val="22"/>
        </w:rPr>
      </w:pPr>
      <w:r w:rsidRPr="009064AA">
        <w:rPr>
          <w:rFonts w:ascii="Verdana" w:hAnsi="Verdana" w:cs="Arial"/>
          <w:sz w:val="22"/>
          <w:szCs w:val="22"/>
        </w:rPr>
        <w:t>Zhotovitel neručí za kvalitu a vydatnost zdroje vody.</w:t>
      </w:r>
    </w:p>
    <w:p w:rsidR="000C7D2B" w:rsidRDefault="000C7D2B" w:rsidP="000C7D2B">
      <w:pPr>
        <w:pStyle w:val="Nadpis4"/>
        <w:numPr>
          <w:ilvl w:val="0"/>
          <w:numId w:val="0"/>
        </w:numPr>
        <w:ind w:left="864"/>
        <w:jc w:val="left"/>
        <w:rPr>
          <w:rFonts w:ascii="Verdana" w:hAnsi="Verdana"/>
          <w:sz w:val="22"/>
          <w:szCs w:val="22"/>
        </w:rPr>
      </w:pPr>
    </w:p>
    <w:p w:rsidR="001767B5" w:rsidRPr="008627E1" w:rsidRDefault="00BE5C21" w:rsidP="000C7D2B">
      <w:pPr>
        <w:pStyle w:val="Nadpis4"/>
        <w:numPr>
          <w:ilvl w:val="0"/>
          <w:numId w:val="0"/>
        </w:numPr>
        <w:ind w:left="864"/>
        <w:rPr>
          <w:rFonts w:ascii="Verdana" w:hAnsi="Verdana"/>
          <w:sz w:val="22"/>
          <w:szCs w:val="22"/>
        </w:rPr>
      </w:pPr>
      <w:r w:rsidRPr="008627E1">
        <w:rPr>
          <w:rFonts w:ascii="Verdana" w:hAnsi="Verdana"/>
          <w:sz w:val="22"/>
          <w:szCs w:val="22"/>
        </w:rPr>
        <w:t xml:space="preserve">VI. </w:t>
      </w:r>
      <w:r w:rsidR="001767B5" w:rsidRPr="008627E1">
        <w:rPr>
          <w:rFonts w:ascii="Verdana" w:hAnsi="Verdana"/>
          <w:sz w:val="22"/>
          <w:szCs w:val="22"/>
        </w:rPr>
        <w:t>ODPOVĚDNOST ZA VADY</w:t>
      </w:r>
    </w:p>
    <w:p w:rsidR="001767B5" w:rsidRPr="00BE5C21" w:rsidRDefault="001767B5" w:rsidP="00BE5C21">
      <w:pPr>
        <w:jc w:val="center"/>
        <w:rPr>
          <w:rFonts w:ascii="Verdana" w:hAnsi="Verdana"/>
          <w:b/>
          <w:sz w:val="22"/>
          <w:szCs w:val="22"/>
        </w:rPr>
      </w:pPr>
    </w:p>
    <w:p w:rsidR="001767B5" w:rsidRPr="009064AA" w:rsidRDefault="001767B5" w:rsidP="00BE5C21">
      <w:pPr>
        <w:numPr>
          <w:ilvl w:val="0"/>
          <w:numId w:val="10"/>
        </w:numPr>
        <w:spacing w:before="120"/>
        <w:ind w:left="284" w:hanging="284"/>
        <w:jc w:val="both"/>
        <w:rPr>
          <w:rFonts w:ascii="Verdana" w:hAnsi="Verdana" w:cs="Arial"/>
          <w:sz w:val="22"/>
          <w:szCs w:val="22"/>
        </w:rPr>
      </w:pPr>
      <w:r w:rsidRPr="009064AA">
        <w:rPr>
          <w:rFonts w:ascii="Verdana" w:hAnsi="Verdana" w:cs="Arial"/>
          <w:sz w:val="22"/>
          <w:szCs w:val="22"/>
        </w:rPr>
        <w:t>Zhotovitel poskytuje na provedené dílo záruku v délce:</w:t>
      </w:r>
    </w:p>
    <w:p w:rsidR="001767B5" w:rsidRPr="009064AA" w:rsidRDefault="001767B5" w:rsidP="00D271F4">
      <w:pPr>
        <w:spacing w:before="120"/>
        <w:ind w:left="284"/>
        <w:jc w:val="both"/>
        <w:rPr>
          <w:rFonts w:ascii="Verdana" w:hAnsi="Verdana" w:cs="Arial"/>
          <w:sz w:val="22"/>
          <w:szCs w:val="22"/>
        </w:rPr>
      </w:pPr>
      <w:r w:rsidRPr="009064AA">
        <w:rPr>
          <w:rFonts w:ascii="Verdana" w:hAnsi="Verdana" w:cs="Arial"/>
          <w:sz w:val="22"/>
          <w:szCs w:val="22"/>
        </w:rPr>
        <w:t>a) Záruka na práci je 12 měsíců od předání díla.</w:t>
      </w:r>
    </w:p>
    <w:p w:rsidR="001767B5" w:rsidRPr="009064AA" w:rsidRDefault="001767B5" w:rsidP="00D271F4">
      <w:pPr>
        <w:spacing w:before="120"/>
        <w:ind w:left="284"/>
        <w:rPr>
          <w:rFonts w:ascii="Verdana" w:hAnsi="Verdana" w:cs="Arial"/>
          <w:sz w:val="22"/>
          <w:szCs w:val="22"/>
        </w:rPr>
      </w:pPr>
      <w:r w:rsidRPr="009064AA">
        <w:rPr>
          <w:rFonts w:ascii="Verdana" w:hAnsi="Verdana" w:cs="Arial"/>
          <w:sz w:val="22"/>
          <w:szCs w:val="22"/>
        </w:rPr>
        <w:t>b) Záruka na rostlinný materiál je 1 vegetační období</w:t>
      </w:r>
      <w:r w:rsidR="00FC6BAB">
        <w:rPr>
          <w:rFonts w:ascii="Verdana" w:hAnsi="Verdana" w:cs="Arial"/>
          <w:sz w:val="22"/>
          <w:szCs w:val="22"/>
        </w:rPr>
        <w:t>.</w:t>
      </w:r>
    </w:p>
    <w:p w:rsidR="001767B5" w:rsidRPr="009064AA" w:rsidRDefault="001767B5" w:rsidP="00D271F4">
      <w:pPr>
        <w:spacing w:before="120"/>
        <w:ind w:left="284"/>
        <w:rPr>
          <w:rFonts w:ascii="Verdana" w:hAnsi="Verdana" w:cs="Arial"/>
          <w:sz w:val="22"/>
          <w:szCs w:val="22"/>
        </w:rPr>
      </w:pPr>
      <w:r w:rsidRPr="009064AA">
        <w:rPr>
          <w:rFonts w:ascii="Verdana" w:hAnsi="Verdana" w:cs="Arial"/>
          <w:sz w:val="22"/>
          <w:szCs w:val="22"/>
        </w:rPr>
        <w:t>c) Záruka na ostatní materiál je 24 měsíců</w:t>
      </w:r>
      <w:r w:rsidR="00FC6BAB">
        <w:rPr>
          <w:rFonts w:ascii="Verdana" w:hAnsi="Verdana" w:cs="Arial"/>
          <w:sz w:val="22"/>
          <w:szCs w:val="22"/>
        </w:rPr>
        <w:t>.</w:t>
      </w:r>
    </w:p>
    <w:p w:rsidR="001767B5" w:rsidRPr="009064AA" w:rsidRDefault="001767B5" w:rsidP="00BE5C21">
      <w:pPr>
        <w:numPr>
          <w:ilvl w:val="0"/>
          <w:numId w:val="11"/>
        </w:numPr>
        <w:spacing w:before="120"/>
        <w:ind w:left="284" w:hanging="284"/>
        <w:jc w:val="both"/>
        <w:rPr>
          <w:rFonts w:ascii="Verdana" w:hAnsi="Verdana" w:cs="Arial"/>
          <w:sz w:val="22"/>
          <w:szCs w:val="22"/>
        </w:rPr>
      </w:pPr>
      <w:r w:rsidRPr="009064AA">
        <w:rPr>
          <w:rFonts w:ascii="Verdana" w:hAnsi="Verdana" w:cs="Arial"/>
          <w:sz w:val="22"/>
          <w:szCs w:val="22"/>
        </w:rPr>
        <w:t>Objednatel je povinen reklamovat zjištěné vady bez zbytečného odkladu u zhotovitele nejpozději však do konce záruční doby.</w:t>
      </w:r>
      <w:r w:rsidR="00243CC3">
        <w:rPr>
          <w:rFonts w:ascii="Verdana" w:hAnsi="Verdana" w:cs="Arial"/>
          <w:sz w:val="22"/>
          <w:szCs w:val="22"/>
        </w:rPr>
        <w:t xml:space="preserve"> </w:t>
      </w:r>
      <w:r w:rsidR="00DA36CD">
        <w:rPr>
          <w:rFonts w:ascii="Verdana" w:hAnsi="Verdana" w:cs="Arial"/>
          <w:sz w:val="22"/>
          <w:szCs w:val="22"/>
        </w:rPr>
        <w:t>Pro reklamované vady bude</w:t>
      </w:r>
      <w:r w:rsidR="00243CC3">
        <w:rPr>
          <w:rFonts w:ascii="Verdana" w:hAnsi="Verdana" w:cs="Arial"/>
          <w:sz w:val="22"/>
          <w:szCs w:val="22"/>
        </w:rPr>
        <w:t xml:space="preserve"> objednatelem </w:t>
      </w:r>
      <w:r w:rsidR="00DA36CD">
        <w:rPr>
          <w:rFonts w:ascii="Verdana" w:hAnsi="Verdana" w:cs="Arial"/>
          <w:sz w:val="22"/>
          <w:szCs w:val="22"/>
        </w:rPr>
        <w:t xml:space="preserve">zajištěna fotodokumentace a na osobní schůzce dohodnuta náprava. Z tohoto jednání bude pořízen zápis, který se podpisem smluvních stran stává závazným pro odstranění vad </w:t>
      </w:r>
      <w:r w:rsidR="00E11FDB">
        <w:rPr>
          <w:rFonts w:ascii="Verdana" w:hAnsi="Verdana" w:cs="Arial"/>
          <w:sz w:val="22"/>
          <w:szCs w:val="22"/>
        </w:rPr>
        <w:t>z</w:t>
      </w:r>
      <w:r w:rsidR="00DA36CD">
        <w:rPr>
          <w:rFonts w:ascii="Verdana" w:hAnsi="Verdana" w:cs="Arial"/>
          <w:sz w:val="22"/>
          <w:szCs w:val="22"/>
        </w:rPr>
        <w:t>hotovitelem.</w:t>
      </w:r>
    </w:p>
    <w:p w:rsidR="001767B5" w:rsidRPr="009064AA" w:rsidRDefault="001767B5" w:rsidP="00BE5C21">
      <w:pPr>
        <w:numPr>
          <w:ilvl w:val="0"/>
          <w:numId w:val="11"/>
        </w:numPr>
        <w:spacing w:before="120"/>
        <w:ind w:left="284" w:hanging="284"/>
        <w:jc w:val="both"/>
        <w:rPr>
          <w:rFonts w:ascii="Verdana" w:hAnsi="Verdana" w:cs="Arial"/>
          <w:sz w:val="22"/>
          <w:szCs w:val="22"/>
        </w:rPr>
      </w:pPr>
      <w:r w:rsidRPr="009064AA">
        <w:rPr>
          <w:rFonts w:ascii="Verdana" w:hAnsi="Verdana" w:cs="Arial"/>
          <w:sz w:val="22"/>
          <w:szCs w:val="22"/>
        </w:rPr>
        <w:t xml:space="preserve">Objednatel má právo na bezplatné odstranění vady. Zhotovitel je povinen vady odstranit </w:t>
      </w:r>
      <w:r w:rsidR="00873D17">
        <w:rPr>
          <w:rFonts w:ascii="Verdana" w:hAnsi="Verdana" w:cs="Arial"/>
          <w:sz w:val="22"/>
          <w:szCs w:val="22"/>
        </w:rPr>
        <w:t xml:space="preserve">na svůj náklad </w:t>
      </w:r>
      <w:r w:rsidRPr="009064AA">
        <w:rPr>
          <w:rFonts w:ascii="Verdana" w:hAnsi="Verdana" w:cs="Arial"/>
          <w:sz w:val="22"/>
          <w:szCs w:val="22"/>
        </w:rPr>
        <w:t>nejdéle do 15-ti dnů od jejich oznámení</w:t>
      </w:r>
      <w:r w:rsidR="00873D17">
        <w:rPr>
          <w:rFonts w:ascii="Verdana" w:hAnsi="Verdana" w:cs="Arial"/>
          <w:sz w:val="22"/>
          <w:szCs w:val="22"/>
        </w:rPr>
        <w:t xml:space="preserve"> objednatelem</w:t>
      </w:r>
      <w:r w:rsidRPr="009064AA">
        <w:rPr>
          <w:rFonts w:ascii="Verdana" w:hAnsi="Verdana" w:cs="Arial"/>
          <w:sz w:val="22"/>
          <w:szCs w:val="22"/>
        </w:rPr>
        <w:t>.</w:t>
      </w:r>
    </w:p>
    <w:p w:rsidR="001767B5" w:rsidRPr="009064AA" w:rsidRDefault="001767B5" w:rsidP="00BE5C21">
      <w:pPr>
        <w:numPr>
          <w:ilvl w:val="0"/>
          <w:numId w:val="11"/>
        </w:numPr>
        <w:spacing w:before="120"/>
        <w:ind w:left="284" w:hanging="284"/>
        <w:jc w:val="both"/>
        <w:rPr>
          <w:rFonts w:ascii="Verdana" w:hAnsi="Verdana" w:cs="Arial"/>
          <w:sz w:val="22"/>
          <w:szCs w:val="22"/>
        </w:rPr>
      </w:pPr>
      <w:r w:rsidRPr="009064AA">
        <w:rPr>
          <w:rFonts w:ascii="Verdana" w:hAnsi="Verdana" w:cs="Arial"/>
          <w:sz w:val="22"/>
          <w:szCs w:val="22"/>
        </w:rPr>
        <w:t>Zhotovitel neodpovídá za vady díla vzniklé v záruční době v souvislosti s nevhodným užíváním díla, způsobené živelní událostí nebo provozní činností jiných subjektů.</w:t>
      </w:r>
    </w:p>
    <w:p w:rsidR="001767B5" w:rsidRPr="009064AA" w:rsidRDefault="001767B5" w:rsidP="00BE5C21">
      <w:pPr>
        <w:numPr>
          <w:ilvl w:val="0"/>
          <w:numId w:val="11"/>
        </w:numPr>
        <w:spacing w:before="120"/>
        <w:ind w:left="284" w:hanging="284"/>
        <w:jc w:val="both"/>
        <w:rPr>
          <w:rFonts w:ascii="Verdana" w:hAnsi="Verdana" w:cs="Arial"/>
          <w:sz w:val="22"/>
          <w:szCs w:val="22"/>
        </w:rPr>
      </w:pPr>
      <w:r w:rsidRPr="009064AA">
        <w:rPr>
          <w:rFonts w:ascii="Verdana" w:hAnsi="Verdana" w:cs="Arial"/>
          <w:sz w:val="22"/>
          <w:szCs w:val="22"/>
        </w:rPr>
        <w:t>Odpovědnost za vady, škody a jejich náhrada se řídí příslušnými ustanoveními ob</w:t>
      </w:r>
      <w:r w:rsidR="00363FA6">
        <w:rPr>
          <w:rFonts w:ascii="Verdana" w:hAnsi="Verdana" w:cs="Arial"/>
          <w:sz w:val="22"/>
          <w:szCs w:val="22"/>
        </w:rPr>
        <w:t>čanské</w:t>
      </w:r>
      <w:r w:rsidRPr="009064AA">
        <w:rPr>
          <w:rFonts w:ascii="Verdana" w:hAnsi="Verdana" w:cs="Arial"/>
          <w:sz w:val="22"/>
          <w:szCs w:val="22"/>
        </w:rPr>
        <w:t>ho zákoníku.</w:t>
      </w:r>
    </w:p>
    <w:p w:rsidR="001767B5" w:rsidRPr="009064AA" w:rsidRDefault="001767B5">
      <w:pPr>
        <w:spacing w:before="120"/>
        <w:jc w:val="both"/>
        <w:rPr>
          <w:rFonts w:ascii="Verdana" w:hAnsi="Verdana" w:cs="Arial"/>
          <w:b/>
          <w:sz w:val="22"/>
          <w:szCs w:val="22"/>
        </w:rPr>
      </w:pPr>
    </w:p>
    <w:p w:rsidR="001767B5" w:rsidRPr="009064AA" w:rsidRDefault="00BE5C21">
      <w:pPr>
        <w:pStyle w:val="Nadpis4"/>
        <w:rPr>
          <w:rFonts w:ascii="Verdana" w:hAnsi="Verdana"/>
          <w:sz w:val="22"/>
          <w:szCs w:val="22"/>
        </w:rPr>
      </w:pPr>
      <w:r>
        <w:rPr>
          <w:rFonts w:ascii="Verdana" w:hAnsi="Verdana"/>
          <w:sz w:val="22"/>
          <w:szCs w:val="22"/>
        </w:rPr>
        <w:t>VII</w:t>
      </w:r>
      <w:r w:rsidR="001767B5" w:rsidRPr="009064AA">
        <w:rPr>
          <w:rFonts w:ascii="Verdana" w:hAnsi="Verdana"/>
          <w:sz w:val="22"/>
          <w:szCs w:val="22"/>
        </w:rPr>
        <w:t xml:space="preserve">. SMLUVNÍ </w:t>
      </w:r>
      <w:r w:rsidR="00E11FDB">
        <w:rPr>
          <w:rFonts w:ascii="Verdana" w:hAnsi="Verdana"/>
          <w:sz w:val="22"/>
          <w:szCs w:val="22"/>
        </w:rPr>
        <w:t>SANKCE</w:t>
      </w:r>
    </w:p>
    <w:p w:rsidR="001767B5" w:rsidRPr="00BE5C21" w:rsidRDefault="001767B5" w:rsidP="00BE5C21">
      <w:pPr>
        <w:jc w:val="center"/>
        <w:rPr>
          <w:rFonts w:ascii="Verdana" w:hAnsi="Verdana"/>
          <w:b/>
          <w:sz w:val="22"/>
          <w:szCs w:val="22"/>
        </w:rPr>
      </w:pPr>
    </w:p>
    <w:p w:rsidR="001767B5" w:rsidRPr="009064AA" w:rsidRDefault="001767B5" w:rsidP="00BE5C21">
      <w:pPr>
        <w:numPr>
          <w:ilvl w:val="0"/>
          <w:numId w:val="12"/>
        </w:numPr>
        <w:spacing w:before="120"/>
        <w:ind w:left="284" w:hanging="284"/>
        <w:jc w:val="both"/>
        <w:rPr>
          <w:rFonts w:ascii="Verdana" w:hAnsi="Verdana" w:cs="Arial"/>
          <w:sz w:val="22"/>
          <w:szCs w:val="22"/>
        </w:rPr>
      </w:pPr>
      <w:r w:rsidRPr="009064AA">
        <w:rPr>
          <w:rFonts w:ascii="Verdana" w:hAnsi="Verdana" w:cs="Arial"/>
          <w:sz w:val="22"/>
          <w:szCs w:val="22"/>
        </w:rPr>
        <w:t>Smluvní strany se dohodly:</w:t>
      </w:r>
    </w:p>
    <w:p w:rsidR="001767B5" w:rsidRPr="009064AA" w:rsidRDefault="001767B5" w:rsidP="00BE5C21">
      <w:pPr>
        <w:spacing w:before="120"/>
        <w:ind w:left="709" w:hanging="425"/>
        <w:jc w:val="both"/>
        <w:rPr>
          <w:rFonts w:ascii="Verdana" w:hAnsi="Verdana" w:cs="Arial"/>
          <w:sz w:val="22"/>
          <w:szCs w:val="22"/>
        </w:rPr>
      </w:pPr>
      <w:r w:rsidRPr="009064AA">
        <w:rPr>
          <w:rFonts w:ascii="Verdana" w:hAnsi="Verdana" w:cs="Arial"/>
          <w:sz w:val="22"/>
          <w:szCs w:val="22"/>
        </w:rPr>
        <w:t xml:space="preserve">a) Objednatel zaplatí zhotoviteli smluvní </w:t>
      </w:r>
      <w:r w:rsidR="00E11FDB">
        <w:rPr>
          <w:rFonts w:ascii="Verdana" w:hAnsi="Verdana" w:cs="Arial"/>
          <w:sz w:val="22"/>
          <w:szCs w:val="22"/>
        </w:rPr>
        <w:t>úrok z</w:t>
      </w:r>
      <w:r w:rsidRPr="009064AA">
        <w:rPr>
          <w:rFonts w:ascii="Verdana" w:hAnsi="Verdana" w:cs="Arial"/>
          <w:sz w:val="22"/>
          <w:szCs w:val="22"/>
        </w:rPr>
        <w:t xml:space="preserve"> prodlení </w:t>
      </w:r>
      <w:r w:rsidR="00E11FDB">
        <w:rPr>
          <w:rFonts w:ascii="Verdana" w:hAnsi="Verdana" w:cs="Arial"/>
          <w:sz w:val="22"/>
          <w:szCs w:val="22"/>
        </w:rPr>
        <w:t xml:space="preserve">v případě prodlení </w:t>
      </w:r>
      <w:r w:rsidRPr="009064AA">
        <w:rPr>
          <w:rFonts w:ascii="Verdana" w:hAnsi="Verdana" w:cs="Arial"/>
          <w:sz w:val="22"/>
          <w:szCs w:val="22"/>
        </w:rPr>
        <w:t>objednatele s</w:t>
      </w:r>
      <w:r w:rsidR="00E11FDB">
        <w:rPr>
          <w:rFonts w:ascii="Verdana" w:hAnsi="Verdana" w:cs="Arial"/>
          <w:sz w:val="22"/>
          <w:szCs w:val="22"/>
        </w:rPr>
        <w:t>e</w:t>
      </w:r>
      <w:r w:rsidRPr="009064AA">
        <w:rPr>
          <w:rFonts w:ascii="Verdana" w:hAnsi="Verdana" w:cs="Arial"/>
          <w:sz w:val="22"/>
          <w:szCs w:val="22"/>
        </w:rPr>
        <w:t xml:space="preserve"> </w:t>
      </w:r>
      <w:r w:rsidR="00E11FDB">
        <w:rPr>
          <w:rFonts w:ascii="Verdana" w:hAnsi="Verdana" w:cs="Arial"/>
          <w:sz w:val="22"/>
          <w:szCs w:val="22"/>
        </w:rPr>
        <w:t>za</w:t>
      </w:r>
      <w:r w:rsidRPr="009064AA">
        <w:rPr>
          <w:rFonts w:ascii="Verdana" w:hAnsi="Verdana" w:cs="Arial"/>
          <w:sz w:val="22"/>
          <w:szCs w:val="22"/>
        </w:rPr>
        <w:t xml:space="preserve">placením </w:t>
      </w:r>
      <w:r w:rsidR="00E11FDB">
        <w:rPr>
          <w:rFonts w:ascii="Verdana" w:hAnsi="Verdana" w:cs="Arial"/>
          <w:sz w:val="22"/>
          <w:szCs w:val="22"/>
        </w:rPr>
        <w:t xml:space="preserve">řádně vystavené </w:t>
      </w:r>
      <w:r w:rsidRPr="009064AA">
        <w:rPr>
          <w:rFonts w:ascii="Verdana" w:hAnsi="Verdana" w:cs="Arial"/>
          <w:sz w:val="22"/>
          <w:szCs w:val="22"/>
        </w:rPr>
        <w:t xml:space="preserve">faktury ve výši 0,05% </w:t>
      </w:r>
      <w:r w:rsidR="0063408E">
        <w:rPr>
          <w:rFonts w:ascii="Verdana" w:hAnsi="Verdana" w:cs="Arial"/>
          <w:sz w:val="22"/>
          <w:szCs w:val="22"/>
        </w:rPr>
        <w:br/>
      </w:r>
      <w:r w:rsidRPr="009064AA">
        <w:rPr>
          <w:rFonts w:ascii="Verdana" w:hAnsi="Verdana" w:cs="Arial"/>
          <w:sz w:val="22"/>
          <w:szCs w:val="22"/>
        </w:rPr>
        <w:t xml:space="preserve">z dlužné částky za každý </w:t>
      </w:r>
      <w:r w:rsidR="00E11FDB">
        <w:rPr>
          <w:rFonts w:ascii="Verdana" w:hAnsi="Verdana" w:cs="Arial"/>
          <w:sz w:val="22"/>
          <w:szCs w:val="22"/>
        </w:rPr>
        <w:t xml:space="preserve">započatý </w:t>
      </w:r>
      <w:r w:rsidRPr="009064AA">
        <w:rPr>
          <w:rFonts w:ascii="Verdana" w:hAnsi="Verdana" w:cs="Arial"/>
          <w:sz w:val="22"/>
          <w:szCs w:val="22"/>
        </w:rPr>
        <w:t>kalendářní den prodlení po lhůtě splatnosti.</w:t>
      </w:r>
    </w:p>
    <w:p w:rsidR="00E11FDB" w:rsidRDefault="001767B5" w:rsidP="00BE5C21">
      <w:pPr>
        <w:spacing w:before="120"/>
        <w:ind w:left="709" w:hanging="425"/>
        <w:jc w:val="both"/>
        <w:rPr>
          <w:rFonts w:ascii="Verdana" w:hAnsi="Verdana" w:cs="Arial"/>
          <w:sz w:val="22"/>
          <w:szCs w:val="22"/>
        </w:rPr>
      </w:pPr>
      <w:r w:rsidRPr="009064AA">
        <w:rPr>
          <w:rFonts w:ascii="Verdana" w:hAnsi="Verdana" w:cs="Arial"/>
          <w:sz w:val="22"/>
          <w:szCs w:val="22"/>
        </w:rPr>
        <w:t xml:space="preserve">b) Zhotovitel </w:t>
      </w:r>
      <w:r w:rsidR="00E11FDB">
        <w:rPr>
          <w:rFonts w:ascii="Verdana" w:hAnsi="Verdana" w:cs="Arial"/>
          <w:sz w:val="22"/>
          <w:szCs w:val="22"/>
        </w:rPr>
        <w:t>zaplatí</w:t>
      </w:r>
      <w:r w:rsidRPr="009064AA">
        <w:rPr>
          <w:rFonts w:ascii="Verdana" w:hAnsi="Verdana" w:cs="Arial"/>
          <w:sz w:val="22"/>
          <w:szCs w:val="22"/>
        </w:rPr>
        <w:t xml:space="preserve"> objednateli smluvní pokutu za prodlení zhotovitele </w:t>
      </w:r>
      <w:r w:rsidR="00BE5C21">
        <w:rPr>
          <w:rFonts w:ascii="Verdana" w:hAnsi="Verdana" w:cs="Arial"/>
          <w:sz w:val="22"/>
          <w:szCs w:val="22"/>
        </w:rPr>
        <w:br/>
      </w:r>
      <w:r w:rsidRPr="009064AA">
        <w:rPr>
          <w:rFonts w:ascii="Verdana" w:hAnsi="Verdana" w:cs="Arial"/>
          <w:sz w:val="22"/>
          <w:szCs w:val="22"/>
        </w:rPr>
        <w:t>s plněním díla v termínu dle čl. III, bodu 1.</w:t>
      </w:r>
      <w:r w:rsidR="00363FA6">
        <w:rPr>
          <w:rFonts w:ascii="Verdana" w:hAnsi="Verdana" w:cs="Arial"/>
          <w:sz w:val="22"/>
          <w:szCs w:val="22"/>
        </w:rPr>
        <w:t xml:space="preserve"> této smlouvy</w:t>
      </w:r>
      <w:r w:rsidR="00E11FDB">
        <w:rPr>
          <w:rFonts w:ascii="Verdana" w:hAnsi="Verdana" w:cs="Arial"/>
          <w:sz w:val="22"/>
          <w:szCs w:val="22"/>
        </w:rPr>
        <w:t xml:space="preserve"> a za prodlení s odstraněním vad díla dle čl. VI. bodu 2. této smlouvy</w:t>
      </w:r>
      <w:r w:rsidRPr="009064AA">
        <w:rPr>
          <w:rFonts w:ascii="Verdana" w:hAnsi="Verdana" w:cs="Arial"/>
          <w:sz w:val="22"/>
          <w:szCs w:val="22"/>
        </w:rPr>
        <w:t xml:space="preserve">, ve výši 0,05% </w:t>
      </w:r>
      <w:r w:rsidR="0063408E">
        <w:rPr>
          <w:rFonts w:ascii="Verdana" w:hAnsi="Verdana" w:cs="Arial"/>
          <w:sz w:val="22"/>
          <w:szCs w:val="22"/>
        </w:rPr>
        <w:br/>
      </w:r>
      <w:r w:rsidRPr="009064AA">
        <w:rPr>
          <w:rFonts w:ascii="Verdana" w:hAnsi="Verdana" w:cs="Arial"/>
          <w:sz w:val="22"/>
          <w:szCs w:val="22"/>
        </w:rPr>
        <w:t xml:space="preserve">z celkové </w:t>
      </w:r>
      <w:r w:rsidR="00E11FDB">
        <w:rPr>
          <w:rFonts w:ascii="Verdana" w:hAnsi="Verdana" w:cs="Arial"/>
          <w:sz w:val="22"/>
          <w:szCs w:val="22"/>
        </w:rPr>
        <w:t>ceny díla</w:t>
      </w:r>
      <w:r w:rsidRPr="009064AA">
        <w:rPr>
          <w:rFonts w:ascii="Verdana" w:hAnsi="Verdana" w:cs="Arial"/>
          <w:sz w:val="22"/>
          <w:szCs w:val="22"/>
        </w:rPr>
        <w:t xml:space="preserve"> za každý </w:t>
      </w:r>
      <w:r w:rsidR="00E11FDB">
        <w:rPr>
          <w:rFonts w:ascii="Verdana" w:hAnsi="Verdana" w:cs="Arial"/>
          <w:sz w:val="22"/>
          <w:szCs w:val="22"/>
        </w:rPr>
        <w:t xml:space="preserve">započatý </w:t>
      </w:r>
      <w:r w:rsidRPr="009064AA">
        <w:rPr>
          <w:rFonts w:ascii="Verdana" w:hAnsi="Verdana" w:cs="Arial"/>
          <w:sz w:val="22"/>
          <w:szCs w:val="22"/>
        </w:rPr>
        <w:t>kalendářní den prodlení</w:t>
      </w:r>
      <w:r w:rsidR="00E11FDB">
        <w:rPr>
          <w:rFonts w:ascii="Verdana" w:hAnsi="Verdana" w:cs="Arial"/>
          <w:sz w:val="22"/>
          <w:szCs w:val="22"/>
        </w:rPr>
        <w:t xml:space="preserve"> až do řádného provedení prací na díle či do řádného odstranění vady díla</w:t>
      </w:r>
      <w:r w:rsidRPr="009064AA">
        <w:rPr>
          <w:rFonts w:ascii="Verdana" w:hAnsi="Verdana" w:cs="Arial"/>
          <w:sz w:val="22"/>
          <w:szCs w:val="22"/>
        </w:rPr>
        <w:t>.</w:t>
      </w:r>
      <w:r w:rsidR="00E11FDB">
        <w:rPr>
          <w:rFonts w:ascii="Verdana" w:hAnsi="Verdana" w:cs="Arial"/>
          <w:sz w:val="22"/>
          <w:szCs w:val="22"/>
        </w:rPr>
        <w:t xml:space="preserve"> </w:t>
      </w:r>
    </w:p>
    <w:p w:rsidR="001767B5" w:rsidRPr="009064AA" w:rsidRDefault="00E11FDB" w:rsidP="00BE5C21">
      <w:pPr>
        <w:spacing w:before="120"/>
        <w:ind w:left="709" w:hanging="425"/>
        <w:jc w:val="both"/>
        <w:rPr>
          <w:rFonts w:ascii="Verdana" w:hAnsi="Verdana" w:cs="Arial"/>
          <w:sz w:val="22"/>
          <w:szCs w:val="22"/>
        </w:rPr>
      </w:pPr>
      <w:r>
        <w:rPr>
          <w:rFonts w:ascii="Verdana" w:hAnsi="Verdana" w:cs="Arial"/>
          <w:sz w:val="22"/>
          <w:szCs w:val="22"/>
        </w:rPr>
        <w:t>2. Ujednáním o smluvních sankcích není</w:t>
      </w:r>
      <w:r w:rsidR="008627E1">
        <w:rPr>
          <w:rFonts w:ascii="Verdana" w:hAnsi="Verdana" w:cs="Arial"/>
          <w:sz w:val="22"/>
          <w:szCs w:val="22"/>
        </w:rPr>
        <w:t xml:space="preserve"> dotčeno právo smluvních stran na náhradu škody vzniklé porušením smluvní povinnosti, která je sankcí zajištěna.</w:t>
      </w:r>
    </w:p>
    <w:p w:rsidR="001767B5" w:rsidRPr="009064AA" w:rsidRDefault="00BE5C21">
      <w:pPr>
        <w:pStyle w:val="Nadpis4"/>
        <w:rPr>
          <w:rFonts w:ascii="Verdana" w:hAnsi="Verdana"/>
          <w:sz w:val="22"/>
          <w:szCs w:val="22"/>
        </w:rPr>
      </w:pPr>
      <w:r>
        <w:rPr>
          <w:rFonts w:ascii="Verdana" w:hAnsi="Verdana"/>
          <w:sz w:val="22"/>
          <w:szCs w:val="22"/>
        </w:rPr>
        <w:lastRenderedPageBreak/>
        <w:t>VIII</w:t>
      </w:r>
      <w:r w:rsidR="001767B5" w:rsidRPr="009064AA">
        <w:rPr>
          <w:rFonts w:ascii="Verdana" w:hAnsi="Verdana"/>
          <w:sz w:val="22"/>
          <w:szCs w:val="22"/>
        </w:rPr>
        <w:t>. ZÁVĚREČNÁ USTANOVENÍ</w:t>
      </w:r>
    </w:p>
    <w:p w:rsidR="001767B5" w:rsidRPr="00BE5C21" w:rsidRDefault="001767B5" w:rsidP="00BE5C21">
      <w:pPr>
        <w:jc w:val="center"/>
        <w:rPr>
          <w:rFonts w:ascii="Verdana" w:hAnsi="Verdana"/>
          <w:b/>
          <w:sz w:val="22"/>
          <w:szCs w:val="22"/>
        </w:rPr>
      </w:pPr>
    </w:p>
    <w:p w:rsidR="00D271F4" w:rsidRDefault="00D271F4" w:rsidP="00BE5C21">
      <w:pPr>
        <w:numPr>
          <w:ilvl w:val="0"/>
          <w:numId w:val="13"/>
        </w:numPr>
        <w:spacing w:before="120"/>
        <w:ind w:left="284" w:hanging="284"/>
        <w:jc w:val="both"/>
        <w:rPr>
          <w:rFonts w:ascii="Verdana" w:hAnsi="Verdana" w:cs="Arial"/>
          <w:sz w:val="22"/>
          <w:szCs w:val="22"/>
        </w:rPr>
      </w:pPr>
      <w:r w:rsidRPr="009064AA">
        <w:rPr>
          <w:rFonts w:ascii="Verdana" w:hAnsi="Verdana" w:cs="Arial"/>
          <w:sz w:val="22"/>
          <w:szCs w:val="22"/>
        </w:rPr>
        <w:t xml:space="preserve">Tato smlouva je vyhotovena ve dvou vyhotoveních, z nichž každé, pokud obsahuje podpis </w:t>
      </w:r>
      <w:r w:rsidR="008627E1">
        <w:rPr>
          <w:rFonts w:ascii="Verdana" w:hAnsi="Verdana" w:cs="Arial"/>
          <w:sz w:val="22"/>
          <w:szCs w:val="22"/>
        </w:rPr>
        <w:t xml:space="preserve">oprávněného zástupce </w:t>
      </w:r>
      <w:r w:rsidRPr="009064AA">
        <w:rPr>
          <w:rFonts w:ascii="Verdana" w:hAnsi="Verdana" w:cs="Arial"/>
          <w:sz w:val="22"/>
          <w:szCs w:val="22"/>
        </w:rPr>
        <w:t xml:space="preserve">zhotovitele a podpis oprávněného zástupce objednatele, je považováno za originál. Každá ze smluvních stran obdrží po jednom. </w:t>
      </w:r>
    </w:p>
    <w:p w:rsidR="005814BC" w:rsidRDefault="005814BC" w:rsidP="00BE5C21">
      <w:pPr>
        <w:numPr>
          <w:ilvl w:val="0"/>
          <w:numId w:val="13"/>
        </w:numPr>
        <w:spacing w:before="120"/>
        <w:ind w:left="284" w:hanging="284"/>
        <w:jc w:val="both"/>
        <w:rPr>
          <w:rFonts w:ascii="Verdana" w:hAnsi="Verdana" w:cs="Arial"/>
          <w:sz w:val="22"/>
          <w:szCs w:val="22"/>
        </w:rPr>
      </w:pPr>
      <w:r>
        <w:rPr>
          <w:rFonts w:ascii="Verdana" w:hAnsi="Verdana" w:cs="Arial"/>
          <w:sz w:val="22"/>
          <w:szCs w:val="22"/>
        </w:rPr>
        <w:t>Smlouva se uzavírá na dobu neurčitou</w:t>
      </w:r>
      <w:r w:rsidR="000C7D2B">
        <w:rPr>
          <w:rFonts w:ascii="Verdana" w:hAnsi="Verdana" w:cs="Arial"/>
          <w:sz w:val="22"/>
          <w:szCs w:val="22"/>
        </w:rPr>
        <w:t>.</w:t>
      </w:r>
    </w:p>
    <w:p w:rsidR="005814BC" w:rsidRDefault="005814BC" w:rsidP="00BE5C21">
      <w:pPr>
        <w:numPr>
          <w:ilvl w:val="0"/>
          <w:numId w:val="13"/>
        </w:numPr>
        <w:spacing w:before="120"/>
        <w:ind w:left="284" w:hanging="284"/>
        <w:jc w:val="both"/>
        <w:rPr>
          <w:rFonts w:ascii="Verdana" w:hAnsi="Verdana" w:cs="Arial"/>
          <w:sz w:val="22"/>
          <w:szCs w:val="22"/>
        </w:rPr>
      </w:pPr>
      <w:r>
        <w:rPr>
          <w:rFonts w:ascii="Verdana" w:hAnsi="Verdana" w:cs="Arial"/>
          <w:sz w:val="22"/>
          <w:szCs w:val="22"/>
        </w:rPr>
        <w:t>Smlouvu může každá ze smluvních stran vypovědět písemnou výpovědí i bez udání důvodu. Výpovědní doba činí</w:t>
      </w:r>
      <w:r w:rsidR="000C7D2B">
        <w:rPr>
          <w:rFonts w:ascii="Verdana" w:hAnsi="Verdana" w:cs="Arial"/>
          <w:sz w:val="22"/>
          <w:szCs w:val="22"/>
        </w:rPr>
        <w:t xml:space="preserve"> 3 </w:t>
      </w:r>
      <w:r>
        <w:rPr>
          <w:rFonts w:ascii="Verdana" w:hAnsi="Verdana" w:cs="Arial"/>
          <w:sz w:val="22"/>
          <w:szCs w:val="22"/>
        </w:rPr>
        <w:t>měsíc</w:t>
      </w:r>
      <w:r w:rsidR="000C7D2B">
        <w:rPr>
          <w:rFonts w:ascii="Verdana" w:hAnsi="Verdana" w:cs="Arial"/>
          <w:sz w:val="22"/>
          <w:szCs w:val="22"/>
        </w:rPr>
        <w:t>e</w:t>
      </w:r>
      <w:r>
        <w:rPr>
          <w:rFonts w:ascii="Verdana" w:hAnsi="Verdana" w:cs="Arial"/>
          <w:sz w:val="22"/>
          <w:szCs w:val="22"/>
        </w:rPr>
        <w:t xml:space="preserve"> a počíná běžet prvním dnem měsíce následujícího po doručení výpovědi. </w:t>
      </w:r>
    </w:p>
    <w:p w:rsidR="005814BC" w:rsidRPr="009064AA" w:rsidRDefault="005814BC" w:rsidP="00BE5C21">
      <w:pPr>
        <w:numPr>
          <w:ilvl w:val="0"/>
          <w:numId w:val="13"/>
        </w:numPr>
        <w:spacing w:before="120"/>
        <w:ind w:left="284" w:hanging="284"/>
        <w:jc w:val="both"/>
        <w:rPr>
          <w:rFonts w:ascii="Verdana" w:hAnsi="Verdana" w:cs="Arial"/>
          <w:sz w:val="22"/>
          <w:szCs w:val="22"/>
        </w:rPr>
      </w:pPr>
      <w:r>
        <w:rPr>
          <w:rFonts w:ascii="Verdana" w:hAnsi="Verdana" w:cs="Arial"/>
          <w:sz w:val="22"/>
          <w:szCs w:val="22"/>
        </w:rPr>
        <w:t>Smlouvu je dále možné ukončit písemnou dohodou smluvních stran.</w:t>
      </w:r>
    </w:p>
    <w:p w:rsidR="00D271F4" w:rsidRPr="009064AA" w:rsidRDefault="00D271F4" w:rsidP="00BE5C21">
      <w:pPr>
        <w:numPr>
          <w:ilvl w:val="0"/>
          <w:numId w:val="13"/>
        </w:numPr>
        <w:spacing w:before="120"/>
        <w:ind w:left="284" w:hanging="284"/>
        <w:jc w:val="both"/>
        <w:rPr>
          <w:rFonts w:ascii="Verdana" w:hAnsi="Verdana" w:cs="Arial"/>
          <w:sz w:val="22"/>
          <w:szCs w:val="22"/>
        </w:rPr>
      </w:pPr>
      <w:r w:rsidRPr="009064AA">
        <w:rPr>
          <w:rFonts w:ascii="Verdana" w:hAnsi="Verdana" w:cs="Arial"/>
          <w:sz w:val="22"/>
          <w:szCs w:val="22"/>
        </w:rPr>
        <w:t xml:space="preserve">Tuto smlouvu je možné změnit pouze písemnými dodatky potvrzenými podpisem zhotovitele a podpisem oprávněného zástupce objednatele. Dodatky musejí být jako takové označeny a po potvrzení smluvním stranami se stávají nedílnou částí smlouvy. Změny provedené v jiné než takto sjednané formě smluvní strany vylučují. Za písemnou formu nebude pro tento účel považováno právní jednání směřující ke změně smlouvy učiněné elektronickými nebo jinými technickými prostředky umožňujícími zachycení jeho obsahu a určení jednající osoby. </w:t>
      </w:r>
    </w:p>
    <w:p w:rsidR="00D271F4" w:rsidRPr="009064AA" w:rsidRDefault="00D271F4" w:rsidP="00BE5C21">
      <w:pPr>
        <w:numPr>
          <w:ilvl w:val="0"/>
          <w:numId w:val="13"/>
        </w:numPr>
        <w:spacing w:before="120"/>
        <w:ind w:left="284" w:hanging="284"/>
        <w:jc w:val="both"/>
        <w:rPr>
          <w:rFonts w:ascii="Verdana" w:hAnsi="Verdana" w:cs="Arial"/>
          <w:sz w:val="22"/>
          <w:szCs w:val="22"/>
        </w:rPr>
      </w:pPr>
      <w:r w:rsidRPr="009064AA">
        <w:rPr>
          <w:rFonts w:ascii="Verdana" w:hAnsi="Verdana" w:cs="Arial"/>
          <w:sz w:val="22"/>
          <w:szCs w:val="22"/>
        </w:rPr>
        <w:t>Smluvní strany prohlašují, že souhlasí s uveřejněním této smlouvy i příp. jejích dodatků v registru smluv dle zákona č. 340/2015 Sb., vzhledem k tomu, že se na tuto smlouvu v plném rozsahu vztahuje povinnost uveřejnění dle tohoto zákona</w:t>
      </w:r>
      <w:r w:rsidR="00363FA6">
        <w:rPr>
          <w:rFonts w:ascii="Verdana" w:hAnsi="Verdana" w:cs="Arial"/>
          <w:sz w:val="22"/>
          <w:szCs w:val="22"/>
        </w:rPr>
        <w:t>.</w:t>
      </w:r>
      <w:r w:rsidRPr="009064AA">
        <w:rPr>
          <w:rFonts w:ascii="Verdana" w:hAnsi="Verdana" w:cs="Arial"/>
          <w:sz w:val="22"/>
          <w:szCs w:val="22"/>
        </w:rPr>
        <w:t xml:space="preserve"> </w:t>
      </w:r>
    </w:p>
    <w:p w:rsidR="00D271F4" w:rsidRPr="009064AA" w:rsidRDefault="00D271F4" w:rsidP="00BE5C21">
      <w:pPr>
        <w:numPr>
          <w:ilvl w:val="0"/>
          <w:numId w:val="13"/>
        </w:numPr>
        <w:spacing w:before="120"/>
        <w:ind w:left="284" w:hanging="284"/>
        <w:jc w:val="both"/>
        <w:rPr>
          <w:rFonts w:ascii="Verdana" w:hAnsi="Verdana" w:cs="Arial"/>
          <w:sz w:val="22"/>
          <w:szCs w:val="22"/>
        </w:rPr>
      </w:pPr>
      <w:r w:rsidRPr="009064AA">
        <w:rPr>
          <w:rFonts w:ascii="Verdana" w:hAnsi="Verdana" w:cs="Arial"/>
          <w:sz w:val="22"/>
          <w:szCs w:val="22"/>
        </w:rPr>
        <w:t xml:space="preserve">Smlouva je dle dohody smluvních stran platná ode dne podpisu smluvními stranami a účinná okamžikem uveřejnění v registru smluv dle zákona č. 340/2015 Sb. Smluvní strany potvrzují, že smlouva neobsahuje obchodní tajemství, a žádnou její část ani její </w:t>
      </w:r>
      <w:proofErr w:type="spellStart"/>
      <w:r w:rsidRPr="009064AA">
        <w:rPr>
          <w:rFonts w:ascii="Verdana" w:hAnsi="Verdana" w:cs="Arial"/>
          <w:sz w:val="22"/>
          <w:szCs w:val="22"/>
        </w:rPr>
        <w:t>metadata</w:t>
      </w:r>
      <w:proofErr w:type="spellEnd"/>
      <w:r w:rsidRPr="009064AA">
        <w:rPr>
          <w:rFonts w:ascii="Verdana" w:hAnsi="Verdana" w:cs="Arial"/>
          <w:sz w:val="22"/>
          <w:szCs w:val="22"/>
        </w:rPr>
        <w:t xml:space="preserve"> proto nevyloučily z uveřejnění. </w:t>
      </w:r>
    </w:p>
    <w:p w:rsidR="00BE5C21" w:rsidRPr="009064AA" w:rsidRDefault="00BE5C21" w:rsidP="00BE5C21">
      <w:pPr>
        <w:numPr>
          <w:ilvl w:val="0"/>
          <w:numId w:val="13"/>
        </w:numPr>
        <w:spacing w:before="120"/>
        <w:ind w:left="284" w:hanging="284"/>
        <w:jc w:val="both"/>
        <w:rPr>
          <w:rFonts w:ascii="Verdana" w:hAnsi="Verdana" w:cs="Arial"/>
          <w:sz w:val="22"/>
          <w:szCs w:val="22"/>
        </w:rPr>
      </w:pPr>
      <w:r w:rsidRPr="009064AA">
        <w:rPr>
          <w:rFonts w:ascii="Verdana" w:hAnsi="Verdana" w:cs="Arial"/>
          <w:sz w:val="22"/>
          <w:szCs w:val="22"/>
        </w:rPr>
        <w:t xml:space="preserve">Pokud neobsahuje tato smlouva jiná ujednání, řídí se vztahy smluvních stran příslušnými ustanoveními zákona č. 89/2012 Sb., občanského zákoníku. Zhotovitel přejímá na sebe nebezpečí změny okolností ve smyslu ustanovení § 1765 odst. 2 občanského zákoníku. </w:t>
      </w:r>
    </w:p>
    <w:p w:rsidR="00BE5C21" w:rsidRPr="009064AA" w:rsidRDefault="00BE5C21" w:rsidP="00BE5C21">
      <w:pPr>
        <w:numPr>
          <w:ilvl w:val="0"/>
          <w:numId w:val="13"/>
        </w:numPr>
        <w:spacing w:before="120"/>
        <w:ind w:left="284" w:hanging="284"/>
        <w:jc w:val="both"/>
        <w:rPr>
          <w:rFonts w:ascii="Verdana" w:hAnsi="Verdana" w:cs="Arial"/>
          <w:sz w:val="22"/>
          <w:szCs w:val="22"/>
        </w:rPr>
      </w:pPr>
      <w:r w:rsidRPr="009064AA">
        <w:rPr>
          <w:rFonts w:ascii="Verdana" w:hAnsi="Verdana" w:cs="Arial"/>
          <w:sz w:val="22"/>
          <w:szCs w:val="22"/>
        </w:rPr>
        <w:t xml:space="preserve">Obě smluvní strany prohlašují, že jim jakékoli závazky vůči třetím osobám nebrání v uzavření této smlouvy. </w:t>
      </w:r>
    </w:p>
    <w:p w:rsidR="00BE5C21" w:rsidRPr="009064AA" w:rsidRDefault="00BE5C21" w:rsidP="00BE5C21">
      <w:pPr>
        <w:numPr>
          <w:ilvl w:val="0"/>
          <w:numId w:val="13"/>
        </w:numPr>
        <w:spacing w:before="120"/>
        <w:ind w:left="284" w:hanging="284"/>
        <w:jc w:val="both"/>
        <w:rPr>
          <w:rFonts w:ascii="Verdana" w:hAnsi="Verdana" w:cs="Arial"/>
          <w:sz w:val="22"/>
          <w:szCs w:val="22"/>
        </w:rPr>
      </w:pPr>
      <w:r w:rsidRPr="009064AA">
        <w:rPr>
          <w:rFonts w:ascii="Verdana" w:hAnsi="Verdana" w:cs="Arial"/>
          <w:sz w:val="22"/>
          <w:szCs w:val="22"/>
        </w:rPr>
        <w:t xml:space="preserve">Smluvní strany dále potvrzují, že tato smlouva je projevem jejich svobodné a vážné vůle, byla sjednána určitě a srozumitelně, nikoliv v tísni a/nebo za zvláště nevýhodných podmínek. </w:t>
      </w:r>
    </w:p>
    <w:p w:rsidR="00BE5C21" w:rsidRPr="009064AA" w:rsidRDefault="00BE5C21">
      <w:pPr>
        <w:spacing w:before="120"/>
        <w:jc w:val="both"/>
        <w:rPr>
          <w:rFonts w:ascii="Verdana" w:hAnsi="Verdana" w:cs="Arial"/>
          <w:b/>
          <w:sz w:val="22"/>
          <w:szCs w:val="22"/>
        </w:rPr>
      </w:pPr>
    </w:p>
    <w:p w:rsidR="00BE5C21" w:rsidRPr="007B34EE" w:rsidRDefault="00BE5C21" w:rsidP="00BE5C21">
      <w:pPr>
        <w:rPr>
          <w:rFonts w:ascii="Verdana" w:hAnsi="Verdana"/>
        </w:rPr>
      </w:pPr>
      <w:r w:rsidRPr="007B34EE">
        <w:rPr>
          <w:rFonts w:ascii="Verdana" w:hAnsi="Verdana"/>
        </w:rPr>
        <w:t>V Praze dne</w:t>
      </w:r>
      <w:r>
        <w:rPr>
          <w:rFonts w:ascii="Verdana" w:hAnsi="Verdana"/>
        </w:rPr>
        <w:t xml:space="preserve"> </w:t>
      </w:r>
      <w:r w:rsidR="00FC4EE7">
        <w:rPr>
          <w:rFonts w:ascii="Verdana" w:hAnsi="Verdana"/>
        </w:rPr>
        <w:t>8.12.2016</w:t>
      </w:r>
      <w:r w:rsidRPr="007B34EE">
        <w:rPr>
          <w:rFonts w:ascii="Verdana" w:hAnsi="Verdana"/>
        </w:rPr>
        <w:t xml:space="preserve"> </w:t>
      </w:r>
      <w:r>
        <w:rPr>
          <w:rFonts w:ascii="Verdana" w:hAnsi="Verdana"/>
        </w:rPr>
        <w:tab/>
      </w:r>
      <w:r>
        <w:rPr>
          <w:rFonts w:ascii="Verdana" w:hAnsi="Verdana"/>
        </w:rPr>
        <w:tab/>
      </w:r>
      <w:r>
        <w:rPr>
          <w:rFonts w:ascii="Verdana" w:hAnsi="Verdana"/>
        </w:rPr>
        <w:tab/>
      </w:r>
      <w:r w:rsidRPr="007B34EE">
        <w:rPr>
          <w:rFonts w:ascii="Verdana" w:hAnsi="Verdana"/>
        </w:rPr>
        <w:t>V Praze dne</w:t>
      </w:r>
      <w:r>
        <w:rPr>
          <w:rFonts w:ascii="Verdana" w:hAnsi="Verdana"/>
        </w:rPr>
        <w:t xml:space="preserve"> </w:t>
      </w:r>
      <w:r w:rsidR="00FC4EE7">
        <w:rPr>
          <w:rFonts w:ascii="Verdana" w:hAnsi="Verdana"/>
        </w:rPr>
        <w:t>7.12.2016</w:t>
      </w:r>
    </w:p>
    <w:p w:rsidR="00BE5C21" w:rsidRDefault="00BE5C21" w:rsidP="00BE5C21">
      <w:pPr>
        <w:rPr>
          <w:rFonts w:ascii="Verdana" w:hAnsi="Verdana"/>
        </w:rPr>
      </w:pPr>
    </w:p>
    <w:p w:rsidR="00BE5C21" w:rsidRDefault="00BE5C21" w:rsidP="00BE5C21">
      <w:pPr>
        <w:rPr>
          <w:rFonts w:ascii="Verdana" w:hAnsi="Verdana"/>
        </w:rPr>
      </w:pPr>
    </w:p>
    <w:p w:rsidR="00BE5C21" w:rsidRPr="007B34EE" w:rsidRDefault="00BE5C21" w:rsidP="00BE5C21">
      <w:pPr>
        <w:rPr>
          <w:rFonts w:ascii="Verdana" w:hAnsi="Verdana"/>
        </w:rPr>
      </w:pPr>
      <w:r w:rsidRPr="007B34EE">
        <w:rPr>
          <w:rFonts w:ascii="Verdana" w:hAnsi="Verdana"/>
        </w:rPr>
        <w:t xml:space="preserve">Zhotovitel: </w:t>
      </w:r>
      <w:r w:rsidRPr="007B34EE">
        <w:rPr>
          <w:rFonts w:ascii="Verdana" w:hAnsi="Verdana"/>
        </w:rPr>
        <w:tab/>
      </w:r>
      <w:r w:rsidRPr="007B34EE">
        <w:rPr>
          <w:rFonts w:ascii="Verdana" w:hAnsi="Verdana"/>
        </w:rPr>
        <w:tab/>
      </w:r>
      <w:r w:rsidRPr="007B34EE">
        <w:rPr>
          <w:rFonts w:ascii="Verdana" w:hAnsi="Verdana"/>
        </w:rPr>
        <w:tab/>
      </w:r>
      <w:r w:rsidRPr="007B34EE">
        <w:rPr>
          <w:rFonts w:ascii="Verdana" w:hAnsi="Verdana"/>
        </w:rPr>
        <w:tab/>
      </w:r>
      <w:r w:rsidRPr="007B34EE">
        <w:rPr>
          <w:rFonts w:ascii="Verdana" w:hAnsi="Verdana"/>
        </w:rPr>
        <w:tab/>
      </w:r>
      <w:r w:rsidRPr="007B34EE">
        <w:rPr>
          <w:rFonts w:ascii="Verdana" w:hAnsi="Verdana"/>
        </w:rPr>
        <w:tab/>
        <w:t xml:space="preserve">Objednatel: </w:t>
      </w:r>
    </w:p>
    <w:p w:rsidR="00BE5C21" w:rsidRDefault="00BE5C21" w:rsidP="00BE5C21">
      <w:pPr>
        <w:rPr>
          <w:rFonts w:ascii="Verdana" w:hAnsi="Verdana"/>
        </w:rPr>
      </w:pPr>
    </w:p>
    <w:p w:rsidR="00BE5C21" w:rsidRDefault="00BE5C21" w:rsidP="00BE5C21">
      <w:pPr>
        <w:rPr>
          <w:rFonts w:ascii="Verdana" w:hAnsi="Verdana"/>
        </w:rPr>
      </w:pPr>
    </w:p>
    <w:p w:rsidR="00BE5C21" w:rsidRDefault="00BE5C21" w:rsidP="00BE5C21">
      <w:pPr>
        <w:rPr>
          <w:rFonts w:ascii="Verdana" w:hAnsi="Verdana"/>
        </w:rPr>
      </w:pPr>
    </w:p>
    <w:p w:rsidR="00BE5C21" w:rsidRDefault="00BE5C21" w:rsidP="00BE5C21">
      <w:r>
        <w:t>……………………………………….</w:t>
      </w:r>
      <w:r>
        <w:tab/>
      </w:r>
      <w:r>
        <w:tab/>
        <w:t>……………………………………</w:t>
      </w:r>
      <w:r w:rsidR="00245DD3">
        <w:t>.</w:t>
      </w:r>
    </w:p>
    <w:p w:rsidR="00BE5C21" w:rsidRDefault="00BE5C21" w:rsidP="00BE5C21">
      <w:pPr>
        <w:rPr>
          <w:rFonts w:ascii="Verdana" w:hAnsi="Verdana"/>
        </w:rPr>
      </w:pPr>
      <w:r>
        <w:rPr>
          <w:rFonts w:ascii="Verdana" w:hAnsi="Verdana"/>
        </w:rPr>
        <w:t>Bc. František Šafránek</w:t>
      </w:r>
      <w:r w:rsidRPr="007B34EE">
        <w:rPr>
          <w:rFonts w:ascii="Verdana" w:hAnsi="Verdana"/>
        </w:rPr>
        <w:tab/>
      </w:r>
      <w:r w:rsidRPr="007B34EE">
        <w:rPr>
          <w:rFonts w:ascii="Verdana" w:hAnsi="Verdana"/>
        </w:rPr>
        <w:tab/>
      </w:r>
      <w:r>
        <w:rPr>
          <w:rFonts w:ascii="Verdana" w:hAnsi="Verdana"/>
        </w:rPr>
        <w:tab/>
      </w:r>
      <w:r>
        <w:rPr>
          <w:rFonts w:ascii="Verdana" w:hAnsi="Verdana"/>
        </w:rPr>
        <w:tab/>
        <w:t xml:space="preserve">Ing. Ladislav </w:t>
      </w:r>
      <w:proofErr w:type="spellStart"/>
      <w:r>
        <w:rPr>
          <w:rFonts w:ascii="Verdana" w:hAnsi="Verdana"/>
        </w:rPr>
        <w:t>Paluska</w:t>
      </w:r>
      <w:proofErr w:type="spellEnd"/>
      <w:r>
        <w:rPr>
          <w:rFonts w:ascii="Verdana" w:hAnsi="Verdana"/>
        </w:rPr>
        <w:tab/>
      </w:r>
    </w:p>
    <w:p w:rsidR="00245DD3" w:rsidRDefault="00BE5C21" w:rsidP="00BE5C21">
      <w:pPr>
        <w:ind w:firstLine="708"/>
        <w:rPr>
          <w:rFonts w:ascii="Verdana" w:hAnsi="Verdana"/>
        </w:rPr>
      </w:pPr>
      <w:r>
        <w:rPr>
          <w:rFonts w:ascii="Verdana" w:hAnsi="Verdana"/>
        </w:rPr>
        <w:t>jednatel</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k</w:t>
      </w:r>
      <w:r w:rsidRPr="007B34EE">
        <w:rPr>
          <w:rFonts w:ascii="Verdana" w:hAnsi="Verdana"/>
        </w:rPr>
        <w:t>vestor</w:t>
      </w:r>
      <w:r>
        <w:rPr>
          <w:rFonts w:ascii="Verdana" w:hAnsi="Verdana"/>
        </w:rPr>
        <w:br/>
        <w:t>Okrasná školka Svrkyně, s.r.o.</w:t>
      </w:r>
      <w:r>
        <w:rPr>
          <w:rFonts w:ascii="Verdana" w:hAnsi="Verdana"/>
        </w:rPr>
        <w:tab/>
      </w:r>
      <w:r>
        <w:rPr>
          <w:rFonts w:ascii="Verdana" w:hAnsi="Verdana"/>
        </w:rPr>
        <w:tab/>
        <w:t xml:space="preserve">Akademie </w:t>
      </w:r>
      <w:r w:rsidRPr="007B34EE">
        <w:rPr>
          <w:rFonts w:ascii="Verdana" w:hAnsi="Verdana"/>
        </w:rPr>
        <w:t xml:space="preserve">múzických umění </w:t>
      </w:r>
    </w:p>
    <w:p w:rsidR="001767B5" w:rsidRPr="009064AA" w:rsidRDefault="00BE5C21" w:rsidP="0063408E">
      <w:pPr>
        <w:ind w:left="4956" w:firstLine="708"/>
        <w:rPr>
          <w:rFonts w:ascii="Verdana" w:hAnsi="Verdana"/>
          <w:sz w:val="22"/>
          <w:szCs w:val="22"/>
        </w:rPr>
      </w:pPr>
      <w:r w:rsidRPr="007B34EE">
        <w:rPr>
          <w:rFonts w:ascii="Verdana" w:hAnsi="Verdana"/>
        </w:rPr>
        <w:t>v Praze</w:t>
      </w:r>
    </w:p>
    <w:sectPr w:rsidR="001767B5" w:rsidRPr="009064AA">
      <w:pgSz w:w="11906" w:h="16838"/>
      <w:pgMar w:top="858" w:right="1418" w:bottom="731" w:left="1418"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432"/>
        </w:tabs>
        <w:ind w:left="432" w:hanging="432"/>
      </w:pPr>
      <w:rPr>
        <w:rFonts w:ascii="Times New Roman" w:eastAsia="Times New Roman" w:hAnsi="Times New Roman" w:cs="Times New Roman"/>
      </w:rPr>
    </w:lvl>
    <w:lvl w:ilvl="1">
      <w:start w:val="1"/>
      <w:numFmt w:val="none"/>
      <w:pStyle w:val="Nadpis2"/>
      <w:suff w:val="nothing"/>
      <w:lvlText w:val=""/>
      <w:lvlJc w:val="left"/>
      <w:pPr>
        <w:tabs>
          <w:tab w:val="num" w:pos="576"/>
        </w:tabs>
        <w:ind w:left="576" w:hanging="576"/>
      </w:pPr>
      <w:rPr>
        <w:rFonts w:ascii="Courier New" w:hAnsi="Courier New" w:cs="Courier New"/>
      </w:rPr>
    </w:lvl>
    <w:lvl w:ilvl="2">
      <w:start w:val="1"/>
      <w:numFmt w:val="none"/>
      <w:pStyle w:val="Nadpis3"/>
      <w:suff w:val="nothing"/>
      <w:lvlText w:val=""/>
      <w:lvlJc w:val="left"/>
      <w:pPr>
        <w:tabs>
          <w:tab w:val="num" w:pos="720"/>
        </w:tabs>
        <w:ind w:left="720" w:hanging="720"/>
      </w:pPr>
      <w:rPr>
        <w:rFonts w:ascii="Wingdings" w:hAnsi="Wingdings" w:cs="Wingdings"/>
      </w:rPr>
    </w:lvl>
    <w:lvl w:ilvl="3">
      <w:start w:val="1"/>
      <w:numFmt w:val="none"/>
      <w:pStyle w:val="Nadpis4"/>
      <w:suff w:val="nothing"/>
      <w:lvlText w:val=""/>
      <w:lvlJc w:val="left"/>
      <w:pPr>
        <w:tabs>
          <w:tab w:val="num" w:pos="864"/>
        </w:tabs>
        <w:ind w:left="864" w:hanging="864"/>
      </w:pPr>
      <w:rPr>
        <w:rFonts w:ascii="Symbol" w:hAnsi="Symbol" w:cs="Symbol"/>
      </w:r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765"/>
        </w:tabs>
        <w:ind w:left="765" w:hanging="360"/>
      </w:pPr>
      <w:rPr>
        <w:rFonts w:ascii="Times New Roman" w:eastAsia="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00000004"/>
    <w:multiLevelType w:val="multilevel"/>
    <w:tmpl w:val="0000000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391DF1"/>
    <w:multiLevelType w:val="hybridMultilevel"/>
    <w:tmpl w:val="28603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EB7CD0"/>
    <w:multiLevelType w:val="hybridMultilevel"/>
    <w:tmpl w:val="28603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522848"/>
    <w:multiLevelType w:val="hybridMultilevel"/>
    <w:tmpl w:val="28603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8F5500A"/>
    <w:multiLevelType w:val="hybridMultilevel"/>
    <w:tmpl w:val="A7AA8F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CE522D2"/>
    <w:multiLevelType w:val="hybridMultilevel"/>
    <w:tmpl w:val="28603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F1B14E5"/>
    <w:multiLevelType w:val="hybridMultilevel"/>
    <w:tmpl w:val="28603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CAD2F8E"/>
    <w:multiLevelType w:val="hybridMultilevel"/>
    <w:tmpl w:val="28603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5F3DE9"/>
    <w:multiLevelType w:val="hybridMultilevel"/>
    <w:tmpl w:val="28603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0426F95"/>
    <w:multiLevelType w:val="hybridMultilevel"/>
    <w:tmpl w:val="875669D2"/>
    <w:lvl w:ilvl="0" w:tplc="D85E29A2">
      <w:start w:val="1"/>
      <w:numFmt w:val="bullet"/>
      <w:lvlText w:val="-"/>
      <w:lvlJc w:val="left"/>
      <w:pPr>
        <w:ind w:left="765" w:hanging="360"/>
      </w:pPr>
      <w:rPr>
        <w:rFonts w:ascii="Arial" w:eastAsia="Times New Roman"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
    <w:nsid w:val="76FF70B4"/>
    <w:multiLevelType w:val="hybridMultilevel"/>
    <w:tmpl w:val="286032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2"/>
  </w:num>
  <w:num w:numId="8">
    <w:abstractNumId w:val="10"/>
  </w:num>
  <w:num w:numId="9">
    <w:abstractNumId w:val="8"/>
  </w:num>
  <w:num w:numId="10">
    <w:abstractNumId w:val="13"/>
  </w:num>
  <w:num w:numId="11">
    <w:abstractNumId w:val="9"/>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0FA"/>
    <w:rsid w:val="00085737"/>
    <w:rsid w:val="000C7D2B"/>
    <w:rsid w:val="001767B5"/>
    <w:rsid w:val="00243CC3"/>
    <w:rsid w:val="00245DD3"/>
    <w:rsid w:val="003100BB"/>
    <w:rsid w:val="00320BEB"/>
    <w:rsid w:val="00363FA6"/>
    <w:rsid w:val="003D6B96"/>
    <w:rsid w:val="00414EBA"/>
    <w:rsid w:val="004A6514"/>
    <w:rsid w:val="005814BC"/>
    <w:rsid w:val="005856FF"/>
    <w:rsid w:val="0058582B"/>
    <w:rsid w:val="0063408E"/>
    <w:rsid w:val="008161A1"/>
    <w:rsid w:val="008430FA"/>
    <w:rsid w:val="008627E1"/>
    <w:rsid w:val="00873D17"/>
    <w:rsid w:val="008956E8"/>
    <w:rsid w:val="009064AA"/>
    <w:rsid w:val="00963A15"/>
    <w:rsid w:val="009C3E6D"/>
    <w:rsid w:val="009E025E"/>
    <w:rsid w:val="00AA4804"/>
    <w:rsid w:val="00B862CF"/>
    <w:rsid w:val="00BD19D3"/>
    <w:rsid w:val="00BE5C21"/>
    <w:rsid w:val="00C1150C"/>
    <w:rsid w:val="00D271F4"/>
    <w:rsid w:val="00D81DEE"/>
    <w:rsid w:val="00DA36CD"/>
    <w:rsid w:val="00DA6D8F"/>
    <w:rsid w:val="00E11FDB"/>
    <w:rsid w:val="00F01FB4"/>
    <w:rsid w:val="00FC4EE7"/>
    <w:rsid w:val="00FC6B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spacing w:before="120"/>
      <w:jc w:val="center"/>
      <w:outlineLvl w:val="0"/>
    </w:pPr>
    <w:rPr>
      <w:b/>
      <w:bCs/>
      <w:sz w:val="22"/>
      <w:szCs w:val="20"/>
    </w:rPr>
  </w:style>
  <w:style w:type="paragraph" w:styleId="Nadpis2">
    <w:name w:val="heading 2"/>
    <w:basedOn w:val="Normln"/>
    <w:next w:val="Normln"/>
    <w:qFormat/>
    <w:pPr>
      <w:keepNext/>
      <w:numPr>
        <w:ilvl w:val="1"/>
        <w:numId w:val="1"/>
      </w:numPr>
      <w:snapToGrid w:val="0"/>
      <w:spacing w:before="120"/>
      <w:jc w:val="center"/>
      <w:outlineLvl w:val="1"/>
    </w:pPr>
    <w:rPr>
      <w:b/>
      <w:sz w:val="18"/>
      <w:szCs w:val="20"/>
    </w:rPr>
  </w:style>
  <w:style w:type="paragraph" w:styleId="Nadpis3">
    <w:name w:val="heading 3"/>
    <w:basedOn w:val="Normln"/>
    <w:next w:val="Normln"/>
    <w:qFormat/>
    <w:pPr>
      <w:keepNext/>
      <w:numPr>
        <w:ilvl w:val="2"/>
        <w:numId w:val="1"/>
      </w:numPr>
      <w:outlineLvl w:val="2"/>
    </w:pPr>
    <w:rPr>
      <w:b/>
      <w:bCs/>
      <w:sz w:val="16"/>
      <w:szCs w:val="16"/>
    </w:rPr>
  </w:style>
  <w:style w:type="paragraph" w:styleId="Nadpis4">
    <w:name w:val="heading 4"/>
    <w:basedOn w:val="Normln"/>
    <w:next w:val="Normln"/>
    <w:qFormat/>
    <w:pPr>
      <w:keepNext/>
      <w:numPr>
        <w:ilvl w:val="3"/>
        <w:numId w:val="1"/>
      </w:numPr>
      <w:spacing w:before="120"/>
      <w:jc w:val="center"/>
      <w:outlineLvl w:val="3"/>
    </w:pPr>
    <w:rPr>
      <w:rFonts w:ascii="Arial" w:hAnsi="Arial" w:cs="Arial"/>
      <w:b/>
    </w:rPr>
  </w:style>
  <w:style w:type="paragraph" w:styleId="Nadpis5">
    <w:name w:val="heading 5"/>
    <w:basedOn w:val="Normln"/>
    <w:next w:val="Normln"/>
    <w:qFormat/>
    <w:pPr>
      <w:keepNext/>
      <w:numPr>
        <w:ilvl w:val="4"/>
        <w:numId w:val="1"/>
      </w:numPr>
      <w:tabs>
        <w:tab w:val="left" w:pos="4500"/>
        <w:tab w:val="left" w:pos="6400"/>
        <w:tab w:val="left" w:pos="8000"/>
      </w:tabs>
      <w:ind w:left="0" w:right="2" w:firstLine="0"/>
      <w:outlineLvl w:val="4"/>
    </w:pPr>
    <w:rPr>
      <w:b/>
      <w:bCs/>
      <w:szCs w:val="20"/>
    </w:rPr>
  </w:style>
  <w:style w:type="paragraph" w:styleId="Nadpis6">
    <w:name w:val="heading 6"/>
    <w:basedOn w:val="Normln"/>
    <w:next w:val="Normln"/>
    <w:qFormat/>
    <w:pPr>
      <w:keepNext/>
      <w:numPr>
        <w:ilvl w:val="5"/>
        <w:numId w:val="1"/>
      </w:numPr>
      <w:spacing w:before="120"/>
      <w:jc w:val="center"/>
      <w:outlineLvl w:val="5"/>
    </w:pPr>
    <w:rPr>
      <w:rFonts w:ascii="Arial" w:hAnsi="Arial" w:cs="Arial"/>
      <w:b/>
      <w:sz w:val="20"/>
    </w:rPr>
  </w:style>
  <w:style w:type="paragraph" w:styleId="Nadpis7">
    <w:name w:val="heading 7"/>
    <w:basedOn w:val="Normln"/>
    <w:next w:val="Normln"/>
    <w:qFormat/>
    <w:pPr>
      <w:keepNext/>
      <w:numPr>
        <w:ilvl w:val="6"/>
        <w:numId w:val="1"/>
      </w:numPr>
      <w:spacing w:before="120"/>
      <w:jc w:val="both"/>
      <w:outlineLvl w:val="6"/>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napToGrid w:val="0"/>
      <w:spacing w:before="120"/>
    </w:pPr>
    <w:rPr>
      <w:sz w:val="18"/>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Rozvrendokumentu">
    <w:name w:val="Rozvržení dokumentu"/>
    <w:basedOn w:val="Normln"/>
    <w:pPr>
      <w:shd w:val="clear" w:color="auto" w:fill="000080"/>
    </w:pPr>
    <w:rPr>
      <w:rFonts w:ascii="Tahoma" w:hAnsi="Tahoma" w:cs="Tahom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odsazen21">
    <w:name w:val="Základní text odsazený 21"/>
    <w:basedOn w:val="Normln"/>
    <w:pPr>
      <w:widowControl w:val="0"/>
      <w:tabs>
        <w:tab w:val="left" w:pos="1988"/>
      </w:tabs>
      <w:snapToGrid w:val="0"/>
      <w:ind w:left="284" w:hanging="284"/>
      <w:jc w:val="both"/>
    </w:pPr>
    <w:rPr>
      <w:szCs w:val="20"/>
    </w:rPr>
  </w:style>
  <w:style w:type="paragraph" w:customStyle="1" w:styleId="xl24">
    <w:name w:val="xl24"/>
    <w:basedOn w:val="Normln"/>
    <w:pPr>
      <w:pBdr>
        <w:top w:val="single" w:sz="8" w:space="0" w:color="000000"/>
        <w:left w:val="single" w:sz="8" w:space="0" w:color="000000"/>
        <w:bottom w:val="single" w:sz="8" w:space="0" w:color="000000"/>
      </w:pBdr>
      <w:spacing w:before="100" w:after="100"/>
    </w:pPr>
  </w:style>
  <w:style w:type="paragraph" w:customStyle="1" w:styleId="xl25">
    <w:name w:val="xl25"/>
    <w:basedOn w:val="Normln"/>
    <w:pPr>
      <w:pBdr>
        <w:top w:val="single" w:sz="8" w:space="0" w:color="000000"/>
        <w:bottom w:val="single" w:sz="8" w:space="0" w:color="000000"/>
      </w:pBdr>
      <w:spacing w:before="100" w:after="100"/>
    </w:pPr>
  </w:style>
  <w:style w:type="paragraph" w:customStyle="1" w:styleId="xl26">
    <w:name w:val="xl26"/>
    <w:basedOn w:val="Normln"/>
    <w:pPr>
      <w:pBdr>
        <w:top w:val="single" w:sz="8" w:space="0" w:color="000000"/>
        <w:bottom w:val="single" w:sz="8" w:space="0" w:color="000000"/>
        <w:right w:val="single" w:sz="8" w:space="0" w:color="000000"/>
      </w:pBdr>
      <w:spacing w:before="100" w:after="100"/>
    </w:pPr>
  </w:style>
  <w:style w:type="paragraph" w:customStyle="1" w:styleId="xl27">
    <w:name w:val="xl27"/>
    <w:basedOn w:val="Normln"/>
    <w:pPr>
      <w:pBdr>
        <w:left w:val="single" w:sz="8" w:space="0" w:color="000000"/>
        <w:bottom w:val="single" w:sz="4" w:space="0" w:color="000000"/>
        <w:right w:val="single" w:sz="4" w:space="0" w:color="000000"/>
      </w:pBdr>
      <w:spacing w:before="100" w:after="100"/>
    </w:pPr>
  </w:style>
  <w:style w:type="paragraph" w:customStyle="1" w:styleId="xl28">
    <w:name w:val="xl28"/>
    <w:basedOn w:val="Normln"/>
    <w:pPr>
      <w:pBdr>
        <w:left w:val="single" w:sz="4" w:space="0" w:color="000000"/>
        <w:bottom w:val="single" w:sz="4" w:space="0" w:color="000000"/>
        <w:right w:val="single" w:sz="4" w:space="0" w:color="000000"/>
      </w:pBdr>
      <w:spacing w:before="100" w:after="100"/>
    </w:pPr>
  </w:style>
  <w:style w:type="paragraph" w:customStyle="1" w:styleId="xl29">
    <w:name w:val="xl29"/>
    <w:basedOn w:val="Normln"/>
    <w:pPr>
      <w:pBdr>
        <w:left w:val="single" w:sz="4" w:space="0" w:color="000000"/>
        <w:bottom w:val="single" w:sz="4" w:space="0" w:color="000000"/>
        <w:right w:val="single" w:sz="8" w:space="0" w:color="000000"/>
      </w:pBdr>
      <w:spacing w:before="100" w:after="100"/>
    </w:pPr>
  </w:style>
  <w:style w:type="paragraph" w:customStyle="1" w:styleId="xl30">
    <w:name w:val="xl30"/>
    <w:basedOn w:val="Normln"/>
    <w:pPr>
      <w:pBdr>
        <w:top w:val="single" w:sz="4" w:space="0" w:color="000000"/>
        <w:left w:val="single" w:sz="8" w:space="0" w:color="000000"/>
        <w:bottom w:val="single" w:sz="4" w:space="0" w:color="000000"/>
        <w:right w:val="single" w:sz="4" w:space="0" w:color="000000"/>
      </w:pBdr>
      <w:spacing w:before="100" w:after="100"/>
    </w:pPr>
  </w:style>
  <w:style w:type="paragraph" w:customStyle="1" w:styleId="xl31">
    <w:name w:val="xl31"/>
    <w:basedOn w:val="Normln"/>
    <w:pPr>
      <w:pBdr>
        <w:top w:val="single" w:sz="4" w:space="0" w:color="000000"/>
        <w:left w:val="single" w:sz="4" w:space="0" w:color="000000"/>
        <w:bottom w:val="single" w:sz="4" w:space="0" w:color="000000"/>
        <w:right w:val="single" w:sz="4" w:space="0" w:color="000000"/>
      </w:pBdr>
      <w:spacing w:before="100" w:after="100"/>
    </w:pPr>
  </w:style>
  <w:style w:type="paragraph" w:customStyle="1" w:styleId="xl32">
    <w:name w:val="xl32"/>
    <w:basedOn w:val="Normln"/>
    <w:pPr>
      <w:pBdr>
        <w:top w:val="single" w:sz="4" w:space="0" w:color="000000"/>
        <w:left w:val="single" w:sz="4" w:space="0" w:color="000000"/>
        <w:bottom w:val="single" w:sz="4" w:space="0" w:color="000000"/>
        <w:right w:val="single" w:sz="4" w:space="0" w:color="000000"/>
      </w:pBdr>
      <w:spacing w:before="100" w:after="100"/>
    </w:pPr>
  </w:style>
  <w:style w:type="paragraph" w:customStyle="1" w:styleId="xl33">
    <w:name w:val="xl33"/>
    <w:basedOn w:val="Normln"/>
    <w:pPr>
      <w:pBdr>
        <w:top w:val="single" w:sz="4" w:space="0" w:color="000000"/>
        <w:left w:val="single" w:sz="4" w:space="0" w:color="000000"/>
        <w:bottom w:val="single" w:sz="4" w:space="0" w:color="000000"/>
        <w:right w:val="single" w:sz="8" w:space="0" w:color="000000"/>
      </w:pBdr>
      <w:spacing w:before="100" w:after="100"/>
    </w:pPr>
  </w:style>
  <w:style w:type="paragraph" w:customStyle="1" w:styleId="xl34">
    <w:name w:val="xl34"/>
    <w:basedOn w:val="Normln"/>
    <w:pPr>
      <w:pBdr>
        <w:top w:val="single" w:sz="4" w:space="0" w:color="000000"/>
        <w:left w:val="single" w:sz="8" w:space="0" w:color="000000"/>
        <w:right w:val="single" w:sz="4" w:space="0" w:color="000000"/>
      </w:pBdr>
      <w:spacing w:before="100" w:after="100"/>
    </w:pPr>
  </w:style>
  <w:style w:type="paragraph" w:customStyle="1" w:styleId="xl35">
    <w:name w:val="xl35"/>
    <w:basedOn w:val="Normln"/>
    <w:pPr>
      <w:pBdr>
        <w:top w:val="single" w:sz="4" w:space="0" w:color="000000"/>
        <w:left w:val="single" w:sz="4" w:space="0" w:color="000000"/>
        <w:right w:val="single" w:sz="4" w:space="0" w:color="000000"/>
      </w:pBdr>
      <w:spacing w:before="100" w:after="100"/>
    </w:pPr>
  </w:style>
  <w:style w:type="paragraph" w:customStyle="1" w:styleId="xl36">
    <w:name w:val="xl36"/>
    <w:basedOn w:val="Normln"/>
    <w:pPr>
      <w:pBdr>
        <w:top w:val="single" w:sz="4" w:space="0" w:color="000000"/>
        <w:left w:val="single" w:sz="4" w:space="0" w:color="000000"/>
        <w:right w:val="single" w:sz="8" w:space="0" w:color="000000"/>
      </w:pBdr>
      <w:spacing w:before="100" w:after="100"/>
    </w:pPr>
  </w:style>
  <w:style w:type="paragraph" w:customStyle="1" w:styleId="xl37">
    <w:name w:val="xl37"/>
    <w:basedOn w:val="Normln"/>
    <w:pPr>
      <w:pBdr>
        <w:top w:val="single" w:sz="8" w:space="0" w:color="000000"/>
        <w:left w:val="single" w:sz="8" w:space="0" w:color="000000"/>
        <w:bottom w:val="single" w:sz="8" w:space="0" w:color="000000"/>
        <w:right w:val="single" w:sz="4" w:space="0" w:color="000000"/>
      </w:pBdr>
      <w:spacing w:before="100" w:after="100"/>
    </w:pPr>
  </w:style>
  <w:style w:type="paragraph" w:customStyle="1" w:styleId="xl38">
    <w:name w:val="xl38"/>
    <w:basedOn w:val="Normln"/>
    <w:pPr>
      <w:pBdr>
        <w:top w:val="single" w:sz="8" w:space="0" w:color="000000"/>
        <w:left w:val="single" w:sz="4" w:space="0" w:color="000000"/>
        <w:bottom w:val="single" w:sz="8" w:space="0" w:color="000000"/>
        <w:right w:val="single" w:sz="4" w:space="0" w:color="000000"/>
      </w:pBdr>
      <w:spacing w:before="100" w:after="100"/>
    </w:pPr>
  </w:style>
  <w:style w:type="paragraph" w:customStyle="1" w:styleId="xl39">
    <w:name w:val="xl39"/>
    <w:basedOn w:val="Normln"/>
    <w:pPr>
      <w:pBdr>
        <w:top w:val="single" w:sz="8" w:space="0" w:color="000000"/>
        <w:left w:val="single" w:sz="4" w:space="0" w:color="000000"/>
        <w:bottom w:val="single" w:sz="8" w:space="0" w:color="000000"/>
        <w:right w:val="single" w:sz="8" w:space="0" w:color="000000"/>
      </w:pBdr>
      <w:spacing w:before="100" w:after="100"/>
    </w:pPr>
  </w:style>
  <w:style w:type="paragraph" w:customStyle="1" w:styleId="xl40">
    <w:name w:val="xl40"/>
    <w:basedOn w:val="Normln"/>
    <w:pPr>
      <w:pBdr>
        <w:left w:val="single" w:sz="8" w:space="0" w:color="000000"/>
        <w:right w:val="single" w:sz="4" w:space="0" w:color="000000"/>
      </w:pBdr>
      <w:spacing w:before="100" w:after="100"/>
    </w:pPr>
  </w:style>
  <w:style w:type="paragraph" w:customStyle="1" w:styleId="xl41">
    <w:name w:val="xl41"/>
    <w:basedOn w:val="Normln"/>
    <w:pPr>
      <w:pBdr>
        <w:left w:val="single" w:sz="4" w:space="0" w:color="000000"/>
        <w:right w:val="single" w:sz="4" w:space="0" w:color="000000"/>
      </w:pBdr>
      <w:spacing w:before="100" w:after="100"/>
    </w:pPr>
  </w:style>
  <w:style w:type="paragraph" w:customStyle="1" w:styleId="xl42">
    <w:name w:val="xl42"/>
    <w:basedOn w:val="Normln"/>
    <w:pPr>
      <w:pBdr>
        <w:left w:val="single" w:sz="4" w:space="0" w:color="000000"/>
        <w:right w:val="single" w:sz="8" w:space="0" w:color="000000"/>
      </w:pBdr>
      <w:spacing w:before="100" w:after="100"/>
    </w:pPr>
  </w:style>
  <w:style w:type="paragraph" w:customStyle="1" w:styleId="xl43">
    <w:name w:val="xl43"/>
    <w:basedOn w:val="Normln"/>
    <w:pPr>
      <w:pBdr>
        <w:top w:val="single" w:sz="8" w:space="0" w:color="000000"/>
        <w:left w:val="single" w:sz="4" w:space="0" w:color="000000"/>
        <w:bottom w:val="single" w:sz="8" w:space="0" w:color="000000"/>
        <w:right w:val="single" w:sz="8" w:space="0" w:color="000000"/>
      </w:pBdr>
      <w:spacing w:before="100" w:after="100"/>
    </w:pPr>
  </w:style>
  <w:style w:type="paragraph" w:customStyle="1" w:styleId="xl44">
    <w:name w:val="xl44"/>
    <w:basedOn w:val="Normln"/>
    <w:pPr>
      <w:pBdr>
        <w:top w:val="single" w:sz="8" w:space="0" w:color="000000"/>
        <w:left w:val="single" w:sz="4" w:space="0" w:color="000000"/>
        <w:bottom w:val="single" w:sz="8" w:space="0" w:color="000000"/>
        <w:right w:val="single" w:sz="8" w:space="0" w:color="000000"/>
      </w:pBdr>
      <w:spacing w:before="100" w:after="100"/>
    </w:pPr>
  </w:style>
  <w:style w:type="paragraph" w:customStyle="1" w:styleId="xl45">
    <w:name w:val="xl45"/>
    <w:basedOn w:val="Normln"/>
    <w:pPr>
      <w:pBdr>
        <w:top w:val="single" w:sz="4" w:space="0" w:color="000000"/>
        <w:left w:val="single" w:sz="4" w:space="0" w:color="000000"/>
        <w:bottom w:val="single" w:sz="4" w:space="0" w:color="000000"/>
        <w:right w:val="single" w:sz="8" w:space="0" w:color="000000"/>
      </w:pBdr>
      <w:spacing w:before="100" w:after="100"/>
    </w:pPr>
  </w:style>
  <w:style w:type="paragraph" w:customStyle="1" w:styleId="xl46">
    <w:name w:val="xl46"/>
    <w:basedOn w:val="Normln"/>
    <w:pPr>
      <w:pBdr>
        <w:top w:val="single" w:sz="4" w:space="0" w:color="000000"/>
        <w:left w:val="single" w:sz="4" w:space="0" w:color="000000"/>
        <w:right w:val="single" w:sz="4" w:space="0" w:color="000000"/>
      </w:pBdr>
      <w:spacing w:before="100" w:after="100"/>
    </w:pPr>
  </w:style>
  <w:style w:type="paragraph" w:customStyle="1" w:styleId="xl47">
    <w:name w:val="xl47"/>
    <w:basedOn w:val="Normln"/>
    <w:pPr>
      <w:pBdr>
        <w:top w:val="single" w:sz="4" w:space="0" w:color="000000"/>
        <w:left w:val="single" w:sz="4" w:space="0" w:color="000000"/>
        <w:right w:val="single" w:sz="8" w:space="0" w:color="000000"/>
      </w:pBdr>
      <w:spacing w:before="100" w:after="100"/>
    </w:pPr>
  </w:style>
  <w:style w:type="paragraph" w:customStyle="1" w:styleId="xl48">
    <w:name w:val="xl48"/>
    <w:basedOn w:val="Normln"/>
    <w:pPr>
      <w:pBdr>
        <w:top w:val="single" w:sz="8" w:space="0" w:color="000000"/>
        <w:left w:val="single" w:sz="4" w:space="0" w:color="000000"/>
        <w:bottom w:val="single" w:sz="8" w:space="0" w:color="000000"/>
        <w:right w:val="single" w:sz="4" w:space="0" w:color="000000"/>
      </w:pBdr>
      <w:spacing w:before="100" w:after="100"/>
    </w:pPr>
  </w:style>
  <w:style w:type="paragraph" w:customStyle="1" w:styleId="xl49">
    <w:name w:val="xl49"/>
    <w:basedOn w:val="Normln"/>
    <w:pPr>
      <w:pBdr>
        <w:top w:val="single" w:sz="8" w:space="0" w:color="000000"/>
        <w:left w:val="single" w:sz="4" w:space="0" w:color="000000"/>
        <w:bottom w:val="single" w:sz="8" w:space="0" w:color="000000"/>
        <w:right w:val="single" w:sz="8" w:space="0" w:color="000000"/>
      </w:pBdr>
      <w:spacing w:before="100" w:after="100"/>
    </w:pPr>
  </w:style>
  <w:style w:type="paragraph" w:customStyle="1" w:styleId="Zkladntext21">
    <w:name w:val="Základní text 21"/>
    <w:basedOn w:val="Normln"/>
    <w:pPr>
      <w:spacing w:before="120"/>
      <w:jc w:val="both"/>
    </w:pPr>
    <w:rPr>
      <w:rFonts w:ascii="Arial" w:hAnsi="Arial" w:cs="Arial"/>
      <w:sz w:val="20"/>
    </w:rPr>
  </w:style>
  <w:style w:type="character" w:styleId="Odkaznakoment">
    <w:name w:val="annotation reference"/>
    <w:uiPriority w:val="99"/>
    <w:semiHidden/>
    <w:unhideWhenUsed/>
    <w:rsid w:val="00FC6BAB"/>
    <w:rPr>
      <w:sz w:val="16"/>
      <w:szCs w:val="16"/>
    </w:rPr>
  </w:style>
  <w:style w:type="paragraph" w:styleId="Textkomente">
    <w:name w:val="annotation text"/>
    <w:basedOn w:val="Normln"/>
    <w:link w:val="TextkomenteChar"/>
    <w:uiPriority w:val="99"/>
    <w:semiHidden/>
    <w:unhideWhenUsed/>
    <w:rsid w:val="00FC6BAB"/>
    <w:rPr>
      <w:sz w:val="20"/>
      <w:szCs w:val="20"/>
    </w:rPr>
  </w:style>
  <w:style w:type="character" w:customStyle="1" w:styleId="TextkomenteChar">
    <w:name w:val="Text komentáře Char"/>
    <w:link w:val="Textkomente"/>
    <w:uiPriority w:val="99"/>
    <w:semiHidden/>
    <w:rsid w:val="00FC6BAB"/>
    <w:rPr>
      <w:lang w:eastAsia="ar-SA"/>
    </w:rPr>
  </w:style>
  <w:style w:type="paragraph" w:styleId="Pedmtkomente">
    <w:name w:val="annotation subject"/>
    <w:basedOn w:val="Textkomente"/>
    <w:next w:val="Textkomente"/>
    <w:link w:val="PedmtkomenteChar"/>
    <w:uiPriority w:val="99"/>
    <w:semiHidden/>
    <w:unhideWhenUsed/>
    <w:rsid w:val="00FC6BAB"/>
    <w:rPr>
      <w:b/>
      <w:bCs/>
    </w:rPr>
  </w:style>
  <w:style w:type="character" w:customStyle="1" w:styleId="PedmtkomenteChar">
    <w:name w:val="Předmět komentáře Char"/>
    <w:link w:val="Pedmtkomente"/>
    <w:uiPriority w:val="99"/>
    <w:semiHidden/>
    <w:rsid w:val="00FC6BAB"/>
    <w:rPr>
      <w:b/>
      <w:bCs/>
      <w:lang w:eastAsia="ar-SA"/>
    </w:rPr>
  </w:style>
  <w:style w:type="paragraph" w:styleId="Textbubliny">
    <w:name w:val="Balloon Text"/>
    <w:basedOn w:val="Normln"/>
    <w:link w:val="TextbublinyChar"/>
    <w:uiPriority w:val="99"/>
    <w:semiHidden/>
    <w:unhideWhenUsed/>
    <w:rsid w:val="00FC6BAB"/>
    <w:rPr>
      <w:rFonts w:ascii="Tahoma" w:hAnsi="Tahoma" w:cs="Tahoma"/>
      <w:sz w:val="16"/>
      <w:szCs w:val="16"/>
    </w:rPr>
  </w:style>
  <w:style w:type="character" w:customStyle="1" w:styleId="TextbublinyChar">
    <w:name w:val="Text bubliny Char"/>
    <w:link w:val="Textbubliny"/>
    <w:uiPriority w:val="99"/>
    <w:semiHidden/>
    <w:rsid w:val="00FC6BAB"/>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liska.tomaidesova@hamu.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10EFB-9F34-41F2-B019-CCFB7A82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1413</Words>
  <Characters>8340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SMLOUVA O DÍLO č</vt:lpstr>
    </vt:vector>
  </TitlesOfParts>
  <Company>AMU</Company>
  <LinksUpToDate>false</LinksUpToDate>
  <CharactersWithSpaces>9734</CharactersWithSpaces>
  <SharedDoc>false</SharedDoc>
  <HLinks>
    <vt:vector size="6" baseType="variant">
      <vt:variant>
        <vt:i4>7536644</vt:i4>
      </vt:variant>
      <vt:variant>
        <vt:i4>0</vt:i4>
      </vt:variant>
      <vt:variant>
        <vt:i4>0</vt:i4>
      </vt:variant>
      <vt:variant>
        <vt:i4>5</vt:i4>
      </vt:variant>
      <vt:variant>
        <vt:lpwstr>mailto:eliska.tomaidesova@hamu.cz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Karel Šafář</dc:creator>
  <cp:lastModifiedBy>SILLEROH</cp:lastModifiedBy>
  <cp:revision>2</cp:revision>
  <cp:lastPrinted>2004-10-18T05:24:00Z</cp:lastPrinted>
  <dcterms:created xsi:type="dcterms:W3CDTF">2016-12-20T11:36:00Z</dcterms:created>
  <dcterms:modified xsi:type="dcterms:W3CDTF">2016-12-20T11:36:00Z</dcterms:modified>
</cp:coreProperties>
</file>