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psdsor" ContentType="application/vnd.openxmlformats-package.digital-signature-origin"/>
  <Default Extension="psdsxs" ContentType="application/vnd.openxmlformats-package.digital-signature-xmlsignature+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package/services/digital-signature/origin.psdsor" Id="R54e8e1f66f8f44a0"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B8BCEB" w14:textId="77777777" w:rsidR="0042126B" w:rsidRDefault="0042126B" w:rsidP="00652395">
      <w:pPr>
        <w:spacing w:before="240" w:after="0" w:line="259" w:lineRule="auto"/>
      </w:pPr>
    </w:p>
    <w:p w14:paraId="1CF5A783" w14:textId="77777777" w:rsidR="0042126B" w:rsidRDefault="0042126B" w:rsidP="0042126B">
      <w:pPr>
        <w:pStyle w:val="Nadpis1"/>
        <w:pageBreakBefore w:val="0"/>
        <w:numPr>
          <w:ilvl w:val="0"/>
          <w:numId w:val="0"/>
        </w:numPr>
        <w:spacing w:before="240" w:after="0" w:line="259" w:lineRule="auto"/>
        <w:ind w:left="432"/>
        <w:contextualSpacing w:val="0"/>
        <w:rPr>
          <w:lang w:val="cs-CZ"/>
        </w:rPr>
      </w:pPr>
    </w:p>
    <w:p w14:paraId="1728137A" w14:textId="77777777" w:rsidR="0042126B" w:rsidRDefault="0042126B" w:rsidP="0042126B">
      <w:pPr>
        <w:pStyle w:val="Nadpis1"/>
        <w:pageBreakBefore w:val="0"/>
        <w:numPr>
          <w:ilvl w:val="0"/>
          <w:numId w:val="0"/>
        </w:numPr>
        <w:spacing w:before="240" w:after="0" w:line="259" w:lineRule="auto"/>
        <w:ind w:left="432"/>
        <w:contextualSpacing w:val="0"/>
        <w:rPr>
          <w:lang w:val="cs-CZ"/>
        </w:rPr>
      </w:pPr>
    </w:p>
    <w:p w14:paraId="777FDC59" w14:textId="77777777" w:rsidR="0042126B" w:rsidRDefault="0042126B" w:rsidP="0042126B">
      <w:pPr>
        <w:pStyle w:val="Nadpis1"/>
        <w:pageBreakBefore w:val="0"/>
        <w:numPr>
          <w:ilvl w:val="0"/>
          <w:numId w:val="0"/>
        </w:numPr>
        <w:spacing w:before="240" w:after="0" w:line="259" w:lineRule="auto"/>
        <w:ind w:left="432"/>
        <w:contextualSpacing w:val="0"/>
        <w:rPr>
          <w:lang w:val="cs-CZ"/>
        </w:rPr>
      </w:pPr>
    </w:p>
    <w:p w14:paraId="7F3548E6" w14:textId="77777777" w:rsidR="0042126B" w:rsidRDefault="0042126B" w:rsidP="0042126B">
      <w:pPr>
        <w:pStyle w:val="Nadpis1"/>
        <w:pageBreakBefore w:val="0"/>
        <w:numPr>
          <w:ilvl w:val="0"/>
          <w:numId w:val="0"/>
        </w:numPr>
        <w:spacing w:before="240" w:after="0" w:line="259" w:lineRule="auto"/>
        <w:ind w:left="432"/>
        <w:contextualSpacing w:val="0"/>
        <w:rPr>
          <w:lang w:val="cs-CZ"/>
        </w:rPr>
      </w:pPr>
    </w:p>
    <w:p w14:paraId="14A4F1C1" w14:textId="77777777" w:rsidR="0042126B" w:rsidRDefault="0042126B" w:rsidP="0042126B"/>
    <w:p w14:paraId="16DB4219" w14:textId="77777777" w:rsidR="0042126B" w:rsidRPr="0042126B" w:rsidRDefault="0042126B" w:rsidP="0042126B"/>
    <w:p w14:paraId="3A3AA873" w14:textId="77777777" w:rsidR="0042126B" w:rsidRDefault="0042126B" w:rsidP="0042126B">
      <w:pPr>
        <w:pStyle w:val="Nadpis1"/>
        <w:pageBreakBefore w:val="0"/>
        <w:numPr>
          <w:ilvl w:val="0"/>
          <w:numId w:val="0"/>
        </w:numPr>
        <w:spacing w:before="240" w:after="0" w:line="259" w:lineRule="auto"/>
        <w:ind w:left="432"/>
        <w:contextualSpacing w:val="0"/>
        <w:rPr>
          <w:lang w:val="cs-CZ"/>
        </w:rPr>
      </w:pPr>
    </w:p>
    <w:p w14:paraId="1B9AB33F" w14:textId="50B67242" w:rsidR="0042126B" w:rsidRDefault="0042126B" w:rsidP="0042126B">
      <w:pPr>
        <w:pStyle w:val="Nadpis1"/>
        <w:pageBreakBefore w:val="0"/>
        <w:numPr>
          <w:ilvl w:val="0"/>
          <w:numId w:val="0"/>
        </w:numPr>
        <w:spacing w:before="240" w:after="0" w:line="259" w:lineRule="auto"/>
        <w:contextualSpacing w:val="0"/>
        <w:jc w:val="center"/>
        <w:rPr>
          <w:lang w:val="cs-CZ"/>
        </w:rPr>
      </w:pPr>
      <w:r>
        <w:rPr>
          <w:lang w:val="cs-CZ"/>
        </w:rPr>
        <w:t>KOMUNIKAČNÍ PROTOKOL</w:t>
      </w:r>
    </w:p>
    <w:p w14:paraId="024A40B2" w14:textId="77777777" w:rsidR="0042126B" w:rsidRDefault="0042126B" w:rsidP="0042126B"/>
    <w:p w14:paraId="75A0A3A9" w14:textId="77777777" w:rsidR="0042126B" w:rsidRDefault="0042126B" w:rsidP="0042126B"/>
    <w:p w14:paraId="2EB370AD" w14:textId="77777777" w:rsidR="0042126B" w:rsidRDefault="0042126B" w:rsidP="0042126B"/>
    <w:p w14:paraId="34F66501" w14:textId="77777777" w:rsidR="0042126B" w:rsidRDefault="0042126B" w:rsidP="0042126B"/>
    <w:p w14:paraId="6B8DAE21" w14:textId="77777777" w:rsidR="0042126B" w:rsidRDefault="0042126B" w:rsidP="0042126B"/>
    <w:p w14:paraId="355E0EDE" w14:textId="77777777" w:rsidR="0042126B" w:rsidRDefault="0042126B" w:rsidP="0042126B"/>
    <w:p w14:paraId="746D1D42" w14:textId="77777777" w:rsidR="0042126B" w:rsidRDefault="0042126B" w:rsidP="0042126B"/>
    <w:p w14:paraId="1908592D" w14:textId="77777777" w:rsidR="0042126B" w:rsidRDefault="0042126B" w:rsidP="0042126B"/>
    <w:p w14:paraId="775D1838" w14:textId="77777777" w:rsidR="0042126B" w:rsidRDefault="0042126B" w:rsidP="0042126B"/>
    <w:p w14:paraId="49771162" w14:textId="77777777" w:rsidR="0042126B" w:rsidRDefault="0042126B" w:rsidP="0042126B"/>
    <w:p w14:paraId="77E2ABF3" w14:textId="77777777" w:rsidR="0042126B" w:rsidRDefault="0042126B" w:rsidP="0042126B"/>
    <w:p w14:paraId="4DEB70D4" w14:textId="77777777" w:rsidR="0042126B" w:rsidRDefault="0042126B" w:rsidP="0042126B"/>
    <w:p w14:paraId="74836968" w14:textId="77777777" w:rsidR="0042126B" w:rsidRDefault="0042126B" w:rsidP="0042126B"/>
    <w:p w14:paraId="706FC10D" w14:textId="77777777" w:rsidR="0042126B" w:rsidRDefault="0042126B" w:rsidP="0042126B"/>
    <w:p w14:paraId="0A4DFCBF" w14:textId="77777777" w:rsidR="0042126B" w:rsidRDefault="0042126B" w:rsidP="0042126B"/>
    <w:p w14:paraId="6CE5E9F3" w14:textId="77777777" w:rsidR="0042126B" w:rsidRDefault="0042126B" w:rsidP="0042126B"/>
    <w:p w14:paraId="4B4D02D1" w14:textId="77777777" w:rsidR="0042126B" w:rsidRDefault="0042126B" w:rsidP="0042126B"/>
    <w:p w14:paraId="6471E95C" w14:textId="77777777" w:rsidR="0042126B" w:rsidRDefault="0042126B" w:rsidP="0042126B"/>
    <w:p w14:paraId="7051D1E9" w14:textId="77777777" w:rsidR="0042126B" w:rsidRDefault="0042126B" w:rsidP="0042126B"/>
    <w:p w14:paraId="0DEECB30" w14:textId="77777777" w:rsidR="0042126B" w:rsidRPr="0042126B" w:rsidRDefault="0042126B" w:rsidP="0042126B"/>
    <w:p w14:paraId="16A1D354" w14:textId="77777777" w:rsidR="00652395" w:rsidRDefault="00652395" w:rsidP="00652395">
      <w:pPr>
        <w:pStyle w:val="Nadpis1"/>
        <w:pageBreakBefore w:val="0"/>
        <w:spacing w:before="240" w:after="0" w:line="259" w:lineRule="auto"/>
        <w:contextualSpacing w:val="0"/>
      </w:pPr>
      <w:r>
        <w:lastRenderedPageBreak/>
        <w:t>Všeobecně</w:t>
      </w:r>
    </w:p>
    <w:p w14:paraId="5934FD81" w14:textId="4D03BD19" w:rsidR="00652395" w:rsidRDefault="00652395" w:rsidP="00652395">
      <w:pPr>
        <w:rPr>
          <w:shd w:val="clear" w:color="auto" w:fill="FFFFFF"/>
        </w:rPr>
      </w:pPr>
      <w:r>
        <w:rPr>
          <w:shd w:val="clear" w:color="auto" w:fill="FFFFFF"/>
        </w:rPr>
        <w:t xml:space="preserve">Tento předpis stanovuje požadavky na provedení a kvalitu GPS jednotek a telemetrických dat vozidel provádějící údržbu </w:t>
      </w:r>
      <w:r w:rsidR="004E5C26">
        <w:rPr>
          <w:shd w:val="clear" w:color="auto" w:fill="FFFFFF"/>
        </w:rPr>
        <w:t xml:space="preserve">komunikací ve správě ŘSD ČR </w:t>
      </w:r>
      <w:r w:rsidR="0004544E">
        <w:rPr>
          <w:shd w:val="clear" w:color="auto" w:fill="FFFFFF"/>
        </w:rPr>
        <w:t xml:space="preserve">a to jak vozidel </w:t>
      </w:r>
      <w:r w:rsidR="00573D98">
        <w:rPr>
          <w:shd w:val="clear" w:color="auto" w:fill="FFFFFF"/>
        </w:rPr>
        <w:t xml:space="preserve">ŘSD ČR, tak vozidel dodavatelů provádějících údržbu </w:t>
      </w:r>
      <w:r w:rsidR="004E5C26">
        <w:rPr>
          <w:shd w:val="clear" w:color="auto" w:fill="FFFFFF"/>
        </w:rPr>
        <w:t>na základě uzavřených rámcových dohod.</w:t>
      </w:r>
    </w:p>
    <w:p w14:paraId="4F4FECEC" w14:textId="77777777" w:rsidR="00B317A3" w:rsidRDefault="00B317A3" w:rsidP="002D76A3"/>
    <w:p w14:paraId="008AAC08" w14:textId="456ADDC2" w:rsidR="00B317A3" w:rsidRDefault="00B317A3" w:rsidP="00B317A3">
      <w:pPr>
        <w:spacing w:after="0"/>
      </w:pPr>
      <w:r w:rsidRPr="00C8600D">
        <w:t xml:space="preserve">Dodavatel </w:t>
      </w:r>
      <w:r>
        <w:t xml:space="preserve">bude </w:t>
      </w:r>
      <w:r w:rsidRPr="00C8600D">
        <w:t xml:space="preserve">prováděné činnosti údržby komunikací, evidovat v software webové aplikace „Provozní deník“, kterou </w:t>
      </w:r>
      <w:r>
        <w:t>Objednatel</w:t>
      </w:r>
      <w:r w:rsidRPr="00C8600D">
        <w:t xml:space="preserve"> </w:t>
      </w:r>
      <w:r>
        <w:t>Dodavateli zpřístupní</w:t>
      </w:r>
      <w:r w:rsidRPr="00C8600D">
        <w:t xml:space="preserve"> a umožní vyškolení uživatelů vítězného </w:t>
      </w:r>
      <w:r>
        <w:t>D</w:t>
      </w:r>
      <w:r w:rsidRPr="00C8600D">
        <w:t>odavatele k jejímu užívání.</w:t>
      </w:r>
    </w:p>
    <w:p w14:paraId="610683C5" w14:textId="77777777" w:rsidR="00B317A3" w:rsidRDefault="00B317A3" w:rsidP="00652395">
      <w:pPr>
        <w:rPr>
          <w:shd w:val="clear" w:color="auto" w:fill="FFFFFF"/>
        </w:rPr>
      </w:pPr>
    </w:p>
    <w:p w14:paraId="3F8C6F13" w14:textId="3AC74CB1" w:rsidR="00693FBB" w:rsidRDefault="00693FBB" w:rsidP="00652395">
      <w:pPr>
        <w:rPr>
          <w:shd w:val="clear" w:color="auto" w:fill="FFFFFF"/>
        </w:rPr>
      </w:pPr>
      <w:r>
        <w:rPr>
          <w:shd w:val="clear" w:color="auto" w:fill="FFFFFF"/>
        </w:rPr>
        <w:t xml:space="preserve">Zadavatel se vyhrazuje právo na změnu XML protokolu. </w:t>
      </w:r>
    </w:p>
    <w:p w14:paraId="60EE1C59" w14:textId="77777777" w:rsidR="00652395" w:rsidRDefault="00652395" w:rsidP="00652395">
      <w:pPr>
        <w:pStyle w:val="Nadpis1"/>
        <w:pageBreakBefore w:val="0"/>
        <w:spacing w:before="240" w:after="0" w:line="259" w:lineRule="auto"/>
        <w:contextualSpacing w:val="0"/>
      </w:pPr>
      <w:r>
        <w:t>Názvosloví</w:t>
      </w:r>
    </w:p>
    <w:p w14:paraId="29C25E0C" w14:textId="77777777" w:rsidR="00652395" w:rsidRDefault="00652395" w:rsidP="00652395">
      <w:r w:rsidRPr="00D84293">
        <w:rPr>
          <w:b/>
        </w:rPr>
        <w:t>Jednotka GPS</w:t>
      </w:r>
      <w:r w:rsidRPr="008B52D7">
        <w:t xml:space="preserve"> – je zjednodušený název pro technické zařízení umístěné ve vozidlech, které zajišťuje sběr a předávání dat o poloze, </w:t>
      </w:r>
      <w:r>
        <w:t xml:space="preserve">automaticky </w:t>
      </w:r>
      <w:r w:rsidRPr="008B52D7">
        <w:t>generovaných dat o prováděných činnostech, data z CAN sběrnice vozidel</w:t>
      </w:r>
      <w:r>
        <w:t>, vozidlových nástaveb</w:t>
      </w:r>
      <w:r w:rsidRPr="008B52D7">
        <w:t xml:space="preserve"> a dat ze čteček RFID, které jsou k ní připojeny. </w:t>
      </w:r>
    </w:p>
    <w:p w14:paraId="209EB26D" w14:textId="1741F88B" w:rsidR="00652395" w:rsidRPr="00522FD8" w:rsidRDefault="00652395" w:rsidP="00652395">
      <w:r>
        <w:rPr>
          <w:b/>
        </w:rPr>
        <w:t xml:space="preserve">GPS – </w:t>
      </w:r>
      <w:r>
        <w:t>pro potřeby tohoto dokumentu obecně jak</w:t>
      </w:r>
      <w:r w:rsidR="00573D98">
        <w:t>ý</w:t>
      </w:r>
      <w:r>
        <w:t>koliv g</w:t>
      </w:r>
      <w:r w:rsidRPr="003E3C96">
        <w:t>lobální družicový polohový systém</w:t>
      </w:r>
    </w:p>
    <w:p w14:paraId="032FBEB1" w14:textId="77777777" w:rsidR="00652395" w:rsidRDefault="00652395" w:rsidP="00652395">
      <w:r w:rsidRPr="00D84293">
        <w:rPr>
          <w:b/>
        </w:rPr>
        <w:t>Vozidla</w:t>
      </w:r>
      <w:r w:rsidRPr="008B52D7">
        <w:t xml:space="preserve"> – tímto pojem jsou myšlena všechna vozidla a stroje sloužící pro údržbu komunikací popsaná v tomto dokumentu</w:t>
      </w:r>
      <w:r>
        <w:t>.</w:t>
      </w:r>
    </w:p>
    <w:p w14:paraId="59B33D87" w14:textId="77777777" w:rsidR="00652395" w:rsidRPr="00D84293" w:rsidRDefault="00652395" w:rsidP="00652395">
      <w:pPr>
        <w:rPr>
          <w:b/>
        </w:rPr>
      </w:pPr>
      <w:r>
        <w:rPr>
          <w:b/>
        </w:rPr>
        <w:t xml:space="preserve">Vozíky – </w:t>
      </w:r>
      <w:r w:rsidRPr="00D84293">
        <w:t>přív</w:t>
      </w:r>
      <w:r>
        <w:t xml:space="preserve">ěsné vozidlo nesoucí dopravní zařízení nebo zařízení předběžné výstrahy podle typu používaný jako výstražný vozík nebo předzvěstný vozík. </w:t>
      </w:r>
    </w:p>
    <w:p w14:paraId="4C4C4AD9" w14:textId="77777777" w:rsidR="00652395" w:rsidRPr="008B52D7" w:rsidRDefault="00652395" w:rsidP="00652395">
      <w:r w:rsidRPr="00D84293">
        <w:rPr>
          <w:b/>
        </w:rPr>
        <w:t>Komunikační server</w:t>
      </w:r>
      <w:r w:rsidRPr="008B52D7">
        <w:t xml:space="preserve"> – server na straně provozovatele GPS jednotek, který sbírá dat</w:t>
      </w:r>
      <w:r>
        <w:t>a</w:t>
      </w:r>
      <w:r w:rsidRPr="008B52D7">
        <w:t xml:space="preserve"> </w:t>
      </w:r>
      <w:r>
        <w:t xml:space="preserve">poskytovaná </w:t>
      </w:r>
      <w:r w:rsidRPr="008B52D7">
        <w:t xml:space="preserve">GPS </w:t>
      </w:r>
      <w:r>
        <w:t xml:space="preserve">jednotkami </w:t>
      </w:r>
      <w:r w:rsidRPr="008B52D7">
        <w:t>vozidel, podle níže uvedeného funkčního popisu a datového formátu a následně je předává do ISUD</w:t>
      </w:r>
      <w:r>
        <w:t>.</w:t>
      </w:r>
    </w:p>
    <w:p w14:paraId="25E03968" w14:textId="06CB1F6C" w:rsidR="00652395" w:rsidRPr="008B52D7" w:rsidRDefault="00652395" w:rsidP="00652395">
      <w:r w:rsidRPr="00D84293">
        <w:rPr>
          <w:b/>
        </w:rPr>
        <w:t>Informační systém údržby dálnice</w:t>
      </w:r>
      <w:r w:rsidRPr="008B52D7">
        <w:t xml:space="preserve"> (ISUD) – informační systém </w:t>
      </w:r>
      <w:r w:rsidR="004E5C26">
        <w:t>sledování</w:t>
      </w:r>
      <w:r w:rsidRPr="008B52D7">
        <w:t xml:space="preserve"> a kontrolu údržby komunikací </w:t>
      </w:r>
      <w:r w:rsidR="004E5C26">
        <w:t>ve správě ŘSD ČR</w:t>
      </w:r>
      <w:r w:rsidRPr="008B52D7">
        <w:t xml:space="preserve">. </w:t>
      </w:r>
    </w:p>
    <w:p w14:paraId="260704B4" w14:textId="119ADC18" w:rsidR="00652395" w:rsidRPr="008B52D7" w:rsidRDefault="00652395" w:rsidP="00652395">
      <w:r w:rsidRPr="00D84293">
        <w:rPr>
          <w:b/>
        </w:rPr>
        <w:t>Dodavatelé</w:t>
      </w:r>
      <w:r w:rsidRPr="008B52D7">
        <w:t xml:space="preserve"> </w:t>
      </w:r>
      <w:r w:rsidR="004E5C26" w:rsidRPr="004E5C26">
        <w:rPr>
          <w:b/>
        </w:rPr>
        <w:t>údržby</w:t>
      </w:r>
      <w:r w:rsidRPr="008B52D7">
        <w:t xml:space="preserve"> – dodavatelé ŘSD</w:t>
      </w:r>
      <w:r w:rsidR="004E5C26">
        <w:t xml:space="preserve"> ČR provádějící činnosti</w:t>
      </w:r>
      <w:r w:rsidRPr="008B52D7">
        <w:t xml:space="preserve"> údržby.</w:t>
      </w:r>
    </w:p>
    <w:p w14:paraId="764C3086" w14:textId="77777777" w:rsidR="00652395" w:rsidRDefault="00652395" w:rsidP="00652395">
      <w:pPr>
        <w:rPr>
          <w:highlight w:val="cyan"/>
        </w:rPr>
      </w:pPr>
      <w:r w:rsidRPr="008722C7">
        <w:rPr>
          <w:noProof/>
          <w:lang w:eastAsia="cs-CZ" w:bidi="ar-SA"/>
        </w:rPr>
        <w:drawing>
          <wp:inline distT="0" distB="0" distL="0" distR="0" wp14:anchorId="24D3ED85" wp14:editId="714BC6A1">
            <wp:extent cx="5760720" cy="293052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30525"/>
                    </a:xfrm>
                    <a:prstGeom prst="rect">
                      <a:avLst/>
                    </a:prstGeom>
                  </pic:spPr>
                </pic:pic>
              </a:graphicData>
            </a:graphic>
          </wp:inline>
        </w:drawing>
      </w:r>
    </w:p>
    <w:p w14:paraId="63EE7B4A" w14:textId="7193BED4" w:rsidR="00652395" w:rsidRPr="008B52D7" w:rsidRDefault="00652395" w:rsidP="00652395">
      <w:r>
        <w:lastRenderedPageBreak/>
        <w:t>O</w:t>
      </w:r>
      <w:r w:rsidRPr="008B52D7">
        <w:t xml:space="preserve">brázek </w:t>
      </w:r>
      <w:r>
        <w:t xml:space="preserve">schematicky popisuje proces sběru, přenosu a předávání dat, který je předmětem tohoto dokumentu. Data jsou sbírána na úrovni vozidla pomocí jednotky GPS, která sleduje polohu pomocí satelitního systému GPS, snímá telemetrická data z vozidla popř. vozidlové nástavby a zpracovává tyto informace dále doplněné o data ze čtečky karet. Data jsou následně pomocí mobilní sítě přenášena na komunikační server, kde jsou převedena do jednotného formátu (kap. </w:t>
      </w:r>
      <w:r>
        <w:fldChar w:fldCharType="begin"/>
      </w:r>
      <w:r>
        <w:instrText xml:space="preserve"> REF _Ref389121250 \r \h </w:instrText>
      </w:r>
      <w:r>
        <w:fldChar w:fldCharType="separate"/>
      </w:r>
      <w:r w:rsidR="00A01943">
        <w:t>4</w:t>
      </w:r>
      <w:r>
        <w:fldChar w:fldCharType="end"/>
      </w:r>
      <w:r>
        <w:t xml:space="preserve">) a konečně předána ke zpracování a uložení do ISUD. </w:t>
      </w:r>
    </w:p>
    <w:p w14:paraId="4EFCB467" w14:textId="77777777" w:rsidR="00652395" w:rsidRDefault="00652395" w:rsidP="00652395">
      <w:pPr>
        <w:pStyle w:val="Nadpis1"/>
        <w:pageBreakBefore w:val="0"/>
        <w:spacing w:before="240" w:after="0" w:line="259" w:lineRule="auto"/>
        <w:contextualSpacing w:val="0"/>
      </w:pPr>
      <w:r>
        <w:t xml:space="preserve">Funkční popis </w:t>
      </w:r>
    </w:p>
    <w:p w14:paraId="4FA1AA2F" w14:textId="77777777" w:rsidR="00652395" w:rsidRDefault="00652395" w:rsidP="00652395">
      <w:pPr>
        <w:pStyle w:val="Nadpis2"/>
        <w:spacing w:before="40" w:after="0" w:line="259" w:lineRule="auto"/>
      </w:pPr>
      <w:r>
        <w:t xml:space="preserve">HW předpoklady </w:t>
      </w:r>
    </w:p>
    <w:p w14:paraId="080AB3F4" w14:textId="06C11715" w:rsidR="00652395" w:rsidRPr="002E03CF" w:rsidRDefault="00652395" w:rsidP="00652395">
      <w:r>
        <w:t xml:space="preserve">Tato část definuje požadavky jednotky určené do vozidel ŘSD. Pro dodavatele </w:t>
      </w:r>
      <w:r w:rsidR="004E5C26">
        <w:t>údržby</w:t>
      </w:r>
      <w:r>
        <w:t xml:space="preserve"> jsou klíčové funkční požadavky popsané v dalších kapitolách (sběr, přenos a formát), nicméně parametry HW mohou využít jako doporučení pro správné funkce HW. </w:t>
      </w:r>
    </w:p>
    <w:p w14:paraId="1DA65A2E" w14:textId="77777777" w:rsidR="00652395" w:rsidRDefault="00652395" w:rsidP="00652395">
      <w:pPr>
        <w:pStyle w:val="Nadpis3"/>
        <w:spacing w:before="40" w:after="0" w:line="259" w:lineRule="auto"/>
      </w:pPr>
      <w:r>
        <w:t>GPS jednotka</w:t>
      </w:r>
    </w:p>
    <w:p w14:paraId="11DE5594" w14:textId="77777777" w:rsidR="00652395" w:rsidRPr="00D84293" w:rsidRDefault="00652395" w:rsidP="00652395">
      <w:r>
        <w:t>GPS jednotky musí splňovat tyto parametry:</w:t>
      </w:r>
    </w:p>
    <w:p w14:paraId="1985D174" w14:textId="77777777" w:rsidR="00652395" w:rsidRPr="00D84293" w:rsidRDefault="00652395" w:rsidP="00652395">
      <w:pPr>
        <w:pStyle w:val="Odstavecseseznamem"/>
        <w:numPr>
          <w:ilvl w:val="0"/>
          <w:numId w:val="8"/>
        </w:numPr>
        <w:spacing w:line="259" w:lineRule="auto"/>
      </w:pPr>
      <w:r>
        <w:t>n</w:t>
      </w:r>
      <w:r w:rsidRPr="00D84293">
        <w:t>apájení universální v rozsahu 12/24 V</w:t>
      </w:r>
      <w:r>
        <w:t>,</w:t>
      </w:r>
      <w:r w:rsidRPr="00D84293">
        <w:t> tj. vhodné do všech typů vozidel bez nutn</w:t>
      </w:r>
      <w:r>
        <w:t>osti použití převodníků napětí,</w:t>
      </w:r>
    </w:p>
    <w:p w14:paraId="3DC11BF1" w14:textId="77777777" w:rsidR="00652395" w:rsidRDefault="00652395" w:rsidP="00652395">
      <w:pPr>
        <w:pStyle w:val="Odstavecseseznamem"/>
        <w:numPr>
          <w:ilvl w:val="0"/>
          <w:numId w:val="8"/>
        </w:numPr>
        <w:spacing w:line="259" w:lineRule="auto"/>
      </w:pPr>
      <w:r>
        <w:t xml:space="preserve">teplotní rozsah od -25°C + 60°C, </w:t>
      </w:r>
    </w:p>
    <w:p w14:paraId="3459CD5C" w14:textId="77777777" w:rsidR="00652395" w:rsidRDefault="00652395" w:rsidP="00652395">
      <w:pPr>
        <w:pStyle w:val="Odstavecseseznamem"/>
        <w:numPr>
          <w:ilvl w:val="0"/>
          <w:numId w:val="8"/>
        </w:numPr>
        <w:spacing w:line="259" w:lineRule="auto"/>
        <w:jc w:val="left"/>
      </w:pPr>
      <w:r>
        <w:t>podpora připojení CAN sběrnice (FMS standard),</w:t>
      </w:r>
    </w:p>
    <w:p w14:paraId="74280FF8" w14:textId="77777777" w:rsidR="00652395" w:rsidRPr="004E171E" w:rsidRDefault="00652395" w:rsidP="00652395">
      <w:pPr>
        <w:pStyle w:val="Odstavecseseznamem"/>
        <w:numPr>
          <w:ilvl w:val="0"/>
          <w:numId w:val="8"/>
        </w:numPr>
        <w:spacing w:line="259" w:lineRule="auto"/>
      </w:pPr>
      <w:r w:rsidRPr="004E171E">
        <w:t>GPS přijímač s vysokou citlivostí (doporučena podpora 2 sítí</w:t>
      </w:r>
      <w:r>
        <w:t xml:space="preserve"> globálního družicového polohového systému</w:t>
      </w:r>
      <w:r w:rsidRPr="004E171E">
        <w:t>)</w:t>
      </w:r>
      <w:r>
        <w:t>,</w:t>
      </w:r>
      <w:r w:rsidRPr="004E171E">
        <w:t xml:space="preserve"> </w:t>
      </w:r>
    </w:p>
    <w:p w14:paraId="3FF99D39" w14:textId="77777777" w:rsidR="00652395" w:rsidRDefault="00652395" w:rsidP="00652395">
      <w:pPr>
        <w:pStyle w:val="Odstavecseseznamem"/>
        <w:numPr>
          <w:ilvl w:val="0"/>
          <w:numId w:val="8"/>
        </w:numPr>
        <w:spacing w:line="259" w:lineRule="auto"/>
      </w:pPr>
      <w:r>
        <w:t>modem pro on-line přenos dat (GPRS nebo novější technologie),</w:t>
      </w:r>
      <w:r w:rsidRPr="004D3632">
        <w:t xml:space="preserve"> </w:t>
      </w:r>
    </w:p>
    <w:p w14:paraId="66115E8F" w14:textId="77777777" w:rsidR="00652395" w:rsidRPr="00D84293" w:rsidRDefault="00652395" w:rsidP="00652395">
      <w:pPr>
        <w:pStyle w:val="Odstavecseseznamem"/>
        <w:numPr>
          <w:ilvl w:val="0"/>
          <w:numId w:val="8"/>
        </w:numPr>
        <w:spacing w:line="259" w:lineRule="auto"/>
      </w:pPr>
      <w:r w:rsidRPr="00D84293">
        <w:t>integrované akcelerační/decelerační čidlo,</w:t>
      </w:r>
    </w:p>
    <w:p w14:paraId="43657F66" w14:textId="77777777" w:rsidR="00652395" w:rsidRDefault="00652395" w:rsidP="00652395">
      <w:pPr>
        <w:pStyle w:val="Odstavecseseznamem"/>
        <w:numPr>
          <w:ilvl w:val="0"/>
          <w:numId w:val="8"/>
        </w:numPr>
        <w:spacing w:line="259" w:lineRule="auto"/>
        <w:jc w:val="left"/>
      </w:pPr>
      <w:r>
        <w:t>vnitřní paměť pro záznamy o kapacitě minimálně 40.000 záznamů,</w:t>
      </w:r>
    </w:p>
    <w:p w14:paraId="27D531AA" w14:textId="77777777" w:rsidR="00652395" w:rsidRDefault="00652395" w:rsidP="00652395">
      <w:pPr>
        <w:pStyle w:val="Odstavecseseznamem"/>
        <w:numPr>
          <w:ilvl w:val="0"/>
          <w:numId w:val="8"/>
        </w:numPr>
        <w:spacing w:line="259" w:lineRule="auto"/>
        <w:jc w:val="left"/>
      </w:pPr>
      <w:r>
        <w:t>záložní napětí v případě výpadku napájení (minimálně 15 minut),</w:t>
      </w:r>
    </w:p>
    <w:p w14:paraId="38DF16C8" w14:textId="77777777" w:rsidR="00652395" w:rsidRDefault="00652395" w:rsidP="00652395">
      <w:pPr>
        <w:pStyle w:val="Odstavecseseznamem"/>
        <w:numPr>
          <w:ilvl w:val="0"/>
          <w:numId w:val="8"/>
        </w:numPr>
        <w:spacing w:line="259" w:lineRule="auto"/>
        <w:jc w:val="left"/>
      </w:pPr>
      <w:r>
        <w:t>možnost ukládat do záznamů servisní informace:</w:t>
      </w:r>
    </w:p>
    <w:p w14:paraId="6179D032" w14:textId="77777777" w:rsidR="00652395" w:rsidRDefault="00652395" w:rsidP="00652395">
      <w:pPr>
        <w:pStyle w:val="Odstavecseseznamem"/>
        <w:numPr>
          <w:ilvl w:val="1"/>
          <w:numId w:val="8"/>
        </w:numPr>
        <w:spacing w:line="259" w:lineRule="auto"/>
        <w:jc w:val="left"/>
      </w:pPr>
      <w:r>
        <w:t>palubní napájení,</w:t>
      </w:r>
    </w:p>
    <w:p w14:paraId="1934EA54" w14:textId="77777777" w:rsidR="00652395" w:rsidRDefault="00652395" w:rsidP="00652395">
      <w:pPr>
        <w:pStyle w:val="Odstavecseseznamem"/>
        <w:numPr>
          <w:ilvl w:val="1"/>
          <w:numId w:val="8"/>
        </w:numPr>
        <w:spacing w:line="259" w:lineRule="auto"/>
        <w:jc w:val="left"/>
      </w:pPr>
      <w:r>
        <w:t>počet satelitů,</w:t>
      </w:r>
    </w:p>
    <w:p w14:paraId="1E0E5C07" w14:textId="77777777" w:rsidR="00652395" w:rsidRDefault="00652395" w:rsidP="00652395">
      <w:pPr>
        <w:pStyle w:val="Odstavecseseznamem"/>
        <w:numPr>
          <w:ilvl w:val="1"/>
          <w:numId w:val="8"/>
        </w:numPr>
        <w:spacing w:line="259" w:lineRule="auto"/>
        <w:jc w:val="left"/>
      </w:pPr>
      <w:r>
        <w:t>kvalita GSM signálu.</w:t>
      </w:r>
    </w:p>
    <w:p w14:paraId="27ED4545" w14:textId="77777777" w:rsidR="00652395" w:rsidRDefault="00652395" w:rsidP="00652395">
      <w:pPr>
        <w:pStyle w:val="Odstavecseseznamem"/>
        <w:numPr>
          <w:ilvl w:val="0"/>
          <w:numId w:val="8"/>
        </w:numPr>
        <w:spacing w:line="259" w:lineRule="auto"/>
        <w:jc w:val="left"/>
      </w:pPr>
      <w:r>
        <w:t>jednotka musí být vybavena dostatečným počtem příslušných vstupů, aby bylo možné sledovat níže uvedené parametry z vozidla,</w:t>
      </w:r>
    </w:p>
    <w:p w14:paraId="548741E8" w14:textId="77777777" w:rsidR="00652395" w:rsidRDefault="00652395" w:rsidP="00652395">
      <w:pPr>
        <w:pStyle w:val="Odstavecseseznamem"/>
        <w:numPr>
          <w:ilvl w:val="0"/>
          <w:numId w:val="8"/>
        </w:numPr>
        <w:spacing w:line="259" w:lineRule="auto"/>
      </w:pPr>
      <w:r>
        <w:t>nedostupnost GSM sítě - v případě výpadku nebo nedostupnosti mobilní sítě musí být data ukládána v jednotce GPS a po připojení do domovské sítě okamžitě odeslána,</w:t>
      </w:r>
    </w:p>
    <w:p w14:paraId="63F832F4" w14:textId="77777777" w:rsidR="00652395" w:rsidRDefault="00652395" w:rsidP="00652395">
      <w:pPr>
        <w:pStyle w:val="Odstavecseseznamem"/>
        <w:numPr>
          <w:ilvl w:val="0"/>
          <w:numId w:val="8"/>
        </w:numPr>
        <w:spacing w:line="259" w:lineRule="auto"/>
      </w:pPr>
      <w:r>
        <w:t xml:space="preserve">GPS jednotka musí odesílat uložená data od nejstarších záznamů po nejnovější. </w:t>
      </w:r>
    </w:p>
    <w:p w14:paraId="43C79408" w14:textId="77777777" w:rsidR="00652395" w:rsidRDefault="00652395" w:rsidP="00652395">
      <w:pPr>
        <w:pStyle w:val="Nadpis2"/>
        <w:spacing w:before="40" w:after="0" w:line="259" w:lineRule="auto"/>
      </w:pPr>
      <w:r>
        <w:t>Sběr dat na vozidle</w:t>
      </w:r>
    </w:p>
    <w:p w14:paraId="5A86C521" w14:textId="77777777" w:rsidR="00652395" w:rsidRPr="00D84293" w:rsidRDefault="00652395" w:rsidP="00652395">
      <w:pPr>
        <w:pStyle w:val="Nadpis3"/>
        <w:spacing w:before="40" w:after="0" w:line="259" w:lineRule="auto"/>
      </w:pPr>
      <w:r w:rsidRPr="00D84293">
        <w:t>Sledované parametry</w:t>
      </w:r>
    </w:p>
    <w:p w14:paraId="7F45751A" w14:textId="1ED1F811" w:rsidR="00652395" w:rsidRPr="002E03CF" w:rsidRDefault="00652395" w:rsidP="00652395">
      <w:r>
        <w:t xml:space="preserve">Hodnoty sledované jednotkou GPS nebo získávané z jiných systémů ve vozidle a sbírané jednotkou GPS pro zajištění přenosu. Všechna vozidla budou poskytovat povinně sledované hodnoty. Další parametry jsou závislé zejména na technické vyspělosti vozidla a jeho schopnosti předávat tyto data jednotce GPS. Ostatní parametry se liší v závislosti na typu vozidla resp. jeho nástavby. Níže je pro přehlednost uveden základní výpis sledovaných dat, které jsou následně přesně specifikovány v kapitole </w:t>
      </w:r>
      <w:r>
        <w:fldChar w:fldCharType="begin"/>
      </w:r>
      <w:r>
        <w:instrText xml:space="preserve"> REF _Ref389121250 \r \h </w:instrText>
      </w:r>
      <w:r>
        <w:fldChar w:fldCharType="separate"/>
      </w:r>
      <w:r w:rsidR="00A01943">
        <w:t>4</w:t>
      </w:r>
      <w:r>
        <w:fldChar w:fldCharType="end"/>
      </w:r>
      <w:r>
        <w:t>.</w:t>
      </w:r>
    </w:p>
    <w:p w14:paraId="26AA58CA" w14:textId="1B4C1C0E" w:rsidR="00652395" w:rsidRDefault="00652395" w:rsidP="004E5C26">
      <w:pPr>
        <w:pStyle w:val="Nadpis4"/>
      </w:pPr>
      <w:r>
        <w:t>Povinně sledované u všech vozidel a strojů</w:t>
      </w:r>
    </w:p>
    <w:p w14:paraId="701CF80D" w14:textId="77777777" w:rsidR="00652395" w:rsidRDefault="00652395" w:rsidP="00652395">
      <w:pPr>
        <w:pStyle w:val="Odstavecseseznamem"/>
        <w:numPr>
          <w:ilvl w:val="0"/>
          <w:numId w:val="9"/>
        </w:numPr>
        <w:spacing w:line="259" w:lineRule="auto"/>
      </w:pPr>
      <w:r>
        <w:t>Datum, čas – vzniku záznamu,</w:t>
      </w:r>
    </w:p>
    <w:p w14:paraId="2264ED2E" w14:textId="77777777" w:rsidR="00652395" w:rsidRDefault="00652395" w:rsidP="00652395">
      <w:pPr>
        <w:pStyle w:val="Odstavecseseznamem"/>
        <w:numPr>
          <w:ilvl w:val="0"/>
          <w:numId w:val="9"/>
        </w:numPr>
        <w:spacing w:line="259" w:lineRule="auto"/>
      </w:pPr>
      <w:r>
        <w:t>Kvalita signálu GSM,</w:t>
      </w:r>
    </w:p>
    <w:p w14:paraId="14EBCB44" w14:textId="77777777" w:rsidR="00652395" w:rsidRPr="00670A72" w:rsidRDefault="00652395" w:rsidP="00652395">
      <w:pPr>
        <w:pStyle w:val="Odstavecseseznamem"/>
        <w:numPr>
          <w:ilvl w:val="0"/>
          <w:numId w:val="9"/>
        </w:numPr>
        <w:spacing w:line="259" w:lineRule="auto"/>
      </w:pPr>
      <w:r w:rsidRPr="00670A72">
        <w:t>Počet satelitů,</w:t>
      </w:r>
    </w:p>
    <w:p w14:paraId="34E1A31B" w14:textId="77777777" w:rsidR="00652395" w:rsidRDefault="00652395" w:rsidP="00652395">
      <w:pPr>
        <w:pStyle w:val="Odstavecseseznamem"/>
        <w:numPr>
          <w:ilvl w:val="0"/>
          <w:numId w:val="9"/>
        </w:numPr>
        <w:spacing w:line="259" w:lineRule="auto"/>
      </w:pPr>
      <w:r>
        <w:lastRenderedPageBreak/>
        <w:t>Jednoznačný identifikátor jednotky,</w:t>
      </w:r>
    </w:p>
    <w:p w14:paraId="4F3B0D83" w14:textId="77777777" w:rsidR="00652395" w:rsidRPr="00A71571" w:rsidRDefault="00652395" w:rsidP="00652395">
      <w:pPr>
        <w:pStyle w:val="Odstavecseseznamem"/>
        <w:numPr>
          <w:ilvl w:val="0"/>
          <w:numId w:val="9"/>
        </w:numPr>
        <w:spacing w:line="259" w:lineRule="auto"/>
      </w:pPr>
      <w:r w:rsidRPr="00A71571">
        <w:t>Registrační značka vozidla</w:t>
      </w:r>
    </w:p>
    <w:p w14:paraId="2782381A" w14:textId="77777777" w:rsidR="00652395" w:rsidRPr="00A71571" w:rsidRDefault="00652395" w:rsidP="00652395">
      <w:pPr>
        <w:pStyle w:val="Odstavecseseznamem"/>
        <w:numPr>
          <w:ilvl w:val="0"/>
          <w:numId w:val="9"/>
        </w:numPr>
        <w:spacing w:line="259" w:lineRule="auto"/>
      </w:pPr>
      <w:r w:rsidRPr="00A71571">
        <w:t>Druh vozidla (osobní, dodávkové, nákladní, traktor/stroj, vozík, osoba),</w:t>
      </w:r>
    </w:p>
    <w:p w14:paraId="49AF0B4C" w14:textId="35C9C6A0" w:rsidR="00652395" w:rsidRDefault="00652395" w:rsidP="00652395">
      <w:pPr>
        <w:pStyle w:val="Odstavecseseznamem"/>
        <w:numPr>
          <w:ilvl w:val="0"/>
          <w:numId w:val="9"/>
        </w:numPr>
        <w:spacing w:line="259" w:lineRule="auto"/>
      </w:pPr>
      <w:r w:rsidRPr="00573D98">
        <w:t>ID řidiče/jméno řidiče</w:t>
      </w:r>
      <w:r w:rsidR="00573D98">
        <w:t xml:space="preserve"> (NE pro dodavatele)</w:t>
      </w:r>
      <w:r>
        <w:t>,</w:t>
      </w:r>
    </w:p>
    <w:p w14:paraId="18D5C976" w14:textId="6C0BADA9" w:rsidR="000C3E7E" w:rsidRDefault="000C3E7E" w:rsidP="00652395">
      <w:pPr>
        <w:pStyle w:val="Odstavecseseznamem"/>
        <w:numPr>
          <w:ilvl w:val="0"/>
          <w:numId w:val="9"/>
        </w:numPr>
        <w:spacing w:line="259" w:lineRule="auto"/>
      </w:pPr>
      <w:r>
        <w:t>Číslo smlouvy (NE pro ŘSD, ANO pro dodavatele)</w:t>
      </w:r>
    </w:p>
    <w:p w14:paraId="5B5131E2" w14:textId="77777777" w:rsidR="00652395" w:rsidRDefault="00652395" w:rsidP="00652395">
      <w:pPr>
        <w:pStyle w:val="Odstavecseseznamem"/>
        <w:numPr>
          <w:ilvl w:val="0"/>
          <w:numId w:val="9"/>
        </w:numPr>
        <w:spacing w:line="259" w:lineRule="auto"/>
      </w:pPr>
      <w:r>
        <w:t>Identifikátor vozidla,</w:t>
      </w:r>
    </w:p>
    <w:p w14:paraId="54F38BAF" w14:textId="77777777" w:rsidR="00652395" w:rsidRDefault="00652395" w:rsidP="00652395">
      <w:pPr>
        <w:pStyle w:val="Odstavecseseznamem"/>
        <w:numPr>
          <w:ilvl w:val="0"/>
          <w:numId w:val="9"/>
        </w:numPr>
        <w:spacing w:line="259" w:lineRule="auto"/>
      </w:pPr>
      <w:r>
        <w:t xml:space="preserve">Nesená nástavba (sypač, sekačka, samosběr, kropice, valník, nosič kontejnerů, ostatní) </w:t>
      </w:r>
    </w:p>
    <w:p w14:paraId="1E429796" w14:textId="77777777" w:rsidR="00652395" w:rsidRDefault="00652395" w:rsidP="00652395">
      <w:pPr>
        <w:pStyle w:val="Odstavecseseznamem"/>
        <w:numPr>
          <w:ilvl w:val="0"/>
          <w:numId w:val="9"/>
        </w:numPr>
        <w:spacing w:line="259" w:lineRule="auto"/>
      </w:pPr>
      <w:r>
        <w:t>Zapnuté zapalování (klíček),</w:t>
      </w:r>
    </w:p>
    <w:p w14:paraId="7BBE1541" w14:textId="77777777" w:rsidR="00652395" w:rsidRDefault="00652395" w:rsidP="00652395">
      <w:pPr>
        <w:pStyle w:val="Odstavecseseznamem"/>
        <w:numPr>
          <w:ilvl w:val="0"/>
          <w:numId w:val="9"/>
        </w:numPr>
        <w:spacing w:line="259" w:lineRule="auto"/>
      </w:pPr>
      <w:r>
        <w:t xml:space="preserve">Zeměpisná poloha, </w:t>
      </w:r>
    </w:p>
    <w:p w14:paraId="46424E8E" w14:textId="77777777" w:rsidR="00652395" w:rsidRDefault="00652395" w:rsidP="00652395">
      <w:pPr>
        <w:pStyle w:val="Odstavecseseznamem"/>
        <w:numPr>
          <w:ilvl w:val="0"/>
          <w:numId w:val="9"/>
        </w:numPr>
        <w:spacing w:line="259" w:lineRule="auto"/>
      </w:pPr>
      <w:r>
        <w:t xml:space="preserve">Aktuální </w:t>
      </w:r>
      <w:r w:rsidRPr="0008690A">
        <w:t>rychlost z GPS,</w:t>
      </w:r>
    </w:p>
    <w:p w14:paraId="78CC85CF" w14:textId="77777777" w:rsidR="00652395" w:rsidRPr="00670A72" w:rsidRDefault="00652395" w:rsidP="00652395">
      <w:pPr>
        <w:pStyle w:val="Odstavecseseznamem"/>
        <w:numPr>
          <w:ilvl w:val="0"/>
          <w:numId w:val="9"/>
        </w:numPr>
        <w:spacing w:line="259" w:lineRule="auto"/>
      </w:pPr>
      <w:r w:rsidRPr="00670A72">
        <w:t>Aktuální rychlost z tachometru z GPS,</w:t>
      </w:r>
    </w:p>
    <w:p w14:paraId="59364970" w14:textId="77777777" w:rsidR="00652395" w:rsidRPr="00670A72" w:rsidRDefault="00652395" w:rsidP="00652395">
      <w:pPr>
        <w:pStyle w:val="Odstavecseseznamem"/>
        <w:numPr>
          <w:ilvl w:val="0"/>
          <w:numId w:val="9"/>
        </w:numPr>
        <w:spacing w:line="259" w:lineRule="auto"/>
      </w:pPr>
      <w:r w:rsidRPr="00670A72">
        <w:t xml:space="preserve">Aktuální rychlost z CAN sběrnice, </w:t>
      </w:r>
    </w:p>
    <w:p w14:paraId="12AC359E" w14:textId="77777777" w:rsidR="00652395" w:rsidRPr="00670A72" w:rsidRDefault="00652395" w:rsidP="00652395">
      <w:pPr>
        <w:pStyle w:val="Odstavecseseznamem"/>
        <w:numPr>
          <w:ilvl w:val="0"/>
          <w:numId w:val="9"/>
        </w:numPr>
        <w:spacing w:line="259" w:lineRule="auto"/>
      </w:pPr>
      <w:r w:rsidRPr="00670A72">
        <w:t xml:space="preserve">Aktuální stav tachometru z GPS, </w:t>
      </w:r>
    </w:p>
    <w:p w14:paraId="73919F66" w14:textId="77777777" w:rsidR="00652395" w:rsidRPr="00670A72" w:rsidRDefault="00652395" w:rsidP="00652395">
      <w:pPr>
        <w:pStyle w:val="Odstavecseseznamem"/>
        <w:numPr>
          <w:ilvl w:val="0"/>
          <w:numId w:val="9"/>
        </w:numPr>
        <w:spacing w:line="259" w:lineRule="auto"/>
      </w:pPr>
      <w:r w:rsidRPr="00670A72">
        <w:t xml:space="preserve">Aktuální stav tachometru z tachometru, </w:t>
      </w:r>
    </w:p>
    <w:p w14:paraId="349D0451" w14:textId="77777777" w:rsidR="00652395" w:rsidRPr="00670A72" w:rsidRDefault="00652395" w:rsidP="00652395">
      <w:pPr>
        <w:pStyle w:val="Odstavecseseznamem"/>
        <w:numPr>
          <w:ilvl w:val="0"/>
          <w:numId w:val="9"/>
        </w:numPr>
        <w:spacing w:line="259" w:lineRule="auto"/>
      </w:pPr>
      <w:r w:rsidRPr="00670A72">
        <w:t xml:space="preserve">Aktuální stav tachometru z CAN sběrnice, </w:t>
      </w:r>
    </w:p>
    <w:p w14:paraId="06BB5F70" w14:textId="77777777" w:rsidR="00652395" w:rsidRPr="00670A72" w:rsidRDefault="00652395" w:rsidP="00652395">
      <w:pPr>
        <w:pStyle w:val="Odstavecseseznamem"/>
        <w:numPr>
          <w:ilvl w:val="0"/>
          <w:numId w:val="9"/>
        </w:numPr>
        <w:spacing w:line="259" w:lineRule="auto"/>
      </w:pPr>
      <w:r w:rsidRPr="00670A72">
        <w:t>Režim jízdy (zimní údržba, letní údržba, kontrolní jízda, inspekční jízda, jízda BESIP, služební jízda, DIO),</w:t>
      </w:r>
    </w:p>
    <w:p w14:paraId="5D48EE27" w14:textId="77777777" w:rsidR="00652395" w:rsidRDefault="00652395" w:rsidP="00652395">
      <w:pPr>
        <w:pStyle w:val="Odstavecseseznamem"/>
        <w:numPr>
          <w:ilvl w:val="0"/>
          <w:numId w:val="9"/>
        </w:numPr>
        <w:spacing w:line="259" w:lineRule="auto"/>
      </w:pPr>
      <w:r w:rsidRPr="00670A72">
        <w:t>Otáčky motoru, pouze u nákladních</w:t>
      </w:r>
      <w:r>
        <w:t xml:space="preserve"> vozidel, strojů, popř. pokud dodávkové vozidlo umožňuje, </w:t>
      </w:r>
    </w:p>
    <w:p w14:paraId="51E53D49" w14:textId="14B18058" w:rsidR="00652395" w:rsidRPr="00670A72" w:rsidRDefault="00652395" w:rsidP="00652395">
      <w:pPr>
        <w:pStyle w:val="Odstavecseseznamem"/>
        <w:numPr>
          <w:ilvl w:val="0"/>
          <w:numId w:val="9"/>
        </w:numPr>
        <w:spacing w:line="259" w:lineRule="auto"/>
      </w:pPr>
      <w:r w:rsidRPr="00573D98">
        <w:t xml:space="preserve">Spotřeba PHM od předcházejícího záznamu (pro dodávkové, nákladní vozidla, </w:t>
      </w:r>
      <w:proofErr w:type="gramStart"/>
      <w:r w:rsidRPr="00573D98">
        <w:t>traktor/stroj)</w:t>
      </w:r>
      <w:r w:rsidR="00573D98" w:rsidRPr="00573D98">
        <w:t xml:space="preserve"> </w:t>
      </w:r>
      <w:r w:rsidR="00573D98" w:rsidRPr="00670A72">
        <w:t>(NE</w:t>
      </w:r>
      <w:proofErr w:type="gramEnd"/>
      <w:r w:rsidR="00573D98" w:rsidRPr="00670A72">
        <w:t xml:space="preserve"> pro dodavatele),</w:t>
      </w:r>
    </w:p>
    <w:p w14:paraId="626D01AB" w14:textId="48073DAB" w:rsidR="00652395" w:rsidRPr="00670A72" w:rsidRDefault="00652395" w:rsidP="00652395">
      <w:pPr>
        <w:pStyle w:val="Odstavecseseznamem"/>
        <w:numPr>
          <w:ilvl w:val="0"/>
          <w:numId w:val="9"/>
        </w:numPr>
        <w:spacing w:line="259" w:lineRule="auto"/>
      </w:pPr>
      <w:r w:rsidRPr="00670A72">
        <w:t>Palubní napětí</w:t>
      </w:r>
      <w:r w:rsidR="00670A72" w:rsidRPr="00670A72">
        <w:t xml:space="preserve"> (NE pro dodavatele)</w:t>
      </w:r>
      <w:r w:rsidRPr="00670A72">
        <w:t>,</w:t>
      </w:r>
    </w:p>
    <w:p w14:paraId="0AE5E965" w14:textId="77777777" w:rsidR="00652395" w:rsidRDefault="00652395" w:rsidP="00652395">
      <w:pPr>
        <w:pStyle w:val="Odstavecseseznamem"/>
        <w:numPr>
          <w:ilvl w:val="0"/>
          <w:numId w:val="9"/>
        </w:numPr>
        <w:spacing w:line="259" w:lineRule="auto"/>
      </w:pPr>
      <w:r>
        <w:t>Sledování zapnutí majáku (pokud je jím vozidlo vybaveno).</w:t>
      </w:r>
    </w:p>
    <w:p w14:paraId="31378D3A" w14:textId="77777777" w:rsidR="00652395" w:rsidRDefault="00652395" w:rsidP="004E5C26">
      <w:pPr>
        <w:pStyle w:val="Nadpis4"/>
      </w:pPr>
      <w:r>
        <w:t>Data specificky podle vozidel:</w:t>
      </w:r>
    </w:p>
    <w:p w14:paraId="3B31B320" w14:textId="77777777" w:rsidR="00652395" w:rsidRPr="00FF5808" w:rsidRDefault="00652395" w:rsidP="00652395">
      <w:pPr>
        <w:pStyle w:val="Odstavecseseznamem"/>
        <w:numPr>
          <w:ilvl w:val="0"/>
          <w:numId w:val="9"/>
        </w:numPr>
        <w:spacing w:line="259" w:lineRule="auto"/>
        <w:rPr>
          <w:b/>
        </w:rPr>
      </w:pPr>
      <w:r w:rsidRPr="00FF5808">
        <w:rPr>
          <w:b/>
        </w:rPr>
        <w:t>Sypač</w:t>
      </w:r>
    </w:p>
    <w:p w14:paraId="7CB1B048" w14:textId="77777777" w:rsidR="00652395" w:rsidRDefault="00652395" w:rsidP="00652395">
      <w:pPr>
        <w:pStyle w:val="Odstavecseseznamem"/>
        <w:numPr>
          <w:ilvl w:val="1"/>
          <w:numId w:val="9"/>
        </w:numPr>
        <w:spacing w:line="259" w:lineRule="auto"/>
      </w:pPr>
      <w:r>
        <w:t>režim posypu (nesype, chemický posyp, chemický posyp se zkrápěním, inertní posyp, inertní posyp se zkrápěním, zkrápění)</w:t>
      </w:r>
    </w:p>
    <w:p w14:paraId="47C4BC4E" w14:textId="77777777" w:rsidR="00652395" w:rsidRDefault="00652395" w:rsidP="00652395">
      <w:pPr>
        <w:pStyle w:val="Odstavecseseznamem"/>
        <w:numPr>
          <w:ilvl w:val="1"/>
          <w:numId w:val="9"/>
        </w:numPr>
        <w:spacing w:line="259" w:lineRule="auto"/>
      </w:pPr>
      <w:r>
        <w:t xml:space="preserve">stav plužení, </w:t>
      </w:r>
    </w:p>
    <w:p w14:paraId="6178E9CE" w14:textId="77777777" w:rsidR="00652395" w:rsidRDefault="00652395" w:rsidP="00652395">
      <w:pPr>
        <w:pStyle w:val="Odstavecseseznamem"/>
        <w:numPr>
          <w:ilvl w:val="1"/>
          <w:numId w:val="9"/>
        </w:numPr>
        <w:spacing w:line="259" w:lineRule="auto"/>
      </w:pPr>
      <w:r>
        <w:t>gramáž posypu,</w:t>
      </w:r>
    </w:p>
    <w:p w14:paraId="76AE6C22" w14:textId="77777777" w:rsidR="00652395" w:rsidRDefault="00652395" w:rsidP="00652395">
      <w:pPr>
        <w:pStyle w:val="Odstavecseseznamem"/>
        <w:numPr>
          <w:ilvl w:val="1"/>
          <w:numId w:val="9"/>
        </w:numPr>
        <w:spacing w:line="259" w:lineRule="auto"/>
      </w:pPr>
      <w:r>
        <w:t>aktuální nastavená šíře posypu,</w:t>
      </w:r>
    </w:p>
    <w:p w14:paraId="1C774E90" w14:textId="04B5810A" w:rsidR="00652395" w:rsidRDefault="00652395" w:rsidP="00652395">
      <w:pPr>
        <w:pStyle w:val="Odstavecseseznamem"/>
        <w:numPr>
          <w:ilvl w:val="1"/>
          <w:numId w:val="9"/>
        </w:numPr>
        <w:spacing w:line="259" w:lineRule="auto"/>
      </w:pPr>
      <w:r>
        <w:t xml:space="preserve">spotřeba materiálu </w:t>
      </w:r>
      <w:r w:rsidR="00573D98">
        <w:t>(chemického, inertního, solanky),</w:t>
      </w:r>
      <w:r>
        <w:t xml:space="preserve"> </w:t>
      </w:r>
    </w:p>
    <w:p w14:paraId="280DA7AE" w14:textId="77777777" w:rsidR="00652395" w:rsidRDefault="00652395" w:rsidP="00652395">
      <w:pPr>
        <w:pStyle w:val="Odstavecseseznamem"/>
        <w:numPr>
          <w:ilvl w:val="0"/>
          <w:numId w:val="9"/>
        </w:numPr>
        <w:spacing w:line="259" w:lineRule="auto"/>
        <w:rPr>
          <w:b/>
        </w:rPr>
      </w:pPr>
      <w:r w:rsidRPr="00D84293">
        <w:rPr>
          <w:b/>
        </w:rPr>
        <w:t>Sekačka</w:t>
      </w:r>
    </w:p>
    <w:p w14:paraId="2EE68EFC" w14:textId="77777777" w:rsidR="00652395" w:rsidRPr="00A71571" w:rsidRDefault="00652395" w:rsidP="00652395">
      <w:pPr>
        <w:pStyle w:val="Odstavecseseznamem"/>
        <w:numPr>
          <w:ilvl w:val="1"/>
          <w:numId w:val="9"/>
        </w:numPr>
        <w:spacing w:line="259" w:lineRule="auto"/>
      </w:pPr>
      <w:r w:rsidRPr="00A71571">
        <w:t xml:space="preserve">činností </w:t>
      </w:r>
      <w:proofErr w:type="spellStart"/>
      <w:r w:rsidRPr="00A71571">
        <w:t>cepáku</w:t>
      </w:r>
      <w:proofErr w:type="spellEnd"/>
      <w:r w:rsidRPr="00A71571">
        <w:t xml:space="preserve"> hlavní kosy,</w:t>
      </w:r>
    </w:p>
    <w:p w14:paraId="5E082C0B" w14:textId="77777777" w:rsidR="00652395" w:rsidRPr="00A71571" w:rsidRDefault="00652395" w:rsidP="00652395">
      <w:pPr>
        <w:pStyle w:val="Odstavecseseznamem"/>
        <w:numPr>
          <w:ilvl w:val="1"/>
          <w:numId w:val="9"/>
        </w:numPr>
        <w:spacing w:line="259" w:lineRule="auto"/>
      </w:pPr>
      <w:r w:rsidRPr="00A71571">
        <w:t xml:space="preserve">činností </w:t>
      </w:r>
      <w:proofErr w:type="spellStart"/>
      <w:r w:rsidRPr="00A71571">
        <w:t>cepáku</w:t>
      </w:r>
      <w:proofErr w:type="spellEnd"/>
      <w:r w:rsidRPr="00A71571">
        <w:t xml:space="preserve"> druhé kosy,</w:t>
      </w:r>
    </w:p>
    <w:p w14:paraId="7A8E7B4F" w14:textId="77777777" w:rsidR="00652395" w:rsidRPr="00A71571" w:rsidRDefault="00652395" w:rsidP="00652395">
      <w:pPr>
        <w:pStyle w:val="Odstavecseseznamem"/>
        <w:numPr>
          <w:ilvl w:val="1"/>
          <w:numId w:val="9"/>
        </w:numPr>
        <w:spacing w:line="259" w:lineRule="auto"/>
      </w:pPr>
      <w:r w:rsidRPr="00A71571">
        <w:t xml:space="preserve">činností </w:t>
      </w:r>
      <w:proofErr w:type="spellStart"/>
      <w:r w:rsidRPr="00A71571">
        <w:t>cepáku</w:t>
      </w:r>
      <w:proofErr w:type="spellEnd"/>
      <w:r w:rsidRPr="00A71571">
        <w:t xml:space="preserve"> třetí kosy,</w:t>
      </w:r>
    </w:p>
    <w:p w14:paraId="471D7352" w14:textId="696B658B" w:rsidR="00652395" w:rsidRDefault="00652395" w:rsidP="00652395">
      <w:pPr>
        <w:pStyle w:val="Odstavecseseznamem"/>
        <w:numPr>
          <w:ilvl w:val="0"/>
          <w:numId w:val="9"/>
        </w:numPr>
        <w:spacing w:line="259" w:lineRule="auto"/>
        <w:rPr>
          <w:b/>
        </w:rPr>
      </w:pPr>
      <w:r w:rsidRPr="00FF5808">
        <w:rPr>
          <w:b/>
        </w:rPr>
        <w:t>Samosběr</w:t>
      </w:r>
    </w:p>
    <w:p w14:paraId="4FDDE0BD" w14:textId="77777777" w:rsidR="00652395" w:rsidRDefault="00652395" w:rsidP="00652395">
      <w:pPr>
        <w:pStyle w:val="Odstavecseseznamem"/>
        <w:numPr>
          <w:ilvl w:val="1"/>
          <w:numId w:val="9"/>
        </w:numPr>
        <w:spacing w:line="259" w:lineRule="auto"/>
      </w:pPr>
      <w:r>
        <w:t xml:space="preserve">válcové koště, </w:t>
      </w:r>
    </w:p>
    <w:p w14:paraId="0E03853C" w14:textId="77777777" w:rsidR="00652395" w:rsidRDefault="00652395" w:rsidP="00652395">
      <w:pPr>
        <w:pStyle w:val="Odstavecseseznamem"/>
        <w:numPr>
          <w:ilvl w:val="1"/>
          <w:numId w:val="9"/>
        </w:numPr>
        <w:spacing w:line="259" w:lineRule="auto"/>
      </w:pPr>
      <w:r>
        <w:t xml:space="preserve">levé boční koště, </w:t>
      </w:r>
    </w:p>
    <w:p w14:paraId="381B08B8" w14:textId="77777777" w:rsidR="00652395" w:rsidRDefault="00652395" w:rsidP="00652395">
      <w:pPr>
        <w:pStyle w:val="Odstavecseseznamem"/>
        <w:numPr>
          <w:ilvl w:val="1"/>
          <w:numId w:val="9"/>
        </w:numPr>
        <w:spacing w:line="259" w:lineRule="auto"/>
      </w:pPr>
      <w:r>
        <w:t xml:space="preserve">pravé boční koště, </w:t>
      </w:r>
    </w:p>
    <w:p w14:paraId="2F2E3C8B" w14:textId="518A204F" w:rsidR="004B7C9F" w:rsidRDefault="00652395" w:rsidP="004B7C9F">
      <w:pPr>
        <w:pStyle w:val="Odstavecseseznamem"/>
        <w:numPr>
          <w:ilvl w:val="1"/>
          <w:numId w:val="9"/>
        </w:numPr>
        <w:spacing w:line="259" w:lineRule="auto"/>
      </w:pPr>
      <w:r>
        <w:t>turbína/sání</w:t>
      </w:r>
      <w:r w:rsidR="004B7C9F">
        <w:t>,</w:t>
      </w:r>
    </w:p>
    <w:p w14:paraId="6F98966E" w14:textId="77777777" w:rsidR="00652395" w:rsidRDefault="00652395">
      <w:pPr>
        <w:pStyle w:val="Odstavecseseznamem"/>
        <w:numPr>
          <w:ilvl w:val="1"/>
          <w:numId w:val="9"/>
        </w:numPr>
        <w:spacing w:line="259" w:lineRule="auto"/>
      </w:pPr>
      <w:r>
        <w:t xml:space="preserve">spuštěná šachta, </w:t>
      </w:r>
    </w:p>
    <w:p w14:paraId="4BCFE868" w14:textId="77777777" w:rsidR="00652395" w:rsidRDefault="00652395" w:rsidP="00652395">
      <w:pPr>
        <w:pStyle w:val="Odstavecseseznamem"/>
        <w:numPr>
          <w:ilvl w:val="0"/>
          <w:numId w:val="9"/>
        </w:numPr>
        <w:spacing w:line="259" w:lineRule="auto"/>
        <w:rPr>
          <w:b/>
        </w:rPr>
      </w:pPr>
      <w:r w:rsidRPr="00FF5808">
        <w:rPr>
          <w:b/>
        </w:rPr>
        <w:t>Krop</w:t>
      </w:r>
      <w:r>
        <w:rPr>
          <w:b/>
        </w:rPr>
        <w:t>icí vůz</w:t>
      </w:r>
    </w:p>
    <w:p w14:paraId="0213BBF8" w14:textId="77777777" w:rsidR="00652395" w:rsidRDefault="00652395" w:rsidP="00652395">
      <w:pPr>
        <w:pStyle w:val="Odstavecseseznamem"/>
        <w:numPr>
          <w:ilvl w:val="1"/>
          <w:numId w:val="9"/>
        </w:numPr>
        <w:spacing w:line="259" w:lineRule="auto"/>
      </w:pPr>
      <w:r>
        <w:t>levý splach,</w:t>
      </w:r>
    </w:p>
    <w:p w14:paraId="4A1ED8EF" w14:textId="77777777" w:rsidR="00652395" w:rsidRDefault="00652395" w:rsidP="00652395">
      <w:pPr>
        <w:pStyle w:val="Odstavecseseznamem"/>
        <w:numPr>
          <w:ilvl w:val="1"/>
          <w:numId w:val="9"/>
        </w:numPr>
        <w:spacing w:line="259" w:lineRule="auto"/>
      </w:pPr>
      <w:r>
        <w:t>pravý splach,</w:t>
      </w:r>
    </w:p>
    <w:p w14:paraId="1C751961" w14:textId="77777777" w:rsidR="00652395" w:rsidRDefault="00652395" w:rsidP="00652395">
      <w:pPr>
        <w:pStyle w:val="Odstavecseseznamem"/>
        <w:numPr>
          <w:ilvl w:val="1"/>
          <w:numId w:val="9"/>
        </w:numPr>
        <w:spacing w:line="259" w:lineRule="auto"/>
      </w:pPr>
      <w:r>
        <w:t>střední splach,</w:t>
      </w:r>
    </w:p>
    <w:p w14:paraId="535B4C78" w14:textId="77777777" w:rsidR="00652395" w:rsidRDefault="00652395" w:rsidP="00652395">
      <w:pPr>
        <w:pStyle w:val="Odstavecseseznamem"/>
        <w:numPr>
          <w:ilvl w:val="1"/>
          <w:numId w:val="9"/>
        </w:numPr>
        <w:spacing w:line="259" w:lineRule="auto"/>
      </w:pPr>
      <w:r>
        <w:t>mlžení (ozónu),</w:t>
      </w:r>
    </w:p>
    <w:p w14:paraId="70917434" w14:textId="28B988AF" w:rsidR="00652395" w:rsidRDefault="00652395" w:rsidP="004B7C9F">
      <w:pPr>
        <w:pStyle w:val="Odstavecseseznamem"/>
        <w:numPr>
          <w:ilvl w:val="1"/>
          <w:numId w:val="9"/>
        </w:numPr>
        <w:spacing w:line="259" w:lineRule="auto"/>
      </w:pPr>
      <w:r>
        <w:t>čerpadla,</w:t>
      </w:r>
      <w:r w:rsidR="004B7C9F">
        <w:t xml:space="preserve"> (popř. </w:t>
      </w:r>
      <w:r w:rsidR="004B7C9F" w:rsidRPr="004B7C9F">
        <w:t>či</w:t>
      </w:r>
      <w:r w:rsidR="004B7C9F">
        <w:t>štění propustků, čištění vpustí)</w:t>
      </w:r>
    </w:p>
    <w:p w14:paraId="1723DC37" w14:textId="77777777" w:rsidR="00652395" w:rsidRPr="00FF5808" w:rsidRDefault="00652395" w:rsidP="00652395">
      <w:pPr>
        <w:pStyle w:val="Odstavecseseznamem"/>
        <w:numPr>
          <w:ilvl w:val="0"/>
          <w:numId w:val="9"/>
        </w:numPr>
        <w:spacing w:line="259" w:lineRule="auto"/>
        <w:rPr>
          <w:b/>
        </w:rPr>
      </w:pPr>
      <w:r w:rsidRPr="00FF5808">
        <w:rPr>
          <w:b/>
        </w:rPr>
        <w:lastRenderedPageBreak/>
        <w:t>Vozík</w:t>
      </w:r>
    </w:p>
    <w:p w14:paraId="55C3DE0E" w14:textId="77777777" w:rsidR="00652395" w:rsidRDefault="00652395" w:rsidP="00652395">
      <w:pPr>
        <w:pStyle w:val="Odstavecseseznamem"/>
        <w:numPr>
          <w:ilvl w:val="1"/>
          <w:numId w:val="9"/>
        </w:numPr>
        <w:spacing w:line="259" w:lineRule="auto"/>
      </w:pPr>
      <w:r>
        <w:t xml:space="preserve">výstražná světla/šipka zapnuto, </w:t>
      </w:r>
    </w:p>
    <w:p w14:paraId="562AA224" w14:textId="77777777" w:rsidR="00652395" w:rsidRDefault="00652395" w:rsidP="00652395">
      <w:pPr>
        <w:pStyle w:val="Odstavecseseznamem"/>
        <w:numPr>
          <w:ilvl w:val="1"/>
          <w:numId w:val="9"/>
        </w:numPr>
        <w:spacing w:line="259" w:lineRule="auto"/>
      </w:pPr>
      <w:r>
        <w:t xml:space="preserve">režim zapnuté šipky (doleva, doprava, dolů), </w:t>
      </w:r>
    </w:p>
    <w:p w14:paraId="3C9B1DDD" w14:textId="77777777" w:rsidR="00652395" w:rsidRDefault="00652395" w:rsidP="00652395">
      <w:pPr>
        <w:pStyle w:val="Odstavecseseznamem"/>
        <w:numPr>
          <w:ilvl w:val="1"/>
          <w:numId w:val="9"/>
        </w:numPr>
        <w:spacing w:line="259" w:lineRule="auto"/>
      </w:pPr>
      <w:r>
        <w:t xml:space="preserve">rampa nahoře, </w:t>
      </w:r>
    </w:p>
    <w:p w14:paraId="0BA1601E" w14:textId="77777777" w:rsidR="0037268C" w:rsidRDefault="00652395" w:rsidP="00652395">
      <w:pPr>
        <w:pStyle w:val="Odstavecseseznamem"/>
        <w:numPr>
          <w:ilvl w:val="1"/>
          <w:numId w:val="9"/>
        </w:numPr>
        <w:spacing w:line="259" w:lineRule="auto"/>
      </w:pPr>
      <w:r>
        <w:t>napětí akumulátoru</w:t>
      </w:r>
    </w:p>
    <w:p w14:paraId="260C0055" w14:textId="15378F09" w:rsidR="00C62B11" w:rsidRDefault="0037268C" w:rsidP="00DD28F9">
      <w:pPr>
        <w:pStyle w:val="Odstavecseseznamem"/>
        <w:numPr>
          <w:ilvl w:val="0"/>
          <w:numId w:val="9"/>
        </w:numPr>
        <w:spacing w:line="259" w:lineRule="auto"/>
        <w:rPr>
          <w:b/>
        </w:rPr>
      </w:pPr>
      <w:r w:rsidRPr="00DD28F9">
        <w:rPr>
          <w:b/>
        </w:rPr>
        <w:t>Další typy vozidel</w:t>
      </w:r>
      <w:r w:rsidR="00786BC7" w:rsidRPr="00786BC7">
        <w:rPr>
          <w:b/>
        </w:rPr>
        <w:t>/nástaveb</w:t>
      </w:r>
    </w:p>
    <w:p w14:paraId="57C3CCBC" w14:textId="5EFBEA11" w:rsidR="00C62B11" w:rsidRDefault="00C62B11" w:rsidP="00DD28F9">
      <w:pPr>
        <w:spacing w:line="259" w:lineRule="auto"/>
      </w:pPr>
      <w:r>
        <w:t>V</w:t>
      </w:r>
      <w:r w:rsidR="00831400" w:rsidRPr="00C62B11">
        <w:t xml:space="preserve">ždy se sleduje činnost nástavby </w:t>
      </w:r>
      <w:r>
        <w:t xml:space="preserve">popř. stroje </w:t>
      </w:r>
      <w:r w:rsidR="00831400" w:rsidRPr="00C62B11">
        <w:t>provádějící činnost</w:t>
      </w:r>
      <w:r w:rsidR="0055472C" w:rsidRPr="00DD28F9">
        <w:t>,</w:t>
      </w:r>
      <w:r w:rsidR="00831400" w:rsidRPr="00C62B11">
        <w:t xml:space="preserve"> pro kterou je určena</w:t>
      </w:r>
      <w:r>
        <w:t xml:space="preserve"> v rozsahu pracuje/nepracuje. Typy nástaveb popř. strojů:</w:t>
      </w:r>
    </w:p>
    <w:p w14:paraId="53BADCF5" w14:textId="6369E147" w:rsidR="00831400" w:rsidRDefault="00831400" w:rsidP="00DD28F9">
      <w:pPr>
        <w:pStyle w:val="Odstavecseseznamem"/>
        <w:numPr>
          <w:ilvl w:val="1"/>
          <w:numId w:val="9"/>
        </w:numPr>
      </w:pPr>
      <w:r>
        <w:t>univerzální nosič</w:t>
      </w:r>
      <w:r w:rsidR="004B7C9F">
        <w:t>, nástavba</w:t>
      </w:r>
      <w:r w:rsidR="0055472C">
        <w:t xml:space="preserve"> (pokud není specifikován v jiných činnostech)</w:t>
      </w:r>
      <w:r w:rsidR="004D2AB3">
        <w:t>:</w:t>
      </w:r>
      <w:r>
        <w:t xml:space="preserve"> </w:t>
      </w:r>
    </w:p>
    <w:p w14:paraId="737BEF40" w14:textId="03B24528" w:rsidR="004D2AB3" w:rsidRPr="001F02BB" w:rsidRDefault="00831400" w:rsidP="00DD28F9">
      <w:pPr>
        <w:pStyle w:val="Odstavecseseznamem"/>
        <w:numPr>
          <w:ilvl w:val="2"/>
          <w:numId w:val="9"/>
        </w:numPr>
        <w:spacing w:line="259" w:lineRule="auto"/>
        <w:rPr>
          <w:b/>
        </w:rPr>
      </w:pPr>
      <w:r>
        <w:t>mytí značek</w:t>
      </w:r>
    </w:p>
    <w:p w14:paraId="455DF732" w14:textId="074F25D6" w:rsidR="00831400" w:rsidRDefault="00831400" w:rsidP="00DD28F9">
      <w:pPr>
        <w:pStyle w:val="Odstavecseseznamem"/>
        <w:numPr>
          <w:ilvl w:val="2"/>
          <w:numId w:val="9"/>
        </w:numPr>
      </w:pPr>
      <w:r>
        <w:t>mytí směrových sloupků</w:t>
      </w:r>
    </w:p>
    <w:p w14:paraId="40E1073D" w14:textId="73353551" w:rsidR="00831400" w:rsidRDefault="00831400" w:rsidP="00DD28F9">
      <w:pPr>
        <w:pStyle w:val="Odstavecseseznamem"/>
        <w:numPr>
          <w:ilvl w:val="2"/>
          <w:numId w:val="9"/>
        </w:numPr>
      </w:pPr>
      <w:r>
        <w:t>mytí nástavců na svodidla</w:t>
      </w:r>
    </w:p>
    <w:p w14:paraId="13DF9358" w14:textId="62836024" w:rsidR="00831400" w:rsidRDefault="00831400" w:rsidP="00DD28F9">
      <w:pPr>
        <w:pStyle w:val="Odstavecseseznamem"/>
        <w:numPr>
          <w:ilvl w:val="2"/>
          <w:numId w:val="9"/>
        </w:numPr>
      </w:pPr>
      <w:r>
        <w:t xml:space="preserve">mytí </w:t>
      </w:r>
      <w:proofErr w:type="spellStart"/>
      <w:r>
        <w:t>baliset</w:t>
      </w:r>
      <w:proofErr w:type="spellEnd"/>
    </w:p>
    <w:p w14:paraId="032444D4" w14:textId="08DA8C95" w:rsidR="00831400" w:rsidRPr="00242B76" w:rsidRDefault="00831400" w:rsidP="00DD28F9">
      <w:pPr>
        <w:pStyle w:val="Odstavecseseznamem"/>
        <w:numPr>
          <w:ilvl w:val="2"/>
          <w:numId w:val="9"/>
        </w:numPr>
      </w:pPr>
      <w:r>
        <w:t>mytí sv</w:t>
      </w:r>
      <w:r w:rsidRPr="00242B76">
        <w:t>odidel</w:t>
      </w:r>
    </w:p>
    <w:p w14:paraId="21A14AD5" w14:textId="6FA8AA65" w:rsidR="001F54CD" w:rsidRPr="00485B99" w:rsidRDefault="001F54CD" w:rsidP="00DD28F9">
      <w:pPr>
        <w:pStyle w:val="Odstavecseseznamem"/>
        <w:numPr>
          <w:ilvl w:val="2"/>
          <w:numId w:val="9"/>
        </w:numPr>
      </w:pPr>
      <w:r w:rsidRPr="00485B99">
        <w:t>čištění propustků</w:t>
      </w:r>
    </w:p>
    <w:p w14:paraId="55221BA5" w14:textId="53616AD8" w:rsidR="001F54CD" w:rsidRPr="00C62B11" w:rsidRDefault="0055472C" w:rsidP="00DD28F9">
      <w:pPr>
        <w:pStyle w:val="Odstavecseseznamem"/>
        <w:numPr>
          <w:ilvl w:val="2"/>
          <w:numId w:val="9"/>
        </w:numPr>
      </w:pPr>
      <w:r w:rsidRPr="00C62B11">
        <w:t>čištění vpustí</w:t>
      </w:r>
    </w:p>
    <w:p w14:paraId="5B4CCBFD" w14:textId="088AD217" w:rsidR="0055472C" w:rsidRPr="00C62B11" w:rsidRDefault="0055472C" w:rsidP="00DD28F9">
      <w:pPr>
        <w:pStyle w:val="Odstavecseseznamem"/>
        <w:numPr>
          <w:ilvl w:val="2"/>
          <w:numId w:val="9"/>
        </w:numPr>
      </w:pPr>
      <w:r w:rsidRPr="00C62B11">
        <w:t>tlaková voda</w:t>
      </w:r>
    </w:p>
    <w:p w14:paraId="74E7B746" w14:textId="6A521B4C" w:rsidR="004D2AB3" w:rsidRPr="00242B76" w:rsidRDefault="004D2AB3" w:rsidP="00DD28F9">
      <w:pPr>
        <w:pStyle w:val="Odstavecseseznamem"/>
        <w:numPr>
          <w:ilvl w:val="2"/>
          <w:numId w:val="9"/>
        </w:numPr>
        <w:spacing w:line="259" w:lineRule="auto"/>
      </w:pPr>
      <w:r w:rsidRPr="00DD28F9">
        <w:t>čištění</w:t>
      </w:r>
    </w:p>
    <w:p w14:paraId="71D9A589" w14:textId="032F33F1" w:rsidR="000B7311" w:rsidRDefault="00B81228" w:rsidP="00DD28F9">
      <w:pPr>
        <w:pStyle w:val="Odstavecseseznamem"/>
        <w:numPr>
          <w:ilvl w:val="2"/>
          <w:numId w:val="9"/>
        </w:numPr>
        <w:spacing w:line="259" w:lineRule="auto"/>
      </w:pPr>
      <w:r>
        <w:t>seřezávání krajnic</w:t>
      </w:r>
    </w:p>
    <w:p w14:paraId="44E85AA6" w14:textId="7513B52A" w:rsidR="00B81228" w:rsidRDefault="00B81228" w:rsidP="00DD28F9">
      <w:pPr>
        <w:pStyle w:val="Odstavecseseznamem"/>
        <w:numPr>
          <w:ilvl w:val="2"/>
          <w:numId w:val="9"/>
        </w:numPr>
        <w:spacing w:line="259" w:lineRule="auto"/>
      </w:pPr>
      <w:r>
        <w:t>hloubení příkopů</w:t>
      </w:r>
    </w:p>
    <w:p w14:paraId="101A074B" w14:textId="0929A688" w:rsidR="00B81228" w:rsidRPr="00DD28F9" w:rsidRDefault="00B81228" w:rsidP="00DD28F9">
      <w:pPr>
        <w:pStyle w:val="Odstavecseseznamem"/>
        <w:numPr>
          <w:ilvl w:val="2"/>
          <w:numId w:val="9"/>
        </w:numPr>
        <w:spacing w:line="259" w:lineRule="auto"/>
      </w:pPr>
      <w:r>
        <w:t>oprava silničních svahů</w:t>
      </w:r>
    </w:p>
    <w:p w14:paraId="42984B3D" w14:textId="2452800D" w:rsidR="000B7311" w:rsidRPr="00DD28F9" w:rsidRDefault="000B7311" w:rsidP="000B7311">
      <w:pPr>
        <w:pStyle w:val="Odstavecseseznamem"/>
        <w:numPr>
          <w:ilvl w:val="1"/>
          <w:numId w:val="9"/>
        </w:numPr>
        <w:spacing w:line="259" w:lineRule="auto"/>
      </w:pPr>
      <w:r w:rsidRPr="00DD28F9">
        <w:t>jeřáb</w:t>
      </w:r>
    </w:p>
    <w:p w14:paraId="0C072B99" w14:textId="77769540" w:rsidR="000B7311" w:rsidRPr="00DD28F9" w:rsidRDefault="00733FB1" w:rsidP="00DD28F9">
      <w:pPr>
        <w:pStyle w:val="Odstavecseseznamem"/>
        <w:numPr>
          <w:ilvl w:val="2"/>
          <w:numId w:val="9"/>
        </w:numPr>
        <w:spacing w:line="259" w:lineRule="auto"/>
      </w:pPr>
      <w:r w:rsidRPr="00DD28F9">
        <w:t>činnost nástavby</w:t>
      </w:r>
    </w:p>
    <w:p w14:paraId="1B48A0C7" w14:textId="09D54C14" w:rsidR="00733FB1" w:rsidRPr="00DD28F9" w:rsidRDefault="00733FB1" w:rsidP="00733FB1">
      <w:pPr>
        <w:pStyle w:val="Odstavecseseznamem"/>
        <w:numPr>
          <w:ilvl w:val="1"/>
          <w:numId w:val="9"/>
        </w:numPr>
        <w:spacing w:line="259" w:lineRule="auto"/>
      </w:pPr>
      <w:r w:rsidRPr="00DD28F9">
        <w:t>plošina</w:t>
      </w:r>
    </w:p>
    <w:p w14:paraId="06611F49" w14:textId="77777777" w:rsidR="00733FB1" w:rsidRPr="00DD28F9" w:rsidRDefault="00733FB1" w:rsidP="00733FB1">
      <w:pPr>
        <w:pStyle w:val="Odstavecseseznamem"/>
        <w:numPr>
          <w:ilvl w:val="2"/>
          <w:numId w:val="9"/>
        </w:numPr>
        <w:spacing w:line="259" w:lineRule="auto"/>
      </w:pPr>
      <w:r w:rsidRPr="00DD28F9">
        <w:t>činnost nástavby</w:t>
      </w:r>
    </w:p>
    <w:p w14:paraId="43EF44BA" w14:textId="42889ED5" w:rsidR="001F54CD" w:rsidRPr="00DD28F9" w:rsidRDefault="001F54CD" w:rsidP="001F54CD">
      <w:pPr>
        <w:pStyle w:val="Odstavecseseznamem"/>
        <w:numPr>
          <w:ilvl w:val="1"/>
          <w:numId w:val="9"/>
        </w:numPr>
        <w:spacing w:line="259" w:lineRule="auto"/>
      </w:pPr>
      <w:r w:rsidRPr="00DD28F9">
        <w:t>nakladač</w:t>
      </w:r>
      <w:r w:rsidR="00B81228">
        <w:t xml:space="preserve"> </w:t>
      </w:r>
    </w:p>
    <w:p w14:paraId="4940FDAE" w14:textId="26A65316" w:rsidR="001F54CD" w:rsidRPr="00DD28F9" w:rsidRDefault="00B81228" w:rsidP="001F54CD">
      <w:pPr>
        <w:pStyle w:val="Odstavecseseznamem"/>
        <w:numPr>
          <w:ilvl w:val="2"/>
          <w:numId w:val="9"/>
        </w:numPr>
        <w:spacing w:line="259" w:lineRule="auto"/>
      </w:pPr>
      <w:r>
        <w:t>práce vozidla (o</w:t>
      </w:r>
      <w:r w:rsidR="00693FBB">
        <w:t>táčky motoru větší než 0)</w:t>
      </w:r>
    </w:p>
    <w:p w14:paraId="7C8B588C" w14:textId="77777777" w:rsidR="00F8126F" w:rsidRPr="00DD28F9" w:rsidRDefault="00F8126F" w:rsidP="00F8126F">
      <w:pPr>
        <w:pStyle w:val="Odstavecseseznamem"/>
        <w:numPr>
          <w:ilvl w:val="1"/>
          <w:numId w:val="9"/>
        </w:numPr>
        <w:spacing w:line="259" w:lineRule="auto"/>
      </w:pPr>
      <w:r w:rsidRPr="00DD28F9">
        <w:t xml:space="preserve">samopojízdný značkovací stroj </w:t>
      </w:r>
    </w:p>
    <w:p w14:paraId="161BB99A" w14:textId="77777777" w:rsidR="0057562C" w:rsidRPr="001F02BB" w:rsidRDefault="0057562C" w:rsidP="0057562C">
      <w:pPr>
        <w:pStyle w:val="Odstavecseseznamem"/>
        <w:numPr>
          <w:ilvl w:val="2"/>
          <w:numId w:val="9"/>
        </w:numPr>
        <w:spacing w:line="259" w:lineRule="auto"/>
      </w:pPr>
      <w:r w:rsidRPr="001F02BB">
        <w:t xml:space="preserve">práce vozidla </w:t>
      </w:r>
    </w:p>
    <w:p w14:paraId="7778F706" w14:textId="77777777" w:rsidR="00F8126F" w:rsidRPr="005D0300" w:rsidRDefault="00F8126F" w:rsidP="00F8126F">
      <w:pPr>
        <w:pStyle w:val="Odstavecseseznamem"/>
        <w:numPr>
          <w:ilvl w:val="1"/>
          <w:numId w:val="9"/>
        </w:numPr>
        <w:spacing w:line="259" w:lineRule="auto"/>
      </w:pPr>
      <w:r w:rsidRPr="005D0300">
        <w:t xml:space="preserve">samojízdný stroj pro nedestruktivní odstraňování VDZ </w:t>
      </w:r>
    </w:p>
    <w:p w14:paraId="21384852" w14:textId="77777777" w:rsidR="0057562C" w:rsidRPr="005D0300" w:rsidRDefault="0057562C" w:rsidP="0057562C">
      <w:pPr>
        <w:pStyle w:val="Odstavecseseznamem"/>
        <w:numPr>
          <w:ilvl w:val="2"/>
          <w:numId w:val="9"/>
        </w:numPr>
        <w:spacing w:line="259" w:lineRule="auto"/>
      </w:pPr>
      <w:r w:rsidRPr="005D0300">
        <w:t xml:space="preserve">práce vozidla </w:t>
      </w:r>
    </w:p>
    <w:p w14:paraId="5FE132FB" w14:textId="77777777" w:rsidR="00F8126F" w:rsidRPr="00DD28F9" w:rsidRDefault="00F8126F" w:rsidP="00F8126F">
      <w:pPr>
        <w:pStyle w:val="Odstavecseseznamem"/>
        <w:numPr>
          <w:ilvl w:val="1"/>
          <w:numId w:val="9"/>
        </w:numPr>
        <w:spacing w:line="259" w:lineRule="auto"/>
      </w:pPr>
      <w:r w:rsidRPr="00DD28F9">
        <w:t xml:space="preserve">válec </w:t>
      </w:r>
    </w:p>
    <w:p w14:paraId="00A2542B" w14:textId="77777777" w:rsidR="0057562C" w:rsidRPr="001F02BB" w:rsidRDefault="0057562C" w:rsidP="0057562C">
      <w:pPr>
        <w:pStyle w:val="Odstavecseseznamem"/>
        <w:numPr>
          <w:ilvl w:val="2"/>
          <w:numId w:val="9"/>
        </w:numPr>
        <w:spacing w:line="259" w:lineRule="auto"/>
      </w:pPr>
      <w:r w:rsidRPr="001F02BB">
        <w:t xml:space="preserve">práce vozidla </w:t>
      </w:r>
    </w:p>
    <w:p w14:paraId="65E43B63" w14:textId="77777777" w:rsidR="00F8126F" w:rsidRPr="00DD28F9" w:rsidRDefault="00F8126F" w:rsidP="00F8126F">
      <w:pPr>
        <w:pStyle w:val="Odstavecseseznamem"/>
        <w:numPr>
          <w:ilvl w:val="1"/>
          <w:numId w:val="9"/>
        </w:numPr>
        <w:spacing w:line="259" w:lineRule="auto"/>
      </w:pPr>
      <w:r w:rsidRPr="00DD28F9">
        <w:t xml:space="preserve">finišer </w:t>
      </w:r>
    </w:p>
    <w:p w14:paraId="1D331890" w14:textId="77777777" w:rsidR="0057562C" w:rsidRPr="001F02BB" w:rsidRDefault="0057562C" w:rsidP="0057562C">
      <w:pPr>
        <w:pStyle w:val="Odstavecseseznamem"/>
        <w:numPr>
          <w:ilvl w:val="2"/>
          <w:numId w:val="9"/>
        </w:numPr>
        <w:spacing w:line="259" w:lineRule="auto"/>
      </w:pPr>
      <w:r w:rsidRPr="001F02BB">
        <w:t xml:space="preserve">práce vozidla </w:t>
      </w:r>
    </w:p>
    <w:p w14:paraId="50BD2EDD" w14:textId="77777777" w:rsidR="00242B76" w:rsidRPr="00DD28F9" w:rsidRDefault="00F8126F" w:rsidP="00F8126F">
      <w:pPr>
        <w:pStyle w:val="Odstavecseseznamem"/>
        <w:numPr>
          <w:ilvl w:val="1"/>
          <w:numId w:val="9"/>
        </w:numPr>
        <w:spacing w:line="259" w:lineRule="auto"/>
      </w:pPr>
      <w:r w:rsidRPr="00DD28F9">
        <w:t xml:space="preserve">distributor </w:t>
      </w:r>
    </w:p>
    <w:p w14:paraId="5EB198C7" w14:textId="77777777" w:rsidR="0057562C" w:rsidRPr="001F02BB" w:rsidRDefault="0057562C" w:rsidP="0057562C">
      <w:pPr>
        <w:pStyle w:val="Odstavecseseznamem"/>
        <w:numPr>
          <w:ilvl w:val="2"/>
          <w:numId w:val="9"/>
        </w:numPr>
        <w:spacing w:line="259" w:lineRule="auto"/>
      </w:pPr>
      <w:r w:rsidRPr="001F02BB">
        <w:t xml:space="preserve">práce vozidla </w:t>
      </w:r>
    </w:p>
    <w:p w14:paraId="0178E5EB" w14:textId="6696793C" w:rsidR="00242B76" w:rsidRPr="00DD28F9" w:rsidRDefault="00F8126F" w:rsidP="00F8126F">
      <w:pPr>
        <w:pStyle w:val="Odstavecseseznamem"/>
        <w:numPr>
          <w:ilvl w:val="1"/>
          <w:numId w:val="9"/>
        </w:numPr>
        <w:spacing w:line="259" w:lineRule="auto"/>
      </w:pPr>
      <w:r w:rsidRPr="00DD28F9">
        <w:t>fréza</w:t>
      </w:r>
      <w:bookmarkStart w:id="0" w:name="_GoBack"/>
      <w:bookmarkEnd w:id="0"/>
    </w:p>
    <w:p w14:paraId="70A81145" w14:textId="77777777" w:rsidR="0057562C" w:rsidRPr="001F02BB" w:rsidRDefault="0057562C" w:rsidP="0057562C">
      <w:pPr>
        <w:pStyle w:val="Odstavecseseznamem"/>
        <w:numPr>
          <w:ilvl w:val="2"/>
          <w:numId w:val="9"/>
        </w:numPr>
        <w:spacing w:line="259" w:lineRule="auto"/>
      </w:pPr>
      <w:r w:rsidRPr="001F02BB">
        <w:t xml:space="preserve">práce vozidla </w:t>
      </w:r>
    </w:p>
    <w:p w14:paraId="097CE92C" w14:textId="7683F670" w:rsidR="00652395" w:rsidRDefault="00652395" w:rsidP="00652395">
      <w:pPr>
        <w:pStyle w:val="Nadpis3"/>
        <w:spacing w:before="40" w:after="0" w:line="259" w:lineRule="auto"/>
      </w:pPr>
      <w:bookmarkStart w:id="1" w:name="_Ref387001691"/>
      <w:r>
        <w:t>Průběh sběru dat</w:t>
      </w:r>
      <w:bookmarkEnd w:id="1"/>
    </w:p>
    <w:p w14:paraId="1809FD93" w14:textId="77777777" w:rsidR="00652395" w:rsidRPr="00505A6D" w:rsidRDefault="00652395" w:rsidP="00652395">
      <w:r>
        <w:t>Jednotka musí být schopna zaznamenávat data na základě těchto parametrů:</w:t>
      </w:r>
    </w:p>
    <w:p w14:paraId="5251B9E8" w14:textId="77777777" w:rsidR="00652395" w:rsidRPr="00A71571" w:rsidRDefault="00652395" w:rsidP="00652395">
      <w:pPr>
        <w:pStyle w:val="Odstavecseseznamem"/>
        <w:numPr>
          <w:ilvl w:val="0"/>
          <w:numId w:val="14"/>
        </w:numPr>
        <w:spacing w:line="259" w:lineRule="auto"/>
      </w:pPr>
      <w:r w:rsidRPr="007808B4">
        <w:t xml:space="preserve">Po čase </w:t>
      </w:r>
      <w:r>
        <w:t>-</w:t>
      </w:r>
      <w:r w:rsidRPr="007808B4">
        <w:t xml:space="preserve"> </w:t>
      </w:r>
      <w:r w:rsidRPr="009D49F5">
        <w:t>nastavení max. 10 vteřin při jízd</w:t>
      </w:r>
      <w:r w:rsidRPr="00522FD8">
        <w:t xml:space="preserve">ě, </w:t>
      </w:r>
    </w:p>
    <w:p w14:paraId="2455DA64" w14:textId="7277BAF7" w:rsidR="00652395" w:rsidRPr="007808B4" w:rsidRDefault="00652395" w:rsidP="00652395">
      <w:pPr>
        <w:pStyle w:val="Odstavecseseznamem"/>
        <w:numPr>
          <w:ilvl w:val="0"/>
          <w:numId w:val="14"/>
        </w:numPr>
        <w:spacing w:line="259" w:lineRule="auto"/>
      </w:pPr>
      <w:r w:rsidRPr="009D49F5">
        <w:t>Po ujeté vzdálenosti</w:t>
      </w:r>
      <w:r>
        <w:t xml:space="preserve"> -</w:t>
      </w:r>
      <w:r w:rsidRPr="009D49F5">
        <w:t xml:space="preserve"> </w:t>
      </w:r>
      <w:r w:rsidR="0004544E" w:rsidRPr="00EA5668">
        <w:t xml:space="preserve">(minimální nastavitelný </w:t>
      </w:r>
      <w:r w:rsidR="0004544E" w:rsidRPr="0004544E">
        <w:t>interval 10 m)</w:t>
      </w:r>
      <w:r w:rsidRPr="0004544E">
        <w:t>,</w:t>
      </w:r>
    </w:p>
    <w:p w14:paraId="0CA7F164" w14:textId="77777777" w:rsidR="00652395" w:rsidRDefault="00652395" w:rsidP="00652395">
      <w:pPr>
        <w:pStyle w:val="Odstavecseseznamem"/>
        <w:numPr>
          <w:ilvl w:val="0"/>
          <w:numId w:val="14"/>
        </w:numPr>
        <w:spacing w:line="259" w:lineRule="auto"/>
      </w:pPr>
      <w:r w:rsidRPr="009D49F5">
        <w:t xml:space="preserve">Po změně azimutu </w:t>
      </w:r>
      <w:r>
        <w:t>-</w:t>
      </w:r>
      <w:r w:rsidRPr="007808B4">
        <w:t xml:space="preserve"> </w:t>
      </w:r>
      <w:r w:rsidRPr="00A71571">
        <w:t>doporučené</w:t>
      </w:r>
      <w:r w:rsidRPr="007808B4">
        <w:t xml:space="preserve"> nastavení 10°.</w:t>
      </w:r>
    </w:p>
    <w:p w14:paraId="21E4529C" w14:textId="77777777" w:rsidR="00652395" w:rsidRPr="007808B4" w:rsidRDefault="00652395" w:rsidP="00652395">
      <w:r>
        <w:t>Specifická je situace vozíků, a proto je třeba specifické nastavení:</w:t>
      </w:r>
    </w:p>
    <w:p w14:paraId="4F41F6E0" w14:textId="77777777" w:rsidR="00652395" w:rsidRPr="00A71571" w:rsidRDefault="00652395" w:rsidP="00652395">
      <w:pPr>
        <w:pStyle w:val="Odstavecseseznamem"/>
        <w:numPr>
          <w:ilvl w:val="0"/>
          <w:numId w:val="14"/>
        </w:numPr>
        <w:spacing w:line="259" w:lineRule="auto"/>
      </w:pPr>
      <w:r w:rsidRPr="00A71571">
        <w:lastRenderedPageBreak/>
        <w:t xml:space="preserve">Je v provozu (zapnutá jakákoliv výstraha) </w:t>
      </w:r>
    </w:p>
    <w:p w14:paraId="30A8BECD" w14:textId="77777777" w:rsidR="00652395" w:rsidRPr="00522FD8" w:rsidRDefault="00652395" w:rsidP="00652395">
      <w:pPr>
        <w:pStyle w:val="Odstavecseseznamem"/>
        <w:numPr>
          <w:ilvl w:val="1"/>
          <w:numId w:val="14"/>
        </w:numPr>
        <w:spacing w:line="259" w:lineRule="auto"/>
      </w:pPr>
      <w:r w:rsidRPr="007808B4">
        <w:t>P</w:t>
      </w:r>
      <w:r w:rsidRPr="009D49F5">
        <w:t xml:space="preserve">o čase </w:t>
      </w:r>
      <w:r>
        <w:t>-</w:t>
      </w:r>
      <w:r w:rsidRPr="007808B4">
        <w:t xml:space="preserve"> </w:t>
      </w:r>
      <w:r w:rsidRPr="009D49F5">
        <w:t xml:space="preserve">nastavení max. </w:t>
      </w:r>
      <w:r w:rsidRPr="00522FD8">
        <w:t>60 vteřin,</w:t>
      </w:r>
    </w:p>
    <w:p w14:paraId="54AC86A1" w14:textId="764C963B" w:rsidR="00652395" w:rsidRPr="00522FD8" w:rsidRDefault="00652395" w:rsidP="00652395">
      <w:pPr>
        <w:pStyle w:val="Odstavecseseznamem"/>
        <w:numPr>
          <w:ilvl w:val="1"/>
          <w:numId w:val="14"/>
        </w:numPr>
        <w:spacing w:line="259" w:lineRule="auto"/>
      </w:pPr>
      <w:r w:rsidRPr="00522FD8">
        <w:t xml:space="preserve">Po ujeté vzdálenosti </w:t>
      </w:r>
      <w:r>
        <w:t>-</w:t>
      </w:r>
      <w:r w:rsidRPr="007808B4">
        <w:t xml:space="preserve"> </w:t>
      </w:r>
      <w:r w:rsidRPr="009D49F5">
        <w:t xml:space="preserve">nastavení </w:t>
      </w:r>
      <w:r w:rsidRPr="00522FD8">
        <w:t>200</w:t>
      </w:r>
      <w:r w:rsidR="0004544E">
        <w:t xml:space="preserve"> </w:t>
      </w:r>
      <w:r w:rsidRPr="00522FD8">
        <w:t>m,</w:t>
      </w:r>
    </w:p>
    <w:p w14:paraId="79B5A541" w14:textId="77777777" w:rsidR="00652395" w:rsidRPr="00522FD8" w:rsidRDefault="00652395" w:rsidP="00652395">
      <w:pPr>
        <w:pStyle w:val="Odstavecseseznamem"/>
        <w:numPr>
          <w:ilvl w:val="1"/>
          <w:numId w:val="14"/>
        </w:numPr>
        <w:spacing w:line="259" w:lineRule="auto"/>
      </w:pPr>
      <w:r w:rsidRPr="00522FD8">
        <w:t xml:space="preserve">Po změně azimutu </w:t>
      </w:r>
      <w:r>
        <w:t>-</w:t>
      </w:r>
      <w:r w:rsidRPr="007808B4">
        <w:t xml:space="preserve"> </w:t>
      </w:r>
      <w:r w:rsidRPr="009D49F5">
        <w:t>doporučené</w:t>
      </w:r>
      <w:r w:rsidRPr="00522FD8">
        <w:t xml:space="preserve"> nastavení 10°.</w:t>
      </w:r>
    </w:p>
    <w:p w14:paraId="4891957D" w14:textId="77777777" w:rsidR="00652395" w:rsidRPr="00A71571" w:rsidRDefault="00652395" w:rsidP="00652395">
      <w:pPr>
        <w:pStyle w:val="Odstavecseseznamem"/>
        <w:numPr>
          <w:ilvl w:val="0"/>
          <w:numId w:val="14"/>
        </w:numPr>
        <w:spacing w:line="259" w:lineRule="auto"/>
      </w:pPr>
      <w:r w:rsidRPr="00A71571">
        <w:t>Není v provozu (klidový režim)</w:t>
      </w:r>
    </w:p>
    <w:p w14:paraId="1420C563" w14:textId="6BEFC63C" w:rsidR="00652395" w:rsidRDefault="00652395" w:rsidP="00652395">
      <w:pPr>
        <w:pStyle w:val="Odstavecseseznamem"/>
        <w:numPr>
          <w:ilvl w:val="1"/>
          <w:numId w:val="14"/>
        </w:numPr>
        <w:spacing w:line="259" w:lineRule="auto"/>
      </w:pPr>
      <w:r w:rsidRPr="00DB4343">
        <w:t xml:space="preserve">Po ujeté vzdálenosti </w:t>
      </w:r>
      <w:r>
        <w:t>-</w:t>
      </w:r>
      <w:r w:rsidRPr="00DB4343">
        <w:t xml:space="preserve"> nastavení </w:t>
      </w:r>
      <w:r>
        <w:t>2</w:t>
      </w:r>
      <w:r w:rsidRPr="00DB4343">
        <w:t>00</w:t>
      </w:r>
      <w:r w:rsidR="0004544E">
        <w:t xml:space="preserve"> </w:t>
      </w:r>
      <w:r w:rsidRPr="00DB4343">
        <w:t>m,</w:t>
      </w:r>
    </w:p>
    <w:p w14:paraId="48412CCC" w14:textId="77777777" w:rsidR="00652395" w:rsidRPr="00A71571" w:rsidRDefault="00652395" w:rsidP="00652395">
      <w:pPr>
        <w:pStyle w:val="Odstavecseseznamem"/>
        <w:numPr>
          <w:ilvl w:val="1"/>
          <w:numId w:val="14"/>
        </w:numPr>
        <w:spacing w:line="259" w:lineRule="auto"/>
      </w:pPr>
      <w:r w:rsidRPr="00DB4343">
        <w:t>Po změně azimutu doporučené nastavení 10°.</w:t>
      </w:r>
    </w:p>
    <w:p w14:paraId="0760730B" w14:textId="77777777" w:rsidR="00652395" w:rsidRDefault="00652395" w:rsidP="00652395">
      <w:r>
        <w:t>Pro sběr dat musí být splněn alespoň jeden z uvedených parametrů.</w:t>
      </w:r>
    </w:p>
    <w:p w14:paraId="1A2A13D0" w14:textId="308B37A6" w:rsidR="00652395" w:rsidRDefault="00652395" w:rsidP="00652395">
      <w:pPr>
        <w:pStyle w:val="Nadpis2"/>
        <w:spacing w:before="40" w:after="0" w:line="259" w:lineRule="auto"/>
      </w:pPr>
      <w:r>
        <w:t xml:space="preserve">Předávání dat do </w:t>
      </w:r>
      <w:r>
        <w:rPr>
          <w:lang w:val="cs-CZ"/>
        </w:rPr>
        <w:t>systému ŘSD</w:t>
      </w:r>
      <w:r w:rsidR="0004544E">
        <w:rPr>
          <w:lang w:val="cs-CZ"/>
        </w:rPr>
        <w:t xml:space="preserve"> ČR</w:t>
      </w:r>
    </w:p>
    <w:p w14:paraId="5B46C97C" w14:textId="77777777" w:rsidR="00652395" w:rsidRDefault="00652395" w:rsidP="00652395">
      <w:pPr>
        <w:pStyle w:val="Nadpis3"/>
        <w:spacing w:before="40" w:after="0" w:line="259" w:lineRule="auto"/>
      </w:pPr>
      <w:r>
        <w:t>Frekvence</w:t>
      </w:r>
    </w:p>
    <w:p w14:paraId="45AC795B" w14:textId="67E2B42B" w:rsidR="00652395" w:rsidRDefault="00652395" w:rsidP="00652395">
      <w:r>
        <w:t xml:space="preserve">Předávání dat do systému ŘSD </w:t>
      </w:r>
      <w:r w:rsidR="0004544E">
        <w:t xml:space="preserve">ČR </w:t>
      </w:r>
      <w:r>
        <w:t xml:space="preserve">musí být </w:t>
      </w:r>
      <w:r w:rsidRPr="00522FD8">
        <w:t xml:space="preserve">realizováno </w:t>
      </w:r>
      <w:r w:rsidRPr="00A71571">
        <w:t>okamžitě</w:t>
      </w:r>
      <w:r>
        <w:t xml:space="preserve"> s maximálním zpožděním 60 sekund od vzniku dat (platí při dostupnosti signálu GSM).</w:t>
      </w:r>
    </w:p>
    <w:p w14:paraId="04B873B3" w14:textId="77777777" w:rsidR="00652395" w:rsidRDefault="00652395" w:rsidP="00652395">
      <w:pPr>
        <w:pStyle w:val="Nadpis3"/>
        <w:spacing w:before="40" w:after="0" w:line="259" w:lineRule="auto"/>
      </w:pPr>
      <w:r>
        <w:t>Mechanismus</w:t>
      </w:r>
    </w:p>
    <w:p w14:paraId="333B5320" w14:textId="0C98B759" w:rsidR="00652395" w:rsidRDefault="00652395" w:rsidP="00652395">
      <w:r>
        <w:t>Data</w:t>
      </w:r>
      <w:r w:rsidR="00EE6D89">
        <w:t xml:space="preserve"> budou</w:t>
      </w:r>
      <w:r>
        <w:t xml:space="preserve"> předávána na rozhraní ŘSD</w:t>
      </w:r>
      <w:r w:rsidR="0004544E">
        <w:t xml:space="preserve"> ČR</w:t>
      </w:r>
      <w:r w:rsidR="00EE6D89">
        <w:t>, které se bude nacházet na adrese gps.rsd.cz</w:t>
      </w:r>
      <w:r>
        <w:t xml:space="preserve"> v níže popsaném datovém formátu a to vždy v pořadí od nejstarších záznamů po nejnovější.</w:t>
      </w:r>
    </w:p>
    <w:p w14:paraId="05F0B5D7" w14:textId="77777777" w:rsidR="00652395" w:rsidRDefault="00652395" w:rsidP="00652395">
      <w:pPr>
        <w:pStyle w:val="Nadpis3"/>
        <w:spacing w:before="40" w:after="0" w:line="259" w:lineRule="auto"/>
      </w:pPr>
      <w:r>
        <w:t>Obsah předávaných dat</w:t>
      </w:r>
    </w:p>
    <w:p w14:paraId="7E7CA9F5" w14:textId="77777777" w:rsidR="00652395" w:rsidRDefault="00652395" w:rsidP="00652395">
      <w:r>
        <w:t>Data budou odpovídat datům, která vznikají na GPS.</w:t>
      </w:r>
    </w:p>
    <w:p w14:paraId="0F910655" w14:textId="77777777" w:rsidR="00652395" w:rsidRDefault="00652395" w:rsidP="00652395">
      <w:pPr>
        <w:pStyle w:val="Nadpis1"/>
        <w:pageBreakBefore w:val="0"/>
        <w:spacing w:before="240" w:after="0" w:line="259" w:lineRule="auto"/>
        <w:contextualSpacing w:val="0"/>
      </w:pPr>
      <w:bookmarkStart w:id="2" w:name="_Ref389121250"/>
      <w:r>
        <w:t>Popis dat a formát</w:t>
      </w:r>
      <w:bookmarkEnd w:id="2"/>
    </w:p>
    <w:p w14:paraId="49AC94C3" w14:textId="77777777" w:rsidR="00652395" w:rsidRDefault="00652395" w:rsidP="00652395">
      <w:r>
        <w:t>Data budou předávána v obecném a standardizovaném formátu XML (</w:t>
      </w:r>
      <w:proofErr w:type="spellStart"/>
      <w:r>
        <w:t>Extensible</w:t>
      </w:r>
      <w:proofErr w:type="spellEnd"/>
      <w:r>
        <w:t xml:space="preserve"> </w:t>
      </w:r>
      <w:proofErr w:type="spellStart"/>
      <w:r>
        <w:t>Markup</w:t>
      </w:r>
      <w:proofErr w:type="spellEnd"/>
      <w:r>
        <w:t xml:space="preserve"> </w:t>
      </w:r>
      <w:proofErr w:type="spellStart"/>
      <w:r>
        <w:t>Language</w:t>
      </w:r>
      <w:proofErr w:type="spellEnd"/>
      <w:r>
        <w:t xml:space="preserve">). </w:t>
      </w:r>
    </w:p>
    <w:p w14:paraId="7CD3EB48" w14:textId="59BE9AB0" w:rsidR="00652395" w:rsidRDefault="00652395" w:rsidP="00652395">
      <w:r>
        <w:t>Kompletní popis dat pro všechna vozidla vyplývá z níže uvedené tabulky, kde jsou také uvedeny popisy, hodnoty, kterých nabývají, jedno</w:t>
      </w:r>
      <w:r w:rsidR="00EE6D89">
        <w:t>tky a informace v jakých případech</w:t>
      </w:r>
      <w:r>
        <w:t xml:space="preserve"> jsou dané parametry povinné. V případě, že je nějaká odlišnost mezi vozidly ŘSD </w:t>
      </w:r>
      <w:r w:rsidR="0004544E">
        <w:t xml:space="preserve">ČR </w:t>
      </w:r>
      <w:r>
        <w:t xml:space="preserve">a dodavatelů </w:t>
      </w:r>
      <w:r w:rsidR="004E5C26">
        <w:t>údržby</w:t>
      </w:r>
      <w:r>
        <w:t>, je toto uvedeno v posledním sloupci. Použití je pak dáno uvedenými příklady.</w:t>
      </w:r>
    </w:p>
    <w:p w14:paraId="68F61F51" w14:textId="77777777" w:rsidR="00652395" w:rsidRDefault="00652395" w:rsidP="00652395">
      <w:pPr>
        <w:sectPr w:rsidR="00652395" w:rsidSect="0042126B">
          <w:footerReference w:type="default" r:id="rId9"/>
          <w:pgSz w:w="11906" w:h="16838"/>
          <w:pgMar w:top="1418" w:right="1418" w:bottom="1418" w:left="1418" w:header="709" w:footer="709" w:gutter="0"/>
          <w:cols w:space="708"/>
          <w:titlePg/>
          <w:docGrid w:linePitch="360"/>
        </w:sectPr>
      </w:pPr>
    </w:p>
    <w:tbl>
      <w:tblPr>
        <w:tblW w:w="14442" w:type="dxa"/>
        <w:tblInd w:w="-145" w:type="dxa"/>
        <w:tblLayout w:type="fixed"/>
        <w:tblCellMar>
          <w:left w:w="70" w:type="dxa"/>
          <w:right w:w="70" w:type="dxa"/>
        </w:tblCellMar>
        <w:tblLook w:val="04A0" w:firstRow="1" w:lastRow="0" w:firstColumn="1" w:lastColumn="0" w:noHBand="0" w:noVBand="1"/>
      </w:tblPr>
      <w:tblGrid>
        <w:gridCol w:w="1605"/>
        <w:gridCol w:w="1442"/>
        <w:gridCol w:w="3457"/>
        <w:gridCol w:w="1428"/>
        <w:gridCol w:w="1847"/>
        <w:gridCol w:w="1017"/>
        <w:gridCol w:w="3646"/>
      </w:tblGrid>
      <w:tr w:rsidR="00652395" w:rsidRPr="007A78EC" w14:paraId="332BCB4D" w14:textId="77777777" w:rsidTr="004E5C26">
        <w:trPr>
          <w:trHeight w:val="510"/>
        </w:trPr>
        <w:tc>
          <w:tcPr>
            <w:tcW w:w="1605" w:type="dxa"/>
            <w:tcBorders>
              <w:top w:val="single" w:sz="8" w:space="0" w:color="808080"/>
              <w:left w:val="single" w:sz="8" w:space="0" w:color="808080"/>
              <w:bottom w:val="single" w:sz="8" w:space="0" w:color="808080"/>
              <w:right w:val="nil"/>
            </w:tcBorders>
            <w:shd w:val="clear" w:color="000000" w:fill="808080"/>
            <w:vAlign w:val="center"/>
            <w:hideMark/>
          </w:tcPr>
          <w:p w14:paraId="451C5180" w14:textId="77777777" w:rsidR="00652395" w:rsidRPr="00A71571" w:rsidRDefault="00652395" w:rsidP="004E5C26">
            <w:pPr>
              <w:spacing w:after="0" w:line="240" w:lineRule="auto"/>
              <w:jc w:val="center"/>
              <w:rPr>
                <w:rFonts w:eastAsia="Times New Roman"/>
                <w:b/>
                <w:bCs/>
                <w:color w:val="FFFFFF"/>
                <w:sz w:val="20"/>
                <w:szCs w:val="20"/>
                <w:lang w:eastAsia="cs-CZ"/>
              </w:rPr>
            </w:pPr>
            <w:r w:rsidRPr="00A71571">
              <w:rPr>
                <w:rFonts w:eastAsia="Times New Roman"/>
                <w:b/>
                <w:bCs/>
                <w:color w:val="FFFFFF"/>
                <w:sz w:val="20"/>
                <w:szCs w:val="20"/>
                <w:lang w:eastAsia="cs-CZ"/>
              </w:rPr>
              <w:lastRenderedPageBreak/>
              <w:t>Název</w:t>
            </w:r>
          </w:p>
        </w:tc>
        <w:tc>
          <w:tcPr>
            <w:tcW w:w="1442" w:type="dxa"/>
            <w:tcBorders>
              <w:top w:val="single" w:sz="8" w:space="0" w:color="808080"/>
              <w:left w:val="nil"/>
              <w:bottom w:val="single" w:sz="8" w:space="0" w:color="808080"/>
              <w:right w:val="nil"/>
            </w:tcBorders>
            <w:shd w:val="clear" w:color="000000" w:fill="808080"/>
            <w:vAlign w:val="center"/>
            <w:hideMark/>
          </w:tcPr>
          <w:p w14:paraId="6A6F64A1" w14:textId="77777777" w:rsidR="00652395" w:rsidRPr="00A71571" w:rsidRDefault="00652395" w:rsidP="004E5C26">
            <w:pPr>
              <w:spacing w:after="0" w:line="240" w:lineRule="auto"/>
              <w:jc w:val="center"/>
              <w:rPr>
                <w:rFonts w:eastAsia="Times New Roman"/>
                <w:b/>
                <w:bCs/>
                <w:color w:val="FFFFFF"/>
                <w:sz w:val="20"/>
                <w:szCs w:val="20"/>
                <w:lang w:eastAsia="cs-CZ"/>
              </w:rPr>
            </w:pPr>
            <w:r w:rsidRPr="00A71571">
              <w:rPr>
                <w:rFonts w:eastAsia="Times New Roman"/>
                <w:b/>
                <w:bCs/>
                <w:color w:val="FFFFFF"/>
                <w:sz w:val="20"/>
                <w:szCs w:val="20"/>
                <w:lang w:eastAsia="cs-CZ"/>
              </w:rPr>
              <w:t>Atribut</w:t>
            </w:r>
          </w:p>
        </w:tc>
        <w:tc>
          <w:tcPr>
            <w:tcW w:w="3457" w:type="dxa"/>
            <w:tcBorders>
              <w:top w:val="single" w:sz="8" w:space="0" w:color="808080"/>
              <w:left w:val="nil"/>
              <w:bottom w:val="single" w:sz="8" w:space="0" w:color="808080"/>
              <w:right w:val="nil"/>
            </w:tcBorders>
            <w:shd w:val="clear" w:color="000000" w:fill="808080"/>
            <w:vAlign w:val="center"/>
            <w:hideMark/>
          </w:tcPr>
          <w:p w14:paraId="4E74591E" w14:textId="77777777" w:rsidR="00652395" w:rsidRPr="00A71571" w:rsidRDefault="00652395" w:rsidP="004E5C26">
            <w:pPr>
              <w:spacing w:after="0" w:line="240" w:lineRule="auto"/>
              <w:jc w:val="center"/>
              <w:rPr>
                <w:rFonts w:eastAsia="Times New Roman"/>
                <w:b/>
                <w:bCs/>
                <w:color w:val="FFFFFF"/>
                <w:sz w:val="20"/>
                <w:szCs w:val="20"/>
                <w:lang w:eastAsia="cs-CZ"/>
              </w:rPr>
            </w:pPr>
            <w:r w:rsidRPr="00A71571">
              <w:rPr>
                <w:rFonts w:eastAsia="Times New Roman"/>
                <w:b/>
                <w:bCs/>
                <w:color w:val="FFFFFF"/>
                <w:sz w:val="20"/>
                <w:szCs w:val="20"/>
                <w:lang w:eastAsia="cs-CZ"/>
              </w:rPr>
              <w:t>Popis</w:t>
            </w:r>
          </w:p>
        </w:tc>
        <w:tc>
          <w:tcPr>
            <w:tcW w:w="1428" w:type="dxa"/>
            <w:tcBorders>
              <w:top w:val="single" w:sz="8" w:space="0" w:color="808080"/>
              <w:left w:val="nil"/>
              <w:bottom w:val="single" w:sz="8" w:space="0" w:color="808080"/>
              <w:right w:val="nil"/>
            </w:tcBorders>
            <w:shd w:val="clear" w:color="000000" w:fill="808080"/>
            <w:vAlign w:val="center"/>
            <w:hideMark/>
          </w:tcPr>
          <w:p w14:paraId="608BAB90" w14:textId="77777777" w:rsidR="00652395" w:rsidRPr="00A71571" w:rsidRDefault="00652395" w:rsidP="004E5C26">
            <w:pPr>
              <w:spacing w:after="0" w:line="240" w:lineRule="auto"/>
              <w:jc w:val="center"/>
              <w:rPr>
                <w:rFonts w:eastAsia="Times New Roman"/>
                <w:b/>
                <w:bCs/>
                <w:color w:val="FFFFFF"/>
                <w:sz w:val="20"/>
                <w:szCs w:val="20"/>
                <w:lang w:eastAsia="cs-CZ"/>
              </w:rPr>
            </w:pPr>
            <w:r w:rsidRPr="00A71571">
              <w:rPr>
                <w:rFonts w:eastAsia="Times New Roman"/>
                <w:b/>
                <w:bCs/>
                <w:color w:val="FFFFFF"/>
                <w:sz w:val="20"/>
                <w:szCs w:val="20"/>
                <w:lang w:eastAsia="cs-CZ"/>
              </w:rPr>
              <w:t>Formát</w:t>
            </w:r>
          </w:p>
        </w:tc>
        <w:tc>
          <w:tcPr>
            <w:tcW w:w="1847" w:type="dxa"/>
            <w:tcBorders>
              <w:top w:val="single" w:sz="8" w:space="0" w:color="808080"/>
              <w:left w:val="nil"/>
              <w:bottom w:val="single" w:sz="8" w:space="0" w:color="808080"/>
              <w:right w:val="nil"/>
            </w:tcBorders>
            <w:shd w:val="clear" w:color="000000" w:fill="808080"/>
            <w:vAlign w:val="center"/>
            <w:hideMark/>
          </w:tcPr>
          <w:p w14:paraId="6941A115" w14:textId="77777777" w:rsidR="00652395" w:rsidRPr="00A71571" w:rsidRDefault="00652395" w:rsidP="004E5C26">
            <w:pPr>
              <w:spacing w:after="0" w:line="240" w:lineRule="auto"/>
              <w:jc w:val="center"/>
              <w:rPr>
                <w:rFonts w:eastAsia="Times New Roman"/>
                <w:b/>
                <w:bCs/>
                <w:color w:val="FFFFFF"/>
                <w:sz w:val="20"/>
                <w:szCs w:val="20"/>
                <w:lang w:eastAsia="cs-CZ"/>
              </w:rPr>
            </w:pPr>
            <w:r w:rsidRPr="00A71571">
              <w:rPr>
                <w:rFonts w:eastAsia="Times New Roman"/>
                <w:b/>
                <w:bCs/>
                <w:color w:val="FFFFFF"/>
                <w:sz w:val="20"/>
                <w:szCs w:val="20"/>
                <w:lang w:eastAsia="cs-CZ"/>
              </w:rPr>
              <w:t>Rozsah hodnot</w:t>
            </w:r>
          </w:p>
        </w:tc>
        <w:tc>
          <w:tcPr>
            <w:tcW w:w="1017" w:type="dxa"/>
            <w:tcBorders>
              <w:top w:val="single" w:sz="8" w:space="0" w:color="808080"/>
              <w:left w:val="nil"/>
              <w:bottom w:val="single" w:sz="8" w:space="0" w:color="808080"/>
              <w:right w:val="nil"/>
            </w:tcBorders>
            <w:shd w:val="clear" w:color="000000" w:fill="808080"/>
            <w:vAlign w:val="center"/>
            <w:hideMark/>
          </w:tcPr>
          <w:p w14:paraId="15CD8071" w14:textId="77777777" w:rsidR="00652395" w:rsidRPr="00A71571" w:rsidRDefault="00652395" w:rsidP="004E5C26">
            <w:pPr>
              <w:spacing w:after="0" w:line="240" w:lineRule="auto"/>
              <w:jc w:val="center"/>
              <w:rPr>
                <w:rFonts w:eastAsia="Times New Roman"/>
                <w:b/>
                <w:bCs/>
                <w:color w:val="FFFFFF"/>
                <w:sz w:val="20"/>
                <w:szCs w:val="20"/>
                <w:lang w:eastAsia="cs-CZ"/>
              </w:rPr>
            </w:pPr>
            <w:r w:rsidRPr="00A71571">
              <w:rPr>
                <w:rFonts w:eastAsia="Times New Roman"/>
                <w:b/>
                <w:bCs/>
                <w:color w:val="FFFFFF"/>
                <w:sz w:val="20"/>
                <w:szCs w:val="20"/>
                <w:lang w:eastAsia="cs-CZ"/>
              </w:rPr>
              <w:t>Jednotky</w:t>
            </w:r>
          </w:p>
        </w:tc>
        <w:tc>
          <w:tcPr>
            <w:tcW w:w="3646" w:type="dxa"/>
            <w:tcBorders>
              <w:top w:val="single" w:sz="8" w:space="0" w:color="808080"/>
              <w:left w:val="nil"/>
              <w:bottom w:val="single" w:sz="8" w:space="0" w:color="808080"/>
              <w:right w:val="single" w:sz="8" w:space="0" w:color="808080"/>
            </w:tcBorders>
            <w:shd w:val="clear" w:color="000000" w:fill="808080"/>
            <w:vAlign w:val="center"/>
            <w:hideMark/>
          </w:tcPr>
          <w:p w14:paraId="07C5326A" w14:textId="77777777" w:rsidR="00652395" w:rsidRPr="00A71571" w:rsidRDefault="00652395" w:rsidP="004E5C26">
            <w:pPr>
              <w:spacing w:after="0" w:line="240" w:lineRule="auto"/>
              <w:jc w:val="center"/>
              <w:rPr>
                <w:rFonts w:eastAsia="Times New Roman"/>
                <w:b/>
                <w:bCs/>
                <w:color w:val="FFFFFF"/>
                <w:sz w:val="20"/>
                <w:szCs w:val="20"/>
                <w:lang w:eastAsia="cs-CZ"/>
              </w:rPr>
            </w:pPr>
            <w:r w:rsidRPr="00A71571">
              <w:rPr>
                <w:rFonts w:eastAsia="Times New Roman"/>
                <w:b/>
                <w:bCs/>
                <w:color w:val="FFFFFF"/>
                <w:sz w:val="20"/>
                <w:szCs w:val="20"/>
                <w:lang w:eastAsia="cs-CZ"/>
              </w:rPr>
              <w:t>Povinný</w:t>
            </w:r>
          </w:p>
        </w:tc>
      </w:tr>
      <w:tr w:rsidR="00652395" w:rsidRPr="007A78EC" w14:paraId="589ADC96" w14:textId="77777777" w:rsidTr="004E5C26">
        <w:trPr>
          <w:trHeight w:hRule="exact" w:val="170"/>
        </w:trPr>
        <w:tc>
          <w:tcPr>
            <w:tcW w:w="1605" w:type="dxa"/>
            <w:tcBorders>
              <w:top w:val="nil"/>
              <w:left w:val="nil"/>
              <w:bottom w:val="nil"/>
              <w:right w:val="nil"/>
            </w:tcBorders>
            <w:shd w:val="clear" w:color="auto" w:fill="auto"/>
            <w:hideMark/>
          </w:tcPr>
          <w:p w14:paraId="322304B1" w14:textId="77777777" w:rsidR="00652395" w:rsidRPr="00A71571" w:rsidRDefault="00652395" w:rsidP="004E5C26">
            <w:pPr>
              <w:spacing w:after="0" w:line="240" w:lineRule="auto"/>
              <w:jc w:val="center"/>
              <w:rPr>
                <w:rFonts w:eastAsia="Times New Roman"/>
                <w:b/>
                <w:bCs/>
                <w:color w:val="FFFFFF"/>
                <w:sz w:val="20"/>
                <w:szCs w:val="20"/>
                <w:lang w:eastAsia="cs-CZ"/>
              </w:rPr>
            </w:pPr>
          </w:p>
        </w:tc>
        <w:tc>
          <w:tcPr>
            <w:tcW w:w="1442" w:type="dxa"/>
            <w:tcBorders>
              <w:top w:val="nil"/>
              <w:left w:val="nil"/>
              <w:bottom w:val="nil"/>
              <w:right w:val="nil"/>
            </w:tcBorders>
            <w:shd w:val="clear" w:color="auto" w:fill="auto"/>
            <w:hideMark/>
          </w:tcPr>
          <w:p w14:paraId="0477CB3A" w14:textId="77777777" w:rsidR="00652395" w:rsidRPr="00A71571" w:rsidRDefault="00652395" w:rsidP="004E5C26">
            <w:pPr>
              <w:spacing w:after="0" w:line="240" w:lineRule="auto"/>
              <w:jc w:val="left"/>
              <w:rPr>
                <w:rFonts w:eastAsia="Times New Roman"/>
                <w:sz w:val="20"/>
                <w:szCs w:val="20"/>
                <w:lang w:eastAsia="cs-CZ"/>
              </w:rPr>
            </w:pPr>
          </w:p>
        </w:tc>
        <w:tc>
          <w:tcPr>
            <w:tcW w:w="3457" w:type="dxa"/>
            <w:tcBorders>
              <w:top w:val="nil"/>
              <w:left w:val="nil"/>
              <w:bottom w:val="nil"/>
              <w:right w:val="nil"/>
            </w:tcBorders>
            <w:shd w:val="clear" w:color="auto" w:fill="auto"/>
            <w:hideMark/>
          </w:tcPr>
          <w:p w14:paraId="02BC2A25" w14:textId="77777777" w:rsidR="00652395" w:rsidRPr="00A71571" w:rsidRDefault="00652395" w:rsidP="004E5C26">
            <w:pPr>
              <w:spacing w:after="0" w:line="240" w:lineRule="auto"/>
              <w:jc w:val="left"/>
              <w:rPr>
                <w:rFonts w:eastAsia="Times New Roman"/>
                <w:sz w:val="20"/>
                <w:szCs w:val="20"/>
                <w:lang w:eastAsia="cs-CZ"/>
              </w:rPr>
            </w:pPr>
          </w:p>
        </w:tc>
        <w:tc>
          <w:tcPr>
            <w:tcW w:w="1428" w:type="dxa"/>
            <w:tcBorders>
              <w:top w:val="nil"/>
              <w:left w:val="nil"/>
              <w:bottom w:val="nil"/>
              <w:right w:val="nil"/>
            </w:tcBorders>
            <w:shd w:val="clear" w:color="auto" w:fill="auto"/>
            <w:hideMark/>
          </w:tcPr>
          <w:p w14:paraId="07A97828" w14:textId="77777777" w:rsidR="00652395" w:rsidRPr="00A71571" w:rsidRDefault="00652395" w:rsidP="004E5C26">
            <w:pPr>
              <w:spacing w:after="0" w:line="240" w:lineRule="auto"/>
              <w:jc w:val="left"/>
              <w:rPr>
                <w:rFonts w:eastAsia="Times New Roman"/>
                <w:sz w:val="20"/>
                <w:szCs w:val="20"/>
                <w:lang w:eastAsia="cs-CZ"/>
              </w:rPr>
            </w:pPr>
          </w:p>
        </w:tc>
        <w:tc>
          <w:tcPr>
            <w:tcW w:w="1847" w:type="dxa"/>
            <w:tcBorders>
              <w:top w:val="nil"/>
              <w:left w:val="nil"/>
              <w:bottom w:val="nil"/>
              <w:right w:val="nil"/>
            </w:tcBorders>
            <w:shd w:val="clear" w:color="auto" w:fill="auto"/>
            <w:hideMark/>
          </w:tcPr>
          <w:p w14:paraId="0B73382E" w14:textId="77777777" w:rsidR="00652395" w:rsidRPr="00A71571" w:rsidRDefault="00652395" w:rsidP="004E5C26">
            <w:pPr>
              <w:spacing w:after="0" w:line="240" w:lineRule="auto"/>
              <w:jc w:val="left"/>
              <w:rPr>
                <w:rFonts w:eastAsia="Times New Roman"/>
                <w:sz w:val="20"/>
                <w:szCs w:val="20"/>
                <w:lang w:eastAsia="cs-CZ"/>
              </w:rPr>
            </w:pPr>
          </w:p>
        </w:tc>
        <w:tc>
          <w:tcPr>
            <w:tcW w:w="1017" w:type="dxa"/>
            <w:tcBorders>
              <w:top w:val="nil"/>
              <w:left w:val="nil"/>
              <w:bottom w:val="nil"/>
              <w:right w:val="nil"/>
            </w:tcBorders>
            <w:shd w:val="clear" w:color="auto" w:fill="auto"/>
            <w:hideMark/>
          </w:tcPr>
          <w:p w14:paraId="5E3EF62C" w14:textId="77777777" w:rsidR="00652395" w:rsidRPr="00A71571" w:rsidRDefault="00652395" w:rsidP="004E5C26">
            <w:pPr>
              <w:spacing w:after="0" w:line="240" w:lineRule="auto"/>
              <w:jc w:val="left"/>
              <w:rPr>
                <w:rFonts w:eastAsia="Times New Roman"/>
                <w:sz w:val="20"/>
                <w:szCs w:val="20"/>
                <w:lang w:eastAsia="cs-CZ"/>
              </w:rPr>
            </w:pPr>
          </w:p>
        </w:tc>
        <w:tc>
          <w:tcPr>
            <w:tcW w:w="3646" w:type="dxa"/>
            <w:tcBorders>
              <w:top w:val="nil"/>
              <w:left w:val="nil"/>
              <w:bottom w:val="nil"/>
              <w:right w:val="nil"/>
            </w:tcBorders>
            <w:shd w:val="clear" w:color="auto" w:fill="auto"/>
            <w:hideMark/>
          </w:tcPr>
          <w:p w14:paraId="3076CCC8"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6D28205A" w14:textId="77777777" w:rsidTr="004E5C26">
        <w:trPr>
          <w:trHeight w:val="288"/>
        </w:trPr>
        <w:tc>
          <w:tcPr>
            <w:tcW w:w="1605" w:type="dxa"/>
            <w:tcBorders>
              <w:top w:val="single" w:sz="4" w:space="0" w:color="808080"/>
              <w:left w:val="single" w:sz="4" w:space="0" w:color="808080"/>
              <w:bottom w:val="single" w:sz="4" w:space="0" w:color="808080"/>
              <w:right w:val="single" w:sz="4" w:space="0" w:color="808080"/>
            </w:tcBorders>
            <w:shd w:val="clear" w:color="000000" w:fill="C6E0B4"/>
            <w:hideMark/>
          </w:tcPr>
          <w:p w14:paraId="480D4EB8"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xml</w:t>
            </w:r>
            <w:proofErr w:type="spellEnd"/>
          </w:p>
        </w:tc>
        <w:tc>
          <w:tcPr>
            <w:tcW w:w="1442" w:type="dxa"/>
            <w:tcBorders>
              <w:top w:val="single" w:sz="4" w:space="0" w:color="808080"/>
              <w:left w:val="nil"/>
              <w:bottom w:val="single" w:sz="4" w:space="0" w:color="808080"/>
              <w:right w:val="single" w:sz="4" w:space="0" w:color="808080"/>
            </w:tcBorders>
            <w:shd w:val="clear" w:color="000000" w:fill="FFFFFF"/>
            <w:hideMark/>
          </w:tcPr>
          <w:p w14:paraId="4191B5B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457" w:type="dxa"/>
            <w:tcBorders>
              <w:top w:val="single" w:sz="4" w:space="0" w:color="808080"/>
              <w:left w:val="nil"/>
              <w:bottom w:val="single" w:sz="4" w:space="0" w:color="808080"/>
              <w:right w:val="single" w:sz="4" w:space="0" w:color="808080"/>
            </w:tcBorders>
            <w:shd w:val="clear" w:color="000000" w:fill="FFFFFF"/>
            <w:hideMark/>
          </w:tcPr>
          <w:p w14:paraId="0DF53B9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Záhlavní XML dokumentu</w:t>
            </w:r>
          </w:p>
        </w:tc>
        <w:tc>
          <w:tcPr>
            <w:tcW w:w="1428" w:type="dxa"/>
            <w:tcBorders>
              <w:top w:val="single" w:sz="4" w:space="0" w:color="808080"/>
              <w:left w:val="nil"/>
              <w:bottom w:val="single" w:sz="4" w:space="0" w:color="808080"/>
              <w:right w:val="single" w:sz="4" w:space="0" w:color="808080"/>
            </w:tcBorders>
            <w:shd w:val="clear" w:color="000000" w:fill="FFFFFF"/>
            <w:hideMark/>
          </w:tcPr>
          <w:p w14:paraId="13FD0C3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847" w:type="dxa"/>
            <w:tcBorders>
              <w:top w:val="single" w:sz="4" w:space="0" w:color="808080"/>
              <w:left w:val="nil"/>
              <w:bottom w:val="single" w:sz="4" w:space="0" w:color="808080"/>
              <w:right w:val="single" w:sz="4" w:space="0" w:color="808080"/>
            </w:tcBorders>
            <w:shd w:val="clear" w:color="000000" w:fill="FFFFFF"/>
            <w:hideMark/>
          </w:tcPr>
          <w:p w14:paraId="6DC98DF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017" w:type="dxa"/>
            <w:tcBorders>
              <w:top w:val="single" w:sz="4" w:space="0" w:color="808080"/>
              <w:left w:val="nil"/>
              <w:bottom w:val="single" w:sz="4" w:space="0" w:color="808080"/>
              <w:right w:val="single" w:sz="4" w:space="0" w:color="808080"/>
            </w:tcBorders>
            <w:shd w:val="clear" w:color="000000" w:fill="FFFFFF"/>
            <w:hideMark/>
          </w:tcPr>
          <w:p w14:paraId="68571DB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46" w:type="dxa"/>
            <w:tcBorders>
              <w:top w:val="single" w:sz="4" w:space="0" w:color="808080"/>
              <w:left w:val="nil"/>
              <w:bottom w:val="single" w:sz="4" w:space="0" w:color="808080"/>
              <w:right w:val="single" w:sz="4" w:space="0" w:color="808080"/>
            </w:tcBorders>
            <w:shd w:val="clear" w:color="000000" w:fill="FFFFFF"/>
            <w:hideMark/>
          </w:tcPr>
          <w:p w14:paraId="711C7E5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43EF8045" w14:textId="77777777" w:rsidTr="004E5C26">
        <w:trPr>
          <w:trHeight w:val="405"/>
        </w:trPr>
        <w:tc>
          <w:tcPr>
            <w:tcW w:w="1605" w:type="dxa"/>
            <w:tcBorders>
              <w:top w:val="nil"/>
              <w:left w:val="single" w:sz="4" w:space="0" w:color="808080"/>
              <w:bottom w:val="single" w:sz="4" w:space="0" w:color="808080"/>
              <w:right w:val="single" w:sz="4" w:space="0" w:color="808080"/>
            </w:tcBorders>
            <w:shd w:val="clear" w:color="000000" w:fill="E7E6E6"/>
            <w:vAlign w:val="center"/>
            <w:hideMark/>
          </w:tcPr>
          <w:p w14:paraId="376E1EFF"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37" w:type="dxa"/>
            <w:gridSpan w:val="6"/>
            <w:tcBorders>
              <w:top w:val="single" w:sz="4" w:space="0" w:color="808080"/>
              <w:left w:val="nil"/>
              <w:bottom w:val="single" w:sz="4" w:space="0" w:color="808080"/>
              <w:right w:val="single" w:sz="4" w:space="0" w:color="808080"/>
            </w:tcBorders>
            <w:shd w:val="clear" w:color="000000" w:fill="E7E6E6"/>
            <w:noWrap/>
            <w:vAlign w:val="center"/>
            <w:hideMark/>
          </w:tcPr>
          <w:p w14:paraId="16A7F1AF" w14:textId="77777777" w:rsidR="00652395" w:rsidRPr="00A71571" w:rsidRDefault="00652395" w:rsidP="004E5C26">
            <w:pPr>
              <w:spacing w:after="0" w:line="240" w:lineRule="auto"/>
              <w:jc w:val="left"/>
              <w:rPr>
                <w:rFonts w:eastAsia="Times New Roman"/>
                <w:b/>
                <w:bCs/>
                <w:color w:val="305496"/>
                <w:sz w:val="20"/>
                <w:szCs w:val="20"/>
                <w:lang w:eastAsia="cs-CZ"/>
              </w:rPr>
            </w:pPr>
            <w:proofErr w:type="gramStart"/>
            <w:r w:rsidRPr="00A71571">
              <w:rPr>
                <w:rFonts w:eastAsia="Times New Roman"/>
                <w:b/>
                <w:bCs/>
                <w:color w:val="305496"/>
                <w:sz w:val="20"/>
                <w:szCs w:val="20"/>
                <w:lang w:eastAsia="cs-CZ"/>
              </w:rPr>
              <w:t>&lt;?</w:t>
            </w:r>
            <w:proofErr w:type="spellStart"/>
            <w:r w:rsidRPr="00A71571">
              <w:rPr>
                <w:rFonts w:eastAsia="Times New Roman"/>
                <w:b/>
                <w:bCs/>
                <w:color w:val="305496"/>
                <w:sz w:val="20"/>
                <w:szCs w:val="20"/>
                <w:lang w:eastAsia="cs-CZ"/>
              </w:rPr>
              <w:t>xml</w:t>
            </w:r>
            <w:proofErr w:type="spellEnd"/>
            <w:proofErr w:type="gramEnd"/>
            <w:r w:rsidRPr="00A71571">
              <w:rPr>
                <w:rFonts w:eastAsia="Times New Roman"/>
                <w:b/>
                <w:bCs/>
                <w:color w:val="305496"/>
                <w:sz w:val="20"/>
                <w:szCs w:val="20"/>
                <w:lang w:eastAsia="cs-CZ"/>
              </w:rPr>
              <w:t xml:space="preserve"> </w:t>
            </w:r>
            <w:proofErr w:type="spellStart"/>
            <w:r w:rsidRPr="00A71571">
              <w:rPr>
                <w:rFonts w:eastAsia="Times New Roman"/>
                <w:b/>
                <w:bCs/>
                <w:color w:val="305496"/>
                <w:sz w:val="20"/>
                <w:szCs w:val="20"/>
                <w:lang w:eastAsia="cs-CZ"/>
              </w:rPr>
              <w:t>version</w:t>
            </w:r>
            <w:proofErr w:type="spellEnd"/>
            <w:r w:rsidRPr="00A71571">
              <w:rPr>
                <w:rFonts w:eastAsia="Times New Roman"/>
                <w:b/>
                <w:bCs/>
                <w:color w:val="305496"/>
                <w:sz w:val="20"/>
                <w:szCs w:val="20"/>
                <w:lang w:eastAsia="cs-CZ"/>
              </w:rPr>
              <w:t xml:space="preserve">="1.0" </w:t>
            </w:r>
            <w:proofErr w:type="spellStart"/>
            <w:r w:rsidRPr="00A71571">
              <w:rPr>
                <w:rFonts w:eastAsia="Times New Roman"/>
                <w:b/>
                <w:bCs/>
                <w:color w:val="305496"/>
                <w:sz w:val="20"/>
                <w:szCs w:val="20"/>
                <w:lang w:eastAsia="cs-CZ"/>
              </w:rPr>
              <w:t>encoding</w:t>
            </w:r>
            <w:proofErr w:type="spellEnd"/>
            <w:r w:rsidRPr="00A71571">
              <w:rPr>
                <w:rFonts w:eastAsia="Times New Roman"/>
                <w:b/>
                <w:bCs/>
                <w:color w:val="305496"/>
                <w:sz w:val="20"/>
                <w:szCs w:val="20"/>
                <w:lang w:eastAsia="cs-CZ"/>
              </w:rPr>
              <w:t xml:space="preserve">="utf-8" ?&gt; </w:t>
            </w:r>
          </w:p>
        </w:tc>
      </w:tr>
      <w:tr w:rsidR="00652395" w:rsidRPr="007A78EC" w14:paraId="1E44FFD2" w14:textId="77777777" w:rsidTr="004E5C26">
        <w:trPr>
          <w:trHeight w:hRule="exact" w:val="170"/>
        </w:trPr>
        <w:tc>
          <w:tcPr>
            <w:tcW w:w="1605" w:type="dxa"/>
            <w:tcBorders>
              <w:top w:val="nil"/>
              <w:left w:val="nil"/>
              <w:bottom w:val="nil"/>
              <w:right w:val="nil"/>
            </w:tcBorders>
            <w:shd w:val="clear" w:color="auto" w:fill="auto"/>
            <w:hideMark/>
          </w:tcPr>
          <w:p w14:paraId="5618ABA9" w14:textId="77777777" w:rsidR="00652395" w:rsidRPr="00A71571" w:rsidRDefault="00652395" w:rsidP="004E5C26">
            <w:pPr>
              <w:spacing w:after="0" w:line="240" w:lineRule="auto"/>
              <w:jc w:val="left"/>
              <w:rPr>
                <w:rFonts w:eastAsia="Times New Roman"/>
                <w:b/>
                <w:bCs/>
                <w:color w:val="305496"/>
                <w:sz w:val="20"/>
                <w:szCs w:val="20"/>
                <w:lang w:eastAsia="cs-CZ"/>
              </w:rPr>
            </w:pPr>
          </w:p>
        </w:tc>
        <w:tc>
          <w:tcPr>
            <w:tcW w:w="1442" w:type="dxa"/>
            <w:tcBorders>
              <w:top w:val="nil"/>
              <w:left w:val="nil"/>
              <w:bottom w:val="nil"/>
              <w:right w:val="nil"/>
            </w:tcBorders>
            <w:shd w:val="clear" w:color="auto" w:fill="auto"/>
            <w:hideMark/>
          </w:tcPr>
          <w:p w14:paraId="0B7E4F02" w14:textId="77777777" w:rsidR="00652395" w:rsidRPr="00A71571" w:rsidRDefault="00652395" w:rsidP="004E5C26">
            <w:pPr>
              <w:spacing w:after="0" w:line="240" w:lineRule="auto"/>
              <w:jc w:val="left"/>
              <w:rPr>
                <w:rFonts w:eastAsia="Times New Roman"/>
                <w:sz w:val="20"/>
                <w:szCs w:val="20"/>
                <w:lang w:eastAsia="cs-CZ"/>
              </w:rPr>
            </w:pPr>
          </w:p>
        </w:tc>
        <w:tc>
          <w:tcPr>
            <w:tcW w:w="3457" w:type="dxa"/>
            <w:tcBorders>
              <w:top w:val="nil"/>
              <w:left w:val="nil"/>
              <w:bottom w:val="nil"/>
              <w:right w:val="nil"/>
            </w:tcBorders>
            <w:shd w:val="clear" w:color="auto" w:fill="auto"/>
            <w:hideMark/>
          </w:tcPr>
          <w:p w14:paraId="07A9C6B0" w14:textId="77777777" w:rsidR="00652395" w:rsidRPr="00A71571" w:rsidRDefault="00652395" w:rsidP="004E5C26">
            <w:pPr>
              <w:spacing w:after="0" w:line="240" w:lineRule="auto"/>
              <w:jc w:val="left"/>
              <w:rPr>
                <w:rFonts w:eastAsia="Times New Roman"/>
                <w:sz w:val="20"/>
                <w:szCs w:val="20"/>
                <w:lang w:eastAsia="cs-CZ"/>
              </w:rPr>
            </w:pPr>
          </w:p>
        </w:tc>
        <w:tc>
          <w:tcPr>
            <w:tcW w:w="1428" w:type="dxa"/>
            <w:tcBorders>
              <w:top w:val="nil"/>
              <w:left w:val="nil"/>
              <w:bottom w:val="nil"/>
              <w:right w:val="nil"/>
            </w:tcBorders>
            <w:shd w:val="clear" w:color="auto" w:fill="auto"/>
            <w:hideMark/>
          </w:tcPr>
          <w:p w14:paraId="173801F1" w14:textId="77777777" w:rsidR="00652395" w:rsidRPr="00A71571" w:rsidRDefault="00652395" w:rsidP="004E5C26">
            <w:pPr>
              <w:spacing w:after="0" w:line="240" w:lineRule="auto"/>
              <w:jc w:val="left"/>
              <w:rPr>
                <w:rFonts w:eastAsia="Times New Roman"/>
                <w:sz w:val="20"/>
                <w:szCs w:val="20"/>
                <w:lang w:eastAsia="cs-CZ"/>
              </w:rPr>
            </w:pPr>
          </w:p>
        </w:tc>
        <w:tc>
          <w:tcPr>
            <w:tcW w:w="1847" w:type="dxa"/>
            <w:tcBorders>
              <w:top w:val="nil"/>
              <w:left w:val="nil"/>
              <w:bottom w:val="nil"/>
              <w:right w:val="nil"/>
            </w:tcBorders>
            <w:shd w:val="clear" w:color="auto" w:fill="auto"/>
            <w:hideMark/>
          </w:tcPr>
          <w:p w14:paraId="5AAF3046" w14:textId="77777777" w:rsidR="00652395" w:rsidRPr="00A71571" w:rsidRDefault="00652395" w:rsidP="004E5C26">
            <w:pPr>
              <w:spacing w:after="0" w:line="240" w:lineRule="auto"/>
              <w:jc w:val="left"/>
              <w:rPr>
                <w:rFonts w:eastAsia="Times New Roman"/>
                <w:sz w:val="20"/>
                <w:szCs w:val="20"/>
                <w:lang w:eastAsia="cs-CZ"/>
              </w:rPr>
            </w:pPr>
          </w:p>
        </w:tc>
        <w:tc>
          <w:tcPr>
            <w:tcW w:w="1017" w:type="dxa"/>
            <w:tcBorders>
              <w:top w:val="nil"/>
              <w:left w:val="nil"/>
              <w:bottom w:val="nil"/>
              <w:right w:val="nil"/>
            </w:tcBorders>
            <w:shd w:val="clear" w:color="auto" w:fill="auto"/>
            <w:hideMark/>
          </w:tcPr>
          <w:p w14:paraId="0DDBD057" w14:textId="77777777" w:rsidR="00652395" w:rsidRPr="00A71571" w:rsidRDefault="00652395" w:rsidP="004E5C26">
            <w:pPr>
              <w:spacing w:after="0" w:line="240" w:lineRule="auto"/>
              <w:jc w:val="left"/>
              <w:rPr>
                <w:rFonts w:eastAsia="Times New Roman"/>
                <w:sz w:val="20"/>
                <w:szCs w:val="20"/>
                <w:lang w:eastAsia="cs-CZ"/>
              </w:rPr>
            </w:pPr>
          </w:p>
        </w:tc>
        <w:tc>
          <w:tcPr>
            <w:tcW w:w="3646" w:type="dxa"/>
            <w:tcBorders>
              <w:top w:val="nil"/>
              <w:left w:val="nil"/>
              <w:bottom w:val="nil"/>
              <w:right w:val="nil"/>
            </w:tcBorders>
            <w:shd w:val="clear" w:color="auto" w:fill="auto"/>
            <w:hideMark/>
          </w:tcPr>
          <w:p w14:paraId="44D44417"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49B2A500" w14:textId="77777777" w:rsidTr="004E5C26">
        <w:trPr>
          <w:trHeight w:val="288"/>
        </w:trPr>
        <w:tc>
          <w:tcPr>
            <w:tcW w:w="1605" w:type="dxa"/>
            <w:tcBorders>
              <w:top w:val="single" w:sz="4" w:space="0" w:color="808080"/>
              <w:left w:val="single" w:sz="4" w:space="0" w:color="808080"/>
              <w:bottom w:val="single" w:sz="4" w:space="0" w:color="808080"/>
              <w:right w:val="single" w:sz="4" w:space="0" w:color="808080"/>
            </w:tcBorders>
            <w:shd w:val="clear" w:color="000000" w:fill="C6E0B4"/>
            <w:hideMark/>
          </w:tcPr>
          <w:p w14:paraId="5816F07B"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GPSDATA</w:t>
            </w:r>
          </w:p>
        </w:tc>
        <w:tc>
          <w:tcPr>
            <w:tcW w:w="1442" w:type="dxa"/>
            <w:tcBorders>
              <w:top w:val="single" w:sz="4" w:space="0" w:color="808080"/>
              <w:left w:val="nil"/>
              <w:bottom w:val="single" w:sz="4" w:space="0" w:color="808080"/>
              <w:right w:val="single" w:sz="4" w:space="0" w:color="808080"/>
            </w:tcBorders>
            <w:shd w:val="clear" w:color="000000" w:fill="FFFFFF"/>
            <w:hideMark/>
          </w:tcPr>
          <w:p w14:paraId="03148CA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457" w:type="dxa"/>
            <w:tcBorders>
              <w:top w:val="single" w:sz="4" w:space="0" w:color="808080"/>
              <w:left w:val="nil"/>
              <w:bottom w:val="single" w:sz="4" w:space="0" w:color="808080"/>
              <w:right w:val="single" w:sz="4" w:space="0" w:color="808080"/>
            </w:tcBorders>
            <w:shd w:val="clear" w:color="000000" w:fill="FFFFFF"/>
            <w:hideMark/>
          </w:tcPr>
          <w:p w14:paraId="4665BB9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428" w:type="dxa"/>
            <w:tcBorders>
              <w:top w:val="single" w:sz="4" w:space="0" w:color="808080"/>
              <w:left w:val="nil"/>
              <w:bottom w:val="single" w:sz="4" w:space="0" w:color="808080"/>
              <w:right w:val="single" w:sz="4" w:space="0" w:color="808080"/>
            </w:tcBorders>
            <w:shd w:val="clear" w:color="000000" w:fill="FFFFFF"/>
            <w:hideMark/>
          </w:tcPr>
          <w:p w14:paraId="47D960A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847" w:type="dxa"/>
            <w:tcBorders>
              <w:top w:val="single" w:sz="4" w:space="0" w:color="808080"/>
              <w:left w:val="nil"/>
              <w:bottom w:val="single" w:sz="4" w:space="0" w:color="808080"/>
              <w:right w:val="single" w:sz="4" w:space="0" w:color="808080"/>
            </w:tcBorders>
            <w:shd w:val="clear" w:color="000000" w:fill="FFFFFF"/>
            <w:hideMark/>
          </w:tcPr>
          <w:p w14:paraId="795EA3C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017" w:type="dxa"/>
            <w:tcBorders>
              <w:top w:val="single" w:sz="4" w:space="0" w:color="808080"/>
              <w:left w:val="nil"/>
              <w:bottom w:val="single" w:sz="4" w:space="0" w:color="808080"/>
              <w:right w:val="single" w:sz="4" w:space="0" w:color="808080"/>
            </w:tcBorders>
            <w:shd w:val="clear" w:color="000000" w:fill="FFFFFF"/>
            <w:hideMark/>
          </w:tcPr>
          <w:p w14:paraId="3EBD64A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46" w:type="dxa"/>
            <w:tcBorders>
              <w:top w:val="single" w:sz="4" w:space="0" w:color="808080"/>
              <w:left w:val="nil"/>
              <w:bottom w:val="single" w:sz="4" w:space="0" w:color="808080"/>
              <w:right w:val="single" w:sz="4" w:space="0" w:color="808080"/>
            </w:tcBorders>
            <w:shd w:val="clear" w:color="000000" w:fill="FFFFFF"/>
            <w:hideMark/>
          </w:tcPr>
          <w:p w14:paraId="02CB3B6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10DA5914" w14:textId="77777777" w:rsidTr="004E5C26">
        <w:trPr>
          <w:trHeight w:val="405"/>
        </w:trPr>
        <w:tc>
          <w:tcPr>
            <w:tcW w:w="1605" w:type="dxa"/>
            <w:tcBorders>
              <w:top w:val="nil"/>
              <w:left w:val="single" w:sz="4" w:space="0" w:color="808080"/>
              <w:bottom w:val="single" w:sz="4" w:space="0" w:color="808080"/>
              <w:right w:val="single" w:sz="4" w:space="0" w:color="808080"/>
            </w:tcBorders>
            <w:shd w:val="clear" w:color="000000" w:fill="E7E6E6"/>
            <w:vAlign w:val="center"/>
            <w:hideMark/>
          </w:tcPr>
          <w:p w14:paraId="6570CEE3"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37" w:type="dxa"/>
            <w:gridSpan w:val="6"/>
            <w:tcBorders>
              <w:top w:val="single" w:sz="4" w:space="0" w:color="808080"/>
              <w:left w:val="nil"/>
              <w:bottom w:val="single" w:sz="4" w:space="0" w:color="808080"/>
              <w:right w:val="single" w:sz="4" w:space="0" w:color="808080"/>
            </w:tcBorders>
            <w:shd w:val="clear" w:color="000000" w:fill="E7E6E6"/>
            <w:noWrap/>
            <w:vAlign w:val="center"/>
            <w:hideMark/>
          </w:tcPr>
          <w:p w14:paraId="33BDBBC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GPSDATA</w:t>
            </w:r>
            <w:r w:rsidRPr="00A71571">
              <w:rPr>
                <w:rFonts w:eastAsia="Times New Roman"/>
                <w:color w:val="0000FF"/>
                <w:sz w:val="20"/>
                <w:szCs w:val="20"/>
                <w:lang w:eastAsia="cs-CZ"/>
              </w:rPr>
              <w:t>&gt;</w:t>
            </w:r>
          </w:p>
        </w:tc>
      </w:tr>
      <w:tr w:rsidR="00652395" w:rsidRPr="007A78EC" w14:paraId="6E838E4D" w14:textId="77777777" w:rsidTr="004E5C26">
        <w:trPr>
          <w:trHeight w:hRule="exact" w:val="170"/>
        </w:trPr>
        <w:tc>
          <w:tcPr>
            <w:tcW w:w="1605" w:type="dxa"/>
            <w:tcBorders>
              <w:top w:val="nil"/>
              <w:left w:val="nil"/>
              <w:bottom w:val="nil"/>
              <w:right w:val="nil"/>
            </w:tcBorders>
            <w:shd w:val="clear" w:color="000000" w:fill="FFFFFF"/>
            <w:hideMark/>
          </w:tcPr>
          <w:p w14:paraId="2398112F"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 </w:t>
            </w:r>
          </w:p>
        </w:tc>
        <w:tc>
          <w:tcPr>
            <w:tcW w:w="1442" w:type="dxa"/>
            <w:tcBorders>
              <w:top w:val="nil"/>
              <w:left w:val="nil"/>
              <w:bottom w:val="nil"/>
              <w:right w:val="nil"/>
            </w:tcBorders>
            <w:shd w:val="clear" w:color="000000" w:fill="FFFFFF"/>
            <w:hideMark/>
          </w:tcPr>
          <w:p w14:paraId="1BD8056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457" w:type="dxa"/>
            <w:tcBorders>
              <w:top w:val="nil"/>
              <w:left w:val="nil"/>
              <w:bottom w:val="nil"/>
              <w:right w:val="nil"/>
            </w:tcBorders>
            <w:shd w:val="clear" w:color="000000" w:fill="FFFFFF"/>
            <w:hideMark/>
          </w:tcPr>
          <w:p w14:paraId="4954054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428" w:type="dxa"/>
            <w:tcBorders>
              <w:top w:val="nil"/>
              <w:left w:val="nil"/>
              <w:bottom w:val="nil"/>
              <w:right w:val="nil"/>
            </w:tcBorders>
            <w:shd w:val="clear" w:color="000000" w:fill="FFFFFF"/>
            <w:hideMark/>
          </w:tcPr>
          <w:p w14:paraId="375B4BD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847" w:type="dxa"/>
            <w:tcBorders>
              <w:top w:val="nil"/>
              <w:left w:val="nil"/>
              <w:bottom w:val="nil"/>
              <w:right w:val="nil"/>
            </w:tcBorders>
            <w:shd w:val="clear" w:color="000000" w:fill="FFFFFF"/>
            <w:hideMark/>
          </w:tcPr>
          <w:p w14:paraId="447A134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017" w:type="dxa"/>
            <w:tcBorders>
              <w:top w:val="nil"/>
              <w:left w:val="nil"/>
              <w:bottom w:val="nil"/>
              <w:right w:val="nil"/>
            </w:tcBorders>
            <w:shd w:val="clear" w:color="000000" w:fill="FFFFFF"/>
            <w:hideMark/>
          </w:tcPr>
          <w:p w14:paraId="1A43961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46" w:type="dxa"/>
            <w:tcBorders>
              <w:top w:val="nil"/>
              <w:left w:val="nil"/>
              <w:bottom w:val="nil"/>
              <w:right w:val="nil"/>
            </w:tcBorders>
            <w:shd w:val="clear" w:color="000000" w:fill="FFFFFF"/>
            <w:hideMark/>
          </w:tcPr>
          <w:p w14:paraId="2DE2BD4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r>
      <w:tr w:rsidR="00652395" w:rsidRPr="007A78EC" w14:paraId="00B5E5AF" w14:textId="77777777" w:rsidTr="004E5C26">
        <w:trPr>
          <w:trHeight w:val="288"/>
        </w:trPr>
        <w:tc>
          <w:tcPr>
            <w:tcW w:w="1605" w:type="dxa"/>
            <w:tcBorders>
              <w:top w:val="single" w:sz="4" w:space="0" w:color="808080"/>
              <w:left w:val="single" w:sz="4" w:space="0" w:color="808080"/>
              <w:bottom w:val="single" w:sz="4" w:space="0" w:color="808080"/>
              <w:right w:val="single" w:sz="4" w:space="0" w:color="808080"/>
            </w:tcBorders>
            <w:shd w:val="clear" w:color="000000" w:fill="C6E0B4"/>
            <w:hideMark/>
          </w:tcPr>
          <w:p w14:paraId="47F70D71" w14:textId="77777777" w:rsidR="00652395" w:rsidRPr="00A71571" w:rsidRDefault="00652395" w:rsidP="004E5C26">
            <w:pPr>
              <w:spacing w:after="0" w:line="240" w:lineRule="auto"/>
              <w:jc w:val="left"/>
              <w:rPr>
                <w:rFonts w:eastAsia="Times New Roman"/>
                <w:b/>
                <w:bCs/>
                <w:color w:val="000000"/>
                <w:sz w:val="20"/>
                <w:szCs w:val="20"/>
                <w:lang w:eastAsia="cs-CZ"/>
              </w:rPr>
            </w:pPr>
            <w:r w:rsidRPr="00A3756E">
              <w:rPr>
                <w:rFonts w:eastAsia="Times New Roman"/>
                <w:b/>
                <w:bCs/>
                <w:color w:val="000000"/>
                <w:sz w:val="20"/>
                <w:szCs w:val="20"/>
                <w:lang w:eastAsia="cs-CZ"/>
              </w:rPr>
              <w:t>CREATED</w:t>
            </w:r>
          </w:p>
        </w:tc>
        <w:tc>
          <w:tcPr>
            <w:tcW w:w="1442" w:type="dxa"/>
            <w:tcBorders>
              <w:top w:val="single" w:sz="4" w:space="0" w:color="808080"/>
              <w:left w:val="nil"/>
              <w:bottom w:val="single" w:sz="4" w:space="0" w:color="808080"/>
              <w:right w:val="single" w:sz="4" w:space="0" w:color="808080"/>
            </w:tcBorders>
            <w:shd w:val="clear" w:color="000000" w:fill="FFFFFF"/>
            <w:hideMark/>
          </w:tcPr>
          <w:p w14:paraId="6BCB906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457" w:type="dxa"/>
            <w:tcBorders>
              <w:top w:val="single" w:sz="4" w:space="0" w:color="808080"/>
              <w:left w:val="nil"/>
              <w:bottom w:val="single" w:sz="4" w:space="0" w:color="808080"/>
              <w:right w:val="single" w:sz="4" w:space="0" w:color="808080"/>
            </w:tcBorders>
            <w:shd w:val="clear" w:color="000000" w:fill="FFFFFF"/>
            <w:hideMark/>
          </w:tcPr>
          <w:p w14:paraId="7B70806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Čas vygenerování</w:t>
            </w:r>
          </w:p>
        </w:tc>
        <w:tc>
          <w:tcPr>
            <w:tcW w:w="1428" w:type="dxa"/>
            <w:tcBorders>
              <w:top w:val="single" w:sz="4" w:space="0" w:color="808080"/>
              <w:left w:val="nil"/>
              <w:bottom w:val="single" w:sz="4" w:space="0" w:color="808080"/>
              <w:right w:val="single" w:sz="4" w:space="0" w:color="808080"/>
            </w:tcBorders>
            <w:shd w:val="clear" w:color="000000" w:fill="FFFFFF"/>
            <w:hideMark/>
          </w:tcPr>
          <w:p w14:paraId="25FB1BAE" w14:textId="77777777" w:rsidR="00652395" w:rsidRPr="00A71571" w:rsidRDefault="00652395" w:rsidP="004E5C26">
            <w:pPr>
              <w:spacing w:after="0" w:line="240" w:lineRule="auto"/>
              <w:jc w:val="left"/>
              <w:rPr>
                <w:rFonts w:eastAsia="Times New Roman"/>
                <w:color w:val="000000"/>
                <w:sz w:val="20"/>
                <w:szCs w:val="20"/>
                <w:lang w:eastAsia="cs-CZ"/>
              </w:rPr>
            </w:pPr>
            <w:r w:rsidRPr="00A3756E">
              <w:rPr>
                <w:rFonts w:eastAsia="Times New Roman"/>
                <w:color w:val="000000"/>
                <w:sz w:val="20"/>
                <w:szCs w:val="20"/>
                <w:lang w:eastAsia="cs-CZ"/>
              </w:rPr>
              <w:t>YYYY-MM-DDTHH:MM:SS+</w:t>
            </w:r>
            <w:r>
              <w:rPr>
                <w:rFonts w:eastAsia="Times New Roman"/>
                <w:color w:val="000000"/>
                <w:sz w:val="20"/>
                <w:szCs w:val="20"/>
                <w:lang w:eastAsia="cs-CZ"/>
              </w:rPr>
              <w:t>HH:MM</w:t>
            </w:r>
          </w:p>
        </w:tc>
        <w:tc>
          <w:tcPr>
            <w:tcW w:w="1847" w:type="dxa"/>
            <w:tcBorders>
              <w:top w:val="single" w:sz="4" w:space="0" w:color="808080"/>
              <w:left w:val="nil"/>
              <w:bottom w:val="single" w:sz="4" w:space="0" w:color="808080"/>
              <w:right w:val="single" w:sz="4" w:space="0" w:color="808080"/>
            </w:tcBorders>
            <w:shd w:val="clear" w:color="000000" w:fill="FFFFFF"/>
            <w:hideMark/>
          </w:tcPr>
          <w:p w14:paraId="2D61AC7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017" w:type="dxa"/>
            <w:tcBorders>
              <w:top w:val="single" w:sz="4" w:space="0" w:color="808080"/>
              <w:left w:val="nil"/>
              <w:bottom w:val="single" w:sz="4" w:space="0" w:color="808080"/>
              <w:right w:val="single" w:sz="4" w:space="0" w:color="808080"/>
            </w:tcBorders>
            <w:shd w:val="clear" w:color="000000" w:fill="FFFFFF"/>
            <w:hideMark/>
          </w:tcPr>
          <w:p w14:paraId="17222B4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46" w:type="dxa"/>
            <w:tcBorders>
              <w:top w:val="single" w:sz="4" w:space="0" w:color="808080"/>
              <w:left w:val="nil"/>
              <w:bottom w:val="single" w:sz="4" w:space="0" w:color="808080"/>
              <w:right w:val="single" w:sz="4" w:space="0" w:color="808080"/>
            </w:tcBorders>
            <w:shd w:val="clear" w:color="000000" w:fill="FFFFFF"/>
            <w:hideMark/>
          </w:tcPr>
          <w:p w14:paraId="14E3C2D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110DE0DB" w14:textId="77777777" w:rsidTr="004E5C26">
        <w:trPr>
          <w:trHeight w:val="405"/>
        </w:trPr>
        <w:tc>
          <w:tcPr>
            <w:tcW w:w="1605" w:type="dxa"/>
            <w:tcBorders>
              <w:top w:val="nil"/>
              <w:left w:val="single" w:sz="4" w:space="0" w:color="808080"/>
              <w:bottom w:val="single" w:sz="4" w:space="0" w:color="808080"/>
              <w:right w:val="single" w:sz="4" w:space="0" w:color="808080"/>
            </w:tcBorders>
            <w:shd w:val="clear" w:color="000000" w:fill="E7E6E6"/>
            <w:vAlign w:val="center"/>
            <w:hideMark/>
          </w:tcPr>
          <w:p w14:paraId="5D39138F"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37" w:type="dxa"/>
            <w:gridSpan w:val="6"/>
            <w:tcBorders>
              <w:top w:val="single" w:sz="4" w:space="0" w:color="808080"/>
              <w:left w:val="nil"/>
              <w:bottom w:val="single" w:sz="4" w:space="0" w:color="808080"/>
              <w:right w:val="single" w:sz="4" w:space="0" w:color="808080"/>
            </w:tcBorders>
            <w:shd w:val="clear" w:color="000000" w:fill="E7E6E6"/>
            <w:noWrap/>
            <w:vAlign w:val="center"/>
            <w:hideMark/>
          </w:tcPr>
          <w:p w14:paraId="71B03C80" w14:textId="77777777" w:rsidR="00652395" w:rsidRPr="00A71571" w:rsidRDefault="00652395" w:rsidP="004E5C26">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3756E">
              <w:rPr>
                <w:rFonts w:eastAsia="Times New Roman"/>
                <w:color w:val="990000"/>
                <w:sz w:val="20"/>
                <w:szCs w:val="20"/>
                <w:lang w:eastAsia="cs-CZ"/>
              </w:rPr>
              <w:t>CREATED</w:t>
            </w:r>
            <w:r w:rsidRPr="00A71571">
              <w:rPr>
                <w:rFonts w:eastAsia="Times New Roman"/>
                <w:color w:val="0000FF"/>
                <w:sz w:val="20"/>
                <w:szCs w:val="20"/>
                <w:lang w:eastAsia="cs-CZ"/>
              </w:rPr>
              <w:t>&gt;</w:t>
            </w:r>
            <w:r>
              <w:rPr>
                <w:rFonts w:eastAsia="Times New Roman"/>
                <w:b/>
                <w:bCs/>
                <w:color w:val="000000"/>
                <w:sz w:val="20"/>
                <w:szCs w:val="20"/>
                <w:lang w:eastAsia="cs-CZ"/>
              </w:rPr>
              <w:t>2014</w:t>
            </w:r>
            <w:r w:rsidRPr="00A3756E">
              <w:rPr>
                <w:rFonts w:eastAsia="Times New Roman"/>
                <w:b/>
                <w:bCs/>
                <w:color w:val="000000"/>
                <w:sz w:val="20"/>
                <w:szCs w:val="20"/>
                <w:lang w:eastAsia="cs-CZ"/>
              </w:rPr>
              <w:t>-</w:t>
            </w:r>
            <w:r>
              <w:rPr>
                <w:rFonts w:eastAsia="Times New Roman"/>
                <w:b/>
                <w:bCs/>
                <w:color w:val="000000"/>
                <w:sz w:val="20"/>
                <w:szCs w:val="20"/>
                <w:lang w:eastAsia="cs-CZ"/>
              </w:rPr>
              <w:t>05</w:t>
            </w:r>
            <w:r w:rsidRPr="00A3756E">
              <w:rPr>
                <w:rFonts w:eastAsia="Times New Roman"/>
                <w:b/>
                <w:bCs/>
                <w:color w:val="000000"/>
                <w:sz w:val="20"/>
                <w:szCs w:val="20"/>
                <w:lang w:eastAsia="cs-CZ"/>
              </w:rPr>
              <w:t>-</w:t>
            </w:r>
            <w:r>
              <w:rPr>
                <w:rFonts w:eastAsia="Times New Roman"/>
                <w:b/>
                <w:bCs/>
                <w:color w:val="000000"/>
                <w:sz w:val="20"/>
                <w:szCs w:val="20"/>
                <w:lang w:eastAsia="cs-CZ"/>
              </w:rPr>
              <w:t>27</w:t>
            </w:r>
            <w:r w:rsidRPr="00A3756E">
              <w:rPr>
                <w:rFonts w:eastAsia="Times New Roman"/>
                <w:b/>
                <w:bCs/>
                <w:color w:val="000000"/>
                <w:sz w:val="20"/>
                <w:szCs w:val="20"/>
                <w:lang w:eastAsia="cs-CZ"/>
              </w:rPr>
              <w:t>T</w:t>
            </w:r>
            <w:r>
              <w:rPr>
                <w:rFonts w:eastAsia="Times New Roman"/>
                <w:b/>
                <w:bCs/>
                <w:color w:val="000000"/>
                <w:sz w:val="20"/>
                <w:szCs w:val="20"/>
                <w:lang w:eastAsia="cs-CZ"/>
              </w:rPr>
              <w:t>14</w:t>
            </w:r>
            <w:r w:rsidRPr="00A3756E">
              <w:rPr>
                <w:rFonts w:eastAsia="Times New Roman"/>
                <w:b/>
                <w:bCs/>
                <w:color w:val="000000"/>
                <w:sz w:val="20"/>
                <w:szCs w:val="20"/>
                <w:lang w:eastAsia="cs-CZ"/>
              </w:rPr>
              <w:t>:</w:t>
            </w:r>
            <w:r>
              <w:rPr>
                <w:rFonts w:eastAsia="Times New Roman"/>
                <w:b/>
                <w:bCs/>
                <w:color w:val="000000"/>
                <w:sz w:val="20"/>
                <w:szCs w:val="20"/>
                <w:lang w:eastAsia="cs-CZ"/>
              </w:rPr>
              <w:t>18</w:t>
            </w:r>
            <w:r w:rsidRPr="00A3756E">
              <w:rPr>
                <w:rFonts w:eastAsia="Times New Roman"/>
                <w:b/>
                <w:bCs/>
                <w:color w:val="000000"/>
                <w:sz w:val="20"/>
                <w:szCs w:val="20"/>
                <w:lang w:eastAsia="cs-CZ"/>
              </w:rPr>
              <w:t>:</w:t>
            </w:r>
            <w:r>
              <w:rPr>
                <w:rFonts w:eastAsia="Times New Roman"/>
                <w:b/>
                <w:bCs/>
                <w:color w:val="000000"/>
                <w:sz w:val="20"/>
                <w:szCs w:val="20"/>
                <w:lang w:eastAsia="cs-CZ"/>
              </w:rPr>
              <w:t>31</w:t>
            </w:r>
            <w:r w:rsidRPr="00A3756E">
              <w:rPr>
                <w:rFonts w:eastAsia="Times New Roman"/>
                <w:b/>
                <w:bCs/>
                <w:color w:val="000000"/>
                <w:sz w:val="20"/>
                <w:szCs w:val="20"/>
                <w:lang w:eastAsia="cs-CZ"/>
              </w:rPr>
              <w:t>+</w:t>
            </w:r>
            <w:r>
              <w:rPr>
                <w:rFonts w:eastAsia="Times New Roman"/>
                <w:b/>
                <w:bCs/>
                <w:color w:val="000000"/>
                <w:sz w:val="20"/>
                <w:szCs w:val="20"/>
                <w:lang w:eastAsia="cs-CZ"/>
              </w:rPr>
              <w:t>01:00</w:t>
            </w:r>
            <w:r w:rsidRPr="00A71571">
              <w:rPr>
                <w:rFonts w:eastAsia="Times New Roman"/>
                <w:color w:val="0000FF"/>
                <w:sz w:val="20"/>
                <w:szCs w:val="20"/>
                <w:lang w:eastAsia="cs-CZ"/>
              </w:rPr>
              <w:t>&lt;/</w:t>
            </w:r>
            <w:r w:rsidRPr="00A3756E">
              <w:rPr>
                <w:rFonts w:eastAsia="Times New Roman"/>
                <w:color w:val="990000"/>
                <w:sz w:val="20"/>
                <w:szCs w:val="20"/>
                <w:lang w:eastAsia="cs-CZ"/>
              </w:rPr>
              <w:t>CREATED</w:t>
            </w:r>
            <w:r w:rsidRPr="00A71571">
              <w:rPr>
                <w:rFonts w:eastAsia="Times New Roman"/>
                <w:color w:val="0000FF"/>
                <w:sz w:val="20"/>
                <w:szCs w:val="20"/>
                <w:lang w:eastAsia="cs-CZ"/>
              </w:rPr>
              <w:t>&gt;</w:t>
            </w:r>
            <w:r w:rsidRPr="00A71571">
              <w:rPr>
                <w:rFonts w:eastAsia="Times New Roman"/>
                <w:color w:val="000000"/>
                <w:sz w:val="20"/>
                <w:szCs w:val="20"/>
                <w:lang w:eastAsia="cs-CZ"/>
              </w:rPr>
              <w:t xml:space="preserve"> </w:t>
            </w:r>
          </w:p>
        </w:tc>
      </w:tr>
      <w:tr w:rsidR="00652395" w:rsidRPr="007A78EC" w14:paraId="2F7FDC18" w14:textId="77777777" w:rsidTr="004E5C26">
        <w:trPr>
          <w:trHeight w:hRule="exact" w:val="170"/>
        </w:trPr>
        <w:tc>
          <w:tcPr>
            <w:tcW w:w="1605" w:type="dxa"/>
            <w:tcBorders>
              <w:top w:val="nil"/>
              <w:left w:val="nil"/>
              <w:bottom w:val="nil"/>
              <w:right w:val="nil"/>
            </w:tcBorders>
            <w:shd w:val="clear" w:color="auto" w:fill="auto"/>
            <w:hideMark/>
          </w:tcPr>
          <w:p w14:paraId="5C77E9D4"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442" w:type="dxa"/>
            <w:tcBorders>
              <w:top w:val="nil"/>
              <w:left w:val="nil"/>
              <w:bottom w:val="nil"/>
              <w:right w:val="nil"/>
            </w:tcBorders>
            <w:shd w:val="clear" w:color="auto" w:fill="auto"/>
            <w:hideMark/>
          </w:tcPr>
          <w:p w14:paraId="7F5253A9" w14:textId="77777777" w:rsidR="00652395" w:rsidRPr="00A71571" w:rsidRDefault="00652395" w:rsidP="004E5C26">
            <w:pPr>
              <w:spacing w:after="0" w:line="240" w:lineRule="auto"/>
              <w:jc w:val="left"/>
              <w:rPr>
                <w:rFonts w:eastAsia="Times New Roman"/>
                <w:sz w:val="20"/>
                <w:szCs w:val="20"/>
                <w:lang w:eastAsia="cs-CZ"/>
              </w:rPr>
            </w:pPr>
          </w:p>
        </w:tc>
        <w:tc>
          <w:tcPr>
            <w:tcW w:w="3457" w:type="dxa"/>
            <w:tcBorders>
              <w:top w:val="nil"/>
              <w:left w:val="nil"/>
              <w:bottom w:val="nil"/>
              <w:right w:val="nil"/>
            </w:tcBorders>
            <w:shd w:val="clear" w:color="auto" w:fill="auto"/>
            <w:hideMark/>
          </w:tcPr>
          <w:p w14:paraId="14607EF2" w14:textId="77777777" w:rsidR="00652395" w:rsidRPr="00A71571" w:rsidRDefault="00652395" w:rsidP="004E5C26">
            <w:pPr>
              <w:spacing w:after="0" w:line="240" w:lineRule="auto"/>
              <w:jc w:val="left"/>
              <w:rPr>
                <w:rFonts w:eastAsia="Times New Roman"/>
                <w:sz w:val="20"/>
                <w:szCs w:val="20"/>
                <w:lang w:eastAsia="cs-CZ"/>
              </w:rPr>
            </w:pPr>
          </w:p>
        </w:tc>
        <w:tc>
          <w:tcPr>
            <w:tcW w:w="1428" w:type="dxa"/>
            <w:tcBorders>
              <w:top w:val="nil"/>
              <w:left w:val="nil"/>
              <w:bottom w:val="nil"/>
              <w:right w:val="nil"/>
            </w:tcBorders>
            <w:shd w:val="clear" w:color="auto" w:fill="auto"/>
            <w:hideMark/>
          </w:tcPr>
          <w:p w14:paraId="54F2C9D4" w14:textId="77777777" w:rsidR="00652395" w:rsidRPr="00A71571" w:rsidRDefault="00652395" w:rsidP="004E5C26">
            <w:pPr>
              <w:spacing w:after="0" w:line="240" w:lineRule="auto"/>
              <w:jc w:val="left"/>
              <w:rPr>
                <w:rFonts w:eastAsia="Times New Roman"/>
                <w:sz w:val="20"/>
                <w:szCs w:val="20"/>
                <w:lang w:eastAsia="cs-CZ"/>
              </w:rPr>
            </w:pPr>
          </w:p>
        </w:tc>
        <w:tc>
          <w:tcPr>
            <w:tcW w:w="1847" w:type="dxa"/>
            <w:tcBorders>
              <w:top w:val="nil"/>
              <w:left w:val="nil"/>
              <w:bottom w:val="nil"/>
              <w:right w:val="nil"/>
            </w:tcBorders>
            <w:shd w:val="clear" w:color="auto" w:fill="auto"/>
            <w:hideMark/>
          </w:tcPr>
          <w:p w14:paraId="0135A189" w14:textId="77777777" w:rsidR="00652395" w:rsidRPr="00A71571" w:rsidRDefault="00652395" w:rsidP="004E5C26">
            <w:pPr>
              <w:spacing w:after="0" w:line="240" w:lineRule="auto"/>
              <w:jc w:val="left"/>
              <w:rPr>
                <w:rFonts w:eastAsia="Times New Roman"/>
                <w:sz w:val="20"/>
                <w:szCs w:val="20"/>
                <w:lang w:eastAsia="cs-CZ"/>
              </w:rPr>
            </w:pPr>
          </w:p>
        </w:tc>
        <w:tc>
          <w:tcPr>
            <w:tcW w:w="1017" w:type="dxa"/>
            <w:tcBorders>
              <w:top w:val="nil"/>
              <w:left w:val="nil"/>
              <w:bottom w:val="nil"/>
              <w:right w:val="nil"/>
            </w:tcBorders>
            <w:shd w:val="clear" w:color="auto" w:fill="auto"/>
            <w:hideMark/>
          </w:tcPr>
          <w:p w14:paraId="0182BE3E" w14:textId="77777777" w:rsidR="00652395" w:rsidRPr="00A71571" w:rsidRDefault="00652395" w:rsidP="004E5C26">
            <w:pPr>
              <w:spacing w:after="0" w:line="240" w:lineRule="auto"/>
              <w:jc w:val="left"/>
              <w:rPr>
                <w:rFonts w:eastAsia="Times New Roman"/>
                <w:sz w:val="20"/>
                <w:szCs w:val="20"/>
                <w:lang w:eastAsia="cs-CZ"/>
              </w:rPr>
            </w:pPr>
          </w:p>
        </w:tc>
        <w:tc>
          <w:tcPr>
            <w:tcW w:w="3646" w:type="dxa"/>
            <w:tcBorders>
              <w:top w:val="nil"/>
              <w:left w:val="nil"/>
              <w:bottom w:val="nil"/>
              <w:right w:val="nil"/>
            </w:tcBorders>
            <w:shd w:val="clear" w:color="auto" w:fill="auto"/>
            <w:hideMark/>
          </w:tcPr>
          <w:p w14:paraId="0FC91038"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324CC34A" w14:textId="77777777" w:rsidTr="004E5C26">
        <w:trPr>
          <w:trHeight w:val="576"/>
        </w:trPr>
        <w:tc>
          <w:tcPr>
            <w:tcW w:w="1605" w:type="dxa"/>
            <w:tcBorders>
              <w:top w:val="single" w:sz="4" w:space="0" w:color="808080"/>
              <w:left w:val="single" w:sz="4" w:space="0" w:color="808080"/>
              <w:bottom w:val="single" w:sz="4" w:space="0" w:color="808080"/>
              <w:right w:val="single" w:sz="4" w:space="0" w:color="808080"/>
            </w:tcBorders>
            <w:shd w:val="clear" w:color="000000" w:fill="C6E0B4"/>
            <w:hideMark/>
          </w:tcPr>
          <w:p w14:paraId="572B4232"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GPSRECORD</w:t>
            </w:r>
          </w:p>
        </w:tc>
        <w:tc>
          <w:tcPr>
            <w:tcW w:w="1442" w:type="dxa"/>
            <w:tcBorders>
              <w:top w:val="single" w:sz="4" w:space="0" w:color="808080"/>
              <w:left w:val="nil"/>
              <w:bottom w:val="single" w:sz="4" w:space="0" w:color="808080"/>
              <w:right w:val="single" w:sz="4" w:space="0" w:color="808080"/>
            </w:tcBorders>
            <w:shd w:val="clear" w:color="auto" w:fill="auto"/>
            <w:hideMark/>
          </w:tcPr>
          <w:p w14:paraId="31976692"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gpstime</w:t>
            </w:r>
            <w:proofErr w:type="spellEnd"/>
          </w:p>
        </w:tc>
        <w:tc>
          <w:tcPr>
            <w:tcW w:w="3457" w:type="dxa"/>
            <w:tcBorders>
              <w:top w:val="single" w:sz="4" w:space="0" w:color="808080"/>
              <w:left w:val="nil"/>
              <w:bottom w:val="single" w:sz="4" w:space="0" w:color="808080"/>
              <w:right w:val="single" w:sz="4" w:space="0" w:color="808080"/>
            </w:tcBorders>
            <w:shd w:val="clear" w:color="000000" w:fill="FFFFFF"/>
            <w:hideMark/>
          </w:tcPr>
          <w:p w14:paraId="1846CE8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Reálný čas, kdy byl záznam pořízen v GPS jednotce v SEČ (SELČ)</w:t>
            </w:r>
          </w:p>
        </w:tc>
        <w:tc>
          <w:tcPr>
            <w:tcW w:w="1428" w:type="dxa"/>
            <w:tcBorders>
              <w:top w:val="single" w:sz="4" w:space="0" w:color="808080"/>
              <w:left w:val="nil"/>
              <w:bottom w:val="single" w:sz="4" w:space="0" w:color="808080"/>
              <w:right w:val="single" w:sz="4" w:space="0" w:color="808080"/>
            </w:tcBorders>
            <w:shd w:val="clear" w:color="000000" w:fill="FFFFFF"/>
            <w:hideMark/>
          </w:tcPr>
          <w:p w14:paraId="6F6CC7B5" w14:textId="77777777" w:rsidR="00652395" w:rsidRPr="00A71571" w:rsidRDefault="00652395" w:rsidP="004E5C26">
            <w:pPr>
              <w:spacing w:after="0" w:line="240" w:lineRule="auto"/>
              <w:jc w:val="left"/>
              <w:rPr>
                <w:rFonts w:eastAsia="Times New Roman"/>
                <w:color w:val="000000"/>
                <w:sz w:val="20"/>
                <w:szCs w:val="20"/>
                <w:lang w:eastAsia="cs-CZ"/>
              </w:rPr>
            </w:pPr>
            <w:r w:rsidRPr="00A3756E">
              <w:rPr>
                <w:rFonts w:eastAsia="Times New Roman"/>
                <w:color w:val="000000"/>
                <w:sz w:val="20"/>
                <w:szCs w:val="20"/>
                <w:lang w:eastAsia="cs-CZ"/>
              </w:rPr>
              <w:t>YYYY-MM-DDTHH:MM:SS+</w:t>
            </w:r>
            <w:r>
              <w:rPr>
                <w:rFonts w:eastAsia="Times New Roman"/>
                <w:color w:val="000000"/>
                <w:sz w:val="20"/>
                <w:szCs w:val="20"/>
                <w:lang w:eastAsia="cs-CZ"/>
              </w:rPr>
              <w:t>HH:MM</w:t>
            </w:r>
          </w:p>
        </w:tc>
        <w:tc>
          <w:tcPr>
            <w:tcW w:w="1847" w:type="dxa"/>
            <w:tcBorders>
              <w:top w:val="single" w:sz="4" w:space="0" w:color="808080"/>
              <w:left w:val="nil"/>
              <w:bottom w:val="single" w:sz="4" w:space="0" w:color="808080"/>
              <w:right w:val="single" w:sz="4" w:space="0" w:color="808080"/>
            </w:tcBorders>
            <w:shd w:val="clear" w:color="000000" w:fill="FFFFFF"/>
            <w:hideMark/>
          </w:tcPr>
          <w:p w14:paraId="3B36685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017" w:type="dxa"/>
            <w:tcBorders>
              <w:top w:val="single" w:sz="4" w:space="0" w:color="808080"/>
              <w:left w:val="nil"/>
              <w:bottom w:val="single" w:sz="4" w:space="0" w:color="808080"/>
              <w:right w:val="single" w:sz="4" w:space="0" w:color="808080"/>
            </w:tcBorders>
            <w:shd w:val="clear" w:color="000000" w:fill="FFFFFF"/>
            <w:hideMark/>
          </w:tcPr>
          <w:p w14:paraId="314D6F3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46" w:type="dxa"/>
            <w:tcBorders>
              <w:top w:val="single" w:sz="4" w:space="0" w:color="808080"/>
              <w:left w:val="nil"/>
              <w:bottom w:val="single" w:sz="4" w:space="0" w:color="808080"/>
              <w:right w:val="single" w:sz="4" w:space="0" w:color="808080"/>
            </w:tcBorders>
            <w:shd w:val="clear" w:color="000000" w:fill="FFFFFF"/>
            <w:hideMark/>
          </w:tcPr>
          <w:p w14:paraId="02AFEE1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158AB914" w14:textId="77777777" w:rsidTr="004E5C26">
        <w:trPr>
          <w:trHeight w:val="288"/>
        </w:trPr>
        <w:tc>
          <w:tcPr>
            <w:tcW w:w="1605" w:type="dxa"/>
            <w:vMerge w:val="restart"/>
            <w:tcBorders>
              <w:top w:val="nil"/>
              <w:left w:val="single" w:sz="4" w:space="0" w:color="808080"/>
              <w:bottom w:val="single" w:sz="4" w:space="0" w:color="808080"/>
              <w:right w:val="single" w:sz="4" w:space="0" w:color="808080"/>
            </w:tcBorders>
            <w:shd w:val="clear" w:color="auto" w:fill="auto"/>
            <w:hideMark/>
          </w:tcPr>
          <w:p w14:paraId="45ECC1CE" w14:textId="77777777" w:rsidR="00652395" w:rsidRPr="00A71571" w:rsidRDefault="00652395" w:rsidP="004E5C26">
            <w:pPr>
              <w:spacing w:after="0" w:line="240" w:lineRule="auto"/>
              <w:jc w:val="center"/>
              <w:rPr>
                <w:rFonts w:eastAsia="Times New Roman"/>
                <w:b/>
                <w:bCs/>
                <w:color w:val="000000"/>
                <w:sz w:val="20"/>
                <w:szCs w:val="20"/>
                <w:lang w:eastAsia="cs-CZ"/>
              </w:rPr>
            </w:pPr>
            <w:r w:rsidRPr="00A71571">
              <w:rPr>
                <w:rFonts w:eastAsia="Times New Roman"/>
                <w:b/>
                <w:bCs/>
                <w:color w:val="000000"/>
                <w:sz w:val="20"/>
                <w:szCs w:val="20"/>
                <w:lang w:eastAsia="cs-CZ"/>
              </w:rPr>
              <w:t> </w:t>
            </w:r>
          </w:p>
        </w:tc>
        <w:tc>
          <w:tcPr>
            <w:tcW w:w="1442" w:type="dxa"/>
            <w:tcBorders>
              <w:top w:val="nil"/>
              <w:left w:val="nil"/>
              <w:bottom w:val="single" w:sz="4" w:space="0" w:color="808080"/>
              <w:right w:val="single" w:sz="4" w:space="0" w:color="808080"/>
            </w:tcBorders>
            <w:shd w:val="clear" w:color="auto" w:fill="auto"/>
            <w:hideMark/>
          </w:tcPr>
          <w:p w14:paraId="26D3D71A"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gsmsignal</w:t>
            </w:r>
            <w:proofErr w:type="spellEnd"/>
          </w:p>
        </w:tc>
        <w:tc>
          <w:tcPr>
            <w:tcW w:w="3457" w:type="dxa"/>
            <w:tcBorders>
              <w:top w:val="nil"/>
              <w:left w:val="nil"/>
              <w:bottom w:val="single" w:sz="4" w:space="0" w:color="808080"/>
              <w:right w:val="single" w:sz="4" w:space="0" w:color="808080"/>
            </w:tcBorders>
            <w:shd w:val="clear" w:color="auto" w:fill="auto"/>
            <w:hideMark/>
          </w:tcPr>
          <w:p w14:paraId="27EFBD1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Kvalita signálu GSM (0-5, 0=bez signálu, 5=silný signál)</w:t>
            </w:r>
          </w:p>
        </w:tc>
        <w:tc>
          <w:tcPr>
            <w:tcW w:w="1428" w:type="dxa"/>
            <w:tcBorders>
              <w:top w:val="nil"/>
              <w:left w:val="nil"/>
              <w:bottom w:val="single" w:sz="4" w:space="0" w:color="808080"/>
              <w:right w:val="single" w:sz="4" w:space="0" w:color="808080"/>
            </w:tcBorders>
            <w:shd w:val="clear" w:color="auto" w:fill="auto"/>
            <w:hideMark/>
          </w:tcPr>
          <w:p w14:paraId="3334E6A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47" w:type="dxa"/>
            <w:tcBorders>
              <w:top w:val="nil"/>
              <w:left w:val="nil"/>
              <w:bottom w:val="single" w:sz="4" w:space="0" w:color="808080"/>
              <w:right w:val="single" w:sz="4" w:space="0" w:color="808080"/>
            </w:tcBorders>
            <w:shd w:val="clear" w:color="auto" w:fill="auto"/>
            <w:hideMark/>
          </w:tcPr>
          <w:p w14:paraId="0F8083D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0-5</w:t>
            </w:r>
          </w:p>
        </w:tc>
        <w:tc>
          <w:tcPr>
            <w:tcW w:w="1017" w:type="dxa"/>
            <w:tcBorders>
              <w:top w:val="nil"/>
              <w:left w:val="nil"/>
              <w:bottom w:val="single" w:sz="4" w:space="0" w:color="808080"/>
              <w:right w:val="single" w:sz="4" w:space="0" w:color="808080"/>
            </w:tcBorders>
            <w:shd w:val="clear" w:color="auto" w:fill="auto"/>
            <w:hideMark/>
          </w:tcPr>
          <w:p w14:paraId="504E57F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46" w:type="dxa"/>
            <w:tcBorders>
              <w:top w:val="nil"/>
              <w:left w:val="nil"/>
              <w:bottom w:val="single" w:sz="4" w:space="0" w:color="808080"/>
              <w:right w:val="single" w:sz="4" w:space="0" w:color="808080"/>
            </w:tcBorders>
            <w:shd w:val="clear" w:color="auto" w:fill="auto"/>
            <w:hideMark/>
          </w:tcPr>
          <w:p w14:paraId="6890C96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3D273446" w14:textId="77777777" w:rsidTr="004E5C26">
        <w:trPr>
          <w:trHeight w:val="288"/>
        </w:trPr>
        <w:tc>
          <w:tcPr>
            <w:tcW w:w="1605" w:type="dxa"/>
            <w:vMerge/>
            <w:tcBorders>
              <w:top w:val="nil"/>
              <w:left w:val="single" w:sz="4" w:space="0" w:color="808080"/>
              <w:bottom w:val="single" w:sz="4" w:space="0" w:color="808080"/>
              <w:right w:val="single" w:sz="4" w:space="0" w:color="808080"/>
            </w:tcBorders>
            <w:vAlign w:val="center"/>
            <w:hideMark/>
          </w:tcPr>
          <w:p w14:paraId="05EAED24"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tcBorders>
              <w:top w:val="nil"/>
              <w:left w:val="nil"/>
              <w:bottom w:val="single" w:sz="4" w:space="0" w:color="808080"/>
              <w:right w:val="single" w:sz="4" w:space="0" w:color="808080"/>
            </w:tcBorders>
            <w:shd w:val="clear" w:color="auto" w:fill="auto"/>
            <w:hideMark/>
          </w:tcPr>
          <w:p w14:paraId="20982C63"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satellitecount</w:t>
            </w:r>
            <w:proofErr w:type="spellEnd"/>
          </w:p>
        </w:tc>
        <w:tc>
          <w:tcPr>
            <w:tcW w:w="3457" w:type="dxa"/>
            <w:tcBorders>
              <w:top w:val="nil"/>
              <w:left w:val="nil"/>
              <w:bottom w:val="single" w:sz="4" w:space="0" w:color="808080"/>
              <w:right w:val="single" w:sz="4" w:space="0" w:color="808080"/>
            </w:tcBorders>
            <w:shd w:val="clear" w:color="auto" w:fill="auto"/>
            <w:hideMark/>
          </w:tcPr>
          <w:p w14:paraId="08EB8F2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Počet satelitů </w:t>
            </w:r>
          </w:p>
        </w:tc>
        <w:tc>
          <w:tcPr>
            <w:tcW w:w="1428" w:type="dxa"/>
            <w:tcBorders>
              <w:top w:val="nil"/>
              <w:left w:val="nil"/>
              <w:bottom w:val="single" w:sz="4" w:space="0" w:color="808080"/>
              <w:right w:val="single" w:sz="4" w:space="0" w:color="808080"/>
            </w:tcBorders>
            <w:shd w:val="clear" w:color="auto" w:fill="auto"/>
            <w:hideMark/>
          </w:tcPr>
          <w:p w14:paraId="4FE0C0E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47" w:type="dxa"/>
            <w:tcBorders>
              <w:top w:val="nil"/>
              <w:left w:val="nil"/>
              <w:bottom w:val="single" w:sz="4" w:space="0" w:color="808080"/>
              <w:right w:val="single" w:sz="4" w:space="0" w:color="808080"/>
            </w:tcBorders>
            <w:shd w:val="clear" w:color="auto" w:fill="auto"/>
            <w:hideMark/>
          </w:tcPr>
          <w:p w14:paraId="7C55856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celé číslo</w:t>
            </w:r>
          </w:p>
        </w:tc>
        <w:tc>
          <w:tcPr>
            <w:tcW w:w="1017" w:type="dxa"/>
            <w:tcBorders>
              <w:top w:val="nil"/>
              <w:left w:val="nil"/>
              <w:bottom w:val="single" w:sz="4" w:space="0" w:color="808080"/>
              <w:right w:val="single" w:sz="4" w:space="0" w:color="808080"/>
            </w:tcBorders>
            <w:shd w:val="clear" w:color="auto" w:fill="auto"/>
            <w:hideMark/>
          </w:tcPr>
          <w:p w14:paraId="77EAD92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46" w:type="dxa"/>
            <w:tcBorders>
              <w:top w:val="nil"/>
              <w:left w:val="nil"/>
              <w:bottom w:val="single" w:sz="4" w:space="0" w:color="808080"/>
              <w:right w:val="single" w:sz="4" w:space="0" w:color="808080"/>
            </w:tcBorders>
            <w:shd w:val="clear" w:color="auto" w:fill="auto"/>
            <w:hideMark/>
          </w:tcPr>
          <w:p w14:paraId="079A151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3913BBD4" w14:textId="77777777" w:rsidTr="004E5C26">
        <w:trPr>
          <w:trHeight w:val="288"/>
        </w:trPr>
        <w:tc>
          <w:tcPr>
            <w:tcW w:w="1605" w:type="dxa"/>
            <w:vMerge/>
            <w:tcBorders>
              <w:top w:val="nil"/>
              <w:left w:val="single" w:sz="4" w:space="0" w:color="808080"/>
              <w:bottom w:val="single" w:sz="4" w:space="0" w:color="808080"/>
              <w:right w:val="single" w:sz="4" w:space="0" w:color="808080"/>
            </w:tcBorders>
            <w:vAlign w:val="center"/>
            <w:hideMark/>
          </w:tcPr>
          <w:p w14:paraId="240D2804"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tcBorders>
              <w:top w:val="nil"/>
              <w:left w:val="nil"/>
              <w:bottom w:val="single" w:sz="4" w:space="0" w:color="808080"/>
              <w:right w:val="single" w:sz="4" w:space="0" w:color="808080"/>
            </w:tcBorders>
            <w:shd w:val="clear" w:color="auto" w:fill="auto"/>
            <w:hideMark/>
          </w:tcPr>
          <w:p w14:paraId="27C4D8FA"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gpsunitid</w:t>
            </w:r>
            <w:proofErr w:type="spellEnd"/>
          </w:p>
        </w:tc>
        <w:tc>
          <w:tcPr>
            <w:tcW w:w="3457" w:type="dxa"/>
            <w:tcBorders>
              <w:top w:val="nil"/>
              <w:left w:val="nil"/>
              <w:bottom w:val="single" w:sz="4" w:space="0" w:color="808080"/>
              <w:right w:val="single" w:sz="4" w:space="0" w:color="808080"/>
            </w:tcBorders>
            <w:shd w:val="clear" w:color="auto" w:fill="auto"/>
            <w:hideMark/>
          </w:tcPr>
          <w:p w14:paraId="45C4B92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Jednozn</w:t>
            </w:r>
            <w:r>
              <w:rPr>
                <w:rFonts w:eastAsia="Times New Roman"/>
                <w:color w:val="000000"/>
                <w:sz w:val="20"/>
                <w:szCs w:val="20"/>
                <w:lang w:eastAsia="cs-CZ"/>
              </w:rPr>
              <w:t>ačný identifikátor GPS jednotky</w:t>
            </w:r>
          </w:p>
        </w:tc>
        <w:tc>
          <w:tcPr>
            <w:tcW w:w="1428" w:type="dxa"/>
            <w:tcBorders>
              <w:top w:val="nil"/>
              <w:left w:val="nil"/>
              <w:bottom w:val="single" w:sz="4" w:space="0" w:color="808080"/>
              <w:right w:val="single" w:sz="4" w:space="0" w:color="808080"/>
            </w:tcBorders>
            <w:shd w:val="clear" w:color="auto" w:fill="auto"/>
            <w:hideMark/>
          </w:tcPr>
          <w:p w14:paraId="26FFC7D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47" w:type="dxa"/>
            <w:tcBorders>
              <w:top w:val="nil"/>
              <w:left w:val="nil"/>
              <w:bottom w:val="single" w:sz="4" w:space="0" w:color="808080"/>
              <w:right w:val="single" w:sz="4" w:space="0" w:color="808080"/>
            </w:tcBorders>
            <w:shd w:val="clear" w:color="auto" w:fill="auto"/>
            <w:hideMark/>
          </w:tcPr>
          <w:p w14:paraId="3DA23F3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celé číslo</w:t>
            </w:r>
          </w:p>
        </w:tc>
        <w:tc>
          <w:tcPr>
            <w:tcW w:w="1017" w:type="dxa"/>
            <w:tcBorders>
              <w:top w:val="nil"/>
              <w:left w:val="nil"/>
              <w:bottom w:val="single" w:sz="4" w:space="0" w:color="808080"/>
              <w:right w:val="single" w:sz="4" w:space="0" w:color="808080"/>
            </w:tcBorders>
            <w:shd w:val="clear" w:color="auto" w:fill="auto"/>
            <w:hideMark/>
          </w:tcPr>
          <w:p w14:paraId="145F54E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46" w:type="dxa"/>
            <w:tcBorders>
              <w:top w:val="nil"/>
              <w:left w:val="nil"/>
              <w:bottom w:val="single" w:sz="4" w:space="0" w:color="808080"/>
              <w:right w:val="single" w:sz="4" w:space="0" w:color="808080"/>
            </w:tcBorders>
            <w:shd w:val="clear" w:color="auto" w:fill="auto"/>
            <w:hideMark/>
          </w:tcPr>
          <w:p w14:paraId="2849FA4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5EBEBE8F" w14:textId="77777777" w:rsidTr="004E5C26">
        <w:trPr>
          <w:trHeight w:val="405"/>
        </w:trPr>
        <w:tc>
          <w:tcPr>
            <w:tcW w:w="1605" w:type="dxa"/>
            <w:tcBorders>
              <w:top w:val="nil"/>
              <w:left w:val="single" w:sz="4" w:space="0" w:color="808080"/>
              <w:bottom w:val="single" w:sz="4" w:space="0" w:color="808080"/>
              <w:right w:val="single" w:sz="4" w:space="0" w:color="808080"/>
            </w:tcBorders>
            <w:shd w:val="clear" w:color="000000" w:fill="E7E6E6"/>
            <w:vAlign w:val="center"/>
            <w:hideMark/>
          </w:tcPr>
          <w:p w14:paraId="451990C7"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37" w:type="dxa"/>
            <w:gridSpan w:val="6"/>
            <w:tcBorders>
              <w:top w:val="single" w:sz="4" w:space="0" w:color="808080"/>
              <w:left w:val="nil"/>
              <w:bottom w:val="single" w:sz="4" w:space="0" w:color="808080"/>
              <w:right w:val="single" w:sz="4" w:space="0" w:color="808080"/>
            </w:tcBorders>
            <w:shd w:val="clear" w:color="000000" w:fill="E7E6E6"/>
            <w:noWrap/>
            <w:vAlign w:val="center"/>
            <w:hideMark/>
          </w:tcPr>
          <w:p w14:paraId="00D3F731" w14:textId="74FA7911" w:rsidR="00652395" w:rsidRPr="00A71571" w:rsidRDefault="00652395" w:rsidP="00B80ECD">
            <w:pPr>
              <w:spacing w:after="0" w:line="240" w:lineRule="auto"/>
              <w:jc w:val="left"/>
              <w:rPr>
                <w:rFonts w:eastAsia="Times New Roman"/>
                <w:b/>
                <w:bCs/>
                <w:color w:val="00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 xml:space="preserve">GPSRECORD </w:t>
            </w:r>
            <w:proofErr w:type="spellStart"/>
            <w:r w:rsidRPr="00A71571">
              <w:rPr>
                <w:rFonts w:eastAsia="Times New Roman"/>
                <w:color w:val="990000"/>
                <w:sz w:val="20"/>
                <w:szCs w:val="20"/>
                <w:lang w:eastAsia="cs-CZ"/>
              </w:rPr>
              <w:t>gpstime</w:t>
            </w:r>
            <w:proofErr w:type="spellEnd"/>
            <w:r w:rsidRPr="00A71571">
              <w:rPr>
                <w:rFonts w:eastAsia="Times New Roman"/>
                <w:color w:val="0000FF"/>
                <w:sz w:val="20"/>
                <w:szCs w:val="20"/>
                <w:lang w:eastAsia="cs-CZ"/>
              </w:rPr>
              <w:t>="</w:t>
            </w:r>
            <w:r>
              <w:rPr>
                <w:rFonts w:eastAsia="Times New Roman"/>
                <w:b/>
                <w:bCs/>
                <w:color w:val="000000"/>
                <w:sz w:val="20"/>
                <w:szCs w:val="20"/>
                <w:lang w:eastAsia="cs-CZ"/>
              </w:rPr>
              <w:t>201</w:t>
            </w:r>
            <w:r w:rsidR="00B80ECD">
              <w:rPr>
                <w:rFonts w:eastAsia="Times New Roman"/>
                <w:b/>
                <w:bCs/>
                <w:color w:val="000000"/>
                <w:sz w:val="20"/>
                <w:szCs w:val="20"/>
                <w:lang w:eastAsia="cs-CZ"/>
              </w:rPr>
              <w:t>8</w:t>
            </w:r>
            <w:r w:rsidRPr="00A3756E">
              <w:rPr>
                <w:rFonts w:eastAsia="Times New Roman"/>
                <w:b/>
                <w:bCs/>
                <w:color w:val="000000"/>
                <w:sz w:val="20"/>
                <w:szCs w:val="20"/>
                <w:lang w:eastAsia="cs-CZ"/>
              </w:rPr>
              <w:t>-</w:t>
            </w:r>
            <w:r>
              <w:rPr>
                <w:rFonts w:eastAsia="Times New Roman"/>
                <w:b/>
                <w:bCs/>
                <w:color w:val="000000"/>
                <w:sz w:val="20"/>
                <w:szCs w:val="20"/>
                <w:lang w:eastAsia="cs-CZ"/>
              </w:rPr>
              <w:t>05</w:t>
            </w:r>
            <w:r w:rsidRPr="00A3756E">
              <w:rPr>
                <w:rFonts w:eastAsia="Times New Roman"/>
                <w:b/>
                <w:bCs/>
                <w:color w:val="000000"/>
                <w:sz w:val="20"/>
                <w:szCs w:val="20"/>
                <w:lang w:eastAsia="cs-CZ"/>
              </w:rPr>
              <w:t>-</w:t>
            </w:r>
            <w:r>
              <w:rPr>
                <w:rFonts w:eastAsia="Times New Roman"/>
                <w:b/>
                <w:bCs/>
                <w:color w:val="000000"/>
                <w:sz w:val="20"/>
                <w:szCs w:val="20"/>
                <w:lang w:eastAsia="cs-CZ"/>
              </w:rPr>
              <w:t>27</w:t>
            </w:r>
            <w:r w:rsidRPr="00A3756E">
              <w:rPr>
                <w:rFonts w:eastAsia="Times New Roman"/>
                <w:b/>
                <w:bCs/>
                <w:color w:val="000000"/>
                <w:sz w:val="20"/>
                <w:szCs w:val="20"/>
                <w:lang w:eastAsia="cs-CZ"/>
              </w:rPr>
              <w:t>T</w:t>
            </w:r>
            <w:r>
              <w:rPr>
                <w:rFonts w:eastAsia="Times New Roman"/>
                <w:b/>
                <w:bCs/>
                <w:color w:val="000000"/>
                <w:sz w:val="20"/>
                <w:szCs w:val="20"/>
                <w:lang w:eastAsia="cs-CZ"/>
              </w:rPr>
              <w:t>14</w:t>
            </w:r>
            <w:r w:rsidRPr="00A3756E">
              <w:rPr>
                <w:rFonts w:eastAsia="Times New Roman"/>
                <w:b/>
                <w:bCs/>
                <w:color w:val="000000"/>
                <w:sz w:val="20"/>
                <w:szCs w:val="20"/>
                <w:lang w:eastAsia="cs-CZ"/>
              </w:rPr>
              <w:t>:</w:t>
            </w:r>
            <w:r>
              <w:rPr>
                <w:rFonts w:eastAsia="Times New Roman"/>
                <w:b/>
                <w:bCs/>
                <w:color w:val="000000"/>
                <w:sz w:val="20"/>
                <w:szCs w:val="20"/>
                <w:lang w:eastAsia="cs-CZ"/>
              </w:rPr>
              <w:t>18</w:t>
            </w:r>
            <w:r w:rsidRPr="00A3756E">
              <w:rPr>
                <w:rFonts w:eastAsia="Times New Roman"/>
                <w:b/>
                <w:bCs/>
                <w:color w:val="000000"/>
                <w:sz w:val="20"/>
                <w:szCs w:val="20"/>
                <w:lang w:eastAsia="cs-CZ"/>
              </w:rPr>
              <w:t>:</w:t>
            </w:r>
            <w:r>
              <w:rPr>
                <w:rFonts w:eastAsia="Times New Roman"/>
                <w:b/>
                <w:bCs/>
                <w:color w:val="000000"/>
                <w:sz w:val="20"/>
                <w:szCs w:val="20"/>
                <w:lang w:eastAsia="cs-CZ"/>
              </w:rPr>
              <w:t>01</w:t>
            </w:r>
            <w:r w:rsidRPr="00A3756E">
              <w:rPr>
                <w:rFonts w:eastAsia="Times New Roman"/>
                <w:b/>
                <w:bCs/>
                <w:color w:val="000000"/>
                <w:sz w:val="20"/>
                <w:szCs w:val="20"/>
                <w:lang w:eastAsia="cs-CZ"/>
              </w:rPr>
              <w:t>+</w:t>
            </w:r>
            <w:r>
              <w:rPr>
                <w:rFonts w:eastAsia="Times New Roman"/>
                <w:b/>
                <w:bCs/>
                <w:color w:val="000000"/>
                <w:sz w:val="20"/>
                <w:szCs w:val="20"/>
                <w:lang w:eastAsia="cs-CZ"/>
              </w:rPr>
              <w:t>01:00</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gsmsignal</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5</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satellitecount</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9</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gpsunitid</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56598545875441</w:t>
            </w:r>
            <w:r w:rsidRPr="00A71571">
              <w:rPr>
                <w:rFonts w:eastAsia="Times New Roman"/>
                <w:color w:val="0000FF"/>
                <w:sz w:val="20"/>
                <w:szCs w:val="20"/>
                <w:lang w:eastAsia="cs-CZ"/>
              </w:rPr>
              <w:t>"&gt;</w:t>
            </w:r>
          </w:p>
        </w:tc>
      </w:tr>
    </w:tbl>
    <w:p w14:paraId="56A150C9" w14:textId="77777777" w:rsidR="00652395" w:rsidRDefault="00652395" w:rsidP="00652395">
      <w:r>
        <w:br w:type="page"/>
      </w:r>
    </w:p>
    <w:tbl>
      <w:tblPr>
        <w:tblW w:w="14457" w:type="dxa"/>
        <w:tblInd w:w="-145" w:type="dxa"/>
        <w:tblLayout w:type="fixed"/>
        <w:tblCellMar>
          <w:left w:w="70" w:type="dxa"/>
          <w:right w:w="70" w:type="dxa"/>
        </w:tblCellMar>
        <w:tblLook w:val="04A0" w:firstRow="1" w:lastRow="0" w:firstColumn="1" w:lastColumn="0" w:noHBand="0" w:noVBand="1"/>
      </w:tblPr>
      <w:tblGrid>
        <w:gridCol w:w="20"/>
        <w:gridCol w:w="1585"/>
        <w:gridCol w:w="20"/>
        <w:gridCol w:w="1422"/>
        <w:gridCol w:w="20"/>
        <w:gridCol w:w="3452"/>
        <w:gridCol w:w="1418"/>
        <w:gridCol w:w="1842"/>
        <w:gridCol w:w="993"/>
        <w:gridCol w:w="3670"/>
        <w:gridCol w:w="15"/>
      </w:tblGrid>
      <w:tr w:rsidR="00652395" w:rsidRPr="00DB4343" w14:paraId="2F41215B" w14:textId="77777777" w:rsidTr="004E5C26">
        <w:trPr>
          <w:gridAfter w:val="1"/>
          <w:wAfter w:w="15" w:type="dxa"/>
          <w:trHeight w:val="510"/>
        </w:trPr>
        <w:tc>
          <w:tcPr>
            <w:tcW w:w="1605" w:type="dxa"/>
            <w:gridSpan w:val="2"/>
            <w:shd w:val="clear" w:color="000000" w:fill="808080"/>
            <w:vAlign w:val="center"/>
            <w:hideMark/>
          </w:tcPr>
          <w:p w14:paraId="05A51659"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lastRenderedPageBreak/>
              <w:t>Název</w:t>
            </w:r>
          </w:p>
        </w:tc>
        <w:tc>
          <w:tcPr>
            <w:tcW w:w="1442" w:type="dxa"/>
            <w:gridSpan w:val="2"/>
            <w:shd w:val="clear" w:color="000000" w:fill="808080"/>
            <w:vAlign w:val="center"/>
            <w:hideMark/>
          </w:tcPr>
          <w:p w14:paraId="29571A51"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Atribut</w:t>
            </w:r>
          </w:p>
        </w:tc>
        <w:tc>
          <w:tcPr>
            <w:tcW w:w="3472" w:type="dxa"/>
            <w:gridSpan w:val="2"/>
            <w:shd w:val="clear" w:color="000000" w:fill="808080"/>
            <w:vAlign w:val="center"/>
            <w:hideMark/>
          </w:tcPr>
          <w:p w14:paraId="0D9961EE"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Popis</w:t>
            </w:r>
          </w:p>
        </w:tc>
        <w:tc>
          <w:tcPr>
            <w:tcW w:w="1418" w:type="dxa"/>
            <w:shd w:val="clear" w:color="000000" w:fill="808080"/>
            <w:vAlign w:val="center"/>
            <w:hideMark/>
          </w:tcPr>
          <w:p w14:paraId="504EAC65"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Formát</w:t>
            </w:r>
          </w:p>
        </w:tc>
        <w:tc>
          <w:tcPr>
            <w:tcW w:w="1842" w:type="dxa"/>
            <w:shd w:val="clear" w:color="000000" w:fill="808080"/>
            <w:vAlign w:val="center"/>
            <w:hideMark/>
          </w:tcPr>
          <w:p w14:paraId="75387CB9"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Rozsah hodnot</w:t>
            </w:r>
          </w:p>
        </w:tc>
        <w:tc>
          <w:tcPr>
            <w:tcW w:w="993" w:type="dxa"/>
            <w:shd w:val="clear" w:color="000000" w:fill="808080"/>
            <w:vAlign w:val="center"/>
            <w:hideMark/>
          </w:tcPr>
          <w:p w14:paraId="1315C3D7"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Jednotky</w:t>
            </w:r>
          </w:p>
        </w:tc>
        <w:tc>
          <w:tcPr>
            <w:tcW w:w="3670" w:type="dxa"/>
            <w:shd w:val="clear" w:color="000000" w:fill="808080"/>
            <w:vAlign w:val="center"/>
            <w:hideMark/>
          </w:tcPr>
          <w:p w14:paraId="4506C1AF"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Povinný</w:t>
            </w:r>
          </w:p>
        </w:tc>
      </w:tr>
      <w:tr w:rsidR="00652395" w:rsidRPr="007A78EC" w14:paraId="25AF23E5" w14:textId="77777777" w:rsidTr="004E5C26">
        <w:trPr>
          <w:gridBefore w:val="1"/>
          <w:wBefore w:w="20" w:type="dxa"/>
          <w:trHeight w:hRule="exact" w:val="170"/>
        </w:trPr>
        <w:tc>
          <w:tcPr>
            <w:tcW w:w="1605" w:type="dxa"/>
            <w:gridSpan w:val="2"/>
            <w:tcBorders>
              <w:top w:val="nil"/>
              <w:left w:val="nil"/>
              <w:bottom w:val="nil"/>
              <w:right w:val="nil"/>
            </w:tcBorders>
            <w:shd w:val="clear" w:color="auto" w:fill="auto"/>
            <w:hideMark/>
          </w:tcPr>
          <w:p w14:paraId="70A95E2C"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tcBorders>
              <w:top w:val="nil"/>
              <w:left w:val="nil"/>
              <w:bottom w:val="nil"/>
              <w:right w:val="nil"/>
            </w:tcBorders>
            <w:shd w:val="clear" w:color="auto" w:fill="auto"/>
            <w:hideMark/>
          </w:tcPr>
          <w:p w14:paraId="2C8EAE14" w14:textId="77777777" w:rsidR="00652395" w:rsidRPr="00A71571" w:rsidRDefault="00652395" w:rsidP="004E5C26">
            <w:pPr>
              <w:spacing w:after="0" w:line="240" w:lineRule="auto"/>
              <w:jc w:val="left"/>
              <w:rPr>
                <w:rFonts w:eastAsia="Times New Roman"/>
                <w:sz w:val="20"/>
                <w:szCs w:val="20"/>
                <w:lang w:eastAsia="cs-CZ"/>
              </w:rPr>
            </w:pPr>
          </w:p>
        </w:tc>
        <w:tc>
          <w:tcPr>
            <w:tcW w:w="3452" w:type="dxa"/>
            <w:tcBorders>
              <w:top w:val="nil"/>
              <w:left w:val="nil"/>
              <w:bottom w:val="nil"/>
              <w:right w:val="nil"/>
            </w:tcBorders>
            <w:shd w:val="clear" w:color="auto" w:fill="auto"/>
            <w:hideMark/>
          </w:tcPr>
          <w:p w14:paraId="78B904E9" w14:textId="77777777" w:rsidR="00652395" w:rsidRPr="00A71571" w:rsidRDefault="00652395" w:rsidP="004E5C26">
            <w:pPr>
              <w:spacing w:after="0" w:line="240" w:lineRule="auto"/>
              <w:jc w:val="left"/>
              <w:rPr>
                <w:rFonts w:eastAsia="Times New Roman"/>
                <w:sz w:val="20"/>
                <w:szCs w:val="20"/>
                <w:lang w:eastAsia="cs-CZ"/>
              </w:rPr>
            </w:pPr>
          </w:p>
        </w:tc>
        <w:tc>
          <w:tcPr>
            <w:tcW w:w="1418" w:type="dxa"/>
            <w:tcBorders>
              <w:top w:val="nil"/>
              <w:left w:val="nil"/>
              <w:bottom w:val="nil"/>
              <w:right w:val="nil"/>
            </w:tcBorders>
            <w:shd w:val="clear" w:color="auto" w:fill="auto"/>
            <w:hideMark/>
          </w:tcPr>
          <w:p w14:paraId="6CFE6211" w14:textId="77777777" w:rsidR="00652395" w:rsidRPr="00A71571" w:rsidRDefault="00652395" w:rsidP="004E5C26">
            <w:pPr>
              <w:spacing w:after="0" w:line="240" w:lineRule="auto"/>
              <w:jc w:val="left"/>
              <w:rPr>
                <w:rFonts w:eastAsia="Times New Roman"/>
                <w:sz w:val="20"/>
                <w:szCs w:val="20"/>
                <w:lang w:eastAsia="cs-CZ"/>
              </w:rPr>
            </w:pPr>
          </w:p>
        </w:tc>
        <w:tc>
          <w:tcPr>
            <w:tcW w:w="1842" w:type="dxa"/>
            <w:tcBorders>
              <w:top w:val="nil"/>
              <w:left w:val="nil"/>
              <w:bottom w:val="nil"/>
              <w:right w:val="nil"/>
            </w:tcBorders>
            <w:shd w:val="clear" w:color="auto" w:fill="auto"/>
            <w:hideMark/>
          </w:tcPr>
          <w:p w14:paraId="76051717" w14:textId="77777777" w:rsidR="00652395" w:rsidRPr="00A71571" w:rsidRDefault="00652395" w:rsidP="004E5C26">
            <w:pPr>
              <w:spacing w:after="0" w:line="240" w:lineRule="auto"/>
              <w:jc w:val="left"/>
              <w:rPr>
                <w:rFonts w:eastAsia="Times New Roman"/>
                <w:sz w:val="20"/>
                <w:szCs w:val="20"/>
                <w:lang w:eastAsia="cs-CZ"/>
              </w:rPr>
            </w:pPr>
          </w:p>
        </w:tc>
        <w:tc>
          <w:tcPr>
            <w:tcW w:w="993" w:type="dxa"/>
            <w:tcBorders>
              <w:top w:val="nil"/>
              <w:left w:val="nil"/>
              <w:bottom w:val="nil"/>
              <w:right w:val="nil"/>
            </w:tcBorders>
            <w:shd w:val="clear" w:color="auto" w:fill="auto"/>
            <w:hideMark/>
          </w:tcPr>
          <w:p w14:paraId="3C53C35E" w14:textId="77777777" w:rsidR="00652395" w:rsidRPr="00A71571" w:rsidRDefault="00652395" w:rsidP="004E5C26">
            <w:pPr>
              <w:spacing w:after="0" w:line="240" w:lineRule="auto"/>
              <w:jc w:val="left"/>
              <w:rPr>
                <w:rFonts w:eastAsia="Times New Roman"/>
                <w:sz w:val="20"/>
                <w:szCs w:val="20"/>
                <w:lang w:eastAsia="cs-CZ"/>
              </w:rPr>
            </w:pPr>
          </w:p>
        </w:tc>
        <w:tc>
          <w:tcPr>
            <w:tcW w:w="3685" w:type="dxa"/>
            <w:gridSpan w:val="2"/>
            <w:tcBorders>
              <w:top w:val="nil"/>
              <w:left w:val="nil"/>
              <w:bottom w:val="nil"/>
              <w:right w:val="nil"/>
            </w:tcBorders>
            <w:shd w:val="clear" w:color="auto" w:fill="auto"/>
            <w:hideMark/>
          </w:tcPr>
          <w:p w14:paraId="747ACA48"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5A60EC37" w14:textId="77777777" w:rsidTr="004E5C26">
        <w:trPr>
          <w:gridBefore w:val="1"/>
          <w:wBefore w:w="20" w:type="dxa"/>
          <w:trHeight w:val="288"/>
        </w:trPr>
        <w:tc>
          <w:tcPr>
            <w:tcW w:w="1605" w:type="dxa"/>
            <w:gridSpan w:val="2"/>
            <w:tcBorders>
              <w:top w:val="single" w:sz="4" w:space="0" w:color="808080"/>
              <w:left w:val="single" w:sz="4" w:space="0" w:color="808080"/>
              <w:bottom w:val="single" w:sz="4" w:space="0" w:color="808080"/>
              <w:right w:val="single" w:sz="4" w:space="0" w:color="808080"/>
            </w:tcBorders>
            <w:shd w:val="clear" w:color="000000" w:fill="C6E0B4"/>
            <w:hideMark/>
          </w:tcPr>
          <w:p w14:paraId="4B00C5DB"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VEHICLEINFO</w:t>
            </w:r>
          </w:p>
        </w:tc>
        <w:tc>
          <w:tcPr>
            <w:tcW w:w="1442" w:type="dxa"/>
            <w:gridSpan w:val="2"/>
            <w:tcBorders>
              <w:top w:val="single" w:sz="4" w:space="0" w:color="808080"/>
              <w:left w:val="nil"/>
              <w:bottom w:val="single" w:sz="4" w:space="0" w:color="808080"/>
              <w:right w:val="single" w:sz="4" w:space="0" w:color="808080"/>
            </w:tcBorders>
            <w:shd w:val="clear" w:color="auto" w:fill="auto"/>
            <w:hideMark/>
          </w:tcPr>
          <w:p w14:paraId="77B34F34" w14:textId="19FD694D" w:rsidR="00652395" w:rsidRPr="00A71571" w:rsidRDefault="00AC784D"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R</w:t>
            </w:r>
            <w:r w:rsidR="00652395" w:rsidRPr="00A71571">
              <w:rPr>
                <w:rFonts w:eastAsia="Times New Roman"/>
                <w:b/>
                <w:bCs/>
                <w:color w:val="000000"/>
                <w:sz w:val="20"/>
                <w:szCs w:val="20"/>
                <w:lang w:eastAsia="cs-CZ"/>
              </w:rPr>
              <w:t>z</w:t>
            </w:r>
            <w:proofErr w:type="spellEnd"/>
          </w:p>
        </w:tc>
        <w:tc>
          <w:tcPr>
            <w:tcW w:w="3452" w:type="dxa"/>
            <w:tcBorders>
              <w:top w:val="single" w:sz="4" w:space="0" w:color="808080"/>
              <w:left w:val="nil"/>
              <w:bottom w:val="single" w:sz="4" w:space="0" w:color="808080"/>
              <w:right w:val="single" w:sz="4" w:space="0" w:color="808080"/>
            </w:tcBorders>
            <w:shd w:val="clear" w:color="000000" w:fill="FFFFFF"/>
            <w:hideMark/>
          </w:tcPr>
          <w:p w14:paraId="34F2664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Registrační značka vozidla</w:t>
            </w:r>
          </w:p>
        </w:tc>
        <w:tc>
          <w:tcPr>
            <w:tcW w:w="1418" w:type="dxa"/>
            <w:tcBorders>
              <w:top w:val="single" w:sz="4" w:space="0" w:color="808080"/>
              <w:left w:val="nil"/>
              <w:bottom w:val="single" w:sz="4" w:space="0" w:color="808080"/>
              <w:right w:val="single" w:sz="4" w:space="0" w:color="808080"/>
            </w:tcBorders>
            <w:shd w:val="clear" w:color="000000" w:fill="FFFFFF"/>
            <w:hideMark/>
          </w:tcPr>
          <w:p w14:paraId="524A199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Text</w:t>
            </w:r>
          </w:p>
        </w:tc>
        <w:tc>
          <w:tcPr>
            <w:tcW w:w="1842" w:type="dxa"/>
            <w:tcBorders>
              <w:top w:val="single" w:sz="4" w:space="0" w:color="808080"/>
              <w:left w:val="nil"/>
              <w:bottom w:val="single" w:sz="4" w:space="0" w:color="808080"/>
              <w:right w:val="single" w:sz="4" w:space="0" w:color="808080"/>
            </w:tcBorders>
            <w:shd w:val="clear" w:color="000000" w:fill="FFFFFF"/>
            <w:hideMark/>
          </w:tcPr>
          <w:p w14:paraId="7FC49C5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993" w:type="dxa"/>
            <w:tcBorders>
              <w:top w:val="single" w:sz="4" w:space="0" w:color="808080"/>
              <w:left w:val="nil"/>
              <w:bottom w:val="single" w:sz="4" w:space="0" w:color="808080"/>
              <w:right w:val="single" w:sz="4" w:space="0" w:color="808080"/>
            </w:tcBorders>
            <w:shd w:val="clear" w:color="000000" w:fill="FFFFFF"/>
            <w:hideMark/>
          </w:tcPr>
          <w:p w14:paraId="34AF3B7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tcBorders>
              <w:top w:val="single" w:sz="4" w:space="0" w:color="808080"/>
              <w:left w:val="nil"/>
              <w:bottom w:val="single" w:sz="4" w:space="0" w:color="808080"/>
              <w:right w:val="single" w:sz="4" w:space="0" w:color="808080"/>
            </w:tcBorders>
            <w:shd w:val="clear" w:color="000000" w:fill="FFFFFF"/>
            <w:hideMark/>
          </w:tcPr>
          <w:p w14:paraId="4189B13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0C77692D" w14:textId="77777777" w:rsidTr="004E5C26">
        <w:trPr>
          <w:gridBefore w:val="1"/>
          <w:wBefore w:w="20" w:type="dxa"/>
          <w:trHeight w:val="288"/>
        </w:trPr>
        <w:tc>
          <w:tcPr>
            <w:tcW w:w="1605" w:type="dxa"/>
            <w:gridSpan w:val="2"/>
            <w:vMerge w:val="restart"/>
            <w:tcBorders>
              <w:top w:val="nil"/>
              <w:left w:val="single" w:sz="4" w:space="0" w:color="808080"/>
              <w:bottom w:val="single" w:sz="4" w:space="0" w:color="808080"/>
              <w:right w:val="single" w:sz="4" w:space="0" w:color="808080"/>
            </w:tcBorders>
            <w:shd w:val="clear" w:color="auto" w:fill="auto"/>
            <w:hideMark/>
          </w:tcPr>
          <w:p w14:paraId="5352D445" w14:textId="77777777" w:rsidR="00652395" w:rsidRPr="00A71571" w:rsidRDefault="00652395" w:rsidP="004E5C26">
            <w:pPr>
              <w:spacing w:after="0" w:line="240" w:lineRule="auto"/>
              <w:jc w:val="center"/>
              <w:rPr>
                <w:rFonts w:eastAsia="Times New Roman"/>
                <w:b/>
                <w:bCs/>
                <w:color w:val="000000"/>
                <w:sz w:val="20"/>
                <w:szCs w:val="20"/>
                <w:lang w:eastAsia="cs-CZ"/>
              </w:rPr>
            </w:pPr>
            <w:r w:rsidRPr="00A71571">
              <w:rPr>
                <w:rFonts w:eastAsia="Times New Roman"/>
                <w:b/>
                <w:bCs/>
                <w:color w:val="000000"/>
                <w:sz w:val="20"/>
                <w:szCs w:val="20"/>
                <w:lang w:eastAsia="cs-CZ"/>
              </w:rPr>
              <w:t> </w:t>
            </w:r>
          </w:p>
        </w:tc>
        <w:tc>
          <w:tcPr>
            <w:tcW w:w="1442" w:type="dxa"/>
            <w:gridSpan w:val="2"/>
            <w:tcBorders>
              <w:top w:val="nil"/>
              <w:left w:val="nil"/>
              <w:bottom w:val="single" w:sz="4" w:space="0" w:color="808080"/>
              <w:right w:val="single" w:sz="4" w:space="0" w:color="808080"/>
            </w:tcBorders>
            <w:shd w:val="clear" w:color="auto" w:fill="auto"/>
            <w:hideMark/>
          </w:tcPr>
          <w:p w14:paraId="2BA63030" w14:textId="6C6DF55F" w:rsidR="00652395" w:rsidRPr="00A71571" w:rsidRDefault="00AC784D"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T</w:t>
            </w:r>
            <w:r w:rsidR="00652395" w:rsidRPr="00A71571">
              <w:rPr>
                <w:rFonts w:eastAsia="Times New Roman"/>
                <w:b/>
                <w:bCs/>
                <w:color w:val="000000"/>
                <w:sz w:val="20"/>
                <w:szCs w:val="20"/>
                <w:lang w:eastAsia="cs-CZ"/>
              </w:rPr>
              <w:t>ype</w:t>
            </w:r>
          </w:p>
        </w:tc>
        <w:tc>
          <w:tcPr>
            <w:tcW w:w="3452" w:type="dxa"/>
            <w:tcBorders>
              <w:top w:val="nil"/>
              <w:left w:val="nil"/>
              <w:bottom w:val="single" w:sz="4" w:space="0" w:color="808080"/>
              <w:right w:val="single" w:sz="4" w:space="0" w:color="808080"/>
            </w:tcBorders>
            <w:shd w:val="clear" w:color="auto" w:fill="auto"/>
            <w:hideMark/>
          </w:tcPr>
          <w:p w14:paraId="2193621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Druh vozidla</w:t>
            </w:r>
          </w:p>
        </w:tc>
        <w:tc>
          <w:tcPr>
            <w:tcW w:w="1418" w:type="dxa"/>
            <w:tcBorders>
              <w:top w:val="nil"/>
              <w:left w:val="nil"/>
              <w:bottom w:val="single" w:sz="4" w:space="0" w:color="808080"/>
              <w:right w:val="single" w:sz="4" w:space="0" w:color="808080"/>
            </w:tcBorders>
            <w:shd w:val="clear" w:color="auto" w:fill="auto"/>
            <w:hideMark/>
          </w:tcPr>
          <w:p w14:paraId="2E274FE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 dle rozsahu</w:t>
            </w:r>
          </w:p>
        </w:tc>
        <w:tc>
          <w:tcPr>
            <w:tcW w:w="1842" w:type="dxa"/>
            <w:tcBorders>
              <w:top w:val="nil"/>
              <w:left w:val="nil"/>
              <w:bottom w:val="single" w:sz="4" w:space="0" w:color="808080"/>
              <w:right w:val="single" w:sz="4" w:space="0" w:color="808080"/>
            </w:tcBorders>
            <w:shd w:val="clear" w:color="auto" w:fill="auto"/>
            <w:hideMark/>
          </w:tcPr>
          <w:p w14:paraId="3531C75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1 = Osobní vozidlo</w:t>
            </w:r>
          </w:p>
        </w:tc>
        <w:tc>
          <w:tcPr>
            <w:tcW w:w="993" w:type="dxa"/>
            <w:tcBorders>
              <w:top w:val="nil"/>
              <w:left w:val="nil"/>
              <w:bottom w:val="single" w:sz="4" w:space="0" w:color="808080"/>
              <w:right w:val="single" w:sz="4" w:space="0" w:color="808080"/>
            </w:tcBorders>
            <w:shd w:val="clear" w:color="auto" w:fill="auto"/>
            <w:hideMark/>
          </w:tcPr>
          <w:p w14:paraId="51B9D7D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tcBorders>
              <w:top w:val="nil"/>
              <w:left w:val="nil"/>
              <w:bottom w:val="single" w:sz="4" w:space="0" w:color="808080"/>
              <w:right w:val="single" w:sz="4" w:space="0" w:color="808080"/>
            </w:tcBorders>
            <w:shd w:val="clear" w:color="auto" w:fill="auto"/>
            <w:hideMark/>
          </w:tcPr>
          <w:p w14:paraId="619AD8A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797748E2"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5C0A8E48"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val="restart"/>
            <w:tcBorders>
              <w:top w:val="nil"/>
              <w:left w:val="single" w:sz="4" w:space="0" w:color="808080"/>
              <w:bottom w:val="single" w:sz="4" w:space="0" w:color="808080"/>
              <w:right w:val="single" w:sz="4" w:space="0" w:color="808080"/>
            </w:tcBorders>
            <w:shd w:val="clear" w:color="auto" w:fill="auto"/>
            <w:hideMark/>
          </w:tcPr>
          <w:p w14:paraId="1C013D12" w14:textId="77777777" w:rsidR="00652395" w:rsidRPr="00A71571" w:rsidRDefault="00652395" w:rsidP="004E5C26">
            <w:pPr>
              <w:spacing w:after="0" w:line="240" w:lineRule="auto"/>
              <w:jc w:val="center"/>
              <w:rPr>
                <w:rFonts w:eastAsia="Times New Roman"/>
                <w:b/>
                <w:bCs/>
                <w:color w:val="000000"/>
                <w:sz w:val="20"/>
                <w:szCs w:val="20"/>
                <w:lang w:eastAsia="cs-CZ"/>
              </w:rPr>
            </w:pPr>
            <w:r w:rsidRPr="00A71571">
              <w:rPr>
                <w:rFonts w:eastAsia="Times New Roman"/>
                <w:b/>
                <w:bCs/>
                <w:color w:val="000000"/>
                <w:sz w:val="20"/>
                <w:szCs w:val="20"/>
                <w:lang w:eastAsia="cs-CZ"/>
              </w:rPr>
              <w:t> </w:t>
            </w:r>
          </w:p>
        </w:tc>
        <w:tc>
          <w:tcPr>
            <w:tcW w:w="3452" w:type="dxa"/>
            <w:vMerge w:val="restart"/>
            <w:tcBorders>
              <w:top w:val="nil"/>
              <w:left w:val="single" w:sz="4" w:space="0" w:color="808080"/>
              <w:bottom w:val="single" w:sz="4" w:space="0" w:color="808080"/>
              <w:right w:val="single" w:sz="4" w:space="0" w:color="808080"/>
            </w:tcBorders>
            <w:shd w:val="clear" w:color="auto" w:fill="auto"/>
            <w:hideMark/>
          </w:tcPr>
          <w:p w14:paraId="76909801" w14:textId="77777777" w:rsidR="00652395" w:rsidRPr="00A71571" w:rsidRDefault="00652395" w:rsidP="004E5C26">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c>
          <w:tcPr>
            <w:tcW w:w="1418" w:type="dxa"/>
            <w:vMerge w:val="restart"/>
            <w:tcBorders>
              <w:top w:val="nil"/>
              <w:left w:val="single" w:sz="4" w:space="0" w:color="808080"/>
              <w:bottom w:val="single" w:sz="4" w:space="0" w:color="808080"/>
              <w:right w:val="single" w:sz="4" w:space="0" w:color="808080"/>
            </w:tcBorders>
            <w:shd w:val="clear" w:color="auto" w:fill="auto"/>
            <w:hideMark/>
          </w:tcPr>
          <w:p w14:paraId="24244E9C" w14:textId="77777777" w:rsidR="00652395" w:rsidRPr="00A71571" w:rsidRDefault="00652395" w:rsidP="004E5C26">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c>
          <w:tcPr>
            <w:tcW w:w="1842" w:type="dxa"/>
            <w:tcBorders>
              <w:top w:val="nil"/>
              <w:left w:val="nil"/>
              <w:bottom w:val="single" w:sz="4" w:space="0" w:color="808080"/>
              <w:right w:val="single" w:sz="4" w:space="0" w:color="808080"/>
            </w:tcBorders>
            <w:shd w:val="clear" w:color="auto" w:fill="auto"/>
            <w:tcMar>
              <w:right w:w="0" w:type="dxa"/>
            </w:tcMar>
            <w:hideMark/>
          </w:tcPr>
          <w:p w14:paraId="1FE86E0C" w14:textId="77777777" w:rsidR="00652395" w:rsidRPr="00A71571" w:rsidRDefault="00652395" w:rsidP="004E5C26">
            <w:pPr>
              <w:spacing w:after="0" w:line="240" w:lineRule="auto"/>
              <w:jc w:val="left"/>
              <w:rPr>
                <w:rFonts w:eastAsia="Times New Roman"/>
                <w:color w:val="000000"/>
                <w:sz w:val="19"/>
                <w:szCs w:val="19"/>
                <w:lang w:eastAsia="cs-CZ"/>
              </w:rPr>
            </w:pPr>
            <w:r w:rsidRPr="00A71571">
              <w:rPr>
                <w:rFonts w:eastAsia="Times New Roman"/>
                <w:color w:val="000000"/>
                <w:sz w:val="19"/>
                <w:szCs w:val="19"/>
                <w:lang w:eastAsia="cs-CZ"/>
              </w:rPr>
              <w:t>2 = Dodávkové vozidlo</w:t>
            </w:r>
          </w:p>
        </w:tc>
        <w:tc>
          <w:tcPr>
            <w:tcW w:w="993" w:type="dxa"/>
            <w:tcBorders>
              <w:top w:val="nil"/>
              <w:left w:val="nil"/>
              <w:bottom w:val="single" w:sz="4" w:space="0" w:color="808080"/>
              <w:right w:val="single" w:sz="4" w:space="0" w:color="808080"/>
            </w:tcBorders>
            <w:shd w:val="clear" w:color="auto" w:fill="auto"/>
            <w:hideMark/>
          </w:tcPr>
          <w:p w14:paraId="32D27EC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vMerge w:val="restart"/>
            <w:tcBorders>
              <w:top w:val="nil"/>
              <w:left w:val="single" w:sz="4" w:space="0" w:color="808080"/>
              <w:bottom w:val="single" w:sz="4" w:space="0" w:color="808080"/>
              <w:right w:val="single" w:sz="4" w:space="0" w:color="808080"/>
            </w:tcBorders>
            <w:shd w:val="clear" w:color="auto" w:fill="auto"/>
            <w:hideMark/>
          </w:tcPr>
          <w:p w14:paraId="50557506" w14:textId="77777777" w:rsidR="00652395" w:rsidRPr="00A71571" w:rsidRDefault="00652395" w:rsidP="004E5C26">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r>
      <w:tr w:rsidR="00652395" w:rsidRPr="007A78EC" w14:paraId="68392466"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703400E8"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1613B966"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hideMark/>
          </w:tcPr>
          <w:p w14:paraId="0DBC2DF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hideMark/>
          </w:tcPr>
          <w:p w14:paraId="073B064A"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hideMark/>
          </w:tcPr>
          <w:p w14:paraId="7E6CFDE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3 = Nákladní vozidlo</w:t>
            </w:r>
          </w:p>
        </w:tc>
        <w:tc>
          <w:tcPr>
            <w:tcW w:w="993" w:type="dxa"/>
            <w:tcBorders>
              <w:top w:val="nil"/>
              <w:left w:val="nil"/>
              <w:bottom w:val="single" w:sz="4" w:space="0" w:color="808080"/>
              <w:right w:val="single" w:sz="4" w:space="0" w:color="808080"/>
            </w:tcBorders>
            <w:shd w:val="clear" w:color="auto" w:fill="auto"/>
            <w:hideMark/>
          </w:tcPr>
          <w:p w14:paraId="3655698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vMerge/>
            <w:tcBorders>
              <w:top w:val="nil"/>
              <w:left w:val="single" w:sz="4" w:space="0" w:color="808080"/>
              <w:bottom w:val="single" w:sz="4" w:space="0" w:color="808080"/>
              <w:right w:val="single" w:sz="4" w:space="0" w:color="808080"/>
            </w:tcBorders>
            <w:vAlign w:val="center"/>
            <w:hideMark/>
          </w:tcPr>
          <w:p w14:paraId="05BE1505"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3106D86C"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7336571C"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06B8C942"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hideMark/>
          </w:tcPr>
          <w:p w14:paraId="7A0D94A8"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hideMark/>
          </w:tcPr>
          <w:p w14:paraId="760CED4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hideMark/>
          </w:tcPr>
          <w:p w14:paraId="68F7037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4 = Traktor / stroj</w:t>
            </w:r>
          </w:p>
        </w:tc>
        <w:tc>
          <w:tcPr>
            <w:tcW w:w="993" w:type="dxa"/>
            <w:tcBorders>
              <w:top w:val="nil"/>
              <w:left w:val="nil"/>
              <w:bottom w:val="single" w:sz="4" w:space="0" w:color="808080"/>
              <w:right w:val="single" w:sz="4" w:space="0" w:color="808080"/>
            </w:tcBorders>
            <w:shd w:val="clear" w:color="auto" w:fill="auto"/>
            <w:hideMark/>
          </w:tcPr>
          <w:p w14:paraId="674D149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vMerge/>
            <w:tcBorders>
              <w:top w:val="nil"/>
              <w:left w:val="single" w:sz="4" w:space="0" w:color="808080"/>
              <w:bottom w:val="single" w:sz="4" w:space="0" w:color="808080"/>
              <w:right w:val="single" w:sz="4" w:space="0" w:color="808080"/>
            </w:tcBorders>
            <w:vAlign w:val="center"/>
            <w:hideMark/>
          </w:tcPr>
          <w:p w14:paraId="131BEAAE"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605B6722"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6EA97E73"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7764EC19"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hideMark/>
          </w:tcPr>
          <w:p w14:paraId="75C271B1"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hideMark/>
          </w:tcPr>
          <w:p w14:paraId="3F9081D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hideMark/>
          </w:tcPr>
          <w:p w14:paraId="25D12C2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5 = Přívěsný vozík</w:t>
            </w:r>
          </w:p>
        </w:tc>
        <w:tc>
          <w:tcPr>
            <w:tcW w:w="993" w:type="dxa"/>
            <w:tcBorders>
              <w:top w:val="nil"/>
              <w:left w:val="nil"/>
              <w:bottom w:val="single" w:sz="4" w:space="0" w:color="808080"/>
              <w:right w:val="single" w:sz="4" w:space="0" w:color="808080"/>
            </w:tcBorders>
            <w:shd w:val="clear" w:color="auto" w:fill="auto"/>
            <w:hideMark/>
          </w:tcPr>
          <w:p w14:paraId="6496DBD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vMerge/>
            <w:tcBorders>
              <w:top w:val="nil"/>
              <w:left w:val="single" w:sz="4" w:space="0" w:color="808080"/>
              <w:bottom w:val="single" w:sz="4" w:space="0" w:color="808080"/>
              <w:right w:val="single" w:sz="4" w:space="0" w:color="808080"/>
            </w:tcBorders>
            <w:vAlign w:val="center"/>
            <w:hideMark/>
          </w:tcPr>
          <w:p w14:paraId="0A7C5F29" w14:textId="77777777" w:rsidR="00652395" w:rsidRPr="00A71571" w:rsidRDefault="00652395" w:rsidP="004E5C26">
            <w:pPr>
              <w:spacing w:after="0" w:line="240" w:lineRule="auto"/>
              <w:jc w:val="left"/>
              <w:rPr>
                <w:rFonts w:eastAsia="Times New Roman"/>
                <w:color w:val="000000"/>
                <w:sz w:val="20"/>
                <w:szCs w:val="20"/>
                <w:lang w:eastAsia="cs-CZ"/>
              </w:rPr>
            </w:pPr>
          </w:p>
        </w:tc>
      </w:tr>
      <w:tr w:rsidR="00DA4B9C" w:rsidRPr="007A78EC" w14:paraId="1214BD3B"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tcPr>
          <w:p w14:paraId="360C0383" w14:textId="77777777" w:rsidR="00DA4B9C" w:rsidRPr="00A71571" w:rsidRDefault="00DA4B9C"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tcPr>
          <w:p w14:paraId="05EF7762" w14:textId="77777777" w:rsidR="00DA4B9C" w:rsidRPr="00A71571" w:rsidRDefault="00DA4B9C"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tcPr>
          <w:p w14:paraId="4EC3A652" w14:textId="77777777" w:rsidR="00DA4B9C" w:rsidRPr="00A71571" w:rsidRDefault="00DA4B9C"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tcPr>
          <w:p w14:paraId="42D068B6" w14:textId="77777777" w:rsidR="00DA4B9C" w:rsidRPr="00A71571" w:rsidRDefault="00DA4B9C"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tcPr>
          <w:p w14:paraId="504DEE8D" w14:textId="34C9AC97" w:rsidR="00DA4B9C" w:rsidRPr="00A71571" w:rsidRDefault="00DA4B9C"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6 = Osoba</w:t>
            </w:r>
          </w:p>
        </w:tc>
        <w:tc>
          <w:tcPr>
            <w:tcW w:w="993" w:type="dxa"/>
            <w:tcBorders>
              <w:top w:val="nil"/>
              <w:left w:val="nil"/>
              <w:bottom w:val="single" w:sz="4" w:space="0" w:color="808080"/>
              <w:right w:val="single" w:sz="4" w:space="0" w:color="808080"/>
            </w:tcBorders>
            <w:shd w:val="clear" w:color="auto" w:fill="auto"/>
          </w:tcPr>
          <w:p w14:paraId="58C5684B" w14:textId="77777777" w:rsidR="00DA4B9C" w:rsidRPr="00A71571" w:rsidRDefault="00DA4B9C" w:rsidP="004E5C26">
            <w:pPr>
              <w:spacing w:after="0" w:line="240" w:lineRule="auto"/>
              <w:jc w:val="left"/>
              <w:rPr>
                <w:rFonts w:eastAsia="Times New Roman"/>
                <w:color w:val="000000"/>
                <w:sz w:val="20"/>
                <w:szCs w:val="20"/>
                <w:lang w:eastAsia="cs-CZ"/>
              </w:rPr>
            </w:pPr>
          </w:p>
        </w:tc>
        <w:tc>
          <w:tcPr>
            <w:tcW w:w="3685" w:type="dxa"/>
            <w:gridSpan w:val="2"/>
            <w:vMerge/>
            <w:tcBorders>
              <w:top w:val="nil"/>
              <w:left w:val="single" w:sz="4" w:space="0" w:color="808080"/>
              <w:bottom w:val="single" w:sz="4" w:space="0" w:color="808080"/>
              <w:right w:val="single" w:sz="4" w:space="0" w:color="808080"/>
            </w:tcBorders>
            <w:vAlign w:val="center"/>
          </w:tcPr>
          <w:p w14:paraId="283EF39E" w14:textId="77777777" w:rsidR="00DA4B9C" w:rsidRPr="00A71571" w:rsidRDefault="00DA4B9C" w:rsidP="004E5C26">
            <w:pPr>
              <w:spacing w:after="0" w:line="240" w:lineRule="auto"/>
              <w:jc w:val="left"/>
              <w:rPr>
                <w:rFonts w:eastAsia="Times New Roman"/>
                <w:color w:val="000000"/>
                <w:sz w:val="20"/>
                <w:szCs w:val="20"/>
                <w:lang w:eastAsia="cs-CZ"/>
              </w:rPr>
            </w:pPr>
          </w:p>
        </w:tc>
      </w:tr>
      <w:tr w:rsidR="00652395" w:rsidRPr="007A78EC" w14:paraId="43D4E97D"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121EA093"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3C02F1A8" w14:textId="23B90818"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D</w:t>
            </w:r>
            <w:r w:rsidR="00652395" w:rsidRPr="00A71571">
              <w:rPr>
                <w:rFonts w:eastAsia="Times New Roman"/>
                <w:b/>
                <w:bCs/>
                <w:color w:val="000000"/>
                <w:sz w:val="20"/>
                <w:szCs w:val="20"/>
                <w:lang w:eastAsia="cs-CZ"/>
              </w:rPr>
              <w:t>riverid</w:t>
            </w:r>
            <w:proofErr w:type="spellEnd"/>
          </w:p>
        </w:tc>
        <w:tc>
          <w:tcPr>
            <w:tcW w:w="3452" w:type="dxa"/>
            <w:tcBorders>
              <w:top w:val="nil"/>
              <w:left w:val="nil"/>
              <w:bottom w:val="single" w:sz="4" w:space="0" w:color="808080"/>
              <w:right w:val="single" w:sz="4" w:space="0" w:color="808080"/>
            </w:tcBorders>
            <w:shd w:val="clear" w:color="auto" w:fill="auto"/>
            <w:hideMark/>
          </w:tcPr>
          <w:p w14:paraId="57FD941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ID řidiče</w:t>
            </w:r>
          </w:p>
        </w:tc>
        <w:tc>
          <w:tcPr>
            <w:tcW w:w="1418" w:type="dxa"/>
            <w:tcBorders>
              <w:top w:val="nil"/>
              <w:left w:val="nil"/>
              <w:bottom w:val="single" w:sz="4" w:space="0" w:color="808080"/>
              <w:right w:val="single" w:sz="4" w:space="0" w:color="808080"/>
            </w:tcBorders>
            <w:shd w:val="clear" w:color="auto" w:fill="auto"/>
            <w:hideMark/>
          </w:tcPr>
          <w:p w14:paraId="3627434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42" w:type="dxa"/>
            <w:tcBorders>
              <w:top w:val="nil"/>
              <w:left w:val="nil"/>
              <w:bottom w:val="single" w:sz="4" w:space="0" w:color="808080"/>
              <w:right w:val="single" w:sz="4" w:space="0" w:color="808080"/>
            </w:tcBorders>
            <w:shd w:val="clear" w:color="auto" w:fill="auto"/>
            <w:hideMark/>
          </w:tcPr>
          <w:p w14:paraId="1B4D87A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celé číslo dle databáze zadavatele</w:t>
            </w:r>
          </w:p>
        </w:tc>
        <w:tc>
          <w:tcPr>
            <w:tcW w:w="993" w:type="dxa"/>
            <w:tcBorders>
              <w:top w:val="nil"/>
              <w:left w:val="nil"/>
              <w:bottom w:val="single" w:sz="4" w:space="0" w:color="808080"/>
              <w:right w:val="single" w:sz="4" w:space="0" w:color="808080"/>
            </w:tcBorders>
            <w:shd w:val="clear" w:color="auto" w:fill="auto"/>
            <w:hideMark/>
          </w:tcPr>
          <w:p w14:paraId="0859479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tcBorders>
              <w:top w:val="nil"/>
              <w:left w:val="nil"/>
              <w:bottom w:val="single" w:sz="4" w:space="0" w:color="808080"/>
              <w:right w:val="single" w:sz="4" w:space="0" w:color="808080"/>
            </w:tcBorders>
            <w:shd w:val="clear" w:color="auto" w:fill="auto"/>
            <w:hideMark/>
          </w:tcPr>
          <w:p w14:paraId="641B46DD"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r>
              <w:rPr>
                <w:rFonts w:eastAsia="Times New Roman"/>
                <w:color w:val="000000"/>
                <w:sz w:val="20"/>
                <w:szCs w:val="20"/>
                <w:lang w:eastAsia="cs-CZ"/>
              </w:rPr>
              <w:t xml:space="preserve">, </w:t>
            </w:r>
          </w:p>
          <w:p w14:paraId="057A672D" w14:textId="740077AA" w:rsidR="00652395" w:rsidRPr="00A71571" w:rsidRDefault="00652395" w:rsidP="004E5C26">
            <w:pPr>
              <w:spacing w:after="0" w:line="240" w:lineRule="auto"/>
              <w:jc w:val="left"/>
              <w:rPr>
                <w:rFonts w:eastAsia="Times New Roman"/>
                <w:color w:val="000000"/>
                <w:sz w:val="20"/>
                <w:szCs w:val="20"/>
                <w:lang w:eastAsia="cs-CZ"/>
              </w:rPr>
            </w:pPr>
            <w:r>
              <w:rPr>
                <w:rFonts w:eastAsia="Times New Roman"/>
                <w:color w:val="000000"/>
                <w:sz w:val="20"/>
                <w:szCs w:val="20"/>
                <w:lang w:eastAsia="cs-CZ"/>
              </w:rPr>
              <w:t xml:space="preserve">NE dodavatelé </w:t>
            </w:r>
            <w:r w:rsidR="004E5C26">
              <w:rPr>
                <w:rFonts w:eastAsia="Times New Roman"/>
                <w:color w:val="000000"/>
                <w:sz w:val="20"/>
                <w:szCs w:val="20"/>
                <w:lang w:eastAsia="cs-CZ"/>
              </w:rPr>
              <w:t>údržby</w:t>
            </w:r>
            <w:r>
              <w:rPr>
                <w:rFonts w:eastAsia="Times New Roman"/>
                <w:color w:val="000000"/>
                <w:sz w:val="20"/>
                <w:szCs w:val="20"/>
                <w:lang w:eastAsia="cs-CZ"/>
              </w:rPr>
              <w:t xml:space="preserve"> </w:t>
            </w:r>
          </w:p>
        </w:tc>
      </w:tr>
      <w:tr w:rsidR="00652395" w:rsidRPr="007A78EC" w14:paraId="294318D9"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5A0E2678"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6BE69D10" w14:textId="5D82A63C" w:rsidR="00652395" w:rsidRPr="00A71571" w:rsidRDefault="00AC784D"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D</w:t>
            </w:r>
            <w:r w:rsidR="00652395" w:rsidRPr="00A71571">
              <w:rPr>
                <w:rFonts w:eastAsia="Times New Roman"/>
                <w:b/>
                <w:bCs/>
                <w:color w:val="000000"/>
                <w:sz w:val="20"/>
                <w:szCs w:val="20"/>
                <w:lang w:eastAsia="cs-CZ"/>
              </w:rPr>
              <w:t>river</w:t>
            </w:r>
          </w:p>
        </w:tc>
        <w:tc>
          <w:tcPr>
            <w:tcW w:w="3452" w:type="dxa"/>
            <w:tcBorders>
              <w:top w:val="nil"/>
              <w:left w:val="nil"/>
              <w:bottom w:val="single" w:sz="4" w:space="0" w:color="808080"/>
              <w:right w:val="single" w:sz="4" w:space="0" w:color="808080"/>
            </w:tcBorders>
            <w:shd w:val="clear" w:color="auto" w:fill="auto"/>
            <w:hideMark/>
          </w:tcPr>
          <w:p w14:paraId="092455F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Jméno a příjmení řidiče</w:t>
            </w:r>
          </w:p>
        </w:tc>
        <w:tc>
          <w:tcPr>
            <w:tcW w:w="1418" w:type="dxa"/>
            <w:tcBorders>
              <w:top w:val="nil"/>
              <w:left w:val="nil"/>
              <w:bottom w:val="single" w:sz="4" w:space="0" w:color="808080"/>
              <w:right w:val="single" w:sz="4" w:space="0" w:color="808080"/>
            </w:tcBorders>
            <w:shd w:val="clear" w:color="auto" w:fill="auto"/>
            <w:hideMark/>
          </w:tcPr>
          <w:p w14:paraId="5203A96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Text</w:t>
            </w:r>
          </w:p>
        </w:tc>
        <w:tc>
          <w:tcPr>
            <w:tcW w:w="1842" w:type="dxa"/>
            <w:tcBorders>
              <w:top w:val="nil"/>
              <w:left w:val="nil"/>
              <w:bottom w:val="single" w:sz="4" w:space="0" w:color="808080"/>
              <w:right w:val="single" w:sz="4" w:space="0" w:color="808080"/>
            </w:tcBorders>
            <w:shd w:val="clear" w:color="auto" w:fill="auto"/>
            <w:hideMark/>
          </w:tcPr>
          <w:p w14:paraId="7186636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993" w:type="dxa"/>
            <w:tcBorders>
              <w:top w:val="nil"/>
              <w:left w:val="nil"/>
              <w:bottom w:val="single" w:sz="4" w:space="0" w:color="808080"/>
              <w:right w:val="single" w:sz="4" w:space="0" w:color="808080"/>
            </w:tcBorders>
            <w:shd w:val="clear" w:color="auto" w:fill="auto"/>
            <w:hideMark/>
          </w:tcPr>
          <w:p w14:paraId="4BA04CD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tcBorders>
              <w:top w:val="nil"/>
              <w:left w:val="nil"/>
              <w:bottom w:val="single" w:sz="4" w:space="0" w:color="808080"/>
              <w:right w:val="single" w:sz="4" w:space="0" w:color="808080"/>
            </w:tcBorders>
            <w:shd w:val="clear" w:color="auto" w:fill="auto"/>
            <w:hideMark/>
          </w:tcPr>
          <w:p w14:paraId="5FB0DFFF" w14:textId="77777777" w:rsidR="00652395" w:rsidRDefault="00652395" w:rsidP="004E5C26">
            <w:pPr>
              <w:spacing w:after="0" w:line="240" w:lineRule="auto"/>
              <w:jc w:val="left"/>
              <w:rPr>
                <w:rFonts w:eastAsia="Times New Roman"/>
                <w:color w:val="000000"/>
                <w:sz w:val="20"/>
                <w:szCs w:val="20"/>
                <w:lang w:eastAsia="cs-CZ"/>
              </w:rPr>
            </w:pPr>
            <w:r w:rsidRPr="007808B4">
              <w:rPr>
                <w:rFonts w:eastAsia="Times New Roman"/>
                <w:color w:val="000000"/>
                <w:sz w:val="20"/>
                <w:szCs w:val="20"/>
                <w:lang w:eastAsia="cs-CZ"/>
              </w:rPr>
              <w:t xml:space="preserve">NE, </w:t>
            </w:r>
          </w:p>
          <w:p w14:paraId="1F8E1833" w14:textId="60E48F5C" w:rsidR="00652395" w:rsidRPr="00A71571" w:rsidRDefault="00652395" w:rsidP="004E5C26">
            <w:pPr>
              <w:spacing w:after="0" w:line="240" w:lineRule="auto"/>
              <w:jc w:val="left"/>
              <w:rPr>
                <w:rFonts w:eastAsia="Times New Roman"/>
                <w:color w:val="000000"/>
                <w:sz w:val="20"/>
                <w:szCs w:val="20"/>
                <w:lang w:eastAsia="cs-CZ"/>
              </w:rPr>
            </w:pPr>
            <w:r>
              <w:rPr>
                <w:rFonts w:eastAsia="Times New Roman"/>
                <w:color w:val="000000"/>
                <w:sz w:val="20"/>
                <w:szCs w:val="20"/>
                <w:lang w:eastAsia="cs-CZ"/>
              </w:rPr>
              <w:t xml:space="preserve">ANO dodavatelé </w:t>
            </w:r>
            <w:r w:rsidR="004E5C26">
              <w:rPr>
                <w:rFonts w:eastAsia="Times New Roman"/>
                <w:color w:val="000000"/>
                <w:sz w:val="20"/>
                <w:szCs w:val="20"/>
                <w:lang w:eastAsia="cs-CZ"/>
              </w:rPr>
              <w:t>údržby</w:t>
            </w:r>
            <w:r>
              <w:rPr>
                <w:rFonts w:eastAsia="Times New Roman"/>
                <w:color w:val="000000"/>
                <w:sz w:val="20"/>
                <w:szCs w:val="20"/>
                <w:lang w:eastAsia="cs-CZ"/>
              </w:rPr>
              <w:t xml:space="preserve"> </w:t>
            </w:r>
          </w:p>
        </w:tc>
      </w:tr>
      <w:tr w:rsidR="00652395" w:rsidRPr="007A78EC" w14:paraId="1678FD44"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0E1CF8C7"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0880A9C3" w14:textId="28D42101"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C</w:t>
            </w:r>
            <w:r w:rsidR="00652395" w:rsidRPr="00A71571">
              <w:rPr>
                <w:rFonts w:eastAsia="Times New Roman"/>
                <w:b/>
                <w:bCs/>
                <w:color w:val="000000"/>
                <w:sz w:val="20"/>
                <w:szCs w:val="20"/>
                <w:lang w:eastAsia="cs-CZ"/>
              </w:rPr>
              <w:t>ompany</w:t>
            </w:r>
            <w:proofErr w:type="spellEnd"/>
          </w:p>
        </w:tc>
        <w:tc>
          <w:tcPr>
            <w:tcW w:w="3452" w:type="dxa"/>
            <w:tcBorders>
              <w:top w:val="nil"/>
              <w:left w:val="nil"/>
              <w:bottom w:val="single" w:sz="4" w:space="0" w:color="808080"/>
              <w:right w:val="single" w:sz="4" w:space="0" w:color="808080"/>
            </w:tcBorders>
            <w:shd w:val="clear" w:color="auto" w:fill="auto"/>
            <w:hideMark/>
          </w:tcPr>
          <w:p w14:paraId="4AFD4B8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Název dodavatele</w:t>
            </w:r>
          </w:p>
        </w:tc>
        <w:tc>
          <w:tcPr>
            <w:tcW w:w="1418" w:type="dxa"/>
            <w:tcBorders>
              <w:top w:val="nil"/>
              <w:left w:val="nil"/>
              <w:bottom w:val="single" w:sz="4" w:space="0" w:color="808080"/>
              <w:right w:val="single" w:sz="4" w:space="0" w:color="808080"/>
            </w:tcBorders>
            <w:shd w:val="clear" w:color="auto" w:fill="auto"/>
            <w:hideMark/>
          </w:tcPr>
          <w:p w14:paraId="72480C0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Text</w:t>
            </w:r>
          </w:p>
        </w:tc>
        <w:tc>
          <w:tcPr>
            <w:tcW w:w="1842" w:type="dxa"/>
            <w:tcBorders>
              <w:top w:val="nil"/>
              <w:left w:val="nil"/>
              <w:bottom w:val="single" w:sz="4" w:space="0" w:color="808080"/>
              <w:right w:val="single" w:sz="4" w:space="0" w:color="808080"/>
            </w:tcBorders>
            <w:shd w:val="clear" w:color="auto" w:fill="auto"/>
            <w:hideMark/>
          </w:tcPr>
          <w:p w14:paraId="510358E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993" w:type="dxa"/>
            <w:tcBorders>
              <w:top w:val="nil"/>
              <w:left w:val="nil"/>
              <w:bottom w:val="single" w:sz="4" w:space="0" w:color="808080"/>
              <w:right w:val="single" w:sz="4" w:space="0" w:color="808080"/>
            </w:tcBorders>
            <w:shd w:val="clear" w:color="auto" w:fill="auto"/>
            <w:hideMark/>
          </w:tcPr>
          <w:p w14:paraId="0875FA9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tcBorders>
              <w:top w:val="nil"/>
              <w:left w:val="nil"/>
              <w:bottom w:val="single" w:sz="4" w:space="0" w:color="808080"/>
              <w:right w:val="single" w:sz="4" w:space="0" w:color="808080"/>
            </w:tcBorders>
            <w:shd w:val="clear" w:color="auto" w:fill="auto"/>
            <w:hideMark/>
          </w:tcPr>
          <w:p w14:paraId="311A816A" w14:textId="77777777" w:rsidR="00652395" w:rsidRDefault="00652395" w:rsidP="004E5C26">
            <w:pPr>
              <w:spacing w:after="0" w:line="240" w:lineRule="auto"/>
              <w:jc w:val="left"/>
              <w:rPr>
                <w:rFonts w:eastAsia="Times New Roman"/>
                <w:color w:val="000000"/>
                <w:sz w:val="20"/>
                <w:szCs w:val="20"/>
                <w:lang w:eastAsia="cs-CZ"/>
              </w:rPr>
            </w:pPr>
            <w:r w:rsidRPr="00DB4343">
              <w:rPr>
                <w:rFonts w:eastAsia="Times New Roman"/>
                <w:color w:val="000000"/>
                <w:sz w:val="20"/>
                <w:szCs w:val="20"/>
                <w:lang w:eastAsia="cs-CZ"/>
              </w:rPr>
              <w:t xml:space="preserve">NE, </w:t>
            </w:r>
          </w:p>
          <w:p w14:paraId="60E39932" w14:textId="6CF157FF" w:rsidR="00652395" w:rsidRPr="00A71571" w:rsidRDefault="00652395" w:rsidP="004E5C26">
            <w:pPr>
              <w:spacing w:after="0" w:line="240" w:lineRule="auto"/>
              <w:jc w:val="left"/>
              <w:rPr>
                <w:rFonts w:eastAsia="Times New Roman"/>
                <w:color w:val="000000"/>
                <w:sz w:val="20"/>
                <w:szCs w:val="20"/>
                <w:lang w:eastAsia="cs-CZ"/>
              </w:rPr>
            </w:pPr>
            <w:r>
              <w:rPr>
                <w:rFonts w:eastAsia="Times New Roman"/>
                <w:color w:val="000000"/>
                <w:sz w:val="20"/>
                <w:szCs w:val="20"/>
                <w:lang w:eastAsia="cs-CZ"/>
              </w:rPr>
              <w:t xml:space="preserve">ANO dodavatelé </w:t>
            </w:r>
            <w:r w:rsidR="004E5C26">
              <w:rPr>
                <w:rFonts w:eastAsia="Times New Roman"/>
                <w:color w:val="000000"/>
                <w:sz w:val="20"/>
                <w:szCs w:val="20"/>
                <w:lang w:eastAsia="cs-CZ"/>
              </w:rPr>
              <w:t>údržby</w:t>
            </w:r>
          </w:p>
        </w:tc>
      </w:tr>
      <w:tr w:rsidR="00652395" w:rsidRPr="007A78EC" w14:paraId="316EDE13"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3A98D4F9"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142F21F0"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idvehicleorig</w:t>
            </w:r>
            <w:proofErr w:type="spellEnd"/>
          </w:p>
        </w:tc>
        <w:tc>
          <w:tcPr>
            <w:tcW w:w="3452" w:type="dxa"/>
            <w:tcBorders>
              <w:top w:val="nil"/>
              <w:left w:val="nil"/>
              <w:bottom w:val="single" w:sz="4" w:space="0" w:color="808080"/>
              <w:right w:val="single" w:sz="4" w:space="0" w:color="808080"/>
            </w:tcBorders>
            <w:shd w:val="clear" w:color="auto" w:fill="auto"/>
            <w:hideMark/>
          </w:tcPr>
          <w:p w14:paraId="6F35A09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Identifikátor vozidla</w:t>
            </w:r>
          </w:p>
        </w:tc>
        <w:tc>
          <w:tcPr>
            <w:tcW w:w="1418" w:type="dxa"/>
            <w:tcBorders>
              <w:top w:val="nil"/>
              <w:left w:val="nil"/>
              <w:bottom w:val="single" w:sz="4" w:space="0" w:color="808080"/>
              <w:right w:val="single" w:sz="4" w:space="0" w:color="808080"/>
            </w:tcBorders>
            <w:shd w:val="clear" w:color="auto" w:fill="auto"/>
            <w:hideMark/>
          </w:tcPr>
          <w:p w14:paraId="775FC29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42" w:type="dxa"/>
            <w:tcBorders>
              <w:top w:val="nil"/>
              <w:left w:val="nil"/>
              <w:bottom w:val="single" w:sz="4" w:space="0" w:color="808080"/>
              <w:right w:val="single" w:sz="4" w:space="0" w:color="808080"/>
            </w:tcBorders>
            <w:shd w:val="clear" w:color="auto" w:fill="auto"/>
            <w:hideMark/>
          </w:tcPr>
          <w:p w14:paraId="2FB8D1A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celé číslo</w:t>
            </w:r>
          </w:p>
        </w:tc>
        <w:tc>
          <w:tcPr>
            <w:tcW w:w="993" w:type="dxa"/>
            <w:tcBorders>
              <w:top w:val="nil"/>
              <w:left w:val="nil"/>
              <w:bottom w:val="single" w:sz="4" w:space="0" w:color="808080"/>
              <w:right w:val="single" w:sz="4" w:space="0" w:color="808080"/>
            </w:tcBorders>
            <w:shd w:val="clear" w:color="auto" w:fill="auto"/>
            <w:hideMark/>
          </w:tcPr>
          <w:p w14:paraId="604EDEE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tcBorders>
              <w:top w:val="nil"/>
              <w:left w:val="nil"/>
              <w:bottom w:val="single" w:sz="4" w:space="0" w:color="808080"/>
              <w:right w:val="single" w:sz="4" w:space="0" w:color="808080"/>
            </w:tcBorders>
            <w:shd w:val="clear" w:color="auto" w:fill="auto"/>
            <w:hideMark/>
          </w:tcPr>
          <w:p w14:paraId="4CCB61A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01FDF79C"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054A4989"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val="restart"/>
            <w:tcBorders>
              <w:top w:val="nil"/>
              <w:left w:val="single" w:sz="4" w:space="0" w:color="808080"/>
              <w:bottom w:val="single" w:sz="4" w:space="0" w:color="808080"/>
              <w:right w:val="single" w:sz="4" w:space="0" w:color="808080"/>
            </w:tcBorders>
            <w:shd w:val="clear" w:color="auto" w:fill="auto"/>
            <w:hideMark/>
          </w:tcPr>
          <w:p w14:paraId="0DF3BCF4"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technology</w:t>
            </w:r>
          </w:p>
        </w:tc>
        <w:tc>
          <w:tcPr>
            <w:tcW w:w="3452" w:type="dxa"/>
            <w:vMerge w:val="restart"/>
            <w:tcBorders>
              <w:top w:val="nil"/>
              <w:left w:val="single" w:sz="4" w:space="0" w:color="808080"/>
              <w:bottom w:val="single" w:sz="4" w:space="0" w:color="808080"/>
              <w:right w:val="single" w:sz="4" w:space="0" w:color="808080"/>
            </w:tcBorders>
            <w:shd w:val="clear" w:color="auto" w:fill="auto"/>
            <w:hideMark/>
          </w:tcPr>
          <w:p w14:paraId="5AA4883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Nesená nástavba</w:t>
            </w:r>
          </w:p>
        </w:tc>
        <w:tc>
          <w:tcPr>
            <w:tcW w:w="1418" w:type="dxa"/>
            <w:vMerge w:val="restart"/>
            <w:tcBorders>
              <w:top w:val="nil"/>
              <w:left w:val="single" w:sz="4" w:space="0" w:color="808080"/>
              <w:bottom w:val="single" w:sz="4" w:space="0" w:color="808080"/>
              <w:right w:val="single" w:sz="4" w:space="0" w:color="808080"/>
            </w:tcBorders>
            <w:shd w:val="clear" w:color="auto" w:fill="auto"/>
            <w:hideMark/>
          </w:tcPr>
          <w:p w14:paraId="750BCE2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 dle rozsahu</w:t>
            </w:r>
          </w:p>
        </w:tc>
        <w:tc>
          <w:tcPr>
            <w:tcW w:w="1842" w:type="dxa"/>
            <w:tcBorders>
              <w:top w:val="nil"/>
              <w:left w:val="nil"/>
              <w:bottom w:val="single" w:sz="4" w:space="0" w:color="808080"/>
              <w:right w:val="single" w:sz="4" w:space="0" w:color="808080"/>
            </w:tcBorders>
            <w:shd w:val="clear" w:color="auto" w:fill="auto"/>
            <w:hideMark/>
          </w:tcPr>
          <w:p w14:paraId="60F06BE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1 = sypač</w:t>
            </w:r>
          </w:p>
        </w:tc>
        <w:tc>
          <w:tcPr>
            <w:tcW w:w="993" w:type="dxa"/>
            <w:vMerge w:val="restart"/>
            <w:tcBorders>
              <w:top w:val="nil"/>
              <w:left w:val="single" w:sz="4" w:space="0" w:color="808080"/>
              <w:bottom w:val="single" w:sz="4" w:space="0" w:color="808080"/>
              <w:right w:val="single" w:sz="4" w:space="0" w:color="808080"/>
            </w:tcBorders>
            <w:shd w:val="clear" w:color="auto" w:fill="auto"/>
            <w:hideMark/>
          </w:tcPr>
          <w:p w14:paraId="026896E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5" w:type="dxa"/>
            <w:gridSpan w:val="2"/>
            <w:vMerge w:val="restart"/>
            <w:tcBorders>
              <w:top w:val="nil"/>
              <w:left w:val="single" w:sz="4" w:space="0" w:color="808080"/>
              <w:bottom w:val="single" w:sz="4" w:space="0" w:color="808080"/>
              <w:right w:val="single" w:sz="4" w:space="0" w:color="808080"/>
            </w:tcBorders>
            <w:shd w:val="clear" w:color="auto" w:fill="auto"/>
            <w:hideMark/>
          </w:tcPr>
          <w:p w14:paraId="0171B37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pouze u VEHICLEINFO/type = 2,3,4</w:t>
            </w:r>
          </w:p>
        </w:tc>
      </w:tr>
      <w:tr w:rsidR="00652395" w:rsidRPr="007A78EC" w14:paraId="1347758C"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0710C1F5"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28ED93C1"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hideMark/>
          </w:tcPr>
          <w:p w14:paraId="3D4A152C"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hideMark/>
          </w:tcPr>
          <w:p w14:paraId="5E1B1359"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hideMark/>
          </w:tcPr>
          <w:p w14:paraId="4FC2196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2 = sekačka</w:t>
            </w:r>
          </w:p>
        </w:tc>
        <w:tc>
          <w:tcPr>
            <w:tcW w:w="993" w:type="dxa"/>
            <w:vMerge/>
            <w:tcBorders>
              <w:top w:val="nil"/>
              <w:left w:val="single" w:sz="4" w:space="0" w:color="808080"/>
              <w:bottom w:val="single" w:sz="4" w:space="0" w:color="808080"/>
              <w:right w:val="single" w:sz="4" w:space="0" w:color="808080"/>
            </w:tcBorders>
            <w:vAlign w:val="center"/>
            <w:hideMark/>
          </w:tcPr>
          <w:p w14:paraId="645600C6"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5" w:type="dxa"/>
            <w:gridSpan w:val="2"/>
            <w:vMerge/>
            <w:tcBorders>
              <w:top w:val="nil"/>
              <w:left w:val="single" w:sz="4" w:space="0" w:color="808080"/>
              <w:bottom w:val="single" w:sz="4" w:space="0" w:color="808080"/>
              <w:right w:val="single" w:sz="4" w:space="0" w:color="808080"/>
            </w:tcBorders>
            <w:vAlign w:val="center"/>
            <w:hideMark/>
          </w:tcPr>
          <w:p w14:paraId="5268A324"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535CB83A"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37752AB1"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24F38FEF"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hideMark/>
          </w:tcPr>
          <w:p w14:paraId="2EE5902D"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hideMark/>
          </w:tcPr>
          <w:p w14:paraId="37D8EBB6"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hideMark/>
          </w:tcPr>
          <w:p w14:paraId="17D7650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3 = samosběr</w:t>
            </w:r>
          </w:p>
        </w:tc>
        <w:tc>
          <w:tcPr>
            <w:tcW w:w="993" w:type="dxa"/>
            <w:vMerge/>
            <w:tcBorders>
              <w:top w:val="nil"/>
              <w:left w:val="single" w:sz="4" w:space="0" w:color="808080"/>
              <w:bottom w:val="single" w:sz="4" w:space="0" w:color="808080"/>
              <w:right w:val="single" w:sz="4" w:space="0" w:color="808080"/>
            </w:tcBorders>
            <w:vAlign w:val="center"/>
            <w:hideMark/>
          </w:tcPr>
          <w:p w14:paraId="3D4BBB6C"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5" w:type="dxa"/>
            <w:gridSpan w:val="2"/>
            <w:vMerge/>
            <w:tcBorders>
              <w:top w:val="nil"/>
              <w:left w:val="single" w:sz="4" w:space="0" w:color="808080"/>
              <w:bottom w:val="single" w:sz="4" w:space="0" w:color="808080"/>
              <w:right w:val="single" w:sz="4" w:space="0" w:color="808080"/>
            </w:tcBorders>
            <w:vAlign w:val="center"/>
            <w:hideMark/>
          </w:tcPr>
          <w:p w14:paraId="1D61FE12"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5F994464"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2714720C"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5667FC31"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hideMark/>
          </w:tcPr>
          <w:p w14:paraId="6E42C8BA"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hideMark/>
          </w:tcPr>
          <w:p w14:paraId="131B7B1D"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hideMark/>
          </w:tcPr>
          <w:p w14:paraId="204EBE9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4 = kropice</w:t>
            </w:r>
          </w:p>
        </w:tc>
        <w:tc>
          <w:tcPr>
            <w:tcW w:w="993" w:type="dxa"/>
            <w:vMerge/>
            <w:tcBorders>
              <w:top w:val="nil"/>
              <w:left w:val="single" w:sz="4" w:space="0" w:color="808080"/>
              <w:bottom w:val="single" w:sz="4" w:space="0" w:color="808080"/>
              <w:right w:val="single" w:sz="4" w:space="0" w:color="808080"/>
            </w:tcBorders>
            <w:vAlign w:val="center"/>
            <w:hideMark/>
          </w:tcPr>
          <w:p w14:paraId="07F32D8F"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5" w:type="dxa"/>
            <w:gridSpan w:val="2"/>
            <w:vMerge/>
            <w:tcBorders>
              <w:top w:val="nil"/>
              <w:left w:val="single" w:sz="4" w:space="0" w:color="808080"/>
              <w:bottom w:val="single" w:sz="4" w:space="0" w:color="808080"/>
              <w:right w:val="single" w:sz="4" w:space="0" w:color="808080"/>
            </w:tcBorders>
            <w:vAlign w:val="center"/>
            <w:hideMark/>
          </w:tcPr>
          <w:p w14:paraId="172773FC"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3AAE2304"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15E192DD"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09CBD64B"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hideMark/>
          </w:tcPr>
          <w:p w14:paraId="6BE8C2F3"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hideMark/>
          </w:tcPr>
          <w:p w14:paraId="5B8BDDF6"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hideMark/>
          </w:tcPr>
          <w:p w14:paraId="1FCEFF9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5 = valník</w:t>
            </w:r>
          </w:p>
        </w:tc>
        <w:tc>
          <w:tcPr>
            <w:tcW w:w="993" w:type="dxa"/>
            <w:vMerge/>
            <w:tcBorders>
              <w:top w:val="nil"/>
              <w:left w:val="single" w:sz="4" w:space="0" w:color="808080"/>
              <w:bottom w:val="single" w:sz="4" w:space="0" w:color="808080"/>
              <w:right w:val="single" w:sz="4" w:space="0" w:color="808080"/>
            </w:tcBorders>
            <w:vAlign w:val="center"/>
            <w:hideMark/>
          </w:tcPr>
          <w:p w14:paraId="6330C3F5"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5" w:type="dxa"/>
            <w:gridSpan w:val="2"/>
            <w:vMerge/>
            <w:tcBorders>
              <w:top w:val="nil"/>
              <w:left w:val="single" w:sz="4" w:space="0" w:color="808080"/>
              <w:bottom w:val="single" w:sz="4" w:space="0" w:color="808080"/>
              <w:right w:val="single" w:sz="4" w:space="0" w:color="808080"/>
            </w:tcBorders>
            <w:vAlign w:val="center"/>
            <w:hideMark/>
          </w:tcPr>
          <w:p w14:paraId="60DA885C"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6153EF8C"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45821204"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29F9FAD2"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hideMark/>
          </w:tcPr>
          <w:p w14:paraId="76181C2F"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hideMark/>
          </w:tcPr>
          <w:p w14:paraId="15FE255F"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hideMark/>
          </w:tcPr>
          <w:p w14:paraId="51EC6F5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6 = nosič kontejnerů</w:t>
            </w:r>
          </w:p>
        </w:tc>
        <w:tc>
          <w:tcPr>
            <w:tcW w:w="993" w:type="dxa"/>
            <w:vMerge/>
            <w:tcBorders>
              <w:top w:val="nil"/>
              <w:left w:val="single" w:sz="4" w:space="0" w:color="808080"/>
              <w:bottom w:val="single" w:sz="4" w:space="0" w:color="808080"/>
              <w:right w:val="single" w:sz="4" w:space="0" w:color="808080"/>
            </w:tcBorders>
            <w:vAlign w:val="center"/>
            <w:hideMark/>
          </w:tcPr>
          <w:p w14:paraId="767982C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5" w:type="dxa"/>
            <w:gridSpan w:val="2"/>
            <w:vMerge/>
            <w:tcBorders>
              <w:top w:val="nil"/>
              <w:left w:val="single" w:sz="4" w:space="0" w:color="808080"/>
              <w:bottom w:val="single" w:sz="4" w:space="0" w:color="808080"/>
              <w:right w:val="single" w:sz="4" w:space="0" w:color="808080"/>
            </w:tcBorders>
            <w:vAlign w:val="center"/>
            <w:hideMark/>
          </w:tcPr>
          <w:p w14:paraId="2E99E787"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60A1F489" w14:textId="77777777" w:rsidTr="004E5C26">
        <w:trPr>
          <w:gridBefore w:val="1"/>
          <w:wBefore w:w="20"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6C19AEF7"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305A2328"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52" w:type="dxa"/>
            <w:vMerge/>
            <w:tcBorders>
              <w:top w:val="nil"/>
              <w:left w:val="single" w:sz="4" w:space="0" w:color="808080"/>
              <w:bottom w:val="single" w:sz="4" w:space="0" w:color="808080"/>
              <w:right w:val="single" w:sz="4" w:space="0" w:color="808080"/>
            </w:tcBorders>
            <w:vAlign w:val="center"/>
            <w:hideMark/>
          </w:tcPr>
          <w:p w14:paraId="0D037EE4"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18" w:type="dxa"/>
            <w:vMerge/>
            <w:tcBorders>
              <w:top w:val="nil"/>
              <w:left w:val="single" w:sz="4" w:space="0" w:color="808080"/>
              <w:bottom w:val="single" w:sz="4" w:space="0" w:color="808080"/>
              <w:right w:val="single" w:sz="4" w:space="0" w:color="808080"/>
            </w:tcBorders>
            <w:vAlign w:val="center"/>
            <w:hideMark/>
          </w:tcPr>
          <w:p w14:paraId="5A279DA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42" w:type="dxa"/>
            <w:tcBorders>
              <w:top w:val="nil"/>
              <w:left w:val="nil"/>
              <w:bottom w:val="single" w:sz="4" w:space="0" w:color="808080"/>
              <w:right w:val="single" w:sz="4" w:space="0" w:color="808080"/>
            </w:tcBorders>
            <w:shd w:val="clear" w:color="auto" w:fill="auto"/>
            <w:hideMark/>
          </w:tcPr>
          <w:p w14:paraId="3CD74185" w14:textId="64A6AD94"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7 = ostatní</w:t>
            </w:r>
          </w:p>
        </w:tc>
        <w:tc>
          <w:tcPr>
            <w:tcW w:w="993" w:type="dxa"/>
            <w:vMerge/>
            <w:tcBorders>
              <w:top w:val="nil"/>
              <w:left w:val="single" w:sz="4" w:space="0" w:color="808080"/>
              <w:bottom w:val="single" w:sz="4" w:space="0" w:color="808080"/>
              <w:right w:val="single" w:sz="4" w:space="0" w:color="808080"/>
            </w:tcBorders>
            <w:vAlign w:val="center"/>
            <w:hideMark/>
          </w:tcPr>
          <w:p w14:paraId="28F953D9"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5" w:type="dxa"/>
            <w:gridSpan w:val="2"/>
            <w:vMerge/>
            <w:tcBorders>
              <w:top w:val="nil"/>
              <w:left w:val="single" w:sz="4" w:space="0" w:color="808080"/>
              <w:bottom w:val="single" w:sz="4" w:space="0" w:color="808080"/>
              <w:right w:val="single" w:sz="4" w:space="0" w:color="808080"/>
            </w:tcBorders>
            <w:vAlign w:val="center"/>
            <w:hideMark/>
          </w:tcPr>
          <w:p w14:paraId="00127F15"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097CC41D" w14:textId="77777777" w:rsidTr="004E5C26">
        <w:trPr>
          <w:gridBefore w:val="1"/>
          <w:wBefore w:w="20" w:type="dxa"/>
          <w:trHeight w:val="405"/>
        </w:trPr>
        <w:tc>
          <w:tcPr>
            <w:tcW w:w="1605" w:type="dxa"/>
            <w:gridSpan w:val="2"/>
            <w:tcBorders>
              <w:top w:val="nil"/>
              <w:left w:val="single" w:sz="4" w:space="0" w:color="808080"/>
              <w:bottom w:val="single" w:sz="4" w:space="0" w:color="808080"/>
              <w:right w:val="single" w:sz="4" w:space="0" w:color="808080"/>
            </w:tcBorders>
            <w:shd w:val="clear" w:color="000000" w:fill="E7E6E6"/>
            <w:vAlign w:val="center"/>
            <w:hideMark/>
          </w:tcPr>
          <w:p w14:paraId="402F168B"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32" w:type="dxa"/>
            <w:gridSpan w:val="8"/>
            <w:tcBorders>
              <w:top w:val="single" w:sz="4" w:space="0" w:color="808080"/>
              <w:left w:val="nil"/>
              <w:bottom w:val="single" w:sz="4" w:space="0" w:color="808080"/>
              <w:right w:val="single" w:sz="4" w:space="0" w:color="808080"/>
            </w:tcBorders>
            <w:shd w:val="clear" w:color="000000" w:fill="E7E6E6"/>
            <w:noWrap/>
            <w:vAlign w:val="center"/>
            <w:hideMark/>
          </w:tcPr>
          <w:p w14:paraId="6980B3C0" w14:textId="77777777" w:rsidR="00652395" w:rsidRPr="00A71571" w:rsidRDefault="00652395" w:rsidP="004E5C26">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VEHICLEINFO</w:t>
            </w:r>
            <w:r w:rsidRPr="00A71571">
              <w:rPr>
                <w:rFonts w:eastAsia="Times New Roman"/>
                <w:color w:val="000000"/>
                <w:sz w:val="20"/>
                <w:szCs w:val="20"/>
                <w:lang w:eastAsia="cs-CZ"/>
              </w:rPr>
              <w:t xml:space="preserve"> </w:t>
            </w:r>
            <w:proofErr w:type="spellStart"/>
            <w:r w:rsidRPr="00A71571">
              <w:rPr>
                <w:rFonts w:eastAsia="Times New Roman"/>
                <w:color w:val="990000"/>
                <w:sz w:val="20"/>
                <w:szCs w:val="20"/>
                <w:lang w:eastAsia="cs-CZ"/>
              </w:rPr>
              <w:t>rz</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2AH5487</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type</w:t>
            </w:r>
            <w:r w:rsidRPr="00A71571">
              <w:rPr>
                <w:rFonts w:eastAsia="Times New Roman"/>
                <w:color w:val="0000FF"/>
                <w:sz w:val="20"/>
                <w:szCs w:val="20"/>
                <w:lang w:eastAsia="cs-CZ"/>
              </w:rPr>
              <w:t>="</w:t>
            </w:r>
            <w:r w:rsidRPr="00A71571">
              <w:rPr>
                <w:rFonts w:eastAsia="Times New Roman"/>
                <w:b/>
                <w:bCs/>
                <w:color w:val="000000"/>
                <w:sz w:val="20"/>
                <w:szCs w:val="20"/>
                <w:lang w:eastAsia="cs-CZ"/>
              </w:rPr>
              <w:t>2</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driverid</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215487</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driver</w:t>
            </w:r>
            <w:r w:rsidRPr="00A71571">
              <w:rPr>
                <w:rFonts w:eastAsia="Times New Roman"/>
                <w:color w:val="0000FF"/>
                <w:sz w:val="20"/>
                <w:szCs w:val="20"/>
                <w:lang w:eastAsia="cs-CZ"/>
              </w:rPr>
              <w:t>="</w:t>
            </w:r>
            <w:r w:rsidRPr="00A71571">
              <w:rPr>
                <w:rFonts w:eastAsia="Times New Roman"/>
                <w:b/>
                <w:bCs/>
                <w:color w:val="000000"/>
                <w:sz w:val="20"/>
                <w:szCs w:val="20"/>
                <w:lang w:eastAsia="cs-CZ"/>
              </w:rPr>
              <w:t xml:space="preserve">Jan </w:t>
            </w:r>
            <w:proofErr w:type="spellStart"/>
            <w:r w:rsidRPr="00A71571">
              <w:rPr>
                <w:rFonts w:eastAsia="Times New Roman"/>
                <w:b/>
                <w:bCs/>
                <w:color w:val="000000"/>
                <w:sz w:val="20"/>
                <w:szCs w:val="20"/>
                <w:lang w:eastAsia="cs-CZ"/>
              </w:rPr>
              <w:t>Novak</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company</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Firmaxyz</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idvehicleorig</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5658478</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technology</w:t>
            </w:r>
            <w:r w:rsidRPr="00A71571">
              <w:rPr>
                <w:rFonts w:eastAsia="Times New Roman"/>
                <w:color w:val="0000FF"/>
                <w:sz w:val="20"/>
                <w:szCs w:val="20"/>
                <w:lang w:eastAsia="cs-CZ"/>
              </w:rPr>
              <w:t>="</w:t>
            </w:r>
            <w:r w:rsidRPr="00A71571">
              <w:rPr>
                <w:rFonts w:eastAsia="Times New Roman"/>
                <w:b/>
                <w:bCs/>
                <w:color w:val="000000"/>
                <w:sz w:val="20"/>
                <w:szCs w:val="20"/>
                <w:lang w:eastAsia="cs-CZ"/>
              </w:rPr>
              <w:t>5</w:t>
            </w:r>
            <w:r w:rsidRPr="00A71571">
              <w:rPr>
                <w:rFonts w:eastAsia="Times New Roman"/>
                <w:color w:val="0000FF"/>
                <w:sz w:val="20"/>
                <w:szCs w:val="20"/>
                <w:lang w:eastAsia="cs-CZ"/>
              </w:rPr>
              <w:t>" /&gt;</w:t>
            </w:r>
            <w:r w:rsidRPr="00A71571">
              <w:rPr>
                <w:rFonts w:eastAsia="Times New Roman"/>
                <w:color w:val="000000"/>
                <w:sz w:val="20"/>
                <w:szCs w:val="20"/>
                <w:lang w:eastAsia="cs-CZ"/>
              </w:rPr>
              <w:t xml:space="preserve"> </w:t>
            </w:r>
          </w:p>
        </w:tc>
      </w:tr>
    </w:tbl>
    <w:p w14:paraId="127C4D93" w14:textId="7645BCA4" w:rsidR="00652395" w:rsidRDefault="00652395" w:rsidP="00652395">
      <w:r>
        <w:br w:type="page"/>
      </w:r>
    </w:p>
    <w:tbl>
      <w:tblPr>
        <w:tblW w:w="14482" w:type="dxa"/>
        <w:tblInd w:w="-170" w:type="dxa"/>
        <w:tblLayout w:type="fixed"/>
        <w:tblCellMar>
          <w:left w:w="70" w:type="dxa"/>
          <w:right w:w="70" w:type="dxa"/>
        </w:tblCellMar>
        <w:tblLook w:val="04A0" w:firstRow="1" w:lastRow="0" w:firstColumn="1" w:lastColumn="0" w:noHBand="0" w:noVBand="1"/>
      </w:tblPr>
      <w:tblGrid>
        <w:gridCol w:w="18"/>
        <w:gridCol w:w="1585"/>
        <w:gridCol w:w="20"/>
        <w:gridCol w:w="1422"/>
        <w:gridCol w:w="20"/>
        <w:gridCol w:w="3436"/>
        <w:gridCol w:w="25"/>
        <w:gridCol w:w="1397"/>
        <w:gridCol w:w="26"/>
        <w:gridCol w:w="1827"/>
        <w:gridCol w:w="28"/>
        <w:gridCol w:w="989"/>
        <w:gridCol w:w="3659"/>
        <w:gridCol w:w="30"/>
      </w:tblGrid>
      <w:tr w:rsidR="00652395" w:rsidRPr="00DB4343" w14:paraId="21FA4FD2" w14:textId="77777777" w:rsidTr="004E5C26">
        <w:trPr>
          <w:gridAfter w:val="1"/>
          <w:wAfter w:w="30" w:type="dxa"/>
          <w:trHeight w:val="510"/>
        </w:trPr>
        <w:tc>
          <w:tcPr>
            <w:tcW w:w="1603" w:type="dxa"/>
            <w:gridSpan w:val="2"/>
            <w:shd w:val="clear" w:color="000000" w:fill="808080"/>
            <w:vAlign w:val="center"/>
            <w:hideMark/>
          </w:tcPr>
          <w:p w14:paraId="45B8CD5B"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lastRenderedPageBreak/>
              <w:t>Název</w:t>
            </w:r>
          </w:p>
        </w:tc>
        <w:tc>
          <w:tcPr>
            <w:tcW w:w="1442" w:type="dxa"/>
            <w:gridSpan w:val="2"/>
            <w:shd w:val="clear" w:color="000000" w:fill="808080"/>
            <w:vAlign w:val="center"/>
            <w:hideMark/>
          </w:tcPr>
          <w:p w14:paraId="5DAAE470"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Atribut</w:t>
            </w:r>
          </w:p>
        </w:tc>
        <w:tc>
          <w:tcPr>
            <w:tcW w:w="3456" w:type="dxa"/>
            <w:gridSpan w:val="2"/>
            <w:shd w:val="clear" w:color="000000" w:fill="808080"/>
            <w:vAlign w:val="center"/>
            <w:hideMark/>
          </w:tcPr>
          <w:p w14:paraId="000A885D"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Popis</w:t>
            </w:r>
          </w:p>
        </w:tc>
        <w:tc>
          <w:tcPr>
            <w:tcW w:w="1422" w:type="dxa"/>
            <w:gridSpan w:val="2"/>
            <w:shd w:val="clear" w:color="000000" w:fill="808080"/>
            <w:vAlign w:val="center"/>
            <w:hideMark/>
          </w:tcPr>
          <w:p w14:paraId="2F1E0BF0"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Formát</w:t>
            </w:r>
          </w:p>
        </w:tc>
        <w:tc>
          <w:tcPr>
            <w:tcW w:w="1853" w:type="dxa"/>
            <w:gridSpan w:val="2"/>
            <w:shd w:val="clear" w:color="000000" w:fill="808080"/>
            <w:vAlign w:val="center"/>
            <w:hideMark/>
          </w:tcPr>
          <w:p w14:paraId="2EBCB9DA"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Rozsah hodnot</w:t>
            </w:r>
          </w:p>
        </w:tc>
        <w:tc>
          <w:tcPr>
            <w:tcW w:w="1017" w:type="dxa"/>
            <w:gridSpan w:val="2"/>
            <w:shd w:val="clear" w:color="000000" w:fill="808080"/>
            <w:vAlign w:val="center"/>
            <w:hideMark/>
          </w:tcPr>
          <w:p w14:paraId="1932A223"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Jednotky</w:t>
            </w:r>
          </w:p>
        </w:tc>
        <w:tc>
          <w:tcPr>
            <w:tcW w:w="3659" w:type="dxa"/>
            <w:shd w:val="clear" w:color="000000" w:fill="808080"/>
            <w:vAlign w:val="center"/>
            <w:hideMark/>
          </w:tcPr>
          <w:p w14:paraId="4682C632"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Povinný</w:t>
            </w:r>
          </w:p>
        </w:tc>
      </w:tr>
      <w:tr w:rsidR="00652395" w:rsidRPr="007A78EC" w14:paraId="6E5721E1" w14:textId="77777777" w:rsidTr="004E5C26">
        <w:trPr>
          <w:gridBefore w:val="1"/>
          <w:wBefore w:w="18" w:type="dxa"/>
          <w:trHeight w:hRule="exact" w:val="170"/>
        </w:trPr>
        <w:tc>
          <w:tcPr>
            <w:tcW w:w="1605" w:type="dxa"/>
            <w:gridSpan w:val="2"/>
            <w:tcBorders>
              <w:top w:val="nil"/>
              <w:left w:val="nil"/>
              <w:bottom w:val="nil"/>
              <w:right w:val="nil"/>
            </w:tcBorders>
            <w:shd w:val="clear" w:color="auto" w:fill="auto"/>
            <w:hideMark/>
          </w:tcPr>
          <w:p w14:paraId="1AD4F519"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442" w:type="dxa"/>
            <w:gridSpan w:val="2"/>
            <w:tcBorders>
              <w:top w:val="nil"/>
              <w:left w:val="nil"/>
              <w:bottom w:val="nil"/>
              <w:right w:val="nil"/>
            </w:tcBorders>
            <w:shd w:val="clear" w:color="auto" w:fill="auto"/>
            <w:hideMark/>
          </w:tcPr>
          <w:p w14:paraId="76CB7055" w14:textId="77777777" w:rsidR="00652395" w:rsidRPr="00A71571" w:rsidRDefault="00652395" w:rsidP="004E5C26">
            <w:pPr>
              <w:spacing w:after="0" w:line="240" w:lineRule="auto"/>
              <w:jc w:val="left"/>
              <w:rPr>
                <w:rFonts w:eastAsia="Times New Roman"/>
                <w:sz w:val="20"/>
                <w:szCs w:val="20"/>
                <w:lang w:eastAsia="cs-CZ"/>
              </w:rPr>
            </w:pPr>
          </w:p>
        </w:tc>
        <w:tc>
          <w:tcPr>
            <w:tcW w:w="3461" w:type="dxa"/>
            <w:gridSpan w:val="2"/>
            <w:tcBorders>
              <w:top w:val="nil"/>
              <w:left w:val="nil"/>
              <w:bottom w:val="nil"/>
              <w:right w:val="nil"/>
            </w:tcBorders>
            <w:shd w:val="clear" w:color="auto" w:fill="auto"/>
            <w:hideMark/>
          </w:tcPr>
          <w:p w14:paraId="75A16C2E" w14:textId="77777777" w:rsidR="00652395" w:rsidRPr="00A71571" w:rsidRDefault="00652395" w:rsidP="004E5C26">
            <w:pPr>
              <w:spacing w:after="0" w:line="240" w:lineRule="auto"/>
              <w:jc w:val="left"/>
              <w:rPr>
                <w:rFonts w:eastAsia="Times New Roman"/>
                <w:sz w:val="20"/>
                <w:szCs w:val="20"/>
                <w:lang w:eastAsia="cs-CZ"/>
              </w:rPr>
            </w:pPr>
          </w:p>
        </w:tc>
        <w:tc>
          <w:tcPr>
            <w:tcW w:w="1423" w:type="dxa"/>
            <w:gridSpan w:val="2"/>
            <w:tcBorders>
              <w:top w:val="nil"/>
              <w:left w:val="nil"/>
              <w:bottom w:val="nil"/>
              <w:right w:val="nil"/>
            </w:tcBorders>
            <w:shd w:val="clear" w:color="auto" w:fill="auto"/>
            <w:hideMark/>
          </w:tcPr>
          <w:p w14:paraId="4CC011ED" w14:textId="77777777" w:rsidR="00652395" w:rsidRPr="00A71571" w:rsidRDefault="00652395" w:rsidP="004E5C26">
            <w:pPr>
              <w:spacing w:after="0" w:line="240" w:lineRule="auto"/>
              <w:jc w:val="left"/>
              <w:rPr>
                <w:rFonts w:eastAsia="Times New Roman"/>
                <w:sz w:val="20"/>
                <w:szCs w:val="20"/>
                <w:lang w:eastAsia="cs-CZ"/>
              </w:rPr>
            </w:pPr>
          </w:p>
        </w:tc>
        <w:tc>
          <w:tcPr>
            <w:tcW w:w="1855" w:type="dxa"/>
            <w:gridSpan w:val="2"/>
            <w:tcBorders>
              <w:top w:val="nil"/>
              <w:left w:val="nil"/>
              <w:bottom w:val="nil"/>
              <w:right w:val="nil"/>
            </w:tcBorders>
            <w:shd w:val="clear" w:color="auto" w:fill="auto"/>
            <w:hideMark/>
          </w:tcPr>
          <w:p w14:paraId="7F7C9C9E" w14:textId="77777777" w:rsidR="00652395" w:rsidRPr="00A71571" w:rsidRDefault="00652395" w:rsidP="004E5C26">
            <w:pPr>
              <w:spacing w:after="0" w:line="240" w:lineRule="auto"/>
              <w:jc w:val="left"/>
              <w:rPr>
                <w:rFonts w:eastAsia="Times New Roman"/>
                <w:sz w:val="20"/>
                <w:szCs w:val="20"/>
                <w:lang w:eastAsia="cs-CZ"/>
              </w:rPr>
            </w:pPr>
          </w:p>
        </w:tc>
        <w:tc>
          <w:tcPr>
            <w:tcW w:w="989" w:type="dxa"/>
            <w:tcBorders>
              <w:top w:val="nil"/>
              <w:left w:val="nil"/>
              <w:bottom w:val="nil"/>
              <w:right w:val="nil"/>
            </w:tcBorders>
            <w:shd w:val="clear" w:color="auto" w:fill="auto"/>
            <w:hideMark/>
          </w:tcPr>
          <w:p w14:paraId="6A914C56" w14:textId="77777777" w:rsidR="00652395" w:rsidRPr="00A71571" w:rsidRDefault="00652395" w:rsidP="004E5C26">
            <w:pPr>
              <w:spacing w:after="0" w:line="240" w:lineRule="auto"/>
              <w:jc w:val="left"/>
              <w:rPr>
                <w:rFonts w:eastAsia="Times New Roman"/>
                <w:sz w:val="20"/>
                <w:szCs w:val="20"/>
                <w:lang w:eastAsia="cs-CZ"/>
              </w:rPr>
            </w:pPr>
          </w:p>
        </w:tc>
        <w:tc>
          <w:tcPr>
            <w:tcW w:w="3689" w:type="dxa"/>
            <w:gridSpan w:val="2"/>
            <w:tcBorders>
              <w:top w:val="nil"/>
              <w:left w:val="nil"/>
              <w:bottom w:val="nil"/>
              <w:right w:val="nil"/>
            </w:tcBorders>
            <w:shd w:val="clear" w:color="auto" w:fill="auto"/>
            <w:hideMark/>
          </w:tcPr>
          <w:p w14:paraId="632A71A8"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7C0CE7E3" w14:textId="77777777" w:rsidTr="004E5C26">
        <w:trPr>
          <w:gridBefore w:val="1"/>
          <w:wBefore w:w="18" w:type="dxa"/>
          <w:trHeight w:val="288"/>
        </w:trPr>
        <w:tc>
          <w:tcPr>
            <w:tcW w:w="1605" w:type="dxa"/>
            <w:gridSpan w:val="2"/>
            <w:tcBorders>
              <w:top w:val="single" w:sz="4" w:space="0" w:color="808080"/>
              <w:left w:val="single" w:sz="4" w:space="0" w:color="808080"/>
              <w:bottom w:val="single" w:sz="4" w:space="0" w:color="808080"/>
              <w:right w:val="single" w:sz="4" w:space="0" w:color="808080"/>
            </w:tcBorders>
            <w:shd w:val="clear" w:color="000000" w:fill="C6E0B4"/>
            <w:hideMark/>
          </w:tcPr>
          <w:p w14:paraId="1FBBAB80"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POSITIONINFO</w:t>
            </w:r>
          </w:p>
        </w:tc>
        <w:tc>
          <w:tcPr>
            <w:tcW w:w="1442" w:type="dxa"/>
            <w:gridSpan w:val="2"/>
            <w:tcBorders>
              <w:top w:val="single" w:sz="4" w:space="0" w:color="808080"/>
              <w:left w:val="nil"/>
              <w:bottom w:val="single" w:sz="4" w:space="0" w:color="808080"/>
              <w:right w:val="single" w:sz="4" w:space="0" w:color="808080"/>
            </w:tcBorders>
            <w:shd w:val="clear" w:color="auto" w:fill="auto"/>
            <w:hideMark/>
          </w:tcPr>
          <w:p w14:paraId="7DAF2397" w14:textId="3342176F"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I</w:t>
            </w:r>
            <w:r w:rsidR="00652395" w:rsidRPr="00A71571">
              <w:rPr>
                <w:rFonts w:eastAsia="Times New Roman"/>
                <w:b/>
                <w:bCs/>
                <w:color w:val="000000"/>
                <w:sz w:val="20"/>
                <w:szCs w:val="20"/>
                <w:lang w:eastAsia="cs-CZ"/>
              </w:rPr>
              <w:t>gnition</w:t>
            </w:r>
            <w:proofErr w:type="spellEnd"/>
          </w:p>
        </w:tc>
        <w:tc>
          <w:tcPr>
            <w:tcW w:w="3461" w:type="dxa"/>
            <w:gridSpan w:val="2"/>
            <w:tcBorders>
              <w:top w:val="single" w:sz="4" w:space="0" w:color="808080"/>
              <w:left w:val="nil"/>
              <w:bottom w:val="single" w:sz="4" w:space="0" w:color="808080"/>
              <w:right w:val="single" w:sz="4" w:space="0" w:color="808080"/>
            </w:tcBorders>
            <w:shd w:val="clear" w:color="auto" w:fill="auto"/>
            <w:hideMark/>
          </w:tcPr>
          <w:p w14:paraId="42F54CB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Zapnuté zapalování (klíček)</w:t>
            </w:r>
          </w:p>
        </w:tc>
        <w:tc>
          <w:tcPr>
            <w:tcW w:w="1423" w:type="dxa"/>
            <w:gridSpan w:val="2"/>
            <w:tcBorders>
              <w:top w:val="single" w:sz="4" w:space="0" w:color="808080"/>
              <w:left w:val="nil"/>
              <w:bottom w:val="single" w:sz="4" w:space="0" w:color="808080"/>
              <w:right w:val="single" w:sz="4" w:space="0" w:color="808080"/>
            </w:tcBorders>
            <w:shd w:val="clear" w:color="auto" w:fill="auto"/>
            <w:hideMark/>
          </w:tcPr>
          <w:p w14:paraId="578DFCA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55" w:type="dxa"/>
            <w:gridSpan w:val="2"/>
            <w:tcBorders>
              <w:top w:val="single" w:sz="4" w:space="0" w:color="808080"/>
              <w:left w:val="nil"/>
              <w:bottom w:val="single" w:sz="4" w:space="0" w:color="808080"/>
              <w:right w:val="single" w:sz="4" w:space="0" w:color="808080"/>
            </w:tcBorders>
            <w:shd w:val="clear" w:color="auto" w:fill="auto"/>
            <w:hideMark/>
          </w:tcPr>
          <w:p w14:paraId="7D224E28"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9" w:type="dxa"/>
            <w:tcBorders>
              <w:top w:val="single" w:sz="4" w:space="0" w:color="808080"/>
              <w:left w:val="nil"/>
              <w:bottom w:val="single" w:sz="4" w:space="0" w:color="808080"/>
              <w:right w:val="single" w:sz="4" w:space="0" w:color="808080"/>
            </w:tcBorders>
            <w:shd w:val="clear" w:color="auto" w:fill="auto"/>
            <w:hideMark/>
          </w:tcPr>
          <w:p w14:paraId="281D5D4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2"/>
            <w:tcBorders>
              <w:top w:val="single" w:sz="4" w:space="0" w:color="808080"/>
              <w:left w:val="nil"/>
              <w:bottom w:val="single" w:sz="4" w:space="0" w:color="808080"/>
              <w:right w:val="single" w:sz="4" w:space="0" w:color="808080"/>
            </w:tcBorders>
            <w:shd w:val="clear" w:color="auto" w:fill="auto"/>
            <w:hideMark/>
          </w:tcPr>
          <w:p w14:paraId="0990334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pouze u VEHICLEINFO/type = 1,2,3,4</w:t>
            </w:r>
          </w:p>
        </w:tc>
      </w:tr>
      <w:tr w:rsidR="00652395" w:rsidRPr="007A78EC" w14:paraId="6F87AF46" w14:textId="77777777" w:rsidTr="004E5C26">
        <w:trPr>
          <w:gridBefore w:val="1"/>
          <w:wBefore w:w="18" w:type="dxa"/>
          <w:trHeight w:val="288"/>
        </w:trPr>
        <w:tc>
          <w:tcPr>
            <w:tcW w:w="1605" w:type="dxa"/>
            <w:gridSpan w:val="2"/>
            <w:vMerge w:val="restart"/>
            <w:tcBorders>
              <w:top w:val="nil"/>
              <w:left w:val="single" w:sz="4" w:space="0" w:color="808080"/>
              <w:bottom w:val="single" w:sz="4" w:space="0" w:color="808080"/>
              <w:right w:val="single" w:sz="4" w:space="0" w:color="808080"/>
            </w:tcBorders>
            <w:shd w:val="clear" w:color="auto" w:fill="auto"/>
            <w:hideMark/>
          </w:tcPr>
          <w:p w14:paraId="1628E448" w14:textId="77777777" w:rsidR="00652395" w:rsidRPr="00A71571" w:rsidRDefault="00652395" w:rsidP="004E5C26">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c>
          <w:tcPr>
            <w:tcW w:w="1442" w:type="dxa"/>
            <w:gridSpan w:val="2"/>
            <w:tcBorders>
              <w:top w:val="nil"/>
              <w:left w:val="nil"/>
              <w:bottom w:val="single" w:sz="4" w:space="0" w:color="808080"/>
              <w:right w:val="single" w:sz="4" w:space="0" w:color="808080"/>
            </w:tcBorders>
            <w:shd w:val="clear" w:color="auto" w:fill="auto"/>
            <w:hideMark/>
          </w:tcPr>
          <w:p w14:paraId="39CA5887" w14:textId="068798D3"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L</w:t>
            </w:r>
            <w:r w:rsidR="00652395" w:rsidRPr="00A71571">
              <w:rPr>
                <w:rFonts w:eastAsia="Times New Roman"/>
                <w:b/>
                <w:bCs/>
                <w:color w:val="000000"/>
                <w:sz w:val="20"/>
                <w:szCs w:val="20"/>
                <w:lang w:eastAsia="cs-CZ"/>
              </w:rPr>
              <w:t>ongitude</w:t>
            </w:r>
            <w:proofErr w:type="spellEnd"/>
          </w:p>
        </w:tc>
        <w:tc>
          <w:tcPr>
            <w:tcW w:w="3461" w:type="dxa"/>
            <w:gridSpan w:val="2"/>
            <w:tcBorders>
              <w:top w:val="nil"/>
              <w:left w:val="nil"/>
              <w:bottom w:val="single" w:sz="4" w:space="0" w:color="808080"/>
              <w:right w:val="single" w:sz="4" w:space="0" w:color="808080"/>
            </w:tcBorders>
            <w:shd w:val="clear" w:color="auto" w:fill="auto"/>
            <w:hideMark/>
          </w:tcPr>
          <w:p w14:paraId="22B2F9A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Zeměpisná délka ve formátu WGS84</w:t>
            </w:r>
          </w:p>
        </w:tc>
        <w:tc>
          <w:tcPr>
            <w:tcW w:w="1423" w:type="dxa"/>
            <w:gridSpan w:val="2"/>
            <w:tcBorders>
              <w:top w:val="nil"/>
              <w:left w:val="nil"/>
              <w:bottom w:val="single" w:sz="4" w:space="0" w:color="808080"/>
              <w:right w:val="single" w:sz="4" w:space="0" w:color="808080"/>
            </w:tcBorders>
            <w:shd w:val="clear" w:color="auto" w:fill="auto"/>
            <w:hideMark/>
          </w:tcPr>
          <w:p w14:paraId="471F4D03"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proofErr w:type="gramStart"/>
            <w:r w:rsidRPr="00522FD8">
              <w:rPr>
                <w:rFonts w:eastAsia="Times New Roman"/>
                <w:color w:val="000000"/>
                <w:sz w:val="20"/>
                <w:szCs w:val="20"/>
                <w:lang w:eastAsia="cs-CZ"/>
              </w:rPr>
              <w:t>dd</w:t>
            </w:r>
            <w:r>
              <w:rPr>
                <w:rFonts w:eastAsia="Times New Roman"/>
                <w:color w:val="000000"/>
                <w:sz w:val="20"/>
                <w:szCs w:val="20"/>
                <w:lang w:eastAsia="cs-CZ"/>
              </w:rPr>
              <w:t>.</w:t>
            </w:r>
            <w:r w:rsidRPr="00522FD8">
              <w:rPr>
                <w:rFonts w:eastAsia="Times New Roman"/>
                <w:color w:val="000000"/>
                <w:sz w:val="20"/>
                <w:szCs w:val="20"/>
                <w:lang w:eastAsia="cs-CZ"/>
              </w:rPr>
              <w:t>dddddd</w:t>
            </w:r>
            <w:proofErr w:type="spellEnd"/>
            <w:proofErr w:type="gramEnd"/>
          </w:p>
        </w:tc>
        <w:tc>
          <w:tcPr>
            <w:tcW w:w="1855" w:type="dxa"/>
            <w:gridSpan w:val="2"/>
            <w:tcBorders>
              <w:top w:val="nil"/>
              <w:left w:val="nil"/>
              <w:bottom w:val="single" w:sz="4" w:space="0" w:color="808080"/>
              <w:right w:val="single" w:sz="4" w:space="0" w:color="808080"/>
            </w:tcBorders>
            <w:shd w:val="clear" w:color="auto" w:fill="auto"/>
            <w:hideMark/>
          </w:tcPr>
          <w:p w14:paraId="16DA366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w:t>
            </w:r>
          </w:p>
        </w:tc>
        <w:tc>
          <w:tcPr>
            <w:tcW w:w="989" w:type="dxa"/>
            <w:tcBorders>
              <w:top w:val="nil"/>
              <w:left w:val="nil"/>
              <w:bottom w:val="single" w:sz="4" w:space="0" w:color="808080"/>
              <w:right w:val="single" w:sz="4" w:space="0" w:color="808080"/>
            </w:tcBorders>
            <w:shd w:val="clear" w:color="auto" w:fill="auto"/>
            <w:hideMark/>
          </w:tcPr>
          <w:p w14:paraId="4C6687E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2"/>
            <w:tcBorders>
              <w:top w:val="nil"/>
              <w:left w:val="nil"/>
              <w:bottom w:val="single" w:sz="4" w:space="0" w:color="808080"/>
              <w:right w:val="single" w:sz="4" w:space="0" w:color="808080"/>
            </w:tcBorders>
            <w:shd w:val="clear" w:color="auto" w:fill="auto"/>
            <w:hideMark/>
          </w:tcPr>
          <w:p w14:paraId="14788B6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382C3813"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435C029F"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3BDD60B5" w14:textId="27452CC7"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L</w:t>
            </w:r>
            <w:r w:rsidR="00652395" w:rsidRPr="00A71571">
              <w:rPr>
                <w:rFonts w:eastAsia="Times New Roman"/>
                <w:b/>
                <w:bCs/>
                <w:color w:val="000000"/>
                <w:sz w:val="20"/>
                <w:szCs w:val="20"/>
                <w:lang w:eastAsia="cs-CZ"/>
              </w:rPr>
              <w:t>atitude</w:t>
            </w:r>
            <w:proofErr w:type="spellEnd"/>
          </w:p>
        </w:tc>
        <w:tc>
          <w:tcPr>
            <w:tcW w:w="3461" w:type="dxa"/>
            <w:gridSpan w:val="2"/>
            <w:tcBorders>
              <w:top w:val="nil"/>
              <w:left w:val="nil"/>
              <w:bottom w:val="single" w:sz="4" w:space="0" w:color="808080"/>
              <w:right w:val="single" w:sz="4" w:space="0" w:color="808080"/>
            </w:tcBorders>
            <w:shd w:val="clear" w:color="auto" w:fill="auto"/>
            <w:hideMark/>
          </w:tcPr>
          <w:p w14:paraId="36D3DC8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Zeměpisná šířka ve formátu WGS84</w:t>
            </w:r>
          </w:p>
        </w:tc>
        <w:tc>
          <w:tcPr>
            <w:tcW w:w="1423" w:type="dxa"/>
            <w:gridSpan w:val="2"/>
            <w:tcBorders>
              <w:top w:val="nil"/>
              <w:left w:val="nil"/>
              <w:bottom w:val="single" w:sz="4" w:space="0" w:color="808080"/>
              <w:right w:val="single" w:sz="4" w:space="0" w:color="808080"/>
            </w:tcBorders>
            <w:shd w:val="clear" w:color="auto" w:fill="auto"/>
            <w:hideMark/>
          </w:tcPr>
          <w:p w14:paraId="78BF88D8"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proofErr w:type="gramStart"/>
            <w:r w:rsidRPr="00A71571">
              <w:rPr>
                <w:rFonts w:eastAsia="Times New Roman"/>
                <w:color w:val="000000"/>
                <w:sz w:val="20"/>
                <w:szCs w:val="20"/>
                <w:lang w:eastAsia="cs-CZ"/>
              </w:rPr>
              <w:t>dd</w:t>
            </w:r>
            <w:r>
              <w:rPr>
                <w:rFonts w:eastAsia="Times New Roman"/>
                <w:color w:val="000000"/>
                <w:sz w:val="20"/>
                <w:szCs w:val="20"/>
                <w:lang w:eastAsia="cs-CZ"/>
              </w:rPr>
              <w:t>.</w:t>
            </w:r>
            <w:r w:rsidRPr="00A71571">
              <w:rPr>
                <w:rFonts w:eastAsia="Times New Roman"/>
                <w:color w:val="000000"/>
                <w:sz w:val="20"/>
                <w:szCs w:val="20"/>
                <w:lang w:eastAsia="cs-CZ"/>
              </w:rPr>
              <w:t>dddddd</w:t>
            </w:r>
            <w:proofErr w:type="spellEnd"/>
            <w:proofErr w:type="gramEnd"/>
          </w:p>
        </w:tc>
        <w:tc>
          <w:tcPr>
            <w:tcW w:w="1855" w:type="dxa"/>
            <w:gridSpan w:val="2"/>
            <w:tcBorders>
              <w:top w:val="nil"/>
              <w:left w:val="nil"/>
              <w:bottom w:val="single" w:sz="4" w:space="0" w:color="808080"/>
              <w:right w:val="single" w:sz="4" w:space="0" w:color="808080"/>
            </w:tcBorders>
            <w:shd w:val="clear" w:color="auto" w:fill="auto"/>
            <w:hideMark/>
          </w:tcPr>
          <w:p w14:paraId="66F1BEF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w:t>
            </w:r>
          </w:p>
        </w:tc>
        <w:tc>
          <w:tcPr>
            <w:tcW w:w="989" w:type="dxa"/>
            <w:tcBorders>
              <w:top w:val="nil"/>
              <w:left w:val="nil"/>
              <w:bottom w:val="single" w:sz="4" w:space="0" w:color="808080"/>
              <w:right w:val="single" w:sz="4" w:space="0" w:color="808080"/>
            </w:tcBorders>
            <w:shd w:val="clear" w:color="auto" w:fill="auto"/>
            <w:hideMark/>
          </w:tcPr>
          <w:p w14:paraId="6337737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2"/>
            <w:tcBorders>
              <w:top w:val="nil"/>
              <w:left w:val="nil"/>
              <w:bottom w:val="single" w:sz="4" w:space="0" w:color="808080"/>
              <w:right w:val="single" w:sz="4" w:space="0" w:color="808080"/>
            </w:tcBorders>
            <w:shd w:val="clear" w:color="auto" w:fill="auto"/>
            <w:hideMark/>
          </w:tcPr>
          <w:p w14:paraId="6155EB2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077F66BD"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13700E1E"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4CDA46E0" w14:textId="4FB76836"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522FD8">
              <w:rPr>
                <w:rFonts w:eastAsia="Times New Roman"/>
                <w:b/>
                <w:bCs/>
                <w:color w:val="000000"/>
                <w:sz w:val="20"/>
                <w:szCs w:val="20"/>
                <w:lang w:eastAsia="cs-CZ"/>
              </w:rPr>
              <w:t>S</w:t>
            </w:r>
            <w:r w:rsidR="00652395" w:rsidRPr="00522FD8">
              <w:rPr>
                <w:rFonts w:eastAsia="Times New Roman"/>
                <w:b/>
                <w:bCs/>
                <w:color w:val="000000"/>
                <w:sz w:val="20"/>
                <w:szCs w:val="20"/>
                <w:lang w:eastAsia="cs-CZ"/>
              </w:rPr>
              <w:t>peedgps</w:t>
            </w:r>
            <w:proofErr w:type="spellEnd"/>
          </w:p>
        </w:tc>
        <w:tc>
          <w:tcPr>
            <w:tcW w:w="3461" w:type="dxa"/>
            <w:gridSpan w:val="2"/>
            <w:tcBorders>
              <w:top w:val="nil"/>
              <w:left w:val="nil"/>
              <w:bottom w:val="single" w:sz="4" w:space="0" w:color="808080"/>
              <w:right w:val="single" w:sz="4" w:space="0" w:color="808080"/>
            </w:tcBorders>
            <w:shd w:val="clear" w:color="auto" w:fill="auto"/>
            <w:hideMark/>
          </w:tcPr>
          <w:p w14:paraId="6CDDDF2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Aktuální rychlost z GPS</w:t>
            </w:r>
          </w:p>
        </w:tc>
        <w:tc>
          <w:tcPr>
            <w:tcW w:w="1423" w:type="dxa"/>
            <w:gridSpan w:val="2"/>
            <w:tcBorders>
              <w:top w:val="nil"/>
              <w:left w:val="nil"/>
              <w:bottom w:val="single" w:sz="4" w:space="0" w:color="808080"/>
              <w:right w:val="single" w:sz="4" w:space="0" w:color="808080"/>
            </w:tcBorders>
            <w:shd w:val="clear" w:color="auto" w:fill="auto"/>
            <w:hideMark/>
          </w:tcPr>
          <w:p w14:paraId="16C5FA7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5" w:type="dxa"/>
            <w:gridSpan w:val="2"/>
            <w:tcBorders>
              <w:top w:val="nil"/>
              <w:left w:val="nil"/>
              <w:bottom w:val="single" w:sz="4" w:space="0" w:color="808080"/>
              <w:right w:val="single" w:sz="4" w:space="0" w:color="808080"/>
            </w:tcBorders>
            <w:shd w:val="clear" w:color="auto" w:fill="auto"/>
            <w:hideMark/>
          </w:tcPr>
          <w:p w14:paraId="4425617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 1 desetinné místo</w:t>
            </w:r>
          </w:p>
        </w:tc>
        <w:tc>
          <w:tcPr>
            <w:tcW w:w="989" w:type="dxa"/>
            <w:tcBorders>
              <w:top w:val="nil"/>
              <w:left w:val="nil"/>
              <w:bottom w:val="single" w:sz="4" w:space="0" w:color="808080"/>
              <w:right w:val="single" w:sz="4" w:space="0" w:color="808080"/>
            </w:tcBorders>
            <w:shd w:val="clear" w:color="auto" w:fill="auto"/>
            <w:hideMark/>
          </w:tcPr>
          <w:p w14:paraId="691A119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km/h</w:t>
            </w:r>
          </w:p>
        </w:tc>
        <w:tc>
          <w:tcPr>
            <w:tcW w:w="3689" w:type="dxa"/>
            <w:gridSpan w:val="2"/>
            <w:tcBorders>
              <w:top w:val="nil"/>
              <w:left w:val="nil"/>
              <w:bottom w:val="single" w:sz="4" w:space="0" w:color="808080"/>
              <w:right w:val="single" w:sz="4" w:space="0" w:color="808080"/>
            </w:tcBorders>
            <w:shd w:val="clear" w:color="auto" w:fill="auto"/>
            <w:hideMark/>
          </w:tcPr>
          <w:p w14:paraId="2820A5A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754A1146" w14:textId="77777777" w:rsidTr="004E5C26">
        <w:trPr>
          <w:gridBefore w:val="1"/>
          <w:wBefore w:w="18" w:type="dxa"/>
          <w:trHeight w:val="576"/>
        </w:trPr>
        <w:tc>
          <w:tcPr>
            <w:tcW w:w="1605" w:type="dxa"/>
            <w:gridSpan w:val="2"/>
            <w:vMerge/>
            <w:tcBorders>
              <w:top w:val="nil"/>
              <w:left w:val="single" w:sz="4" w:space="0" w:color="808080"/>
              <w:bottom w:val="single" w:sz="4" w:space="0" w:color="808080"/>
              <w:right w:val="single" w:sz="4" w:space="0" w:color="808080"/>
            </w:tcBorders>
            <w:vAlign w:val="center"/>
            <w:hideMark/>
          </w:tcPr>
          <w:p w14:paraId="3D95123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1AE797C0"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speed</w:t>
            </w:r>
            <w:r>
              <w:rPr>
                <w:rFonts w:eastAsia="Times New Roman"/>
                <w:b/>
                <w:bCs/>
                <w:color w:val="000000"/>
                <w:sz w:val="20"/>
                <w:szCs w:val="20"/>
                <w:lang w:eastAsia="cs-CZ"/>
              </w:rPr>
              <w:t>tach</w:t>
            </w:r>
            <w:proofErr w:type="spellEnd"/>
          </w:p>
        </w:tc>
        <w:tc>
          <w:tcPr>
            <w:tcW w:w="3461" w:type="dxa"/>
            <w:gridSpan w:val="2"/>
            <w:tcBorders>
              <w:top w:val="nil"/>
              <w:left w:val="nil"/>
              <w:bottom w:val="single" w:sz="4" w:space="0" w:color="808080"/>
              <w:right w:val="single" w:sz="4" w:space="0" w:color="808080"/>
            </w:tcBorders>
            <w:shd w:val="clear" w:color="auto" w:fill="auto"/>
            <w:hideMark/>
          </w:tcPr>
          <w:p w14:paraId="41B5723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Aktuální rychlost z tachografu</w:t>
            </w:r>
          </w:p>
        </w:tc>
        <w:tc>
          <w:tcPr>
            <w:tcW w:w="1423" w:type="dxa"/>
            <w:gridSpan w:val="2"/>
            <w:tcBorders>
              <w:top w:val="nil"/>
              <w:left w:val="nil"/>
              <w:bottom w:val="single" w:sz="4" w:space="0" w:color="808080"/>
              <w:right w:val="single" w:sz="4" w:space="0" w:color="808080"/>
            </w:tcBorders>
            <w:shd w:val="clear" w:color="auto" w:fill="auto"/>
            <w:hideMark/>
          </w:tcPr>
          <w:p w14:paraId="68EAD30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5" w:type="dxa"/>
            <w:gridSpan w:val="2"/>
            <w:tcBorders>
              <w:top w:val="nil"/>
              <w:left w:val="nil"/>
              <w:bottom w:val="single" w:sz="4" w:space="0" w:color="808080"/>
              <w:right w:val="single" w:sz="4" w:space="0" w:color="808080"/>
            </w:tcBorders>
            <w:shd w:val="clear" w:color="auto" w:fill="auto"/>
            <w:hideMark/>
          </w:tcPr>
          <w:p w14:paraId="13ADF4A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 1 desetinné místo</w:t>
            </w:r>
          </w:p>
        </w:tc>
        <w:tc>
          <w:tcPr>
            <w:tcW w:w="989" w:type="dxa"/>
            <w:tcBorders>
              <w:top w:val="nil"/>
              <w:left w:val="nil"/>
              <w:bottom w:val="single" w:sz="4" w:space="0" w:color="808080"/>
              <w:right w:val="single" w:sz="4" w:space="0" w:color="808080"/>
            </w:tcBorders>
            <w:shd w:val="clear" w:color="auto" w:fill="auto"/>
            <w:hideMark/>
          </w:tcPr>
          <w:p w14:paraId="139081D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km/h</w:t>
            </w:r>
          </w:p>
        </w:tc>
        <w:tc>
          <w:tcPr>
            <w:tcW w:w="3689" w:type="dxa"/>
            <w:gridSpan w:val="2"/>
            <w:tcBorders>
              <w:top w:val="nil"/>
              <w:left w:val="nil"/>
              <w:bottom w:val="single" w:sz="4" w:space="0" w:color="808080"/>
              <w:right w:val="single" w:sz="4" w:space="0" w:color="808080"/>
            </w:tcBorders>
            <w:shd w:val="clear" w:color="auto" w:fill="auto"/>
            <w:hideMark/>
          </w:tcPr>
          <w:p w14:paraId="29D1EBA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vozidlo umožňuje, platí pouze u VEHICLEINFO/type = 1,2,3,4</w:t>
            </w:r>
          </w:p>
        </w:tc>
      </w:tr>
      <w:tr w:rsidR="00652395" w:rsidRPr="007A78EC" w14:paraId="6CB34C13" w14:textId="77777777" w:rsidTr="004E5C26">
        <w:trPr>
          <w:gridBefore w:val="1"/>
          <w:wBefore w:w="18" w:type="dxa"/>
          <w:trHeight w:val="576"/>
        </w:trPr>
        <w:tc>
          <w:tcPr>
            <w:tcW w:w="1605" w:type="dxa"/>
            <w:gridSpan w:val="2"/>
            <w:vMerge/>
            <w:tcBorders>
              <w:top w:val="nil"/>
              <w:left w:val="single" w:sz="4" w:space="0" w:color="808080"/>
              <w:bottom w:val="single" w:sz="4" w:space="0" w:color="808080"/>
              <w:right w:val="single" w:sz="4" w:space="0" w:color="808080"/>
            </w:tcBorders>
            <w:vAlign w:val="center"/>
            <w:hideMark/>
          </w:tcPr>
          <w:p w14:paraId="35859FB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624C2D7A" w14:textId="627D09A1"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S</w:t>
            </w:r>
            <w:r w:rsidR="00652395" w:rsidRPr="00A71571">
              <w:rPr>
                <w:rFonts w:eastAsia="Times New Roman"/>
                <w:b/>
                <w:bCs/>
                <w:color w:val="000000"/>
                <w:sz w:val="20"/>
                <w:szCs w:val="20"/>
                <w:lang w:eastAsia="cs-CZ"/>
              </w:rPr>
              <w:t>peed</w:t>
            </w:r>
            <w:r w:rsidR="00652395">
              <w:rPr>
                <w:rFonts w:eastAsia="Times New Roman"/>
                <w:b/>
                <w:bCs/>
                <w:color w:val="000000"/>
                <w:sz w:val="20"/>
                <w:szCs w:val="20"/>
                <w:lang w:eastAsia="cs-CZ"/>
              </w:rPr>
              <w:t>can</w:t>
            </w:r>
            <w:proofErr w:type="spellEnd"/>
          </w:p>
        </w:tc>
        <w:tc>
          <w:tcPr>
            <w:tcW w:w="3461" w:type="dxa"/>
            <w:gridSpan w:val="2"/>
            <w:tcBorders>
              <w:top w:val="nil"/>
              <w:left w:val="nil"/>
              <w:bottom w:val="single" w:sz="4" w:space="0" w:color="808080"/>
              <w:right w:val="single" w:sz="4" w:space="0" w:color="808080"/>
            </w:tcBorders>
            <w:shd w:val="clear" w:color="auto" w:fill="auto"/>
            <w:hideMark/>
          </w:tcPr>
          <w:p w14:paraId="1F799BE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Aktuální rychlost z CAN sběrnice</w:t>
            </w:r>
          </w:p>
        </w:tc>
        <w:tc>
          <w:tcPr>
            <w:tcW w:w="1423" w:type="dxa"/>
            <w:gridSpan w:val="2"/>
            <w:tcBorders>
              <w:top w:val="nil"/>
              <w:left w:val="nil"/>
              <w:bottom w:val="single" w:sz="4" w:space="0" w:color="808080"/>
              <w:right w:val="single" w:sz="4" w:space="0" w:color="808080"/>
            </w:tcBorders>
            <w:shd w:val="clear" w:color="auto" w:fill="auto"/>
            <w:hideMark/>
          </w:tcPr>
          <w:p w14:paraId="175ECD0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5" w:type="dxa"/>
            <w:gridSpan w:val="2"/>
            <w:tcBorders>
              <w:top w:val="nil"/>
              <w:left w:val="nil"/>
              <w:bottom w:val="single" w:sz="4" w:space="0" w:color="808080"/>
              <w:right w:val="single" w:sz="4" w:space="0" w:color="808080"/>
            </w:tcBorders>
            <w:shd w:val="clear" w:color="auto" w:fill="auto"/>
            <w:hideMark/>
          </w:tcPr>
          <w:p w14:paraId="2AED474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 1 desetinné místo</w:t>
            </w:r>
          </w:p>
        </w:tc>
        <w:tc>
          <w:tcPr>
            <w:tcW w:w="989" w:type="dxa"/>
            <w:tcBorders>
              <w:top w:val="nil"/>
              <w:left w:val="nil"/>
              <w:bottom w:val="single" w:sz="4" w:space="0" w:color="808080"/>
              <w:right w:val="single" w:sz="4" w:space="0" w:color="808080"/>
            </w:tcBorders>
            <w:shd w:val="clear" w:color="auto" w:fill="auto"/>
            <w:hideMark/>
          </w:tcPr>
          <w:p w14:paraId="6BD4940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km/h</w:t>
            </w:r>
          </w:p>
        </w:tc>
        <w:tc>
          <w:tcPr>
            <w:tcW w:w="3689" w:type="dxa"/>
            <w:gridSpan w:val="2"/>
            <w:tcBorders>
              <w:top w:val="nil"/>
              <w:left w:val="nil"/>
              <w:bottom w:val="single" w:sz="4" w:space="0" w:color="808080"/>
              <w:right w:val="single" w:sz="4" w:space="0" w:color="808080"/>
            </w:tcBorders>
            <w:shd w:val="clear" w:color="auto" w:fill="auto"/>
            <w:hideMark/>
          </w:tcPr>
          <w:p w14:paraId="553EFE6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vozidlo umožňuje, platí pouze u VEHICLEINFO/type = 1,2,3,4</w:t>
            </w:r>
          </w:p>
        </w:tc>
      </w:tr>
      <w:tr w:rsidR="00652395" w:rsidRPr="007A78EC" w14:paraId="07CAFFA5"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357A62C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332B1E51" w14:textId="76773F6E"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T</w:t>
            </w:r>
            <w:r w:rsidR="00652395" w:rsidRPr="00A71571">
              <w:rPr>
                <w:rFonts w:eastAsia="Times New Roman"/>
                <w:b/>
                <w:bCs/>
                <w:color w:val="000000"/>
                <w:sz w:val="20"/>
                <w:szCs w:val="20"/>
                <w:lang w:eastAsia="cs-CZ"/>
              </w:rPr>
              <w:t>acho</w:t>
            </w:r>
            <w:r w:rsidR="00652395">
              <w:rPr>
                <w:rFonts w:eastAsia="Times New Roman"/>
                <w:b/>
                <w:bCs/>
                <w:color w:val="000000"/>
                <w:sz w:val="20"/>
                <w:szCs w:val="20"/>
                <w:lang w:eastAsia="cs-CZ"/>
              </w:rPr>
              <w:t>gps</w:t>
            </w:r>
            <w:proofErr w:type="spellEnd"/>
          </w:p>
        </w:tc>
        <w:tc>
          <w:tcPr>
            <w:tcW w:w="3461" w:type="dxa"/>
            <w:gridSpan w:val="2"/>
            <w:tcBorders>
              <w:top w:val="nil"/>
              <w:left w:val="nil"/>
              <w:bottom w:val="single" w:sz="4" w:space="0" w:color="808080"/>
              <w:right w:val="single" w:sz="4" w:space="0" w:color="808080"/>
            </w:tcBorders>
            <w:shd w:val="clear" w:color="auto" w:fill="auto"/>
            <w:hideMark/>
          </w:tcPr>
          <w:p w14:paraId="1836D69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Aktuální stav tachometru</w:t>
            </w:r>
          </w:p>
        </w:tc>
        <w:tc>
          <w:tcPr>
            <w:tcW w:w="1423" w:type="dxa"/>
            <w:gridSpan w:val="2"/>
            <w:tcBorders>
              <w:top w:val="nil"/>
              <w:left w:val="nil"/>
              <w:bottom w:val="single" w:sz="4" w:space="0" w:color="808080"/>
              <w:right w:val="single" w:sz="4" w:space="0" w:color="808080"/>
            </w:tcBorders>
            <w:shd w:val="clear" w:color="auto" w:fill="auto"/>
            <w:hideMark/>
          </w:tcPr>
          <w:p w14:paraId="0AD3AF3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5" w:type="dxa"/>
            <w:gridSpan w:val="2"/>
            <w:tcBorders>
              <w:top w:val="nil"/>
              <w:left w:val="nil"/>
              <w:bottom w:val="single" w:sz="4" w:space="0" w:color="808080"/>
              <w:right w:val="single" w:sz="4" w:space="0" w:color="808080"/>
            </w:tcBorders>
            <w:shd w:val="clear" w:color="auto" w:fill="auto"/>
            <w:hideMark/>
          </w:tcPr>
          <w:p w14:paraId="75F649B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 3 desetinná místa (2568</w:t>
            </w:r>
            <w:r>
              <w:rPr>
                <w:rFonts w:eastAsia="Times New Roman"/>
                <w:color w:val="000000"/>
                <w:sz w:val="20"/>
                <w:szCs w:val="20"/>
                <w:lang w:eastAsia="cs-CZ"/>
              </w:rPr>
              <w:t>.</w:t>
            </w:r>
            <w:r w:rsidRPr="00A71571">
              <w:rPr>
                <w:rFonts w:eastAsia="Times New Roman"/>
                <w:color w:val="000000"/>
                <w:sz w:val="20"/>
                <w:szCs w:val="20"/>
                <w:lang w:eastAsia="cs-CZ"/>
              </w:rPr>
              <w:t>125 km)</w:t>
            </w:r>
          </w:p>
        </w:tc>
        <w:tc>
          <w:tcPr>
            <w:tcW w:w="989" w:type="dxa"/>
            <w:tcBorders>
              <w:top w:val="nil"/>
              <w:left w:val="nil"/>
              <w:bottom w:val="single" w:sz="4" w:space="0" w:color="808080"/>
              <w:right w:val="single" w:sz="4" w:space="0" w:color="808080"/>
            </w:tcBorders>
            <w:shd w:val="clear" w:color="auto" w:fill="auto"/>
            <w:hideMark/>
          </w:tcPr>
          <w:p w14:paraId="0477D9A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km</w:t>
            </w:r>
          </w:p>
        </w:tc>
        <w:tc>
          <w:tcPr>
            <w:tcW w:w="3689" w:type="dxa"/>
            <w:gridSpan w:val="2"/>
            <w:tcBorders>
              <w:top w:val="nil"/>
              <w:left w:val="nil"/>
              <w:bottom w:val="single" w:sz="4" w:space="0" w:color="808080"/>
              <w:right w:val="single" w:sz="4" w:space="0" w:color="808080"/>
            </w:tcBorders>
            <w:shd w:val="clear" w:color="auto" w:fill="auto"/>
            <w:hideMark/>
          </w:tcPr>
          <w:p w14:paraId="04E607E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platí pouze u VEHICLEINFO/type = 1,2,3,4</w:t>
            </w:r>
            <w:r>
              <w:rPr>
                <w:rFonts w:eastAsia="Times New Roman"/>
                <w:color w:val="000000"/>
                <w:sz w:val="20"/>
                <w:szCs w:val="20"/>
                <w:lang w:eastAsia="cs-CZ"/>
              </w:rPr>
              <w:t>,5</w:t>
            </w:r>
          </w:p>
        </w:tc>
      </w:tr>
      <w:tr w:rsidR="00652395" w:rsidRPr="007A78EC" w14:paraId="6A95C01A" w14:textId="77777777" w:rsidTr="004E5C26">
        <w:trPr>
          <w:gridBefore w:val="1"/>
          <w:wBefore w:w="18" w:type="dxa"/>
          <w:trHeight w:val="576"/>
        </w:trPr>
        <w:tc>
          <w:tcPr>
            <w:tcW w:w="1605" w:type="dxa"/>
            <w:gridSpan w:val="2"/>
            <w:vMerge/>
            <w:tcBorders>
              <w:top w:val="nil"/>
              <w:left w:val="single" w:sz="4" w:space="0" w:color="808080"/>
              <w:bottom w:val="single" w:sz="4" w:space="0" w:color="808080"/>
              <w:right w:val="single" w:sz="4" w:space="0" w:color="808080"/>
            </w:tcBorders>
            <w:vAlign w:val="center"/>
            <w:hideMark/>
          </w:tcPr>
          <w:p w14:paraId="11BE09AD"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4285F62F"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tacho</w:t>
            </w:r>
            <w:r>
              <w:rPr>
                <w:rFonts w:eastAsia="Times New Roman"/>
                <w:b/>
                <w:bCs/>
                <w:color w:val="000000"/>
                <w:sz w:val="20"/>
                <w:szCs w:val="20"/>
                <w:lang w:eastAsia="cs-CZ"/>
              </w:rPr>
              <w:t>tach</w:t>
            </w:r>
            <w:proofErr w:type="spellEnd"/>
          </w:p>
        </w:tc>
        <w:tc>
          <w:tcPr>
            <w:tcW w:w="3461" w:type="dxa"/>
            <w:gridSpan w:val="2"/>
            <w:tcBorders>
              <w:top w:val="nil"/>
              <w:left w:val="nil"/>
              <w:bottom w:val="single" w:sz="4" w:space="0" w:color="808080"/>
              <w:right w:val="single" w:sz="4" w:space="0" w:color="808080"/>
            </w:tcBorders>
            <w:shd w:val="clear" w:color="auto" w:fill="auto"/>
            <w:hideMark/>
          </w:tcPr>
          <w:p w14:paraId="284235B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Aktuální stav tachometru z tachografu</w:t>
            </w:r>
          </w:p>
        </w:tc>
        <w:tc>
          <w:tcPr>
            <w:tcW w:w="1423" w:type="dxa"/>
            <w:gridSpan w:val="2"/>
            <w:tcBorders>
              <w:top w:val="nil"/>
              <w:left w:val="nil"/>
              <w:bottom w:val="single" w:sz="4" w:space="0" w:color="808080"/>
              <w:right w:val="single" w:sz="4" w:space="0" w:color="808080"/>
            </w:tcBorders>
            <w:shd w:val="clear" w:color="auto" w:fill="auto"/>
            <w:hideMark/>
          </w:tcPr>
          <w:p w14:paraId="0F13F37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5" w:type="dxa"/>
            <w:gridSpan w:val="2"/>
            <w:tcBorders>
              <w:top w:val="nil"/>
              <w:left w:val="nil"/>
              <w:bottom w:val="single" w:sz="4" w:space="0" w:color="808080"/>
              <w:right w:val="single" w:sz="4" w:space="0" w:color="808080"/>
            </w:tcBorders>
            <w:shd w:val="clear" w:color="auto" w:fill="auto"/>
            <w:hideMark/>
          </w:tcPr>
          <w:p w14:paraId="0B6F0BD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 3 desetinná místa (2568</w:t>
            </w:r>
            <w:r>
              <w:rPr>
                <w:rFonts w:eastAsia="Times New Roman"/>
                <w:color w:val="000000"/>
                <w:sz w:val="20"/>
                <w:szCs w:val="20"/>
                <w:lang w:eastAsia="cs-CZ"/>
              </w:rPr>
              <w:t>.</w:t>
            </w:r>
            <w:r w:rsidRPr="00A71571">
              <w:rPr>
                <w:rFonts w:eastAsia="Times New Roman"/>
                <w:color w:val="000000"/>
                <w:sz w:val="20"/>
                <w:szCs w:val="20"/>
                <w:lang w:eastAsia="cs-CZ"/>
              </w:rPr>
              <w:t>125 km)</w:t>
            </w:r>
          </w:p>
        </w:tc>
        <w:tc>
          <w:tcPr>
            <w:tcW w:w="989" w:type="dxa"/>
            <w:tcBorders>
              <w:top w:val="nil"/>
              <w:left w:val="nil"/>
              <w:bottom w:val="single" w:sz="4" w:space="0" w:color="808080"/>
              <w:right w:val="single" w:sz="4" w:space="0" w:color="808080"/>
            </w:tcBorders>
            <w:shd w:val="clear" w:color="auto" w:fill="auto"/>
            <w:hideMark/>
          </w:tcPr>
          <w:p w14:paraId="3E26367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km</w:t>
            </w:r>
          </w:p>
        </w:tc>
        <w:tc>
          <w:tcPr>
            <w:tcW w:w="3689" w:type="dxa"/>
            <w:gridSpan w:val="2"/>
            <w:tcBorders>
              <w:top w:val="nil"/>
              <w:left w:val="nil"/>
              <w:bottom w:val="single" w:sz="4" w:space="0" w:color="808080"/>
              <w:right w:val="single" w:sz="4" w:space="0" w:color="808080"/>
            </w:tcBorders>
            <w:shd w:val="clear" w:color="auto" w:fill="auto"/>
            <w:hideMark/>
          </w:tcPr>
          <w:p w14:paraId="5B0504C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vozidlo umožňuje, platí pouze u VEHICLEINFO/type = 2,3,4</w:t>
            </w:r>
          </w:p>
        </w:tc>
      </w:tr>
      <w:tr w:rsidR="00652395" w:rsidRPr="007A78EC" w14:paraId="675DE9B1" w14:textId="77777777" w:rsidTr="004E5C26">
        <w:trPr>
          <w:gridBefore w:val="1"/>
          <w:wBefore w:w="18" w:type="dxa"/>
          <w:trHeight w:val="576"/>
        </w:trPr>
        <w:tc>
          <w:tcPr>
            <w:tcW w:w="1605" w:type="dxa"/>
            <w:gridSpan w:val="2"/>
            <w:vMerge/>
            <w:tcBorders>
              <w:top w:val="nil"/>
              <w:left w:val="single" w:sz="4" w:space="0" w:color="808080"/>
              <w:bottom w:val="single" w:sz="4" w:space="0" w:color="808080"/>
              <w:right w:val="single" w:sz="4" w:space="0" w:color="808080"/>
            </w:tcBorders>
            <w:vAlign w:val="center"/>
            <w:hideMark/>
          </w:tcPr>
          <w:p w14:paraId="0DF795EB"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6E3EFE22" w14:textId="086383B3"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T</w:t>
            </w:r>
            <w:r w:rsidR="00652395" w:rsidRPr="00A71571">
              <w:rPr>
                <w:rFonts w:eastAsia="Times New Roman"/>
                <w:b/>
                <w:bCs/>
                <w:color w:val="000000"/>
                <w:sz w:val="20"/>
                <w:szCs w:val="20"/>
                <w:lang w:eastAsia="cs-CZ"/>
              </w:rPr>
              <w:t>acho</w:t>
            </w:r>
            <w:r w:rsidR="00652395">
              <w:rPr>
                <w:rFonts w:eastAsia="Times New Roman"/>
                <w:b/>
                <w:bCs/>
                <w:color w:val="000000"/>
                <w:sz w:val="20"/>
                <w:szCs w:val="20"/>
                <w:lang w:eastAsia="cs-CZ"/>
              </w:rPr>
              <w:t>can</w:t>
            </w:r>
            <w:proofErr w:type="spellEnd"/>
          </w:p>
        </w:tc>
        <w:tc>
          <w:tcPr>
            <w:tcW w:w="3461" w:type="dxa"/>
            <w:gridSpan w:val="2"/>
            <w:tcBorders>
              <w:top w:val="nil"/>
              <w:left w:val="nil"/>
              <w:bottom w:val="single" w:sz="4" w:space="0" w:color="808080"/>
              <w:right w:val="single" w:sz="4" w:space="0" w:color="808080"/>
            </w:tcBorders>
            <w:shd w:val="clear" w:color="auto" w:fill="auto"/>
            <w:hideMark/>
          </w:tcPr>
          <w:p w14:paraId="01A84D2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Aktuální stav tachometru z CAN sběrnice</w:t>
            </w:r>
          </w:p>
        </w:tc>
        <w:tc>
          <w:tcPr>
            <w:tcW w:w="1423" w:type="dxa"/>
            <w:gridSpan w:val="2"/>
            <w:tcBorders>
              <w:top w:val="nil"/>
              <w:left w:val="nil"/>
              <w:bottom w:val="single" w:sz="4" w:space="0" w:color="808080"/>
              <w:right w:val="single" w:sz="4" w:space="0" w:color="808080"/>
            </w:tcBorders>
            <w:shd w:val="clear" w:color="auto" w:fill="auto"/>
            <w:hideMark/>
          </w:tcPr>
          <w:p w14:paraId="30A55D5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5" w:type="dxa"/>
            <w:gridSpan w:val="2"/>
            <w:tcBorders>
              <w:top w:val="nil"/>
              <w:left w:val="nil"/>
              <w:bottom w:val="single" w:sz="4" w:space="0" w:color="808080"/>
              <w:right w:val="single" w:sz="4" w:space="0" w:color="808080"/>
            </w:tcBorders>
            <w:shd w:val="clear" w:color="auto" w:fill="auto"/>
            <w:hideMark/>
          </w:tcPr>
          <w:p w14:paraId="52FA899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 3 desetinná místa (2568</w:t>
            </w:r>
            <w:r>
              <w:rPr>
                <w:rFonts w:eastAsia="Times New Roman"/>
                <w:color w:val="000000"/>
                <w:sz w:val="20"/>
                <w:szCs w:val="20"/>
                <w:lang w:eastAsia="cs-CZ"/>
              </w:rPr>
              <w:t>.</w:t>
            </w:r>
            <w:r w:rsidRPr="00A71571">
              <w:rPr>
                <w:rFonts w:eastAsia="Times New Roman"/>
                <w:color w:val="000000"/>
                <w:sz w:val="20"/>
                <w:szCs w:val="20"/>
                <w:lang w:eastAsia="cs-CZ"/>
              </w:rPr>
              <w:t>125 km)</w:t>
            </w:r>
          </w:p>
        </w:tc>
        <w:tc>
          <w:tcPr>
            <w:tcW w:w="989" w:type="dxa"/>
            <w:tcBorders>
              <w:top w:val="nil"/>
              <w:left w:val="nil"/>
              <w:bottom w:val="single" w:sz="4" w:space="0" w:color="808080"/>
              <w:right w:val="single" w:sz="4" w:space="0" w:color="808080"/>
            </w:tcBorders>
            <w:shd w:val="clear" w:color="auto" w:fill="auto"/>
            <w:hideMark/>
          </w:tcPr>
          <w:p w14:paraId="707DCAB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km</w:t>
            </w:r>
          </w:p>
        </w:tc>
        <w:tc>
          <w:tcPr>
            <w:tcW w:w="3689" w:type="dxa"/>
            <w:gridSpan w:val="2"/>
            <w:tcBorders>
              <w:top w:val="nil"/>
              <w:left w:val="nil"/>
              <w:bottom w:val="single" w:sz="4" w:space="0" w:color="808080"/>
              <w:right w:val="single" w:sz="4" w:space="0" w:color="808080"/>
            </w:tcBorders>
            <w:shd w:val="clear" w:color="auto" w:fill="auto"/>
            <w:hideMark/>
          </w:tcPr>
          <w:p w14:paraId="24D7016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vozidlo umožňuje, platí pouze u VEHICLEINFO/type = 1,2,3,4</w:t>
            </w:r>
          </w:p>
        </w:tc>
      </w:tr>
      <w:tr w:rsidR="00652395" w:rsidRPr="007A78EC" w14:paraId="65C1E5FA"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18DB0F4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val="restart"/>
            <w:tcBorders>
              <w:top w:val="nil"/>
              <w:left w:val="single" w:sz="4" w:space="0" w:color="808080"/>
              <w:bottom w:val="single" w:sz="4" w:space="0" w:color="808080"/>
              <w:right w:val="single" w:sz="4" w:space="0" w:color="808080"/>
            </w:tcBorders>
            <w:shd w:val="clear" w:color="auto" w:fill="auto"/>
            <w:hideMark/>
          </w:tcPr>
          <w:p w14:paraId="26E5164B"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modedrive</w:t>
            </w:r>
            <w:proofErr w:type="spellEnd"/>
          </w:p>
        </w:tc>
        <w:tc>
          <w:tcPr>
            <w:tcW w:w="3461" w:type="dxa"/>
            <w:gridSpan w:val="2"/>
            <w:vMerge w:val="restart"/>
            <w:tcBorders>
              <w:top w:val="nil"/>
              <w:left w:val="single" w:sz="4" w:space="0" w:color="808080"/>
              <w:bottom w:val="single" w:sz="4" w:space="0" w:color="808080"/>
              <w:right w:val="single" w:sz="4" w:space="0" w:color="808080"/>
            </w:tcBorders>
            <w:shd w:val="clear" w:color="auto" w:fill="auto"/>
            <w:hideMark/>
          </w:tcPr>
          <w:p w14:paraId="3D95016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Režim jízdy</w:t>
            </w:r>
          </w:p>
        </w:tc>
        <w:tc>
          <w:tcPr>
            <w:tcW w:w="1423" w:type="dxa"/>
            <w:gridSpan w:val="2"/>
            <w:vMerge w:val="restart"/>
            <w:tcBorders>
              <w:top w:val="nil"/>
              <w:left w:val="single" w:sz="4" w:space="0" w:color="808080"/>
              <w:bottom w:val="single" w:sz="4" w:space="0" w:color="808080"/>
              <w:right w:val="single" w:sz="4" w:space="0" w:color="808080"/>
            </w:tcBorders>
            <w:shd w:val="clear" w:color="auto" w:fill="auto"/>
            <w:hideMark/>
          </w:tcPr>
          <w:p w14:paraId="1862C0A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 dle rozsahu</w:t>
            </w:r>
          </w:p>
        </w:tc>
        <w:tc>
          <w:tcPr>
            <w:tcW w:w="1855" w:type="dxa"/>
            <w:gridSpan w:val="2"/>
            <w:tcBorders>
              <w:top w:val="nil"/>
              <w:left w:val="nil"/>
              <w:bottom w:val="single" w:sz="4" w:space="0" w:color="808080"/>
              <w:right w:val="single" w:sz="4" w:space="0" w:color="808080"/>
            </w:tcBorders>
            <w:shd w:val="clear" w:color="auto" w:fill="auto"/>
            <w:hideMark/>
          </w:tcPr>
          <w:p w14:paraId="1F868FE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1 = zimní údržba</w:t>
            </w:r>
          </w:p>
        </w:tc>
        <w:tc>
          <w:tcPr>
            <w:tcW w:w="989" w:type="dxa"/>
            <w:vMerge w:val="restart"/>
            <w:tcBorders>
              <w:top w:val="nil"/>
              <w:left w:val="single" w:sz="4" w:space="0" w:color="808080"/>
              <w:bottom w:val="single" w:sz="4" w:space="0" w:color="808080"/>
              <w:right w:val="single" w:sz="4" w:space="0" w:color="808080"/>
            </w:tcBorders>
            <w:shd w:val="clear" w:color="auto" w:fill="auto"/>
            <w:hideMark/>
          </w:tcPr>
          <w:p w14:paraId="084B6FB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2"/>
            <w:vMerge w:val="restart"/>
            <w:tcBorders>
              <w:top w:val="nil"/>
              <w:left w:val="single" w:sz="4" w:space="0" w:color="808080"/>
              <w:bottom w:val="single" w:sz="4" w:space="0" w:color="808080"/>
              <w:right w:val="single" w:sz="4" w:space="0" w:color="808080"/>
            </w:tcBorders>
            <w:shd w:val="clear" w:color="auto" w:fill="auto"/>
            <w:hideMark/>
          </w:tcPr>
          <w:p w14:paraId="51091D9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w:t>
            </w:r>
          </w:p>
        </w:tc>
      </w:tr>
      <w:tr w:rsidR="00652395" w:rsidRPr="007A78EC" w14:paraId="06552CD1"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5AA08EC5"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5C920B6F"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2"/>
            <w:vMerge/>
            <w:tcBorders>
              <w:top w:val="nil"/>
              <w:left w:val="single" w:sz="4" w:space="0" w:color="808080"/>
              <w:bottom w:val="single" w:sz="4" w:space="0" w:color="808080"/>
              <w:right w:val="single" w:sz="4" w:space="0" w:color="808080"/>
            </w:tcBorders>
            <w:vAlign w:val="center"/>
            <w:hideMark/>
          </w:tcPr>
          <w:p w14:paraId="69CD826E"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2"/>
            <w:vMerge/>
            <w:tcBorders>
              <w:top w:val="nil"/>
              <w:left w:val="single" w:sz="4" w:space="0" w:color="808080"/>
              <w:bottom w:val="single" w:sz="4" w:space="0" w:color="808080"/>
              <w:right w:val="single" w:sz="4" w:space="0" w:color="808080"/>
            </w:tcBorders>
            <w:vAlign w:val="center"/>
            <w:hideMark/>
          </w:tcPr>
          <w:p w14:paraId="0C119F63"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55" w:type="dxa"/>
            <w:gridSpan w:val="2"/>
            <w:tcBorders>
              <w:top w:val="nil"/>
              <w:left w:val="nil"/>
              <w:bottom w:val="single" w:sz="4" w:space="0" w:color="808080"/>
              <w:right w:val="single" w:sz="4" w:space="0" w:color="808080"/>
            </w:tcBorders>
            <w:shd w:val="clear" w:color="auto" w:fill="auto"/>
            <w:hideMark/>
          </w:tcPr>
          <w:p w14:paraId="1B1C623F" w14:textId="7DEA246A" w:rsidR="00652395" w:rsidRPr="00F170AB" w:rsidRDefault="00652395" w:rsidP="003E080A">
            <w:pPr>
              <w:spacing w:after="0" w:line="240" w:lineRule="auto"/>
              <w:jc w:val="left"/>
              <w:rPr>
                <w:rFonts w:eastAsia="Times New Roman"/>
                <w:color w:val="000000"/>
                <w:sz w:val="20"/>
                <w:szCs w:val="20"/>
                <w:lang w:eastAsia="cs-CZ"/>
              </w:rPr>
            </w:pPr>
            <w:r w:rsidRPr="000709FD">
              <w:rPr>
                <w:rFonts w:eastAsia="Times New Roman"/>
                <w:color w:val="000000"/>
                <w:sz w:val="20"/>
                <w:szCs w:val="20"/>
                <w:lang w:eastAsia="cs-CZ"/>
              </w:rPr>
              <w:t xml:space="preserve">2 = </w:t>
            </w:r>
            <w:r w:rsidR="003E080A" w:rsidRPr="000709FD">
              <w:rPr>
                <w:rFonts w:eastAsia="Times New Roman"/>
                <w:color w:val="000000"/>
                <w:sz w:val="20"/>
                <w:szCs w:val="20"/>
                <w:lang w:eastAsia="cs-CZ"/>
              </w:rPr>
              <w:t>běžná</w:t>
            </w:r>
            <w:r w:rsidRPr="000709FD">
              <w:rPr>
                <w:rFonts w:eastAsia="Times New Roman"/>
                <w:color w:val="000000"/>
                <w:sz w:val="20"/>
                <w:szCs w:val="20"/>
                <w:lang w:eastAsia="cs-CZ"/>
              </w:rPr>
              <w:t xml:space="preserve"> údržba</w:t>
            </w:r>
          </w:p>
        </w:tc>
        <w:tc>
          <w:tcPr>
            <w:tcW w:w="989" w:type="dxa"/>
            <w:vMerge/>
            <w:tcBorders>
              <w:top w:val="nil"/>
              <w:left w:val="single" w:sz="4" w:space="0" w:color="808080"/>
              <w:bottom w:val="single" w:sz="4" w:space="0" w:color="808080"/>
              <w:right w:val="single" w:sz="4" w:space="0" w:color="808080"/>
            </w:tcBorders>
            <w:vAlign w:val="center"/>
            <w:hideMark/>
          </w:tcPr>
          <w:p w14:paraId="2AF1D717" w14:textId="77777777" w:rsidR="00652395" w:rsidRPr="003E080A" w:rsidRDefault="00652395" w:rsidP="004E5C26">
            <w:pPr>
              <w:spacing w:after="0" w:line="240" w:lineRule="auto"/>
              <w:jc w:val="left"/>
              <w:rPr>
                <w:rFonts w:eastAsia="Times New Roman"/>
                <w:color w:val="000000"/>
                <w:sz w:val="20"/>
                <w:szCs w:val="20"/>
                <w:highlight w:val="yellow"/>
                <w:lang w:eastAsia="cs-CZ"/>
              </w:rPr>
            </w:pPr>
          </w:p>
        </w:tc>
        <w:tc>
          <w:tcPr>
            <w:tcW w:w="3689" w:type="dxa"/>
            <w:gridSpan w:val="2"/>
            <w:vMerge/>
            <w:tcBorders>
              <w:top w:val="nil"/>
              <w:left w:val="single" w:sz="4" w:space="0" w:color="808080"/>
              <w:bottom w:val="single" w:sz="4" w:space="0" w:color="808080"/>
              <w:right w:val="single" w:sz="4" w:space="0" w:color="808080"/>
            </w:tcBorders>
            <w:vAlign w:val="center"/>
            <w:hideMark/>
          </w:tcPr>
          <w:p w14:paraId="1AD55CC8" w14:textId="77777777" w:rsidR="00652395" w:rsidRPr="003E080A" w:rsidRDefault="00652395" w:rsidP="004E5C26">
            <w:pPr>
              <w:spacing w:after="0" w:line="240" w:lineRule="auto"/>
              <w:jc w:val="left"/>
              <w:rPr>
                <w:rFonts w:eastAsia="Times New Roman"/>
                <w:color w:val="000000"/>
                <w:sz w:val="20"/>
                <w:szCs w:val="20"/>
                <w:highlight w:val="yellow"/>
                <w:lang w:eastAsia="cs-CZ"/>
              </w:rPr>
            </w:pPr>
          </w:p>
        </w:tc>
      </w:tr>
      <w:tr w:rsidR="00652395" w:rsidRPr="007A78EC" w14:paraId="6D781C19"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0CA4FE55"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30BDC365"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2"/>
            <w:vMerge/>
            <w:tcBorders>
              <w:top w:val="nil"/>
              <w:left w:val="single" w:sz="4" w:space="0" w:color="808080"/>
              <w:bottom w:val="single" w:sz="4" w:space="0" w:color="808080"/>
              <w:right w:val="single" w:sz="4" w:space="0" w:color="808080"/>
            </w:tcBorders>
            <w:vAlign w:val="center"/>
            <w:hideMark/>
          </w:tcPr>
          <w:p w14:paraId="7AFDBC39"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2"/>
            <w:vMerge/>
            <w:tcBorders>
              <w:top w:val="nil"/>
              <w:left w:val="single" w:sz="4" w:space="0" w:color="808080"/>
              <w:bottom w:val="single" w:sz="4" w:space="0" w:color="808080"/>
              <w:right w:val="single" w:sz="4" w:space="0" w:color="808080"/>
            </w:tcBorders>
            <w:vAlign w:val="center"/>
            <w:hideMark/>
          </w:tcPr>
          <w:p w14:paraId="732AE24C"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55" w:type="dxa"/>
            <w:gridSpan w:val="2"/>
            <w:tcBorders>
              <w:top w:val="nil"/>
              <w:left w:val="nil"/>
              <w:bottom w:val="single" w:sz="4" w:space="0" w:color="808080"/>
              <w:right w:val="single" w:sz="4" w:space="0" w:color="808080"/>
            </w:tcBorders>
            <w:shd w:val="clear" w:color="auto" w:fill="auto"/>
            <w:hideMark/>
          </w:tcPr>
          <w:p w14:paraId="4F3866B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3 = kontrolní jízda</w:t>
            </w:r>
          </w:p>
        </w:tc>
        <w:tc>
          <w:tcPr>
            <w:tcW w:w="989" w:type="dxa"/>
            <w:vMerge/>
            <w:tcBorders>
              <w:top w:val="nil"/>
              <w:left w:val="single" w:sz="4" w:space="0" w:color="808080"/>
              <w:bottom w:val="single" w:sz="4" w:space="0" w:color="808080"/>
              <w:right w:val="single" w:sz="4" w:space="0" w:color="808080"/>
            </w:tcBorders>
            <w:vAlign w:val="center"/>
            <w:hideMark/>
          </w:tcPr>
          <w:p w14:paraId="41CA0E24"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2"/>
            <w:vMerge/>
            <w:tcBorders>
              <w:top w:val="nil"/>
              <w:left w:val="single" w:sz="4" w:space="0" w:color="808080"/>
              <w:bottom w:val="single" w:sz="4" w:space="0" w:color="808080"/>
              <w:right w:val="single" w:sz="4" w:space="0" w:color="808080"/>
            </w:tcBorders>
            <w:vAlign w:val="center"/>
            <w:hideMark/>
          </w:tcPr>
          <w:p w14:paraId="7F8D5EBB"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298362C8"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33DAE823"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700866B2"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2"/>
            <w:vMerge/>
            <w:tcBorders>
              <w:top w:val="nil"/>
              <w:left w:val="single" w:sz="4" w:space="0" w:color="808080"/>
              <w:bottom w:val="single" w:sz="4" w:space="0" w:color="808080"/>
              <w:right w:val="single" w:sz="4" w:space="0" w:color="808080"/>
            </w:tcBorders>
            <w:vAlign w:val="center"/>
            <w:hideMark/>
          </w:tcPr>
          <w:p w14:paraId="0D58AEA8"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2"/>
            <w:vMerge/>
            <w:tcBorders>
              <w:top w:val="nil"/>
              <w:left w:val="single" w:sz="4" w:space="0" w:color="808080"/>
              <w:bottom w:val="single" w:sz="4" w:space="0" w:color="808080"/>
              <w:right w:val="single" w:sz="4" w:space="0" w:color="808080"/>
            </w:tcBorders>
            <w:vAlign w:val="center"/>
            <w:hideMark/>
          </w:tcPr>
          <w:p w14:paraId="1E311D67"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55" w:type="dxa"/>
            <w:gridSpan w:val="2"/>
            <w:tcBorders>
              <w:top w:val="nil"/>
              <w:left w:val="nil"/>
              <w:bottom w:val="single" w:sz="4" w:space="0" w:color="808080"/>
              <w:right w:val="single" w:sz="4" w:space="0" w:color="808080"/>
            </w:tcBorders>
            <w:shd w:val="clear" w:color="auto" w:fill="auto"/>
            <w:hideMark/>
          </w:tcPr>
          <w:p w14:paraId="5D41BF0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4 = inspekční jízda</w:t>
            </w:r>
          </w:p>
        </w:tc>
        <w:tc>
          <w:tcPr>
            <w:tcW w:w="989" w:type="dxa"/>
            <w:vMerge/>
            <w:tcBorders>
              <w:top w:val="nil"/>
              <w:left w:val="single" w:sz="4" w:space="0" w:color="808080"/>
              <w:bottom w:val="single" w:sz="4" w:space="0" w:color="808080"/>
              <w:right w:val="single" w:sz="4" w:space="0" w:color="808080"/>
            </w:tcBorders>
            <w:vAlign w:val="center"/>
            <w:hideMark/>
          </w:tcPr>
          <w:p w14:paraId="3E4940E3"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2"/>
            <w:vMerge/>
            <w:tcBorders>
              <w:top w:val="nil"/>
              <w:left w:val="single" w:sz="4" w:space="0" w:color="808080"/>
              <w:bottom w:val="single" w:sz="4" w:space="0" w:color="808080"/>
              <w:right w:val="single" w:sz="4" w:space="0" w:color="808080"/>
            </w:tcBorders>
            <w:vAlign w:val="center"/>
            <w:hideMark/>
          </w:tcPr>
          <w:p w14:paraId="1B4B0ECC"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02EA1A5B"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30714EC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05E6E928"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2"/>
            <w:vMerge/>
            <w:tcBorders>
              <w:top w:val="nil"/>
              <w:left w:val="single" w:sz="4" w:space="0" w:color="808080"/>
              <w:bottom w:val="single" w:sz="4" w:space="0" w:color="808080"/>
              <w:right w:val="single" w:sz="4" w:space="0" w:color="808080"/>
            </w:tcBorders>
            <w:vAlign w:val="center"/>
            <w:hideMark/>
          </w:tcPr>
          <w:p w14:paraId="068B490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2"/>
            <w:vMerge/>
            <w:tcBorders>
              <w:top w:val="nil"/>
              <w:left w:val="single" w:sz="4" w:space="0" w:color="808080"/>
              <w:bottom w:val="single" w:sz="4" w:space="0" w:color="808080"/>
              <w:right w:val="single" w:sz="4" w:space="0" w:color="808080"/>
            </w:tcBorders>
            <w:vAlign w:val="center"/>
            <w:hideMark/>
          </w:tcPr>
          <w:p w14:paraId="287C3196"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55" w:type="dxa"/>
            <w:gridSpan w:val="2"/>
            <w:tcBorders>
              <w:top w:val="nil"/>
              <w:left w:val="nil"/>
              <w:bottom w:val="single" w:sz="4" w:space="0" w:color="808080"/>
              <w:right w:val="single" w:sz="4" w:space="0" w:color="808080"/>
            </w:tcBorders>
            <w:shd w:val="clear" w:color="auto" w:fill="auto"/>
            <w:hideMark/>
          </w:tcPr>
          <w:p w14:paraId="3F86FDE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5 = jízda BESIP</w:t>
            </w:r>
          </w:p>
        </w:tc>
        <w:tc>
          <w:tcPr>
            <w:tcW w:w="989" w:type="dxa"/>
            <w:vMerge/>
            <w:tcBorders>
              <w:top w:val="nil"/>
              <w:left w:val="single" w:sz="4" w:space="0" w:color="808080"/>
              <w:bottom w:val="single" w:sz="4" w:space="0" w:color="808080"/>
              <w:right w:val="single" w:sz="4" w:space="0" w:color="808080"/>
            </w:tcBorders>
            <w:vAlign w:val="center"/>
            <w:hideMark/>
          </w:tcPr>
          <w:p w14:paraId="38C6E8B9"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2"/>
            <w:vMerge/>
            <w:tcBorders>
              <w:top w:val="nil"/>
              <w:left w:val="single" w:sz="4" w:space="0" w:color="808080"/>
              <w:bottom w:val="single" w:sz="4" w:space="0" w:color="808080"/>
              <w:right w:val="single" w:sz="4" w:space="0" w:color="808080"/>
            </w:tcBorders>
            <w:vAlign w:val="center"/>
            <w:hideMark/>
          </w:tcPr>
          <w:p w14:paraId="41DAD354"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0BC177DA"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6A01CA8E"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61C49DF3"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2"/>
            <w:vMerge/>
            <w:tcBorders>
              <w:top w:val="nil"/>
              <w:left w:val="single" w:sz="4" w:space="0" w:color="808080"/>
              <w:bottom w:val="single" w:sz="4" w:space="0" w:color="808080"/>
              <w:right w:val="single" w:sz="4" w:space="0" w:color="808080"/>
            </w:tcBorders>
            <w:vAlign w:val="center"/>
            <w:hideMark/>
          </w:tcPr>
          <w:p w14:paraId="4EEC677E"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2"/>
            <w:vMerge/>
            <w:tcBorders>
              <w:top w:val="nil"/>
              <w:left w:val="single" w:sz="4" w:space="0" w:color="808080"/>
              <w:bottom w:val="single" w:sz="4" w:space="0" w:color="808080"/>
              <w:right w:val="single" w:sz="4" w:space="0" w:color="808080"/>
            </w:tcBorders>
            <w:vAlign w:val="center"/>
            <w:hideMark/>
          </w:tcPr>
          <w:p w14:paraId="5E4B1C0C"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55" w:type="dxa"/>
            <w:gridSpan w:val="2"/>
            <w:tcBorders>
              <w:top w:val="nil"/>
              <w:left w:val="nil"/>
              <w:bottom w:val="single" w:sz="4" w:space="0" w:color="808080"/>
              <w:right w:val="single" w:sz="4" w:space="0" w:color="808080"/>
            </w:tcBorders>
            <w:shd w:val="clear" w:color="auto" w:fill="auto"/>
            <w:hideMark/>
          </w:tcPr>
          <w:p w14:paraId="027FD8F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6 = služební jízda</w:t>
            </w:r>
          </w:p>
        </w:tc>
        <w:tc>
          <w:tcPr>
            <w:tcW w:w="989" w:type="dxa"/>
            <w:vMerge/>
            <w:tcBorders>
              <w:top w:val="nil"/>
              <w:left w:val="single" w:sz="4" w:space="0" w:color="808080"/>
              <w:bottom w:val="single" w:sz="4" w:space="0" w:color="808080"/>
              <w:right w:val="single" w:sz="4" w:space="0" w:color="808080"/>
            </w:tcBorders>
            <w:vAlign w:val="center"/>
            <w:hideMark/>
          </w:tcPr>
          <w:p w14:paraId="7DB2748E"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2"/>
            <w:vMerge/>
            <w:tcBorders>
              <w:top w:val="nil"/>
              <w:left w:val="single" w:sz="4" w:space="0" w:color="808080"/>
              <w:bottom w:val="single" w:sz="4" w:space="0" w:color="808080"/>
              <w:right w:val="single" w:sz="4" w:space="0" w:color="808080"/>
            </w:tcBorders>
            <w:vAlign w:val="center"/>
            <w:hideMark/>
          </w:tcPr>
          <w:p w14:paraId="422E7814"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32305815" w14:textId="77777777" w:rsidTr="004E5C26">
        <w:trPr>
          <w:gridBefore w:val="1"/>
          <w:wBefore w:w="18" w:type="dxa"/>
          <w:trHeight w:val="288"/>
        </w:trPr>
        <w:tc>
          <w:tcPr>
            <w:tcW w:w="1605" w:type="dxa"/>
            <w:gridSpan w:val="2"/>
            <w:vMerge/>
            <w:tcBorders>
              <w:top w:val="nil"/>
              <w:left w:val="single" w:sz="4" w:space="0" w:color="808080"/>
              <w:bottom w:val="single" w:sz="4" w:space="0" w:color="808080"/>
              <w:right w:val="single" w:sz="4" w:space="0" w:color="808080"/>
            </w:tcBorders>
            <w:vAlign w:val="center"/>
            <w:hideMark/>
          </w:tcPr>
          <w:p w14:paraId="181F9ED8"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101D843C"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2"/>
            <w:vMerge/>
            <w:tcBorders>
              <w:top w:val="nil"/>
              <w:left w:val="single" w:sz="4" w:space="0" w:color="808080"/>
              <w:bottom w:val="single" w:sz="4" w:space="0" w:color="808080"/>
              <w:right w:val="single" w:sz="4" w:space="0" w:color="808080"/>
            </w:tcBorders>
            <w:vAlign w:val="center"/>
            <w:hideMark/>
          </w:tcPr>
          <w:p w14:paraId="5766BB6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2"/>
            <w:vMerge/>
            <w:tcBorders>
              <w:top w:val="nil"/>
              <w:left w:val="single" w:sz="4" w:space="0" w:color="808080"/>
              <w:bottom w:val="single" w:sz="4" w:space="0" w:color="808080"/>
              <w:right w:val="single" w:sz="4" w:space="0" w:color="808080"/>
            </w:tcBorders>
            <w:vAlign w:val="center"/>
            <w:hideMark/>
          </w:tcPr>
          <w:p w14:paraId="1B2F39F4"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55" w:type="dxa"/>
            <w:gridSpan w:val="2"/>
            <w:tcBorders>
              <w:top w:val="nil"/>
              <w:left w:val="nil"/>
              <w:bottom w:val="single" w:sz="4" w:space="0" w:color="808080"/>
              <w:right w:val="single" w:sz="4" w:space="0" w:color="808080"/>
            </w:tcBorders>
            <w:shd w:val="clear" w:color="auto" w:fill="auto"/>
            <w:hideMark/>
          </w:tcPr>
          <w:p w14:paraId="7DCF049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7 = DIO</w:t>
            </w:r>
          </w:p>
        </w:tc>
        <w:tc>
          <w:tcPr>
            <w:tcW w:w="989" w:type="dxa"/>
            <w:vMerge/>
            <w:tcBorders>
              <w:top w:val="nil"/>
              <w:left w:val="single" w:sz="4" w:space="0" w:color="808080"/>
              <w:bottom w:val="single" w:sz="4" w:space="0" w:color="808080"/>
              <w:right w:val="single" w:sz="4" w:space="0" w:color="808080"/>
            </w:tcBorders>
            <w:vAlign w:val="center"/>
            <w:hideMark/>
          </w:tcPr>
          <w:p w14:paraId="09EF91C9"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2"/>
            <w:vMerge/>
            <w:tcBorders>
              <w:top w:val="nil"/>
              <w:left w:val="single" w:sz="4" w:space="0" w:color="808080"/>
              <w:bottom w:val="single" w:sz="4" w:space="0" w:color="808080"/>
              <w:right w:val="single" w:sz="4" w:space="0" w:color="808080"/>
            </w:tcBorders>
            <w:vAlign w:val="center"/>
            <w:hideMark/>
          </w:tcPr>
          <w:p w14:paraId="46B894C6"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0A0F6B2E" w14:textId="77777777" w:rsidTr="004E5C26">
        <w:trPr>
          <w:gridBefore w:val="1"/>
          <w:wBefore w:w="18" w:type="dxa"/>
          <w:trHeight w:val="405"/>
        </w:trPr>
        <w:tc>
          <w:tcPr>
            <w:tcW w:w="1605" w:type="dxa"/>
            <w:gridSpan w:val="2"/>
            <w:tcBorders>
              <w:top w:val="nil"/>
              <w:left w:val="single" w:sz="4" w:space="0" w:color="808080"/>
              <w:bottom w:val="single" w:sz="4" w:space="0" w:color="808080"/>
              <w:right w:val="single" w:sz="4" w:space="0" w:color="808080"/>
            </w:tcBorders>
            <w:shd w:val="clear" w:color="000000" w:fill="E7E6E6"/>
            <w:vAlign w:val="center"/>
            <w:hideMark/>
          </w:tcPr>
          <w:p w14:paraId="03AFE38A"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59" w:type="dxa"/>
            <w:gridSpan w:val="11"/>
            <w:tcBorders>
              <w:top w:val="single" w:sz="4" w:space="0" w:color="808080"/>
              <w:left w:val="nil"/>
              <w:bottom w:val="single" w:sz="4" w:space="0" w:color="808080"/>
              <w:right w:val="single" w:sz="4" w:space="0" w:color="808080"/>
            </w:tcBorders>
            <w:shd w:val="clear" w:color="000000" w:fill="E7E6E6"/>
            <w:noWrap/>
            <w:vAlign w:val="center"/>
            <w:hideMark/>
          </w:tcPr>
          <w:p w14:paraId="0DB8EAAB" w14:textId="77777777" w:rsidR="00652395" w:rsidRPr="00A71571" w:rsidRDefault="00652395" w:rsidP="004E5C26">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POSITIONINFO</w:t>
            </w:r>
            <w:r w:rsidRPr="00A71571">
              <w:rPr>
                <w:rFonts w:eastAsia="Times New Roman"/>
                <w:color w:val="000000"/>
                <w:sz w:val="20"/>
                <w:szCs w:val="20"/>
                <w:lang w:eastAsia="cs-CZ"/>
              </w:rPr>
              <w:t xml:space="preserve"> </w:t>
            </w:r>
            <w:proofErr w:type="spellStart"/>
            <w:r w:rsidRPr="00A71571">
              <w:rPr>
                <w:rFonts w:eastAsia="Times New Roman"/>
                <w:color w:val="990000"/>
                <w:sz w:val="20"/>
                <w:szCs w:val="20"/>
                <w:lang w:eastAsia="cs-CZ"/>
              </w:rPr>
              <w:t>ignition</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longitude</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14.</w:t>
            </w:r>
            <w:r w:rsidRPr="00A71571">
              <w:rPr>
                <w:rFonts w:eastAsia="Times New Roman"/>
                <w:b/>
                <w:bCs/>
                <w:color w:val="000000"/>
                <w:sz w:val="20"/>
                <w:szCs w:val="20"/>
                <w:lang w:eastAsia="cs-CZ"/>
              </w:rPr>
              <w:t>578964</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latitude</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51.</w:t>
            </w:r>
            <w:r w:rsidRPr="00A71571">
              <w:rPr>
                <w:rFonts w:eastAsia="Times New Roman"/>
                <w:b/>
                <w:bCs/>
                <w:color w:val="000000"/>
                <w:sz w:val="20"/>
                <w:szCs w:val="20"/>
                <w:lang w:eastAsia="cs-CZ"/>
              </w:rPr>
              <w:t>100894</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speed</w:t>
            </w:r>
            <w:r w:rsidRPr="00522FD8">
              <w:rPr>
                <w:rFonts w:eastAsia="Times New Roman"/>
                <w:color w:val="990000"/>
                <w:sz w:val="20"/>
                <w:szCs w:val="20"/>
                <w:lang w:eastAsia="cs-CZ"/>
              </w:rPr>
              <w:t>gps</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22.</w:t>
            </w:r>
            <w:r w:rsidRPr="00A71571">
              <w:rPr>
                <w:rFonts w:eastAsia="Times New Roman"/>
                <w:b/>
                <w:bCs/>
                <w:color w:val="000000"/>
                <w:sz w:val="20"/>
                <w:szCs w:val="20"/>
                <w:lang w:eastAsia="cs-CZ"/>
              </w:rPr>
              <w:t>3</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522FD8">
              <w:rPr>
                <w:rFonts w:eastAsia="Times New Roman"/>
                <w:color w:val="990000"/>
                <w:sz w:val="20"/>
                <w:szCs w:val="20"/>
                <w:lang w:eastAsia="cs-CZ"/>
              </w:rPr>
              <w:t>speedtach</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23.</w:t>
            </w:r>
            <w:r w:rsidRPr="00A71571">
              <w:rPr>
                <w:rFonts w:eastAsia="Times New Roman"/>
                <w:b/>
                <w:bCs/>
                <w:color w:val="000000"/>
                <w:sz w:val="20"/>
                <w:szCs w:val="20"/>
                <w:lang w:eastAsia="cs-CZ"/>
              </w:rPr>
              <w:t>8</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522FD8">
              <w:rPr>
                <w:rFonts w:eastAsia="Times New Roman"/>
                <w:color w:val="990000"/>
                <w:sz w:val="20"/>
                <w:szCs w:val="20"/>
                <w:lang w:eastAsia="cs-CZ"/>
              </w:rPr>
              <w:t>speedcan</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22.</w:t>
            </w:r>
            <w:r w:rsidRPr="00A71571">
              <w:rPr>
                <w:rFonts w:eastAsia="Times New Roman"/>
                <w:b/>
                <w:bCs/>
                <w:color w:val="000000"/>
                <w:sz w:val="20"/>
                <w:szCs w:val="20"/>
                <w:lang w:eastAsia="cs-CZ"/>
              </w:rPr>
              <w:t>3</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522FD8">
              <w:rPr>
                <w:rFonts w:eastAsia="Times New Roman"/>
                <w:color w:val="990000"/>
                <w:sz w:val="20"/>
                <w:szCs w:val="20"/>
                <w:lang w:eastAsia="cs-CZ"/>
              </w:rPr>
              <w:t>tachogps</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2568.</w:t>
            </w:r>
            <w:r w:rsidRPr="00A71571">
              <w:rPr>
                <w:rFonts w:eastAsia="Times New Roman"/>
                <w:b/>
                <w:bCs/>
                <w:color w:val="000000"/>
                <w:sz w:val="20"/>
                <w:szCs w:val="20"/>
                <w:lang w:eastAsia="cs-CZ"/>
              </w:rPr>
              <w:t>125</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522FD8">
              <w:rPr>
                <w:rFonts w:eastAsia="Times New Roman"/>
                <w:color w:val="990000"/>
                <w:sz w:val="20"/>
                <w:szCs w:val="20"/>
                <w:lang w:eastAsia="cs-CZ"/>
              </w:rPr>
              <w:t>tachotach</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2568.</w:t>
            </w:r>
            <w:r w:rsidRPr="00A71571">
              <w:rPr>
                <w:rFonts w:eastAsia="Times New Roman"/>
                <w:b/>
                <w:bCs/>
                <w:color w:val="000000"/>
                <w:sz w:val="20"/>
                <w:szCs w:val="20"/>
                <w:lang w:eastAsia="cs-CZ"/>
              </w:rPr>
              <w:t>125</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522FD8">
              <w:rPr>
                <w:rFonts w:eastAsia="Times New Roman"/>
                <w:color w:val="990000"/>
                <w:sz w:val="20"/>
                <w:szCs w:val="20"/>
                <w:lang w:eastAsia="cs-CZ"/>
              </w:rPr>
              <w:t>tachocan</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2568.</w:t>
            </w:r>
            <w:r w:rsidRPr="00A71571">
              <w:rPr>
                <w:rFonts w:eastAsia="Times New Roman"/>
                <w:b/>
                <w:bCs/>
                <w:color w:val="000000"/>
                <w:sz w:val="20"/>
                <w:szCs w:val="20"/>
                <w:lang w:eastAsia="cs-CZ"/>
              </w:rPr>
              <w:t>125</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modedrive</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2</w:t>
            </w:r>
            <w:r w:rsidRPr="00A71571">
              <w:rPr>
                <w:rFonts w:eastAsia="Times New Roman"/>
                <w:color w:val="0000FF"/>
                <w:sz w:val="20"/>
                <w:szCs w:val="20"/>
                <w:lang w:eastAsia="cs-CZ"/>
              </w:rPr>
              <w:t>" /&gt;</w:t>
            </w:r>
            <w:r w:rsidRPr="00A71571">
              <w:rPr>
                <w:rFonts w:eastAsia="Times New Roman"/>
                <w:color w:val="000000"/>
                <w:sz w:val="20"/>
                <w:szCs w:val="20"/>
                <w:lang w:eastAsia="cs-CZ"/>
              </w:rPr>
              <w:t xml:space="preserve"> </w:t>
            </w:r>
          </w:p>
        </w:tc>
      </w:tr>
    </w:tbl>
    <w:p w14:paraId="0C8F7B03" w14:textId="77777777" w:rsidR="00652395" w:rsidRDefault="00652395" w:rsidP="00652395">
      <w:pPr>
        <w:jc w:val="left"/>
      </w:pPr>
      <w:r>
        <w:br w:type="page"/>
      </w:r>
    </w:p>
    <w:tbl>
      <w:tblPr>
        <w:tblW w:w="14482" w:type="dxa"/>
        <w:tblInd w:w="-185" w:type="dxa"/>
        <w:tblLayout w:type="fixed"/>
        <w:tblCellMar>
          <w:left w:w="70" w:type="dxa"/>
          <w:right w:w="70" w:type="dxa"/>
        </w:tblCellMar>
        <w:tblLook w:val="04A0" w:firstRow="1" w:lastRow="0" w:firstColumn="1" w:lastColumn="0" w:noHBand="0" w:noVBand="1"/>
      </w:tblPr>
      <w:tblGrid>
        <w:gridCol w:w="9"/>
        <w:gridCol w:w="9"/>
        <w:gridCol w:w="1585"/>
        <w:gridCol w:w="10"/>
        <w:gridCol w:w="10"/>
        <w:gridCol w:w="1422"/>
        <w:gridCol w:w="10"/>
        <w:gridCol w:w="10"/>
        <w:gridCol w:w="3436"/>
        <w:gridCol w:w="10"/>
        <w:gridCol w:w="15"/>
        <w:gridCol w:w="1397"/>
        <w:gridCol w:w="10"/>
        <w:gridCol w:w="16"/>
        <w:gridCol w:w="1827"/>
        <w:gridCol w:w="10"/>
        <w:gridCol w:w="28"/>
        <w:gridCol w:w="979"/>
        <w:gridCol w:w="10"/>
        <w:gridCol w:w="3649"/>
        <w:gridCol w:w="30"/>
      </w:tblGrid>
      <w:tr w:rsidR="00652395" w:rsidRPr="00DB4343" w14:paraId="01AAB88B" w14:textId="77777777" w:rsidTr="004E5C26">
        <w:trPr>
          <w:gridAfter w:val="1"/>
          <w:wAfter w:w="30" w:type="dxa"/>
          <w:trHeight w:val="510"/>
        </w:trPr>
        <w:tc>
          <w:tcPr>
            <w:tcW w:w="1603" w:type="dxa"/>
            <w:gridSpan w:val="3"/>
            <w:shd w:val="clear" w:color="000000" w:fill="808080"/>
            <w:vAlign w:val="center"/>
            <w:hideMark/>
          </w:tcPr>
          <w:p w14:paraId="776ED783"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lastRenderedPageBreak/>
              <w:t>Název</w:t>
            </w:r>
          </w:p>
        </w:tc>
        <w:tc>
          <w:tcPr>
            <w:tcW w:w="1442" w:type="dxa"/>
            <w:gridSpan w:val="3"/>
            <w:shd w:val="clear" w:color="000000" w:fill="808080"/>
            <w:vAlign w:val="center"/>
            <w:hideMark/>
          </w:tcPr>
          <w:p w14:paraId="724EA9FB"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Atribut</w:t>
            </w:r>
          </w:p>
        </w:tc>
        <w:tc>
          <w:tcPr>
            <w:tcW w:w="3456" w:type="dxa"/>
            <w:gridSpan w:val="3"/>
            <w:shd w:val="clear" w:color="000000" w:fill="808080"/>
            <w:vAlign w:val="center"/>
            <w:hideMark/>
          </w:tcPr>
          <w:p w14:paraId="4EDC09E1"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Popis</w:t>
            </w:r>
          </w:p>
        </w:tc>
        <w:tc>
          <w:tcPr>
            <w:tcW w:w="1422" w:type="dxa"/>
            <w:gridSpan w:val="3"/>
            <w:shd w:val="clear" w:color="000000" w:fill="808080"/>
            <w:vAlign w:val="center"/>
            <w:hideMark/>
          </w:tcPr>
          <w:p w14:paraId="6A73D4C7"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Formát</w:t>
            </w:r>
          </w:p>
        </w:tc>
        <w:tc>
          <w:tcPr>
            <w:tcW w:w="1853" w:type="dxa"/>
            <w:gridSpan w:val="3"/>
            <w:shd w:val="clear" w:color="000000" w:fill="808080"/>
            <w:vAlign w:val="center"/>
            <w:hideMark/>
          </w:tcPr>
          <w:p w14:paraId="78B6C08A"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Rozsah hodnot</w:t>
            </w:r>
          </w:p>
        </w:tc>
        <w:tc>
          <w:tcPr>
            <w:tcW w:w="1017" w:type="dxa"/>
            <w:gridSpan w:val="3"/>
            <w:shd w:val="clear" w:color="000000" w:fill="808080"/>
            <w:vAlign w:val="center"/>
            <w:hideMark/>
          </w:tcPr>
          <w:p w14:paraId="16055DB4"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Jednotky</w:t>
            </w:r>
          </w:p>
        </w:tc>
        <w:tc>
          <w:tcPr>
            <w:tcW w:w="3659" w:type="dxa"/>
            <w:gridSpan w:val="2"/>
            <w:shd w:val="clear" w:color="000000" w:fill="808080"/>
            <w:vAlign w:val="center"/>
            <w:hideMark/>
          </w:tcPr>
          <w:p w14:paraId="66E887B2"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Povinný</w:t>
            </w:r>
          </w:p>
        </w:tc>
      </w:tr>
      <w:tr w:rsidR="00652395" w:rsidRPr="007A78EC" w14:paraId="01A00781" w14:textId="77777777" w:rsidTr="004E5C26">
        <w:trPr>
          <w:gridBefore w:val="2"/>
          <w:wBefore w:w="18" w:type="dxa"/>
          <w:trHeight w:hRule="exact" w:val="170"/>
        </w:trPr>
        <w:tc>
          <w:tcPr>
            <w:tcW w:w="1605" w:type="dxa"/>
            <w:gridSpan w:val="3"/>
            <w:tcBorders>
              <w:top w:val="nil"/>
              <w:left w:val="nil"/>
              <w:bottom w:val="nil"/>
              <w:right w:val="nil"/>
            </w:tcBorders>
            <w:shd w:val="clear" w:color="auto" w:fill="auto"/>
            <w:hideMark/>
          </w:tcPr>
          <w:p w14:paraId="0D767029"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442" w:type="dxa"/>
            <w:gridSpan w:val="3"/>
            <w:tcBorders>
              <w:top w:val="nil"/>
              <w:left w:val="nil"/>
              <w:bottom w:val="nil"/>
              <w:right w:val="nil"/>
            </w:tcBorders>
            <w:shd w:val="clear" w:color="auto" w:fill="auto"/>
            <w:hideMark/>
          </w:tcPr>
          <w:p w14:paraId="13B98933" w14:textId="77777777" w:rsidR="00652395" w:rsidRPr="00A71571" w:rsidRDefault="00652395" w:rsidP="004E5C26">
            <w:pPr>
              <w:spacing w:after="0" w:line="240" w:lineRule="auto"/>
              <w:jc w:val="left"/>
              <w:rPr>
                <w:rFonts w:eastAsia="Times New Roman"/>
                <w:sz w:val="20"/>
                <w:szCs w:val="20"/>
                <w:lang w:eastAsia="cs-CZ"/>
              </w:rPr>
            </w:pPr>
          </w:p>
        </w:tc>
        <w:tc>
          <w:tcPr>
            <w:tcW w:w="3461" w:type="dxa"/>
            <w:gridSpan w:val="3"/>
            <w:tcBorders>
              <w:top w:val="nil"/>
              <w:left w:val="nil"/>
              <w:bottom w:val="nil"/>
              <w:right w:val="nil"/>
            </w:tcBorders>
            <w:shd w:val="clear" w:color="auto" w:fill="auto"/>
            <w:hideMark/>
          </w:tcPr>
          <w:p w14:paraId="4FD12BC3" w14:textId="77777777" w:rsidR="00652395" w:rsidRPr="00A71571" w:rsidRDefault="00652395" w:rsidP="004E5C26">
            <w:pPr>
              <w:spacing w:after="0" w:line="240" w:lineRule="auto"/>
              <w:jc w:val="left"/>
              <w:rPr>
                <w:rFonts w:eastAsia="Times New Roman"/>
                <w:sz w:val="20"/>
                <w:szCs w:val="20"/>
                <w:lang w:eastAsia="cs-CZ"/>
              </w:rPr>
            </w:pPr>
          </w:p>
        </w:tc>
        <w:tc>
          <w:tcPr>
            <w:tcW w:w="1423" w:type="dxa"/>
            <w:gridSpan w:val="3"/>
            <w:tcBorders>
              <w:top w:val="nil"/>
              <w:left w:val="nil"/>
              <w:bottom w:val="nil"/>
              <w:right w:val="nil"/>
            </w:tcBorders>
            <w:shd w:val="clear" w:color="auto" w:fill="auto"/>
            <w:hideMark/>
          </w:tcPr>
          <w:p w14:paraId="2688C78F" w14:textId="77777777" w:rsidR="00652395" w:rsidRPr="00A71571" w:rsidRDefault="00652395" w:rsidP="004E5C26">
            <w:pPr>
              <w:spacing w:after="0" w:line="240" w:lineRule="auto"/>
              <w:jc w:val="left"/>
              <w:rPr>
                <w:rFonts w:eastAsia="Times New Roman"/>
                <w:sz w:val="20"/>
                <w:szCs w:val="20"/>
                <w:lang w:eastAsia="cs-CZ"/>
              </w:rPr>
            </w:pPr>
          </w:p>
        </w:tc>
        <w:tc>
          <w:tcPr>
            <w:tcW w:w="1865" w:type="dxa"/>
            <w:gridSpan w:val="3"/>
            <w:tcBorders>
              <w:top w:val="nil"/>
              <w:left w:val="nil"/>
              <w:bottom w:val="nil"/>
              <w:right w:val="nil"/>
            </w:tcBorders>
            <w:shd w:val="clear" w:color="auto" w:fill="auto"/>
            <w:hideMark/>
          </w:tcPr>
          <w:p w14:paraId="685C8C1E" w14:textId="77777777" w:rsidR="00652395" w:rsidRPr="00A71571" w:rsidRDefault="00652395" w:rsidP="004E5C26">
            <w:pPr>
              <w:spacing w:after="0" w:line="240" w:lineRule="auto"/>
              <w:jc w:val="left"/>
              <w:rPr>
                <w:rFonts w:eastAsia="Times New Roman"/>
                <w:sz w:val="20"/>
                <w:szCs w:val="20"/>
                <w:lang w:eastAsia="cs-CZ"/>
              </w:rPr>
            </w:pPr>
          </w:p>
        </w:tc>
        <w:tc>
          <w:tcPr>
            <w:tcW w:w="979" w:type="dxa"/>
            <w:tcBorders>
              <w:top w:val="nil"/>
              <w:left w:val="nil"/>
              <w:bottom w:val="nil"/>
              <w:right w:val="nil"/>
            </w:tcBorders>
            <w:shd w:val="clear" w:color="auto" w:fill="auto"/>
            <w:hideMark/>
          </w:tcPr>
          <w:p w14:paraId="41784C91" w14:textId="77777777" w:rsidR="00652395" w:rsidRPr="00A71571" w:rsidRDefault="00652395" w:rsidP="004E5C26">
            <w:pPr>
              <w:spacing w:after="0" w:line="240" w:lineRule="auto"/>
              <w:jc w:val="left"/>
              <w:rPr>
                <w:rFonts w:eastAsia="Times New Roman"/>
                <w:sz w:val="20"/>
                <w:szCs w:val="20"/>
                <w:lang w:eastAsia="cs-CZ"/>
              </w:rPr>
            </w:pPr>
          </w:p>
        </w:tc>
        <w:tc>
          <w:tcPr>
            <w:tcW w:w="3689" w:type="dxa"/>
            <w:gridSpan w:val="3"/>
            <w:tcBorders>
              <w:top w:val="nil"/>
              <w:left w:val="nil"/>
              <w:bottom w:val="nil"/>
              <w:right w:val="nil"/>
            </w:tcBorders>
            <w:shd w:val="clear" w:color="auto" w:fill="auto"/>
            <w:hideMark/>
          </w:tcPr>
          <w:p w14:paraId="3F1E1F35"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43EB65CF" w14:textId="77777777" w:rsidTr="004E5C26">
        <w:trPr>
          <w:gridBefore w:val="2"/>
          <w:wBefore w:w="18" w:type="dxa"/>
          <w:trHeight w:val="288"/>
        </w:trPr>
        <w:tc>
          <w:tcPr>
            <w:tcW w:w="1605" w:type="dxa"/>
            <w:gridSpan w:val="3"/>
            <w:tcBorders>
              <w:top w:val="single" w:sz="4" w:space="0" w:color="808080"/>
              <w:left w:val="single" w:sz="4" w:space="0" w:color="808080"/>
              <w:bottom w:val="single" w:sz="4" w:space="0" w:color="808080"/>
              <w:right w:val="single" w:sz="4" w:space="0" w:color="808080"/>
            </w:tcBorders>
            <w:shd w:val="clear" w:color="000000" w:fill="C6E0B4"/>
            <w:hideMark/>
          </w:tcPr>
          <w:p w14:paraId="734C8BC5"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SPREADINGINFO</w:t>
            </w:r>
          </w:p>
        </w:tc>
        <w:tc>
          <w:tcPr>
            <w:tcW w:w="1442" w:type="dxa"/>
            <w:gridSpan w:val="3"/>
            <w:vMerge w:val="restart"/>
            <w:tcBorders>
              <w:top w:val="single" w:sz="4" w:space="0" w:color="808080"/>
              <w:left w:val="single" w:sz="4" w:space="0" w:color="808080"/>
              <w:bottom w:val="single" w:sz="4" w:space="0" w:color="808080"/>
              <w:right w:val="single" w:sz="4" w:space="0" w:color="808080"/>
            </w:tcBorders>
            <w:shd w:val="clear" w:color="auto" w:fill="auto"/>
            <w:hideMark/>
          </w:tcPr>
          <w:p w14:paraId="5A9AEF57"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spreadingmode</w:t>
            </w:r>
            <w:proofErr w:type="spellEnd"/>
          </w:p>
        </w:tc>
        <w:tc>
          <w:tcPr>
            <w:tcW w:w="3461" w:type="dxa"/>
            <w:gridSpan w:val="3"/>
            <w:vMerge w:val="restart"/>
            <w:tcBorders>
              <w:top w:val="single" w:sz="4" w:space="0" w:color="808080"/>
              <w:left w:val="single" w:sz="4" w:space="0" w:color="808080"/>
              <w:bottom w:val="single" w:sz="4" w:space="0" w:color="808080"/>
              <w:right w:val="single" w:sz="4" w:space="0" w:color="808080"/>
            </w:tcBorders>
            <w:shd w:val="clear" w:color="auto" w:fill="auto"/>
            <w:hideMark/>
          </w:tcPr>
          <w:p w14:paraId="04DCBBD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Režim posypu</w:t>
            </w:r>
          </w:p>
        </w:tc>
        <w:tc>
          <w:tcPr>
            <w:tcW w:w="1423" w:type="dxa"/>
            <w:gridSpan w:val="3"/>
            <w:vMerge w:val="restart"/>
            <w:tcBorders>
              <w:top w:val="single" w:sz="4" w:space="0" w:color="808080"/>
              <w:left w:val="single" w:sz="4" w:space="0" w:color="808080"/>
              <w:bottom w:val="single" w:sz="4" w:space="0" w:color="808080"/>
              <w:right w:val="single" w:sz="4" w:space="0" w:color="808080"/>
            </w:tcBorders>
            <w:shd w:val="clear" w:color="auto" w:fill="auto"/>
            <w:hideMark/>
          </w:tcPr>
          <w:p w14:paraId="231EFBC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 dle rozsahu</w:t>
            </w:r>
          </w:p>
        </w:tc>
        <w:tc>
          <w:tcPr>
            <w:tcW w:w="1865" w:type="dxa"/>
            <w:gridSpan w:val="3"/>
            <w:tcBorders>
              <w:top w:val="single" w:sz="4" w:space="0" w:color="808080"/>
              <w:left w:val="nil"/>
              <w:bottom w:val="single" w:sz="4" w:space="0" w:color="808080"/>
              <w:right w:val="single" w:sz="4" w:space="0" w:color="808080"/>
            </w:tcBorders>
            <w:shd w:val="clear" w:color="auto" w:fill="auto"/>
            <w:hideMark/>
          </w:tcPr>
          <w:p w14:paraId="76ADBE8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1 = vozidlo není vybaveno sypačem</w:t>
            </w:r>
          </w:p>
        </w:tc>
        <w:tc>
          <w:tcPr>
            <w:tcW w:w="979" w:type="dxa"/>
            <w:vMerge w:val="restart"/>
            <w:tcBorders>
              <w:top w:val="single" w:sz="4" w:space="0" w:color="808080"/>
              <w:left w:val="single" w:sz="4" w:space="0" w:color="808080"/>
              <w:bottom w:val="single" w:sz="4" w:space="0" w:color="808080"/>
              <w:right w:val="single" w:sz="4" w:space="0" w:color="808080"/>
            </w:tcBorders>
            <w:shd w:val="clear" w:color="auto" w:fill="auto"/>
            <w:hideMark/>
          </w:tcPr>
          <w:p w14:paraId="02726A6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vMerge w:val="restart"/>
            <w:tcBorders>
              <w:top w:val="single" w:sz="4" w:space="0" w:color="808080"/>
              <w:left w:val="single" w:sz="4" w:space="0" w:color="808080"/>
              <w:bottom w:val="single" w:sz="4" w:space="0" w:color="808080"/>
              <w:right w:val="single" w:sz="4" w:space="0" w:color="808080"/>
            </w:tcBorders>
            <w:shd w:val="clear" w:color="auto" w:fill="auto"/>
            <w:hideMark/>
          </w:tcPr>
          <w:p w14:paraId="7A69B25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 =2,3,4 a VEHICLEINFO/technology = 1</w:t>
            </w:r>
          </w:p>
        </w:tc>
      </w:tr>
      <w:tr w:rsidR="00652395" w:rsidRPr="007A78EC" w14:paraId="5FFB41F4" w14:textId="77777777" w:rsidTr="004E5C26">
        <w:trPr>
          <w:gridBefore w:val="2"/>
          <w:wBefore w:w="18" w:type="dxa"/>
          <w:trHeight w:val="288"/>
        </w:trPr>
        <w:tc>
          <w:tcPr>
            <w:tcW w:w="1605" w:type="dxa"/>
            <w:gridSpan w:val="3"/>
            <w:vMerge w:val="restart"/>
            <w:tcBorders>
              <w:top w:val="nil"/>
              <w:left w:val="single" w:sz="4" w:space="0" w:color="808080"/>
              <w:bottom w:val="single" w:sz="4" w:space="0" w:color="808080"/>
              <w:right w:val="single" w:sz="4" w:space="0" w:color="808080"/>
            </w:tcBorders>
            <w:shd w:val="clear" w:color="auto" w:fill="auto"/>
            <w:hideMark/>
          </w:tcPr>
          <w:p w14:paraId="38AD9B94" w14:textId="77777777" w:rsidR="00652395" w:rsidRPr="00A71571" w:rsidRDefault="00652395" w:rsidP="004E5C26">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c>
          <w:tcPr>
            <w:tcW w:w="1442" w:type="dxa"/>
            <w:gridSpan w:val="3"/>
            <w:vMerge/>
            <w:tcBorders>
              <w:top w:val="single" w:sz="4" w:space="0" w:color="808080"/>
              <w:left w:val="single" w:sz="4" w:space="0" w:color="808080"/>
              <w:bottom w:val="single" w:sz="4" w:space="0" w:color="808080"/>
              <w:right w:val="single" w:sz="4" w:space="0" w:color="808080"/>
            </w:tcBorders>
            <w:vAlign w:val="center"/>
            <w:hideMark/>
          </w:tcPr>
          <w:p w14:paraId="77364D63"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3"/>
            <w:vMerge/>
            <w:tcBorders>
              <w:top w:val="single" w:sz="4" w:space="0" w:color="808080"/>
              <w:left w:val="single" w:sz="4" w:space="0" w:color="808080"/>
              <w:bottom w:val="single" w:sz="4" w:space="0" w:color="808080"/>
              <w:right w:val="single" w:sz="4" w:space="0" w:color="808080"/>
            </w:tcBorders>
            <w:vAlign w:val="center"/>
            <w:hideMark/>
          </w:tcPr>
          <w:p w14:paraId="7943B9E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3"/>
            <w:vMerge/>
            <w:tcBorders>
              <w:top w:val="single" w:sz="4" w:space="0" w:color="808080"/>
              <w:left w:val="single" w:sz="4" w:space="0" w:color="808080"/>
              <w:bottom w:val="single" w:sz="4" w:space="0" w:color="808080"/>
              <w:right w:val="single" w:sz="4" w:space="0" w:color="808080"/>
            </w:tcBorders>
            <w:vAlign w:val="center"/>
            <w:hideMark/>
          </w:tcPr>
          <w:p w14:paraId="363F1B19"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65" w:type="dxa"/>
            <w:gridSpan w:val="3"/>
            <w:tcBorders>
              <w:top w:val="nil"/>
              <w:left w:val="nil"/>
              <w:bottom w:val="single" w:sz="4" w:space="0" w:color="808080"/>
              <w:right w:val="single" w:sz="4" w:space="0" w:color="808080"/>
            </w:tcBorders>
            <w:shd w:val="clear" w:color="auto" w:fill="auto"/>
            <w:hideMark/>
          </w:tcPr>
          <w:p w14:paraId="2DFF5BA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2 = nesype</w:t>
            </w:r>
          </w:p>
        </w:tc>
        <w:tc>
          <w:tcPr>
            <w:tcW w:w="979" w:type="dxa"/>
            <w:vMerge/>
            <w:tcBorders>
              <w:top w:val="single" w:sz="4" w:space="0" w:color="808080"/>
              <w:left w:val="single" w:sz="4" w:space="0" w:color="808080"/>
              <w:bottom w:val="single" w:sz="4" w:space="0" w:color="808080"/>
              <w:right w:val="single" w:sz="4" w:space="0" w:color="808080"/>
            </w:tcBorders>
            <w:vAlign w:val="center"/>
            <w:hideMark/>
          </w:tcPr>
          <w:p w14:paraId="386B2F9E"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3"/>
            <w:vMerge/>
            <w:tcBorders>
              <w:top w:val="single" w:sz="4" w:space="0" w:color="808080"/>
              <w:left w:val="single" w:sz="4" w:space="0" w:color="808080"/>
              <w:bottom w:val="single" w:sz="4" w:space="0" w:color="808080"/>
              <w:right w:val="single" w:sz="4" w:space="0" w:color="808080"/>
            </w:tcBorders>
            <w:vAlign w:val="center"/>
            <w:hideMark/>
          </w:tcPr>
          <w:p w14:paraId="030E8B1B"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09A5F3DA"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451E21DB"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vMerge/>
            <w:tcBorders>
              <w:top w:val="single" w:sz="4" w:space="0" w:color="808080"/>
              <w:left w:val="single" w:sz="4" w:space="0" w:color="808080"/>
              <w:bottom w:val="single" w:sz="4" w:space="0" w:color="808080"/>
              <w:right w:val="single" w:sz="4" w:space="0" w:color="808080"/>
            </w:tcBorders>
            <w:vAlign w:val="center"/>
            <w:hideMark/>
          </w:tcPr>
          <w:p w14:paraId="3005B4D6"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3"/>
            <w:vMerge/>
            <w:tcBorders>
              <w:top w:val="single" w:sz="4" w:space="0" w:color="808080"/>
              <w:left w:val="single" w:sz="4" w:space="0" w:color="808080"/>
              <w:bottom w:val="single" w:sz="4" w:space="0" w:color="808080"/>
              <w:right w:val="single" w:sz="4" w:space="0" w:color="808080"/>
            </w:tcBorders>
            <w:vAlign w:val="center"/>
            <w:hideMark/>
          </w:tcPr>
          <w:p w14:paraId="65F74D4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3"/>
            <w:vMerge/>
            <w:tcBorders>
              <w:top w:val="single" w:sz="4" w:space="0" w:color="808080"/>
              <w:left w:val="single" w:sz="4" w:space="0" w:color="808080"/>
              <w:bottom w:val="single" w:sz="4" w:space="0" w:color="808080"/>
              <w:right w:val="single" w:sz="4" w:space="0" w:color="808080"/>
            </w:tcBorders>
            <w:vAlign w:val="center"/>
            <w:hideMark/>
          </w:tcPr>
          <w:p w14:paraId="5B5BBCCF"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65" w:type="dxa"/>
            <w:gridSpan w:val="3"/>
            <w:tcBorders>
              <w:top w:val="nil"/>
              <w:left w:val="nil"/>
              <w:bottom w:val="single" w:sz="4" w:space="0" w:color="808080"/>
              <w:right w:val="single" w:sz="4" w:space="0" w:color="808080"/>
            </w:tcBorders>
            <w:shd w:val="clear" w:color="auto" w:fill="auto"/>
            <w:hideMark/>
          </w:tcPr>
          <w:p w14:paraId="6967374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3 = chemický posyp</w:t>
            </w:r>
          </w:p>
        </w:tc>
        <w:tc>
          <w:tcPr>
            <w:tcW w:w="979" w:type="dxa"/>
            <w:vMerge/>
            <w:tcBorders>
              <w:top w:val="single" w:sz="4" w:space="0" w:color="808080"/>
              <w:left w:val="single" w:sz="4" w:space="0" w:color="808080"/>
              <w:bottom w:val="single" w:sz="4" w:space="0" w:color="808080"/>
              <w:right w:val="single" w:sz="4" w:space="0" w:color="808080"/>
            </w:tcBorders>
            <w:vAlign w:val="center"/>
            <w:hideMark/>
          </w:tcPr>
          <w:p w14:paraId="37BF7B3A"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3"/>
            <w:vMerge/>
            <w:tcBorders>
              <w:top w:val="single" w:sz="4" w:space="0" w:color="808080"/>
              <w:left w:val="single" w:sz="4" w:space="0" w:color="808080"/>
              <w:bottom w:val="single" w:sz="4" w:space="0" w:color="808080"/>
              <w:right w:val="single" w:sz="4" w:space="0" w:color="808080"/>
            </w:tcBorders>
            <w:vAlign w:val="center"/>
            <w:hideMark/>
          </w:tcPr>
          <w:p w14:paraId="47E725E7"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7E3EC074"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3E88990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vMerge/>
            <w:tcBorders>
              <w:top w:val="single" w:sz="4" w:space="0" w:color="808080"/>
              <w:left w:val="single" w:sz="4" w:space="0" w:color="808080"/>
              <w:bottom w:val="single" w:sz="4" w:space="0" w:color="808080"/>
              <w:right w:val="single" w:sz="4" w:space="0" w:color="808080"/>
            </w:tcBorders>
            <w:vAlign w:val="center"/>
            <w:hideMark/>
          </w:tcPr>
          <w:p w14:paraId="1962BF04"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3"/>
            <w:vMerge/>
            <w:tcBorders>
              <w:top w:val="single" w:sz="4" w:space="0" w:color="808080"/>
              <w:left w:val="single" w:sz="4" w:space="0" w:color="808080"/>
              <w:bottom w:val="single" w:sz="4" w:space="0" w:color="808080"/>
              <w:right w:val="single" w:sz="4" w:space="0" w:color="808080"/>
            </w:tcBorders>
            <w:vAlign w:val="center"/>
            <w:hideMark/>
          </w:tcPr>
          <w:p w14:paraId="7C46B565"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3"/>
            <w:vMerge/>
            <w:tcBorders>
              <w:top w:val="single" w:sz="4" w:space="0" w:color="808080"/>
              <w:left w:val="single" w:sz="4" w:space="0" w:color="808080"/>
              <w:bottom w:val="single" w:sz="4" w:space="0" w:color="808080"/>
              <w:right w:val="single" w:sz="4" w:space="0" w:color="808080"/>
            </w:tcBorders>
            <w:vAlign w:val="center"/>
            <w:hideMark/>
          </w:tcPr>
          <w:p w14:paraId="3FA9E5B1"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65" w:type="dxa"/>
            <w:gridSpan w:val="3"/>
            <w:tcBorders>
              <w:top w:val="nil"/>
              <w:left w:val="nil"/>
              <w:bottom w:val="single" w:sz="4" w:space="0" w:color="808080"/>
              <w:right w:val="single" w:sz="4" w:space="0" w:color="808080"/>
            </w:tcBorders>
            <w:shd w:val="clear" w:color="auto" w:fill="auto"/>
            <w:hideMark/>
          </w:tcPr>
          <w:p w14:paraId="73DD96D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4 = chemický posyp se zkrápěním</w:t>
            </w:r>
          </w:p>
        </w:tc>
        <w:tc>
          <w:tcPr>
            <w:tcW w:w="979" w:type="dxa"/>
            <w:vMerge/>
            <w:tcBorders>
              <w:top w:val="single" w:sz="4" w:space="0" w:color="808080"/>
              <w:left w:val="single" w:sz="4" w:space="0" w:color="808080"/>
              <w:bottom w:val="single" w:sz="4" w:space="0" w:color="808080"/>
              <w:right w:val="single" w:sz="4" w:space="0" w:color="808080"/>
            </w:tcBorders>
            <w:vAlign w:val="center"/>
            <w:hideMark/>
          </w:tcPr>
          <w:p w14:paraId="16F059ED"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3"/>
            <w:vMerge/>
            <w:tcBorders>
              <w:top w:val="single" w:sz="4" w:space="0" w:color="808080"/>
              <w:left w:val="single" w:sz="4" w:space="0" w:color="808080"/>
              <w:bottom w:val="single" w:sz="4" w:space="0" w:color="808080"/>
              <w:right w:val="single" w:sz="4" w:space="0" w:color="808080"/>
            </w:tcBorders>
            <w:vAlign w:val="center"/>
            <w:hideMark/>
          </w:tcPr>
          <w:p w14:paraId="1DB685FB"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6ECFB6C5"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486A0CEA"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vMerge/>
            <w:tcBorders>
              <w:top w:val="single" w:sz="4" w:space="0" w:color="808080"/>
              <w:left w:val="single" w:sz="4" w:space="0" w:color="808080"/>
              <w:bottom w:val="single" w:sz="4" w:space="0" w:color="808080"/>
              <w:right w:val="single" w:sz="4" w:space="0" w:color="808080"/>
            </w:tcBorders>
            <w:vAlign w:val="center"/>
            <w:hideMark/>
          </w:tcPr>
          <w:p w14:paraId="277E40B4"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3"/>
            <w:vMerge/>
            <w:tcBorders>
              <w:top w:val="single" w:sz="4" w:space="0" w:color="808080"/>
              <w:left w:val="single" w:sz="4" w:space="0" w:color="808080"/>
              <w:bottom w:val="single" w:sz="4" w:space="0" w:color="808080"/>
              <w:right w:val="single" w:sz="4" w:space="0" w:color="808080"/>
            </w:tcBorders>
            <w:vAlign w:val="center"/>
            <w:hideMark/>
          </w:tcPr>
          <w:p w14:paraId="31850F1C"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3"/>
            <w:vMerge/>
            <w:tcBorders>
              <w:top w:val="single" w:sz="4" w:space="0" w:color="808080"/>
              <w:left w:val="single" w:sz="4" w:space="0" w:color="808080"/>
              <w:bottom w:val="single" w:sz="4" w:space="0" w:color="808080"/>
              <w:right w:val="single" w:sz="4" w:space="0" w:color="808080"/>
            </w:tcBorders>
            <w:vAlign w:val="center"/>
            <w:hideMark/>
          </w:tcPr>
          <w:p w14:paraId="58A17738"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65" w:type="dxa"/>
            <w:gridSpan w:val="3"/>
            <w:tcBorders>
              <w:top w:val="nil"/>
              <w:left w:val="nil"/>
              <w:bottom w:val="single" w:sz="4" w:space="0" w:color="808080"/>
              <w:right w:val="single" w:sz="4" w:space="0" w:color="808080"/>
            </w:tcBorders>
            <w:shd w:val="clear" w:color="auto" w:fill="auto"/>
            <w:hideMark/>
          </w:tcPr>
          <w:p w14:paraId="4567753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5 = inertní posyp</w:t>
            </w:r>
          </w:p>
        </w:tc>
        <w:tc>
          <w:tcPr>
            <w:tcW w:w="979" w:type="dxa"/>
            <w:vMerge/>
            <w:tcBorders>
              <w:top w:val="single" w:sz="4" w:space="0" w:color="808080"/>
              <w:left w:val="single" w:sz="4" w:space="0" w:color="808080"/>
              <w:bottom w:val="single" w:sz="4" w:space="0" w:color="808080"/>
              <w:right w:val="single" w:sz="4" w:space="0" w:color="808080"/>
            </w:tcBorders>
            <w:vAlign w:val="center"/>
            <w:hideMark/>
          </w:tcPr>
          <w:p w14:paraId="2D08789A"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3"/>
            <w:vMerge/>
            <w:tcBorders>
              <w:top w:val="single" w:sz="4" w:space="0" w:color="808080"/>
              <w:left w:val="single" w:sz="4" w:space="0" w:color="808080"/>
              <w:bottom w:val="single" w:sz="4" w:space="0" w:color="808080"/>
              <w:right w:val="single" w:sz="4" w:space="0" w:color="808080"/>
            </w:tcBorders>
            <w:vAlign w:val="center"/>
            <w:hideMark/>
          </w:tcPr>
          <w:p w14:paraId="39077992"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07614D95"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31A39083"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vMerge/>
            <w:tcBorders>
              <w:top w:val="single" w:sz="4" w:space="0" w:color="808080"/>
              <w:left w:val="single" w:sz="4" w:space="0" w:color="808080"/>
              <w:bottom w:val="single" w:sz="4" w:space="0" w:color="808080"/>
              <w:right w:val="single" w:sz="4" w:space="0" w:color="808080"/>
            </w:tcBorders>
            <w:vAlign w:val="center"/>
            <w:hideMark/>
          </w:tcPr>
          <w:p w14:paraId="6AEBCF9F"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3"/>
            <w:vMerge/>
            <w:tcBorders>
              <w:top w:val="single" w:sz="4" w:space="0" w:color="808080"/>
              <w:left w:val="single" w:sz="4" w:space="0" w:color="808080"/>
              <w:bottom w:val="single" w:sz="4" w:space="0" w:color="808080"/>
              <w:right w:val="single" w:sz="4" w:space="0" w:color="808080"/>
            </w:tcBorders>
            <w:vAlign w:val="center"/>
            <w:hideMark/>
          </w:tcPr>
          <w:p w14:paraId="73890563"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3"/>
            <w:vMerge/>
            <w:tcBorders>
              <w:top w:val="single" w:sz="4" w:space="0" w:color="808080"/>
              <w:left w:val="single" w:sz="4" w:space="0" w:color="808080"/>
              <w:bottom w:val="single" w:sz="4" w:space="0" w:color="808080"/>
              <w:right w:val="single" w:sz="4" w:space="0" w:color="808080"/>
            </w:tcBorders>
            <w:vAlign w:val="center"/>
            <w:hideMark/>
          </w:tcPr>
          <w:p w14:paraId="6AA0A644"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65" w:type="dxa"/>
            <w:gridSpan w:val="3"/>
            <w:tcBorders>
              <w:top w:val="nil"/>
              <w:left w:val="nil"/>
              <w:bottom w:val="single" w:sz="4" w:space="0" w:color="808080"/>
              <w:right w:val="single" w:sz="4" w:space="0" w:color="808080"/>
            </w:tcBorders>
            <w:shd w:val="clear" w:color="auto" w:fill="auto"/>
            <w:hideMark/>
          </w:tcPr>
          <w:p w14:paraId="30176FE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6 = inertní posyp se zkrápěním</w:t>
            </w:r>
          </w:p>
        </w:tc>
        <w:tc>
          <w:tcPr>
            <w:tcW w:w="979" w:type="dxa"/>
            <w:vMerge/>
            <w:tcBorders>
              <w:top w:val="single" w:sz="4" w:space="0" w:color="808080"/>
              <w:left w:val="single" w:sz="4" w:space="0" w:color="808080"/>
              <w:bottom w:val="single" w:sz="4" w:space="0" w:color="808080"/>
              <w:right w:val="single" w:sz="4" w:space="0" w:color="808080"/>
            </w:tcBorders>
            <w:vAlign w:val="center"/>
            <w:hideMark/>
          </w:tcPr>
          <w:p w14:paraId="0E2D75D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3"/>
            <w:vMerge/>
            <w:tcBorders>
              <w:top w:val="single" w:sz="4" w:space="0" w:color="808080"/>
              <w:left w:val="single" w:sz="4" w:space="0" w:color="808080"/>
              <w:bottom w:val="single" w:sz="4" w:space="0" w:color="808080"/>
              <w:right w:val="single" w:sz="4" w:space="0" w:color="808080"/>
            </w:tcBorders>
            <w:vAlign w:val="center"/>
            <w:hideMark/>
          </w:tcPr>
          <w:p w14:paraId="010DBEE7"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025171B0"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3AEA004F"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vMerge/>
            <w:tcBorders>
              <w:top w:val="single" w:sz="4" w:space="0" w:color="808080"/>
              <w:left w:val="single" w:sz="4" w:space="0" w:color="808080"/>
              <w:bottom w:val="single" w:sz="4" w:space="0" w:color="808080"/>
              <w:right w:val="single" w:sz="4" w:space="0" w:color="808080"/>
            </w:tcBorders>
            <w:vAlign w:val="center"/>
            <w:hideMark/>
          </w:tcPr>
          <w:p w14:paraId="3E1A9800"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1" w:type="dxa"/>
            <w:gridSpan w:val="3"/>
            <w:vMerge/>
            <w:tcBorders>
              <w:top w:val="single" w:sz="4" w:space="0" w:color="808080"/>
              <w:left w:val="single" w:sz="4" w:space="0" w:color="808080"/>
              <w:bottom w:val="single" w:sz="4" w:space="0" w:color="808080"/>
              <w:right w:val="single" w:sz="4" w:space="0" w:color="808080"/>
            </w:tcBorders>
            <w:vAlign w:val="center"/>
            <w:hideMark/>
          </w:tcPr>
          <w:p w14:paraId="1D460A2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3"/>
            <w:vMerge/>
            <w:tcBorders>
              <w:top w:val="single" w:sz="4" w:space="0" w:color="808080"/>
              <w:left w:val="single" w:sz="4" w:space="0" w:color="808080"/>
              <w:bottom w:val="single" w:sz="4" w:space="0" w:color="808080"/>
              <w:right w:val="single" w:sz="4" w:space="0" w:color="808080"/>
            </w:tcBorders>
            <w:vAlign w:val="center"/>
            <w:hideMark/>
          </w:tcPr>
          <w:p w14:paraId="22FF241A"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65" w:type="dxa"/>
            <w:gridSpan w:val="3"/>
            <w:tcBorders>
              <w:top w:val="nil"/>
              <w:left w:val="nil"/>
              <w:bottom w:val="single" w:sz="4" w:space="0" w:color="808080"/>
              <w:right w:val="single" w:sz="4" w:space="0" w:color="808080"/>
            </w:tcBorders>
            <w:shd w:val="clear" w:color="auto" w:fill="auto"/>
            <w:hideMark/>
          </w:tcPr>
          <w:p w14:paraId="3118AEF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7 = zkrápění</w:t>
            </w:r>
          </w:p>
        </w:tc>
        <w:tc>
          <w:tcPr>
            <w:tcW w:w="979" w:type="dxa"/>
            <w:vMerge/>
            <w:tcBorders>
              <w:top w:val="single" w:sz="4" w:space="0" w:color="808080"/>
              <w:left w:val="single" w:sz="4" w:space="0" w:color="808080"/>
              <w:bottom w:val="single" w:sz="4" w:space="0" w:color="808080"/>
              <w:right w:val="single" w:sz="4" w:space="0" w:color="808080"/>
            </w:tcBorders>
            <w:vAlign w:val="center"/>
            <w:hideMark/>
          </w:tcPr>
          <w:p w14:paraId="1AFC47EB"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689" w:type="dxa"/>
            <w:gridSpan w:val="3"/>
            <w:vMerge/>
            <w:tcBorders>
              <w:top w:val="single" w:sz="4" w:space="0" w:color="808080"/>
              <w:left w:val="single" w:sz="4" w:space="0" w:color="808080"/>
              <w:bottom w:val="single" w:sz="4" w:space="0" w:color="808080"/>
              <w:right w:val="single" w:sz="4" w:space="0" w:color="808080"/>
            </w:tcBorders>
            <w:vAlign w:val="center"/>
            <w:hideMark/>
          </w:tcPr>
          <w:p w14:paraId="5B5FB938"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6B87E6F7" w14:textId="77777777" w:rsidTr="004E5C26">
        <w:trPr>
          <w:gridBefore w:val="2"/>
          <w:wBefore w:w="18" w:type="dxa"/>
          <w:trHeight w:val="576"/>
        </w:trPr>
        <w:tc>
          <w:tcPr>
            <w:tcW w:w="1605" w:type="dxa"/>
            <w:gridSpan w:val="3"/>
            <w:vMerge/>
            <w:tcBorders>
              <w:top w:val="nil"/>
              <w:left w:val="single" w:sz="4" w:space="0" w:color="808080"/>
              <w:bottom w:val="single" w:sz="4" w:space="0" w:color="808080"/>
              <w:right w:val="single" w:sz="4" w:space="0" w:color="808080"/>
            </w:tcBorders>
            <w:vAlign w:val="center"/>
            <w:hideMark/>
          </w:tcPr>
          <w:p w14:paraId="09832656"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076269F8" w14:textId="1A34ECCF"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P</w:t>
            </w:r>
            <w:r w:rsidR="00652395" w:rsidRPr="00A71571">
              <w:rPr>
                <w:rFonts w:eastAsia="Times New Roman"/>
                <w:b/>
                <w:bCs/>
                <w:color w:val="000000"/>
                <w:sz w:val="20"/>
                <w:szCs w:val="20"/>
                <w:lang w:eastAsia="cs-CZ"/>
              </w:rPr>
              <w:t>low</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6588067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Stav plužení</w:t>
            </w:r>
          </w:p>
        </w:tc>
        <w:tc>
          <w:tcPr>
            <w:tcW w:w="1423" w:type="dxa"/>
            <w:gridSpan w:val="3"/>
            <w:tcBorders>
              <w:top w:val="nil"/>
              <w:left w:val="nil"/>
              <w:bottom w:val="single" w:sz="4" w:space="0" w:color="808080"/>
              <w:right w:val="single" w:sz="4" w:space="0" w:color="808080"/>
            </w:tcBorders>
            <w:shd w:val="clear" w:color="auto" w:fill="auto"/>
            <w:hideMark/>
          </w:tcPr>
          <w:p w14:paraId="2E6C8A0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14F71099"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654474F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0E47976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 =2,3,4 a VEHICLEINFO/technology = 1</w:t>
            </w:r>
          </w:p>
        </w:tc>
      </w:tr>
      <w:tr w:rsidR="00652395" w:rsidRPr="007A78EC" w14:paraId="2D5FDB41" w14:textId="77777777" w:rsidTr="004E5C26">
        <w:trPr>
          <w:gridBefore w:val="2"/>
          <w:wBefore w:w="18" w:type="dxa"/>
          <w:trHeight w:val="864"/>
        </w:trPr>
        <w:tc>
          <w:tcPr>
            <w:tcW w:w="1605" w:type="dxa"/>
            <w:gridSpan w:val="3"/>
            <w:vMerge/>
            <w:tcBorders>
              <w:top w:val="nil"/>
              <w:left w:val="single" w:sz="4" w:space="0" w:color="808080"/>
              <w:bottom w:val="single" w:sz="4" w:space="0" w:color="808080"/>
              <w:right w:val="single" w:sz="4" w:space="0" w:color="808080"/>
            </w:tcBorders>
            <w:vAlign w:val="center"/>
            <w:hideMark/>
          </w:tcPr>
          <w:p w14:paraId="57B4737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40BD6422" w14:textId="357A5079" w:rsidR="00652395" w:rsidRPr="00A71571" w:rsidRDefault="003E080A"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G</w:t>
            </w:r>
            <w:r w:rsidR="00652395" w:rsidRPr="00A71571">
              <w:rPr>
                <w:rFonts w:eastAsia="Times New Roman"/>
                <w:b/>
                <w:bCs/>
                <w:color w:val="000000"/>
                <w:sz w:val="20"/>
                <w:szCs w:val="20"/>
                <w:lang w:eastAsia="cs-CZ"/>
              </w:rPr>
              <w:t>ram</w:t>
            </w:r>
          </w:p>
        </w:tc>
        <w:tc>
          <w:tcPr>
            <w:tcW w:w="3461" w:type="dxa"/>
            <w:gridSpan w:val="3"/>
            <w:tcBorders>
              <w:top w:val="nil"/>
              <w:left w:val="nil"/>
              <w:bottom w:val="single" w:sz="4" w:space="0" w:color="808080"/>
              <w:right w:val="single" w:sz="4" w:space="0" w:color="808080"/>
            </w:tcBorders>
            <w:shd w:val="clear" w:color="auto" w:fill="auto"/>
            <w:hideMark/>
          </w:tcPr>
          <w:p w14:paraId="3CB73B0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Aktuální gramáž posypu (g/m2)</w:t>
            </w:r>
          </w:p>
        </w:tc>
        <w:tc>
          <w:tcPr>
            <w:tcW w:w="1423" w:type="dxa"/>
            <w:gridSpan w:val="3"/>
            <w:tcBorders>
              <w:top w:val="nil"/>
              <w:left w:val="nil"/>
              <w:bottom w:val="single" w:sz="4" w:space="0" w:color="808080"/>
              <w:right w:val="single" w:sz="4" w:space="0" w:color="808080"/>
            </w:tcBorders>
            <w:shd w:val="clear" w:color="auto" w:fill="auto"/>
            <w:hideMark/>
          </w:tcPr>
          <w:p w14:paraId="5C604AB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65" w:type="dxa"/>
            <w:gridSpan w:val="3"/>
            <w:tcBorders>
              <w:top w:val="nil"/>
              <w:left w:val="nil"/>
              <w:bottom w:val="single" w:sz="4" w:space="0" w:color="808080"/>
              <w:right w:val="single" w:sz="4" w:space="0" w:color="808080"/>
            </w:tcBorders>
            <w:shd w:val="clear" w:color="auto" w:fill="auto"/>
            <w:hideMark/>
          </w:tcPr>
          <w:p w14:paraId="752034A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979" w:type="dxa"/>
            <w:tcBorders>
              <w:top w:val="nil"/>
              <w:left w:val="nil"/>
              <w:bottom w:val="single" w:sz="4" w:space="0" w:color="808080"/>
              <w:right w:val="single" w:sz="4" w:space="0" w:color="808080"/>
            </w:tcBorders>
            <w:shd w:val="clear" w:color="auto" w:fill="auto"/>
            <w:hideMark/>
          </w:tcPr>
          <w:p w14:paraId="6F90345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g/m2</w:t>
            </w:r>
          </w:p>
        </w:tc>
        <w:tc>
          <w:tcPr>
            <w:tcW w:w="3689" w:type="dxa"/>
            <w:gridSpan w:val="3"/>
            <w:tcBorders>
              <w:top w:val="nil"/>
              <w:left w:val="nil"/>
              <w:bottom w:val="single" w:sz="4" w:space="0" w:color="808080"/>
              <w:right w:val="single" w:sz="4" w:space="0" w:color="808080"/>
            </w:tcBorders>
            <w:shd w:val="clear" w:color="auto" w:fill="auto"/>
            <w:hideMark/>
          </w:tcPr>
          <w:p w14:paraId="0A34F9C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 =2,3,4 a VEHICLEINFO/technology = 1 a pokud je SPREADINGINFO/</w:t>
            </w:r>
            <w:proofErr w:type="spellStart"/>
            <w:r w:rsidRPr="00A71571">
              <w:rPr>
                <w:rFonts w:eastAsia="Times New Roman"/>
                <w:color w:val="000000"/>
                <w:sz w:val="20"/>
                <w:szCs w:val="20"/>
                <w:lang w:eastAsia="cs-CZ"/>
              </w:rPr>
              <w:t>spreadingmode</w:t>
            </w:r>
            <w:proofErr w:type="spellEnd"/>
            <w:r w:rsidRPr="00A71571">
              <w:rPr>
                <w:rFonts w:eastAsia="Times New Roman"/>
                <w:color w:val="000000"/>
                <w:sz w:val="20"/>
                <w:szCs w:val="20"/>
                <w:lang w:eastAsia="cs-CZ"/>
              </w:rPr>
              <w:t xml:space="preserve"> &gt; 2</w:t>
            </w:r>
          </w:p>
        </w:tc>
      </w:tr>
      <w:tr w:rsidR="00652395" w:rsidRPr="007A78EC" w14:paraId="20937670" w14:textId="77777777" w:rsidTr="004E5C26">
        <w:trPr>
          <w:gridBefore w:val="2"/>
          <w:wBefore w:w="18" w:type="dxa"/>
          <w:trHeight w:val="864"/>
        </w:trPr>
        <w:tc>
          <w:tcPr>
            <w:tcW w:w="1605" w:type="dxa"/>
            <w:gridSpan w:val="3"/>
            <w:vMerge/>
            <w:tcBorders>
              <w:top w:val="nil"/>
              <w:left w:val="single" w:sz="4" w:space="0" w:color="808080"/>
              <w:bottom w:val="single" w:sz="4" w:space="0" w:color="808080"/>
              <w:right w:val="single" w:sz="4" w:space="0" w:color="808080"/>
            </w:tcBorders>
            <w:vAlign w:val="center"/>
            <w:hideMark/>
          </w:tcPr>
          <w:p w14:paraId="516B25C7"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169522FB" w14:textId="056EC953"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W</w:t>
            </w:r>
            <w:r w:rsidR="00652395" w:rsidRPr="00A71571">
              <w:rPr>
                <w:rFonts w:eastAsia="Times New Roman"/>
                <w:b/>
                <w:bCs/>
                <w:color w:val="000000"/>
                <w:sz w:val="20"/>
                <w:szCs w:val="20"/>
                <w:lang w:eastAsia="cs-CZ"/>
              </w:rPr>
              <w:t>idthleft</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726BA8E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Aktuální nastavené šíře posypu doleva (m)</w:t>
            </w:r>
          </w:p>
        </w:tc>
        <w:tc>
          <w:tcPr>
            <w:tcW w:w="1423" w:type="dxa"/>
            <w:gridSpan w:val="3"/>
            <w:tcBorders>
              <w:top w:val="nil"/>
              <w:left w:val="nil"/>
              <w:bottom w:val="single" w:sz="4" w:space="0" w:color="808080"/>
              <w:right w:val="single" w:sz="4" w:space="0" w:color="808080"/>
            </w:tcBorders>
            <w:shd w:val="clear" w:color="auto" w:fill="auto"/>
            <w:hideMark/>
          </w:tcPr>
          <w:p w14:paraId="273CCA0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65" w:type="dxa"/>
            <w:gridSpan w:val="3"/>
            <w:tcBorders>
              <w:top w:val="nil"/>
              <w:left w:val="nil"/>
              <w:bottom w:val="single" w:sz="4" w:space="0" w:color="808080"/>
              <w:right w:val="single" w:sz="4" w:space="0" w:color="808080"/>
            </w:tcBorders>
            <w:shd w:val="clear" w:color="auto" w:fill="auto"/>
            <w:hideMark/>
          </w:tcPr>
          <w:p w14:paraId="621FCD27"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Kladné reálné číslo, </w:t>
            </w:r>
          </w:p>
          <w:p w14:paraId="790E441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1 desetinné místo</w:t>
            </w:r>
          </w:p>
        </w:tc>
        <w:tc>
          <w:tcPr>
            <w:tcW w:w="979" w:type="dxa"/>
            <w:tcBorders>
              <w:top w:val="nil"/>
              <w:left w:val="nil"/>
              <w:bottom w:val="single" w:sz="4" w:space="0" w:color="808080"/>
              <w:right w:val="single" w:sz="4" w:space="0" w:color="808080"/>
            </w:tcBorders>
            <w:shd w:val="clear" w:color="auto" w:fill="auto"/>
            <w:hideMark/>
          </w:tcPr>
          <w:p w14:paraId="3357B21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m</w:t>
            </w:r>
          </w:p>
        </w:tc>
        <w:tc>
          <w:tcPr>
            <w:tcW w:w="3689" w:type="dxa"/>
            <w:gridSpan w:val="3"/>
            <w:tcBorders>
              <w:top w:val="nil"/>
              <w:left w:val="nil"/>
              <w:bottom w:val="single" w:sz="4" w:space="0" w:color="808080"/>
              <w:right w:val="single" w:sz="4" w:space="0" w:color="808080"/>
            </w:tcBorders>
            <w:shd w:val="clear" w:color="auto" w:fill="auto"/>
            <w:hideMark/>
          </w:tcPr>
          <w:p w14:paraId="46575CE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 =2,3,4 a VEHICLEINFO/technology = 1 a pokud je SPREADINGINFO/</w:t>
            </w:r>
            <w:proofErr w:type="spellStart"/>
            <w:r w:rsidRPr="00A71571">
              <w:rPr>
                <w:rFonts w:eastAsia="Times New Roman"/>
                <w:color w:val="000000"/>
                <w:sz w:val="20"/>
                <w:szCs w:val="20"/>
                <w:lang w:eastAsia="cs-CZ"/>
              </w:rPr>
              <w:t>spreadingmode</w:t>
            </w:r>
            <w:proofErr w:type="spellEnd"/>
            <w:r w:rsidRPr="00A71571">
              <w:rPr>
                <w:rFonts w:eastAsia="Times New Roman"/>
                <w:color w:val="000000"/>
                <w:sz w:val="20"/>
                <w:szCs w:val="20"/>
                <w:lang w:eastAsia="cs-CZ"/>
              </w:rPr>
              <w:t xml:space="preserve"> &gt; 2</w:t>
            </w:r>
          </w:p>
        </w:tc>
      </w:tr>
      <w:tr w:rsidR="00652395" w:rsidRPr="007A78EC" w14:paraId="580970B9" w14:textId="77777777" w:rsidTr="004E5C26">
        <w:trPr>
          <w:gridBefore w:val="2"/>
          <w:wBefore w:w="18" w:type="dxa"/>
          <w:trHeight w:val="864"/>
        </w:trPr>
        <w:tc>
          <w:tcPr>
            <w:tcW w:w="1605" w:type="dxa"/>
            <w:gridSpan w:val="3"/>
            <w:vMerge/>
            <w:tcBorders>
              <w:top w:val="nil"/>
              <w:left w:val="single" w:sz="4" w:space="0" w:color="808080"/>
              <w:bottom w:val="single" w:sz="4" w:space="0" w:color="808080"/>
              <w:right w:val="single" w:sz="4" w:space="0" w:color="808080"/>
            </w:tcBorders>
            <w:vAlign w:val="center"/>
            <w:hideMark/>
          </w:tcPr>
          <w:p w14:paraId="543377D5"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55891BB7"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widthright</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07F9268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Aktuální nastavené šíře posypu doprava (m)</w:t>
            </w:r>
          </w:p>
        </w:tc>
        <w:tc>
          <w:tcPr>
            <w:tcW w:w="1423" w:type="dxa"/>
            <w:gridSpan w:val="3"/>
            <w:tcBorders>
              <w:top w:val="nil"/>
              <w:left w:val="nil"/>
              <w:bottom w:val="single" w:sz="4" w:space="0" w:color="808080"/>
              <w:right w:val="single" w:sz="4" w:space="0" w:color="808080"/>
            </w:tcBorders>
            <w:shd w:val="clear" w:color="auto" w:fill="auto"/>
            <w:hideMark/>
          </w:tcPr>
          <w:p w14:paraId="7C48DEB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65" w:type="dxa"/>
            <w:gridSpan w:val="3"/>
            <w:tcBorders>
              <w:top w:val="nil"/>
              <w:left w:val="nil"/>
              <w:bottom w:val="single" w:sz="4" w:space="0" w:color="808080"/>
              <w:right w:val="single" w:sz="4" w:space="0" w:color="808080"/>
            </w:tcBorders>
            <w:shd w:val="clear" w:color="auto" w:fill="auto"/>
            <w:hideMark/>
          </w:tcPr>
          <w:p w14:paraId="1294F71D"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Kladné reálné číslo, </w:t>
            </w:r>
          </w:p>
          <w:p w14:paraId="77D8C4E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1 desetinné místo</w:t>
            </w:r>
          </w:p>
        </w:tc>
        <w:tc>
          <w:tcPr>
            <w:tcW w:w="979" w:type="dxa"/>
            <w:tcBorders>
              <w:top w:val="nil"/>
              <w:left w:val="nil"/>
              <w:bottom w:val="single" w:sz="4" w:space="0" w:color="808080"/>
              <w:right w:val="single" w:sz="4" w:space="0" w:color="808080"/>
            </w:tcBorders>
            <w:shd w:val="clear" w:color="auto" w:fill="auto"/>
            <w:hideMark/>
          </w:tcPr>
          <w:p w14:paraId="5207136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m</w:t>
            </w:r>
          </w:p>
        </w:tc>
        <w:tc>
          <w:tcPr>
            <w:tcW w:w="3689" w:type="dxa"/>
            <w:gridSpan w:val="3"/>
            <w:tcBorders>
              <w:top w:val="nil"/>
              <w:left w:val="nil"/>
              <w:bottom w:val="single" w:sz="4" w:space="0" w:color="808080"/>
              <w:right w:val="single" w:sz="4" w:space="0" w:color="808080"/>
            </w:tcBorders>
            <w:shd w:val="clear" w:color="auto" w:fill="auto"/>
            <w:hideMark/>
          </w:tcPr>
          <w:p w14:paraId="747F707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 =2,3,4 a VEHICLEINFO/technology = 1 a pokud je SPREADINGINFO/</w:t>
            </w:r>
            <w:proofErr w:type="spellStart"/>
            <w:r w:rsidRPr="00A71571">
              <w:rPr>
                <w:rFonts w:eastAsia="Times New Roman"/>
                <w:color w:val="000000"/>
                <w:sz w:val="20"/>
                <w:szCs w:val="20"/>
                <w:lang w:eastAsia="cs-CZ"/>
              </w:rPr>
              <w:t>spreadingmode</w:t>
            </w:r>
            <w:proofErr w:type="spellEnd"/>
            <w:r w:rsidRPr="00A71571">
              <w:rPr>
                <w:rFonts w:eastAsia="Times New Roman"/>
                <w:color w:val="000000"/>
                <w:sz w:val="20"/>
                <w:szCs w:val="20"/>
                <w:lang w:eastAsia="cs-CZ"/>
              </w:rPr>
              <w:t xml:space="preserve"> &gt; 2</w:t>
            </w:r>
          </w:p>
        </w:tc>
      </w:tr>
      <w:tr w:rsidR="00652395" w:rsidRPr="007A78EC" w14:paraId="3F31B22F" w14:textId="77777777" w:rsidTr="004E5C26">
        <w:trPr>
          <w:gridBefore w:val="2"/>
          <w:wBefore w:w="18" w:type="dxa"/>
          <w:trHeight w:val="576"/>
        </w:trPr>
        <w:tc>
          <w:tcPr>
            <w:tcW w:w="1605" w:type="dxa"/>
            <w:gridSpan w:val="3"/>
            <w:vMerge/>
            <w:tcBorders>
              <w:top w:val="nil"/>
              <w:left w:val="single" w:sz="4" w:space="0" w:color="808080"/>
              <w:bottom w:val="single" w:sz="4" w:space="0" w:color="808080"/>
              <w:right w:val="single" w:sz="4" w:space="0" w:color="808080"/>
            </w:tcBorders>
            <w:vAlign w:val="center"/>
            <w:hideMark/>
          </w:tcPr>
          <w:p w14:paraId="7D3642BE"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25AB758D" w14:textId="0295F12D"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S</w:t>
            </w:r>
            <w:r w:rsidR="00652395" w:rsidRPr="00A71571">
              <w:rPr>
                <w:rFonts w:eastAsia="Times New Roman"/>
                <w:b/>
                <w:bCs/>
                <w:color w:val="000000"/>
                <w:sz w:val="20"/>
                <w:szCs w:val="20"/>
                <w:lang w:eastAsia="cs-CZ"/>
              </w:rPr>
              <w:t>umsalt</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3DC965E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Spotřeba chemického materiálu od předchozího záznamu (t)</w:t>
            </w:r>
          </w:p>
        </w:tc>
        <w:tc>
          <w:tcPr>
            <w:tcW w:w="1423" w:type="dxa"/>
            <w:gridSpan w:val="3"/>
            <w:tcBorders>
              <w:top w:val="nil"/>
              <w:left w:val="nil"/>
              <w:bottom w:val="single" w:sz="4" w:space="0" w:color="808080"/>
              <w:right w:val="single" w:sz="4" w:space="0" w:color="808080"/>
            </w:tcBorders>
            <w:shd w:val="clear" w:color="auto" w:fill="auto"/>
            <w:hideMark/>
          </w:tcPr>
          <w:p w14:paraId="725669C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65" w:type="dxa"/>
            <w:gridSpan w:val="3"/>
            <w:tcBorders>
              <w:top w:val="nil"/>
              <w:left w:val="nil"/>
              <w:bottom w:val="single" w:sz="4" w:space="0" w:color="808080"/>
              <w:right w:val="single" w:sz="4" w:space="0" w:color="808080"/>
            </w:tcBorders>
            <w:shd w:val="clear" w:color="auto" w:fill="auto"/>
            <w:hideMark/>
          </w:tcPr>
          <w:p w14:paraId="782455CC"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Kladné reálné číslo, </w:t>
            </w:r>
          </w:p>
          <w:p w14:paraId="24FC6BF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3 desetinné místo</w:t>
            </w:r>
          </w:p>
        </w:tc>
        <w:tc>
          <w:tcPr>
            <w:tcW w:w="979" w:type="dxa"/>
            <w:tcBorders>
              <w:top w:val="nil"/>
              <w:left w:val="nil"/>
              <w:bottom w:val="single" w:sz="4" w:space="0" w:color="808080"/>
              <w:right w:val="single" w:sz="4" w:space="0" w:color="808080"/>
            </w:tcBorders>
            <w:shd w:val="clear" w:color="auto" w:fill="auto"/>
            <w:hideMark/>
          </w:tcPr>
          <w:p w14:paraId="02C6E27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t</w:t>
            </w:r>
          </w:p>
        </w:tc>
        <w:tc>
          <w:tcPr>
            <w:tcW w:w="3689" w:type="dxa"/>
            <w:gridSpan w:val="3"/>
            <w:tcBorders>
              <w:top w:val="nil"/>
              <w:left w:val="nil"/>
              <w:bottom w:val="single" w:sz="4" w:space="0" w:color="808080"/>
              <w:right w:val="single" w:sz="4" w:space="0" w:color="808080"/>
            </w:tcBorders>
            <w:shd w:val="clear" w:color="auto" w:fill="auto"/>
            <w:hideMark/>
          </w:tcPr>
          <w:p w14:paraId="22EB7D4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 =2,3,4 a VEHICLEINFO/technology = 1</w:t>
            </w:r>
          </w:p>
        </w:tc>
      </w:tr>
      <w:tr w:rsidR="00652395" w:rsidRPr="007A78EC" w14:paraId="461606C7" w14:textId="77777777" w:rsidTr="004E5C26">
        <w:trPr>
          <w:gridBefore w:val="2"/>
          <w:wBefore w:w="18" w:type="dxa"/>
          <w:trHeight w:val="576"/>
        </w:trPr>
        <w:tc>
          <w:tcPr>
            <w:tcW w:w="1605" w:type="dxa"/>
            <w:gridSpan w:val="3"/>
            <w:vMerge/>
            <w:tcBorders>
              <w:top w:val="nil"/>
              <w:left w:val="single" w:sz="4" w:space="0" w:color="808080"/>
              <w:bottom w:val="single" w:sz="4" w:space="0" w:color="808080"/>
              <w:right w:val="single" w:sz="4" w:space="0" w:color="808080"/>
            </w:tcBorders>
            <w:vAlign w:val="center"/>
            <w:hideMark/>
          </w:tcPr>
          <w:p w14:paraId="708D980D"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030F28E8" w14:textId="4D426556"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S</w:t>
            </w:r>
            <w:r w:rsidR="00652395" w:rsidRPr="00A71571">
              <w:rPr>
                <w:rFonts w:eastAsia="Times New Roman"/>
                <w:b/>
                <w:bCs/>
                <w:color w:val="000000"/>
                <w:sz w:val="20"/>
                <w:szCs w:val="20"/>
                <w:lang w:eastAsia="cs-CZ"/>
              </w:rPr>
              <w:t>uminert</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77A0FB4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Spotřeba inertního materiálu od předchozího záznamu (t)</w:t>
            </w:r>
          </w:p>
        </w:tc>
        <w:tc>
          <w:tcPr>
            <w:tcW w:w="1423" w:type="dxa"/>
            <w:gridSpan w:val="3"/>
            <w:tcBorders>
              <w:top w:val="nil"/>
              <w:left w:val="nil"/>
              <w:bottom w:val="single" w:sz="4" w:space="0" w:color="808080"/>
              <w:right w:val="single" w:sz="4" w:space="0" w:color="808080"/>
            </w:tcBorders>
            <w:shd w:val="clear" w:color="auto" w:fill="auto"/>
            <w:hideMark/>
          </w:tcPr>
          <w:p w14:paraId="75D40EE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65" w:type="dxa"/>
            <w:gridSpan w:val="3"/>
            <w:tcBorders>
              <w:top w:val="nil"/>
              <w:left w:val="nil"/>
              <w:bottom w:val="single" w:sz="4" w:space="0" w:color="808080"/>
              <w:right w:val="single" w:sz="4" w:space="0" w:color="808080"/>
            </w:tcBorders>
            <w:shd w:val="clear" w:color="auto" w:fill="auto"/>
            <w:hideMark/>
          </w:tcPr>
          <w:p w14:paraId="634CDBD5"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Kladné reálné číslo, </w:t>
            </w:r>
          </w:p>
          <w:p w14:paraId="169A567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3 desetinné místo</w:t>
            </w:r>
          </w:p>
        </w:tc>
        <w:tc>
          <w:tcPr>
            <w:tcW w:w="979" w:type="dxa"/>
            <w:tcBorders>
              <w:top w:val="nil"/>
              <w:left w:val="nil"/>
              <w:bottom w:val="single" w:sz="4" w:space="0" w:color="808080"/>
              <w:right w:val="single" w:sz="4" w:space="0" w:color="808080"/>
            </w:tcBorders>
            <w:shd w:val="clear" w:color="auto" w:fill="auto"/>
            <w:hideMark/>
          </w:tcPr>
          <w:p w14:paraId="39F3F62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t</w:t>
            </w:r>
          </w:p>
        </w:tc>
        <w:tc>
          <w:tcPr>
            <w:tcW w:w="3689" w:type="dxa"/>
            <w:gridSpan w:val="3"/>
            <w:tcBorders>
              <w:top w:val="nil"/>
              <w:left w:val="nil"/>
              <w:bottom w:val="single" w:sz="4" w:space="0" w:color="808080"/>
              <w:right w:val="single" w:sz="4" w:space="0" w:color="808080"/>
            </w:tcBorders>
            <w:shd w:val="clear" w:color="auto" w:fill="auto"/>
            <w:hideMark/>
          </w:tcPr>
          <w:p w14:paraId="5F366D9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 =2,3,4 a VEHICLEINFO/technology = 1</w:t>
            </w:r>
          </w:p>
        </w:tc>
      </w:tr>
      <w:tr w:rsidR="00652395" w:rsidRPr="007A78EC" w14:paraId="53ACAEF6" w14:textId="77777777" w:rsidTr="004E5C26">
        <w:trPr>
          <w:gridBefore w:val="2"/>
          <w:wBefore w:w="18" w:type="dxa"/>
          <w:trHeight w:val="576"/>
        </w:trPr>
        <w:tc>
          <w:tcPr>
            <w:tcW w:w="1605" w:type="dxa"/>
            <w:gridSpan w:val="3"/>
            <w:vMerge/>
            <w:tcBorders>
              <w:top w:val="nil"/>
              <w:left w:val="single" w:sz="4" w:space="0" w:color="808080"/>
              <w:bottom w:val="single" w:sz="4" w:space="0" w:color="808080"/>
              <w:right w:val="single" w:sz="4" w:space="0" w:color="808080"/>
            </w:tcBorders>
            <w:vAlign w:val="center"/>
            <w:hideMark/>
          </w:tcPr>
          <w:p w14:paraId="560ED57C"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1220E40B" w14:textId="4F775E4C"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S</w:t>
            </w:r>
            <w:r w:rsidR="00652395" w:rsidRPr="00A71571">
              <w:rPr>
                <w:rFonts w:eastAsia="Times New Roman"/>
                <w:b/>
                <w:bCs/>
                <w:color w:val="000000"/>
                <w:sz w:val="20"/>
                <w:szCs w:val="20"/>
                <w:lang w:eastAsia="cs-CZ"/>
              </w:rPr>
              <w:t>umbrine</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12D9465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Spotřeba solanky od předchozího záznamu (l)</w:t>
            </w:r>
          </w:p>
        </w:tc>
        <w:tc>
          <w:tcPr>
            <w:tcW w:w="1423" w:type="dxa"/>
            <w:gridSpan w:val="3"/>
            <w:tcBorders>
              <w:top w:val="nil"/>
              <w:left w:val="nil"/>
              <w:bottom w:val="single" w:sz="4" w:space="0" w:color="808080"/>
              <w:right w:val="single" w:sz="4" w:space="0" w:color="808080"/>
            </w:tcBorders>
            <w:shd w:val="clear" w:color="auto" w:fill="auto"/>
            <w:hideMark/>
          </w:tcPr>
          <w:p w14:paraId="346CA1B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65" w:type="dxa"/>
            <w:gridSpan w:val="3"/>
            <w:tcBorders>
              <w:top w:val="nil"/>
              <w:left w:val="nil"/>
              <w:bottom w:val="single" w:sz="4" w:space="0" w:color="808080"/>
              <w:right w:val="single" w:sz="4" w:space="0" w:color="808080"/>
            </w:tcBorders>
            <w:shd w:val="clear" w:color="auto" w:fill="auto"/>
            <w:hideMark/>
          </w:tcPr>
          <w:p w14:paraId="4683E99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celé číslo</w:t>
            </w:r>
          </w:p>
        </w:tc>
        <w:tc>
          <w:tcPr>
            <w:tcW w:w="979" w:type="dxa"/>
            <w:tcBorders>
              <w:top w:val="nil"/>
              <w:left w:val="nil"/>
              <w:bottom w:val="single" w:sz="4" w:space="0" w:color="808080"/>
              <w:right w:val="single" w:sz="4" w:space="0" w:color="808080"/>
            </w:tcBorders>
            <w:shd w:val="clear" w:color="auto" w:fill="auto"/>
            <w:hideMark/>
          </w:tcPr>
          <w:p w14:paraId="4DA4AA4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l</w:t>
            </w:r>
          </w:p>
        </w:tc>
        <w:tc>
          <w:tcPr>
            <w:tcW w:w="3689" w:type="dxa"/>
            <w:gridSpan w:val="3"/>
            <w:tcBorders>
              <w:top w:val="nil"/>
              <w:left w:val="nil"/>
              <w:bottom w:val="single" w:sz="4" w:space="0" w:color="808080"/>
              <w:right w:val="single" w:sz="4" w:space="0" w:color="808080"/>
            </w:tcBorders>
            <w:shd w:val="clear" w:color="auto" w:fill="auto"/>
            <w:hideMark/>
          </w:tcPr>
          <w:p w14:paraId="41256BF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 =2,3,4 a VEHICLEINFO/technology = 1</w:t>
            </w:r>
          </w:p>
        </w:tc>
      </w:tr>
      <w:tr w:rsidR="00652395" w:rsidRPr="007A78EC" w14:paraId="15897A67" w14:textId="77777777" w:rsidTr="004E5C26">
        <w:trPr>
          <w:gridBefore w:val="2"/>
          <w:wBefore w:w="18" w:type="dxa"/>
          <w:trHeight w:val="405"/>
        </w:trPr>
        <w:tc>
          <w:tcPr>
            <w:tcW w:w="1605" w:type="dxa"/>
            <w:gridSpan w:val="3"/>
            <w:tcBorders>
              <w:top w:val="nil"/>
              <w:left w:val="single" w:sz="4" w:space="0" w:color="808080"/>
              <w:bottom w:val="single" w:sz="4" w:space="0" w:color="808080"/>
              <w:right w:val="single" w:sz="4" w:space="0" w:color="808080"/>
            </w:tcBorders>
            <w:shd w:val="clear" w:color="000000" w:fill="E7E6E6"/>
            <w:vAlign w:val="center"/>
            <w:hideMark/>
          </w:tcPr>
          <w:p w14:paraId="22C0FC58"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59" w:type="dxa"/>
            <w:gridSpan w:val="16"/>
            <w:tcBorders>
              <w:top w:val="single" w:sz="4" w:space="0" w:color="808080"/>
              <w:left w:val="nil"/>
              <w:bottom w:val="single" w:sz="4" w:space="0" w:color="808080"/>
              <w:right w:val="single" w:sz="4" w:space="0" w:color="808080"/>
            </w:tcBorders>
            <w:shd w:val="clear" w:color="000000" w:fill="E7E6E6"/>
            <w:noWrap/>
            <w:vAlign w:val="center"/>
            <w:hideMark/>
          </w:tcPr>
          <w:p w14:paraId="609D81CD" w14:textId="77777777" w:rsidR="00652395" w:rsidRPr="00A71571" w:rsidRDefault="00652395" w:rsidP="004E5C26">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SPREADINGINFO</w:t>
            </w:r>
            <w:r w:rsidRPr="00A71571">
              <w:rPr>
                <w:rFonts w:eastAsia="Times New Roman"/>
                <w:color w:val="000000"/>
                <w:sz w:val="20"/>
                <w:szCs w:val="20"/>
                <w:lang w:eastAsia="cs-CZ"/>
              </w:rPr>
              <w:t xml:space="preserve"> </w:t>
            </w:r>
            <w:proofErr w:type="spellStart"/>
            <w:r w:rsidRPr="00A71571">
              <w:rPr>
                <w:rFonts w:eastAsia="Times New Roman"/>
                <w:color w:val="990000"/>
                <w:sz w:val="20"/>
                <w:szCs w:val="20"/>
                <w:lang w:eastAsia="cs-CZ"/>
              </w:rPr>
              <w:t>spreadingmode</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3</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plow</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gram</w:t>
            </w:r>
            <w:r w:rsidRPr="00A71571">
              <w:rPr>
                <w:rFonts w:eastAsia="Times New Roman"/>
                <w:color w:val="0000FF"/>
                <w:sz w:val="20"/>
                <w:szCs w:val="20"/>
                <w:lang w:eastAsia="cs-CZ"/>
              </w:rPr>
              <w:t>="</w:t>
            </w:r>
            <w:r w:rsidRPr="00A71571">
              <w:rPr>
                <w:rFonts w:eastAsia="Times New Roman"/>
                <w:b/>
                <w:bCs/>
                <w:color w:val="000000"/>
                <w:sz w:val="20"/>
                <w:szCs w:val="20"/>
                <w:lang w:eastAsia="cs-CZ"/>
              </w:rPr>
              <w:t>60</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widthleft</w:t>
            </w:r>
            <w:proofErr w:type="spellEnd"/>
            <w:r w:rsidRPr="00A71571">
              <w:rPr>
                <w:rFonts w:eastAsia="Times New Roman"/>
                <w:color w:val="0000FF"/>
                <w:sz w:val="20"/>
                <w:szCs w:val="20"/>
                <w:lang w:eastAsia="cs-CZ"/>
              </w:rPr>
              <w:t>="</w:t>
            </w:r>
            <w:r w:rsidRPr="00522FD8">
              <w:rPr>
                <w:rFonts w:eastAsia="Times New Roman"/>
                <w:b/>
                <w:bCs/>
                <w:sz w:val="20"/>
                <w:szCs w:val="20"/>
                <w:lang w:eastAsia="cs-CZ"/>
              </w:rPr>
              <w:t>2.</w:t>
            </w:r>
            <w:r w:rsidRPr="00A71571">
              <w:rPr>
                <w:rFonts w:eastAsia="Times New Roman"/>
                <w:b/>
                <w:bCs/>
                <w:sz w:val="20"/>
                <w:szCs w:val="20"/>
                <w:lang w:eastAsia="cs-CZ"/>
              </w:rPr>
              <w:t>5</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widthright</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1</w:t>
            </w:r>
            <w:r>
              <w:rPr>
                <w:rFonts w:eastAsia="Times New Roman"/>
                <w:b/>
                <w:bCs/>
                <w:color w:val="000000"/>
                <w:sz w:val="20"/>
                <w:szCs w:val="20"/>
                <w:lang w:eastAsia="cs-CZ"/>
              </w:rPr>
              <w:t>.</w:t>
            </w:r>
            <w:r w:rsidRPr="00A71571">
              <w:rPr>
                <w:rFonts w:eastAsia="Times New Roman"/>
                <w:b/>
                <w:bCs/>
                <w:color w:val="000000"/>
                <w:sz w:val="20"/>
                <w:szCs w:val="20"/>
                <w:lang w:eastAsia="cs-CZ"/>
              </w:rPr>
              <w:t>5</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sumsalt</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0.</w:t>
            </w:r>
            <w:r w:rsidRPr="00A71571">
              <w:rPr>
                <w:rFonts w:eastAsia="Times New Roman"/>
                <w:b/>
                <w:bCs/>
                <w:color w:val="000000"/>
                <w:sz w:val="20"/>
                <w:szCs w:val="20"/>
                <w:lang w:eastAsia="cs-CZ"/>
              </w:rPr>
              <w:t>123</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suminert</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0.</w:t>
            </w:r>
            <w:r w:rsidRPr="00A71571">
              <w:rPr>
                <w:rFonts w:eastAsia="Times New Roman"/>
                <w:b/>
                <w:bCs/>
                <w:color w:val="000000"/>
                <w:sz w:val="20"/>
                <w:szCs w:val="20"/>
                <w:lang w:eastAsia="cs-CZ"/>
              </w:rPr>
              <w:t>132</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sumbrine</w:t>
            </w:r>
            <w:proofErr w:type="spellEnd"/>
            <w:r w:rsidRPr="00A71571">
              <w:rPr>
                <w:rFonts w:eastAsia="Times New Roman"/>
                <w:color w:val="0000FF"/>
                <w:sz w:val="20"/>
                <w:szCs w:val="20"/>
                <w:lang w:eastAsia="cs-CZ"/>
              </w:rPr>
              <w:t>="</w:t>
            </w:r>
            <w:r w:rsidRPr="00A71571">
              <w:rPr>
                <w:rFonts w:eastAsia="Times New Roman"/>
                <w:b/>
                <w:bCs/>
                <w:sz w:val="20"/>
                <w:szCs w:val="20"/>
                <w:lang w:eastAsia="cs-CZ"/>
              </w:rPr>
              <w:t>33</w:t>
            </w:r>
            <w:r w:rsidRPr="00A71571">
              <w:rPr>
                <w:rFonts w:eastAsia="Times New Roman"/>
                <w:color w:val="0000FF"/>
                <w:sz w:val="20"/>
                <w:szCs w:val="20"/>
                <w:lang w:eastAsia="cs-CZ"/>
              </w:rPr>
              <w:t>" /&gt;</w:t>
            </w:r>
            <w:r w:rsidRPr="00A71571">
              <w:rPr>
                <w:rFonts w:eastAsia="Times New Roman"/>
                <w:color w:val="000000"/>
                <w:sz w:val="20"/>
                <w:szCs w:val="20"/>
                <w:lang w:eastAsia="cs-CZ"/>
              </w:rPr>
              <w:t xml:space="preserve"> </w:t>
            </w:r>
          </w:p>
        </w:tc>
      </w:tr>
      <w:tr w:rsidR="00652395" w:rsidRPr="00DB4343" w14:paraId="67EA1FD0" w14:textId="77777777" w:rsidTr="004E5C26">
        <w:trPr>
          <w:gridBefore w:val="1"/>
          <w:gridAfter w:val="1"/>
          <w:wBefore w:w="9" w:type="dxa"/>
          <w:wAfter w:w="30" w:type="dxa"/>
          <w:trHeight w:val="510"/>
        </w:trPr>
        <w:tc>
          <w:tcPr>
            <w:tcW w:w="1604" w:type="dxa"/>
            <w:gridSpan w:val="3"/>
            <w:shd w:val="clear" w:color="000000" w:fill="808080"/>
            <w:vAlign w:val="center"/>
            <w:hideMark/>
          </w:tcPr>
          <w:p w14:paraId="56298E98"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lastRenderedPageBreak/>
              <w:t>Název</w:t>
            </w:r>
          </w:p>
        </w:tc>
        <w:tc>
          <w:tcPr>
            <w:tcW w:w="1442" w:type="dxa"/>
            <w:gridSpan w:val="3"/>
            <w:shd w:val="clear" w:color="000000" w:fill="808080"/>
            <w:vAlign w:val="center"/>
            <w:hideMark/>
          </w:tcPr>
          <w:p w14:paraId="13503A82"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Atribut</w:t>
            </w:r>
          </w:p>
        </w:tc>
        <w:tc>
          <w:tcPr>
            <w:tcW w:w="3456" w:type="dxa"/>
            <w:gridSpan w:val="3"/>
            <w:shd w:val="clear" w:color="000000" w:fill="808080"/>
            <w:vAlign w:val="center"/>
            <w:hideMark/>
          </w:tcPr>
          <w:p w14:paraId="07E1462D"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Popis</w:t>
            </w:r>
          </w:p>
        </w:tc>
        <w:tc>
          <w:tcPr>
            <w:tcW w:w="1422" w:type="dxa"/>
            <w:gridSpan w:val="3"/>
            <w:shd w:val="clear" w:color="000000" w:fill="808080"/>
            <w:vAlign w:val="center"/>
            <w:hideMark/>
          </w:tcPr>
          <w:p w14:paraId="684DE19F"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Formát</w:t>
            </w:r>
          </w:p>
        </w:tc>
        <w:tc>
          <w:tcPr>
            <w:tcW w:w="1853" w:type="dxa"/>
            <w:gridSpan w:val="3"/>
            <w:shd w:val="clear" w:color="000000" w:fill="808080"/>
            <w:vAlign w:val="center"/>
            <w:hideMark/>
          </w:tcPr>
          <w:p w14:paraId="0ED57039"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Rozsah hodnot</w:t>
            </w:r>
          </w:p>
        </w:tc>
        <w:tc>
          <w:tcPr>
            <w:tcW w:w="1017" w:type="dxa"/>
            <w:gridSpan w:val="3"/>
            <w:shd w:val="clear" w:color="000000" w:fill="808080"/>
            <w:vAlign w:val="center"/>
            <w:hideMark/>
          </w:tcPr>
          <w:p w14:paraId="2D3EFDEB"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Jednotky</w:t>
            </w:r>
          </w:p>
        </w:tc>
        <w:tc>
          <w:tcPr>
            <w:tcW w:w="3649" w:type="dxa"/>
            <w:shd w:val="clear" w:color="000000" w:fill="808080"/>
            <w:vAlign w:val="center"/>
            <w:hideMark/>
          </w:tcPr>
          <w:p w14:paraId="649FF796"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Povinný</w:t>
            </w:r>
          </w:p>
        </w:tc>
      </w:tr>
      <w:tr w:rsidR="00652395" w:rsidRPr="007A78EC" w14:paraId="54909C67" w14:textId="77777777" w:rsidTr="004E5C26">
        <w:trPr>
          <w:gridBefore w:val="2"/>
          <w:wBefore w:w="18" w:type="dxa"/>
          <w:trHeight w:hRule="exact" w:val="170"/>
        </w:trPr>
        <w:tc>
          <w:tcPr>
            <w:tcW w:w="1605" w:type="dxa"/>
            <w:gridSpan w:val="3"/>
            <w:tcBorders>
              <w:top w:val="nil"/>
              <w:left w:val="nil"/>
              <w:bottom w:val="nil"/>
              <w:right w:val="nil"/>
            </w:tcBorders>
            <w:shd w:val="clear" w:color="auto" w:fill="auto"/>
            <w:hideMark/>
          </w:tcPr>
          <w:p w14:paraId="1BD3651A"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442" w:type="dxa"/>
            <w:gridSpan w:val="3"/>
            <w:tcBorders>
              <w:top w:val="nil"/>
              <w:left w:val="nil"/>
              <w:bottom w:val="nil"/>
              <w:right w:val="nil"/>
            </w:tcBorders>
            <w:shd w:val="clear" w:color="auto" w:fill="auto"/>
            <w:hideMark/>
          </w:tcPr>
          <w:p w14:paraId="17DA5790" w14:textId="77777777" w:rsidR="00652395" w:rsidRPr="00A71571" w:rsidRDefault="00652395" w:rsidP="004E5C26">
            <w:pPr>
              <w:spacing w:after="0" w:line="240" w:lineRule="auto"/>
              <w:jc w:val="left"/>
              <w:rPr>
                <w:rFonts w:eastAsia="Times New Roman"/>
                <w:sz w:val="20"/>
                <w:szCs w:val="20"/>
                <w:lang w:eastAsia="cs-CZ"/>
              </w:rPr>
            </w:pPr>
          </w:p>
        </w:tc>
        <w:tc>
          <w:tcPr>
            <w:tcW w:w="3461" w:type="dxa"/>
            <w:gridSpan w:val="3"/>
            <w:tcBorders>
              <w:top w:val="nil"/>
              <w:left w:val="nil"/>
              <w:bottom w:val="nil"/>
              <w:right w:val="nil"/>
            </w:tcBorders>
            <w:shd w:val="clear" w:color="auto" w:fill="auto"/>
            <w:hideMark/>
          </w:tcPr>
          <w:p w14:paraId="2E5DDCDF" w14:textId="77777777" w:rsidR="00652395" w:rsidRPr="00A71571" w:rsidRDefault="00652395" w:rsidP="004E5C26">
            <w:pPr>
              <w:spacing w:after="0" w:line="240" w:lineRule="auto"/>
              <w:jc w:val="left"/>
              <w:rPr>
                <w:rFonts w:eastAsia="Times New Roman"/>
                <w:sz w:val="20"/>
                <w:szCs w:val="20"/>
                <w:lang w:eastAsia="cs-CZ"/>
              </w:rPr>
            </w:pPr>
          </w:p>
        </w:tc>
        <w:tc>
          <w:tcPr>
            <w:tcW w:w="1423" w:type="dxa"/>
            <w:gridSpan w:val="3"/>
            <w:tcBorders>
              <w:top w:val="nil"/>
              <w:left w:val="nil"/>
              <w:bottom w:val="nil"/>
              <w:right w:val="nil"/>
            </w:tcBorders>
            <w:shd w:val="clear" w:color="auto" w:fill="auto"/>
            <w:hideMark/>
          </w:tcPr>
          <w:p w14:paraId="61EF1B45" w14:textId="77777777" w:rsidR="00652395" w:rsidRPr="00A71571" w:rsidRDefault="00652395" w:rsidP="004E5C26">
            <w:pPr>
              <w:spacing w:after="0" w:line="240" w:lineRule="auto"/>
              <w:jc w:val="left"/>
              <w:rPr>
                <w:rFonts w:eastAsia="Times New Roman"/>
                <w:sz w:val="20"/>
                <w:szCs w:val="20"/>
                <w:lang w:eastAsia="cs-CZ"/>
              </w:rPr>
            </w:pPr>
          </w:p>
        </w:tc>
        <w:tc>
          <w:tcPr>
            <w:tcW w:w="1865" w:type="dxa"/>
            <w:gridSpan w:val="3"/>
            <w:tcBorders>
              <w:top w:val="nil"/>
              <w:left w:val="nil"/>
              <w:bottom w:val="nil"/>
              <w:right w:val="nil"/>
            </w:tcBorders>
            <w:shd w:val="clear" w:color="auto" w:fill="auto"/>
            <w:hideMark/>
          </w:tcPr>
          <w:p w14:paraId="2CF6121D" w14:textId="77777777" w:rsidR="00652395" w:rsidRPr="00A71571" w:rsidRDefault="00652395" w:rsidP="004E5C26">
            <w:pPr>
              <w:spacing w:after="0" w:line="240" w:lineRule="auto"/>
              <w:jc w:val="left"/>
              <w:rPr>
                <w:rFonts w:eastAsia="Times New Roman"/>
                <w:sz w:val="20"/>
                <w:szCs w:val="20"/>
                <w:lang w:eastAsia="cs-CZ"/>
              </w:rPr>
            </w:pPr>
          </w:p>
        </w:tc>
        <w:tc>
          <w:tcPr>
            <w:tcW w:w="979" w:type="dxa"/>
            <w:tcBorders>
              <w:top w:val="nil"/>
              <w:left w:val="nil"/>
              <w:bottom w:val="nil"/>
              <w:right w:val="nil"/>
            </w:tcBorders>
            <w:shd w:val="clear" w:color="auto" w:fill="auto"/>
            <w:hideMark/>
          </w:tcPr>
          <w:p w14:paraId="7721B986" w14:textId="77777777" w:rsidR="00652395" w:rsidRPr="00A71571" w:rsidRDefault="00652395" w:rsidP="004E5C26">
            <w:pPr>
              <w:spacing w:after="0" w:line="240" w:lineRule="auto"/>
              <w:jc w:val="left"/>
              <w:rPr>
                <w:rFonts w:eastAsia="Times New Roman"/>
                <w:sz w:val="20"/>
                <w:szCs w:val="20"/>
                <w:lang w:eastAsia="cs-CZ"/>
              </w:rPr>
            </w:pPr>
          </w:p>
        </w:tc>
        <w:tc>
          <w:tcPr>
            <w:tcW w:w="3689" w:type="dxa"/>
            <w:gridSpan w:val="3"/>
            <w:tcBorders>
              <w:top w:val="nil"/>
              <w:left w:val="nil"/>
              <w:bottom w:val="nil"/>
              <w:right w:val="nil"/>
            </w:tcBorders>
            <w:shd w:val="clear" w:color="auto" w:fill="auto"/>
            <w:hideMark/>
          </w:tcPr>
          <w:p w14:paraId="63D74576"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7CB3050F" w14:textId="77777777" w:rsidTr="004E5C26">
        <w:trPr>
          <w:gridBefore w:val="2"/>
          <w:wBefore w:w="18" w:type="dxa"/>
          <w:trHeight w:val="288"/>
        </w:trPr>
        <w:tc>
          <w:tcPr>
            <w:tcW w:w="1605" w:type="dxa"/>
            <w:gridSpan w:val="3"/>
            <w:tcBorders>
              <w:top w:val="single" w:sz="4" w:space="0" w:color="808080"/>
              <w:left w:val="single" w:sz="4" w:space="0" w:color="808080"/>
              <w:bottom w:val="single" w:sz="4" w:space="0" w:color="808080"/>
              <w:right w:val="single" w:sz="4" w:space="0" w:color="808080"/>
            </w:tcBorders>
            <w:shd w:val="clear" w:color="000000" w:fill="C6E0B4"/>
            <w:hideMark/>
          </w:tcPr>
          <w:p w14:paraId="4ACD01C5"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CUTSINFO</w:t>
            </w:r>
          </w:p>
        </w:tc>
        <w:tc>
          <w:tcPr>
            <w:tcW w:w="1442" w:type="dxa"/>
            <w:gridSpan w:val="3"/>
            <w:tcBorders>
              <w:top w:val="single" w:sz="4" w:space="0" w:color="808080"/>
              <w:left w:val="nil"/>
              <w:bottom w:val="single" w:sz="4" w:space="0" w:color="808080"/>
              <w:right w:val="single" w:sz="4" w:space="0" w:color="808080"/>
            </w:tcBorders>
            <w:shd w:val="clear" w:color="auto" w:fill="auto"/>
            <w:hideMark/>
          </w:tcPr>
          <w:p w14:paraId="35C9C10D"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cuts1</w:t>
            </w:r>
          </w:p>
        </w:tc>
        <w:tc>
          <w:tcPr>
            <w:tcW w:w="3461" w:type="dxa"/>
            <w:gridSpan w:val="3"/>
            <w:tcBorders>
              <w:top w:val="single" w:sz="4" w:space="0" w:color="808080"/>
              <w:left w:val="nil"/>
              <w:bottom w:val="single" w:sz="4" w:space="0" w:color="808080"/>
              <w:right w:val="single" w:sz="4" w:space="0" w:color="808080"/>
            </w:tcBorders>
            <w:shd w:val="clear" w:color="auto" w:fill="auto"/>
            <w:hideMark/>
          </w:tcPr>
          <w:p w14:paraId="17FFEB7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Sledování činnosti </w:t>
            </w:r>
            <w:proofErr w:type="spellStart"/>
            <w:r w:rsidRPr="00A71571">
              <w:rPr>
                <w:rFonts w:eastAsia="Times New Roman"/>
                <w:color w:val="000000"/>
                <w:sz w:val="20"/>
                <w:szCs w:val="20"/>
                <w:lang w:eastAsia="cs-CZ"/>
              </w:rPr>
              <w:t>cepáku</w:t>
            </w:r>
            <w:proofErr w:type="spellEnd"/>
            <w:r w:rsidRPr="00A71571">
              <w:rPr>
                <w:rFonts w:eastAsia="Times New Roman"/>
                <w:color w:val="000000"/>
                <w:sz w:val="20"/>
                <w:szCs w:val="20"/>
                <w:lang w:eastAsia="cs-CZ"/>
              </w:rPr>
              <w:t xml:space="preserve"> hlavní kosy</w:t>
            </w:r>
          </w:p>
        </w:tc>
        <w:tc>
          <w:tcPr>
            <w:tcW w:w="1423" w:type="dxa"/>
            <w:gridSpan w:val="3"/>
            <w:tcBorders>
              <w:top w:val="single" w:sz="4" w:space="0" w:color="808080"/>
              <w:left w:val="nil"/>
              <w:bottom w:val="single" w:sz="4" w:space="0" w:color="808080"/>
              <w:right w:val="single" w:sz="4" w:space="0" w:color="808080"/>
            </w:tcBorders>
            <w:shd w:val="clear" w:color="auto" w:fill="auto"/>
            <w:hideMark/>
          </w:tcPr>
          <w:p w14:paraId="4FF7E7C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single" w:sz="4" w:space="0" w:color="808080"/>
              <w:left w:val="nil"/>
              <w:bottom w:val="single" w:sz="4" w:space="0" w:color="808080"/>
              <w:right w:val="single" w:sz="4" w:space="0" w:color="808080"/>
            </w:tcBorders>
            <w:shd w:val="clear" w:color="auto" w:fill="auto"/>
            <w:hideMark/>
          </w:tcPr>
          <w:p w14:paraId="74829633"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single" w:sz="4" w:space="0" w:color="808080"/>
              <w:left w:val="nil"/>
              <w:bottom w:val="single" w:sz="4" w:space="0" w:color="808080"/>
              <w:right w:val="single" w:sz="4" w:space="0" w:color="808080"/>
            </w:tcBorders>
            <w:shd w:val="clear" w:color="auto" w:fill="auto"/>
            <w:hideMark/>
          </w:tcPr>
          <w:p w14:paraId="50C9207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single" w:sz="4" w:space="0" w:color="808080"/>
              <w:left w:val="nil"/>
              <w:bottom w:val="single" w:sz="4" w:space="0" w:color="808080"/>
              <w:right w:val="single" w:sz="4" w:space="0" w:color="808080"/>
            </w:tcBorders>
            <w:shd w:val="clear" w:color="auto" w:fill="auto"/>
            <w:hideMark/>
          </w:tcPr>
          <w:p w14:paraId="4EEFF58F"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66AC57D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2</w:t>
            </w:r>
          </w:p>
        </w:tc>
      </w:tr>
      <w:tr w:rsidR="00652395" w:rsidRPr="007A78EC" w14:paraId="414022D4" w14:textId="77777777" w:rsidTr="004E5C26">
        <w:trPr>
          <w:gridBefore w:val="2"/>
          <w:wBefore w:w="18" w:type="dxa"/>
          <w:trHeight w:val="288"/>
        </w:trPr>
        <w:tc>
          <w:tcPr>
            <w:tcW w:w="1605" w:type="dxa"/>
            <w:gridSpan w:val="3"/>
            <w:vMerge w:val="restart"/>
            <w:tcBorders>
              <w:top w:val="nil"/>
              <w:left w:val="single" w:sz="4" w:space="0" w:color="808080"/>
              <w:bottom w:val="single" w:sz="4" w:space="0" w:color="808080"/>
              <w:right w:val="single" w:sz="4" w:space="0" w:color="808080"/>
            </w:tcBorders>
            <w:shd w:val="clear" w:color="auto" w:fill="auto"/>
            <w:hideMark/>
          </w:tcPr>
          <w:p w14:paraId="7AD5F97F" w14:textId="77777777" w:rsidR="00652395" w:rsidRPr="00A71571" w:rsidRDefault="00652395" w:rsidP="004E5C26">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c>
          <w:tcPr>
            <w:tcW w:w="1442" w:type="dxa"/>
            <w:gridSpan w:val="3"/>
            <w:tcBorders>
              <w:top w:val="nil"/>
              <w:left w:val="nil"/>
              <w:bottom w:val="single" w:sz="4" w:space="0" w:color="808080"/>
              <w:right w:val="single" w:sz="4" w:space="0" w:color="808080"/>
            </w:tcBorders>
            <w:shd w:val="clear" w:color="auto" w:fill="auto"/>
            <w:hideMark/>
          </w:tcPr>
          <w:p w14:paraId="7DD17073"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cuts2</w:t>
            </w:r>
          </w:p>
        </w:tc>
        <w:tc>
          <w:tcPr>
            <w:tcW w:w="3461" w:type="dxa"/>
            <w:gridSpan w:val="3"/>
            <w:tcBorders>
              <w:top w:val="nil"/>
              <w:left w:val="nil"/>
              <w:bottom w:val="single" w:sz="4" w:space="0" w:color="808080"/>
              <w:right w:val="single" w:sz="4" w:space="0" w:color="808080"/>
            </w:tcBorders>
            <w:shd w:val="clear" w:color="auto" w:fill="auto"/>
            <w:hideMark/>
          </w:tcPr>
          <w:p w14:paraId="66D3DA9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Sledování činnosti </w:t>
            </w:r>
            <w:proofErr w:type="spellStart"/>
            <w:r w:rsidRPr="00A71571">
              <w:rPr>
                <w:rFonts w:eastAsia="Times New Roman"/>
                <w:color w:val="000000"/>
                <w:sz w:val="20"/>
                <w:szCs w:val="20"/>
                <w:lang w:eastAsia="cs-CZ"/>
              </w:rPr>
              <w:t>cepáku</w:t>
            </w:r>
            <w:proofErr w:type="spellEnd"/>
            <w:r w:rsidRPr="00A71571">
              <w:rPr>
                <w:rFonts w:eastAsia="Times New Roman"/>
                <w:color w:val="000000"/>
                <w:sz w:val="20"/>
                <w:szCs w:val="20"/>
                <w:lang w:eastAsia="cs-CZ"/>
              </w:rPr>
              <w:t xml:space="preserve"> druhé kosy</w:t>
            </w:r>
          </w:p>
        </w:tc>
        <w:tc>
          <w:tcPr>
            <w:tcW w:w="1423" w:type="dxa"/>
            <w:gridSpan w:val="3"/>
            <w:tcBorders>
              <w:top w:val="nil"/>
              <w:left w:val="nil"/>
              <w:bottom w:val="single" w:sz="4" w:space="0" w:color="808080"/>
              <w:right w:val="single" w:sz="4" w:space="0" w:color="808080"/>
            </w:tcBorders>
            <w:shd w:val="clear" w:color="auto" w:fill="auto"/>
            <w:hideMark/>
          </w:tcPr>
          <w:p w14:paraId="6875EBE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0EE90D30"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1DABAA5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5DB31636"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3A67F57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2</w:t>
            </w:r>
          </w:p>
        </w:tc>
      </w:tr>
      <w:tr w:rsidR="00652395" w:rsidRPr="007A78EC" w14:paraId="0A146152"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548507FD"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0E90611C"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cuts3</w:t>
            </w:r>
          </w:p>
        </w:tc>
        <w:tc>
          <w:tcPr>
            <w:tcW w:w="3461" w:type="dxa"/>
            <w:gridSpan w:val="3"/>
            <w:tcBorders>
              <w:top w:val="nil"/>
              <w:left w:val="nil"/>
              <w:bottom w:val="single" w:sz="4" w:space="0" w:color="808080"/>
              <w:right w:val="single" w:sz="4" w:space="0" w:color="808080"/>
            </w:tcBorders>
            <w:shd w:val="clear" w:color="auto" w:fill="auto"/>
            <w:hideMark/>
          </w:tcPr>
          <w:p w14:paraId="53EA2DB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činnosti třetí kosy</w:t>
            </w:r>
          </w:p>
        </w:tc>
        <w:tc>
          <w:tcPr>
            <w:tcW w:w="1423" w:type="dxa"/>
            <w:gridSpan w:val="3"/>
            <w:tcBorders>
              <w:top w:val="nil"/>
              <w:left w:val="nil"/>
              <w:bottom w:val="single" w:sz="4" w:space="0" w:color="808080"/>
              <w:right w:val="single" w:sz="4" w:space="0" w:color="808080"/>
            </w:tcBorders>
            <w:shd w:val="clear" w:color="auto" w:fill="auto"/>
            <w:hideMark/>
          </w:tcPr>
          <w:p w14:paraId="59E978D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6CCD8707"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23C1F6D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6327E4D5"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0C829ED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2</w:t>
            </w:r>
          </w:p>
        </w:tc>
      </w:tr>
      <w:tr w:rsidR="00652395" w:rsidRPr="007A78EC" w14:paraId="56B80617" w14:textId="77777777" w:rsidTr="004E5C26">
        <w:trPr>
          <w:gridBefore w:val="2"/>
          <w:wBefore w:w="18" w:type="dxa"/>
          <w:trHeight w:val="405"/>
        </w:trPr>
        <w:tc>
          <w:tcPr>
            <w:tcW w:w="1605" w:type="dxa"/>
            <w:gridSpan w:val="3"/>
            <w:tcBorders>
              <w:top w:val="nil"/>
              <w:left w:val="single" w:sz="4" w:space="0" w:color="808080"/>
              <w:bottom w:val="single" w:sz="4" w:space="0" w:color="808080"/>
              <w:right w:val="single" w:sz="4" w:space="0" w:color="808080"/>
            </w:tcBorders>
            <w:shd w:val="clear" w:color="000000" w:fill="E7E6E6"/>
            <w:vAlign w:val="center"/>
            <w:hideMark/>
          </w:tcPr>
          <w:p w14:paraId="4AE637A4"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59" w:type="dxa"/>
            <w:gridSpan w:val="16"/>
            <w:tcBorders>
              <w:top w:val="single" w:sz="4" w:space="0" w:color="808080"/>
              <w:left w:val="nil"/>
              <w:bottom w:val="single" w:sz="4" w:space="0" w:color="808080"/>
              <w:right w:val="single" w:sz="4" w:space="0" w:color="808080"/>
            </w:tcBorders>
            <w:shd w:val="clear" w:color="000000" w:fill="E7E6E6"/>
            <w:noWrap/>
            <w:vAlign w:val="center"/>
            <w:hideMark/>
          </w:tcPr>
          <w:p w14:paraId="7CF178E6" w14:textId="77777777" w:rsidR="00652395" w:rsidRPr="00A71571" w:rsidRDefault="00652395" w:rsidP="004E5C26">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CUTSINFO</w:t>
            </w:r>
            <w:r w:rsidRPr="00A71571">
              <w:rPr>
                <w:rFonts w:eastAsia="Times New Roman"/>
                <w:color w:val="000000"/>
                <w:sz w:val="20"/>
                <w:szCs w:val="20"/>
                <w:lang w:eastAsia="cs-CZ"/>
              </w:rPr>
              <w:t xml:space="preserve"> </w:t>
            </w:r>
            <w:r w:rsidRPr="00A71571">
              <w:rPr>
                <w:rFonts w:eastAsia="Times New Roman"/>
                <w:color w:val="990000"/>
                <w:sz w:val="20"/>
                <w:szCs w:val="20"/>
                <w:lang w:eastAsia="cs-CZ"/>
              </w:rPr>
              <w:t>cuts1</w:t>
            </w:r>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cuts2</w:t>
            </w:r>
            <w:r w:rsidRPr="00A71571">
              <w:rPr>
                <w:rFonts w:eastAsia="Times New Roman"/>
                <w:color w:val="0000FF"/>
                <w:sz w:val="20"/>
                <w:szCs w:val="20"/>
                <w:lang w:eastAsia="cs-CZ"/>
              </w:rPr>
              <w:t>="</w:t>
            </w:r>
            <w:proofErr w:type="spellStart"/>
            <w:r>
              <w:rPr>
                <w:rFonts w:eastAsia="Times New Roman"/>
                <w:b/>
                <w:bCs/>
                <w:color w:val="000000"/>
                <w:sz w:val="20"/>
                <w:szCs w:val="20"/>
                <w:lang w:eastAsia="cs-CZ"/>
              </w:rPr>
              <w:t>false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cuts3</w:t>
            </w:r>
            <w:r w:rsidRPr="00A71571">
              <w:rPr>
                <w:rFonts w:eastAsia="Times New Roman"/>
                <w:color w:val="0000FF"/>
                <w:sz w:val="20"/>
                <w:szCs w:val="20"/>
                <w:lang w:eastAsia="cs-CZ"/>
              </w:rPr>
              <w:t>="</w:t>
            </w:r>
            <w:proofErr w:type="spellStart"/>
            <w:r>
              <w:rPr>
                <w:rFonts w:eastAsia="Times New Roman"/>
                <w:b/>
                <w:bCs/>
                <w:color w:val="000000"/>
                <w:sz w:val="20"/>
                <w:szCs w:val="20"/>
                <w:lang w:eastAsia="cs-CZ"/>
              </w:rPr>
              <w:t>false</w:t>
            </w:r>
            <w:proofErr w:type="spellEnd"/>
            <w:r w:rsidRPr="00A71571">
              <w:rPr>
                <w:rFonts w:eastAsia="Times New Roman"/>
                <w:color w:val="0000FF"/>
                <w:sz w:val="20"/>
                <w:szCs w:val="20"/>
                <w:lang w:eastAsia="cs-CZ"/>
              </w:rPr>
              <w:t>" /&gt;</w:t>
            </w:r>
            <w:r w:rsidRPr="00A71571">
              <w:rPr>
                <w:rFonts w:eastAsia="Times New Roman"/>
                <w:color w:val="000000"/>
                <w:sz w:val="20"/>
                <w:szCs w:val="20"/>
                <w:lang w:eastAsia="cs-CZ"/>
              </w:rPr>
              <w:t xml:space="preserve"> </w:t>
            </w:r>
          </w:p>
        </w:tc>
      </w:tr>
      <w:tr w:rsidR="00652395" w:rsidRPr="00DE3CBA" w14:paraId="1DA6712C" w14:textId="77777777" w:rsidTr="004E5C26">
        <w:trPr>
          <w:gridBefore w:val="2"/>
          <w:wBefore w:w="18" w:type="dxa"/>
          <w:trHeight w:hRule="exact" w:val="170"/>
        </w:trPr>
        <w:tc>
          <w:tcPr>
            <w:tcW w:w="1605" w:type="dxa"/>
            <w:gridSpan w:val="3"/>
            <w:tcBorders>
              <w:top w:val="nil"/>
              <w:left w:val="nil"/>
              <w:bottom w:val="nil"/>
              <w:right w:val="nil"/>
            </w:tcBorders>
            <w:shd w:val="clear" w:color="auto" w:fill="auto"/>
            <w:hideMark/>
          </w:tcPr>
          <w:p w14:paraId="6CCE87FB"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442" w:type="dxa"/>
            <w:gridSpan w:val="3"/>
            <w:tcBorders>
              <w:top w:val="nil"/>
              <w:left w:val="nil"/>
              <w:bottom w:val="nil"/>
              <w:right w:val="nil"/>
            </w:tcBorders>
            <w:shd w:val="clear" w:color="auto" w:fill="auto"/>
            <w:hideMark/>
          </w:tcPr>
          <w:p w14:paraId="4A438A0A"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3461" w:type="dxa"/>
            <w:gridSpan w:val="3"/>
            <w:tcBorders>
              <w:top w:val="nil"/>
              <w:left w:val="nil"/>
              <w:bottom w:val="nil"/>
              <w:right w:val="nil"/>
            </w:tcBorders>
            <w:shd w:val="clear" w:color="auto" w:fill="auto"/>
            <w:hideMark/>
          </w:tcPr>
          <w:p w14:paraId="1C13842B"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423" w:type="dxa"/>
            <w:gridSpan w:val="3"/>
            <w:tcBorders>
              <w:top w:val="nil"/>
              <w:left w:val="nil"/>
              <w:bottom w:val="nil"/>
              <w:right w:val="nil"/>
            </w:tcBorders>
            <w:shd w:val="clear" w:color="auto" w:fill="auto"/>
            <w:hideMark/>
          </w:tcPr>
          <w:p w14:paraId="33C213A1"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865" w:type="dxa"/>
            <w:gridSpan w:val="3"/>
            <w:tcBorders>
              <w:top w:val="nil"/>
              <w:left w:val="nil"/>
              <w:bottom w:val="nil"/>
              <w:right w:val="nil"/>
            </w:tcBorders>
            <w:shd w:val="clear" w:color="auto" w:fill="auto"/>
            <w:hideMark/>
          </w:tcPr>
          <w:p w14:paraId="3777CF32"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979" w:type="dxa"/>
            <w:tcBorders>
              <w:top w:val="nil"/>
              <w:left w:val="nil"/>
              <w:bottom w:val="nil"/>
              <w:right w:val="nil"/>
            </w:tcBorders>
            <w:shd w:val="clear" w:color="auto" w:fill="auto"/>
            <w:hideMark/>
          </w:tcPr>
          <w:p w14:paraId="0A54847D"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3689" w:type="dxa"/>
            <w:gridSpan w:val="3"/>
            <w:tcBorders>
              <w:top w:val="nil"/>
              <w:left w:val="nil"/>
              <w:bottom w:val="nil"/>
              <w:right w:val="nil"/>
            </w:tcBorders>
            <w:shd w:val="clear" w:color="auto" w:fill="auto"/>
            <w:hideMark/>
          </w:tcPr>
          <w:p w14:paraId="676B6249" w14:textId="77777777" w:rsidR="00652395" w:rsidRPr="00A71571" w:rsidRDefault="00652395" w:rsidP="004E5C26">
            <w:pPr>
              <w:spacing w:after="0" w:line="240" w:lineRule="auto"/>
              <w:jc w:val="left"/>
              <w:rPr>
                <w:rFonts w:eastAsia="Times New Roman"/>
                <w:b/>
                <w:bCs/>
                <w:color w:val="FF0000"/>
                <w:sz w:val="20"/>
                <w:szCs w:val="20"/>
                <w:lang w:eastAsia="cs-CZ"/>
              </w:rPr>
            </w:pPr>
          </w:p>
        </w:tc>
      </w:tr>
      <w:tr w:rsidR="00652395" w:rsidRPr="007A78EC" w14:paraId="78BC6AC3" w14:textId="77777777" w:rsidTr="004E5C26">
        <w:trPr>
          <w:gridBefore w:val="2"/>
          <w:wBefore w:w="18" w:type="dxa"/>
          <w:trHeight w:val="288"/>
        </w:trPr>
        <w:tc>
          <w:tcPr>
            <w:tcW w:w="1605" w:type="dxa"/>
            <w:gridSpan w:val="3"/>
            <w:tcBorders>
              <w:top w:val="single" w:sz="4" w:space="0" w:color="808080"/>
              <w:left w:val="single" w:sz="4" w:space="0" w:color="808080"/>
              <w:bottom w:val="single" w:sz="4" w:space="0" w:color="808080"/>
              <w:right w:val="single" w:sz="4" w:space="0" w:color="808080"/>
            </w:tcBorders>
            <w:shd w:val="clear" w:color="000000" w:fill="C6E0B4"/>
            <w:hideMark/>
          </w:tcPr>
          <w:p w14:paraId="155078FB"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SWEEPSINFO</w:t>
            </w:r>
          </w:p>
        </w:tc>
        <w:tc>
          <w:tcPr>
            <w:tcW w:w="1442" w:type="dxa"/>
            <w:gridSpan w:val="3"/>
            <w:tcBorders>
              <w:top w:val="single" w:sz="4" w:space="0" w:color="808080"/>
              <w:left w:val="nil"/>
              <w:bottom w:val="single" w:sz="4" w:space="0" w:color="808080"/>
              <w:right w:val="single" w:sz="4" w:space="0" w:color="808080"/>
            </w:tcBorders>
            <w:shd w:val="clear" w:color="auto" w:fill="auto"/>
            <w:hideMark/>
          </w:tcPr>
          <w:p w14:paraId="4B3E0069"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centralbroom</w:t>
            </w:r>
            <w:proofErr w:type="spellEnd"/>
          </w:p>
        </w:tc>
        <w:tc>
          <w:tcPr>
            <w:tcW w:w="3461" w:type="dxa"/>
            <w:gridSpan w:val="3"/>
            <w:tcBorders>
              <w:top w:val="single" w:sz="4" w:space="0" w:color="808080"/>
              <w:left w:val="nil"/>
              <w:bottom w:val="single" w:sz="4" w:space="0" w:color="808080"/>
              <w:right w:val="single" w:sz="4" w:space="0" w:color="808080"/>
            </w:tcBorders>
            <w:shd w:val="clear" w:color="auto" w:fill="auto"/>
            <w:hideMark/>
          </w:tcPr>
          <w:p w14:paraId="24A2A41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činnosti válcového koštěte</w:t>
            </w:r>
          </w:p>
        </w:tc>
        <w:tc>
          <w:tcPr>
            <w:tcW w:w="1423" w:type="dxa"/>
            <w:gridSpan w:val="3"/>
            <w:tcBorders>
              <w:top w:val="single" w:sz="4" w:space="0" w:color="808080"/>
              <w:left w:val="nil"/>
              <w:bottom w:val="single" w:sz="4" w:space="0" w:color="808080"/>
              <w:right w:val="single" w:sz="4" w:space="0" w:color="808080"/>
            </w:tcBorders>
            <w:shd w:val="clear" w:color="auto" w:fill="auto"/>
            <w:hideMark/>
          </w:tcPr>
          <w:p w14:paraId="0E7D1DE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single" w:sz="4" w:space="0" w:color="808080"/>
              <w:left w:val="nil"/>
              <w:bottom w:val="single" w:sz="4" w:space="0" w:color="808080"/>
              <w:right w:val="single" w:sz="4" w:space="0" w:color="808080"/>
            </w:tcBorders>
            <w:shd w:val="clear" w:color="auto" w:fill="auto"/>
            <w:hideMark/>
          </w:tcPr>
          <w:p w14:paraId="70F11F2D"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single" w:sz="4" w:space="0" w:color="808080"/>
              <w:left w:val="nil"/>
              <w:bottom w:val="single" w:sz="4" w:space="0" w:color="808080"/>
              <w:right w:val="single" w:sz="4" w:space="0" w:color="808080"/>
            </w:tcBorders>
            <w:shd w:val="clear" w:color="auto" w:fill="auto"/>
            <w:hideMark/>
          </w:tcPr>
          <w:p w14:paraId="6D45EFA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single" w:sz="4" w:space="0" w:color="808080"/>
              <w:left w:val="nil"/>
              <w:bottom w:val="single" w:sz="4" w:space="0" w:color="808080"/>
              <w:right w:val="single" w:sz="4" w:space="0" w:color="808080"/>
            </w:tcBorders>
            <w:shd w:val="clear" w:color="auto" w:fill="auto"/>
            <w:hideMark/>
          </w:tcPr>
          <w:p w14:paraId="2F074ECE"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466701C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3</w:t>
            </w:r>
          </w:p>
        </w:tc>
      </w:tr>
      <w:tr w:rsidR="00652395" w:rsidRPr="007A78EC" w14:paraId="5D418E22" w14:textId="77777777" w:rsidTr="004E5C26">
        <w:trPr>
          <w:gridBefore w:val="2"/>
          <w:wBefore w:w="18" w:type="dxa"/>
          <w:trHeight w:val="288"/>
        </w:trPr>
        <w:tc>
          <w:tcPr>
            <w:tcW w:w="1605" w:type="dxa"/>
            <w:gridSpan w:val="3"/>
            <w:vMerge w:val="restart"/>
            <w:tcBorders>
              <w:top w:val="nil"/>
              <w:left w:val="single" w:sz="4" w:space="0" w:color="808080"/>
              <w:bottom w:val="single" w:sz="4" w:space="0" w:color="808080"/>
              <w:right w:val="single" w:sz="4" w:space="0" w:color="808080"/>
            </w:tcBorders>
            <w:shd w:val="clear" w:color="auto" w:fill="auto"/>
            <w:hideMark/>
          </w:tcPr>
          <w:p w14:paraId="6F58A682" w14:textId="77777777" w:rsidR="00652395" w:rsidRPr="00A71571" w:rsidRDefault="00652395" w:rsidP="004E5C26">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c>
          <w:tcPr>
            <w:tcW w:w="1442" w:type="dxa"/>
            <w:gridSpan w:val="3"/>
            <w:tcBorders>
              <w:top w:val="nil"/>
              <w:left w:val="nil"/>
              <w:bottom w:val="single" w:sz="4" w:space="0" w:color="808080"/>
              <w:right w:val="single" w:sz="4" w:space="0" w:color="808080"/>
            </w:tcBorders>
            <w:shd w:val="clear" w:color="auto" w:fill="auto"/>
            <w:hideMark/>
          </w:tcPr>
          <w:p w14:paraId="36F8CA2E" w14:textId="2E69218A"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L</w:t>
            </w:r>
            <w:r w:rsidR="00652395" w:rsidRPr="00A71571">
              <w:rPr>
                <w:rFonts w:eastAsia="Times New Roman"/>
                <w:b/>
                <w:bCs/>
                <w:color w:val="000000"/>
                <w:sz w:val="20"/>
                <w:szCs w:val="20"/>
                <w:lang w:eastAsia="cs-CZ"/>
              </w:rPr>
              <w:t>eftbroom</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0171116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činnosti levého koštěte</w:t>
            </w:r>
          </w:p>
        </w:tc>
        <w:tc>
          <w:tcPr>
            <w:tcW w:w="1423" w:type="dxa"/>
            <w:gridSpan w:val="3"/>
            <w:tcBorders>
              <w:top w:val="nil"/>
              <w:left w:val="nil"/>
              <w:bottom w:val="single" w:sz="4" w:space="0" w:color="808080"/>
              <w:right w:val="single" w:sz="4" w:space="0" w:color="808080"/>
            </w:tcBorders>
            <w:shd w:val="clear" w:color="auto" w:fill="auto"/>
            <w:hideMark/>
          </w:tcPr>
          <w:p w14:paraId="69B5ED0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0352A6AC"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14D0C8D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28B6787E"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7B3938B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3</w:t>
            </w:r>
          </w:p>
        </w:tc>
      </w:tr>
      <w:tr w:rsidR="00652395" w:rsidRPr="007A78EC" w14:paraId="5117B1D3"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36F69D79"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2E03ECBF"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rightbroom</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679E214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činnosti pravého koštěte</w:t>
            </w:r>
          </w:p>
        </w:tc>
        <w:tc>
          <w:tcPr>
            <w:tcW w:w="1423" w:type="dxa"/>
            <w:gridSpan w:val="3"/>
            <w:tcBorders>
              <w:top w:val="nil"/>
              <w:left w:val="nil"/>
              <w:bottom w:val="single" w:sz="4" w:space="0" w:color="808080"/>
              <w:right w:val="single" w:sz="4" w:space="0" w:color="808080"/>
            </w:tcBorders>
            <w:shd w:val="clear" w:color="auto" w:fill="auto"/>
            <w:hideMark/>
          </w:tcPr>
          <w:p w14:paraId="3870262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4174227F"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1F5C3FC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310850E6"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27144E9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3</w:t>
            </w:r>
          </w:p>
        </w:tc>
      </w:tr>
      <w:tr w:rsidR="00652395" w:rsidRPr="007A78EC" w14:paraId="4258419D"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150DC39F"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4C1667AE" w14:textId="19ABE02A"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T</w:t>
            </w:r>
            <w:r w:rsidR="00652395" w:rsidRPr="00A71571">
              <w:rPr>
                <w:rFonts w:eastAsia="Times New Roman"/>
                <w:b/>
                <w:bCs/>
                <w:color w:val="000000"/>
                <w:sz w:val="20"/>
                <w:szCs w:val="20"/>
                <w:lang w:eastAsia="cs-CZ"/>
              </w:rPr>
              <w:t>urbine</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12944B8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turbíny</w:t>
            </w:r>
          </w:p>
        </w:tc>
        <w:tc>
          <w:tcPr>
            <w:tcW w:w="1423" w:type="dxa"/>
            <w:gridSpan w:val="3"/>
            <w:tcBorders>
              <w:top w:val="nil"/>
              <w:left w:val="nil"/>
              <w:bottom w:val="single" w:sz="4" w:space="0" w:color="808080"/>
              <w:right w:val="single" w:sz="4" w:space="0" w:color="808080"/>
            </w:tcBorders>
            <w:shd w:val="clear" w:color="auto" w:fill="auto"/>
            <w:hideMark/>
          </w:tcPr>
          <w:p w14:paraId="5E22B1F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74133456"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1FCBC9F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6810EDC3"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6C7E3F8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3</w:t>
            </w:r>
          </w:p>
        </w:tc>
      </w:tr>
      <w:tr w:rsidR="00652395" w:rsidRPr="007A78EC" w14:paraId="1DAD67A2"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4ED9EB97"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192FEB9B"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runningshaft</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5E6E546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spuštění šachty</w:t>
            </w:r>
          </w:p>
        </w:tc>
        <w:tc>
          <w:tcPr>
            <w:tcW w:w="1423" w:type="dxa"/>
            <w:gridSpan w:val="3"/>
            <w:tcBorders>
              <w:top w:val="nil"/>
              <w:left w:val="nil"/>
              <w:bottom w:val="single" w:sz="4" w:space="0" w:color="808080"/>
              <w:right w:val="single" w:sz="4" w:space="0" w:color="808080"/>
            </w:tcBorders>
            <w:shd w:val="clear" w:color="auto" w:fill="auto"/>
            <w:hideMark/>
          </w:tcPr>
          <w:p w14:paraId="49A9BF8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10246C8B"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6064B83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12FBAD70"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5C394F8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3</w:t>
            </w:r>
          </w:p>
        </w:tc>
      </w:tr>
      <w:tr w:rsidR="00652395" w:rsidRPr="007A78EC" w14:paraId="3587A350" w14:textId="77777777" w:rsidTr="004E5C26">
        <w:trPr>
          <w:gridBefore w:val="2"/>
          <w:wBefore w:w="18" w:type="dxa"/>
          <w:trHeight w:val="405"/>
        </w:trPr>
        <w:tc>
          <w:tcPr>
            <w:tcW w:w="1605" w:type="dxa"/>
            <w:gridSpan w:val="3"/>
            <w:tcBorders>
              <w:top w:val="nil"/>
              <w:left w:val="single" w:sz="4" w:space="0" w:color="808080"/>
              <w:bottom w:val="single" w:sz="4" w:space="0" w:color="808080"/>
              <w:right w:val="single" w:sz="4" w:space="0" w:color="808080"/>
            </w:tcBorders>
            <w:shd w:val="clear" w:color="000000" w:fill="E7E6E6"/>
            <w:vAlign w:val="center"/>
            <w:hideMark/>
          </w:tcPr>
          <w:p w14:paraId="206D670E"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59" w:type="dxa"/>
            <w:gridSpan w:val="16"/>
            <w:tcBorders>
              <w:top w:val="single" w:sz="4" w:space="0" w:color="808080"/>
              <w:left w:val="nil"/>
              <w:bottom w:val="single" w:sz="4" w:space="0" w:color="808080"/>
              <w:right w:val="single" w:sz="4" w:space="0" w:color="808080"/>
            </w:tcBorders>
            <w:shd w:val="clear" w:color="000000" w:fill="E7E6E6"/>
            <w:noWrap/>
            <w:vAlign w:val="center"/>
            <w:hideMark/>
          </w:tcPr>
          <w:p w14:paraId="20173637" w14:textId="77777777" w:rsidR="00652395" w:rsidRPr="00A71571" w:rsidRDefault="00652395" w:rsidP="004E5C26">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SWEEPSINFO</w:t>
            </w:r>
            <w:r w:rsidRPr="00A71571">
              <w:rPr>
                <w:rFonts w:eastAsia="Times New Roman"/>
                <w:color w:val="000000"/>
                <w:sz w:val="20"/>
                <w:szCs w:val="20"/>
                <w:lang w:eastAsia="cs-CZ"/>
              </w:rPr>
              <w:t xml:space="preserve"> </w:t>
            </w:r>
            <w:proofErr w:type="spellStart"/>
            <w:r w:rsidRPr="00A71571">
              <w:rPr>
                <w:rFonts w:eastAsia="Times New Roman"/>
                <w:color w:val="990000"/>
                <w:sz w:val="20"/>
                <w:szCs w:val="20"/>
                <w:lang w:eastAsia="cs-CZ"/>
              </w:rPr>
              <w:t>centralbroom</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leftbroom</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rightbroom</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turbine</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runningshaft</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 /&gt;</w:t>
            </w:r>
            <w:r w:rsidRPr="00A71571">
              <w:rPr>
                <w:rFonts w:eastAsia="Times New Roman"/>
                <w:color w:val="000000"/>
                <w:sz w:val="20"/>
                <w:szCs w:val="20"/>
                <w:lang w:eastAsia="cs-CZ"/>
              </w:rPr>
              <w:t xml:space="preserve"> </w:t>
            </w:r>
          </w:p>
        </w:tc>
      </w:tr>
      <w:tr w:rsidR="00652395" w:rsidRPr="007A78EC" w14:paraId="3C2D956E" w14:textId="77777777" w:rsidTr="004E5C26">
        <w:trPr>
          <w:gridBefore w:val="2"/>
          <w:wBefore w:w="18" w:type="dxa"/>
          <w:trHeight w:hRule="exact" w:val="170"/>
        </w:trPr>
        <w:tc>
          <w:tcPr>
            <w:tcW w:w="1605" w:type="dxa"/>
            <w:gridSpan w:val="3"/>
            <w:tcBorders>
              <w:top w:val="nil"/>
              <w:left w:val="nil"/>
              <w:bottom w:val="nil"/>
              <w:right w:val="nil"/>
            </w:tcBorders>
            <w:shd w:val="clear" w:color="auto" w:fill="auto"/>
            <w:hideMark/>
          </w:tcPr>
          <w:p w14:paraId="2F910AE8"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442" w:type="dxa"/>
            <w:gridSpan w:val="3"/>
            <w:tcBorders>
              <w:top w:val="nil"/>
              <w:left w:val="nil"/>
              <w:bottom w:val="nil"/>
              <w:right w:val="nil"/>
            </w:tcBorders>
            <w:shd w:val="clear" w:color="auto" w:fill="auto"/>
            <w:hideMark/>
          </w:tcPr>
          <w:p w14:paraId="6A5C2DC3" w14:textId="77777777" w:rsidR="00652395" w:rsidRPr="00A71571" w:rsidRDefault="00652395" w:rsidP="004E5C26">
            <w:pPr>
              <w:spacing w:after="0" w:line="240" w:lineRule="auto"/>
              <w:jc w:val="left"/>
              <w:rPr>
                <w:rFonts w:eastAsia="Times New Roman"/>
                <w:sz w:val="20"/>
                <w:szCs w:val="20"/>
                <w:lang w:eastAsia="cs-CZ"/>
              </w:rPr>
            </w:pPr>
          </w:p>
        </w:tc>
        <w:tc>
          <w:tcPr>
            <w:tcW w:w="3461" w:type="dxa"/>
            <w:gridSpan w:val="3"/>
            <w:tcBorders>
              <w:top w:val="nil"/>
              <w:left w:val="nil"/>
              <w:bottom w:val="nil"/>
              <w:right w:val="nil"/>
            </w:tcBorders>
            <w:shd w:val="clear" w:color="auto" w:fill="auto"/>
            <w:hideMark/>
          </w:tcPr>
          <w:p w14:paraId="6D54769E" w14:textId="77777777" w:rsidR="00652395" w:rsidRPr="00A71571" w:rsidRDefault="00652395" w:rsidP="004E5C26">
            <w:pPr>
              <w:spacing w:after="0" w:line="240" w:lineRule="auto"/>
              <w:jc w:val="left"/>
              <w:rPr>
                <w:rFonts w:eastAsia="Times New Roman"/>
                <w:sz w:val="20"/>
                <w:szCs w:val="20"/>
                <w:lang w:eastAsia="cs-CZ"/>
              </w:rPr>
            </w:pPr>
          </w:p>
        </w:tc>
        <w:tc>
          <w:tcPr>
            <w:tcW w:w="1423" w:type="dxa"/>
            <w:gridSpan w:val="3"/>
            <w:tcBorders>
              <w:top w:val="nil"/>
              <w:left w:val="nil"/>
              <w:bottom w:val="nil"/>
              <w:right w:val="nil"/>
            </w:tcBorders>
            <w:shd w:val="clear" w:color="auto" w:fill="auto"/>
            <w:hideMark/>
          </w:tcPr>
          <w:p w14:paraId="5C577100" w14:textId="77777777" w:rsidR="00652395" w:rsidRPr="00A71571" w:rsidRDefault="00652395" w:rsidP="004E5C26">
            <w:pPr>
              <w:spacing w:after="0" w:line="240" w:lineRule="auto"/>
              <w:jc w:val="left"/>
              <w:rPr>
                <w:rFonts w:eastAsia="Times New Roman"/>
                <w:sz w:val="20"/>
                <w:szCs w:val="20"/>
                <w:lang w:eastAsia="cs-CZ"/>
              </w:rPr>
            </w:pPr>
          </w:p>
        </w:tc>
        <w:tc>
          <w:tcPr>
            <w:tcW w:w="1865" w:type="dxa"/>
            <w:gridSpan w:val="3"/>
            <w:tcBorders>
              <w:top w:val="nil"/>
              <w:left w:val="nil"/>
              <w:bottom w:val="nil"/>
              <w:right w:val="nil"/>
            </w:tcBorders>
            <w:shd w:val="clear" w:color="auto" w:fill="auto"/>
            <w:hideMark/>
          </w:tcPr>
          <w:p w14:paraId="2196F288" w14:textId="77777777" w:rsidR="00652395" w:rsidRPr="00A71571" w:rsidRDefault="00652395" w:rsidP="004E5C26">
            <w:pPr>
              <w:spacing w:after="0" w:line="240" w:lineRule="auto"/>
              <w:jc w:val="left"/>
              <w:rPr>
                <w:rFonts w:eastAsia="Times New Roman"/>
                <w:sz w:val="20"/>
                <w:szCs w:val="20"/>
                <w:lang w:eastAsia="cs-CZ"/>
              </w:rPr>
            </w:pPr>
          </w:p>
        </w:tc>
        <w:tc>
          <w:tcPr>
            <w:tcW w:w="979" w:type="dxa"/>
            <w:tcBorders>
              <w:top w:val="nil"/>
              <w:left w:val="nil"/>
              <w:bottom w:val="nil"/>
              <w:right w:val="nil"/>
            </w:tcBorders>
            <w:shd w:val="clear" w:color="auto" w:fill="auto"/>
            <w:hideMark/>
          </w:tcPr>
          <w:p w14:paraId="36E3039A" w14:textId="77777777" w:rsidR="00652395" w:rsidRPr="00A71571" w:rsidRDefault="00652395" w:rsidP="004E5C26">
            <w:pPr>
              <w:spacing w:after="0" w:line="240" w:lineRule="auto"/>
              <w:jc w:val="left"/>
              <w:rPr>
                <w:rFonts w:eastAsia="Times New Roman"/>
                <w:sz w:val="20"/>
                <w:szCs w:val="20"/>
                <w:lang w:eastAsia="cs-CZ"/>
              </w:rPr>
            </w:pPr>
          </w:p>
        </w:tc>
        <w:tc>
          <w:tcPr>
            <w:tcW w:w="3689" w:type="dxa"/>
            <w:gridSpan w:val="3"/>
            <w:tcBorders>
              <w:top w:val="nil"/>
              <w:left w:val="nil"/>
              <w:bottom w:val="nil"/>
              <w:right w:val="nil"/>
            </w:tcBorders>
            <w:shd w:val="clear" w:color="auto" w:fill="auto"/>
            <w:hideMark/>
          </w:tcPr>
          <w:p w14:paraId="3E0E0DA0"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3A638B4D" w14:textId="77777777" w:rsidTr="004E5C26">
        <w:trPr>
          <w:gridBefore w:val="2"/>
          <w:wBefore w:w="18" w:type="dxa"/>
          <w:trHeight w:val="288"/>
        </w:trPr>
        <w:tc>
          <w:tcPr>
            <w:tcW w:w="1605" w:type="dxa"/>
            <w:gridSpan w:val="3"/>
            <w:tcBorders>
              <w:top w:val="single" w:sz="4" w:space="0" w:color="808080"/>
              <w:left w:val="single" w:sz="4" w:space="0" w:color="808080"/>
              <w:bottom w:val="single" w:sz="4" w:space="0" w:color="808080"/>
              <w:right w:val="single" w:sz="4" w:space="0" w:color="808080"/>
            </w:tcBorders>
            <w:shd w:val="clear" w:color="000000" w:fill="C6E0B4"/>
            <w:hideMark/>
          </w:tcPr>
          <w:p w14:paraId="3BCA82CA"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SPRINKLERSINFO</w:t>
            </w:r>
          </w:p>
        </w:tc>
        <w:tc>
          <w:tcPr>
            <w:tcW w:w="1442" w:type="dxa"/>
            <w:gridSpan w:val="3"/>
            <w:tcBorders>
              <w:top w:val="single" w:sz="4" w:space="0" w:color="808080"/>
              <w:left w:val="nil"/>
              <w:bottom w:val="single" w:sz="4" w:space="0" w:color="808080"/>
              <w:right w:val="single" w:sz="4" w:space="0" w:color="808080"/>
            </w:tcBorders>
            <w:shd w:val="clear" w:color="auto" w:fill="auto"/>
            <w:hideMark/>
          </w:tcPr>
          <w:p w14:paraId="63085373"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leftflushing</w:t>
            </w:r>
            <w:proofErr w:type="spellEnd"/>
          </w:p>
        </w:tc>
        <w:tc>
          <w:tcPr>
            <w:tcW w:w="3461" w:type="dxa"/>
            <w:gridSpan w:val="3"/>
            <w:tcBorders>
              <w:top w:val="single" w:sz="4" w:space="0" w:color="808080"/>
              <w:left w:val="nil"/>
              <w:bottom w:val="single" w:sz="4" w:space="0" w:color="808080"/>
              <w:right w:val="single" w:sz="4" w:space="0" w:color="808080"/>
            </w:tcBorders>
            <w:shd w:val="clear" w:color="auto" w:fill="auto"/>
            <w:hideMark/>
          </w:tcPr>
          <w:p w14:paraId="51765B5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činnosti levého splachu</w:t>
            </w:r>
          </w:p>
        </w:tc>
        <w:tc>
          <w:tcPr>
            <w:tcW w:w="1423" w:type="dxa"/>
            <w:gridSpan w:val="3"/>
            <w:tcBorders>
              <w:top w:val="single" w:sz="4" w:space="0" w:color="808080"/>
              <w:left w:val="nil"/>
              <w:bottom w:val="single" w:sz="4" w:space="0" w:color="808080"/>
              <w:right w:val="single" w:sz="4" w:space="0" w:color="808080"/>
            </w:tcBorders>
            <w:shd w:val="clear" w:color="auto" w:fill="auto"/>
            <w:hideMark/>
          </w:tcPr>
          <w:p w14:paraId="449AD60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single" w:sz="4" w:space="0" w:color="808080"/>
              <w:left w:val="nil"/>
              <w:bottom w:val="single" w:sz="4" w:space="0" w:color="808080"/>
              <w:right w:val="single" w:sz="4" w:space="0" w:color="808080"/>
            </w:tcBorders>
            <w:shd w:val="clear" w:color="auto" w:fill="auto"/>
            <w:hideMark/>
          </w:tcPr>
          <w:p w14:paraId="0312621B"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single" w:sz="4" w:space="0" w:color="808080"/>
              <w:left w:val="nil"/>
              <w:bottom w:val="single" w:sz="4" w:space="0" w:color="808080"/>
              <w:right w:val="single" w:sz="4" w:space="0" w:color="808080"/>
            </w:tcBorders>
            <w:shd w:val="clear" w:color="auto" w:fill="auto"/>
            <w:hideMark/>
          </w:tcPr>
          <w:p w14:paraId="734A4DD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single" w:sz="4" w:space="0" w:color="808080"/>
              <w:left w:val="nil"/>
              <w:bottom w:val="single" w:sz="4" w:space="0" w:color="808080"/>
              <w:right w:val="single" w:sz="4" w:space="0" w:color="808080"/>
            </w:tcBorders>
            <w:shd w:val="clear" w:color="auto" w:fill="auto"/>
            <w:hideMark/>
          </w:tcPr>
          <w:p w14:paraId="04984AFC"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618159E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4</w:t>
            </w:r>
          </w:p>
        </w:tc>
      </w:tr>
      <w:tr w:rsidR="00652395" w:rsidRPr="007A78EC" w14:paraId="1E29AC60" w14:textId="77777777" w:rsidTr="004E5C26">
        <w:trPr>
          <w:gridBefore w:val="2"/>
          <w:wBefore w:w="18" w:type="dxa"/>
          <w:trHeight w:val="288"/>
        </w:trPr>
        <w:tc>
          <w:tcPr>
            <w:tcW w:w="1605" w:type="dxa"/>
            <w:gridSpan w:val="3"/>
            <w:vMerge w:val="restart"/>
            <w:tcBorders>
              <w:top w:val="nil"/>
              <w:left w:val="single" w:sz="4" w:space="0" w:color="808080"/>
              <w:bottom w:val="single" w:sz="4" w:space="0" w:color="808080"/>
              <w:right w:val="single" w:sz="4" w:space="0" w:color="808080"/>
            </w:tcBorders>
            <w:shd w:val="clear" w:color="auto" w:fill="auto"/>
            <w:hideMark/>
          </w:tcPr>
          <w:p w14:paraId="17E3D747" w14:textId="77777777" w:rsidR="00652395" w:rsidRPr="00A71571" w:rsidRDefault="00652395" w:rsidP="004E5C26">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c>
          <w:tcPr>
            <w:tcW w:w="1442" w:type="dxa"/>
            <w:gridSpan w:val="3"/>
            <w:tcBorders>
              <w:top w:val="nil"/>
              <w:left w:val="nil"/>
              <w:bottom w:val="single" w:sz="4" w:space="0" w:color="808080"/>
              <w:right w:val="single" w:sz="4" w:space="0" w:color="808080"/>
            </w:tcBorders>
            <w:shd w:val="clear" w:color="auto" w:fill="auto"/>
            <w:hideMark/>
          </w:tcPr>
          <w:p w14:paraId="1AC66B27"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rightflushing</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49097F0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činnosti pravého splachu</w:t>
            </w:r>
          </w:p>
        </w:tc>
        <w:tc>
          <w:tcPr>
            <w:tcW w:w="1423" w:type="dxa"/>
            <w:gridSpan w:val="3"/>
            <w:tcBorders>
              <w:top w:val="nil"/>
              <w:left w:val="nil"/>
              <w:bottom w:val="single" w:sz="4" w:space="0" w:color="808080"/>
              <w:right w:val="single" w:sz="4" w:space="0" w:color="808080"/>
            </w:tcBorders>
            <w:shd w:val="clear" w:color="auto" w:fill="auto"/>
            <w:hideMark/>
          </w:tcPr>
          <w:p w14:paraId="0C5AEA7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16E09BB0"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41C16FF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34F196C6"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3331F25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4</w:t>
            </w:r>
          </w:p>
        </w:tc>
      </w:tr>
      <w:tr w:rsidR="00652395" w:rsidRPr="007A78EC" w14:paraId="37F6D335"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3FC69307"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40033734"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centralflushing</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5669A08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činnosti středního splachu</w:t>
            </w:r>
          </w:p>
        </w:tc>
        <w:tc>
          <w:tcPr>
            <w:tcW w:w="1423" w:type="dxa"/>
            <w:gridSpan w:val="3"/>
            <w:tcBorders>
              <w:top w:val="nil"/>
              <w:left w:val="nil"/>
              <w:bottom w:val="single" w:sz="4" w:space="0" w:color="808080"/>
              <w:right w:val="single" w:sz="4" w:space="0" w:color="808080"/>
            </w:tcBorders>
            <w:shd w:val="clear" w:color="auto" w:fill="auto"/>
            <w:hideMark/>
          </w:tcPr>
          <w:p w14:paraId="2D41392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3A3B927F"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1A6FE47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519D346D"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16F1091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4</w:t>
            </w:r>
          </w:p>
        </w:tc>
      </w:tr>
      <w:tr w:rsidR="00652395" w:rsidRPr="007A78EC" w14:paraId="13C998EE"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13116AE7"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1E3EE0CF" w14:textId="54CF8610"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M</w:t>
            </w:r>
            <w:r w:rsidR="00652395" w:rsidRPr="00A71571">
              <w:rPr>
                <w:rFonts w:eastAsia="Times New Roman"/>
                <w:b/>
                <w:bCs/>
                <w:color w:val="000000"/>
                <w:sz w:val="20"/>
                <w:szCs w:val="20"/>
                <w:lang w:eastAsia="cs-CZ"/>
              </w:rPr>
              <w:t>isting</w:t>
            </w:r>
            <w:proofErr w:type="spellEnd"/>
          </w:p>
        </w:tc>
        <w:tc>
          <w:tcPr>
            <w:tcW w:w="3461" w:type="dxa"/>
            <w:gridSpan w:val="3"/>
            <w:tcBorders>
              <w:top w:val="nil"/>
              <w:left w:val="nil"/>
              <w:bottom w:val="single" w:sz="4" w:space="0" w:color="808080"/>
              <w:right w:val="single" w:sz="4" w:space="0" w:color="808080"/>
            </w:tcBorders>
            <w:shd w:val="clear" w:color="auto" w:fill="auto"/>
            <w:hideMark/>
          </w:tcPr>
          <w:p w14:paraId="6D43243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činnosti mlžení (ozónu)</w:t>
            </w:r>
          </w:p>
        </w:tc>
        <w:tc>
          <w:tcPr>
            <w:tcW w:w="1423" w:type="dxa"/>
            <w:gridSpan w:val="3"/>
            <w:tcBorders>
              <w:top w:val="nil"/>
              <w:left w:val="nil"/>
              <w:bottom w:val="single" w:sz="4" w:space="0" w:color="808080"/>
              <w:right w:val="single" w:sz="4" w:space="0" w:color="808080"/>
            </w:tcBorders>
            <w:shd w:val="clear" w:color="auto" w:fill="auto"/>
            <w:hideMark/>
          </w:tcPr>
          <w:p w14:paraId="43D1229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492958DE"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52431E3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73EA9DC2"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0AB318C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4</w:t>
            </w:r>
          </w:p>
        </w:tc>
      </w:tr>
      <w:tr w:rsidR="00652395" w:rsidRPr="007A78EC" w14:paraId="1BDD3FF7" w14:textId="77777777" w:rsidTr="004E5C26">
        <w:trPr>
          <w:gridBefore w:val="2"/>
          <w:wBefore w:w="18" w:type="dxa"/>
          <w:trHeight w:val="288"/>
        </w:trPr>
        <w:tc>
          <w:tcPr>
            <w:tcW w:w="1605" w:type="dxa"/>
            <w:gridSpan w:val="3"/>
            <w:vMerge/>
            <w:tcBorders>
              <w:top w:val="nil"/>
              <w:left w:val="single" w:sz="4" w:space="0" w:color="808080"/>
              <w:bottom w:val="single" w:sz="4" w:space="0" w:color="808080"/>
              <w:right w:val="single" w:sz="4" w:space="0" w:color="808080"/>
            </w:tcBorders>
            <w:vAlign w:val="center"/>
            <w:hideMark/>
          </w:tcPr>
          <w:p w14:paraId="37FC9CC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3"/>
            <w:tcBorders>
              <w:top w:val="nil"/>
              <w:left w:val="nil"/>
              <w:bottom w:val="single" w:sz="4" w:space="0" w:color="808080"/>
              <w:right w:val="single" w:sz="4" w:space="0" w:color="808080"/>
            </w:tcBorders>
            <w:shd w:val="clear" w:color="auto" w:fill="auto"/>
            <w:hideMark/>
          </w:tcPr>
          <w:p w14:paraId="71167E17" w14:textId="79247A21" w:rsidR="00652395" w:rsidRPr="00A71571" w:rsidRDefault="003E080A"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w:t>
            </w:r>
            <w:r w:rsidR="00652395" w:rsidRPr="00A71571">
              <w:rPr>
                <w:rFonts w:eastAsia="Times New Roman"/>
                <w:b/>
                <w:bCs/>
                <w:color w:val="000000"/>
                <w:sz w:val="20"/>
                <w:szCs w:val="20"/>
                <w:lang w:eastAsia="cs-CZ"/>
              </w:rPr>
              <w:t>ump</w:t>
            </w:r>
          </w:p>
        </w:tc>
        <w:tc>
          <w:tcPr>
            <w:tcW w:w="3461" w:type="dxa"/>
            <w:gridSpan w:val="3"/>
            <w:tcBorders>
              <w:top w:val="nil"/>
              <w:left w:val="nil"/>
              <w:bottom w:val="single" w:sz="4" w:space="0" w:color="808080"/>
              <w:right w:val="single" w:sz="4" w:space="0" w:color="808080"/>
            </w:tcBorders>
            <w:shd w:val="clear" w:color="auto" w:fill="auto"/>
            <w:hideMark/>
          </w:tcPr>
          <w:p w14:paraId="06F01A5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činnosti čerpadla</w:t>
            </w:r>
          </w:p>
        </w:tc>
        <w:tc>
          <w:tcPr>
            <w:tcW w:w="1423" w:type="dxa"/>
            <w:gridSpan w:val="3"/>
            <w:tcBorders>
              <w:top w:val="nil"/>
              <w:left w:val="nil"/>
              <w:bottom w:val="single" w:sz="4" w:space="0" w:color="808080"/>
              <w:right w:val="single" w:sz="4" w:space="0" w:color="808080"/>
            </w:tcBorders>
            <w:shd w:val="clear" w:color="auto" w:fill="auto"/>
            <w:hideMark/>
          </w:tcPr>
          <w:p w14:paraId="44302BB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65" w:type="dxa"/>
            <w:gridSpan w:val="3"/>
            <w:tcBorders>
              <w:top w:val="nil"/>
              <w:left w:val="nil"/>
              <w:bottom w:val="single" w:sz="4" w:space="0" w:color="808080"/>
              <w:right w:val="single" w:sz="4" w:space="0" w:color="808080"/>
            </w:tcBorders>
            <w:shd w:val="clear" w:color="auto" w:fill="auto"/>
            <w:hideMark/>
          </w:tcPr>
          <w:p w14:paraId="070AD638"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79" w:type="dxa"/>
            <w:tcBorders>
              <w:top w:val="nil"/>
              <w:left w:val="nil"/>
              <w:bottom w:val="single" w:sz="4" w:space="0" w:color="808080"/>
              <w:right w:val="single" w:sz="4" w:space="0" w:color="808080"/>
            </w:tcBorders>
            <w:shd w:val="clear" w:color="auto" w:fill="auto"/>
            <w:hideMark/>
          </w:tcPr>
          <w:p w14:paraId="45C8CCAE"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689" w:type="dxa"/>
            <w:gridSpan w:val="3"/>
            <w:tcBorders>
              <w:top w:val="nil"/>
              <w:left w:val="nil"/>
              <w:bottom w:val="single" w:sz="4" w:space="0" w:color="808080"/>
              <w:right w:val="single" w:sz="4" w:space="0" w:color="808080"/>
            </w:tcBorders>
            <w:shd w:val="clear" w:color="auto" w:fill="auto"/>
            <w:hideMark/>
          </w:tcPr>
          <w:p w14:paraId="4360FABD" w14:textId="77777777" w:rsidR="00652395"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pokud je </w:t>
            </w:r>
          </w:p>
          <w:p w14:paraId="7A800218"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VEHICLEINFO/technology = 4</w:t>
            </w:r>
          </w:p>
        </w:tc>
      </w:tr>
      <w:tr w:rsidR="00652395" w:rsidRPr="007A78EC" w14:paraId="4CEDCAB1" w14:textId="77777777" w:rsidTr="004E5C26">
        <w:trPr>
          <w:gridBefore w:val="2"/>
          <w:wBefore w:w="18" w:type="dxa"/>
          <w:trHeight w:val="405"/>
        </w:trPr>
        <w:tc>
          <w:tcPr>
            <w:tcW w:w="1605" w:type="dxa"/>
            <w:gridSpan w:val="3"/>
            <w:tcBorders>
              <w:top w:val="nil"/>
              <w:left w:val="single" w:sz="4" w:space="0" w:color="808080"/>
              <w:bottom w:val="single" w:sz="4" w:space="0" w:color="808080"/>
              <w:right w:val="single" w:sz="4" w:space="0" w:color="808080"/>
            </w:tcBorders>
            <w:shd w:val="clear" w:color="000000" w:fill="E7E6E6"/>
            <w:vAlign w:val="center"/>
            <w:hideMark/>
          </w:tcPr>
          <w:p w14:paraId="11EBBA47"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59" w:type="dxa"/>
            <w:gridSpan w:val="16"/>
            <w:tcBorders>
              <w:top w:val="single" w:sz="4" w:space="0" w:color="808080"/>
              <w:left w:val="nil"/>
              <w:bottom w:val="single" w:sz="4" w:space="0" w:color="808080"/>
              <w:right w:val="single" w:sz="4" w:space="0" w:color="808080"/>
            </w:tcBorders>
            <w:shd w:val="clear" w:color="000000" w:fill="E7E6E6"/>
            <w:noWrap/>
            <w:vAlign w:val="center"/>
            <w:hideMark/>
          </w:tcPr>
          <w:p w14:paraId="1B55FD94" w14:textId="77777777" w:rsidR="00652395" w:rsidRPr="00A71571" w:rsidRDefault="00652395" w:rsidP="004E5C26">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SPRINKLERSINFO</w:t>
            </w:r>
            <w:r w:rsidRPr="00A71571">
              <w:rPr>
                <w:rFonts w:eastAsia="Times New Roman"/>
                <w:color w:val="000000"/>
                <w:sz w:val="20"/>
                <w:szCs w:val="20"/>
                <w:lang w:eastAsia="cs-CZ"/>
              </w:rPr>
              <w:t xml:space="preserve"> </w:t>
            </w:r>
            <w:proofErr w:type="spellStart"/>
            <w:r w:rsidRPr="00A71571">
              <w:rPr>
                <w:rFonts w:eastAsia="Times New Roman"/>
                <w:color w:val="990000"/>
                <w:sz w:val="20"/>
                <w:szCs w:val="20"/>
                <w:lang w:eastAsia="cs-CZ"/>
              </w:rPr>
              <w:t>leftflushing</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rightflushing</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centralflushing</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misting</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pump</w:t>
            </w:r>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 /&gt;</w:t>
            </w:r>
            <w:r w:rsidRPr="00A71571">
              <w:rPr>
                <w:rFonts w:eastAsia="Times New Roman"/>
                <w:color w:val="000000"/>
                <w:sz w:val="20"/>
                <w:szCs w:val="20"/>
                <w:lang w:eastAsia="cs-CZ"/>
              </w:rPr>
              <w:t xml:space="preserve"> </w:t>
            </w:r>
          </w:p>
        </w:tc>
      </w:tr>
    </w:tbl>
    <w:p w14:paraId="5985BD6B" w14:textId="77777777" w:rsidR="00652395" w:rsidRDefault="00652395" w:rsidP="00652395">
      <w:r>
        <w:br w:type="page"/>
      </w:r>
    </w:p>
    <w:tbl>
      <w:tblPr>
        <w:tblW w:w="14487" w:type="dxa"/>
        <w:tblInd w:w="-185" w:type="dxa"/>
        <w:tblLayout w:type="fixed"/>
        <w:tblCellMar>
          <w:left w:w="70" w:type="dxa"/>
          <w:right w:w="70" w:type="dxa"/>
        </w:tblCellMar>
        <w:tblLook w:val="04A0" w:firstRow="1" w:lastRow="0" w:firstColumn="1" w:lastColumn="0" w:noHBand="0" w:noVBand="1"/>
      </w:tblPr>
      <w:tblGrid>
        <w:gridCol w:w="10"/>
        <w:gridCol w:w="1595"/>
        <w:gridCol w:w="10"/>
        <w:gridCol w:w="1432"/>
        <w:gridCol w:w="10"/>
        <w:gridCol w:w="3447"/>
        <w:gridCol w:w="15"/>
        <w:gridCol w:w="1407"/>
        <w:gridCol w:w="16"/>
        <w:gridCol w:w="1837"/>
        <w:gridCol w:w="20"/>
        <w:gridCol w:w="988"/>
        <w:gridCol w:w="9"/>
        <w:gridCol w:w="3691"/>
      </w:tblGrid>
      <w:tr w:rsidR="00652395" w:rsidRPr="00DB4343" w14:paraId="0A04D606" w14:textId="77777777" w:rsidTr="004E5C26">
        <w:trPr>
          <w:trHeight w:val="510"/>
        </w:trPr>
        <w:tc>
          <w:tcPr>
            <w:tcW w:w="1605" w:type="dxa"/>
            <w:gridSpan w:val="2"/>
            <w:tcBorders>
              <w:top w:val="single" w:sz="8" w:space="0" w:color="808080"/>
              <w:left w:val="single" w:sz="8" w:space="0" w:color="808080"/>
              <w:bottom w:val="single" w:sz="8" w:space="0" w:color="808080"/>
              <w:right w:val="nil"/>
            </w:tcBorders>
            <w:shd w:val="clear" w:color="000000" w:fill="808080"/>
            <w:vAlign w:val="center"/>
            <w:hideMark/>
          </w:tcPr>
          <w:p w14:paraId="7AC098E5"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lastRenderedPageBreak/>
              <w:t>Název</w:t>
            </w:r>
          </w:p>
        </w:tc>
        <w:tc>
          <w:tcPr>
            <w:tcW w:w="1442" w:type="dxa"/>
            <w:gridSpan w:val="2"/>
            <w:tcBorders>
              <w:top w:val="single" w:sz="8" w:space="0" w:color="808080"/>
              <w:left w:val="nil"/>
              <w:bottom w:val="single" w:sz="8" w:space="0" w:color="808080"/>
              <w:right w:val="nil"/>
            </w:tcBorders>
            <w:shd w:val="clear" w:color="000000" w:fill="808080"/>
            <w:vAlign w:val="center"/>
            <w:hideMark/>
          </w:tcPr>
          <w:p w14:paraId="49B68007"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Atribut</w:t>
            </w:r>
          </w:p>
        </w:tc>
        <w:tc>
          <w:tcPr>
            <w:tcW w:w="3457" w:type="dxa"/>
            <w:gridSpan w:val="2"/>
            <w:tcBorders>
              <w:top w:val="single" w:sz="8" w:space="0" w:color="808080"/>
              <w:left w:val="nil"/>
              <w:bottom w:val="single" w:sz="8" w:space="0" w:color="808080"/>
              <w:right w:val="nil"/>
            </w:tcBorders>
            <w:shd w:val="clear" w:color="000000" w:fill="808080"/>
            <w:vAlign w:val="center"/>
            <w:hideMark/>
          </w:tcPr>
          <w:p w14:paraId="795A69AD"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Popis</w:t>
            </w:r>
          </w:p>
        </w:tc>
        <w:tc>
          <w:tcPr>
            <w:tcW w:w="1422" w:type="dxa"/>
            <w:gridSpan w:val="2"/>
            <w:tcBorders>
              <w:top w:val="single" w:sz="8" w:space="0" w:color="808080"/>
              <w:left w:val="nil"/>
              <w:bottom w:val="single" w:sz="8" w:space="0" w:color="808080"/>
              <w:right w:val="nil"/>
            </w:tcBorders>
            <w:shd w:val="clear" w:color="000000" w:fill="808080"/>
            <w:vAlign w:val="center"/>
            <w:hideMark/>
          </w:tcPr>
          <w:p w14:paraId="1C950996"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Formát</w:t>
            </w:r>
          </w:p>
        </w:tc>
        <w:tc>
          <w:tcPr>
            <w:tcW w:w="1853" w:type="dxa"/>
            <w:gridSpan w:val="2"/>
            <w:tcBorders>
              <w:top w:val="single" w:sz="8" w:space="0" w:color="808080"/>
              <w:left w:val="nil"/>
              <w:bottom w:val="single" w:sz="8" w:space="0" w:color="808080"/>
              <w:right w:val="nil"/>
            </w:tcBorders>
            <w:shd w:val="clear" w:color="000000" w:fill="808080"/>
            <w:vAlign w:val="center"/>
            <w:hideMark/>
          </w:tcPr>
          <w:p w14:paraId="1C9D7D29"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Rozsah hodnot</w:t>
            </w:r>
          </w:p>
        </w:tc>
        <w:tc>
          <w:tcPr>
            <w:tcW w:w="1017" w:type="dxa"/>
            <w:gridSpan w:val="3"/>
            <w:tcBorders>
              <w:top w:val="single" w:sz="8" w:space="0" w:color="808080"/>
              <w:left w:val="nil"/>
              <w:bottom w:val="single" w:sz="8" w:space="0" w:color="808080"/>
              <w:right w:val="nil"/>
            </w:tcBorders>
            <w:shd w:val="clear" w:color="000000" w:fill="808080"/>
            <w:vAlign w:val="center"/>
            <w:hideMark/>
          </w:tcPr>
          <w:p w14:paraId="60D7542D"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Jednotky</w:t>
            </w:r>
          </w:p>
        </w:tc>
        <w:tc>
          <w:tcPr>
            <w:tcW w:w="3691" w:type="dxa"/>
            <w:tcBorders>
              <w:top w:val="single" w:sz="8" w:space="0" w:color="808080"/>
              <w:left w:val="nil"/>
              <w:bottom w:val="single" w:sz="8" w:space="0" w:color="808080"/>
              <w:right w:val="single" w:sz="8" w:space="0" w:color="808080"/>
            </w:tcBorders>
            <w:shd w:val="clear" w:color="000000" w:fill="808080"/>
            <w:vAlign w:val="center"/>
            <w:hideMark/>
          </w:tcPr>
          <w:p w14:paraId="3FC52AB9"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Povinný</w:t>
            </w:r>
          </w:p>
        </w:tc>
      </w:tr>
      <w:tr w:rsidR="00652395" w:rsidRPr="007A78EC" w14:paraId="21871228" w14:textId="77777777" w:rsidTr="004E5C26">
        <w:trPr>
          <w:gridBefore w:val="1"/>
          <w:wBefore w:w="10" w:type="dxa"/>
          <w:trHeight w:hRule="exact" w:val="170"/>
        </w:trPr>
        <w:tc>
          <w:tcPr>
            <w:tcW w:w="1605" w:type="dxa"/>
            <w:gridSpan w:val="2"/>
            <w:tcBorders>
              <w:top w:val="nil"/>
              <w:left w:val="nil"/>
              <w:bottom w:val="nil"/>
              <w:right w:val="nil"/>
            </w:tcBorders>
            <w:shd w:val="clear" w:color="auto" w:fill="auto"/>
            <w:hideMark/>
          </w:tcPr>
          <w:p w14:paraId="76935D59"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442" w:type="dxa"/>
            <w:gridSpan w:val="2"/>
            <w:tcBorders>
              <w:top w:val="nil"/>
              <w:left w:val="nil"/>
              <w:bottom w:val="nil"/>
              <w:right w:val="nil"/>
            </w:tcBorders>
            <w:shd w:val="clear" w:color="auto" w:fill="auto"/>
            <w:hideMark/>
          </w:tcPr>
          <w:p w14:paraId="0E710FE1" w14:textId="77777777" w:rsidR="00652395" w:rsidRPr="00A71571" w:rsidRDefault="00652395" w:rsidP="004E5C26">
            <w:pPr>
              <w:spacing w:after="0" w:line="240" w:lineRule="auto"/>
              <w:jc w:val="left"/>
              <w:rPr>
                <w:rFonts w:eastAsia="Times New Roman"/>
                <w:sz w:val="20"/>
                <w:szCs w:val="20"/>
                <w:lang w:eastAsia="cs-CZ"/>
              </w:rPr>
            </w:pPr>
          </w:p>
        </w:tc>
        <w:tc>
          <w:tcPr>
            <w:tcW w:w="3462" w:type="dxa"/>
            <w:gridSpan w:val="2"/>
            <w:tcBorders>
              <w:top w:val="nil"/>
              <w:left w:val="nil"/>
              <w:bottom w:val="nil"/>
              <w:right w:val="nil"/>
            </w:tcBorders>
            <w:shd w:val="clear" w:color="auto" w:fill="auto"/>
            <w:hideMark/>
          </w:tcPr>
          <w:p w14:paraId="227AD79F" w14:textId="77777777" w:rsidR="00652395" w:rsidRPr="00A71571" w:rsidRDefault="00652395" w:rsidP="004E5C26">
            <w:pPr>
              <w:spacing w:after="0" w:line="240" w:lineRule="auto"/>
              <w:jc w:val="left"/>
              <w:rPr>
                <w:rFonts w:eastAsia="Times New Roman"/>
                <w:sz w:val="20"/>
                <w:szCs w:val="20"/>
                <w:lang w:eastAsia="cs-CZ"/>
              </w:rPr>
            </w:pPr>
          </w:p>
        </w:tc>
        <w:tc>
          <w:tcPr>
            <w:tcW w:w="1423" w:type="dxa"/>
            <w:gridSpan w:val="2"/>
            <w:tcBorders>
              <w:top w:val="nil"/>
              <w:left w:val="nil"/>
              <w:bottom w:val="nil"/>
              <w:right w:val="nil"/>
            </w:tcBorders>
            <w:shd w:val="clear" w:color="auto" w:fill="auto"/>
            <w:hideMark/>
          </w:tcPr>
          <w:p w14:paraId="5DAEC108" w14:textId="77777777" w:rsidR="00652395" w:rsidRPr="00A71571" w:rsidRDefault="00652395" w:rsidP="004E5C26">
            <w:pPr>
              <w:spacing w:after="0" w:line="240" w:lineRule="auto"/>
              <w:jc w:val="left"/>
              <w:rPr>
                <w:rFonts w:eastAsia="Times New Roman"/>
                <w:sz w:val="20"/>
                <w:szCs w:val="20"/>
                <w:lang w:eastAsia="cs-CZ"/>
              </w:rPr>
            </w:pPr>
          </w:p>
        </w:tc>
        <w:tc>
          <w:tcPr>
            <w:tcW w:w="1857" w:type="dxa"/>
            <w:gridSpan w:val="2"/>
            <w:tcBorders>
              <w:top w:val="nil"/>
              <w:left w:val="nil"/>
              <w:bottom w:val="nil"/>
              <w:right w:val="nil"/>
            </w:tcBorders>
            <w:shd w:val="clear" w:color="auto" w:fill="auto"/>
            <w:hideMark/>
          </w:tcPr>
          <w:p w14:paraId="14303AAF" w14:textId="77777777" w:rsidR="00652395" w:rsidRPr="00A71571" w:rsidRDefault="00652395" w:rsidP="004E5C26">
            <w:pPr>
              <w:spacing w:after="0" w:line="240" w:lineRule="auto"/>
              <w:jc w:val="left"/>
              <w:rPr>
                <w:rFonts w:eastAsia="Times New Roman"/>
                <w:sz w:val="20"/>
                <w:szCs w:val="20"/>
                <w:lang w:eastAsia="cs-CZ"/>
              </w:rPr>
            </w:pPr>
          </w:p>
        </w:tc>
        <w:tc>
          <w:tcPr>
            <w:tcW w:w="988" w:type="dxa"/>
            <w:tcBorders>
              <w:top w:val="nil"/>
              <w:left w:val="nil"/>
              <w:bottom w:val="nil"/>
              <w:right w:val="nil"/>
            </w:tcBorders>
            <w:shd w:val="clear" w:color="auto" w:fill="auto"/>
            <w:hideMark/>
          </w:tcPr>
          <w:p w14:paraId="1947F8D5" w14:textId="77777777" w:rsidR="00652395" w:rsidRPr="00A71571" w:rsidRDefault="00652395" w:rsidP="004E5C26">
            <w:pPr>
              <w:spacing w:after="0" w:line="240" w:lineRule="auto"/>
              <w:jc w:val="left"/>
              <w:rPr>
                <w:rFonts w:eastAsia="Times New Roman"/>
                <w:sz w:val="20"/>
                <w:szCs w:val="20"/>
                <w:lang w:eastAsia="cs-CZ"/>
              </w:rPr>
            </w:pPr>
          </w:p>
        </w:tc>
        <w:tc>
          <w:tcPr>
            <w:tcW w:w="3700" w:type="dxa"/>
            <w:gridSpan w:val="2"/>
            <w:tcBorders>
              <w:top w:val="nil"/>
              <w:left w:val="nil"/>
              <w:bottom w:val="nil"/>
              <w:right w:val="nil"/>
            </w:tcBorders>
            <w:shd w:val="clear" w:color="auto" w:fill="auto"/>
            <w:hideMark/>
          </w:tcPr>
          <w:p w14:paraId="7921D220"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2D7B7C53" w14:textId="77777777" w:rsidTr="004E5C26">
        <w:trPr>
          <w:gridBefore w:val="1"/>
          <w:wBefore w:w="10" w:type="dxa"/>
          <w:trHeight w:val="288"/>
        </w:trPr>
        <w:tc>
          <w:tcPr>
            <w:tcW w:w="1605" w:type="dxa"/>
            <w:gridSpan w:val="2"/>
            <w:tcBorders>
              <w:top w:val="single" w:sz="4" w:space="0" w:color="808080"/>
              <w:left w:val="single" w:sz="4" w:space="0" w:color="808080"/>
              <w:bottom w:val="single" w:sz="4" w:space="0" w:color="808080"/>
              <w:right w:val="single" w:sz="4" w:space="0" w:color="808080"/>
            </w:tcBorders>
            <w:shd w:val="clear" w:color="000000" w:fill="C6E0B4"/>
            <w:hideMark/>
          </w:tcPr>
          <w:p w14:paraId="55D05E2C"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LIGHTTRAILER</w:t>
            </w:r>
          </w:p>
        </w:tc>
        <w:tc>
          <w:tcPr>
            <w:tcW w:w="1442" w:type="dxa"/>
            <w:gridSpan w:val="2"/>
            <w:tcBorders>
              <w:top w:val="single" w:sz="4" w:space="0" w:color="808080"/>
              <w:left w:val="nil"/>
              <w:bottom w:val="single" w:sz="4" w:space="0" w:color="808080"/>
              <w:right w:val="single" w:sz="4" w:space="0" w:color="808080"/>
            </w:tcBorders>
            <w:shd w:val="clear" w:color="auto" w:fill="auto"/>
            <w:hideMark/>
          </w:tcPr>
          <w:p w14:paraId="35B9AF6D" w14:textId="2DEA0A26"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L</w:t>
            </w:r>
            <w:r w:rsidR="00652395" w:rsidRPr="00A71571">
              <w:rPr>
                <w:rFonts w:eastAsia="Times New Roman"/>
                <w:b/>
                <w:bCs/>
                <w:color w:val="000000"/>
                <w:sz w:val="20"/>
                <w:szCs w:val="20"/>
                <w:lang w:eastAsia="cs-CZ"/>
              </w:rPr>
              <w:t>ighton</w:t>
            </w:r>
            <w:proofErr w:type="spellEnd"/>
          </w:p>
        </w:tc>
        <w:tc>
          <w:tcPr>
            <w:tcW w:w="3462" w:type="dxa"/>
            <w:gridSpan w:val="2"/>
            <w:tcBorders>
              <w:top w:val="single" w:sz="4" w:space="0" w:color="808080"/>
              <w:left w:val="nil"/>
              <w:bottom w:val="single" w:sz="4" w:space="0" w:color="808080"/>
              <w:right w:val="single" w:sz="4" w:space="0" w:color="808080"/>
            </w:tcBorders>
            <w:shd w:val="clear" w:color="auto" w:fill="auto"/>
            <w:hideMark/>
          </w:tcPr>
          <w:p w14:paraId="2F8BC29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Světelná šipka zapnutá</w:t>
            </w:r>
          </w:p>
        </w:tc>
        <w:tc>
          <w:tcPr>
            <w:tcW w:w="1423" w:type="dxa"/>
            <w:gridSpan w:val="2"/>
            <w:tcBorders>
              <w:top w:val="single" w:sz="4" w:space="0" w:color="808080"/>
              <w:left w:val="nil"/>
              <w:bottom w:val="single" w:sz="4" w:space="0" w:color="808080"/>
              <w:right w:val="single" w:sz="4" w:space="0" w:color="808080"/>
            </w:tcBorders>
            <w:shd w:val="clear" w:color="auto" w:fill="auto"/>
            <w:hideMark/>
          </w:tcPr>
          <w:p w14:paraId="1FB4D41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57" w:type="dxa"/>
            <w:gridSpan w:val="2"/>
            <w:tcBorders>
              <w:top w:val="single" w:sz="4" w:space="0" w:color="808080"/>
              <w:left w:val="nil"/>
              <w:bottom w:val="single" w:sz="4" w:space="0" w:color="808080"/>
              <w:right w:val="single" w:sz="4" w:space="0" w:color="808080"/>
            </w:tcBorders>
            <w:shd w:val="clear" w:color="auto" w:fill="auto"/>
            <w:hideMark/>
          </w:tcPr>
          <w:p w14:paraId="7739BA97"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8" w:type="dxa"/>
            <w:tcBorders>
              <w:top w:val="single" w:sz="4" w:space="0" w:color="808080"/>
              <w:left w:val="nil"/>
              <w:bottom w:val="single" w:sz="4" w:space="0" w:color="808080"/>
              <w:right w:val="single" w:sz="4" w:space="0" w:color="808080"/>
            </w:tcBorders>
            <w:shd w:val="clear" w:color="auto" w:fill="auto"/>
            <w:hideMark/>
          </w:tcPr>
          <w:p w14:paraId="7CB8283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700" w:type="dxa"/>
            <w:gridSpan w:val="2"/>
            <w:tcBorders>
              <w:top w:val="single" w:sz="4" w:space="0" w:color="808080"/>
              <w:left w:val="nil"/>
              <w:bottom w:val="single" w:sz="4" w:space="0" w:color="808080"/>
              <w:right w:val="single" w:sz="4" w:space="0" w:color="808080"/>
            </w:tcBorders>
            <w:shd w:val="clear" w:color="auto" w:fill="auto"/>
            <w:hideMark/>
          </w:tcPr>
          <w:p w14:paraId="3FEACB0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VEHICLEINFO/type=5</w:t>
            </w:r>
          </w:p>
        </w:tc>
      </w:tr>
      <w:tr w:rsidR="00652395" w:rsidRPr="007A78EC" w14:paraId="5AF4D0C1" w14:textId="77777777" w:rsidTr="004E5C26">
        <w:trPr>
          <w:gridBefore w:val="1"/>
          <w:wBefore w:w="10" w:type="dxa"/>
          <w:trHeight w:val="288"/>
        </w:trPr>
        <w:tc>
          <w:tcPr>
            <w:tcW w:w="1605" w:type="dxa"/>
            <w:gridSpan w:val="2"/>
            <w:vMerge w:val="restart"/>
            <w:tcBorders>
              <w:top w:val="nil"/>
              <w:left w:val="single" w:sz="4" w:space="0" w:color="808080"/>
              <w:right w:val="single" w:sz="4" w:space="0" w:color="808080"/>
            </w:tcBorders>
            <w:shd w:val="clear" w:color="auto" w:fill="auto"/>
            <w:hideMark/>
          </w:tcPr>
          <w:p w14:paraId="755D3924" w14:textId="77777777" w:rsidR="00652395" w:rsidRPr="00A71571" w:rsidRDefault="00652395" w:rsidP="004E5C26">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c>
          <w:tcPr>
            <w:tcW w:w="1442" w:type="dxa"/>
            <w:gridSpan w:val="2"/>
            <w:vMerge w:val="restart"/>
            <w:tcBorders>
              <w:top w:val="nil"/>
              <w:left w:val="single" w:sz="4" w:space="0" w:color="808080"/>
              <w:bottom w:val="single" w:sz="4" w:space="0" w:color="808080"/>
              <w:right w:val="single" w:sz="4" w:space="0" w:color="808080"/>
            </w:tcBorders>
            <w:shd w:val="clear" w:color="auto" w:fill="auto"/>
            <w:hideMark/>
          </w:tcPr>
          <w:p w14:paraId="146614BD"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modearrow</w:t>
            </w:r>
            <w:proofErr w:type="spellEnd"/>
          </w:p>
        </w:tc>
        <w:tc>
          <w:tcPr>
            <w:tcW w:w="3462" w:type="dxa"/>
            <w:gridSpan w:val="2"/>
            <w:vMerge w:val="restart"/>
            <w:tcBorders>
              <w:top w:val="nil"/>
              <w:left w:val="single" w:sz="4" w:space="0" w:color="808080"/>
              <w:bottom w:val="single" w:sz="4" w:space="0" w:color="808080"/>
              <w:right w:val="single" w:sz="4" w:space="0" w:color="808080"/>
            </w:tcBorders>
            <w:shd w:val="clear" w:color="auto" w:fill="auto"/>
            <w:hideMark/>
          </w:tcPr>
          <w:p w14:paraId="2B36577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Režim zapnuté šipky </w:t>
            </w:r>
          </w:p>
        </w:tc>
        <w:tc>
          <w:tcPr>
            <w:tcW w:w="1423" w:type="dxa"/>
            <w:gridSpan w:val="2"/>
            <w:vMerge w:val="restart"/>
            <w:tcBorders>
              <w:top w:val="nil"/>
              <w:left w:val="single" w:sz="4" w:space="0" w:color="808080"/>
              <w:bottom w:val="single" w:sz="4" w:space="0" w:color="808080"/>
              <w:right w:val="single" w:sz="4" w:space="0" w:color="808080"/>
            </w:tcBorders>
            <w:shd w:val="clear" w:color="auto" w:fill="auto"/>
            <w:hideMark/>
          </w:tcPr>
          <w:p w14:paraId="5EC69B5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 dle rozsahu</w:t>
            </w:r>
          </w:p>
        </w:tc>
        <w:tc>
          <w:tcPr>
            <w:tcW w:w="1857" w:type="dxa"/>
            <w:gridSpan w:val="2"/>
            <w:tcBorders>
              <w:top w:val="nil"/>
              <w:left w:val="nil"/>
              <w:bottom w:val="single" w:sz="4" w:space="0" w:color="808080"/>
              <w:right w:val="single" w:sz="4" w:space="0" w:color="808080"/>
            </w:tcBorders>
            <w:shd w:val="clear" w:color="auto" w:fill="auto"/>
            <w:hideMark/>
          </w:tcPr>
          <w:p w14:paraId="044339E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0=není zapnutá</w:t>
            </w:r>
          </w:p>
        </w:tc>
        <w:tc>
          <w:tcPr>
            <w:tcW w:w="988" w:type="dxa"/>
            <w:vMerge w:val="restart"/>
            <w:tcBorders>
              <w:top w:val="nil"/>
              <w:left w:val="single" w:sz="4" w:space="0" w:color="808080"/>
              <w:bottom w:val="single" w:sz="4" w:space="0" w:color="808080"/>
              <w:right w:val="single" w:sz="4" w:space="0" w:color="808080"/>
            </w:tcBorders>
            <w:shd w:val="clear" w:color="auto" w:fill="auto"/>
            <w:hideMark/>
          </w:tcPr>
          <w:p w14:paraId="2210CA6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700" w:type="dxa"/>
            <w:gridSpan w:val="2"/>
            <w:vMerge w:val="restart"/>
            <w:tcBorders>
              <w:top w:val="nil"/>
              <w:left w:val="single" w:sz="4" w:space="0" w:color="808080"/>
              <w:bottom w:val="single" w:sz="4" w:space="0" w:color="808080"/>
              <w:right w:val="single" w:sz="4" w:space="0" w:color="808080"/>
            </w:tcBorders>
            <w:shd w:val="clear" w:color="auto" w:fill="auto"/>
            <w:hideMark/>
          </w:tcPr>
          <w:p w14:paraId="7930A9F3"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VEHICLEINFO/type=5</w:t>
            </w:r>
          </w:p>
        </w:tc>
      </w:tr>
      <w:tr w:rsidR="00652395" w:rsidRPr="007A78EC" w14:paraId="66CBD13B" w14:textId="77777777" w:rsidTr="004E5C26">
        <w:trPr>
          <w:gridBefore w:val="1"/>
          <w:wBefore w:w="10" w:type="dxa"/>
          <w:trHeight w:val="288"/>
        </w:trPr>
        <w:tc>
          <w:tcPr>
            <w:tcW w:w="1605" w:type="dxa"/>
            <w:gridSpan w:val="2"/>
            <w:vMerge/>
            <w:tcBorders>
              <w:left w:val="single" w:sz="4" w:space="0" w:color="808080"/>
              <w:right w:val="single" w:sz="4" w:space="0" w:color="808080"/>
            </w:tcBorders>
            <w:vAlign w:val="center"/>
            <w:hideMark/>
          </w:tcPr>
          <w:p w14:paraId="7CF95127"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03AB4B98"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2" w:type="dxa"/>
            <w:gridSpan w:val="2"/>
            <w:vMerge/>
            <w:tcBorders>
              <w:top w:val="nil"/>
              <w:left w:val="single" w:sz="4" w:space="0" w:color="808080"/>
              <w:bottom w:val="single" w:sz="4" w:space="0" w:color="808080"/>
              <w:right w:val="single" w:sz="4" w:space="0" w:color="808080"/>
            </w:tcBorders>
            <w:vAlign w:val="center"/>
            <w:hideMark/>
          </w:tcPr>
          <w:p w14:paraId="5D7FB499"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2"/>
            <w:vMerge/>
            <w:tcBorders>
              <w:top w:val="nil"/>
              <w:left w:val="single" w:sz="4" w:space="0" w:color="808080"/>
              <w:bottom w:val="single" w:sz="4" w:space="0" w:color="808080"/>
              <w:right w:val="single" w:sz="4" w:space="0" w:color="808080"/>
            </w:tcBorders>
            <w:vAlign w:val="center"/>
            <w:hideMark/>
          </w:tcPr>
          <w:p w14:paraId="07403C2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57" w:type="dxa"/>
            <w:gridSpan w:val="2"/>
            <w:tcBorders>
              <w:top w:val="nil"/>
              <w:left w:val="nil"/>
              <w:bottom w:val="single" w:sz="4" w:space="0" w:color="808080"/>
              <w:right w:val="single" w:sz="4" w:space="0" w:color="808080"/>
            </w:tcBorders>
            <w:shd w:val="clear" w:color="auto" w:fill="auto"/>
            <w:hideMark/>
          </w:tcPr>
          <w:p w14:paraId="464FA31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1= šipka doleva</w:t>
            </w:r>
          </w:p>
        </w:tc>
        <w:tc>
          <w:tcPr>
            <w:tcW w:w="988" w:type="dxa"/>
            <w:vMerge/>
            <w:tcBorders>
              <w:top w:val="nil"/>
              <w:left w:val="single" w:sz="4" w:space="0" w:color="808080"/>
              <w:bottom w:val="single" w:sz="4" w:space="0" w:color="808080"/>
              <w:right w:val="single" w:sz="4" w:space="0" w:color="808080"/>
            </w:tcBorders>
            <w:vAlign w:val="center"/>
            <w:hideMark/>
          </w:tcPr>
          <w:p w14:paraId="782F9E49"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700" w:type="dxa"/>
            <w:gridSpan w:val="2"/>
            <w:vMerge/>
            <w:tcBorders>
              <w:top w:val="nil"/>
              <w:left w:val="single" w:sz="4" w:space="0" w:color="808080"/>
              <w:bottom w:val="single" w:sz="4" w:space="0" w:color="808080"/>
              <w:right w:val="single" w:sz="4" w:space="0" w:color="808080"/>
            </w:tcBorders>
            <w:vAlign w:val="center"/>
            <w:hideMark/>
          </w:tcPr>
          <w:p w14:paraId="55D851ED"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235B4C62" w14:textId="77777777" w:rsidTr="004E5C26">
        <w:trPr>
          <w:gridBefore w:val="1"/>
          <w:wBefore w:w="10" w:type="dxa"/>
          <w:trHeight w:val="288"/>
        </w:trPr>
        <w:tc>
          <w:tcPr>
            <w:tcW w:w="1605" w:type="dxa"/>
            <w:gridSpan w:val="2"/>
            <w:vMerge/>
            <w:tcBorders>
              <w:left w:val="single" w:sz="4" w:space="0" w:color="808080"/>
              <w:right w:val="single" w:sz="4" w:space="0" w:color="808080"/>
            </w:tcBorders>
            <w:vAlign w:val="center"/>
            <w:hideMark/>
          </w:tcPr>
          <w:p w14:paraId="34269FFF"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48D4D220"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2" w:type="dxa"/>
            <w:gridSpan w:val="2"/>
            <w:vMerge/>
            <w:tcBorders>
              <w:top w:val="nil"/>
              <w:left w:val="single" w:sz="4" w:space="0" w:color="808080"/>
              <w:bottom w:val="single" w:sz="4" w:space="0" w:color="808080"/>
              <w:right w:val="single" w:sz="4" w:space="0" w:color="808080"/>
            </w:tcBorders>
            <w:vAlign w:val="center"/>
            <w:hideMark/>
          </w:tcPr>
          <w:p w14:paraId="278E035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2"/>
            <w:vMerge/>
            <w:tcBorders>
              <w:top w:val="nil"/>
              <w:left w:val="single" w:sz="4" w:space="0" w:color="808080"/>
              <w:bottom w:val="single" w:sz="4" w:space="0" w:color="808080"/>
              <w:right w:val="single" w:sz="4" w:space="0" w:color="808080"/>
            </w:tcBorders>
            <w:vAlign w:val="center"/>
            <w:hideMark/>
          </w:tcPr>
          <w:p w14:paraId="0E2237A2"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57" w:type="dxa"/>
            <w:gridSpan w:val="2"/>
            <w:tcBorders>
              <w:top w:val="nil"/>
              <w:left w:val="nil"/>
              <w:bottom w:val="single" w:sz="4" w:space="0" w:color="808080"/>
              <w:right w:val="single" w:sz="4" w:space="0" w:color="808080"/>
            </w:tcBorders>
            <w:shd w:val="clear" w:color="auto" w:fill="auto"/>
            <w:hideMark/>
          </w:tcPr>
          <w:p w14:paraId="51BD0955"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2= šipka doprava</w:t>
            </w:r>
          </w:p>
        </w:tc>
        <w:tc>
          <w:tcPr>
            <w:tcW w:w="988" w:type="dxa"/>
            <w:vMerge/>
            <w:tcBorders>
              <w:top w:val="nil"/>
              <w:left w:val="single" w:sz="4" w:space="0" w:color="808080"/>
              <w:bottom w:val="single" w:sz="4" w:space="0" w:color="808080"/>
              <w:right w:val="single" w:sz="4" w:space="0" w:color="808080"/>
            </w:tcBorders>
            <w:vAlign w:val="center"/>
            <w:hideMark/>
          </w:tcPr>
          <w:p w14:paraId="5C1BE6A8"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700" w:type="dxa"/>
            <w:gridSpan w:val="2"/>
            <w:vMerge/>
            <w:tcBorders>
              <w:top w:val="nil"/>
              <w:left w:val="single" w:sz="4" w:space="0" w:color="808080"/>
              <w:bottom w:val="single" w:sz="4" w:space="0" w:color="808080"/>
              <w:right w:val="single" w:sz="4" w:space="0" w:color="808080"/>
            </w:tcBorders>
            <w:vAlign w:val="center"/>
            <w:hideMark/>
          </w:tcPr>
          <w:p w14:paraId="356CA0A3"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64498BA8" w14:textId="77777777" w:rsidTr="004E5C26">
        <w:trPr>
          <w:gridBefore w:val="1"/>
          <w:wBefore w:w="10" w:type="dxa"/>
          <w:trHeight w:val="288"/>
        </w:trPr>
        <w:tc>
          <w:tcPr>
            <w:tcW w:w="1605" w:type="dxa"/>
            <w:gridSpan w:val="2"/>
            <w:vMerge/>
            <w:tcBorders>
              <w:left w:val="single" w:sz="4" w:space="0" w:color="808080"/>
              <w:right w:val="single" w:sz="4" w:space="0" w:color="808080"/>
            </w:tcBorders>
            <w:vAlign w:val="center"/>
            <w:hideMark/>
          </w:tcPr>
          <w:p w14:paraId="008E03CD"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vMerge/>
            <w:tcBorders>
              <w:top w:val="nil"/>
              <w:left w:val="single" w:sz="4" w:space="0" w:color="808080"/>
              <w:bottom w:val="single" w:sz="4" w:space="0" w:color="808080"/>
              <w:right w:val="single" w:sz="4" w:space="0" w:color="808080"/>
            </w:tcBorders>
            <w:vAlign w:val="center"/>
            <w:hideMark/>
          </w:tcPr>
          <w:p w14:paraId="63348BCA" w14:textId="77777777" w:rsidR="00652395" w:rsidRPr="00A71571" w:rsidRDefault="00652395" w:rsidP="004E5C26">
            <w:pPr>
              <w:spacing w:after="0" w:line="240" w:lineRule="auto"/>
              <w:jc w:val="left"/>
              <w:rPr>
                <w:rFonts w:eastAsia="Times New Roman"/>
                <w:b/>
                <w:bCs/>
                <w:color w:val="000000"/>
                <w:sz w:val="20"/>
                <w:szCs w:val="20"/>
                <w:lang w:eastAsia="cs-CZ"/>
              </w:rPr>
            </w:pPr>
          </w:p>
        </w:tc>
        <w:tc>
          <w:tcPr>
            <w:tcW w:w="3462" w:type="dxa"/>
            <w:gridSpan w:val="2"/>
            <w:vMerge/>
            <w:tcBorders>
              <w:top w:val="nil"/>
              <w:left w:val="single" w:sz="4" w:space="0" w:color="808080"/>
              <w:bottom w:val="single" w:sz="4" w:space="0" w:color="808080"/>
              <w:right w:val="single" w:sz="4" w:space="0" w:color="808080"/>
            </w:tcBorders>
            <w:vAlign w:val="center"/>
            <w:hideMark/>
          </w:tcPr>
          <w:p w14:paraId="71E3A6B0"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23" w:type="dxa"/>
            <w:gridSpan w:val="2"/>
            <w:vMerge/>
            <w:tcBorders>
              <w:top w:val="nil"/>
              <w:left w:val="single" w:sz="4" w:space="0" w:color="808080"/>
              <w:bottom w:val="single" w:sz="4" w:space="0" w:color="808080"/>
              <w:right w:val="single" w:sz="4" w:space="0" w:color="808080"/>
            </w:tcBorders>
            <w:vAlign w:val="center"/>
            <w:hideMark/>
          </w:tcPr>
          <w:p w14:paraId="457E9F3B"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857" w:type="dxa"/>
            <w:gridSpan w:val="2"/>
            <w:tcBorders>
              <w:top w:val="nil"/>
              <w:left w:val="nil"/>
              <w:bottom w:val="single" w:sz="4" w:space="0" w:color="808080"/>
              <w:right w:val="single" w:sz="4" w:space="0" w:color="808080"/>
            </w:tcBorders>
            <w:shd w:val="clear" w:color="auto" w:fill="auto"/>
            <w:hideMark/>
          </w:tcPr>
          <w:p w14:paraId="25AF667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3=šipka dolů</w:t>
            </w:r>
          </w:p>
        </w:tc>
        <w:tc>
          <w:tcPr>
            <w:tcW w:w="988" w:type="dxa"/>
            <w:vMerge/>
            <w:tcBorders>
              <w:top w:val="nil"/>
              <w:left w:val="single" w:sz="4" w:space="0" w:color="808080"/>
              <w:bottom w:val="single" w:sz="4" w:space="0" w:color="808080"/>
              <w:right w:val="single" w:sz="4" w:space="0" w:color="808080"/>
            </w:tcBorders>
            <w:vAlign w:val="center"/>
            <w:hideMark/>
          </w:tcPr>
          <w:p w14:paraId="54FB8AE6"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3700" w:type="dxa"/>
            <w:gridSpan w:val="2"/>
            <w:vMerge/>
            <w:tcBorders>
              <w:top w:val="nil"/>
              <w:left w:val="single" w:sz="4" w:space="0" w:color="808080"/>
              <w:bottom w:val="single" w:sz="4" w:space="0" w:color="808080"/>
              <w:right w:val="single" w:sz="4" w:space="0" w:color="808080"/>
            </w:tcBorders>
            <w:vAlign w:val="center"/>
            <w:hideMark/>
          </w:tcPr>
          <w:p w14:paraId="510C69F4" w14:textId="77777777" w:rsidR="00652395" w:rsidRPr="00A71571" w:rsidRDefault="00652395" w:rsidP="004E5C26">
            <w:pPr>
              <w:spacing w:after="0" w:line="240" w:lineRule="auto"/>
              <w:jc w:val="left"/>
              <w:rPr>
                <w:rFonts w:eastAsia="Times New Roman"/>
                <w:color w:val="000000"/>
                <w:sz w:val="20"/>
                <w:szCs w:val="20"/>
                <w:lang w:eastAsia="cs-CZ"/>
              </w:rPr>
            </w:pPr>
          </w:p>
        </w:tc>
      </w:tr>
      <w:tr w:rsidR="00652395" w:rsidRPr="007A78EC" w14:paraId="7CB4D0A9" w14:textId="77777777" w:rsidTr="004E5C26">
        <w:trPr>
          <w:gridBefore w:val="1"/>
          <w:wBefore w:w="10" w:type="dxa"/>
          <w:trHeight w:val="288"/>
        </w:trPr>
        <w:tc>
          <w:tcPr>
            <w:tcW w:w="1605" w:type="dxa"/>
            <w:gridSpan w:val="2"/>
            <w:vMerge/>
            <w:tcBorders>
              <w:left w:val="single" w:sz="4" w:space="0" w:color="808080"/>
              <w:right w:val="single" w:sz="4" w:space="0" w:color="808080"/>
            </w:tcBorders>
            <w:vAlign w:val="center"/>
            <w:hideMark/>
          </w:tcPr>
          <w:p w14:paraId="747F99F3"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5E41EB06" w14:textId="77777777" w:rsidR="00652395" w:rsidRPr="00A71571" w:rsidRDefault="00652395"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akuvoltage</w:t>
            </w:r>
            <w:proofErr w:type="spellEnd"/>
          </w:p>
        </w:tc>
        <w:tc>
          <w:tcPr>
            <w:tcW w:w="3462" w:type="dxa"/>
            <w:gridSpan w:val="2"/>
            <w:tcBorders>
              <w:top w:val="nil"/>
              <w:left w:val="nil"/>
              <w:bottom w:val="single" w:sz="4" w:space="0" w:color="808080"/>
              <w:right w:val="single" w:sz="4" w:space="0" w:color="808080"/>
            </w:tcBorders>
            <w:shd w:val="clear" w:color="auto" w:fill="auto"/>
            <w:hideMark/>
          </w:tcPr>
          <w:p w14:paraId="21E226D0"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Napětí akumulátorů výstražného zařízení (V)</w:t>
            </w:r>
          </w:p>
        </w:tc>
        <w:tc>
          <w:tcPr>
            <w:tcW w:w="1423" w:type="dxa"/>
            <w:gridSpan w:val="2"/>
            <w:tcBorders>
              <w:top w:val="nil"/>
              <w:left w:val="nil"/>
              <w:bottom w:val="single" w:sz="4" w:space="0" w:color="808080"/>
              <w:right w:val="single" w:sz="4" w:space="0" w:color="808080"/>
            </w:tcBorders>
            <w:shd w:val="clear" w:color="auto" w:fill="auto"/>
            <w:hideMark/>
          </w:tcPr>
          <w:p w14:paraId="7BF7C70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7" w:type="dxa"/>
            <w:gridSpan w:val="2"/>
            <w:tcBorders>
              <w:top w:val="nil"/>
              <w:left w:val="nil"/>
              <w:bottom w:val="single" w:sz="4" w:space="0" w:color="808080"/>
              <w:right w:val="single" w:sz="4" w:space="0" w:color="808080"/>
            </w:tcBorders>
            <w:shd w:val="clear" w:color="auto" w:fill="auto"/>
            <w:hideMark/>
          </w:tcPr>
          <w:p w14:paraId="6B9B9D6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Kladné reálné číslo, jedno desetinné místo (např. </w:t>
            </w:r>
            <w:r>
              <w:rPr>
                <w:rFonts w:eastAsia="Times New Roman"/>
                <w:color w:val="000000"/>
                <w:sz w:val="20"/>
                <w:szCs w:val="20"/>
                <w:lang w:eastAsia="cs-CZ"/>
              </w:rPr>
              <w:t>12.4</w:t>
            </w:r>
            <w:r w:rsidRPr="00A71571">
              <w:rPr>
                <w:rFonts w:eastAsia="Times New Roman"/>
                <w:color w:val="000000"/>
                <w:sz w:val="20"/>
                <w:szCs w:val="20"/>
                <w:lang w:eastAsia="cs-CZ"/>
              </w:rPr>
              <w:t xml:space="preserve"> V)</w:t>
            </w:r>
          </w:p>
        </w:tc>
        <w:tc>
          <w:tcPr>
            <w:tcW w:w="988" w:type="dxa"/>
            <w:tcBorders>
              <w:top w:val="nil"/>
              <w:left w:val="nil"/>
              <w:bottom w:val="single" w:sz="4" w:space="0" w:color="808080"/>
              <w:right w:val="single" w:sz="4" w:space="0" w:color="808080"/>
            </w:tcBorders>
            <w:shd w:val="clear" w:color="auto" w:fill="auto"/>
            <w:hideMark/>
          </w:tcPr>
          <w:p w14:paraId="4BF353DC"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w:t>
            </w:r>
          </w:p>
        </w:tc>
        <w:tc>
          <w:tcPr>
            <w:tcW w:w="3700" w:type="dxa"/>
            <w:gridSpan w:val="2"/>
            <w:tcBorders>
              <w:top w:val="nil"/>
              <w:left w:val="nil"/>
              <w:bottom w:val="single" w:sz="4" w:space="0" w:color="808080"/>
              <w:right w:val="single" w:sz="4" w:space="0" w:color="808080"/>
            </w:tcBorders>
            <w:shd w:val="clear" w:color="auto" w:fill="auto"/>
            <w:hideMark/>
          </w:tcPr>
          <w:p w14:paraId="50E5031A"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VEHICLEINFO/type=5</w:t>
            </w:r>
          </w:p>
        </w:tc>
      </w:tr>
      <w:tr w:rsidR="00652395" w:rsidRPr="007A78EC" w14:paraId="1ED18DA7" w14:textId="77777777" w:rsidTr="004E5C26">
        <w:trPr>
          <w:gridBefore w:val="1"/>
          <w:wBefore w:w="10" w:type="dxa"/>
          <w:trHeight w:val="288"/>
        </w:trPr>
        <w:tc>
          <w:tcPr>
            <w:tcW w:w="1605" w:type="dxa"/>
            <w:gridSpan w:val="2"/>
            <w:vMerge/>
            <w:tcBorders>
              <w:left w:val="single" w:sz="4" w:space="0" w:color="808080"/>
              <w:right w:val="single" w:sz="4" w:space="0" w:color="808080"/>
            </w:tcBorders>
            <w:vAlign w:val="center"/>
            <w:hideMark/>
          </w:tcPr>
          <w:p w14:paraId="3FB5E9E4" w14:textId="77777777" w:rsidR="00652395" w:rsidRPr="00A71571"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hideMark/>
          </w:tcPr>
          <w:p w14:paraId="40DAAB77" w14:textId="3766F387"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R</w:t>
            </w:r>
            <w:r w:rsidR="00652395" w:rsidRPr="00A71571">
              <w:rPr>
                <w:rFonts w:eastAsia="Times New Roman"/>
                <w:b/>
                <w:bCs/>
                <w:color w:val="000000"/>
                <w:sz w:val="20"/>
                <w:szCs w:val="20"/>
                <w:lang w:eastAsia="cs-CZ"/>
              </w:rPr>
              <w:t>ampup</w:t>
            </w:r>
            <w:proofErr w:type="spellEnd"/>
          </w:p>
        </w:tc>
        <w:tc>
          <w:tcPr>
            <w:tcW w:w="3462" w:type="dxa"/>
            <w:gridSpan w:val="2"/>
            <w:tcBorders>
              <w:top w:val="nil"/>
              <w:left w:val="nil"/>
              <w:bottom w:val="single" w:sz="4" w:space="0" w:color="808080"/>
              <w:right w:val="single" w:sz="4" w:space="0" w:color="808080"/>
            </w:tcBorders>
            <w:shd w:val="clear" w:color="auto" w:fill="auto"/>
            <w:hideMark/>
          </w:tcPr>
          <w:p w14:paraId="1FF0D3B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zvednuté světelné rampy</w:t>
            </w:r>
          </w:p>
        </w:tc>
        <w:tc>
          <w:tcPr>
            <w:tcW w:w="1423" w:type="dxa"/>
            <w:gridSpan w:val="2"/>
            <w:tcBorders>
              <w:top w:val="nil"/>
              <w:left w:val="nil"/>
              <w:bottom w:val="single" w:sz="4" w:space="0" w:color="808080"/>
              <w:right w:val="single" w:sz="4" w:space="0" w:color="808080"/>
            </w:tcBorders>
            <w:shd w:val="clear" w:color="auto" w:fill="auto"/>
            <w:hideMark/>
          </w:tcPr>
          <w:p w14:paraId="74F5F08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57" w:type="dxa"/>
            <w:gridSpan w:val="2"/>
            <w:tcBorders>
              <w:top w:val="nil"/>
              <w:left w:val="nil"/>
              <w:bottom w:val="single" w:sz="4" w:space="0" w:color="808080"/>
              <w:right w:val="single" w:sz="4" w:space="0" w:color="808080"/>
            </w:tcBorders>
            <w:shd w:val="clear" w:color="auto" w:fill="auto"/>
            <w:hideMark/>
          </w:tcPr>
          <w:p w14:paraId="1A18A8CF" w14:textId="77777777" w:rsidR="00652395" w:rsidRPr="00A71571"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8" w:type="dxa"/>
            <w:tcBorders>
              <w:top w:val="nil"/>
              <w:left w:val="nil"/>
              <w:bottom w:val="single" w:sz="4" w:space="0" w:color="808080"/>
              <w:right w:val="single" w:sz="4" w:space="0" w:color="808080"/>
            </w:tcBorders>
            <w:shd w:val="clear" w:color="auto" w:fill="auto"/>
            <w:hideMark/>
          </w:tcPr>
          <w:p w14:paraId="3F10D129"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700" w:type="dxa"/>
            <w:gridSpan w:val="2"/>
            <w:tcBorders>
              <w:top w:val="nil"/>
              <w:left w:val="nil"/>
              <w:bottom w:val="single" w:sz="4" w:space="0" w:color="808080"/>
              <w:right w:val="single" w:sz="4" w:space="0" w:color="808080"/>
            </w:tcBorders>
            <w:shd w:val="clear" w:color="auto" w:fill="auto"/>
            <w:hideMark/>
          </w:tcPr>
          <w:p w14:paraId="0334E212"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VEHICLEINFO/type=5</w:t>
            </w:r>
          </w:p>
        </w:tc>
      </w:tr>
      <w:tr w:rsidR="00652395" w:rsidRPr="007A78EC" w14:paraId="6B67DF74" w14:textId="77777777" w:rsidTr="004E5C26">
        <w:trPr>
          <w:gridBefore w:val="1"/>
          <w:wBefore w:w="10" w:type="dxa"/>
          <w:trHeight w:val="288"/>
        </w:trPr>
        <w:tc>
          <w:tcPr>
            <w:tcW w:w="1605" w:type="dxa"/>
            <w:gridSpan w:val="2"/>
            <w:vMerge/>
            <w:tcBorders>
              <w:left w:val="single" w:sz="4" w:space="0" w:color="808080"/>
              <w:bottom w:val="single" w:sz="4" w:space="0" w:color="808080"/>
              <w:right w:val="single" w:sz="4" w:space="0" w:color="808080"/>
            </w:tcBorders>
            <w:vAlign w:val="center"/>
          </w:tcPr>
          <w:p w14:paraId="68341396" w14:textId="77777777" w:rsidR="00652395" w:rsidRPr="007A78EC" w:rsidRDefault="00652395" w:rsidP="004E5C26">
            <w:pPr>
              <w:spacing w:after="0" w:line="240" w:lineRule="auto"/>
              <w:jc w:val="left"/>
              <w:rPr>
                <w:rFonts w:eastAsia="Times New Roman"/>
                <w:color w:val="000000"/>
                <w:sz w:val="20"/>
                <w:szCs w:val="20"/>
                <w:lang w:eastAsia="cs-CZ"/>
              </w:rPr>
            </w:pPr>
          </w:p>
        </w:tc>
        <w:tc>
          <w:tcPr>
            <w:tcW w:w="1442" w:type="dxa"/>
            <w:gridSpan w:val="2"/>
            <w:tcBorders>
              <w:top w:val="nil"/>
              <w:left w:val="nil"/>
              <w:bottom w:val="single" w:sz="4" w:space="0" w:color="808080"/>
              <w:right w:val="single" w:sz="4" w:space="0" w:color="808080"/>
            </w:tcBorders>
            <w:shd w:val="clear" w:color="auto" w:fill="auto"/>
          </w:tcPr>
          <w:p w14:paraId="30E0631F" w14:textId="2C3BCC3A" w:rsidR="00652395" w:rsidRPr="00A71571" w:rsidRDefault="003E080A" w:rsidP="004E5C26">
            <w:pPr>
              <w:spacing w:after="0" w:line="240" w:lineRule="auto"/>
              <w:jc w:val="left"/>
              <w:rPr>
                <w:rFonts w:eastAsia="Times New Roman"/>
                <w:b/>
                <w:bCs/>
                <w:color w:val="000000"/>
                <w:sz w:val="20"/>
                <w:szCs w:val="20"/>
                <w:highlight w:val="green"/>
                <w:lang w:eastAsia="cs-CZ"/>
              </w:rPr>
            </w:pPr>
            <w:proofErr w:type="spellStart"/>
            <w:r w:rsidRPr="009A6F20">
              <w:rPr>
                <w:rFonts w:eastAsia="Times New Roman"/>
                <w:b/>
                <w:bCs/>
                <w:color w:val="000000"/>
                <w:sz w:val="20"/>
                <w:szCs w:val="20"/>
                <w:lang w:eastAsia="cs-CZ"/>
              </w:rPr>
              <w:t>C</w:t>
            </w:r>
            <w:r w:rsidR="00652395" w:rsidRPr="009A6F20">
              <w:rPr>
                <w:rFonts w:eastAsia="Times New Roman"/>
                <w:b/>
                <w:bCs/>
                <w:color w:val="000000"/>
                <w:sz w:val="20"/>
                <w:szCs w:val="20"/>
                <w:lang w:eastAsia="cs-CZ"/>
              </w:rPr>
              <w:t>rash</w:t>
            </w:r>
            <w:proofErr w:type="spellEnd"/>
          </w:p>
        </w:tc>
        <w:tc>
          <w:tcPr>
            <w:tcW w:w="3462" w:type="dxa"/>
            <w:gridSpan w:val="2"/>
            <w:tcBorders>
              <w:top w:val="nil"/>
              <w:left w:val="nil"/>
              <w:bottom w:val="single" w:sz="4" w:space="0" w:color="808080"/>
              <w:right w:val="single" w:sz="4" w:space="0" w:color="808080"/>
            </w:tcBorders>
            <w:shd w:val="clear" w:color="auto" w:fill="auto"/>
          </w:tcPr>
          <w:p w14:paraId="2B4758E1" w14:textId="77777777" w:rsidR="00652395" w:rsidRPr="007808B4" w:rsidRDefault="00652395" w:rsidP="004E5C26">
            <w:pPr>
              <w:spacing w:after="0" w:line="240" w:lineRule="auto"/>
              <w:jc w:val="left"/>
              <w:rPr>
                <w:rFonts w:eastAsia="Times New Roman"/>
                <w:color w:val="000000"/>
                <w:sz w:val="20"/>
                <w:szCs w:val="20"/>
                <w:lang w:eastAsia="cs-CZ"/>
              </w:rPr>
            </w:pPr>
            <w:r w:rsidRPr="007808B4">
              <w:rPr>
                <w:rFonts w:eastAsia="Times New Roman"/>
                <w:color w:val="000000"/>
                <w:sz w:val="20"/>
                <w:szCs w:val="20"/>
                <w:lang w:eastAsia="cs-CZ"/>
              </w:rPr>
              <w:t>Podezření na střet s</w:t>
            </w:r>
            <w:r w:rsidRPr="00A71571">
              <w:rPr>
                <w:rFonts w:eastAsia="Times New Roman"/>
                <w:color w:val="000000"/>
                <w:sz w:val="20"/>
                <w:szCs w:val="20"/>
                <w:lang w:eastAsia="cs-CZ"/>
              </w:rPr>
              <w:t> </w:t>
            </w:r>
            <w:r w:rsidRPr="007808B4">
              <w:rPr>
                <w:rFonts w:eastAsia="Times New Roman"/>
                <w:color w:val="000000"/>
                <w:sz w:val="20"/>
                <w:szCs w:val="20"/>
                <w:lang w:eastAsia="cs-CZ"/>
              </w:rPr>
              <w:t>c</w:t>
            </w:r>
            <w:r w:rsidRPr="00A71571">
              <w:rPr>
                <w:rFonts w:eastAsia="Times New Roman"/>
                <w:color w:val="000000"/>
                <w:sz w:val="20"/>
                <w:szCs w:val="20"/>
                <w:lang w:eastAsia="cs-CZ"/>
              </w:rPr>
              <w:t>izím vozidlem</w:t>
            </w:r>
          </w:p>
        </w:tc>
        <w:tc>
          <w:tcPr>
            <w:tcW w:w="1423" w:type="dxa"/>
            <w:gridSpan w:val="2"/>
            <w:tcBorders>
              <w:top w:val="nil"/>
              <w:left w:val="nil"/>
              <w:bottom w:val="single" w:sz="4" w:space="0" w:color="808080"/>
              <w:right w:val="single" w:sz="4" w:space="0" w:color="808080"/>
            </w:tcBorders>
            <w:shd w:val="clear" w:color="auto" w:fill="auto"/>
          </w:tcPr>
          <w:p w14:paraId="6B29878D" w14:textId="77777777" w:rsidR="00652395" w:rsidRPr="00522FD8" w:rsidRDefault="00652395" w:rsidP="004E5C26">
            <w:pPr>
              <w:spacing w:after="0" w:line="240" w:lineRule="auto"/>
              <w:jc w:val="left"/>
              <w:rPr>
                <w:rFonts w:eastAsia="Times New Roman"/>
                <w:color w:val="000000"/>
                <w:sz w:val="20"/>
                <w:szCs w:val="20"/>
                <w:lang w:eastAsia="cs-CZ"/>
              </w:rPr>
            </w:pPr>
            <w:r w:rsidRPr="00522FD8">
              <w:rPr>
                <w:rFonts w:eastAsia="Times New Roman"/>
                <w:color w:val="000000"/>
                <w:sz w:val="20"/>
                <w:szCs w:val="20"/>
                <w:lang w:eastAsia="cs-CZ"/>
              </w:rPr>
              <w:t>bit</w:t>
            </w:r>
          </w:p>
        </w:tc>
        <w:tc>
          <w:tcPr>
            <w:tcW w:w="1857" w:type="dxa"/>
            <w:gridSpan w:val="2"/>
            <w:tcBorders>
              <w:top w:val="nil"/>
              <w:left w:val="nil"/>
              <w:bottom w:val="single" w:sz="4" w:space="0" w:color="808080"/>
              <w:right w:val="single" w:sz="4" w:space="0" w:color="808080"/>
            </w:tcBorders>
            <w:shd w:val="clear" w:color="auto" w:fill="auto"/>
          </w:tcPr>
          <w:p w14:paraId="334227EE" w14:textId="77777777" w:rsidR="00652395" w:rsidRPr="00522FD8" w:rsidRDefault="00652395" w:rsidP="004E5C2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522FD8">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8" w:type="dxa"/>
            <w:tcBorders>
              <w:top w:val="nil"/>
              <w:left w:val="nil"/>
              <w:bottom w:val="single" w:sz="4" w:space="0" w:color="808080"/>
              <w:right w:val="single" w:sz="4" w:space="0" w:color="808080"/>
            </w:tcBorders>
            <w:shd w:val="clear" w:color="auto" w:fill="auto"/>
          </w:tcPr>
          <w:p w14:paraId="0C02AB1C" w14:textId="77777777" w:rsidR="00652395" w:rsidRPr="00522FD8" w:rsidRDefault="00652395" w:rsidP="004E5C26">
            <w:pPr>
              <w:spacing w:after="0" w:line="240" w:lineRule="auto"/>
              <w:jc w:val="left"/>
              <w:rPr>
                <w:rFonts w:eastAsia="Times New Roman"/>
                <w:color w:val="000000"/>
                <w:sz w:val="20"/>
                <w:szCs w:val="20"/>
                <w:lang w:eastAsia="cs-CZ"/>
              </w:rPr>
            </w:pPr>
          </w:p>
        </w:tc>
        <w:tc>
          <w:tcPr>
            <w:tcW w:w="3700" w:type="dxa"/>
            <w:gridSpan w:val="2"/>
            <w:tcBorders>
              <w:top w:val="nil"/>
              <w:left w:val="nil"/>
              <w:bottom w:val="single" w:sz="4" w:space="0" w:color="808080"/>
              <w:right w:val="single" w:sz="4" w:space="0" w:color="808080"/>
            </w:tcBorders>
            <w:shd w:val="clear" w:color="auto" w:fill="auto"/>
          </w:tcPr>
          <w:p w14:paraId="5D6AF5E3" w14:textId="77777777" w:rsidR="00652395" w:rsidRPr="007808B4" w:rsidRDefault="00652395" w:rsidP="004E5C26">
            <w:pPr>
              <w:spacing w:after="0" w:line="240" w:lineRule="auto"/>
              <w:jc w:val="left"/>
              <w:rPr>
                <w:rFonts w:eastAsia="Times New Roman"/>
                <w:color w:val="000000"/>
                <w:sz w:val="20"/>
                <w:szCs w:val="20"/>
                <w:lang w:eastAsia="cs-CZ"/>
              </w:rPr>
            </w:pPr>
            <w:r w:rsidRPr="007808B4">
              <w:rPr>
                <w:rFonts w:eastAsia="Times New Roman"/>
                <w:color w:val="000000"/>
                <w:sz w:val="20"/>
                <w:szCs w:val="20"/>
                <w:lang w:eastAsia="cs-CZ"/>
              </w:rPr>
              <w:t>NE</w:t>
            </w:r>
          </w:p>
        </w:tc>
      </w:tr>
      <w:tr w:rsidR="00652395" w:rsidRPr="007A78EC" w14:paraId="518C2887" w14:textId="77777777" w:rsidTr="004E5C26">
        <w:trPr>
          <w:gridBefore w:val="1"/>
          <w:wBefore w:w="10" w:type="dxa"/>
          <w:trHeight w:val="405"/>
        </w:trPr>
        <w:tc>
          <w:tcPr>
            <w:tcW w:w="1605" w:type="dxa"/>
            <w:gridSpan w:val="2"/>
            <w:tcBorders>
              <w:top w:val="nil"/>
              <w:left w:val="single" w:sz="4" w:space="0" w:color="808080"/>
              <w:bottom w:val="single" w:sz="4" w:space="0" w:color="808080"/>
              <w:right w:val="single" w:sz="4" w:space="0" w:color="808080"/>
            </w:tcBorders>
            <w:shd w:val="clear" w:color="000000" w:fill="E7E6E6"/>
            <w:vAlign w:val="center"/>
            <w:hideMark/>
          </w:tcPr>
          <w:p w14:paraId="0AF444C1"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72" w:type="dxa"/>
            <w:gridSpan w:val="11"/>
            <w:tcBorders>
              <w:top w:val="single" w:sz="4" w:space="0" w:color="808080"/>
              <w:left w:val="nil"/>
              <w:bottom w:val="single" w:sz="4" w:space="0" w:color="808080"/>
              <w:right w:val="single" w:sz="4" w:space="0" w:color="808080"/>
            </w:tcBorders>
            <w:shd w:val="clear" w:color="000000" w:fill="E7E6E6"/>
            <w:noWrap/>
            <w:vAlign w:val="center"/>
            <w:hideMark/>
          </w:tcPr>
          <w:p w14:paraId="57FE4AE5" w14:textId="77777777" w:rsidR="00652395" w:rsidRPr="00A71571" w:rsidRDefault="00652395" w:rsidP="004E5C26">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LIGHTTRAILER</w:t>
            </w:r>
            <w:r w:rsidRPr="00A71571">
              <w:rPr>
                <w:rFonts w:eastAsia="Times New Roman"/>
                <w:color w:val="000000"/>
                <w:sz w:val="20"/>
                <w:szCs w:val="20"/>
                <w:lang w:eastAsia="cs-CZ"/>
              </w:rPr>
              <w:t xml:space="preserve"> </w:t>
            </w:r>
            <w:proofErr w:type="spellStart"/>
            <w:r w:rsidRPr="00A71571">
              <w:rPr>
                <w:rFonts w:eastAsia="Times New Roman"/>
                <w:color w:val="990000"/>
                <w:sz w:val="20"/>
                <w:szCs w:val="20"/>
                <w:lang w:eastAsia="cs-CZ"/>
              </w:rPr>
              <w:t>lighton</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modearrow</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1</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akuvoltage</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25.</w:t>
            </w:r>
            <w:r w:rsidRPr="00A71571">
              <w:rPr>
                <w:rFonts w:eastAsia="Times New Roman"/>
                <w:b/>
                <w:bCs/>
                <w:color w:val="000000"/>
                <w:sz w:val="20"/>
                <w:szCs w:val="20"/>
                <w:lang w:eastAsia="cs-CZ"/>
              </w:rPr>
              <w:t>6</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rampup</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w:t>
            </w:r>
            <w:r>
              <w:rPr>
                <w:rFonts w:eastAsia="Times New Roman"/>
                <w:color w:val="0000FF"/>
                <w:sz w:val="20"/>
                <w:szCs w:val="20"/>
                <w:lang w:eastAsia="cs-CZ"/>
              </w:rPr>
              <w:t xml:space="preserve"> </w:t>
            </w:r>
            <w:proofErr w:type="spellStart"/>
            <w:r w:rsidRPr="00EC2656">
              <w:rPr>
                <w:rFonts w:eastAsia="Times New Roman"/>
                <w:color w:val="990000"/>
                <w:sz w:val="20"/>
                <w:szCs w:val="20"/>
                <w:lang w:eastAsia="cs-CZ"/>
              </w:rPr>
              <w:t>crash</w:t>
            </w:r>
            <w:proofErr w:type="spellEnd"/>
            <w:r w:rsidRPr="00EC2656">
              <w:rPr>
                <w:rFonts w:eastAsia="Times New Roman"/>
                <w:color w:val="990000"/>
                <w:sz w:val="20"/>
                <w:szCs w:val="20"/>
                <w:lang w:eastAsia="cs-CZ"/>
              </w:rPr>
              <w:t xml:space="preserve"> </w:t>
            </w:r>
            <w:r w:rsidRPr="00DB4343">
              <w:rPr>
                <w:rFonts w:eastAsia="Times New Roman"/>
                <w:color w:val="0000FF"/>
                <w:sz w:val="20"/>
                <w:szCs w:val="20"/>
                <w:lang w:eastAsia="cs-CZ"/>
              </w:rPr>
              <w:t>="</w:t>
            </w:r>
            <w:proofErr w:type="spellStart"/>
            <w:r>
              <w:rPr>
                <w:rFonts w:eastAsia="Times New Roman"/>
                <w:b/>
                <w:bCs/>
                <w:color w:val="000000"/>
                <w:sz w:val="20"/>
                <w:szCs w:val="20"/>
                <w:lang w:eastAsia="cs-CZ"/>
              </w:rPr>
              <w:t>false</w:t>
            </w:r>
            <w:proofErr w:type="spellEnd"/>
            <w:r w:rsidRPr="00DB4343">
              <w:rPr>
                <w:rFonts w:eastAsia="Times New Roman"/>
                <w:color w:val="0000FF"/>
                <w:sz w:val="20"/>
                <w:szCs w:val="20"/>
                <w:lang w:eastAsia="cs-CZ"/>
              </w:rPr>
              <w:t>"</w:t>
            </w:r>
            <w:r w:rsidRPr="00A71571">
              <w:rPr>
                <w:rFonts w:eastAsia="Times New Roman"/>
                <w:color w:val="0000FF"/>
                <w:sz w:val="20"/>
                <w:szCs w:val="20"/>
                <w:lang w:eastAsia="cs-CZ"/>
              </w:rPr>
              <w:t xml:space="preserve"> /&gt;</w:t>
            </w:r>
            <w:r w:rsidRPr="00A71571">
              <w:rPr>
                <w:rFonts w:eastAsia="Times New Roman"/>
                <w:color w:val="000000"/>
                <w:sz w:val="20"/>
                <w:szCs w:val="20"/>
                <w:lang w:eastAsia="cs-CZ"/>
              </w:rPr>
              <w:t xml:space="preserve"> </w:t>
            </w:r>
          </w:p>
        </w:tc>
      </w:tr>
      <w:tr w:rsidR="00652395" w:rsidRPr="007A78EC" w14:paraId="3D599026" w14:textId="77777777" w:rsidTr="004E5C26">
        <w:trPr>
          <w:gridBefore w:val="1"/>
          <w:wBefore w:w="10" w:type="dxa"/>
          <w:trHeight w:hRule="exact" w:val="170"/>
        </w:trPr>
        <w:tc>
          <w:tcPr>
            <w:tcW w:w="1605" w:type="dxa"/>
            <w:gridSpan w:val="2"/>
            <w:tcBorders>
              <w:top w:val="nil"/>
              <w:left w:val="nil"/>
              <w:bottom w:val="nil"/>
              <w:right w:val="nil"/>
            </w:tcBorders>
            <w:shd w:val="clear" w:color="auto" w:fill="auto"/>
            <w:hideMark/>
          </w:tcPr>
          <w:p w14:paraId="08FBAE1F"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442" w:type="dxa"/>
            <w:gridSpan w:val="2"/>
            <w:tcBorders>
              <w:top w:val="nil"/>
              <w:left w:val="nil"/>
              <w:bottom w:val="nil"/>
              <w:right w:val="nil"/>
            </w:tcBorders>
            <w:shd w:val="clear" w:color="auto" w:fill="auto"/>
            <w:hideMark/>
          </w:tcPr>
          <w:p w14:paraId="3A537E07" w14:textId="77777777" w:rsidR="00652395" w:rsidRPr="00A71571" w:rsidRDefault="00652395" w:rsidP="004E5C26">
            <w:pPr>
              <w:spacing w:after="0" w:line="240" w:lineRule="auto"/>
              <w:jc w:val="left"/>
              <w:rPr>
                <w:rFonts w:eastAsia="Times New Roman"/>
                <w:sz w:val="20"/>
                <w:szCs w:val="20"/>
                <w:lang w:eastAsia="cs-CZ"/>
              </w:rPr>
            </w:pPr>
          </w:p>
        </w:tc>
        <w:tc>
          <w:tcPr>
            <w:tcW w:w="3462" w:type="dxa"/>
            <w:gridSpan w:val="2"/>
            <w:tcBorders>
              <w:top w:val="nil"/>
              <w:left w:val="nil"/>
              <w:bottom w:val="nil"/>
              <w:right w:val="nil"/>
            </w:tcBorders>
            <w:shd w:val="clear" w:color="auto" w:fill="auto"/>
            <w:hideMark/>
          </w:tcPr>
          <w:p w14:paraId="3016B72C" w14:textId="77777777" w:rsidR="00652395" w:rsidRPr="00A71571" w:rsidRDefault="00652395" w:rsidP="004E5C26">
            <w:pPr>
              <w:spacing w:after="0" w:line="240" w:lineRule="auto"/>
              <w:jc w:val="left"/>
              <w:rPr>
                <w:rFonts w:eastAsia="Times New Roman"/>
                <w:sz w:val="20"/>
                <w:szCs w:val="20"/>
                <w:lang w:eastAsia="cs-CZ"/>
              </w:rPr>
            </w:pPr>
          </w:p>
        </w:tc>
        <w:tc>
          <w:tcPr>
            <w:tcW w:w="1423" w:type="dxa"/>
            <w:gridSpan w:val="2"/>
            <w:tcBorders>
              <w:top w:val="nil"/>
              <w:left w:val="nil"/>
              <w:bottom w:val="nil"/>
              <w:right w:val="nil"/>
            </w:tcBorders>
            <w:shd w:val="clear" w:color="auto" w:fill="auto"/>
            <w:hideMark/>
          </w:tcPr>
          <w:p w14:paraId="727DEAA6" w14:textId="77777777" w:rsidR="00652395" w:rsidRPr="00A71571" w:rsidRDefault="00652395" w:rsidP="004E5C26">
            <w:pPr>
              <w:spacing w:after="0" w:line="240" w:lineRule="auto"/>
              <w:jc w:val="left"/>
              <w:rPr>
                <w:rFonts w:eastAsia="Times New Roman"/>
                <w:sz w:val="20"/>
                <w:szCs w:val="20"/>
                <w:lang w:eastAsia="cs-CZ"/>
              </w:rPr>
            </w:pPr>
          </w:p>
        </w:tc>
        <w:tc>
          <w:tcPr>
            <w:tcW w:w="1857" w:type="dxa"/>
            <w:gridSpan w:val="2"/>
            <w:tcBorders>
              <w:top w:val="nil"/>
              <w:left w:val="nil"/>
              <w:bottom w:val="nil"/>
              <w:right w:val="nil"/>
            </w:tcBorders>
            <w:shd w:val="clear" w:color="auto" w:fill="auto"/>
            <w:hideMark/>
          </w:tcPr>
          <w:p w14:paraId="639FD013" w14:textId="77777777" w:rsidR="00652395" w:rsidRPr="00A71571" w:rsidRDefault="00652395" w:rsidP="004E5C26">
            <w:pPr>
              <w:spacing w:after="0" w:line="240" w:lineRule="auto"/>
              <w:jc w:val="left"/>
              <w:rPr>
                <w:rFonts w:eastAsia="Times New Roman"/>
                <w:sz w:val="20"/>
                <w:szCs w:val="20"/>
                <w:lang w:eastAsia="cs-CZ"/>
              </w:rPr>
            </w:pPr>
          </w:p>
        </w:tc>
        <w:tc>
          <w:tcPr>
            <w:tcW w:w="988" w:type="dxa"/>
            <w:tcBorders>
              <w:top w:val="nil"/>
              <w:left w:val="nil"/>
              <w:bottom w:val="nil"/>
              <w:right w:val="nil"/>
            </w:tcBorders>
            <w:shd w:val="clear" w:color="auto" w:fill="auto"/>
            <w:hideMark/>
          </w:tcPr>
          <w:p w14:paraId="04FE46CB" w14:textId="77777777" w:rsidR="00652395" w:rsidRPr="00A71571" w:rsidRDefault="00652395" w:rsidP="004E5C26">
            <w:pPr>
              <w:spacing w:after="0" w:line="240" w:lineRule="auto"/>
              <w:jc w:val="left"/>
              <w:rPr>
                <w:rFonts w:eastAsia="Times New Roman"/>
                <w:sz w:val="20"/>
                <w:szCs w:val="20"/>
                <w:lang w:eastAsia="cs-CZ"/>
              </w:rPr>
            </w:pPr>
          </w:p>
        </w:tc>
        <w:tc>
          <w:tcPr>
            <w:tcW w:w="3700" w:type="dxa"/>
            <w:gridSpan w:val="2"/>
            <w:tcBorders>
              <w:top w:val="nil"/>
              <w:left w:val="nil"/>
              <w:bottom w:val="nil"/>
              <w:right w:val="nil"/>
            </w:tcBorders>
            <w:shd w:val="clear" w:color="auto" w:fill="auto"/>
            <w:hideMark/>
          </w:tcPr>
          <w:p w14:paraId="29EE7DB7" w14:textId="77777777" w:rsidR="00652395" w:rsidRPr="00A71571" w:rsidRDefault="00652395" w:rsidP="004E5C26">
            <w:pPr>
              <w:spacing w:after="0" w:line="240" w:lineRule="auto"/>
              <w:jc w:val="left"/>
              <w:rPr>
                <w:rFonts w:eastAsia="Times New Roman"/>
                <w:sz w:val="20"/>
                <w:szCs w:val="20"/>
                <w:lang w:eastAsia="cs-CZ"/>
              </w:rPr>
            </w:pPr>
          </w:p>
        </w:tc>
      </w:tr>
      <w:tr w:rsidR="00652395" w:rsidRPr="007A78EC" w14:paraId="79EBCB18" w14:textId="77777777" w:rsidTr="004E5C26">
        <w:trPr>
          <w:gridBefore w:val="1"/>
          <w:wBefore w:w="10" w:type="dxa"/>
          <w:trHeight w:val="288"/>
        </w:trPr>
        <w:tc>
          <w:tcPr>
            <w:tcW w:w="1605" w:type="dxa"/>
            <w:gridSpan w:val="2"/>
            <w:tcBorders>
              <w:top w:val="single" w:sz="4" w:space="0" w:color="808080"/>
              <w:left w:val="single" w:sz="4" w:space="0" w:color="808080"/>
              <w:bottom w:val="single" w:sz="4" w:space="0" w:color="808080"/>
              <w:right w:val="single" w:sz="4" w:space="0" w:color="808080"/>
            </w:tcBorders>
            <w:shd w:val="clear" w:color="000000" w:fill="C6E0B4"/>
            <w:hideMark/>
          </w:tcPr>
          <w:p w14:paraId="2FFBE443"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TEMPERATURE</w:t>
            </w:r>
          </w:p>
        </w:tc>
        <w:tc>
          <w:tcPr>
            <w:tcW w:w="1442" w:type="dxa"/>
            <w:gridSpan w:val="2"/>
            <w:tcBorders>
              <w:top w:val="single" w:sz="4" w:space="0" w:color="808080"/>
              <w:left w:val="nil"/>
              <w:bottom w:val="single" w:sz="4" w:space="0" w:color="808080"/>
              <w:right w:val="single" w:sz="4" w:space="0" w:color="808080"/>
            </w:tcBorders>
            <w:shd w:val="clear" w:color="auto" w:fill="auto"/>
            <w:hideMark/>
          </w:tcPr>
          <w:p w14:paraId="6D70ABBD" w14:textId="343A01ED"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T</w:t>
            </w:r>
            <w:r w:rsidR="00652395" w:rsidRPr="00A71571">
              <w:rPr>
                <w:rFonts w:eastAsia="Times New Roman"/>
                <w:b/>
                <w:bCs/>
                <w:color w:val="000000"/>
                <w:sz w:val="20"/>
                <w:szCs w:val="20"/>
                <w:lang w:eastAsia="cs-CZ"/>
              </w:rPr>
              <w:t>empair</w:t>
            </w:r>
            <w:proofErr w:type="spellEnd"/>
          </w:p>
        </w:tc>
        <w:tc>
          <w:tcPr>
            <w:tcW w:w="3462" w:type="dxa"/>
            <w:gridSpan w:val="2"/>
            <w:tcBorders>
              <w:top w:val="single" w:sz="4" w:space="0" w:color="808080"/>
              <w:left w:val="nil"/>
              <w:bottom w:val="single" w:sz="4" w:space="0" w:color="808080"/>
              <w:right w:val="single" w:sz="4" w:space="0" w:color="808080"/>
            </w:tcBorders>
            <w:shd w:val="clear" w:color="auto" w:fill="auto"/>
            <w:hideMark/>
          </w:tcPr>
          <w:p w14:paraId="167963DB"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Teplota vzduchu °C</w:t>
            </w:r>
          </w:p>
        </w:tc>
        <w:tc>
          <w:tcPr>
            <w:tcW w:w="1423" w:type="dxa"/>
            <w:gridSpan w:val="2"/>
            <w:tcBorders>
              <w:top w:val="single" w:sz="4" w:space="0" w:color="808080"/>
              <w:left w:val="nil"/>
              <w:bottom w:val="single" w:sz="4" w:space="0" w:color="808080"/>
              <w:right w:val="single" w:sz="4" w:space="0" w:color="808080"/>
            </w:tcBorders>
            <w:shd w:val="clear" w:color="auto" w:fill="auto"/>
            <w:hideMark/>
          </w:tcPr>
          <w:p w14:paraId="49F8752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7" w:type="dxa"/>
            <w:gridSpan w:val="2"/>
            <w:tcBorders>
              <w:top w:val="single" w:sz="4" w:space="0" w:color="808080"/>
              <w:left w:val="nil"/>
              <w:bottom w:val="single" w:sz="4" w:space="0" w:color="808080"/>
              <w:right w:val="single" w:sz="4" w:space="0" w:color="808080"/>
            </w:tcBorders>
            <w:shd w:val="clear" w:color="auto" w:fill="auto"/>
            <w:hideMark/>
          </w:tcPr>
          <w:p w14:paraId="5BB2C2D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Reálné číslo, 1 desetinné místo</w:t>
            </w:r>
          </w:p>
        </w:tc>
        <w:tc>
          <w:tcPr>
            <w:tcW w:w="988" w:type="dxa"/>
            <w:tcBorders>
              <w:top w:val="single" w:sz="4" w:space="0" w:color="808080"/>
              <w:left w:val="nil"/>
              <w:bottom w:val="single" w:sz="4" w:space="0" w:color="808080"/>
              <w:right w:val="single" w:sz="4" w:space="0" w:color="808080"/>
            </w:tcBorders>
            <w:shd w:val="clear" w:color="auto" w:fill="auto"/>
            <w:hideMark/>
          </w:tcPr>
          <w:p w14:paraId="73E986F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°C</w:t>
            </w:r>
          </w:p>
        </w:tc>
        <w:tc>
          <w:tcPr>
            <w:tcW w:w="3700" w:type="dxa"/>
            <w:gridSpan w:val="2"/>
            <w:tcBorders>
              <w:top w:val="single" w:sz="4" w:space="0" w:color="808080"/>
              <w:left w:val="nil"/>
              <w:bottom w:val="single" w:sz="4" w:space="0" w:color="808080"/>
              <w:right w:val="single" w:sz="4" w:space="0" w:color="808080"/>
            </w:tcBorders>
            <w:shd w:val="clear" w:color="auto" w:fill="auto"/>
            <w:hideMark/>
          </w:tcPr>
          <w:p w14:paraId="60ECDD1F"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NE</w:t>
            </w:r>
          </w:p>
        </w:tc>
      </w:tr>
      <w:tr w:rsidR="00652395" w:rsidRPr="007A78EC" w14:paraId="07E0F500" w14:textId="77777777" w:rsidTr="004E5C26">
        <w:trPr>
          <w:gridBefore w:val="1"/>
          <w:wBefore w:w="10" w:type="dxa"/>
          <w:trHeight w:val="288"/>
        </w:trPr>
        <w:tc>
          <w:tcPr>
            <w:tcW w:w="1605" w:type="dxa"/>
            <w:gridSpan w:val="2"/>
            <w:tcBorders>
              <w:top w:val="nil"/>
              <w:left w:val="single" w:sz="4" w:space="0" w:color="808080"/>
              <w:bottom w:val="single" w:sz="4" w:space="0" w:color="808080"/>
              <w:right w:val="single" w:sz="4" w:space="0" w:color="808080"/>
            </w:tcBorders>
            <w:shd w:val="clear" w:color="auto" w:fill="auto"/>
            <w:hideMark/>
          </w:tcPr>
          <w:p w14:paraId="65DB59F1"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1442" w:type="dxa"/>
            <w:gridSpan w:val="2"/>
            <w:tcBorders>
              <w:top w:val="nil"/>
              <w:left w:val="nil"/>
              <w:bottom w:val="single" w:sz="4" w:space="0" w:color="808080"/>
              <w:right w:val="single" w:sz="4" w:space="0" w:color="808080"/>
            </w:tcBorders>
            <w:shd w:val="clear" w:color="auto" w:fill="auto"/>
            <w:hideMark/>
          </w:tcPr>
          <w:p w14:paraId="2B166711" w14:textId="1A57AA71" w:rsidR="00652395" w:rsidRPr="00A71571" w:rsidRDefault="003E080A" w:rsidP="004E5C26">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T</w:t>
            </w:r>
            <w:r w:rsidR="00652395" w:rsidRPr="00A71571">
              <w:rPr>
                <w:rFonts w:eastAsia="Times New Roman"/>
                <w:b/>
                <w:bCs/>
                <w:color w:val="000000"/>
                <w:sz w:val="20"/>
                <w:szCs w:val="20"/>
                <w:lang w:eastAsia="cs-CZ"/>
              </w:rPr>
              <w:t>emproad</w:t>
            </w:r>
            <w:proofErr w:type="spellEnd"/>
          </w:p>
        </w:tc>
        <w:tc>
          <w:tcPr>
            <w:tcW w:w="3462" w:type="dxa"/>
            <w:gridSpan w:val="2"/>
            <w:tcBorders>
              <w:top w:val="nil"/>
              <w:left w:val="nil"/>
              <w:bottom w:val="single" w:sz="4" w:space="0" w:color="808080"/>
              <w:right w:val="single" w:sz="4" w:space="0" w:color="808080"/>
            </w:tcBorders>
            <w:shd w:val="clear" w:color="auto" w:fill="auto"/>
            <w:hideMark/>
          </w:tcPr>
          <w:p w14:paraId="157CBBF6"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Teplota vozovky °C</w:t>
            </w:r>
          </w:p>
        </w:tc>
        <w:tc>
          <w:tcPr>
            <w:tcW w:w="1423" w:type="dxa"/>
            <w:gridSpan w:val="2"/>
            <w:tcBorders>
              <w:top w:val="nil"/>
              <w:left w:val="nil"/>
              <w:bottom w:val="single" w:sz="4" w:space="0" w:color="808080"/>
              <w:right w:val="single" w:sz="4" w:space="0" w:color="808080"/>
            </w:tcBorders>
            <w:shd w:val="clear" w:color="auto" w:fill="auto"/>
            <w:hideMark/>
          </w:tcPr>
          <w:p w14:paraId="6D439C7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7" w:type="dxa"/>
            <w:gridSpan w:val="2"/>
            <w:tcBorders>
              <w:top w:val="nil"/>
              <w:left w:val="nil"/>
              <w:bottom w:val="single" w:sz="4" w:space="0" w:color="808080"/>
              <w:right w:val="single" w:sz="4" w:space="0" w:color="808080"/>
            </w:tcBorders>
            <w:shd w:val="clear" w:color="auto" w:fill="auto"/>
            <w:hideMark/>
          </w:tcPr>
          <w:p w14:paraId="55D661BD"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Reálné číslo, 1 desetinné místo</w:t>
            </w:r>
          </w:p>
        </w:tc>
        <w:tc>
          <w:tcPr>
            <w:tcW w:w="988" w:type="dxa"/>
            <w:tcBorders>
              <w:top w:val="nil"/>
              <w:left w:val="nil"/>
              <w:bottom w:val="single" w:sz="4" w:space="0" w:color="808080"/>
              <w:right w:val="single" w:sz="4" w:space="0" w:color="808080"/>
            </w:tcBorders>
            <w:shd w:val="clear" w:color="auto" w:fill="auto"/>
            <w:hideMark/>
          </w:tcPr>
          <w:p w14:paraId="1C7067B4"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°C</w:t>
            </w:r>
          </w:p>
        </w:tc>
        <w:tc>
          <w:tcPr>
            <w:tcW w:w="3700" w:type="dxa"/>
            <w:gridSpan w:val="2"/>
            <w:tcBorders>
              <w:top w:val="nil"/>
              <w:left w:val="nil"/>
              <w:bottom w:val="single" w:sz="4" w:space="0" w:color="808080"/>
              <w:right w:val="single" w:sz="4" w:space="0" w:color="808080"/>
            </w:tcBorders>
            <w:shd w:val="clear" w:color="auto" w:fill="auto"/>
            <w:hideMark/>
          </w:tcPr>
          <w:p w14:paraId="1F472847" w14:textId="77777777" w:rsidR="00652395" w:rsidRPr="00A71571" w:rsidRDefault="00652395" w:rsidP="004E5C2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NE</w:t>
            </w:r>
          </w:p>
        </w:tc>
      </w:tr>
      <w:tr w:rsidR="00652395" w:rsidRPr="007A78EC" w14:paraId="2A515AC0" w14:textId="77777777" w:rsidTr="004E5C26">
        <w:trPr>
          <w:gridBefore w:val="1"/>
          <w:wBefore w:w="10" w:type="dxa"/>
          <w:trHeight w:val="390"/>
        </w:trPr>
        <w:tc>
          <w:tcPr>
            <w:tcW w:w="1605" w:type="dxa"/>
            <w:gridSpan w:val="2"/>
            <w:tcBorders>
              <w:top w:val="nil"/>
              <w:left w:val="single" w:sz="4" w:space="0" w:color="808080"/>
              <w:bottom w:val="single" w:sz="4" w:space="0" w:color="808080"/>
              <w:right w:val="single" w:sz="4" w:space="0" w:color="808080"/>
            </w:tcBorders>
            <w:shd w:val="clear" w:color="000000" w:fill="E7E6E6"/>
            <w:vAlign w:val="center"/>
            <w:hideMark/>
          </w:tcPr>
          <w:p w14:paraId="5C23C63B" w14:textId="77777777" w:rsidR="00652395" w:rsidRPr="00A71571" w:rsidRDefault="00652395" w:rsidP="004E5C26">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872" w:type="dxa"/>
            <w:gridSpan w:val="11"/>
            <w:tcBorders>
              <w:top w:val="single" w:sz="4" w:space="0" w:color="808080"/>
              <w:left w:val="nil"/>
              <w:bottom w:val="single" w:sz="4" w:space="0" w:color="808080"/>
              <w:right w:val="single" w:sz="4" w:space="0" w:color="808080"/>
            </w:tcBorders>
            <w:shd w:val="clear" w:color="000000" w:fill="E7E6E6"/>
            <w:noWrap/>
            <w:vAlign w:val="center"/>
            <w:hideMark/>
          </w:tcPr>
          <w:p w14:paraId="6378BF57" w14:textId="77777777" w:rsidR="00652395" w:rsidRPr="00A71571" w:rsidRDefault="00652395" w:rsidP="004E5C26">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TEMPERATURE</w:t>
            </w:r>
            <w:r w:rsidRPr="00A71571">
              <w:rPr>
                <w:rFonts w:eastAsia="Times New Roman"/>
                <w:color w:val="000000"/>
                <w:sz w:val="20"/>
                <w:szCs w:val="20"/>
                <w:lang w:eastAsia="cs-CZ"/>
              </w:rPr>
              <w:t xml:space="preserve"> </w:t>
            </w:r>
            <w:proofErr w:type="spellStart"/>
            <w:r w:rsidRPr="00A71571">
              <w:rPr>
                <w:rFonts w:eastAsia="Times New Roman"/>
                <w:color w:val="990000"/>
                <w:sz w:val="20"/>
                <w:szCs w:val="20"/>
                <w:lang w:eastAsia="cs-CZ"/>
              </w:rPr>
              <w:t>tempair</w:t>
            </w:r>
            <w:proofErr w:type="spellEnd"/>
            <w:r w:rsidRPr="00A71571">
              <w:rPr>
                <w:rFonts w:eastAsia="Times New Roman"/>
                <w:color w:val="0000FF"/>
                <w:sz w:val="20"/>
                <w:szCs w:val="20"/>
                <w:lang w:eastAsia="cs-CZ"/>
              </w:rPr>
              <w:t>="</w:t>
            </w:r>
            <w:r w:rsidRPr="00522FD8">
              <w:rPr>
                <w:rFonts w:eastAsia="Times New Roman"/>
                <w:b/>
                <w:bCs/>
                <w:color w:val="000000"/>
                <w:sz w:val="20"/>
                <w:szCs w:val="20"/>
                <w:lang w:eastAsia="cs-CZ"/>
              </w:rPr>
              <w:t>22.</w:t>
            </w:r>
            <w:r w:rsidRPr="00A71571">
              <w:rPr>
                <w:rFonts w:eastAsia="Times New Roman"/>
                <w:b/>
                <w:bCs/>
                <w:color w:val="000000"/>
                <w:sz w:val="20"/>
                <w:szCs w:val="20"/>
                <w:lang w:eastAsia="cs-CZ"/>
              </w:rPr>
              <w:t>3</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temproad</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20</w:t>
            </w:r>
            <w:r>
              <w:rPr>
                <w:rFonts w:eastAsia="Times New Roman"/>
                <w:b/>
                <w:bCs/>
                <w:color w:val="000000"/>
                <w:sz w:val="20"/>
                <w:szCs w:val="20"/>
                <w:lang w:eastAsia="cs-CZ"/>
              </w:rPr>
              <w:t>.</w:t>
            </w:r>
            <w:r w:rsidRPr="00A71571">
              <w:rPr>
                <w:rFonts w:eastAsia="Times New Roman"/>
                <w:b/>
                <w:bCs/>
                <w:color w:val="000000"/>
                <w:sz w:val="20"/>
                <w:szCs w:val="20"/>
                <w:lang w:eastAsia="cs-CZ"/>
              </w:rPr>
              <w:t>2</w:t>
            </w:r>
            <w:r w:rsidRPr="00A71571">
              <w:rPr>
                <w:rFonts w:eastAsia="Times New Roman"/>
                <w:color w:val="0000FF"/>
                <w:sz w:val="20"/>
                <w:szCs w:val="20"/>
                <w:lang w:eastAsia="cs-CZ"/>
              </w:rPr>
              <w:t>" /&gt;</w:t>
            </w:r>
            <w:r w:rsidRPr="00A71571">
              <w:rPr>
                <w:rFonts w:eastAsia="Times New Roman"/>
                <w:color w:val="000000"/>
                <w:sz w:val="20"/>
                <w:szCs w:val="20"/>
                <w:lang w:eastAsia="cs-CZ"/>
              </w:rPr>
              <w:t xml:space="preserve"> </w:t>
            </w:r>
          </w:p>
        </w:tc>
      </w:tr>
    </w:tbl>
    <w:p w14:paraId="0E13520B" w14:textId="77777777" w:rsidR="00652395" w:rsidRDefault="00652395" w:rsidP="00652395">
      <w:r>
        <w:br w:type="page"/>
      </w:r>
    </w:p>
    <w:tbl>
      <w:tblPr>
        <w:tblW w:w="14404" w:type="dxa"/>
        <w:tblInd w:w="-170" w:type="dxa"/>
        <w:tblLayout w:type="fixed"/>
        <w:tblCellMar>
          <w:left w:w="70" w:type="dxa"/>
          <w:right w:w="70" w:type="dxa"/>
        </w:tblCellMar>
        <w:tblLook w:val="04A0" w:firstRow="1" w:lastRow="0" w:firstColumn="1" w:lastColumn="0" w:noHBand="0" w:noVBand="1"/>
      </w:tblPr>
      <w:tblGrid>
        <w:gridCol w:w="10"/>
        <w:gridCol w:w="1593"/>
        <w:gridCol w:w="10"/>
        <w:gridCol w:w="1524"/>
        <w:gridCol w:w="3459"/>
        <w:gridCol w:w="1426"/>
        <w:gridCol w:w="1855"/>
        <w:gridCol w:w="987"/>
        <w:gridCol w:w="29"/>
        <w:gridCol w:w="3471"/>
        <w:gridCol w:w="28"/>
        <w:gridCol w:w="12"/>
      </w:tblGrid>
      <w:tr w:rsidR="00652395" w:rsidRPr="00DB4343" w14:paraId="4DB4DF2D" w14:textId="77777777" w:rsidTr="000709FD">
        <w:trPr>
          <w:trHeight w:val="510"/>
        </w:trPr>
        <w:tc>
          <w:tcPr>
            <w:tcW w:w="1603" w:type="dxa"/>
            <w:gridSpan w:val="2"/>
            <w:tcBorders>
              <w:top w:val="single" w:sz="8" w:space="0" w:color="808080"/>
              <w:left w:val="single" w:sz="8" w:space="0" w:color="808080"/>
              <w:bottom w:val="single" w:sz="8" w:space="0" w:color="808080"/>
              <w:right w:val="nil"/>
            </w:tcBorders>
            <w:shd w:val="clear" w:color="auto" w:fill="808080"/>
            <w:vAlign w:val="center"/>
            <w:hideMark/>
          </w:tcPr>
          <w:p w14:paraId="163F1EC1"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lastRenderedPageBreak/>
              <w:t>Název</w:t>
            </w:r>
          </w:p>
        </w:tc>
        <w:tc>
          <w:tcPr>
            <w:tcW w:w="1534" w:type="dxa"/>
            <w:gridSpan w:val="2"/>
            <w:tcBorders>
              <w:top w:val="single" w:sz="8" w:space="0" w:color="808080"/>
              <w:left w:val="nil"/>
              <w:bottom w:val="single" w:sz="8" w:space="0" w:color="808080"/>
              <w:right w:val="nil"/>
            </w:tcBorders>
            <w:shd w:val="clear" w:color="auto" w:fill="808080"/>
            <w:vAlign w:val="center"/>
            <w:hideMark/>
          </w:tcPr>
          <w:p w14:paraId="0E8B92C8"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Atribut</w:t>
            </w:r>
          </w:p>
        </w:tc>
        <w:tc>
          <w:tcPr>
            <w:tcW w:w="3459" w:type="dxa"/>
            <w:tcBorders>
              <w:top w:val="single" w:sz="8" w:space="0" w:color="808080"/>
              <w:left w:val="nil"/>
              <w:bottom w:val="single" w:sz="8" w:space="0" w:color="808080"/>
              <w:right w:val="nil"/>
            </w:tcBorders>
            <w:shd w:val="clear" w:color="auto" w:fill="808080"/>
            <w:vAlign w:val="center"/>
            <w:hideMark/>
          </w:tcPr>
          <w:p w14:paraId="1B8AACC5"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Popis</w:t>
            </w:r>
          </w:p>
        </w:tc>
        <w:tc>
          <w:tcPr>
            <w:tcW w:w="1426" w:type="dxa"/>
            <w:tcBorders>
              <w:top w:val="single" w:sz="8" w:space="0" w:color="808080"/>
              <w:left w:val="nil"/>
              <w:bottom w:val="single" w:sz="8" w:space="0" w:color="808080"/>
              <w:right w:val="nil"/>
            </w:tcBorders>
            <w:shd w:val="clear" w:color="auto" w:fill="808080"/>
            <w:vAlign w:val="center"/>
            <w:hideMark/>
          </w:tcPr>
          <w:p w14:paraId="3212B831"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Formát</w:t>
            </w:r>
          </w:p>
        </w:tc>
        <w:tc>
          <w:tcPr>
            <w:tcW w:w="1855" w:type="dxa"/>
            <w:tcBorders>
              <w:top w:val="single" w:sz="8" w:space="0" w:color="808080"/>
              <w:left w:val="nil"/>
              <w:bottom w:val="single" w:sz="8" w:space="0" w:color="808080"/>
              <w:right w:val="nil"/>
            </w:tcBorders>
            <w:shd w:val="clear" w:color="auto" w:fill="808080"/>
            <w:vAlign w:val="center"/>
            <w:hideMark/>
          </w:tcPr>
          <w:p w14:paraId="1330F33D"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Rozsah hodnot</w:t>
            </w:r>
          </w:p>
        </w:tc>
        <w:tc>
          <w:tcPr>
            <w:tcW w:w="1016" w:type="dxa"/>
            <w:gridSpan w:val="2"/>
            <w:tcBorders>
              <w:top w:val="single" w:sz="8" w:space="0" w:color="808080"/>
              <w:left w:val="nil"/>
              <w:bottom w:val="single" w:sz="8" w:space="0" w:color="808080"/>
              <w:right w:val="nil"/>
            </w:tcBorders>
            <w:shd w:val="clear" w:color="auto" w:fill="808080"/>
            <w:vAlign w:val="center"/>
            <w:hideMark/>
          </w:tcPr>
          <w:p w14:paraId="57F030EB"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Jednotky</w:t>
            </w:r>
          </w:p>
        </w:tc>
        <w:tc>
          <w:tcPr>
            <w:tcW w:w="3511" w:type="dxa"/>
            <w:gridSpan w:val="3"/>
            <w:tcBorders>
              <w:top w:val="single" w:sz="8" w:space="0" w:color="808080"/>
              <w:left w:val="nil"/>
              <w:bottom w:val="single" w:sz="8" w:space="0" w:color="808080"/>
              <w:right w:val="single" w:sz="8" w:space="0" w:color="808080"/>
            </w:tcBorders>
            <w:shd w:val="clear" w:color="auto" w:fill="808080"/>
            <w:vAlign w:val="center"/>
            <w:hideMark/>
          </w:tcPr>
          <w:p w14:paraId="34918555" w14:textId="77777777" w:rsidR="00652395" w:rsidRPr="00DB4343" w:rsidRDefault="00652395" w:rsidP="004E5C26">
            <w:pPr>
              <w:spacing w:after="0" w:line="240" w:lineRule="auto"/>
              <w:jc w:val="center"/>
              <w:rPr>
                <w:rFonts w:eastAsia="Times New Roman"/>
                <w:b/>
                <w:bCs/>
                <w:color w:val="FFFFFF"/>
                <w:sz w:val="20"/>
                <w:szCs w:val="20"/>
                <w:lang w:eastAsia="cs-CZ"/>
              </w:rPr>
            </w:pPr>
            <w:r w:rsidRPr="00DB4343">
              <w:rPr>
                <w:rFonts w:eastAsia="Times New Roman"/>
                <w:b/>
                <w:bCs/>
                <w:color w:val="FFFFFF"/>
                <w:sz w:val="20"/>
                <w:szCs w:val="20"/>
                <w:lang w:eastAsia="cs-CZ"/>
              </w:rPr>
              <w:t>Povinný</w:t>
            </w:r>
          </w:p>
        </w:tc>
      </w:tr>
      <w:tr w:rsidR="00652395" w:rsidRPr="007A78EC" w14:paraId="6DED6A57" w14:textId="77777777" w:rsidTr="000709FD">
        <w:trPr>
          <w:gridBefore w:val="1"/>
          <w:gridAfter w:val="2"/>
          <w:wBefore w:w="10" w:type="dxa"/>
          <w:wAfter w:w="40" w:type="dxa"/>
          <w:trHeight w:hRule="exact" w:val="170"/>
        </w:trPr>
        <w:tc>
          <w:tcPr>
            <w:tcW w:w="1603" w:type="dxa"/>
            <w:gridSpan w:val="2"/>
            <w:tcBorders>
              <w:top w:val="nil"/>
              <w:left w:val="nil"/>
              <w:bottom w:val="single" w:sz="4" w:space="0" w:color="808080"/>
              <w:right w:val="nil"/>
            </w:tcBorders>
            <w:shd w:val="clear" w:color="auto" w:fill="auto"/>
            <w:hideMark/>
          </w:tcPr>
          <w:p w14:paraId="2EE29E43" w14:textId="77777777" w:rsidR="00652395" w:rsidRPr="00A71571" w:rsidRDefault="00652395" w:rsidP="004E5C26">
            <w:pPr>
              <w:spacing w:after="0" w:line="240" w:lineRule="auto"/>
              <w:jc w:val="left"/>
              <w:rPr>
                <w:rFonts w:eastAsia="Times New Roman"/>
                <w:b/>
                <w:bCs/>
                <w:color w:val="FF0000"/>
                <w:sz w:val="20"/>
                <w:szCs w:val="20"/>
                <w:lang w:eastAsia="cs-CZ"/>
              </w:rPr>
            </w:pPr>
          </w:p>
        </w:tc>
        <w:tc>
          <w:tcPr>
            <w:tcW w:w="1524" w:type="dxa"/>
            <w:tcBorders>
              <w:top w:val="nil"/>
              <w:left w:val="nil"/>
              <w:bottom w:val="single" w:sz="4" w:space="0" w:color="808080"/>
              <w:right w:val="nil"/>
            </w:tcBorders>
            <w:shd w:val="clear" w:color="auto" w:fill="auto"/>
            <w:hideMark/>
          </w:tcPr>
          <w:p w14:paraId="46DE2CCF" w14:textId="77777777" w:rsidR="00652395" w:rsidRPr="00A71571" w:rsidRDefault="00652395" w:rsidP="004E5C26">
            <w:pPr>
              <w:spacing w:after="0" w:line="240" w:lineRule="auto"/>
              <w:jc w:val="left"/>
              <w:rPr>
                <w:rFonts w:eastAsia="Times New Roman"/>
                <w:sz w:val="20"/>
                <w:szCs w:val="20"/>
                <w:lang w:eastAsia="cs-CZ"/>
              </w:rPr>
            </w:pPr>
          </w:p>
        </w:tc>
        <w:tc>
          <w:tcPr>
            <w:tcW w:w="3459" w:type="dxa"/>
            <w:tcBorders>
              <w:top w:val="nil"/>
              <w:left w:val="nil"/>
              <w:bottom w:val="single" w:sz="4" w:space="0" w:color="808080"/>
              <w:right w:val="nil"/>
            </w:tcBorders>
            <w:shd w:val="clear" w:color="auto" w:fill="auto"/>
            <w:hideMark/>
          </w:tcPr>
          <w:p w14:paraId="5469CB14" w14:textId="77777777" w:rsidR="00652395" w:rsidRPr="00A71571" w:rsidRDefault="00652395" w:rsidP="004E5C26">
            <w:pPr>
              <w:spacing w:after="0" w:line="240" w:lineRule="auto"/>
              <w:jc w:val="left"/>
              <w:rPr>
                <w:rFonts w:eastAsia="Times New Roman"/>
                <w:sz w:val="20"/>
                <w:szCs w:val="20"/>
                <w:lang w:eastAsia="cs-CZ"/>
              </w:rPr>
            </w:pPr>
          </w:p>
        </w:tc>
        <w:tc>
          <w:tcPr>
            <w:tcW w:w="1426" w:type="dxa"/>
            <w:tcBorders>
              <w:top w:val="nil"/>
              <w:left w:val="nil"/>
              <w:bottom w:val="single" w:sz="4" w:space="0" w:color="808080"/>
              <w:right w:val="nil"/>
            </w:tcBorders>
            <w:shd w:val="clear" w:color="auto" w:fill="auto"/>
            <w:hideMark/>
          </w:tcPr>
          <w:p w14:paraId="79A09BD9" w14:textId="77777777" w:rsidR="00652395" w:rsidRPr="00A71571" w:rsidRDefault="00652395" w:rsidP="004E5C26">
            <w:pPr>
              <w:spacing w:after="0" w:line="240" w:lineRule="auto"/>
              <w:jc w:val="left"/>
              <w:rPr>
                <w:rFonts w:eastAsia="Times New Roman"/>
                <w:sz w:val="20"/>
                <w:szCs w:val="20"/>
                <w:lang w:eastAsia="cs-CZ"/>
              </w:rPr>
            </w:pPr>
          </w:p>
        </w:tc>
        <w:tc>
          <w:tcPr>
            <w:tcW w:w="1855" w:type="dxa"/>
            <w:tcBorders>
              <w:top w:val="nil"/>
              <w:left w:val="nil"/>
              <w:bottom w:val="single" w:sz="4" w:space="0" w:color="808080"/>
              <w:right w:val="nil"/>
            </w:tcBorders>
            <w:shd w:val="clear" w:color="auto" w:fill="auto"/>
            <w:hideMark/>
          </w:tcPr>
          <w:p w14:paraId="2187CF04" w14:textId="77777777" w:rsidR="00652395" w:rsidRPr="00A71571" w:rsidRDefault="00652395" w:rsidP="004E5C26">
            <w:pPr>
              <w:spacing w:after="0" w:line="240" w:lineRule="auto"/>
              <w:jc w:val="left"/>
              <w:rPr>
                <w:rFonts w:eastAsia="Times New Roman"/>
                <w:sz w:val="20"/>
                <w:szCs w:val="20"/>
                <w:lang w:eastAsia="cs-CZ"/>
              </w:rPr>
            </w:pPr>
          </w:p>
        </w:tc>
        <w:tc>
          <w:tcPr>
            <w:tcW w:w="987" w:type="dxa"/>
            <w:tcBorders>
              <w:top w:val="nil"/>
              <w:left w:val="nil"/>
              <w:bottom w:val="nil"/>
              <w:right w:val="nil"/>
            </w:tcBorders>
            <w:shd w:val="clear" w:color="auto" w:fill="auto"/>
            <w:hideMark/>
          </w:tcPr>
          <w:p w14:paraId="721D979A" w14:textId="77777777" w:rsidR="00652395" w:rsidRPr="00A71571" w:rsidRDefault="00652395" w:rsidP="004E5C26">
            <w:pPr>
              <w:spacing w:after="0" w:line="240" w:lineRule="auto"/>
              <w:jc w:val="left"/>
              <w:rPr>
                <w:rFonts w:eastAsia="Times New Roman"/>
                <w:sz w:val="20"/>
                <w:szCs w:val="20"/>
                <w:lang w:eastAsia="cs-CZ"/>
              </w:rPr>
            </w:pPr>
          </w:p>
        </w:tc>
        <w:tc>
          <w:tcPr>
            <w:tcW w:w="3500" w:type="dxa"/>
            <w:gridSpan w:val="2"/>
            <w:tcBorders>
              <w:top w:val="nil"/>
              <w:left w:val="nil"/>
              <w:bottom w:val="nil"/>
              <w:right w:val="nil"/>
            </w:tcBorders>
            <w:shd w:val="clear" w:color="auto" w:fill="auto"/>
            <w:hideMark/>
          </w:tcPr>
          <w:p w14:paraId="744DF643" w14:textId="77777777" w:rsidR="00652395" w:rsidRPr="00A71571" w:rsidRDefault="00652395" w:rsidP="004E5C26">
            <w:pPr>
              <w:spacing w:after="0" w:line="240" w:lineRule="auto"/>
              <w:jc w:val="left"/>
              <w:rPr>
                <w:rFonts w:eastAsia="Times New Roman"/>
                <w:sz w:val="20"/>
                <w:szCs w:val="20"/>
                <w:lang w:eastAsia="cs-CZ"/>
              </w:rPr>
            </w:pPr>
          </w:p>
        </w:tc>
      </w:tr>
      <w:tr w:rsidR="000F0AB6" w:rsidRPr="007A78EC" w14:paraId="2FDF3F63" w14:textId="77777777" w:rsidTr="000709FD">
        <w:trPr>
          <w:gridBefore w:val="1"/>
          <w:gridAfter w:val="2"/>
          <w:wBefore w:w="10" w:type="dxa"/>
          <w:wAfter w:w="40" w:type="dxa"/>
          <w:trHeight w:val="576"/>
        </w:trPr>
        <w:tc>
          <w:tcPr>
            <w:tcW w:w="1603" w:type="dxa"/>
            <w:gridSpan w:val="2"/>
            <w:tcBorders>
              <w:top w:val="single" w:sz="4" w:space="0" w:color="808080"/>
              <w:left w:val="single" w:sz="4" w:space="0" w:color="808080"/>
              <w:bottom w:val="single" w:sz="4" w:space="0" w:color="808080"/>
              <w:right w:val="single" w:sz="4" w:space="0" w:color="808080"/>
            </w:tcBorders>
            <w:shd w:val="clear" w:color="000000" w:fill="C6E0B4"/>
          </w:tcPr>
          <w:p w14:paraId="6D9EFF28" w14:textId="11CF9345" w:rsidR="000F0AB6" w:rsidRPr="00A71571" w:rsidRDefault="00CA42E8" w:rsidP="000F0AB6">
            <w:pPr>
              <w:spacing w:after="0" w:line="240" w:lineRule="auto"/>
              <w:jc w:val="left"/>
              <w:rPr>
                <w:rFonts w:eastAsia="Times New Roman"/>
                <w:b/>
                <w:bCs/>
                <w:color w:val="000000"/>
                <w:sz w:val="20"/>
                <w:szCs w:val="20"/>
                <w:lang w:eastAsia="cs-CZ"/>
              </w:rPr>
            </w:pPr>
            <w:r>
              <w:rPr>
                <w:rFonts w:eastAsia="Times New Roman"/>
                <w:b/>
                <w:bCs/>
                <w:color w:val="000000"/>
                <w:sz w:val="20"/>
                <w:szCs w:val="20"/>
                <w:lang w:eastAsia="cs-CZ"/>
              </w:rPr>
              <w:t>WORKINFO</w:t>
            </w:r>
          </w:p>
        </w:tc>
        <w:tc>
          <w:tcPr>
            <w:tcW w:w="1524" w:type="dxa"/>
            <w:tcBorders>
              <w:top w:val="single" w:sz="4" w:space="0" w:color="808080"/>
              <w:left w:val="nil"/>
              <w:bottom w:val="single" w:sz="4" w:space="0" w:color="808080"/>
              <w:right w:val="single" w:sz="4" w:space="0" w:color="808080"/>
            </w:tcBorders>
            <w:shd w:val="clear" w:color="auto" w:fill="auto"/>
          </w:tcPr>
          <w:p w14:paraId="07AF86C3" w14:textId="72FD9BAA" w:rsidR="000F0AB6" w:rsidRPr="00A71571" w:rsidRDefault="000E2BFB">
            <w:pPr>
              <w:spacing w:after="0" w:line="240" w:lineRule="auto"/>
              <w:jc w:val="left"/>
              <w:rPr>
                <w:rFonts w:eastAsia="Times New Roman"/>
                <w:b/>
                <w:bCs/>
                <w:color w:val="000000"/>
                <w:sz w:val="20"/>
                <w:szCs w:val="20"/>
                <w:lang w:eastAsia="cs-CZ"/>
              </w:rPr>
            </w:pPr>
            <w:proofErr w:type="spellStart"/>
            <w:r w:rsidRPr="000E2BFB">
              <w:rPr>
                <w:rFonts w:eastAsia="Times New Roman"/>
                <w:b/>
                <w:bCs/>
                <w:color w:val="000000"/>
                <w:sz w:val="20"/>
                <w:szCs w:val="20"/>
                <w:lang w:eastAsia="cs-CZ"/>
              </w:rPr>
              <w:t>carrier</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73D1A999" w14:textId="537F059C" w:rsidR="000F0AB6" w:rsidRPr="00A71571" w:rsidRDefault="000F0AB6">
            <w:pPr>
              <w:spacing w:after="0" w:line="240" w:lineRule="auto"/>
              <w:jc w:val="left"/>
              <w:rPr>
                <w:rFonts w:eastAsia="Times New Roman"/>
                <w:color w:val="000000"/>
                <w:sz w:val="20"/>
                <w:szCs w:val="20"/>
                <w:lang w:eastAsia="cs-CZ"/>
              </w:rPr>
            </w:pPr>
            <w:r>
              <w:rPr>
                <w:rFonts w:eastAsia="Times New Roman"/>
                <w:color w:val="000000"/>
                <w:sz w:val="20"/>
                <w:szCs w:val="20"/>
                <w:lang w:eastAsia="cs-CZ"/>
              </w:rPr>
              <w:t xml:space="preserve">Sledování činností </w:t>
            </w:r>
            <w:r w:rsidR="007B01A5">
              <w:rPr>
                <w:rFonts w:eastAsia="Times New Roman"/>
                <w:color w:val="000000"/>
                <w:sz w:val="20"/>
                <w:szCs w:val="20"/>
                <w:lang w:eastAsia="cs-CZ"/>
              </w:rPr>
              <w:t>nástavby</w:t>
            </w:r>
            <w:r>
              <w:rPr>
                <w:rFonts w:eastAsia="Times New Roman"/>
                <w:color w:val="000000"/>
                <w:sz w:val="20"/>
                <w:szCs w:val="20"/>
                <w:lang w:eastAsia="cs-CZ"/>
              </w:rPr>
              <w:t xml:space="preserve"> (</w:t>
            </w:r>
            <w:r w:rsidRPr="000F0AB6">
              <w:rPr>
                <w:rFonts w:eastAsia="Times New Roman"/>
                <w:color w:val="000000"/>
                <w:sz w:val="20"/>
                <w:szCs w:val="20"/>
                <w:lang w:eastAsia="cs-CZ"/>
              </w:rPr>
              <w:t>mytí značek</w:t>
            </w:r>
            <w:r>
              <w:rPr>
                <w:rFonts w:eastAsia="Times New Roman"/>
                <w:color w:val="000000"/>
                <w:sz w:val="20"/>
                <w:szCs w:val="20"/>
                <w:lang w:eastAsia="cs-CZ"/>
              </w:rPr>
              <w:t xml:space="preserve">, </w:t>
            </w:r>
            <w:r w:rsidRPr="000F0AB6">
              <w:rPr>
                <w:rFonts w:eastAsia="Times New Roman"/>
                <w:color w:val="000000"/>
                <w:sz w:val="20"/>
                <w:szCs w:val="20"/>
                <w:lang w:eastAsia="cs-CZ"/>
              </w:rPr>
              <w:t xml:space="preserve">mytí směrových </w:t>
            </w:r>
            <w:proofErr w:type="gramStart"/>
            <w:r w:rsidRPr="000F0AB6">
              <w:rPr>
                <w:rFonts w:eastAsia="Times New Roman"/>
                <w:color w:val="000000"/>
                <w:sz w:val="20"/>
                <w:szCs w:val="20"/>
                <w:lang w:eastAsia="cs-CZ"/>
              </w:rPr>
              <w:t>sloupků</w:t>
            </w:r>
            <w:r>
              <w:rPr>
                <w:rFonts w:eastAsia="Times New Roman"/>
                <w:color w:val="000000"/>
                <w:sz w:val="20"/>
                <w:szCs w:val="20"/>
                <w:lang w:eastAsia="cs-CZ"/>
              </w:rPr>
              <w:t xml:space="preserve">, </w:t>
            </w:r>
            <w:r w:rsidRPr="000F0AB6">
              <w:rPr>
                <w:rFonts w:eastAsia="Times New Roman"/>
                <w:color w:val="000000"/>
                <w:sz w:val="20"/>
                <w:szCs w:val="20"/>
                <w:lang w:eastAsia="cs-CZ"/>
              </w:rPr>
              <w:t xml:space="preserve"> mytí</w:t>
            </w:r>
            <w:proofErr w:type="gramEnd"/>
            <w:r w:rsidRPr="000F0AB6">
              <w:rPr>
                <w:rFonts w:eastAsia="Times New Roman"/>
                <w:color w:val="000000"/>
                <w:sz w:val="20"/>
                <w:szCs w:val="20"/>
                <w:lang w:eastAsia="cs-CZ"/>
              </w:rPr>
              <w:t xml:space="preserve"> nástavců na svodidla</w:t>
            </w:r>
            <w:r>
              <w:rPr>
                <w:rFonts w:eastAsia="Times New Roman"/>
                <w:color w:val="000000"/>
                <w:sz w:val="20"/>
                <w:szCs w:val="20"/>
                <w:lang w:eastAsia="cs-CZ"/>
              </w:rPr>
              <w:t xml:space="preserve">, </w:t>
            </w:r>
            <w:r w:rsidRPr="000F0AB6">
              <w:rPr>
                <w:rFonts w:eastAsia="Times New Roman"/>
                <w:color w:val="000000"/>
                <w:sz w:val="20"/>
                <w:szCs w:val="20"/>
                <w:lang w:eastAsia="cs-CZ"/>
              </w:rPr>
              <w:t xml:space="preserve">mytí </w:t>
            </w:r>
            <w:proofErr w:type="spellStart"/>
            <w:r w:rsidRPr="000F0AB6">
              <w:rPr>
                <w:rFonts w:eastAsia="Times New Roman"/>
                <w:color w:val="000000"/>
                <w:sz w:val="20"/>
                <w:szCs w:val="20"/>
                <w:lang w:eastAsia="cs-CZ"/>
              </w:rPr>
              <w:t>baliset</w:t>
            </w:r>
            <w:proofErr w:type="spellEnd"/>
            <w:r>
              <w:rPr>
                <w:rFonts w:eastAsia="Times New Roman"/>
                <w:color w:val="000000"/>
                <w:sz w:val="20"/>
                <w:szCs w:val="20"/>
                <w:lang w:eastAsia="cs-CZ"/>
              </w:rPr>
              <w:t xml:space="preserve">, </w:t>
            </w:r>
            <w:r w:rsidRPr="000F0AB6">
              <w:rPr>
                <w:rFonts w:eastAsia="Times New Roman"/>
                <w:color w:val="000000"/>
                <w:sz w:val="20"/>
                <w:szCs w:val="20"/>
                <w:lang w:eastAsia="cs-CZ"/>
              </w:rPr>
              <w:t>mytí svodidel</w:t>
            </w:r>
            <w:r w:rsidR="007B01A5">
              <w:rPr>
                <w:rFonts w:eastAsia="Times New Roman"/>
                <w:color w:val="000000"/>
                <w:sz w:val="20"/>
                <w:szCs w:val="20"/>
                <w:lang w:eastAsia="cs-CZ"/>
              </w:rPr>
              <w:t xml:space="preserve">, </w:t>
            </w:r>
            <w:r w:rsidR="004B7C9F" w:rsidRPr="004B7C9F">
              <w:rPr>
                <w:rFonts w:eastAsia="Times New Roman"/>
                <w:color w:val="000000"/>
                <w:sz w:val="20"/>
                <w:szCs w:val="20"/>
                <w:lang w:eastAsia="cs-CZ"/>
              </w:rPr>
              <w:t>čištění propustků</w:t>
            </w:r>
            <w:r w:rsidR="004B7C9F">
              <w:rPr>
                <w:rFonts w:eastAsia="Times New Roman"/>
                <w:color w:val="000000"/>
                <w:sz w:val="20"/>
                <w:szCs w:val="20"/>
                <w:lang w:eastAsia="cs-CZ"/>
              </w:rPr>
              <w:t xml:space="preserve">, </w:t>
            </w:r>
            <w:r w:rsidR="004B7C9F" w:rsidRPr="004B7C9F">
              <w:rPr>
                <w:rFonts w:eastAsia="Times New Roman"/>
                <w:color w:val="000000"/>
                <w:sz w:val="20"/>
                <w:szCs w:val="20"/>
                <w:lang w:eastAsia="cs-CZ"/>
              </w:rPr>
              <w:t>čištění vpustí</w:t>
            </w:r>
            <w:r w:rsidR="004B7C9F">
              <w:rPr>
                <w:rFonts w:eastAsia="Times New Roman"/>
                <w:color w:val="000000"/>
                <w:sz w:val="20"/>
                <w:szCs w:val="20"/>
                <w:lang w:eastAsia="cs-CZ"/>
              </w:rPr>
              <w:t xml:space="preserve">, </w:t>
            </w:r>
            <w:r w:rsidR="007B01A5">
              <w:rPr>
                <w:rFonts w:eastAsia="Times New Roman"/>
                <w:color w:val="000000"/>
                <w:sz w:val="20"/>
                <w:szCs w:val="20"/>
                <w:lang w:eastAsia="cs-CZ"/>
              </w:rPr>
              <w:t>příkopová fréza, seřezávání krajnic, hloubení příkopů, opravy silničních svahů</w:t>
            </w:r>
            <w:r>
              <w:rPr>
                <w:rFonts w:eastAsia="Times New Roman"/>
                <w:color w:val="000000"/>
                <w:sz w:val="20"/>
                <w:szCs w:val="20"/>
                <w:lang w:eastAsia="cs-CZ"/>
              </w:rPr>
              <w:t>)</w:t>
            </w:r>
          </w:p>
        </w:tc>
        <w:tc>
          <w:tcPr>
            <w:tcW w:w="1426" w:type="dxa"/>
            <w:tcBorders>
              <w:top w:val="single" w:sz="4" w:space="0" w:color="808080"/>
              <w:left w:val="nil"/>
              <w:bottom w:val="single" w:sz="4" w:space="0" w:color="808080"/>
              <w:right w:val="single" w:sz="4" w:space="0" w:color="808080"/>
            </w:tcBorders>
            <w:shd w:val="clear" w:color="auto" w:fill="auto"/>
          </w:tcPr>
          <w:p w14:paraId="4D644CB7" w14:textId="0B7C95F6" w:rsidR="000F0AB6" w:rsidRPr="00A71571" w:rsidRDefault="000F0AB6" w:rsidP="000F0AB6">
            <w:pPr>
              <w:spacing w:after="0" w:line="240" w:lineRule="auto"/>
              <w:jc w:val="left"/>
              <w:rPr>
                <w:rFonts w:eastAsia="Times New Roman"/>
                <w:color w:val="000000"/>
                <w:sz w:val="20"/>
                <w:szCs w:val="20"/>
                <w:lang w:eastAsia="cs-CZ"/>
              </w:rPr>
            </w:pPr>
            <w:r>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1BDFE552" w14:textId="4591BA89" w:rsidR="000F0AB6" w:rsidRPr="00A71571" w:rsidRDefault="000F0AB6" w:rsidP="000F0AB6">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776D3049" w14:textId="77777777" w:rsidR="000F0AB6" w:rsidRPr="00A71571" w:rsidRDefault="000F0AB6" w:rsidP="000F0AB6">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548DE949" w14:textId="0CBF01ED" w:rsidR="000F0AB6" w:rsidRDefault="000F0AB6" w:rsidP="000F0AB6">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sidR="00BD1C51">
              <w:rPr>
                <w:rFonts w:eastAsia="Times New Roman"/>
                <w:color w:val="000000"/>
                <w:sz w:val="20"/>
                <w:szCs w:val="20"/>
                <w:lang w:eastAsia="cs-CZ"/>
              </w:rPr>
              <w:t xml:space="preserve">pokud </w:t>
            </w:r>
            <w:r w:rsidR="003E3FBA">
              <w:rPr>
                <w:rFonts w:eastAsia="Times New Roman"/>
                <w:color w:val="000000"/>
                <w:sz w:val="20"/>
                <w:szCs w:val="20"/>
                <w:lang w:eastAsia="cs-CZ"/>
              </w:rPr>
              <w:t>se jedná o vozidla</w:t>
            </w:r>
            <w:r w:rsidR="00995767">
              <w:rPr>
                <w:rFonts w:eastAsia="Times New Roman"/>
                <w:color w:val="000000"/>
                <w:sz w:val="20"/>
                <w:szCs w:val="20"/>
                <w:lang w:eastAsia="cs-CZ"/>
              </w:rPr>
              <w:t>/nástavby s povinností sledovat tyto činnosti</w:t>
            </w:r>
            <w:r w:rsidR="003E3FBA">
              <w:rPr>
                <w:rFonts w:eastAsia="Times New Roman"/>
                <w:color w:val="000000"/>
                <w:sz w:val="20"/>
                <w:szCs w:val="20"/>
                <w:lang w:eastAsia="cs-CZ"/>
              </w:rPr>
              <w:t xml:space="preserve"> </w:t>
            </w:r>
            <w:r w:rsidR="00BD1C51">
              <w:rPr>
                <w:rFonts w:eastAsia="Times New Roman"/>
                <w:color w:val="000000"/>
                <w:sz w:val="20"/>
                <w:szCs w:val="20"/>
                <w:lang w:eastAsia="cs-CZ"/>
              </w:rPr>
              <w:t xml:space="preserve">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3, 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p w14:paraId="32E254E2" w14:textId="0FD52946" w:rsidR="004F4A89" w:rsidRPr="00A71571" w:rsidRDefault="004F4A89" w:rsidP="000F0AB6">
            <w:pPr>
              <w:spacing w:after="0" w:line="240" w:lineRule="auto"/>
              <w:jc w:val="left"/>
              <w:rPr>
                <w:rFonts w:eastAsia="Times New Roman"/>
                <w:color w:val="000000"/>
                <w:sz w:val="20"/>
                <w:szCs w:val="20"/>
                <w:lang w:eastAsia="cs-CZ"/>
              </w:rPr>
            </w:pPr>
          </w:p>
        </w:tc>
      </w:tr>
      <w:tr w:rsidR="002D76A3" w:rsidRPr="007A78EC" w14:paraId="38BED01A" w14:textId="77777777" w:rsidTr="000709FD">
        <w:trPr>
          <w:gridBefore w:val="1"/>
          <w:gridAfter w:val="2"/>
          <w:wBefore w:w="10" w:type="dxa"/>
          <w:wAfter w:w="40" w:type="dxa"/>
          <w:trHeight w:val="576"/>
        </w:trPr>
        <w:tc>
          <w:tcPr>
            <w:tcW w:w="1603" w:type="dxa"/>
            <w:gridSpan w:val="2"/>
            <w:vMerge w:val="restart"/>
            <w:tcBorders>
              <w:top w:val="single" w:sz="4" w:space="0" w:color="808080"/>
              <w:left w:val="single" w:sz="4" w:space="0" w:color="808080"/>
              <w:right w:val="single" w:sz="4" w:space="0" w:color="808080"/>
            </w:tcBorders>
            <w:shd w:val="clear" w:color="auto" w:fill="auto"/>
          </w:tcPr>
          <w:p w14:paraId="79162623" w14:textId="77777777" w:rsidR="002D76A3" w:rsidRPr="00A71571" w:rsidRDefault="002D76A3" w:rsidP="002D76A3">
            <w:pPr>
              <w:spacing w:after="0" w:line="240" w:lineRule="auto"/>
              <w:jc w:val="left"/>
              <w:rPr>
                <w:rFonts w:eastAsia="Times New Roman"/>
                <w:b/>
                <w:bCs/>
                <w:color w:val="000000"/>
                <w:sz w:val="20"/>
                <w:szCs w:val="20"/>
                <w:lang w:eastAsia="cs-CZ"/>
              </w:rPr>
            </w:pPr>
          </w:p>
        </w:tc>
        <w:tc>
          <w:tcPr>
            <w:tcW w:w="1524" w:type="dxa"/>
            <w:tcBorders>
              <w:top w:val="single" w:sz="4" w:space="0" w:color="808080"/>
              <w:left w:val="nil"/>
              <w:bottom w:val="single" w:sz="4" w:space="0" w:color="808080"/>
              <w:right w:val="single" w:sz="4" w:space="0" w:color="808080"/>
            </w:tcBorders>
            <w:shd w:val="clear" w:color="auto" w:fill="auto"/>
          </w:tcPr>
          <w:p w14:paraId="61C1F803" w14:textId="1C3D6339" w:rsidR="002D76A3" w:rsidRPr="00A71571" w:rsidRDefault="002D76A3" w:rsidP="002D76A3">
            <w:pPr>
              <w:spacing w:after="0" w:line="240" w:lineRule="auto"/>
              <w:jc w:val="left"/>
              <w:rPr>
                <w:rFonts w:eastAsia="Times New Roman"/>
                <w:b/>
                <w:bCs/>
                <w:color w:val="000000"/>
                <w:sz w:val="20"/>
                <w:szCs w:val="20"/>
                <w:lang w:eastAsia="cs-CZ"/>
              </w:rPr>
            </w:pPr>
            <w:proofErr w:type="spellStart"/>
            <w:r w:rsidRPr="00A7232B">
              <w:rPr>
                <w:rFonts w:eastAsia="Times New Roman"/>
                <w:b/>
                <w:bCs/>
                <w:color w:val="000000"/>
                <w:sz w:val="20"/>
                <w:szCs w:val="20"/>
                <w:lang w:eastAsia="cs-CZ"/>
              </w:rPr>
              <w:t>crane</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6954691F" w14:textId="72C1A9CA" w:rsidR="002D76A3" w:rsidRPr="00A71571" w:rsidRDefault="002D76A3" w:rsidP="002D76A3">
            <w:pPr>
              <w:spacing w:after="0" w:line="240" w:lineRule="auto"/>
              <w:jc w:val="left"/>
              <w:rPr>
                <w:rFonts w:eastAsia="Times New Roman"/>
                <w:color w:val="000000"/>
                <w:sz w:val="20"/>
                <w:szCs w:val="20"/>
                <w:lang w:eastAsia="cs-CZ"/>
              </w:rPr>
            </w:pPr>
            <w:r>
              <w:rPr>
                <w:rFonts w:eastAsia="Times New Roman"/>
                <w:color w:val="000000"/>
                <w:sz w:val="20"/>
                <w:szCs w:val="20"/>
                <w:lang w:eastAsia="cs-CZ"/>
              </w:rPr>
              <w:t>Sledování činností nástavby jeřábu</w:t>
            </w:r>
          </w:p>
        </w:tc>
        <w:tc>
          <w:tcPr>
            <w:tcW w:w="1426" w:type="dxa"/>
            <w:tcBorders>
              <w:top w:val="single" w:sz="4" w:space="0" w:color="808080"/>
              <w:left w:val="nil"/>
              <w:bottom w:val="single" w:sz="4" w:space="0" w:color="808080"/>
              <w:right w:val="single" w:sz="4" w:space="0" w:color="808080"/>
            </w:tcBorders>
            <w:shd w:val="clear" w:color="auto" w:fill="auto"/>
          </w:tcPr>
          <w:p w14:paraId="6651C8E3" w14:textId="5C8DF007" w:rsidR="002D76A3" w:rsidRPr="00A71571" w:rsidRDefault="002D76A3" w:rsidP="002D76A3">
            <w:pPr>
              <w:spacing w:after="0" w:line="240" w:lineRule="auto"/>
              <w:jc w:val="left"/>
              <w:rPr>
                <w:rFonts w:eastAsia="Times New Roman"/>
                <w:color w:val="000000"/>
                <w:sz w:val="20"/>
                <w:szCs w:val="20"/>
                <w:lang w:eastAsia="cs-CZ"/>
              </w:rPr>
            </w:pPr>
            <w:r w:rsidRPr="004F4C2D">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6A94AB9E" w14:textId="13E4E81E" w:rsidR="002D76A3" w:rsidRPr="00A71571" w:rsidRDefault="002D76A3" w:rsidP="002D76A3">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6488AF9A" w14:textId="77777777" w:rsidR="002D76A3" w:rsidRPr="00A71571" w:rsidRDefault="002D76A3" w:rsidP="002D76A3">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3CE5A9F8" w14:textId="77777777" w:rsidR="002D76A3" w:rsidRDefault="002D76A3" w:rsidP="002D76A3">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Pr>
                <w:rFonts w:eastAsia="Times New Roman"/>
                <w:color w:val="000000"/>
                <w:sz w:val="20"/>
                <w:szCs w:val="20"/>
                <w:lang w:eastAsia="cs-CZ"/>
              </w:rPr>
              <w:t xml:space="preserve">pokud se jedná o vozidla/nástavby s povinností sledovat tyto činnosti 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3, 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p w14:paraId="6AC593AA" w14:textId="74F6D8BC" w:rsidR="002D76A3" w:rsidRPr="00A71571" w:rsidRDefault="002D76A3">
            <w:pPr>
              <w:spacing w:after="0" w:line="240" w:lineRule="auto"/>
              <w:jc w:val="left"/>
              <w:rPr>
                <w:rFonts w:eastAsia="Times New Roman"/>
                <w:color w:val="000000"/>
                <w:sz w:val="20"/>
                <w:szCs w:val="20"/>
                <w:lang w:eastAsia="cs-CZ"/>
              </w:rPr>
            </w:pPr>
          </w:p>
        </w:tc>
      </w:tr>
      <w:tr w:rsidR="00E665F2" w:rsidRPr="007A78EC" w14:paraId="6B70EB74" w14:textId="77777777" w:rsidTr="000709FD">
        <w:trPr>
          <w:gridBefore w:val="1"/>
          <w:gridAfter w:val="2"/>
          <w:wBefore w:w="10" w:type="dxa"/>
          <w:wAfter w:w="40" w:type="dxa"/>
          <w:trHeight w:val="576"/>
        </w:trPr>
        <w:tc>
          <w:tcPr>
            <w:tcW w:w="1603" w:type="dxa"/>
            <w:gridSpan w:val="2"/>
            <w:vMerge/>
            <w:tcBorders>
              <w:left w:val="single" w:sz="4" w:space="0" w:color="808080"/>
              <w:right w:val="single" w:sz="4" w:space="0" w:color="808080"/>
            </w:tcBorders>
            <w:shd w:val="clear" w:color="auto" w:fill="auto"/>
          </w:tcPr>
          <w:p w14:paraId="7C5A559D" w14:textId="77777777" w:rsidR="00E665F2" w:rsidRPr="00A71571" w:rsidRDefault="00E665F2" w:rsidP="00A3292E">
            <w:pPr>
              <w:spacing w:after="0" w:line="240" w:lineRule="auto"/>
              <w:jc w:val="left"/>
              <w:rPr>
                <w:rFonts w:eastAsia="Times New Roman"/>
                <w:b/>
                <w:bCs/>
                <w:color w:val="000000"/>
                <w:sz w:val="20"/>
                <w:szCs w:val="20"/>
                <w:lang w:eastAsia="cs-CZ"/>
              </w:rPr>
            </w:pPr>
          </w:p>
        </w:tc>
        <w:tc>
          <w:tcPr>
            <w:tcW w:w="1524" w:type="dxa"/>
            <w:tcBorders>
              <w:top w:val="single" w:sz="4" w:space="0" w:color="808080"/>
              <w:left w:val="nil"/>
              <w:bottom w:val="single" w:sz="4" w:space="0" w:color="808080"/>
              <w:right w:val="single" w:sz="4" w:space="0" w:color="808080"/>
            </w:tcBorders>
            <w:shd w:val="clear" w:color="auto" w:fill="auto"/>
          </w:tcPr>
          <w:p w14:paraId="309359DA" w14:textId="53726DA6" w:rsidR="00E665F2" w:rsidRPr="00A71571" w:rsidRDefault="00A7232B" w:rsidP="00A3292E">
            <w:pPr>
              <w:spacing w:after="0" w:line="240" w:lineRule="auto"/>
              <w:jc w:val="left"/>
              <w:rPr>
                <w:rFonts w:eastAsia="Times New Roman"/>
                <w:b/>
                <w:bCs/>
                <w:color w:val="000000"/>
                <w:sz w:val="20"/>
                <w:szCs w:val="20"/>
                <w:lang w:eastAsia="cs-CZ"/>
              </w:rPr>
            </w:pPr>
            <w:proofErr w:type="spellStart"/>
            <w:r w:rsidRPr="00A7232B">
              <w:rPr>
                <w:rFonts w:eastAsia="Times New Roman"/>
                <w:b/>
                <w:bCs/>
                <w:color w:val="000000"/>
                <w:sz w:val="20"/>
                <w:szCs w:val="20"/>
                <w:lang w:eastAsia="cs-CZ"/>
              </w:rPr>
              <w:t>platform</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1FEAD6BD" w14:textId="0046EFEE" w:rsidR="00E665F2" w:rsidRDefault="00E665F2" w:rsidP="00A3292E">
            <w:pPr>
              <w:spacing w:after="0" w:line="240" w:lineRule="auto"/>
              <w:jc w:val="left"/>
              <w:rPr>
                <w:rFonts w:eastAsia="Times New Roman"/>
                <w:color w:val="000000"/>
                <w:sz w:val="20"/>
                <w:szCs w:val="20"/>
                <w:lang w:eastAsia="cs-CZ"/>
              </w:rPr>
            </w:pPr>
            <w:r>
              <w:rPr>
                <w:rFonts w:eastAsia="Times New Roman"/>
                <w:color w:val="000000"/>
                <w:sz w:val="20"/>
                <w:szCs w:val="20"/>
                <w:lang w:eastAsia="cs-CZ"/>
              </w:rPr>
              <w:t>Sledování činností plošiny</w:t>
            </w:r>
          </w:p>
        </w:tc>
        <w:tc>
          <w:tcPr>
            <w:tcW w:w="1426" w:type="dxa"/>
            <w:tcBorders>
              <w:top w:val="single" w:sz="4" w:space="0" w:color="808080"/>
              <w:left w:val="nil"/>
              <w:bottom w:val="single" w:sz="4" w:space="0" w:color="808080"/>
              <w:right w:val="single" w:sz="4" w:space="0" w:color="808080"/>
            </w:tcBorders>
            <w:shd w:val="clear" w:color="auto" w:fill="auto"/>
          </w:tcPr>
          <w:p w14:paraId="0F3CE2A3" w14:textId="4C3E187B" w:rsidR="00E665F2" w:rsidRPr="00A71571" w:rsidRDefault="00E665F2" w:rsidP="00A3292E">
            <w:pPr>
              <w:spacing w:after="0" w:line="240" w:lineRule="auto"/>
              <w:jc w:val="left"/>
              <w:rPr>
                <w:rFonts w:eastAsia="Times New Roman"/>
                <w:color w:val="000000"/>
                <w:sz w:val="20"/>
                <w:szCs w:val="20"/>
                <w:lang w:eastAsia="cs-CZ"/>
              </w:rPr>
            </w:pPr>
            <w:r w:rsidRPr="004F4C2D">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2DCF2FC1" w14:textId="4FA99426" w:rsidR="00E665F2" w:rsidRPr="00A71571" w:rsidRDefault="00E665F2" w:rsidP="00A3292E">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0067BCDC" w14:textId="77777777" w:rsidR="00E665F2" w:rsidRPr="00A71571" w:rsidRDefault="00E665F2" w:rsidP="00A3292E">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26C4EAD0" w14:textId="3CAEC532" w:rsidR="00E665F2" w:rsidRPr="00A71571" w:rsidRDefault="002D76A3" w:rsidP="00A3292E">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Pr>
                <w:rFonts w:eastAsia="Times New Roman"/>
                <w:color w:val="000000"/>
                <w:sz w:val="20"/>
                <w:szCs w:val="20"/>
                <w:lang w:eastAsia="cs-CZ"/>
              </w:rPr>
              <w:t xml:space="preserve">pokud se jedná o vozidla/nástavby s povinností sledovat tyto činnosti 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3, 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tc>
      </w:tr>
      <w:tr w:rsidR="00E665F2" w:rsidRPr="007A78EC" w14:paraId="384AB0EB" w14:textId="77777777" w:rsidTr="000709FD">
        <w:trPr>
          <w:gridBefore w:val="1"/>
          <w:gridAfter w:val="2"/>
          <w:wBefore w:w="10" w:type="dxa"/>
          <w:wAfter w:w="40" w:type="dxa"/>
          <w:trHeight w:val="576"/>
        </w:trPr>
        <w:tc>
          <w:tcPr>
            <w:tcW w:w="1603" w:type="dxa"/>
            <w:gridSpan w:val="2"/>
            <w:vMerge/>
            <w:tcBorders>
              <w:left w:val="single" w:sz="4" w:space="0" w:color="808080"/>
              <w:right w:val="single" w:sz="4" w:space="0" w:color="808080"/>
            </w:tcBorders>
            <w:shd w:val="clear" w:color="auto" w:fill="auto"/>
          </w:tcPr>
          <w:p w14:paraId="4373EAA4" w14:textId="77777777" w:rsidR="00E665F2" w:rsidRPr="00A71571" w:rsidRDefault="00E665F2" w:rsidP="00A3292E">
            <w:pPr>
              <w:spacing w:after="0" w:line="240" w:lineRule="auto"/>
              <w:jc w:val="left"/>
              <w:rPr>
                <w:rFonts w:eastAsia="Times New Roman"/>
                <w:b/>
                <w:bCs/>
                <w:color w:val="000000"/>
                <w:sz w:val="20"/>
                <w:szCs w:val="20"/>
                <w:lang w:eastAsia="cs-CZ"/>
              </w:rPr>
            </w:pPr>
          </w:p>
        </w:tc>
        <w:tc>
          <w:tcPr>
            <w:tcW w:w="1524" w:type="dxa"/>
            <w:tcBorders>
              <w:top w:val="single" w:sz="4" w:space="0" w:color="808080"/>
              <w:left w:val="nil"/>
              <w:bottom w:val="single" w:sz="4" w:space="0" w:color="808080"/>
              <w:right w:val="single" w:sz="4" w:space="0" w:color="808080"/>
            </w:tcBorders>
            <w:shd w:val="clear" w:color="auto" w:fill="auto"/>
          </w:tcPr>
          <w:p w14:paraId="50FD5BA3" w14:textId="6F6E308E" w:rsidR="00E665F2" w:rsidRPr="005D0300" w:rsidRDefault="0073777D" w:rsidP="00A3292E">
            <w:pPr>
              <w:spacing w:after="0" w:line="240" w:lineRule="auto"/>
              <w:jc w:val="left"/>
              <w:rPr>
                <w:rFonts w:eastAsia="Times New Roman"/>
                <w:b/>
                <w:bCs/>
                <w:color w:val="000000"/>
                <w:sz w:val="20"/>
                <w:szCs w:val="20"/>
                <w:lang w:eastAsia="cs-CZ"/>
              </w:rPr>
            </w:pPr>
            <w:proofErr w:type="spellStart"/>
            <w:r>
              <w:rPr>
                <w:rFonts w:eastAsia="Times New Roman"/>
                <w:b/>
                <w:bCs/>
                <w:color w:val="000000"/>
                <w:sz w:val="20"/>
                <w:szCs w:val="20"/>
                <w:lang w:eastAsia="cs-CZ"/>
              </w:rPr>
              <w:t>loading</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22B14FB0" w14:textId="2A81482C" w:rsidR="00E665F2" w:rsidRPr="00CE31AA" w:rsidRDefault="00E665F2" w:rsidP="00A3292E">
            <w:pPr>
              <w:spacing w:after="0" w:line="240" w:lineRule="auto"/>
              <w:jc w:val="left"/>
              <w:rPr>
                <w:rFonts w:eastAsia="Times New Roman"/>
                <w:color w:val="000000"/>
                <w:sz w:val="20"/>
                <w:szCs w:val="20"/>
                <w:lang w:eastAsia="cs-CZ"/>
              </w:rPr>
            </w:pPr>
            <w:r w:rsidRPr="00CE31AA">
              <w:rPr>
                <w:rFonts w:eastAsia="Times New Roman"/>
                <w:color w:val="000000"/>
                <w:sz w:val="20"/>
                <w:szCs w:val="20"/>
                <w:lang w:eastAsia="cs-CZ"/>
              </w:rPr>
              <w:t>Sledování činností nakladače</w:t>
            </w:r>
            <w:r w:rsidRPr="000709FD">
              <w:rPr>
                <w:rFonts w:eastAsia="Times New Roman"/>
                <w:color w:val="000000"/>
                <w:sz w:val="20"/>
                <w:szCs w:val="20"/>
                <w:lang w:eastAsia="cs-CZ"/>
              </w:rPr>
              <w:t xml:space="preserve"> </w:t>
            </w:r>
            <w:r w:rsidR="00CE31AA" w:rsidRPr="00CE31AA">
              <w:rPr>
                <w:rFonts w:eastAsia="Times New Roman"/>
                <w:color w:val="000000"/>
                <w:sz w:val="20"/>
                <w:szCs w:val="20"/>
                <w:lang w:eastAsia="cs-CZ"/>
              </w:rPr>
              <w:t xml:space="preserve">(otáčky </w:t>
            </w:r>
            <w:proofErr w:type="gramStart"/>
            <w:r w:rsidR="00CE31AA" w:rsidRPr="00CE31AA">
              <w:rPr>
                <w:rFonts w:eastAsia="Times New Roman"/>
                <w:color w:val="000000"/>
                <w:sz w:val="20"/>
                <w:szCs w:val="20"/>
                <w:lang w:eastAsia="cs-CZ"/>
              </w:rPr>
              <w:t>motoru  &gt; 0)</w:t>
            </w:r>
            <w:proofErr w:type="gramEnd"/>
          </w:p>
        </w:tc>
        <w:tc>
          <w:tcPr>
            <w:tcW w:w="1426" w:type="dxa"/>
            <w:tcBorders>
              <w:top w:val="single" w:sz="4" w:space="0" w:color="808080"/>
              <w:left w:val="nil"/>
              <w:bottom w:val="single" w:sz="4" w:space="0" w:color="808080"/>
              <w:right w:val="single" w:sz="4" w:space="0" w:color="808080"/>
            </w:tcBorders>
            <w:shd w:val="clear" w:color="auto" w:fill="auto"/>
          </w:tcPr>
          <w:p w14:paraId="074AD3C1" w14:textId="7A6FFD9F" w:rsidR="00E665F2" w:rsidRPr="00A71571" w:rsidRDefault="00E665F2" w:rsidP="00A3292E">
            <w:pPr>
              <w:spacing w:after="0" w:line="240" w:lineRule="auto"/>
              <w:jc w:val="left"/>
              <w:rPr>
                <w:rFonts w:eastAsia="Times New Roman"/>
                <w:color w:val="000000"/>
                <w:sz w:val="20"/>
                <w:szCs w:val="20"/>
                <w:lang w:eastAsia="cs-CZ"/>
              </w:rPr>
            </w:pPr>
            <w:r w:rsidRPr="004F4C2D">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5CAA4B29" w14:textId="17C3653B" w:rsidR="00E665F2" w:rsidRPr="00A71571" w:rsidRDefault="00E665F2" w:rsidP="00A3292E">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0C1238A4" w14:textId="77777777" w:rsidR="00E665F2" w:rsidRPr="00A71571" w:rsidRDefault="00E665F2" w:rsidP="00A3292E">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3213AFC4" w14:textId="0212CA45" w:rsidR="00E665F2" w:rsidRPr="00A71571" w:rsidRDefault="002D76A3">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Pr>
                <w:rFonts w:eastAsia="Times New Roman"/>
                <w:color w:val="000000"/>
                <w:sz w:val="20"/>
                <w:szCs w:val="20"/>
                <w:lang w:eastAsia="cs-CZ"/>
              </w:rPr>
              <w:t xml:space="preserve">pokud se jedná o vozidla/nástavby s povinností sledovat tyto činnosti 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tc>
      </w:tr>
      <w:tr w:rsidR="00E665F2" w:rsidRPr="007A78EC" w14:paraId="42B48388" w14:textId="77777777" w:rsidTr="000709FD">
        <w:trPr>
          <w:gridBefore w:val="1"/>
          <w:gridAfter w:val="2"/>
          <w:wBefore w:w="10" w:type="dxa"/>
          <w:wAfter w:w="40" w:type="dxa"/>
          <w:trHeight w:val="576"/>
        </w:trPr>
        <w:tc>
          <w:tcPr>
            <w:tcW w:w="1603" w:type="dxa"/>
            <w:gridSpan w:val="2"/>
            <w:vMerge/>
            <w:tcBorders>
              <w:left w:val="single" w:sz="4" w:space="0" w:color="808080"/>
              <w:right w:val="single" w:sz="4" w:space="0" w:color="808080"/>
            </w:tcBorders>
            <w:shd w:val="clear" w:color="auto" w:fill="auto"/>
          </w:tcPr>
          <w:p w14:paraId="2472027C" w14:textId="77777777" w:rsidR="00E665F2" w:rsidRPr="00A71571" w:rsidRDefault="00E665F2" w:rsidP="00A3292E">
            <w:pPr>
              <w:spacing w:after="0" w:line="240" w:lineRule="auto"/>
              <w:jc w:val="left"/>
              <w:rPr>
                <w:rFonts w:eastAsia="Times New Roman"/>
                <w:b/>
                <w:bCs/>
                <w:color w:val="000000"/>
                <w:sz w:val="20"/>
                <w:szCs w:val="20"/>
                <w:lang w:eastAsia="cs-CZ"/>
              </w:rPr>
            </w:pPr>
          </w:p>
        </w:tc>
        <w:tc>
          <w:tcPr>
            <w:tcW w:w="1524" w:type="dxa"/>
            <w:tcBorders>
              <w:top w:val="single" w:sz="4" w:space="0" w:color="808080"/>
              <w:left w:val="nil"/>
              <w:bottom w:val="single" w:sz="4" w:space="0" w:color="808080"/>
              <w:right w:val="single" w:sz="4" w:space="0" w:color="808080"/>
            </w:tcBorders>
            <w:shd w:val="clear" w:color="auto" w:fill="auto"/>
          </w:tcPr>
          <w:p w14:paraId="44D62417" w14:textId="63C69459" w:rsidR="00E665F2" w:rsidRPr="00A71571" w:rsidRDefault="0073777D" w:rsidP="00A3292E">
            <w:pPr>
              <w:spacing w:after="0" w:line="240" w:lineRule="auto"/>
              <w:jc w:val="left"/>
              <w:rPr>
                <w:rFonts w:eastAsia="Times New Roman"/>
                <w:b/>
                <w:bCs/>
                <w:color w:val="000000"/>
                <w:sz w:val="20"/>
                <w:szCs w:val="20"/>
                <w:lang w:eastAsia="cs-CZ"/>
              </w:rPr>
            </w:pPr>
            <w:proofErr w:type="spellStart"/>
            <w:r>
              <w:rPr>
                <w:rFonts w:eastAsia="Times New Roman"/>
                <w:b/>
                <w:bCs/>
                <w:color w:val="000000"/>
                <w:sz w:val="20"/>
                <w:szCs w:val="20"/>
                <w:lang w:eastAsia="cs-CZ"/>
              </w:rPr>
              <w:t>road</w:t>
            </w:r>
            <w:r w:rsidRPr="00811FFD">
              <w:rPr>
                <w:rFonts w:eastAsia="Times New Roman"/>
                <w:b/>
                <w:bCs/>
                <w:color w:val="000000"/>
                <w:sz w:val="20"/>
                <w:szCs w:val="20"/>
                <w:lang w:eastAsia="cs-CZ"/>
              </w:rPr>
              <w:t>marking</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66336669" w14:textId="4409DFE6" w:rsidR="00E665F2" w:rsidRDefault="00E665F2" w:rsidP="00A3292E">
            <w:pPr>
              <w:spacing w:after="0" w:line="240" w:lineRule="auto"/>
              <w:jc w:val="left"/>
              <w:rPr>
                <w:rFonts w:eastAsia="Times New Roman"/>
                <w:color w:val="000000"/>
                <w:sz w:val="20"/>
                <w:szCs w:val="20"/>
                <w:lang w:eastAsia="cs-CZ"/>
              </w:rPr>
            </w:pPr>
            <w:r>
              <w:rPr>
                <w:rFonts w:eastAsia="Times New Roman"/>
                <w:color w:val="000000"/>
                <w:sz w:val="20"/>
                <w:szCs w:val="20"/>
                <w:lang w:eastAsia="cs-CZ"/>
              </w:rPr>
              <w:t>Sledování činností samojízdného značkovacího stroje pro VDZ</w:t>
            </w:r>
          </w:p>
        </w:tc>
        <w:tc>
          <w:tcPr>
            <w:tcW w:w="1426" w:type="dxa"/>
            <w:tcBorders>
              <w:top w:val="single" w:sz="4" w:space="0" w:color="808080"/>
              <w:left w:val="nil"/>
              <w:bottom w:val="single" w:sz="4" w:space="0" w:color="808080"/>
              <w:right w:val="single" w:sz="4" w:space="0" w:color="808080"/>
            </w:tcBorders>
            <w:shd w:val="clear" w:color="auto" w:fill="auto"/>
          </w:tcPr>
          <w:p w14:paraId="5CECC51A" w14:textId="3561BF4A" w:rsidR="00E665F2" w:rsidRPr="00A71571" w:rsidRDefault="00E665F2" w:rsidP="00A3292E">
            <w:pPr>
              <w:spacing w:after="0" w:line="240" w:lineRule="auto"/>
              <w:jc w:val="left"/>
              <w:rPr>
                <w:rFonts w:eastAsia="Times New Roman"/>
                <w:color w:val="000000"/>
                <w:sz w:val="20"/>
                <w:szCs w:val="20"/>
                <w:lang w:eastAsia="cs-CZ"/>
              </w:rPr>
            </w:pPr>
            <w:r w:rsidRPr="004F4C2D">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02525310" w14:textId="3E0F3E02" w:rsidR="00E665F2" w:rsidRPr="00A71571" w:rsidRDefault="00E665F2" w:rsidP="00A3292E">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2B492D68" w14:textId="77777777" w:rsidR="00E665F2" w:rsidRPr="00A71571" w:rsidRDefault="00E665F2" w:rsidP="00A3292E">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315FC926" w14:textId="30F26AAD" w:rsidR="00E665F2" w:rsidRPr="00A71571" w:rsidRDefault="002D76A3">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Pr>
                <w:rFonts w:eastAsia="Times New Roman"/>
                <w:color w:val="000000"/>
                <w:sz w:val="20"/>
                <w:szCs w:val="20"/>
                <w:lang w:eastAsia="cs-CZ"/>
              </w:rPr>
              <w:t xml:space="preserve">pokud se jedná o vozidla/nástavby s povinností sledovat tyto činnosti 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 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tc>
      </w:tr>
      <w:tr w:rsidR="00E665F2" w:rsidRPr="007A78EC" w14:paraId="58869D50" w14:textId="77777777" w:rsidTr="000709FD">
        <w:trPr>
          <w:gridBefore w:val="1"/>
          <w:gridAfter w:val="2"/>
          <w:wBefore w:w="10" w:type="dxa"/>
          <w:wAfter w:w="40" w:type="dxa"/>
          <w:trHeight w:val="576"/>
        </w:trPr>
        <w:tc>
          <w:tcPr>
            <w:tcW w:w="1603" w:type="dxa"/>
            <w:gridSpan w:val="2"/>
            <w:vMerge/>
            <w:tcBorders>
              <w:left w:val="single" w:sz="4" w:space="0" w:color="808080"/>
              <w:right w:val="single" w:sz="4" w:space="0" w:color="808080"/>
            </w:tcBorders>
            <w:shd w:val="clear" w:color="auto" w:fill="auto"/>
          </w:tcPr>
          <w:p w14:paraId="2226D23F" w14:textId="77777777" w:rsidR="00E665F2" w:rsidRPr="00A71571" w:rsidRDefault="00E665F2" w:rsidP="00A3292E">
            <w:pPr>
              <w:spacing w:after="0" w:line="240" w:lineRule="auto"/>
              <w:jc w:val="left"/>
              <w:rPr>
                <w:rFonts w:eastAsia="Times New Roman"/>
                <w:b/>
                <w:bCs/>
                <w:color w:val="000000"/>
                <w:sz w:val="20"/>
                <w:szCs w:val="20"/>
                <w:lang w:eastAsia="cs-CZ"/>
              </w:rPr>
            </w:pPr>
          </w:p>
        </w:tc>
        <w:tc>
          <w:tcPr>
            <w:tcW w:w="1524" w:type="dxa"/>
            <w:tcBorders>
              <w:top w:val="single" w:sz="4" w:space="0" w:color="808080"/>
              <w:left w:val="nil"/>
              <w:bottom w:val="single" w:sz="4" w:space="0" w:color="808080"/>
              <w:right w:val="single" w:sz="4" w:space="0" w:color="808080"/>
            </w:tcBorders>
            <w:shd w:val="clear" w:color="auto" w:fill="auto"/>
          </w:tcPr>
          <w:p w14:paraId="465C8C8F" w14:textId="7E866139" w:rsidR="00E665F2" w:rsidRPr="00A71571" w:rsidRDefault="002D76A3" w:rsidP="00A3292E">
            <w:pPr>
              <w:spacing w:after="0" w:line="240" w:lineRule="auto"/>
              <w:jc w:val="left"/>
              <w:rPr>
                <w:rFonts w:eastAsia="Times New Roman"/>
                <w:b/>
                <w:bCs/>
                <w:color w:val="000000"/>
                <w:sz w:val="20"/>
                <w:szCs w:val="20"/>
                <w:lang w:eastAsia="cs-CZ"/>
              </w:rPr>
            </w:pPr>
            <w:proofErr w:type="spellStart"/>
            <w:r>
              <w:rPr>
                <w:rFonts w:eastAsia="Times New Roman"/>
                <w:b/>
                <w:bCs/>
                <w:color w:val="000000"/>
                <w:sz w:val="20"/>
                <w:szCs w:val="20"/>
                <w:lang w:eastAsia="cs-CZ"/>
              </w:rPr>
              <w:t>removalmarking</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67892356" w14:textId="70B3BB71" w:rsidR="00E665F2" w:rsidRDefault="00E665F2" w:rsidP="00A3292E">
            <w:pPr>
              <w:spacing w:after="0" w:line="240" w:lineRule="auto"/>
              <w:jc w:val="left"/>
              <w:rPr>
                <w:rFonts w:eastAsia="Times New Roman"/>
                <w:color w:val="000000"/>
                <w:sz w:val="20"/>
                <w:szCs w:val="20"/>
                <w:lang w:eastAsia="cs-CZ"/>
              </w:rPr>
            </w:pPr>
            <w:r>
              <w:rPr>
                <w:rFonts w:eastAsia="Times New Roman"/>
                <w:color w:val="000000"/>
                <w:sz w:val="20"/>
                <w:szCs w:val="20"/>
                <w:lang w:eastAsia="cs-CZ"/>
              </w:rPr>
              <w:t xml:space="preserve">Sledování činností </w:t>
            </w:r>
            <w:r w:rsidRPr="000709FD">
              <w:rPr>
                <w:rFonts w:eastAsia="Times New Roman"/>
                <w:color w:val="000000"/>
                <w:sz w:val="20"/>
                <w:szCs w:val="20"/>
                <w:lang w:eastAsia="cs-CZ"/>
              </w:rPr>
              <w:t>samojízdný stroj pro nedestruktivní odstraňování VDZ</w:t>
            </w:r>
          </w:p>
        </w:tc>
        <w:tc>
          <w:tcPr>
            <w:tcW w:w="1426" w:type="dxa"/>
            <w:tcBorders>
              <w:top w:val="single" w:sz="4" w:space="0" w:color="808080"/>
              <w:left w:val="nil"/>
              <w:bottom w:val="single" w:sz="4" w:space="0" w:color="808080"/>
              <w:right w:val="single" w:sz="4" w:space="0" w:color="808080"/>
            </w:tcBorders>
            <w:shd w:val="clear" w:color="auto" w:fill="auto"/>
          </w:tcPr>
          <w:p w14:paraId="131D8ED5" w14:textId="01F43D8C" w:rsidR="00E665F2" w:rsidRPr="00A71571" w:rsidRDefault="00E665F2" w:rsidP="00A3292E">
            <w:pPr>
              <w:spacing w:after="0" w:line="240" w:lineRule="auto"/>
              <w:jc w:val="left"/>
              <w:rPr>
                <w:rFonts w:eastAsia="Times New Roman"/>
                <w:color w:val="000000"/>
                <w:sz w:val="20"/>
                <w:szCs w:val="20"/>
                <w:lang w:eastAsia="cs-CZ"/>
              </w:rPr>
            </w:pPr>
            <w:r w:rsidRPr="004F4C2D">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6FFD4D21" w14:textId="69CAA7B1" w:rsidR="00E665F2" w:rsidRPr="00A71571" w:rsidRDefault="00E665F2" w:rsidP="00A3292E">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6384DD54" w14:textId="77777777" w:rsidR="00E665F2" w:rsidRPr="00A71571" w:rsidRDefault="00E665F2" w:rsidP="00A3292E">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7B2BC08B" w14:textId="61FB1B56" w:rsidR="00E665F2" w:rsidRPr="00A71571" w:rsidRDefault="002D76A3" w:rsidP="00A3292E">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Pr>
                <w:rFonts w:eastAsia="Times New Roman"/>
                <w:color w:val="000000"/>
                <w:sz w:val="20"/>
                <w:szCs w:val="20"/>
                <w:lang w:eastAsia="cs-CZ"/>
              </w:rPr>
              <w:t xml:space="preserve">pokud se jedná o vozidla/nástavby s povinností sledovat tyto činnosti 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3, 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tc>
      </w:tr>
      <w:tr w:rsidR="00E665F2" w:rsidRPr="007A78EC" w14:paraId="33A2C3FF" w14:textId="77777777" w:rsidTr="000709FD">
        <w:trPr>
          <w:gridBefore w:val="1"/>
          <w:gridAfter w:val="2"/>
          <w:wBefore w:w="10" w:type="dxa"/>
          <w:wAfter w:w="40" w:type="dxa"/>
          <w:trHeight w:val="576"/>
        </w:trPr>
        <w:tc>
          <w:tcPr>
            <w:tcW w:w="1603" w:type="dxa"/>
            <w:gridSpan w:val="2"/>
            <w:vMerge/>
            <w:tcBorders>
              <w:left w:val="single" w:sz="4" w:space="0" w:color="808080"/>
              <w:right w:val="single" w:sz="4" w:space="0" w:color="808080"/>
            </w:tcBorders>
            <w:shd w:val="clear" w:color="auto" w:fill="auto"/>
          </w:tcPr>
          <w:p w14:paraId="6B754F0C" w14:textId="77777777" w:rsidR="00E665F2" w:rsidRPr="00A71571" w:rsidRDefault="00E665F2" w:rsidP="00A3292E">
            <w:pPr>
              <w:spacing w:after="0" w:line="240" w:lineRule="auto"/>
              <w:jc w:val="left"/>
              <w:rPr>
                <w:rFonts w:eastAsia="Times New Roman"/>
                <w:b/>
                <w:bCs/>
                <w:color w:val="000000"/>
                <w:sz w:val="20"/>
                <w:szCs w:val="20"/>
                <w:lang w:eastAsia="cs-CZ"/>
              </w:rPr>
            </w:pPr>
          </w:p>
        </w:tc>
        <w:tc>
          <w:tcPr>
            <w:tcW w:w="1524" w:type="dxa"/>
            <w:tcBorders>
              <w:top w:val="single" w:sz="4" w:space="0" w:color="808080"/>
              <w:left w:val="nil"/>
              <w:bottom w:val="single" w:sz="4" w:space="0" w:color="808080"/>
              <w:right w:val="single" w:sz="4" w:space="0" w:color="808080"/>
            </w:tcBorders>
            <w:shd w:val="clear" w:color="auto" w:fill="auto"/>
          </w:tcPr>
          <w:p w14:paraId="0E66815D" w14:textId="5B59B182" w:rsidR="00E665F2" w:rsidRPr="00A71571" w:rsidRDefault="00192D55" w:rsidP="00A3292E">
            <w:pPr>
              <w:spacing w:after="0" w:line="240" w:lineRule="auto"/>
              <w:jc w:val="left"/>
              <w:rPr>
                <w:rFonts w:eastAsia="Times New Roman"/>
                <w:b/>
                <w:bCs/>
                <w:color w:val="000000"/>
                <w:sz w:val="20"/>
                <w:szCs w:val="20"/>
                <w:lang w:eastAsia="cs-CZ"/>
              </w:rPr>
            </w:pPr>
            <w:proofErr w:type="spellStart"/>
            <w:r w:rsidRPr="00192D55">
              <w:rPr>
                <w:rFonts w:eastAsia="Times New Roman"/>
                <w:b/>
                <w:bCs/>
                <w:color w:val="000000"/>
                <w:sz w:val="20"/>
                <w:szCs w:val="20"/>
                <w:lang w:eastAsia="cs-CZ"/>
              </w:rPr>
              <w:t>roller</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0D7D85F5" w14:textId="6733FAF0" w:rsidR="00E665F2" w:rsidRDefault="00E665F2" w:rsidP="00A3292E">
            <w:pPr>
              <w:spacing w:after="0" w:line="240" w:lineRule="auto"/>
              <w:jc w:val="left"/>
              <w:rPr>
                <w:rFonts w:eastAsia="Times New Roman"/>
                <w:color w:val="000000"/>
                <w:sz w:val="20"/>
                <w:szCs w:val="20"/>
                <w:lang w:eastAsia="cs-CZ"/>
              </w:rPr>
            </w:pPr>
            <w:r>
              <w:rPr>
                <w:rFonts w:eastAsia="Times New Roman"/>
                <w:color w:val="000000"/>
                <w:sz w:val="20"/>
                <w:szCs w:val="20"/>
                <w:lang w:eastAsia="cs-CZ"/>
              </w:rPr>
              <w:t>Sledování činností válce</w:t>
            </w:r>
            <w:r w:rsidR="0073777D">
              <w:rPr>
                <w:rFonts w:eastAsia="Times New Roman"/>
                <w:color w:val="000000"/>
                <w:sz w:val="20"/>
                <w:szCs w:val="20"/>
                <w:lang w:eastAsia="cs-CZ"/>
              </w:rPr>
              <w:t xml:space="preserve"> (</w:t>
            </w:r>
            <w:r w:rsidR="0073777D" w:rsidRPr="0073777D">
              <w:rPr>
                <w:rFonts w:eastAsia="Times New Roman"/>
                <w:color w:val="000000"/>
                <w:sz w:val="20"/>
                <w:szCs w:val="20"/>
                <w:lang w:eastAsia="cs-CZ"/>
              </w:rPr>
              <w:t xml:space="preserve">otáčky </w:t>
            </w:r>
            <w:proofErr w:type="gramStart"/>
            <w:r w:rsidR="0073777D" w:rsidRPr="0073777D">
              <w:rPr>
                <w:rFonts w:eastAsia="Times New Roman"/>
                <w:color w:val="000000"/>
                <w:sz w:val="20"/>
                <w:szCs w:val="20"/>
                <w:lang w:eastAsia="cs-CZ"/>
              </w:rPr>
              <w:t>motoru  &gt; 0</w:t>
            </w:r>
            <w:r w:rsidR="0073777D">
              <w:rPr>
                <w:rFonts w:eastAsia="Times New Roman"/>
                <w:color w:val="000000"/>
                <w:sz w:val="20"/>
                <w:szCs w:val="20"/>
                <w:lang w:eastAsia="cs-CZ"/>
              </w:rPr>
              <w:t>)</w:t>
            </w:r>
            <w:proofErr w:type="gramEnd"/>
          </w:p>
        </w:tc>
        <w:tc>
          <w:tcPr>
            <w:tcW w:w="1426" w:type="dxa"/>
            <w:tcBorders>
              <w:top w:val="single" w:sz="4" w:space="0" w:color="808080"/>
              <w:left w:val="nil"/>
              <w:bottom w:val="single" w:sz="4" w:space="0" w:color="808080"/>
              <w:right w:val="single" w:sz="4" w:space="0" w:color="808080"/>
            </w:tcBorders>
            <w:shd w:val="clear" w:color="auto" w:fill="auto"/>
          </w:tcPr>
          <w:p w14:paraId="2388D22F" w14:textId="11E9D82A" w:rsidR="00E665F2" w:rsidRPr="00A71571" w:rsidRDefault="00E665F2" w:rsidP="00A3292E">
            <w:pPr>
              <w:spacing w:after="0" w:line="240" w:lineRule="auto"/>
              <w:jc w:val="left"/>
              <w:rPr>
                <w:rFonts w:eastAsia="Times New Roman"/>
                <w:color w:val="000000"/>
                <w:sz w:val="20"/>
                <w:szCs w:val="20"/>
                <w:lang w:eastAsia="cs-CZ"/>
              </w:rPr>
            </w:pPr>
            <w:r w:rsidRPr="004F4C2D">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52F4282B" w14:textId="1E9030C2" w:rsidR="00E665F2" w:rsidRPr="00A71571" w:rsidRDefault="00E665F2" w:rsidP="00A3292E">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7BB5E451" w14:textId="77777777" w:rsidR="00E665F2" w:rsidRPr="00A71571" w:rsidRDefault="00E665F2" w:rsidP="00A3292E">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0C04EA72" w14:textId="529FD77D" w:rsidR="00E665F2" w:rsidRPr="00A71571" w:rsidRDefault="002D76A3" w:rsidP="00A3292E">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Pr>
                <w:rFonts w:eastAsia="Times New Roman"/>
                <w:color w:val="000000"/>
                <w:sz w:val="20"/>
                <w:szCs w:val="20"/>
                <w:lang w:eastAsia="cs-CZ"/>
              </w:rPr>
              <w:t xml:space="preserve">pokud se jedná o vozidla/nástavby s povinností sledovat tyto činnosti 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3, 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tc>
      </w:tr>
      <w:tr w:rsidR="00C13FFC" w:rsidRPr="007A78EC" w14:paraId="2681084A" w14:textId="77777777" w:rsidTr="000709FD">
        <w:trPr>
          <w:gridBefore w:val="1"/>
          <w:gridAfter w:val="2"/>
          <w:wBefore w:w="10" w:type="dxa"/>
          <w:wAfter w:w="40" w:type="dxa"/>
          <w:trHeight w:val="576"/>
        </w:trPr>
        <w:tc>
          <w:tcPr>
            <w:tcW w:w="1603" w:type="dxa"/>
            <w:gridSpan w:val="2"/>
            <w:vMerge/>
            <w:tcBorders>
              <w:left w:val="single" w:sz="4" w:space="0" w:color="808080"/>
              <w:right w:val="single" w:sz="4" w:space="0" w:color="808080"/>
            </w:tcBorders>
            <w:shd w:val="clear" w:color="auto" w:fill="auto"/>
          </w:tcPr>
          <w:p w14:paraId="0645EA67" w14:textId="77777777" w:rsidR="00C13FFC" w:rsidRPr="00A71571" w:rsidRDefault="00C13FFC" w:rsidP="00C13FFC">
            <w:pPr>
              <w:spacing w:after="0" w:line="240" w:lineRule="auto"/>
              <w:jc w:val="left"/>
              <w:rPr>
                <w:rFonts w:eastAsia="Times New Roman"/>
                <w:b/>
                <w:bCs/>
                <w:color w:val="000000"/>
                <w:sz w:val="20"/>
                <w:szCs w:val="20"/>
                <w:lang w:eastAsia="cs-CZ"/>
              </w:rPr>
            </w:pPr>
          </w:p>
        </w:tc>
        <w:tc>
          <w:tcPr>
            <w:tcW w:w="1524" w:type="dxa"/>
            <w:tcBorders>
              <w:top w:val="single" w:sz="4" w:space="0" w:color="808080"/>
              <w:left w:val="nil"/>
              <w:bottom w:val="single" w:sz="4" w:space="0" w:color="808080"/>
              <w:right w:val="single" w:sz="4" w:space="0" w:color="808080"/>
            </w:tcBorders>
            <w:shd w:val="clear" w:color="auto" w:fill="auto"/>
          </w:tcPr>
          <w:p w14:paraId="433E1FF3" w14:textId="69B0F820" w:rsidR="00C13FFC" w:rsidRPr="00A71571" w:rsidRDefault="00C13FFC" w:rsidP="00C13FFC">
            <w:pPr>
              <w:spacing w:after="0" w:line="240" w:lineRule="auto"/>
              <w:jc w:val="left"/>
              <w:rPr>
                <w:rFonts w:eastAsia="Times New Roman"/>
                <w:b/>
                <w:bCs/>
                <w:color w:val="000000"/>
                <w:sz w:val="20"/>
                <w:szCs w:val="20"/>
                <w:lang w:eastAsia="cs-CZ"/>
              </w:rPr>
            </w:pPr>
            <w:proofErr w:type="spellStart"/>
            <w:r>
              <w:rPr>
                <w:rFonts w:eastAsia="Times New Roman"/>
                <w:b/>
                <w:bCs/>
                <w:color w:val="000000"/>
                <w:sz w:val="20"/>
                <w:szCs w:val="20"/>
                <w:lang w:eastAsia="cs-CZ"/>
              </w:rPr>
              <w:t>paver</w:t>
            </w:r>
            <w:r w:rsidRPr="00C13FFC">
              <w:rPr>
                <w:rFonts w:eastAsia="Times New Roman"/>
                <w:b/>
                <w:bCs/>
                <w:color w:val="000000"/>
                <w:sz w:val="20"/>
                <w:szCs w:val="20"/>
                <w:lang w:eastAsia="cs-CZ"/>
              </w:rPr>
              <w:t>finisher</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415C7F66" w14:textId="113797FA" w:rsidR="00C13FFC" w:rsidRDefault="00C13FFC" w:rsidP="00C13FFC">
            <w:pPr>
              <w:spacing w:after="0" w:line="240" w:lineRule="auto"/>
              <w:jc w:val="left"/>
              <w:rPr>
                <w:rFonts w:eastAsia="Times New Roman"/>
                <w:color w:val="000000"/>
                <w:sz w:val="20"/>
                <w:szCs w:val="20"/>
                <w:lang w:eastAsia="cs-CZ"/>
              </w:rPr>
            </w:pPr>
            <w:r>
              <w:rPr>
                <w:rFonts w:eastAsia="Times New Roman"/>
                <w:color w:val="000000"/>
                <w:sz w:val="20"/>
                <w:szCs w:val="20"/>
                <w:lang w:eastAsia="cs-CZ"/>
              </w:rPr>
              <w:t xml:space="preserve">Sledování činností </w:t>
            </w:r>
            <w:r w:rsidRPr="000709FD">
              <w:rPr>
                <w:rFonts w:eastAsia="Times New Roman"/>
                <w:color w:val="000000"/>
                <w:sz w:val="20"/>
                <w:szCs w:val="20"/>
                <w:lang w:eastAsia="cs-CZ"/>
              </w:rPr>
              <w:t xml:space="preserve">finišeru </w:t>
            </w:r>
          </w:p>
        </w:tc>
        <w:tc>
          <w:tcPr>
            <w:tcW w:w="1426" w:type="dxa"/>
            <w:tcBorders>
              <w:top w:val="single" w:sz="4" w:space="0" w:color="808080"/>
              <w:left w:val="nil"/>
              <w:bottom w:val="single" w:sz="4" w:space="0" w:color="808080"/>
              <w:right w:val="single" w:sz="4" w:space="0" w:color="808080"/>
            </w:tcBorders>
            <w:shd w:val="clear" w:color="auto" w:fill="auto"/>
          </w:tcPr>
          <w:p w14:paraId="149048E5" w14:textId="53166E7E" w:rsidR="00C13FFC" w:rsidRPr="00A71571" w:rsidRDefault="00C13FFC" w:rsidP="00C13FFC">
            <w:pPr>
              <w:spacing w:after="0" w:line="240" w:lineRule="auto"/>
              <w:jc w:val="left"/>
              <w:rPr>
                <w:rFonts w:eastAsia="Times New Roman"/>
                <w:color w:val="000000"/>
                <w:sz w:val="20"/>
                <w:szCs w:val="20"/>
                <w:lang w:eastAsia="cs-CZ"/>
              </w:rPr>
            </w:pPr>
            <w:r w:rsidRPr="004F4C2D">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7E492EB0" w14:textId="1CAB34D5" w:rsidR="00C13FFC" w:rsidRPr="00A71571" w:rsidRDefault="00C13FFC" w:rsidP="00C13FFC">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58910A4D" w14:textId="77777777" w:rsidR="00C13FFC" w:rsidRPr="00A71571" w:rsidRDefault="00C13FFC" w:rsidP="00C13FFC">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4F450942" w14:textId="03A04E9D" w:rsidR="00C13FFC" w:rsidRPr="00A71571" w:rsidRDefault="002D76A3" w:rsidP="00C13FFC">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Pr>
                <w:rFonts w:eastAsia="Times New Roman"/>
                <w:color w:val="000000"/>
                <w:sz w:val="20"/>
                <w:szCs w:val="20"/>
                <w:lang w:eastAsia="cs-CZ"/>
              </w:rPr>
              <w:t xml:space="preserve">pokud se jedná o vozidla/nástavby s povinností sledovat tyto činnosti 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3, 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tc>
      </w:tr>
      <w:tr w:rsidR="00C13FFC" w:rsidRPr="007A78EC" w14:paraId="6ACE263D" w14:textId="77777777" w:rsidTr="000709FD">
        <w:trPr>
          <w:gridBefore w:val="1"/>
          <w:gridAfter w:val="2"/>
          <w:wBefore w:w="10" w:type="dxa"/>
          <w:wAfter w:w="40" w:type="dxa"/>
          <w:trHeight w:val="576"/>
        </w:trPr>
        <w:tc>
          <w:tcPr>
            <w:tcW w:w="1603" w:type="dxa"/>
            <w:gridSpan w:val="2"/>
            <w:vMerge/>
            <w:tcBorders>
              <w:left w:val="single" w:sz="4" w:space="0" w:color="808080"/>
              <w:right w:val="single" w:sz="4" w:space="0" w:color="808080"/>
            </w:tcBorders>
            <w:shd w:val="clear" w:color="auto" w:fill="auto"/>
          </w:tcPr>
          <w:p w14:paraId="57830AAF" w14:textId="77777777" w:rsidR="00C13FFC" w:rsidRPr="00A71571" w:rsidRDefault="00C13FFC" w:rsidP="00C13FFC">
            <w:pPr>
              <w:spacing w:after="0" w:line="240" w:lineRule="auto"/>
              <w:jc w:val="left"/>
              <w:rPr>
                <w:rFonts w:eastAsia="Times New Roman"/>
                <w:b/>
                <w:bCs/>
                <w:color w:val="000000"/>
                <w:sz w:val="20"/>
                <w:szCs w:val="20"/>
                <w:lang w:eastAsia="cs-CZ"/>
              </w:rPr>
            </w:pPr>
          </w:p>
        </w:tc>
        <w:tc>
          <w:tcPr>
            <w:tcW w:w="1524" w:type="dxa"/>
            <w:tcBorders>
              <w:top w:val="single" w:sz="4" w:space="0" w:color="808080"/>
              <w:left w:val="nil"/>
              <w:bottom w:val="single" w:sz="4" w:space="0" w:color="808080"/>
              <w:right w:val="single" w:sz="4" w:space="0" w:color="808080"/>
            </w:tcBorders>
            <w:shd w:val="clear" w:color="auto" w:fill="auto"/>
          </w:tcPr>
          <w:p w14:paraId="593DB8A2" w14:textId="3FFCA74F" w:rsidR="00C13FFC" w:rsidRPr="00A71571" w:rsidRDefault="004F4A89">
            <w:pPr>
              <w:spacing w:after="0" w:line="240" w:lineRule="auto"/>
              <w:jc w:val="left"/>
              <w:rPr>
                <w:rFonts w:eastAsia="Times New Roman"/>
                <w:b/>
                <w:bCs/>
                <w:color w:val="000000"/>
                <w:sz w:val="20"/>
                <w:szCs w:val="20"/>
                <w:lang w:eastAsia="cs-CZ"/>
              </w:rPr>
            </w:pPr>
            <w:proofErr w:type="spellStart"/>
            <w:r>
              <w:rPr>
                <w:rFonts w:eastAsia="Times New Roman"/>
                <w:b/>
                <w:bCs/>
                <w:color w:val="000000"/>
                <w:sz w:val="20"/>
                <w:szCs w:val="20"/>
                <w:lang w:eastAsia="cs-CZ"/>
              </w:rPr>
              <w:t>d</w:t>
            </w:r>
            <w:r w:rsidR="00C13FFC">
              <w:rPr>
                <w:rFonts w:eastAsia="Times New Roman"/>
                <w:b/>
                <w:bCs/>
                <w:color w:val="000000"/>
                <w:sz w:val="20"/>
                <w:szCs w:val="20"/>
                <w:lang w:eastAsia="cs-CZ"/>
              </w:rPr>
              <w:t>istribution</w:t>
            </w:r>
            <w:r w:rsidR="00192D55">
              <w:rPr>
                <w:rFonts w:eastAsia="Times New Roman"/>
                <w:b/>
                <w:bCs/>
                <w:color w:val="000000"/>
                <w:sz w:val="20"/>
                <w:szCs w:val="20"/>
                <w:lang w:eastAsia="cs-CZ"/>
              </w:rPr>
              <w:t>AB</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2FE10F9F" w14:textId="79B9D81E" w:rsidR="00C13FFC" w:rsidRDefault="00C13FFC" w:rsidP="00C13FFC">
            <w:pPr>
              <w:spacing w:after="0" w:line="240" w:lineRule="auto"/>
              <w:jc w:val="left"/>
              <w:rPr>
                <w:rFonts w:eastAsia="Times New Roman"/>
                <w:color w:val="000000"/>
                <w:sz w:val="20"/>
                <w:szCs w:val="20"/>
                <w:lang w:eastAsia="cs-CZ"/>
              </w:rPr>
            </w:pPr>
            <w:r>
              <w:rPr>
                <w:rFonts w:eastAsia="Times New Roman"/>
                <w:color w:val="000000"/>
                <w:sz w:val="20"/>
                <w:szCs w:val="20"/>
                <w:lang w:eastAsia="cs-CZ"/>
              </w:rPr>
              <w:t xml:space="preserve">Sledování činností </w:t>
            </w:r>
            <w:r w:rsidRPr="000709FD">
              <w:rPr>
                <w:rFonts w:eastAsia="Times New Roman"/>
                <w:color w:val="000000"/>
                <w:sz w:val="20"/>
                <w:szCs w:val="20"/>
                <w:lang w:eastAsia="cs-CZ"/>
              </w:rPr>
              <w:t>distributoru</w:t>
            </w:r>
          </w:p>
        </w:tc>
        <w:tc>
          <w:tcPr>
            <w:tcW w:w="1426" w:type="dxa"/>
            <w:tcBorders>
              <w:top w:val="single" w:sz="4" w:space="0" w:color="808080"/>
              <w:left w:val="nil"/>
              <w:bottom w:val="single" w:sz="4" w:space="0" w:color="808080"/>
              <w:right w:val="single" w:sz="4" w:space="0" w:color="808080"/>
            </w:tcBorders>
            <w:shd w:val="clear" w:color="auto" w:fill="auto"/>
          </w:tcPr>
          <w:p w14:paraId="68210866" w14:textId="1E99C133" w:rsidR="00C13FFC" w:rsidRPr="00A71571" w:rsidRDefault="00C13FFC" w:rsidP="00C13FFC">
            <w:pPr>
              <w:spacing w:after="0" w:line="240" w:lineRule="auto"/>
              <w:jc w:val="left"/>
              <w:rPr>
                <w:rFonts w:eastAsia="Times New Roman"/>
                <w:color w:val="000000"/>
                <w:sz w:val="20"/>
                <w:szCs w:val="20"/>
                <w:lang w:eastAsia="cs-CZ"/>
              </w:rPr>
            </w:pPr>
            <w:r w:rsidRPr="004F4C2D">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564C0F63" w14:textId="6F168540" w:rsidR="00C13FFC" w:rsidRPr="00A71571" w:rsidRDefault="00C13FFC" w:rsidP="00C13FFC">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3EF73D1B" w14:textId="77777777" w:rsidR="00C13FFC" w:rsidRPr="00A71571" w:rsidRDefault="00C13FFC" w:rsidP="00C13FFC">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2DEFFD1E" w14:textId="5FFD20B7" w:rsidR="00C13FFC" w:rsidRPr="00A71571" w:rsidRDefault="002D76A3" w:rsidP="00C13FFC">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Pr>
                <w:rFonts w:eastAsia="Times New Roman"/>
                <w:color w:val="000000"/>
                <w:sz w:val="20"/>
                <w:szCs w:val="20"/>
                <w:lang w:eastAsia="cs-CZ"/>
              </w:rPr>
              <w:t xml:space="preserve">pokud se jedná o vozidla/nástavby s povinností sledovat tyto činnosti 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3, 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tc>
      </w:tr>
      <w:tr w:rsidR="00C13FFC" w:rsidRPr="007A78EC" w14:paraId="45A190AE" w14:textId="77777777" w:rsidTr="000709FD">
        <w:trPr>
          <w:gridBefore w:val="1"/>
          <w:gridAfter w:val="2"/>
          <w:wBefore w:w="10" w:type="dxa"/>
          <w:wAfter w:w="40" w:type="dxa"/>
          <w:trHeight w:val="576"/>
        </w:trPr>
        <w:tc>
          <w:tcPr>
            <w:tcW w:w="1603" w:type="dxa"/>
            <w:gridSpan w:val="2"/>
            <w:vMerge/>
            <w:tcBorders>
              <w:left w:val="single" w:sz="4" w:space="0" w:color="808080"/>
              <w:bottom w:val="single" w:sz="4" w:space="0" w:color="808080"/>
              <w:right w:val="single" w:sz="4" w:space="0" w:color="808080"/>
            </w:tcBorders>
            <w:shd w:val="clear" w:color="auto" w:fill="auto"/>
          </w:tcPr>
          <w:p w14:paraId="3F27B428" w14:textId="77777777" w:rsidR="00C13FFC" w:rsidRPr="00A71571" w:rsidRDefault="00C13FFC" w:rsidP="00C13FFC">
            <w:pPr>
              <w:spacing w:after="0" w:line="240" w:lineRule="auto"/>
              <w:jc w:val="left"/>
              <w:rPr>
                <w:rFonts w:eastAsia="Times New Roman"/>
                <w:b/>
                <w:bCs/>
                <w:color w:val="000000"/>
                <w:sz w:val="20"/>
                <w:szCs w:val="20"/>
                <w:lang w:eastAsia="cs-CZ"/>
              </w:rPr>
            </w:pPr>
          </w:p>
        </w:tc>
        <w:tc>
          <w:tcPr>
            <w:tcW w:w="1524" w:type="dxa"/>
            <w:tcBorders>
              <w:top w:val="single" w:sz="4" w:space="0" w:color="808080"/>
              <w:left w:val="nil"/>
              <w:bottom w:val="single" w:sz="4" w:space="0" w:color="808080"/>
              <w:right w:val="single" w:sz="4" w:space="0" w:color="808080"/>
            </w:tcBorders>
            <w:shd w:val="clear" w:color="auto" w:fill="auto"/>
          </w:tcPr>
          <w:p w14:paraId="713741FD" w14:textId="2CF3B2A1" w:rsidR="00C13FFC" w:rsidRPr="00A71571" w:rsidRDefault="00C13FFC" w:rsidP="00C13FFC">
            <w:pPr>
              <w:spacing w:after="0" w:line="240" w:lineRule="auto"/>
              <w:jc w:val="left"/>
              <w:rPr>
                <w:rFonts w:eastAsia="Times New Roman"/>
                <w:b/>
                <w:bCs/>
                <w:color w:val="000000"/>
                <w:sz w:val="20"/>
                <w:szCs w:val="20"/>
                <w:lang w:eastAsia="cs-CZ"/>
              </w:rPr>
            </w:pPr>
            <w:proofErr w:type="spellStart"/>
            <w:r>
              <w:rPr>
                <w:rFonts w:eastAsia="Times New Roman"/>
                <w:b/>
                <w:bCs/>
                <w:color w:val="000000"/>
                <w:sz w:val="20"/>
                <w:szCs w:val="20"/>
                <w:lang w:eastAsia="cs-CZ"/>
              </w:rPr>
              <w:t>milligcut</w:t>
            </w:r>
            <w:proofErr w:type="spellEnd"/>
          </w:p>
        </w:tc>
        <w:tc>
          <w:tcPr>
            <w:tcW w:w="3459" w:type="dxa"/>
            <w:tcBorders>
              <w:top w:val="single" w:sz="4" w:space="0" w:color="808080"/>
              <w:left w:val="nil"/>
              <w:bottom w:val="single" w:sz="4" w:space="0" w:color="808080"/>
              <w:right w:val="single" w:sz="4" w:space="0" w:color="808080"/>
            </w:tcBorders>
            <w:shd w:val="clear" w:color="auto" w:fill="auto"/>
          </w:tcPr>
          <w:p w14:paraId="6FEB707B" w14:textId="403B6A9D" w:rsidR="00C13FFC" w:rsidRDefault="00C13FFC" w:rsidP="00C13FFC">
            <w:pPr>
              <w:spacing w:after="0" w:line="240" w:lineRule="auto"/>
              <w:jc w:val="left"/>
              <w:rPr>
                <w:rFonts w:eastAsia="Times New Roman"/>
                <w:color w:val="000000"/>
                <w:sz w:val="20"/>
                <w:szCs w:val="20"/>
                <w:lang w:eastAsia="cs-CZ"/>
              </w:rPr>
            </w:pPr>
            <w:r>
              <w:rPr>
                <w:rFonts w:eastAsia="Times New Roman"/>
                <w:color w:val="000000"/>
                <w:sz w:val="20"/>
                <w:szCs w:val="20"/>
                <w:lang w:eastAsia="cs-CZ"/>
              </w:rPr>
              <w:t>Sledování činností frézy</w:t>
            </w:r>
          </w:p>
        </w:tc>
        <w:tc>
          <w:tcPr>
            <w:tcW w:w="1426" w:type="dxa"/>
            <w:tcBorders>
              <w:top w:val="single" w:sz="4" w:space="0" w:color="808080"/>
              <w:left w:val="nil"/>
              <w:bottom w:val="single" w:sz="4" w:space="0" w:color="808080"/>
              <w:right w:val="single" w:sz="4" w:space="0" w:color="808080"/>
            </w:tcBorders>
            <w:shd w:val="clear" w:color="auto" w:fill="auto"/>
          </w:tcPr>
          <w:p w14:paraId="36471C57" w14:textId="0B958AD0" w:rsidR="00C13FFC" w:rsidRPr="00A71571" w:rsidRDefault="00C13FFC" w:rsidP="00C13FFC">
            <w:pPr>
              <w:spacing w:after="0" w:line="240" w:lineRule="auto"/>
              <w:jc w:val="left"/>
              <w:rPr>
                <w:rFonts w:eastAsia="Times New Roman"/>
                <w:color w:val="000000"/>
                <w:sz w:val="20"/>
                <w:szCs w:val="20"/>
                <w:lang w:eastAsia="cs-CZ"/>
              </w:rPr>
            </w:pPr>
            <w:r w:rsidRPr="004F4C2D">
              <w:rPr>
                <w:rFonts w:eastAsia="Times New Roman"/>
                <w:color w:val="000000"/>
                <w:sz w:val="20"/>
                <w:szCs w:val="20"/>
                <w:lang w:eastAsia="cs-CZ"/>
              </w:rPr>
              <w:t>bit</w:t>
            </w:r>
          </w:p>
        </w:tc>
        <w:tc>
          <w:tcPr>
            <w:tcW w:w="1855" w:type="dxa"/>
            <w:tcBorders>
              <w:top w:val="single" w:sz="4" w:space="0" w:color="808080"/>
              <w:left w:val="nil"/>
              <w:bottom w:val="single" w:sz="4" w:space="0" w:color="808080"/>
              <w:right w:val="single" w:sz="4" w:space="0" w:color="808080"/>
            </w:tcBorders>
            <w:shd w:val="clear" w:color="auto" w:fill="auto"/>
          </w:tcPr>
          <w:p w14:paraId="6117009B" w14:textId="4E02D917" w:rsidR="00C13FFC" w:rsidRPr="00A71571" w:rsidRDefault="00C13FFC" w:rsidP="00C13FFC">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7" w:type="dxa"/>
            <w:tcBorders>
              <w:top w:val="single" w:sz="4" w:space="0" w:color="808080"/>
              <w:left w:val="nil"/>
              <w:bottom w:val="single" w:sz="4" w:space="0" w:color="808080"/>
              <w:right w:val="single" w:sz="4" w:space="0" w:color="808080"/>
            </w:tcBorders>
            <w:shd w:val="clear" w:color="auto" w:fill="auto"/>
          </w:tcPr>
          <w:p w14:paraId="4A7F33B1" w14:textId="77777777" w:rsidR="00C13FFC" w:rsidRPr="00A71571" w:rsidRDefault="00C13FFC" w:rsidP="00C13FFC">
            <w:pPr>
              <w:spacing w:after="0" w:line="240" w:lineRule="auto"/>
              <w:jc w:val="left"/>
              <w:rPr>
                <w:rFonts w:eastAsia="Times New Roman"/>
                <w:color w:val="000000"/>
                <w:sz w:val="20"/>
                <w:szCs w:val="20"/>
                <w:lang w:eastAsia="cs-CZ"/>
              </w:rPr>
            </w:pPr>
          </w:p>
        </w:tc>
        <w:tc>
          <w:tcPr>
            <w:tcW w:w="3500" w:type="dxa"/>
            <w:gridSpan w:val="2"/>
            <w:tcBorders>
              <w:top w:val="single" w:sz="4" w:space="0" w:color="808080"/>
              <w:left w:val="nil"/>
              <w:bottom w:val="single" w:sz="4" w:space="0" w:color="808080"/>
              <w:right w:val="single" w:sz="4" w:space="0" w:color="808080"/>
            </w:tcBorders>
            <w:shd w:val="clear" w:color="auto" w:fill="auto"/>
          </w:tcPr>
          <w:p w14:paraId="0CEEF109" w14:textId="32B0222D" w:rsidR="00C13FFC" w:rsidRPr="00A71571" w:rsidRDefault="002D76A3" w:rsidP="00C13FFC">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ANO, </w:t>
            </w:r>
            <w:r>
              <w:rPr>
                <w:rFonts w:eastAsia="Times New Roman"/>
                <w:color w:val="000000"/>
                <w:sz w:val="20"/>
                <w:szCs w:val="20"/>
                <w:lang w:eastAsia="cs-CZ"/>
              </w:rPr>
              <w:t xml:space="preserve">pokud se jedná o vozidla/nástavby s povinností sledovat tyto činnosti a současně pro </w:t>
            </w:r>
            <w:r w:rsidRPr="00A71571">
              <w:rPr>
                <w:rFonts w:eastAsia="Times New Roman"/>
                <w:color w:val="000000"/>
                <w:sz w:val="20"/>
                <w:szCs w:val="20"/>
                <w:lang w:eastAsia="cs-CZ"/>
              </w:rPr>
              <w:t xml:space="preserve"> VEHICLEINFO/type=</w:t>
            </w:r>
            <w:r>
              <w:rPr>
                <w:rFonts w:eastAsia="Times New Roman"/>
                <w:color w:val="000000"/>
                <w:sz w:val="20"/>
                <w:szCs w:val="20"/>
                <w:lang w:eastAsia="cs-CZ"/>
              </w:rPr>
              <w:t xml:space="preserve">3, 4 a současně </w:t>
            </w:r>
            <w:r w:rsidRPr="00506C4A">
              <w:rPr>
                <w:rFonts w:eastAsia="Times New Roman"/>
                <w:color w:val="000000"/>
                <w:sz w:val="20"/>
                <w:szCs w:val="20"/>
                <w:lang w:eastAsia="cs-CZ"/>
              </w:rPr>
              <w:t>POSITIONINFO</w:t>
            </w:r>
            <w:r>
              <w:rPr>
                <w:rFonts w:eastAsia="Times New Roman"/>
                <w:color w:val="000000"/>
                <w:sz w:val="20"/>
                <w:szCs w:val="20"/>
                <w:lang w:eastAsia="cs-CZ"/>
              </w:rPr>
              <w:t>/</w:t>
            </w:r>
            <w:proofErr w:type="spellStart"/>
            <w:r w:rsidRPr="00506C4A">
              <w:rPr>
                <w:rFonts w:eastAsia="Times New Roman"/>
                <w:color w:val="000000"/>
                <w:sz w:val="20"/>
                <w:szCs w:val="20"/>
                <w:lang w:eastAsia="cs-CZ"/>
              </w:rPr>
              <w:t>modedrive</w:t>
            </w:r>
            <w:proofErr w:type="spellEnd"/>
            <w:r w:rsidRPr="00506C4A">
              <w:rPr>
                <w:rFonts w:eastAsia="Times New Roman"/>
                <w:color w:val="000000"/>
                <w:sz w:val="20"/>
                <w:szCs w:val="20"/>
                <w:lang w:eastAsia="cs-CZ"/>
              </w:rPr>
              <w:t xml:space="preserve"> </w:t>
            </w:r>
            <w:r>
              <w:rPr>
                <w:rFonts w:eastAsia="Times New Roman"/>
                <w:color w:val="000000"/>
                <w:sz w:val="20"/>
                <w:szCs w:val="20"/>
                <w:lang w:eastAsia="cs-CZ"/>
              </w:rPr>
              <w:t>=2</w:t>
            </w:r>
          </w:p>
        </w:tc>
      </w:tr>
      <w:tr w:rsidR="00C13FFC" w:rsidRPr="007A78EC" w14:paraId="09770ED6" w14:textId="77777777" w:rsidTr="000709FD">
        <w:trPr>
          <w:gridBefore w:val="1"/>
          <w:gridAfter w:val="1"/>
          <w:wBefore w:w="10" w:type="dxa"/>
          <w:wAfter w:w="12" w:type="dxa"/>
          <w:trHeight w:val="576"/>
        </w:trPr>
        <w:tc>
          <w:tcPr>
            <w:tcW w:w="1603" w:type="dxa"/>
            <w:gridSpan w:val="2"/>
            <w:tcBorders>
              <w:top w:val="single" w:sz="4" w:space="0" w:color="808080"/>
              <w:left w:val="single" w:sz="4" w:space="0" w:color="808080"/>
              <w:bottom w:val="single" w:sz="4" w:space="0" w:color="808080"/>
              <w:right w:val="single" w:sz="4" w:space="0" w:color="808080"/>
            </w:tcBorders>
            <w:shd w:val="clear" w:color="auto" w:fill="E7E6E6"/>
            <w:vAlign w:val="center"/>
          </w:tcPr>
          <w:p w14:paraId="61331DC7" w14:textId="5730B34C" w:rsidR="00C13FFC" w:rsidRPr="00A71571" w:rsidRDefault="00C13FFC" w:rsidP="00C13FFC">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779" w:type="dxa"/>
            <w:gridSpan w:val="8"/>
            <w:tcBorders>
              <w:top w:val="single" w:sz="4" w:space="0" w:color="808080"/>
              <w:left w:val="nil"/>
              <w:bottom w:val="single" w:sz="4" w:space="0" w:color="808080"/>
              <w:right w:val="single" w:sz="4" w:space="0" w:color="808080"/>
            </w:tcBorders>
            <w:shd w:val="clear" w:color="auto" w:fill="E7E6E6"/>
            <w:vAlign w:val="center"/>
          </w:tcPr>
          <w:p w14:paraId="2B2A1BBE" w14:textId="303E15EA" w:rsidR="00C13FFC" w:rsidRPr="00A71571" w:rsidRDefault="004F4A89">
            <w:pPr>
              <w:spacing w:after="0" w:line="240" w:lineRule="auto"/>
              <w:jc w:val="left"/>
              <w:rPr>
                <w:rFonts w:eastAsia="Times New Roman"/>
                <w:color w:val="000000"/>
                <w:sz w:val="20"/>
                <w:szCs w:val="20"/>
                <w:lang w:eastAsia="cs-CZ"/>
              </w:rPr>
            </w:pPr>
            <w:r w:rsidRPr="00A71571">
              <w:rPr>
                <w:rFonts w:eastAsia="Times New Roman"/>
                <w:color w:val="0000FF"/>
                <w:sz w:val="20"/>
                <w:szCs w:val="20"/>
                <w:lang w:eastAsia="cs-CZ"/>
              </w:rPr>
              <w:t>&lt;</w:t>
            </w:r>
            <w:r w:rsidRPr="004F4A89">
              <w:rPr>
                <w:rFonts w:eastAsia="Times New Roman"/>
                <w:color w:val="990000"/>
                <w:sz w:val="20"/>
                <w:szCs w:val="20"/>
                <w:lang w:eastAsia="cs-CZ"/>
              </w:rPr>
              <w:t>WORKINFO</w:t>
            </w:r>
            <w:r w:rsidRPr="00A71571">
              <w:rPr>
                <w:rFonts w:eastAsia="Times New Roman"/>
                <w:color w:val="000000"/>
                <w:sz w:val="20"/>
                <w:szCs w:val="20"/>
                <w:lang w:eastAsia="cs-CZ"/>
              </w:rPr>
              <w:t xml:space="preserve"> </w:t>
            </w:r>
            <w:proofErr w:type="spellStart"/>
            <w:r w:rsidRPr="004F4A89">
              <w:rPr>
                <w:rFonts w:eastAsia="Times New Roman"/>
                <w:color w:val="990000"/>
                <w:sz w:val="20"/>
                <w:szCs w:val="20"/>
                <w:lang w:eastAsia="cs-CZ"/>
              </w:rPr>
              <w:t>roller</w:t>
            </w:r>
            <w:proofErr w:type="spellEnd"/>
            <w:r w:rsidRPr="004F4A89">
              <w:rPr>
                <w:rFonts w:eastAsia="Times New Roman"/>
                <w:color w:val="990000"/>
                <w:sz w:val="20"/>
                <w:szCs w:val="20"/>
                <w:lang w:eastAsia="cs-CZ"/>
              </w:rPr>
              <w:t xml:space="preserve"> </w:t>
            </w:r>
            <w:r w:rsidRPr="00A71571">
              <w:rPr>
                <w:rFonts w:eastAsia="Times New Roman"/>
                <w:color w:val="0000FF"/>
                <w:sz w:val="20"/>
                <w:szCs w:val="20"/>
                <w:lang w:eastAsia="cs-CZ"/>
              </w:rPr>
              <w:t>="</w:t>
            </w:r>
            <w:proofErr w:type="spellStart"/>
            <w:r>
              <w:rPr>
                <w:rFonts w:eastAsia="Times New Roman"/>
                <w:b/>
                <w:bCs/>
                <w:color w:val="000000"/>
                <w:sz w:val="20"/>
                <w:szCs w:val="20"/>
                <w:lang w:eastAsia="cs-CZ"/>
              </w:rPr>
              <w:t>true</w:t>
            </w:r>
            <w:proofErr w:type="spellEnd"/>
            <w:r w:rsidRPr="00A71571">
              <w:rPr>
                <w:rFonts w:eastAsia="Times New Roman"/>
                <w:color w:val="0000FF"/>
                <w:sz w:val="20"/>
                <w:szCs w:val="20"/>
                <w:lang w:eastAsia="cs-CZ"/>
              </w:rPr>
              <w:t>"/&gt;</w:t>
            </w:r>
          </w:p>
        </w:tc>
      </w:tr>
    </w:tbl>
    <w:p w14:paraId="7CEBDA92" w14:textId="0A9FA5DE" w:rsidR="00F24140" w:rsidRDefault="00F24140"/>
    <w:tbl>
      <w:tblPr>
        <w:tblW w:w="14280" w:type="dxa"/>
        <w:tblInd w:w="-155" w:type="dxa"/>
        <w:tblLayout w:type="fixed"/>
        <w:tblCellMar>
          <w:left w:w="70" w:type="dxa"/>
          <w:right w:w="70" w:type="dxa"/>
        </w:tblCellMar>
        <w:tblLook w:val="04A0" w:firstRow="1" w:lastRow="0" w:firstColumn="1" w:lastColumn="0" w:noHBand="0" w:noVBand="1"/>
      </w:tblPr>
      <w:tblGrid>
        <w:gridCol w:w="1605"/>
        <w:gridCol w:w="1442"/>
        <w:gridCol w:w="3462"/>
        <w:gridCol w:w="1423"/>
        <w:gridCol w:w="1857"/>
        <w:gridCol w:w="988"/>
        <w:gridCol w:w="3503"/>
      </w:tblGrid>
      <w:tr w:rsidR="00F24140" w:rsidRPr="00DB4343" w14:paraId="4C5B642E" w14:textId="77777777" w:rsidTr="000709FD">
        <w:trPr>
          <w:trHeight w:val="576"/>
        </w:trPr>
        <w:tc>
          <w:tcPr>
            <w:tcW w:w="1605" w:type="dxa"/>
            <w:tcBorders>
              <w:top w:val="single" w:sz="4" w:space="0" w:color="808080"/>
              <w:left w:val="single" w:sz="4" w:space="0" w:color="808080"/>
              <w:bottom w:val="single" w:sz="4" w:space="0" w:color="808080"/>
              <w:right w:val="single" w:sz="4" w:space="0" w:color="808080"/>
            </w:tcBorders>
            <w:shd w:val="clear" w:color="auto" w:fill="808080"/>
            <w:vAlign w:val="center"/>
            <w:hideMark/>
          </w:tcPr>
          <w:p w14:paraId="5AE565B1" w14:textId="2D03BC5C" w:rsidR="00F24140" w:rsidRPr="00F24140" w:rsidRDefault="00F24140" w:rsidP="000709FD">
            <w:pPr>
              <w:spacing w:after="0" w:line="240" w:lineRule="auto"/>
              <w:jc w:val="center"/>
              <w:rPr>
                <w:rFonts w:eastAsia="Times New Roman"/>
                <w:b/>
                <w:bCs/>
                <w:color w:val="000000"/>
                <w:sz w:val="20"/>
                <w:szCs w:val="20"/>
                <w:lang w:eastAsia="cs-CZ"/>
              </w:rPr>
            </w:pPr>
            <w:r w:rsidRPr="00DB4343">
              <w:rPr>
                <w:rFonts w:eastAsia="Times New Roman"/>
                <w:b/>
                <w:bCs/>
                <w:color w:val="FFFFFF"/>
                <w:sz w:val="20"/>
                <w:szCs w:val="20"/>
                <w:lang w:eastAsia="cs-CZ"/>
              </w:rPr>
              <w:t>Název</w:t>
            </w:r>
          </w:p>
        </w:tc>
        <w:tc>
          <w:tcPr>
            <w:tcW w:w="1442" w:type="dxa"/>
            <w:tcBorders>
              <w:top w:val="single" w:sz="4" w:space="0" w:color="808080"/>
              <w:left w:val="nil"/>
              <w:bottom w:val="single" w:sz="4" w:space="0" w:color="808080"/>
              <w:right w:val="single" w:sz="4" w:space="0" w:color="808080"/>
            </w:tcBorders>
            <w:shd w:val="clear" w:color="auto" w:fill="808080"/>
            <w:vAlign w:val="center"/>
            <w:hideMark/>
          </w:tcPr>
          <w:p w14:paraId="2D7B2825" w14:textId="4191BE79" w:rsidR="00F24140" w:rsidRPr="00F24140" w:rsidRDefault="00F24140" w:rsidP="000709FD">
            <w:pPr>
              <w:spacing w:after="0" w:line="240" w:lineRule="auto"/>
              <w:jc w:val="center"/>
              <w:rPr>
                <w:rFonts w:eastAsia="Times New Roman"/>
                <w:b/>
                <w:bCs/>
                <w:color w:val="000000"/>
                <w:sz w:val="20"/>
                <w:szCs w:val="20"/>
                <w:lang w:eastAsia="cs-CZ"/>
              </w:rPr>
            </w:pPr>
            <w:r w:rsidRPr="00DB4343">
              <w:rPr>
                <w:rFonts w:eastAsia="Times New Roman"/>
                <w:b/>
                <w:bCs/>
                <w:color w:val="FFFFFF"/>
                <w:sz w:val="20"/>
                <w:szCs w:val="20"/>
                <w:lang w:eastAsia="cs-CZ"/>
              </w:rPr>
              <w:t>Atribut</w:t>
            </w:r>
          </w:p>
        </w:tc>
        <w:tc>
          <w:tcPr>
            <w:tcW w:w="3462" w:type="dxa"/>
            <w:tcBorders>
              <w:top w:val="single" w:sz="4" w:space="0" w:color="808080"/>
              <w:left w:val="nil"/>
              <w:bottom w:val="single" w:sz="4" w:space="0" w:color="808080"/>
              <w:right w:val="single" w:sz="4" w:space="0" w:color="808080"/>
            </w:tcBorders>
            <w:shd w:val="clear" w:color="auto" w:fill="808080"/>
            <w:vAlign w:val="center"/>
            <w:hideMark/>
          </w:tcPr>
          <w:p w14:paraId="68BFDC0B" w14:textId="67C1457E" w:rsidR="00F24140" w:rsidRPr="00F24140" w:rsidRDefault="00F24140" w:rsidP="000709FD">
            <w:pPr>
              <w:spacing w:after="0" w:line="240" w:lineRule="auto"/>
              <w:jc w:val="center"/>
              <w:rPr>
                <w:rFonts w:eastAsia="Times New Roman"/>
                <w:color w:val="000000"/>
                <w:sz w:val="20"/>
                <w:szCs w:val="20"/>
                <w:lang w:eastAsia="cs-CZ"/>
              </w:rPr>
            </w:pPr>
            <w:r w:rsidRPr="00DB4343">
              <w:rPr>
                <w:rFonts w:eastAsia="Times New Roman"/>
                <w:b/>
                <w:bCs/>
                <w:color w:val="FFFFFF"/>
                <w:sz w:val="20"/>
                <w:szCs w:val="20"/>
                <w:lang w:eastAsia="cs-CZ"/>
              </w:rPr>
              <w:t>Popis</w:t>
            </w:r>
          </w:p>
        </w:tc>
        <w:tc>
          <w:tcPr>
            <w:tcW w:w="1423" w:type="dxa"/>
            <w:tcBorders>
              <w:top w:val="single" w:sz="4" w:space="0" w:color="808080"/>
              <w:left w:val="nil"/>
              <w:bottom w:val="single" w:sz="4" w:space="0" w:color="808080"/>
              <w:right w:val="single" w:sz="4" w:space="0" w:color="808080"/>
            </w:tcBorders>
            <w:shd w:val="clear" w:color="auto" w:fill="808080"/>
            <w:vAlign w:val="center"/>
            <w:hideMark/>
          </w:tcPr>
          <w:p w14:paraId="23699293" w14:textId="4EF7BF5E" w:rsidR="00F24140" w:rsidRPr="00F24140" w:rsidRDefault="00F24140" w:rsidP="000709FD">
            <w:pPr>
              <w:spacing w:after="0" w:line="240" w:lineRule="auto"/>
              <w:jc w:val="center"/>
              <w:rPr>
                <w:rFonts w:eastAsia="Times New Roman"/>
                <w:color w:val="000000"/>
                <w:sz w:val="20"/>
                <w:szCs w:val="20"/>
                <w:lang w:eastAsia="cs-CZ"/>
              </w:rPr>
            </w:pPr>
            <w:r w:rsidRPr="00DB4343">
              <w:rPr>
                <w:rFonts w:eastAsia="Times New Roman"/>
                <w:b/>
                <w:bCs/>
                <w:color w:val="FFFFFF"/>
                <w:sz w:val="20"/>
                <w:szCs w:val="20"/>
                <w:lang w:eastAsia="cs-CZ"/>
              </w:rPr>
              <w:t>Formát</w:t>
            </w:r>
          </w:p>
        </w:tc>
        <w:tc>
          <w:tcPr>
            <w:tcW w:w="1857" w:type="dxa"/>
            <w:tcBorders>
              <w:top w:val="single" w:sz="4" w:space="0" w:color="808080"/>
              <w:left w:val="nil"/>
              <w:bottom w:val="single" w:sz="4" w:space="0" w:color="808080"/>
              <w:right w:val="single" w:sz="4" w:space="0" w:color="808080"/>
            </w:tcBorders>
            <w:shd w:val="clear" w:color="auto" w:fill="808080"/>
            <w:vAlign w:val="center"/>
            <w:hideMark/>
          </w:tcPr>
          <w:p w14:paraId="2428DF8E" w14:textId="5E8473FE" w:rsidR="00F24140" w:rsidRPr="00F24140" w:rsidRDefault="00F24140" w:rsidP="000709FD">
            <w:pPr>
              <w:spacing w:after="0" w:line="240" w:lineRule="auto"/>
              <w:jc w:val="center"/>
              <w:rPr>
                <w:rFonts w:eastAsia="Times New Roman"/>
                <w:color w:val="000000"/>
                <w:sz w:val="20"/>
                <w:szCs w:val="20"/>
                <w:lang w:eastAsia="cs-CZ"/>
              </w:rPr>
            </w:pPr>
            <w:r w:rsidRPr="00DB4343">
              <w:rPr>
                <w:rFonts w:eastAsia="Times New Roman"/>
                <w:b/>
                <w:bCs/>
                <w:color w:val="FFFFFF"/>
                <w:sz w:val="20"/>
                <w:szCs w:val="20"/>
                <w:lang w:eastAsia="cs-CZ"/>
              </w:rPr>
              <w:t>Rozsah hodnot</w:t>
            </w:r>
          </w:p>
        </w:tc>
        <w:tc>
          <w:tcPr>
            <w:tcW w:w="988" w:type="dxa"/>
            <w:tcBorders>
              <w:top w:val="single" w:sz="4" w:space="0" w:color="808080"/>
              <w:left w:val="nil"/>
              <w:bottom w:val="single" w:sz="4" w:space="0" w:color="808080"/>
              <w:right w:val="single" w:sz="4" w:space="0" w:color="808080"/>
            </w:tcBorders>
            <w:shd w:val="clear" w:color="auto" w:fill="808080"/>
            <w:vAlign w:val="center"/>
            <w:hideMark/>
          </w:tcPr>
          <w:p w14:paraId="4F150F5F" w14:textId="3113446F" w:rsidR="00F24140" w:rsidRPr="00F24140" w:rsidRDefault="00F24140" w:rsidP="000709FD">
            <w:pPr>
              <w:spacing w:after="0" w:line="240" w:lineRule="auto"/>
              <w:jc w:val="center"/>
              <w:rPr>
                <w:rFonts w:eastAsia="Times New Roman"/>
                <w:color w:val="000000"/>
                <w:sz w:val="20"/>
                <w:szCs w:val="20"/>
                <w:lang w:eastAsia="cs-CZ"/>
              </w:rPr>
            </w:pPr>
            <w:r w:rsidRPr="00DB4343">
              <w:rPr>
                <w:rFonts w:eastAsia="Times New Roman"/>
                <w:b/>
                <w:bCs/>
                <w:color w:val="FFFFFF"/>
                <w:sz w:val="20"/>
                <w:szCs w:val="20"/>
                <w:lang w:eastAsia="cs-CZ"/>
              </w:rPr>
              <w:t>Jednotky</w:t>
            </w:r>
          </w:p>
        </w:tc>
        <w:tc>
          <w:tcPr>
            <w:tcW w:w="3503" w:type="dxa"/>
            <w:tcBorders>
              <w:top w:val="single" w:sz="4" w:space="0" w:color="808080"/>
              <w:left w:val="nil"/>
              <w:bottom w:val="single" w:sz="4" w:space="0" w:color="808080"/>
              <w:right w:val="single" w:sz="4" w:space="0" w:color="808080"/>
            </w:tcBorders>
            <w:shd w:val="clear" w:color="auto" w:fill="808080"/>
            <w:vAlign w:val="center"/>
            <w:hideMark/>
          </w:tcPr>
          <w:p w14:paraId="75FB7F9B" w14:textId="502CC7F5" w:rsidR="00F24140" w:rsidRPr="00F24140" w:rsidRDefault="00F24140" w:rsidP="000709FD">
            <w:pPr>
              <w:spacing w:after="0" w:line="240" w:lineRule="auto"/>
              <w:jc w:val="center"/>
              <w:rPr>
                <w:rFonts w:eastAsia="Times New Roman"/>
                <w:color w:val="000000"/>
                <w:sz w:val="20"/>
                <w:szCs w:val="20"/>
                <w:lang w:eastAsia="cs-CZ"/>
              </w:rPr>
            </w:pPr>
            <w:r w:rsidRPr="00DB4343">
              <w:rPr>
                <w:rFonts w:eastAsia="Times New Roman"/>
                <w:b/>
                <w:bCs/>
                <w:color w:val="FFFFFF"/>
                <w:sz w:val="20"/>
                <w:szCs w:val="20"/>
                <w:lang w:eastAsia="cs-CZ"/>
              </w:rPr>
              <w:t>Povinný</w:t>
            </w:r>
          </w:p>
        </w:tc>
      </w:tr>
      <w:tr w:rsidR="00F24140" w:rsidRPr="00DB4343" w14:paraId="24160D55" w14:textId="77777777" w:rsidTr="000709FD">
        <w:trPr>
          <w:trHeight w:val="200"/>
        </w:trPr>
        <w:tc>
          <w:tcPr>
            <w:tcW w:w="1605" w:type="dxa"/>
            <w:tcBorders>
              <w:top w:val="single" w:sz="4" w:space="0" w:color="808080"/>
              <w:bottom w:val="single" w:sz="4" w:space="0" w:color="808080"/>
            </w:tcBorders>
            <w:shd w:val="clear" w:color="auto" w:fill="auto"/>
          </w:tcPr>
          <w:p w14:paraId="28BC0EDB" w14:textId="77777777" w:rsidR="00F24140" w:rsidRPr="00F24140" w:rsidRDefault="00F24140" w:rsidP="00F24140">
            <w:pPr>
              <w:spacing w:after="0" w:line="240" w:lineRule="auto"/>
              <w:jc w:val="left"/>
              <w:rPr>
                <w:rFonts w:eastAsia="Times New Roman"/>
                <w:b/>
                <w:bCs/>
                <w:color w:val="000000"/>
                <w:sz w:val="20"/>
                <w:szCs w:val="20"/>
                <w:lang w:eastAsia="cs-CZ"/>
              </w:rPr>
            </w:pPr>
          </w:p>
        </w:tc>
        <w:tc>
          <w:tcPr>
            <w:tcW w:w="1442" w:type="dxa"/>
            <w:tcBorders>
              <w:top w:val="single" w:sz="4" w:space="0" w:color="808080"/>
              <w:bottom w:val="single" w:sz="4" w:space="0" w:color="808080"/>
            </w:tcBorders>
            <w:shd w:val="clear" w:color="auto" w:fill="auto"/>
          </w:tcPr>
          <w:p w14:paraId="5192A513" w14:textId="77777777" w:rsidR="00F24140" w:rsidRPr="00F24140" w:rsidRDefault="00F24140" w:rsidP="00F24140">
            <w:pPr>
              <w:spacing w:after="0" w:line="240" w:lineRule="auto"/>
              <w:jc w:val="left"/>
              <w:rPr>
                <w:rFonts w:eastAsia="Times New Roman"/>
                <w:b/>
                <w:bCs/>
                <w:color w:val="000000"/>
                <w:sz w:val="20"/>
                <w:szCs w:val="20"/>
                <w:lang w:eastAsia="cs-CZ"/>
              </w:rPr>
            </w:pPr>
          </w:p>
        </w:tc>
        <w:tc>
          <w:tcPr>
            <w:tcW w:w="3462" w:type="dxa"/>
            <w:tcBorders>
              <w:top w:val="single" w:sz="4" w:space="0" w:color="808080"/>
              <w:bottom w:val="single" w:sz="4" w:space="0" w:color="808080"/>
            </w:tcBorders>
            <w:shd w:val="clear" w:color="auto" w:fill="auto"/>
          </w:tcPr>
          <w:p w14:paraId="01D3A89E" w14:textId="77777777" w:rsidR="00F24140" w:rsidRPr="00F24140" w:rsidRDefault="00F24140" w:rsidP="00F24140">
            <w:pPr>
              <w:spacing w:after="0" w:line="240" w:lineRule="auto"/>
              <w:jc w:val="left"/>
              <w:rPr>
                <w:rFonts w:eastAsia="Times New Roman"/>
                <w:color w:val="000000"/>
                <w:sz w:val="20"/>
                <w:szCs w:val="20"/>
                <w:lang w:eastAsia="cs-CZ"/>
              </w:rPr>
            </w:pPr>
          </w:p>
        </w:tc>
        <w:tc>
          <w:tcPr>
            <w:tcW w:w="1423" w:type="dxa"/>
            <w:tcBorders>
              <w:top w:val="single" w:sz="4" w:space="0" w:color="808080"/>
              <w:bottom w:val="single" w:sz="4" w:space="0" w:color="808080"/>
            </w:tcBorders>
            <w:shd w:val="clear" w:color="auto" w:fill="auto"/>
          </w:tcPr>
          <w:p w14:paraId="2FF8594A" w14:textId="77777777" w:rsidR="00F24140" w:rsidRPr="00F24140" w:rsidRDefault="00F24140" w:rsidP="00F24140">
            <w:pPr>
              <w:spacing w:after="0" w:line="240" w:lineRule="auto"/>
              <w:jc w:val="left"/>
              <w:rPr>
                <w:rFonts w:eastAsia="Times New Roman"/>
                <w:color w:val="000000"/>
                <w:sz w:val="20"/>
                <w:szCs w:val="20"/>
                <w:lang w:eastAsia="cs-CZ"/>
              </w:rPr>
            </w:pPr>
          </w:p>
        </w:tc>
        <w:tc>
          <w:tcPr>
            <w:tcW w:w="1857" w:type="dxa"/>
            <w:tcBorders>
              <w:top w:val="single" w:sz="4" w:space="0" w:color="808080"/>
              <w:bottom w:val="single" w:sz="4" w:space="0" w:color="808080"/>
            </w:tcBorders>
            <w:shd w:val="clear" w:color="auto" w:fill="auto"/>
          </w:tcPr>
          <w:p w14:paraId="658645F2" w14:textId="77777777" w:rsidR="00F24140" w:rsidRPr="00F24140" w:rsidRDefault="00F24140" w:rsidP="00F24140">
            <w:pPr>
              <w:spacing w:after="0" w:line="240" w:lineRule="auto"/>
              <w:jc w:val="left"/>
              <w:rPr>
                <w:rFonts w:eastAsia="Times New Roman"/>
                <w:color w:val="000000"/>
                <w:sz w:val="20"/>
                <w:szCs w:val="20"/>
                <w:lang w:eastAsia="cs-CZ"/>
              </w:rPr>
            </w:pPr>
          </w:p>
        </w:tc>
        <w:tc>
          <w:tcPr>
            <w:tcW w:w="988" w:type="dxa"/>
            <w:tcBorders>
              <w:top w:val="single" w:sz="4" w:space="0" w:color="808080"/>
              <w:bottom w:val="single" w:sz="4" w:space="0" w:color="808080"/>
            </w:tcBorders>
            <w:shd w:val="clear" w:color="auto" w:fill="auto"/>
          </w:tcPr>
          <w:p w14:paraId="6B36527E" w14:textId="77777777" w:rsidR="00F24140" w:rsidRPr="00F24140" w:rsidRDefault="00F24140" w:rsidP="00F24140">
            <w:pPr>
              <w:spacing w:after="0" w:line="240" w:lineRule="auto"/>
              <w:jc w:val="left"/>
              <w:rPr>
                <w:rFonts w:eastAsia="Times New Roman"/>
                <w:color w:val="000000"/>
                <w:sz w:val="20"/>
                <w:szCs w:val="20"/>
                <w:lang w:eastAsia="cs-CZ"/>
              </w:rPr>
            </w:pPr>
          </w:p>
        </w:tc>
        <w:tc>
          <w:tcPr>
            <w:tcW w:w="3503" w:type="dxa"/>
            <w:tcBorders>
              <w:top w:val="single" w:sz="4" w:space="0" w:color="808080"/>
              <w:bottom w:val="single" w:sz="4" w:space="0" w:color="808080"/>
            </w:tcBorders>
            <w:shd w:val="clear" w:color="auto" w:fill="auto"/>
          </w:tcPr>
          <w:p w14:paraId="1E079619" w14:textId="77777777" w:rsidR="00F24140" w:rsidRPr="00F24140" w:rsidRDefault="00F24140" w:rsidP="00F24140">
            <w:pPr>
              <w:spacing w:after="0" w:line="240" w:lineRule="auto"/>
              <w:jc w:val="left"/>
              <w:rPr>
                <w:rFonts w:eastAsia="Times New Roman"/>
                <w:color w:val="000000"/>
                <w:sz w:val="20"/>
                <w:szCs w:val="20"/>
                <w:lang w:eastAsia="cs-CZ"/>
              </w:rPr>
            </w:pPr>
          </w:p>
        </w:tc>
      </w:tr>
      <w:tr w:rsidR="00A76A2B" w:rsidRPr="007A78EC" w14:paraId="7B2A2C90" w14:textId="77777777" w:rsidTr="00F24140">
        <w:trPr>
          <w:trHeight w:val="576"/>
        </w:trPr>
        <w:tc>
          <w:tcPr>
            <w:tcW w:w="1605" w:type="dxa"/>
            <w:tcBorders>
              <w:top w:val="single" w:sz="4" w:space="0" w:color="808080"/>
              <w:left w:val="single" w:sz="4" w:space="0" w:color="808080"/>
              <w:bottom w:val="single" w:sz="4" w:space="0" w:color="808080"/>
              <w:right w:val="single" w:sz="4" w:space="0" w:color="808080"/>
            </w:tcBorders>
            <w:shd w:val="clear" w:color="000000" w:fill="C6E0B4"/>
            <w:hideMark/>
          </w:tcPr>
          <w:p w14:paraId="48156B24" w14:textId="77777777" w:rsidR="00A76A2B" w:rsidRPr="00A71571" w:rsidRDefault="00A76A2B" w:rsidP="00A76A2B">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EXTENDEDINFO</w:t>
            </w:r>
          </w:p>
        </w:tc>
        <w:tc>
          <w:tcPr>
            <w:tcW w:w="1442" w:type="dxa"/>
            <w:tcBorders>
              <w:top w:val="single" w:sz="4" w:space="0" w:color="808080"/>
              <w:left w:val="nil"/>
              <w:bottom w:val="single" w:sz="4" w:space="0" w:color="808080"/>
              <w:right w:val="single" w:sz="4" w:space="0" w:color="808080"/>
            </w:tcBorders>
            <w:shd w:val="clear" w:color="auto" w:fill="auto"/>
            <w:hideMark/>
          </w:tcPr>
          <w:p w14:paraId="78BC0E54" w14:textId="19A610F1" w:rsidR="00A76A2B" w:rsidRPr="00A71571" w:rsidRDefault="00A76A2B" w:rsidP="00A76A2B">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Revs</w:t>
            </w:r>
            <w:proofErr w:type="spellEnd"/>
          </w:p>
        </w:tc>
        <w:tc>
          <w:tcPr>
            <w:tcW w:w="3462" w:type="dxa"/>
            <w:tcBorders>
              <w:top w:val="single" w:sz="4" w:space="0" w:color="808080"/>
              <w:left w:val="nil"/>
              <w:bottom w:val="single" w:sz="4" w:space="0" w:color="808080"/>
              <w:right w:val="single" w:sz="4" w:space="0" w:color="808080"/>
            </w:tcBorders>
            <w:shd w:val="clear" w:color="auto" w:fill="auto"/>
            <w:hideMark/>
          </w:tcPr>
          <w:p w14:paraId="617EACF1"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Počet otáček hlavního motoru podvozku </w:t>
            </w:r>
            <w:r>
              <w:rPr>
                <w:rFonts w:eastAsia="Times New Roman"/>
                <w:color w:val="000000"/>
                <w:sz w:val="20"/>
                <w:szCs w:val="20"/>
                <w:lang w:eastAsia="cs-CZ"/>
              </w:rPr>
              <w:t>od předchozího záznamu</w:t>
            </w:r>
          </w:p>
        </w:tc>
        <w:tc>
          <w:tcPr>
            <w:tcW w:w="1423" w:type="dxa"/>
            <w:tcBorders>
              <w:top w:val="single" w:sz="4" w:space="0" w:color="808080"/>
              <w:left w:val="nil"/>
              <w:bottom w:val="single" w:sz="4" w:space="0" w:color="808080"/>
              <w:right w:val="single" w:sz="4" w:space="0" w:color="808080"/>
            </w:tcBorders>
            <w:shd w:val="clear" w:color="auto" w:fill="auto"/>
            <w:hideMark/>
          </w:tcPr>
          <w:p w14:paraId="53BD8047"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7" w:type="dxa"/>
            <w:tcBorders>
              <w:top w:val="single" w:sz="4" w:space="0" w:color="808080"/>
              <w:left w:val="nil"/>
              <w:bottom w:val="single" w:sz="4" w:space="0" w:color="808080"/>
              <w:right w:val="single" w:sz="4" w:space="0" w:color="808080"/>
            </w:tcBorders>
            <w:shd w:val="clear" w:color="auto" w:fill="auto"/>
            <w:hideMark/>
          </w:tcPr>
          <w:p w14:paraId="27EEFEC2"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w:t>
            </w:r>
          </w:p>
        </w:tc>
        <w:tc>
          <w:tcPr>
            <w:tcW w:w="988" w:type="dxa"/>
            <w:tcBorders>
              <w:top w:val="single" w:sz="4" w:space="0" w:color="808080"/>
              <w:left w:val="nil"/>
              <w:bottom w:val="single" w:sz="4" w:space="0" w:color="808080"/>
              <w:right w:val="single" w:sz="4" w:space="0" w:color="808080"/>
            </w:tcBorders>
            <w:shd w:val="clear" w:color="auto" w:fill="auto"/>
            <w:hideMark/>
          </w:tcPr>
          <w:p w14:paraId="16B01F96" w14:textId="77777777" w:rsidR="00A76A2B" w:rsidRPr="00A71571" w:rsidRDefault="00A76A2B" w:rsidP="00A76A2B">
            <w:pPr>
              <w:spacing w:after="0" w:line="240" w:lineRule="auto"/>
              <w:jc w:val="left"/>
              <w:rPr>
                <w:rFonts w:eastAsia="Times New Roman"/>
                <w:color w:val="000000"/>
                <w:sz w:val="20"/>
                <w:szCs w:val="20"/>
                <w:lang w:eastAsia="cs-CZ"/>
              </w:rPr>
            </w:pPr>
            <w:proofErr w:type="spellStart"/>
            <w:r w:rsidRPr="00A71571">
              <w:rPr>
                <w:rFonts w:eastAsia="Times New Roman"/>
                <w:color w:val="000000"/>
                <w:sz w:val="20"/>
                <w:szCs w:val="20"/>
                <w:lang w:eastAsia="cs-CZ"/>
              </w:rPr>
              <w:t>ot</w:t>
            </w:r>
            <w:proofErr w:type="spellEnd"/>
          </w:p>
        </w:tc>
        <w:tc>
          <w:tcPr>
            <w:tcW w:w="3503" w:type="dxa"/>
            <w:tcBorders>
              <w:top w:val="single" w:sz="4" w:space="0" w:color="808080"/>
              <w:left w:val="nil"/>
              <w:bottom w:val="single" w:sz="4" w:space="0" w:color="808080"/>
              <w:right w:val="single" w:sz="4" w:space="0" w:color="808080"/>
            </w:tcBorders>
            <w:shd w:val="clear" w:color="auto" w:fill="auto"/>
            <w:hideMark/>
          </w:tcPr>
          <w:p w14:paraId="7DB87F6D" w14:textId="77777777" w:rsidR="00A76A2B"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VEHICLEINFO/type = 3,4 nebo VEHICLEINFO/type = 2 (vozidlo umožňuje)</w:t>
            </w:r>
          </w:p>
          <w:p w14:paraId="29FD72CF" w14:textId="34FFE83D" w:rsidR="00A76A2B" w:rsidRPr="00A71571" w:rsidRDefault="00A76A2B" w:rsidP="00A76A2B">
            <w:pPr>
              <w:spacing w:after="0" w:line="240" w:lineRule="auto"/>
              <w:jc w:val="left"/>
              <w:rPr>
                <w:rFonts w:eastAsia="Times New Roman"/>
                <w:color w:val="000000"/>
                <w:sz w:val="20"/>
                <w:szCs w:val="20"/>
                <w:lang w:eastAsia="cs-CZ"/>
              </w:rPr>
            </w:pPr>
            <w:r>
              <w:rPr>
                <w:rFonts w:eastAsia="Times New Roman"/>
                <w:color w:val="000000"/>
                <w:sz w:val="20"/>
                <w:szCs w:val="20"/>
                <w:lang w:eastAsia="cs-CZ"/>
              </w:rPr>
              <w:t>NE dodavatelé údržby</w:t>
            </w:r>
          </w:p>
        </w:tc>
      </w:tr>
      <w:tr w:rsidR="00A76A2B" w:rsidRPr="007A78EC" w14:paraId="780188D8" w14:textId="77777777" w:rsidTr="00F24140">
        <w:trPr>
          <w:trHeight w:val="705"/>
        </w:trPr>
        <w:tc>
          <w:tcPr>
            <w:tcW w:w="1605" w:type="dxa"/>
            <w:vMerge w:val="restart"/>
            <w:tcBorders>
              <w:top w:val="nil"/>
              <w:left w:val="single" w:sz="4" w:space="0" w:color="808080"/>
              <w:bottom w:val="single" w:sz="4" w:space="0" w:color="808080"/>
              <w:right w:val="single" w:sz="4" w:space="0" w:color="808080"/>
            </w:tcBorders>
            <w:shd w:val="clear" w:color="auto" w:fill="auto"/>
            <w:hideMark/>
          </w:tcPr>
          <w:p w14:paraId="1BFC8773" w14:textId="77777777" w:rsidR="00A76A2B" w:rsidRPr="00A71571" w:rsidRDefault="00A76A2B" w:rsidP="00A76A2B">
            <w:pPr>
              <w:spacing w:after="0" w:line="240" w:lineRule="auto"/>
              <w:jc w:val="center"/>
              <w:rPr>
                <w:rFonts w:eastAsia="Times New Roman"/>
                <w:color w:val="000000"/>
                <w:sz w:val="20"/>
                <w:szCs w:val="20"/>
                <w:lang w:eastAsia="cs-CZ"/>
              </w:rPr>
            </w:pPr>
            <w:r w:rsidRPr="00A71571">
              <w:rPr>
                <w:rFonts w:eastAsia="Times New Roman"/>
                <w:color w:val="000000"/>
                <w:sz w:val="20"/>
                <w:szCs w:val="20"/>
                <w:lang w:eastAsia="cs-CZ"/>
              </w:rPr>
              <w:t> </w:t>
            </w:r>
          </w:p>
        </w:tc>
        <w:tc>
          <w:tcPr>
            <w:tcW w:w="1442" w:type="dxa"/>
            <w:tcBorders>
              <w:top w:val="nil"/>
              <w:left w:val="nil"/>
              <w:bottom w:val="single" w:sz="4" w:space="0" w:color="808080"/>
              <w:right w:val="single" w:sz="4" w:space="0" w:color="808080"/>
            </w:tcBorders>
            <w:shd w:val="clear" w:color="auto" w:fill="auto"/>
            <w:hideMark/>
          </w:tcPr>
          <w:p w14:paraId="41E5196C" w14:textId="77777777" w:rsidR="00A76A2B" w:rsidRPr="00A71571" w:rsidRDefault="00A76A2B" w:rsidP="00A76A2B">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revsextension</w:t>
            </w:r>
            <w:proofErr w:type="spellEnd"/>
          </w:p>
        </w:tc>
        <w:tc>
          <w:tcPr>
            <w:tcW w:w="3462" w:type="dxa"/>
            <w:tcBorders>
              <w:top w:val="nil"/>
              <w:left w:val="nil"/>
              <w:bottom w:val="single" w:sz="4" w:space="0" w:color="808080"/>
              <w:right w:val="single" w:sz="4" w:space="0" w:color="808080"/>
            </w:tcBorders>
            <w:shd w:val="clear" w:color="auto" w:fill="auto"/>
            <w:hideMark/>
          </w:tcPr>
          <w:p w14:paraId="0D0D2B7D" w14:textId="77777777" w:rsidR="00A76A2B" w:rsidRPr="00A71571" w:rsidRDefault="00A76A2B" w:rsidP="00A76A2B">
            <w:pPr>
              <w:spacing w:after="0" w:line="240" w:lineRule="auto"/>
              <w:jc w:val="left"/>
              <w:rPr>
                <w:rFonts w:eastAsia="Times New Roman"/>
                <w:sz w:val="20"/>
                <w:szCs w:val="20"/>
                <w:lang w:eastAsia="cs-CZ"/>
              </w:rPr>
            </w:pPr>
            <w:r w:rsidRPr="00A71571">
              <w:rPr>
                <w:rFonts w:eastAsia="Times New Roman"/>
                <w:sz w:val="20"/>
                <w:szCs w:val="20"/>
                <w:lang w:eastAsia="cs-CZ"/>
              </w:rPr>
              <w:t>Počet otáček nástavbovéh</w:t>
            </w:r>
            <w:r>
              <w:rPr>
                <w:rFonts w:eastAsia="Times New Roman"/>
                <w:sz w:val="20"/>
                <w:szCs w:val="20"/>
                <w:lang w:eastAsia="cs-CZ"/>
              </w:rPr>
              <w:t>o motoru od předchozího záznamu</w:t>
            </w:r>
          </w:p>
        </w:tc>
        <w:tc>
          <w:tcPr>
            <w:tcW w:w="1423" w:type="dxa"/>
            <w:tcBorders>
              <w:top w:val="nil"/>
              <w:left w:val="nil"/>
              <w:bottom w:val="single" w:sz="4" w:space="0" w:color="808080"/>
              <w:right w:val="single" w:sz="4" w:space="0" w:color="808080"/>
            </w:tcBorders>
            <w:shd w:val="clear" w:color="auto" w:fill="auto"/>
            <w:hideMark/>
          </w:tcPr>
          <w:p w14:paraId="4D4A196D"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7" w:type="dxa"/>
            <w:tcBorders>
              <w:top w:val="nil"/>
              <w:left w:val="nil"/>
              <w:bottom w:val="single" w:sz="4" w:space="0" w:color="808080"/>
              <w:right w:val="single" w:sz="4" w:space="0" w:color="808080"/>
            </w:tcBorders>
            <w:shd w:val="clear" w:color="auto" w:fill="auto"/>
            <w:hideMark/>
          </w:tcPr>
          <w:p w14:paraId="2EBE3B39"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w:t>
            </w:r>
          </w:p>
        </w:tc>
        <w:tc>
          <w:tcPr>
            <w:tcW w:w="988" w:type="dxa"/>
            <w:tcBorders>
              <w:top w:val="nil"/>
              <w:left w:val="nil"/>
              <w:bottom w:val="single" w:sz="4" w:space="0" w:color="808080"/>
              <w:right w:val="single" w:sz="4" w:space="0" w:color="808080"/>
            </w:tcBorders>
            <w:shd w:val="clear" w:color="auto" w:fill="auto"/>
            <w:hideMark/>
          </w:tcPr>
          <w:p w14:paraId="52F2BE44" w14:textId="77777777" w:rsidR="00A76A2B" w:rsidRPr="00A71571" w:rsidRDefault="00A76A2B" w:rsidP="00A76A2B">
            <w:pPr>
              <w:spacing w:after="0" w:line="240" w:lineRule="auto"/>
              <w:jc w:val="left"/>
              <w:rPr>
                <w:rFonts w:eastAsia="Times New Roman"/>
                <w:color w:val="000000"/>
                <w:sz w:val="20"/>
                <w:szCs w:val="20"/>
                <w:lang w:eastAsia="cs-CZ"/>
              </w:rPr>
            </w:pPr>
            <w:proofErr w:type="spellStart"/>
            <w:r w:rsidRPr="00A71571">
              <w:rPr>
                <w:rFonts w:eastAsia="Times New Roman"/>
                <w:color w:val="000000"/>
                <w:sz w:val="20"/>
                <w:szCs w:val="20"/>
                <w:lang w:eastAsia="cs-CZ"/>
              </w:rPr>
              <w:t>ot</w:t>
            </w:r>
            <w:proofErr w:type="spellEnd"/>
          </w:p>
        </w:tc>
        <w:tc>
          <w:tcPr>
            <w:tcW w:w="3503" w:type="dxa"/>
            <w:tcBorders>
              <w:top w:val="nil"/>
              <w:left w:val="nil"/>
              <w:bottom w:val="single" w:sz="4" w:space="0" w:color="808080"/>
              <w:right w:val="single" w:sz="4" w:space="0" w:color="808080"/>
            </w:tcBorders>
            <w:shd w:val="clear" w:color="auto" w:fill="auto"/>
            <w:hideMark/>
          </w:tcPr>
          <w:p w14:paraId="457A1842"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NE</w:t>
            </w:r>
          </w:p>
        </w:tc>
      </w:tr>
      <w:tr w:rsidR="00A76A2B" w:rsidRPr="007A78EC" w14:paraId="2884DD57" w14:textId="77777777" w:rsidTr="00F24140">
        <w:trPr>
          <w:trHeight w:val="576"/>
        </w:trPr>
        <w:tc>
          <w:tcPr>
            <w:tcW w:w="1605" w:type="dxa"/>
            <w:vMerge/>
            <w:tcBorders>
              <w:top w:val="nil"/>
              <w:left w:val="single" w:sz="4" w:space="0" w:color="808080"/>
              <w:bottom w:val="single" w:sz="4" w:space="0" w:color="808080"/>
              <w:right w:val="single" w:sz="4" w:space="0" w:color="808080"/>
            </w:tcBorders>
            <w:vAlign w:val="center"/>
            <w:hideMark/>
          </w:tcPr>
          <w:p w14:paraId="6DEBC3BF" w14:textId="77777777" w:rsidR="00A76A2B" w:rsidRPr="00A71571" w:rsidRDefault="00A76A2B" w:rsidP="00A76A2B">
            <w:pPr>
              <w:spacing w:after="0" w:line="240" w:lineRule="auto"/>
              <w:jc w:val="left"/>
              <w:rPr>
                <w:rFonts w:eastAsia="Times New Roman"/>
                <w:color w:val="000000"/>
                <w:sz w:val="20"/>
                <w:szCs w:val="20"/>
                <w:lang w:eastAsia="cs-CZ"/>
              </w:rPr>
            </w:pPr>
          </w:p>
        </w:tc>
        <w:tc>
          <w:tcPr>
            <w:tcW w:w="1442" w:type="dxa"/>
            <w:tcBorders>
              <w:top w:val="nil"/>
              <w:left w:val="nil"/>
              <w:bottom w:val="single" w:sz="4" w:space="0" w:color="808080"/>
              <w:right w:val="single" w:sz="4" w:space="0" w:color="808080"/>
            </w:tcBorders>
            <w:shd w:val="clear" w:color="auto" w:fill="auto"/>
            <w:hideMark/>
          </w:tcPr>
          <w:p w14:paraId="08C16B34" w14:textId="6755E2F9" w:rsidR="00A76A2B" w:rsidRPr="00A71571" w:rsidRDefault="00A76A2B" w:rsidP="00A76A2B">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Fuel</w:t>
            </w:r>
            <w:proofErr w:type="spellEnd"/>
          </w:p>
        </w:tc>
        <w:tc>
          <w:tcPr>
            <w:tcW w:w="3462" w:type="dxa"/>
            <w:tcBorders>
              <w:top w:val="nil"/>
              <w:left w:val="nil"/>
              <w:bottom w:val="single" w:sz="4" w:space="0" w:color="808080"/>
              <w:right w:val="single" w:sz="4" w:space="0" w:color="808080"/>
            </w:tcBorders>
            <w:shd w:val="clear" w:color="auto" w:fill="auto"/>
            <w:hideMark/>
          </w:tcPr>
          <w:p w14:paraId="7F3A6442"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Spotřeba PHM od předchozího záznamu</w:t>
            </w:r>
          </w:p>
        </w:tc>
        <w:tc>
          <w:tcPr>
            <w:tcW w:w="1423" w:type="dxa"/>
            <w:tcBorders>
              <w:top w:val="nil"/>
              <w:left w:val="nil"/>
              <w:bottom w:val="single" w:sz="4" w:space="0" w:color="808080"/>
              <w:right w:val="single" w:sz="4" w:space="0" w:color="808080"/>
            </w:tcBorders>
            <w:shd w:val="clear" w:color="auto" w:fill="auto"/>
            <w:hideMark/>
          </w:tcPr>
          <w:p w14:paraId="7E2524EB"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7" w:type="dxa"/>
            <w:tcBorders>
              <w:top w:val="nil"/>
              <w:left w:val="nil"/>
              <w:bottom w:val="single" w:sz="4" w:space="0" w:color="808080"/>
              <w:right w:val="single" w:sz="4" w:space="0" w:color="808080"/>
            </w:tcBorders>
            <w:shd w:val="clear" w:color="auto" w:fill="auto"/>
            <w:hideMark/>
          </w:tcPr>
          <w:p w14:paraId="72064FC4"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Kladné reálné číslo (</w:t>
            </w:r>
            <w:r>
              <w:rPr>
                <w:rFonts w:eastAsia="Times New Roman"/>
                <w:color w:val="000000"/>
                <w:sz w:val="20"/>
                <w:szCs w:val="20"/>
                <w:lang w:eastAsia="cs-CZ"/>
              </w:rPr>
              <w:t>5</w:t>
            </w:r>
            <w:r w:rsidRPr="00A71571">
              <w:rPr>
                <w:rFonts w:eastAsia="Times New Roman"/>
                <w:color w:val="000000"/>
                <w:sz w:val="20"/>
                <w:szCs w:val="20"/>
                <w:lang w:eastAsia="cs-CZ"/>
              </w:rPr>
              <w:t xml:space="preserve"> desetinn</w:t>
            </w:r>
            <w:r>
              <w:rPr>
                <w:rFonts w:eastAsia="Times New Roman"/>
                <w:color w:val="000000"/>
                <w:sz w:val="20"/>
                <w:szCs w:val="20"/>
                <w:lang w:eastAsia="cs-CZ"/>
              </w:rPr>
              <w:t>ých</w:t>
            </w:r>
            <w:r w:rsidRPr="007808B4">
              <w:rPr>
                <w:rFonts w:eastAsia="Times New Roman"/>
                <w:color w:val="000000"/>
                <w:sz w:val="20"/>
                <w:szCs w:val="20"/>
                <w:lang w:eastAsia="cs-CZ"/>
              </w:rPr>
              <w:t xml:space="preserve"> míst</w:t>
            </w:r>
            <w:r w:rsidRPr="00A71571">
              <w:rPr>
                <w:rFonts w:eastAsia="Times New Roman"/>
                <w:color w:val="000000"/>
                <w:sz w:val="20"/>
                <w:szCs w:val="20"/>
                <w:lang w:eastAsia="cs-CZ"/>
              </w:rPr>
              <w:t>)</w:t>
            </w:r>
          </w:p>
        </w:tc>
        <w:tc>
          <w:tcPr>
            <w:tcW w:w="988" w:type="dxa"/>
            <w:tcBorders>
              <w:top w:val="nil"/>
              <w:left w:val="nil"/>
              <w:bottom w:val="single" w:sz="4" w:space="0" w:color="808080"/>
              <w:right w:val="single" w:sz="4" w:space="0" w:color="808080"/>
            </w:tcBorders>
            <w:shd w:val="clear" w:color="auto" w:fill="auto"/>
            <w:hideMark/>
          </w:tcPr>
          <w:p w14:paraId="772F10E7"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litr</w:t>
            </w:r>
          </w:p>
        </w:tc>
        <w:tc>
          <w:tcPr>
            <w:tcW w:w="3503" w:type="dxa"/>
            <w:tcBorders>
              <w:top w:val="nil"/>
              <w:left w:val="nil"/>
              <w:bottom w:val="single" w:sz="4" w:space="0" w:color="808080"/>
              <w:right w:val="single" w:sz="4" w:space="0" w:color="808080"/>
            </w:tcBorders>
            <w:shd w:val="clear" w:color="auto" w:fill="auto"/>
            <w:hideMark/>
          </w:tcPr>
          <w:p w14:paraId="63A8741D" w14:textId="77777777" w:rsidR="00A76A2B"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je VEHICLEINFO/type = 2,3,4 a vozidlo umožňuje</w:t>
            </w:r>
          </w:p>
          <w:p w14:paraId="507B62A9" w14:textId="5605186E" w:rsidR="00A76A2B" w:rsidRPr="00A71571" w:rsidRDefault="00A76A2B" w:rsidP="00A76A2B">
            <w:pPr>
              <w:spacing w:after="0" w:line="240" w:lineRule="auto"/>
              <w:jc w:val="left"/>
              <w:rPr>
                <w:rFonts w:eastAsia="Times New Roman"/>
                <w:color w:val="000000"/>
                <w:sz w:val="20"/>
                <w:szCs w:val="20"/>
                <w:lang w:eastAsia="cs-CZ"/>
              </w:rPr>
            </w:pPr>
            <w:r>
              <w:rPr>
                <w:rFonts w:eastAsia="Times New Roman"/>
                <w:color w:val="000000"/>
                <w:sz w:val="20"/>
                <w:szCs w:val="20"/>
                <w:lang w:eastAsia="cs-CZ"/>
              </w:rPr>
              <w:t>dodavatelé údržby NE</w:t>
            </w:r>
          </w:p>
        </w:tc>
      </w:tr>
      <w:tr w:rsidR="00A76A2B" w:rsidRPr="007A78EC" w14:paraId="60028742" w14:textId="77777777" w:rsidTr="00F24140">
        <w:trPr>
          <w:trHeight w:val="576"/>
        </w:trPr>
        <w:tc>
          <w:tcPr>
            <w:tcW w:w="1605" w:type="dxa"/>
            <w:vMerge/>
            <w:tcBorders>
              <w:top w:val="nil"/>
              <w:left w:val="single" w:sz="4" w:space="0" w:color="808080"/>
              <w:bottom w:val="single" w:sz="4" w:space="0" w:color="808080"/>
              <w:right w:val="single" w:sz="4" w:space="0" w:color="808080"/>
            </w:tcBorders>
            <w:vAlign w:val="center"/>
            <w:hideMark/>
          </w:tcPr>
          <w:p w14:paraId="0C2C1452" w14:textId="77777777" w:rsidR="00A76A2B" w:rsidRPr="00A71571" w:rsidRDefault="00A76A2B" w:rsidP="00A76A2B">
            <w:pPr>
              <w:spacing w:after="0" w:line="240" w:lineRule="auto"/>
              <w:jc w:val="left"/>
              <w:rPr>
                <w:rFonts w:eastAsia="Times New Roman"/>
                <w:color w:val="000000"/>
                <w:sz w:val="20"/>
                <w:szCs w:val="20"/>
                <w:lang w:eastAsia="cs-CZ"/>
              </w:rPr>
            </w:pPr>
          </w:p>
        </w:tc>
        <w:tc>
          <w:tcPr>
            <w:tcW w:w="1442" w:type="dxa"/>
            <w:tcBorders>
              <w:top w:val="nil"/>
              <w:left w:val="nil"/>
              <w:bottom w:val="single" w:sz="4" w:space="0" w:color="808080"/>
              <w:right w:val="single" w:sz="4" w:space="0" w:color="808080"/>
            </w:tcBorders>
            <w:shd w:val="clear" w:color="auto" w:fill="auto"/>
            <w:hideMark/>
          </w:tcPr>
          <w:p w14:paraId="12144CBB" w14:textId="19540C93" w:rsidR="00A76A2B" w:rsidRPr="00A71571" w:rsidRDefault="00A76A2B" w:rsidP="00A76A2B">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Lev</w:t>
            </w:r>
            <w:r w:rsidRPr="00522FD8">
              <w:rPr>
                <w:rFonts w:eastAsia="Times New Roman"/>
                <w:b/>
                <w:bCs/>
                <w:color w:val="000000"/>
                <w:sz w:val="20"/>
                <w:szCs w:val="20"/>
                <w:lang w:eastAsia="cs-CZ"/>
              </w:rPr>
              <w:t>elphm</w:t>
            </w:r>
            <w:proofErr w:type="spellEnd"/>
          </w:p>
        </w:tc>
        <w:tc>
          <w:tcPr>
            <w:tcW w:w="3462" w:type="dxa"/>
            <w:tcBorders>
              <w:top w:val="nil"/>
              <w:left w:val="nil"/>
              <w:bottom w:val="single" w:sz="4" w:space="0" w:color="808080"/>
              <w:right w:val="single" w:sz="4" w:space="0" w:color="808080"/>
            </w:tcBorders>
            <w:shd w:val="clear" w:color="auto" w:fill="auto"/>
            <w:hideMark/>
          </w:tcPr>
          <w:p w14:paraId="2FD06B97"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Hladina PHM v nádrži v procentech objemu nádrže</w:t>
            </w:r>
          </w:p>
        </w:tc>
        <w:tc>
          <w:tcPr>
            <w:tcW w:w="1423" w:type="dxa"/>
            <w:tcBorders>
              <w:top w:val="nil"/>
              <w:left w:val="nil"/>
              <w:bottom w:val="single" w:sz="4" w:space="0" w:color="808080"/>
              <w:right w:val="single" w:sz="4" w:space="0" w:color="808080"/>
            </w:tcBorders>
            <w:shd w:val="clear" w:color="auto" w:fill="auto"/>
            <w:hideMark/>
          </w:tcPr>
          <w:p w14:paraId="69BC4889"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Číslo</w:t>
            </w:r>
          </w:p>
        </w:tc>
        <w:tc>
          <w:tcPr>
            <w:tcW w:w="1857" w:type="dxa"/>
            <w:tcBorders>
              <w:top w:val="nil"/>
              <w:left w:val="nil"/>
              <w:bottom w:val="single" w:sz="4" w:space="0" w:color="808080"/>
              <w:right w:val="single" w:sz="4" w:space="0" w:color="808080"/>
            </w:tcBorders>
            <w:shd w:val="clear" w:color="auto" w:fill="auto"/>
            <w:hideMark/>
          </w:tcPr>
          <w:p w14:paraId="773790F3" w14:textId="77777777" w:rsidR="00A76A2B"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Kladné celé číslo </w:t>
            </w:r>
          </w:p>
          <w:p w14:paraId="29C0AAAC"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0-100 %</w:t>
            </w:r>
          </w:p>
        </w:tc>
        <w:tc>
          <w:tcPr>
            <w:tcW w:w="988" w:type="dxa"/>
            <w:tcBorders>
              <w:top w:val="nil"/>
              <w:left w:val="nil"/>
              <w:bottom w:val="single" w:sz="4" w:space="0" w:color="808080"/>
              <w:right w:val="single" w:sz="4" w:space="0" w:color="808080"/>
            </w:tcBorders>
            <w:shd w:val="clear" w:color="auto" w:fill="auto"/>
            <w:hideMark/>
          </w:tcPr>
          <w:p w14:paraId="5F604DA4"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w:t>
            </w:r>
          </w:p>
        </w:tc>
        <w:tc>
          <w:tcPr>
            <w:tcW w:w="3503" w:type="dxa"/>
            <w:tcBorders>
              <w:top w:val="nil"/>
              <w:left w:val="nil"/>
              <w:bottom w:val="single" w:sz="4" w:space="0" w:color="808080"/>
              <w:right w:val="single" w:sz="4" w:space="0" w:color="808080"/>
            </w:tcBorders>
            <w:shd w:val="clear" w:color="auto" w:fill="auto"/>
            <w:hideMark/>
          </w:tcPr>
          <w:p w14:paraId="0C8F7F86" w14:textId="77777777" w:rsidR="00A76A2B"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je VEHICLEINFO/type = 2,3,4 a vozidlo umožňuje</w:t>
            </w:r>
          </w:p>
          <w:p w14:paraId="781BDD37" w14:textId="02F2D11E" w:rsidR="00A76A2B" w:rsidRPr="00A71571" w:rsidRDefault="00A76A2B" w:rsidP="00A76A2B">
            <w:pPr>
              <w:spacing w:after="0" w:line="240" w:lineRule="auto"/>
              <w:jc w:val="left"/>
              <w:rPr>
                <w:rFonts w:eastAsia="Times New Roman"/>
                <w:color w:val="000000"/>
                <w:sz w:val="20"/>
                <w:szCs w:val="20"/>
                <w:lang w:eastAsia="cs-CZ"/>
              </w:rPr>
            </w:pPr>
            <w:r>
              <w:rPr>
                <w:rFonts w:eastAsia="Times New Roman"/>
                <w:color w:val="000000"/>
                <w:sz w:val="20"/>
                <w:szCs w:val="20"/>
                <w:lang w:eastAsia="cs-CZ"/>
              </w:rPr>
              <w:t>dodavatelé údržby NE</w:t>
            </w:r>
          </w:p>
        </w:tc>
      </w:tr>
      <w:tr w:rsidR="00A76A2B" w:rsidRPr="007A78EC" w14:paraId="600B5B60" w14:textId="77777777" w:rsidTr="00F24140">
        <w:trPr>
          <w:trHeight w:val="288"/>
        </w:trPr>
        <w:tc>
          <w:tcPr>
            <w:tcW w:w="1605" w:type="dxa"/>
            <w:vMerge/>
            <w:tcBorders>
              <w:top w:val="nil"/>
              <w:left w:val="single" w:sz="4" w:space="0" w:color="808080"/>
              <w:bottom w:val="single" w:sz="4" w:space="0" w:color="808080"/>
              <w:right w:val="single" w:sz="4" w:space="0" w:color="808080"/>
            </w:tcBorders>
            <w:vAlign w:val="center"/>
            <w:hideMark/>
          </w:tcPr>
          <w:p w14:paraId="5C0BC79E" w14:textId="77777777" w:rsidR="00A76A2B" w:rsidRPr="00A71571" w:rsidRDefault="00A76A2B" w:rsidP="00A76A2B">
            <w:pPr>
              <w:spacing w:after="0" w:line="240" w:lineRule="auto"/>
              <w:jc w:val="left"/>
              <w:rPr>
                <w:rFonts w:eastAsia="Times New Roman"/>
                <w:color w:val="000000"/>
                <w:sz w:val="20"/>
                <w:szCs w:val="20"/>
                <w:lang w:eastAsia="cs-CZ"/>
              </w:rPr>
            </w:pPr>
          </w:p>
        </w:tc>
        <w:tc>
          <w:tcPr>
            <w:tcW w:w="1442" w:type="dxa"/>
            <w:tcBorders>
              <w:top w:val="nil"/>
              <w:left w:val="nil"/>
              <w:bottom w:val="single" w:sz="4" w:space="0" w:color="808080"/>
              <w:right w:val="single" w:sz="4" w:space="0" w:color="808080"/>
            </w:tcBorders>
            <w:shd w:val="clear" w:color="auto" w:fill="auto"/>
            <w:hideMark/>
          </w:tcPr>
          <w:p w14:paraId="4AF5CDAB" w14:textId="77777777" w:rsidR="00A76A2B" w:rsidRPr="00A71571" w:rsidRDefault="00A76A2B" w:rsidP="00A76A2B">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powervoltage</w:t>
            </w:r>
            <w:proofErr w:type="spellEnd"/>
          </w:p>
        </w:tc>
        <w:tc>
          <w:tcPr>
            <w:tcW w:w="3462" w:type="dxa"/>
            <w:tcBorders>
              <w:top w:val="nil"/>
              <w:left w:val="nil"/>
              <w:bottom w:val="single" w:sz="4" w:space="0" w:color="808080"/>
              <w:right w:val="single" w:sz="4" w:space="0" w:color="808080"/>
            </w:tcBorders>
            <w:shd w:val="clear" w:color="auto" w:fill="auto"/>
            <w:hideMark/>
          </w:tcPr>
          <w:p w14:paraId="52DFE7B8"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Palubní napětí (V)</w:t>
            </w:r>
          </w:p>
        </w:tc>
        <w:tc>
          <w:tcPr>
            <w:tcW w:w="1423" w:type="dxa"/>
            <w:tcBorders>
              <w:top w:val="nil"/>
              <w:left w:val="nil"/>
              <w:bottom w:val="single" w:sz="4" w:space="0" w:color="808080"/>
              <w:right w:val="single" w:sz="4" w:space="0" w:color="808080"/>
            </w:tcBorders>
            <w:shd w:val="clear" w:color="auto" w:fill="auto"/>
            <w:hideMark/>
          </w:tcPr>
          <w:p w14:paraId="72C96C6F" w14:textId="77777777" w:rsidR="00A76A2B" w:rsidRPr="00A71571" w:rsidRDefault="00A76A2B" w:rsidP="00A76A2B">
            <w:pPr>
              <w:spacing w:after="0" w:line="240" w:lineRule="auto"/>
              <w:jc w:val="left"/>
              <w:rPr>
                <w:rFonts w:eastAsia="Times New Roman"/>
                <w:color w:val="000000"/>
                <w:sz w:val="20"/>
                <w:szCs w:val="20"/>
                <w:lang w:eastAsia="cs-CZ"/>
              </w:rPr>
            </w:pPr>
            <w:r w:rsidRPr="00DB4343">
              <w:rPr>
                <w:rFonts w:eastAsia="Times New Roman"/>
                <w:color w:val="000000"/>
                <w:sz w:val="20"/>
                <w:szCs w:val="20"/>
                <w:lang w:eastAsia="cs-CZ"/>
              </w:rPr>
              <w:t>Číslo</w:t>
            </w:r>
          </w:p>
        </w:tc>
        <w:tc>
          <w:tcPr>
            <w:tcW w:w="1857" w:type="dxa"/>
            <w:tcBorders>
              <w:top w:val="nil"/>
              <w:left w:val="nil"/>
              <w:bottom w:val="single" w:sz="4" w:space="0" w:color="808080"/>
              <w:right w:val="single" w:sz="4" w:space="0" w:color="808080"/>
            </w:tcBorders>
            <w:shd w:val="clear" w:color="auto" w:fill="auto"/>
            <w:hideMark/>
          </w:tcPr>
          <w:p w14:paraId="3451E26D"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xml:space="preserve">Kladné reálné číslo, jedno desetinné místo (např. </w:t>
            </w:r>
            <w:r>
              <w:rPr>
                <w:rFonts w:eastAsia="Times New Roman"/>
                <w:color w:val="000000"/>
                <w:sz w:val="20"/>
                <w:szCs w:val="20"/>
                <w:lang w:eastAsia="cs-CZ"/>
              </w:rPr>
              <w:t>13.</w:t>
            </w:r>
            <w:r w:rsidRPr="00A71571">
              <w:rPr>
                <w:rFonts w:eastAsia="Times New Roman"/>
                <w:color w:val="000000"/>
                <w:sz w:val="20"/>
                <w:szCs w:val="20"/>
                <w:lang w:eastAsia="cs-CZ"/>
              </w:rPr>
              <w:t>6 V)</w:t>
            </w:r>
          </w:p>
        </w:tc>
        <w:tc>
          <w:tcPr>
            <w:tcW w:w="988" w:type="dxa"/>
            <w:tcBorders>
              <w:top w:val="nil"/>
              <w:left w:val="nil"/>
              <w:bottom w:val="single" w:sz="4" w:space="0" w:color="808080"/>
              <w:right w:val="single" w:sz="4" w:space="0" w:color="808080"/>
            </w:tcBorders>
            <w:shd w:val="clear" w:color="auto" w:fill="auto"/>
            <w:hideMark/>
          </w:tcPr>
          <w:p w14:paraId="44682C11" w14:textId="77777777"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V</w:t>
            </w:r>
          </w:p>
        </w:tc>
        <w:tc>
          <w:tcPr>
            <w:tcW w:w="3503" w:type="dxa"/>
            <w:tcBorders>
              <w:top w:val="nil"/>
              <w:left w:val="nil"/>
              <w:bottom w:val="single" w:sz="4" w:space="0" w:color="808080"/>
              <w:right w:val="single" w:sz="4" w:space="0" w:color="808080"/>
            </w:tcBorders>
            <w:shd w:val="clear" w:color="auto" w:fill="auto"/>
            <w:hideMark/>
          </w:tcPr>
          <w:p w14:paraId="6B6F520E" w14:textId="77777777" w:rsidR="00A76A2B"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je VEHICLEINFO/type = 1,2,3,4,5</w:t>
            </w:r>
          </w:p>
          <w:p w14:paraId="28ABC0AC" w14:textId="7F5DD2B4" w:rsidR="00A76A2B" w:rsidRPr="00A71571" w:rsidRDefault="00A76A2B" w:rsidP="00A76A2B">
            <w:pPr>
              <w:spacing w:after="0" w:line="240" w:lineRule="auto"/>
              <w:jc w:val="left"/>
              <w:rPr>
                <w:rFonts w:eastAsia="Times New Roman"/>
                <w:color w:val="000000"/>
                <w:sz w:val="20"/>
                <w:szCs w:val="20"/>
                <w:lang w:eastAsia="cs-CZ"/>
              </w:rPr>
            </w:pPr>
            <w:r>
              <w:rPr>
                <w:rFonts w:eastAsia="Times New Roman"/>
                <w:color w:val="000000"/>
                <w:sz w:val="20"/>
                <w:szCs w:val="20"/>
                <w:lang w:eastAsia="cs-CZ"/>
              </w:rPr>
              <w:t>dodavatelé údržby NE</w:t>
            </w:r>
          </w:p>
        </w:tc>
      </w:tr>
      <w:tr w:rsidR="00A76A2B" w:rsidRPr="007A78EC" w14:paraId="43D49535" w14:textId="77777777" w:rsidTr="00F24140">
        <w:trPr>
          <w:trHeight w:val="576"/>
        </w:trPr>
        <w:tc>
          <w:tcPr>
            <w:tcW w:w="1605" w:type="dxa"/>
            <w:vMerge/>
            <w:tcBorders>
              <w:top w:val="nil"/>
              <w:left w:val="single" w:sz="4" w:space="0" w:color="808080"/>
              <w:bottom w:val="single" w:sz="4" w:space="0" w:color="808080"/>
              <w:right w:val="single" w:sz="4" w:space="0" w:color="808080"/>
            </w:tcBorders>
            <w:vAlign w:val="center"/>
          </w:tcPr>
          <w:p w14:paraId="1B99B504" w14:textId="77777777" w:rsidR="00A76A2B" w:rsidRPr="00A71571" w:rsidRDefault="00A76A2B" w:rsidP="00A76A2B">
            <w:pPr>
              <w:spacing w:after="0" w:line="240" w:lineRule="auto"/>
              <w:jc w:val="left"/>
              <w:rPr>
                <w:rFonts w:eastAsia="Times New Roman"/>
                <w:color w:val="000000"/>
                <w:sz w:val="20"/>
                <w:szCs w:val="20"/>
                <w:lang w:eastAsia="cs-CZ"/>
              </w:rPr>
            </w:pPr>
          </w:p>
        </w:tc>
        <w:tc>
          <w:tcPr>
            <w:tcW w:w="1442" w:type="dxa"/>
            <w:tcBorders>
              <w:top w:val="nil"/>
              <w:left w:val="nil"/>
              <w:bottom w:val="single" w:sz="4" w:space="0" w:color="808080"/>
              <w:right w:val="single" w:sz="4" w:space="0" w:color="808080"/>
            </w:tcBorders>
            <w:shd w:val="clear" w:color="auto" w:fill="auto"/>
          </w:tcPr>
          <w:p w14:paraId="72C21E69" w14:textId="387493F4" w:rsidR="00A76A2B" w:rsidRPr="00A71571" w:rsidRDefault="00A76A2B" w:rsidP="00A76A2B">
            <w:pPr>
              <w:spacing w:after="0" w:line="240" w:lineRule="auto"/>
              <w:jc w:val="left"/>
              <w:rPr>
                <w:rFonts w:eastAsia="Times New Roman"/>
                <w:b/>
                <w:bCs/>
                <w:color w:val="000000"/>
                <w:sz w:val="20"/>
                <w:szCs w:val="20"/>
                <w:lang w:eastAsia="cs-CZ"/>
              </w:rPr>
            </w:pPr>
            <w:proofErr w:type="spellStart"/>
            <w:r w:rsidRPr="00A71571">
              <w:rPr>
                <w:rFonts w:eastAsia="Times New Roman"/>
                <w:b/>
                <w:bCs/>
                <w:color w:val="000000"/>
                <w:sz w:val="20"/>
                <w:szCs w:val="20"/>
                <w:lang w:eastAsia="cs-CZ"/>
              </w:rPr>
              <w:t>lighthouse</w:t>
            </w:r>
            <w:proofErr w:type="spellEnd"/>
          </w:p>
        </w:tc>
        <w:tc>
          <w:tcPr>
            <w:tcW w:w="3462" w:type="dxa"/>
            <w:tcBorders>
              <w:top w:val="nil"/>
              <w:left w:val="nil"/>
              <w:bottom w:val="single" w:sz="4" w:space="0" w:color="808080"/>
              <w:right w:val="single" w:sz="4" w:space="0" w:color="808080"/>
            </w:tcBorders>
            <w:shd w:val="clear" w:color="auto" w:fill="auto"/>
          </w:tcPr>
          <w:p w14:paraId="1C1598AF" w14:textId="6B5CB96D"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Sledování zapnutí majáků</w:t>
            </w:r>
          </w:p>
        </w:tc>
        <w:tc>
          <w:tcPr>
            <w:tcW w:w="1423" w:type="dxa"/>
            <w:tcBorders>
              <w:top w:val="nil"/>
              <w:left w:val="nil"/>
              <w:bottom w:val="single" w:sz="4" w:space="0" w:color="808080"/>
              <w:right w:val="single" w:sz="4" w:space="0" w:color="808080"/>
            </w:tcBorders>
            <w:shd w:val="clear" w:color="auto" w:fill="auto"/>
          </w:tcPr>
          <w:p w14:paraId="038F32D7" w14:textId="5F4276DE"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bit</w:t>
            </w:r>
          </w:p>
        </w:tc>
        <w:tc>
          <w:tcPr>
            <w:tcW w:w="1857" w:type="dxa"/>
            <w:tcBorders>
              <w:top w:val="nil"/>
              <w:left w:val="nil"/>
              <w:bottom w:val="single" w:sz="4" w:space="0" w:color="808080"/>
              <w:right w:val="single" w:sz="4" w:space="0" w:color="808080"/>
            </w:tcBorders>
            <w:shd w:val="clear" w:color="auto" w:fill="auto"/>
          </w:tcPr>
          <w:p w14:paraId="279E1D9A" w14:textId="13D70EA0" w:rsidR="00A76A2B" w:rsidRDefault="00A76A2B" w:rsidP="00A76A2B">
            <w:pPr>
              <w:spacing w:after="0" w:line="240" w:lineRule="auto"/>
              <w:jc w:val="left"/>
              <w:rPr>
                <w:rFonts w:eastAsia="Times New Roman"/>
                <w:color w:val="000000"/>
                <w:sz w:val="20"/>
                <w:szCs w:val="20"/>
                <w:lang w:eastAsia="cs-CZ"/>
              </w:rPr>
            </w:pPr>
            <w:proofErr w:type="spellStart"/>
            <w:r>
              <w:rPr>
                <w:rFonts w:eastAsia="Times New Roman"/>
                <w:color w:val="000000"/>
                <w:sz w:val="20"/>
                <w:szCs w:val="20"/>
                <w:lang w:eastAsia="cs-CZ"/>
              </w:rPr>
              <w:t>false</w:t>
            </w:r>
            <w:proofErr w:type="spellEnd"/>
            <w:r w:rsidRPr="00A71571">
              <w:rPr>
                <w:rFonts w:eastAsia="Times New Roman"/>
                <w:color w:val="000000"/>
                <w:sz w:val="20"/>
                <w:szCs w:val="20"/>
                <w:lang w:eastAsia="cs-CZ"/>
              </w:rPr>
              <w:t>/</w:t>
            </w:r>
            <w:proofErr w:type="spellStart"/>
            <w:r>
              <w:rPr>
                <w:rFonts w:eastAsia="Times New Roman"/>
                <w:color w:val="000000"/>
                <w:sz w:val="20"/>
                <w:szCs w:val="20"/>
                <w:lang w:eastAsia="cs-CZ"/>
              </w:rPr>
              <w:t>true</w:t>
            </w:r>
            <w:proofErr w:type="spellEnd"/>
          </w:p>
        </w:tc>
        <w:tc>
          <w:tcPr>
            <w:tcW w:w="988" w:type="dxa"/>
            <w:tcBorders>
              <w:top w:val="nil"/>
              <w:left w:val="nil"/>
              <w:bottom w:val="single" w:sz="4" w:space="0" w:color="808080"/>
              <w:right w:val="single" w:sz="4" w:space="0" w:color="808080"/>
            </w:tcBorders>
            <w:shd w:val="clear" w:color="auto" w:fill="auto"/>
          </w:tcPr>
          <w:p w14:paraId="77E258F6" w14:textId="3C58B9C9"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 </w:t>
            </w:r>
          </w:p>
        </w:tc>
        <w:tc>
          <w:tcPr>
            <w:tcW w:w="3503" w:type="dxa"/>
            <w:tcBorders>
              <w:top w:val="nil"/>
              <w:left w:val="nil"/>
              <w:bottom w:val="single" w:sz="4" w:space="0" w:color="808080"/>
              <w:right w:val="single" w:sz="4" w:space="0" w:color="808080"/>
            </w:tcBorders>
            <w:shd w:val="clear" w:color="auto" w:fill="auto"/>
          </w:tcPr>
          <w:p w14:paraId="417BC22A" w14:textId="32DC2D8F" w:rsidR="00A76A2B" w:rsidRPr="00A71571" w:rsidRDefault="00A76A2B" w:rsidP="00A76A2B">
            <w:pPr>
              <w:spacing w:after="0" w:line="240" w:lineRule="auto"/>
              <w:jc w:val="left"/>
              <w:rPr>
                <w:rFonts w:eastAsia="Times New Roman"/>
                <w:color w:val="000000"/>
                <w:sz w:val="20"/>
                <w:szCs w:val="20"/>
                <w:lang w:eastAsia="cs-CZ"/>
              </w:rPr>
            </w:pPr>
            <w:r w:rsidRPr="00A71571">
              <w:rPr>
                <w:rFonts w:eastAsia="Times New Roman"/>
                <w:color w:val="000000"/>
                <w:sz w:val="20"/>
                <w:szCs w:val="20"/>
                <w:lang w:eastAsia="cs-CZ"/>
              </w:rPr>
              <w:t>ANO, pokud je vozidlo vybaveno, pouze u VEHICLEINFO/type = 1,2,3,4</w:t>
            </w:r>
          </w:p>
        </w:tc>
      </w:tr>
      <w:tr w:rsidR="00A76A2B" w:rsidRPr="007A78EC" w14:paraId="1DD7417C" w14:textId="77777777" w:rsidTr="00F24140">
        <w:trPr>
          <w:trHeight w:val="405"/>
        </w:trPr>
        <w:tc>
          <w:tcPr>
            <w:tcW w:w="1605" w:type="dxa"/>
            <w:tcBorders>
              <w:top w:val="nil"/>
              <w:left w:val="single" w:sz="4" w:space="0" w:color="808080"/>
              <w:bottom w:val="single" w:sz="4" w:space="0" w:color="808080"/>
              <w:right w:val="single" w:sz="4" w:space="0" w:color="808080"/>
            </w:tcBorders>
            <w:shd w:val="clear" w:color="000000" w:fill="E7E6E6"/>
            <w:vAlign w:val="center"/>
            <w:hideMark/>
          </w:tcPr>
          <w:p w14:paraId="7303EDD3" w14:textId="77777777" w:rsidR="00A76A2B" w:rsidRPr="00A71571" w:rsidRDefault="00A76A2B" w:rsidP="00A76A2B">
            <w:pPr>
              <w:spacing w:after="0" w:line="240" w:lineRule="auto"/>
              <w:jc w:val="left"/>
              <w:rPr>
                <w:rFonts w:eastAsia="Times New Roman"/>
                <w:b/>
                <w:bCs/>
                <w:color w:val="000000"/>
                <w:sz w:val="20"/>
                <w:szCs w:val="20"/>
                <w:lang w:eastAsia="cs-CZ"/>
              </w:rPr>
            </w:pPr>
            <w:r w:rsidRPr="00A71571">
              <w:rPr>
                <w:rFonts w:eastAsia="Times New Roman"/>
                <w:b/>
                <w:bCs/>
                <w:color w:val="000000"/>
                <w:sz w:val="20"/>
                <w:szCs w:val="20"/>
                <w:lang w:eastAsia="cs-CZ"/>
              </w:rPr>
              <w:t>Příklad:</w:t>
            </w:r>
          </w:p>
        </w:tc>
        <w:tc>
          <w:tcPr>
            <w:tcW w:w="12675" w:type="dxa"/>
            <w:gridSpan w:val="6"/>
            <w:tcBorders>
              <w:top w:val="single" w:sz="4" w:space="0" w:color="808080"/>
              <w:left w:val="nil"/>
              <w:bottom w:val="single" w:sz="4" w:space="0" w:color="808080"/>
              <w:right w:val="single" w:sz="4" w:space="0" w:color="808080"/>
            </w:tcBorders>
            <w:shd w:val="clear" w:color="000000" w:fill="E7E6E6"/>
            <w:noWrap/>
            <w:vAlign w:val="center"/>
            <w:hideMark/>
          </w:tcPr>
          <w:p w14:paraId="78C7A379" w14:textId="77777777" w:rsidR="00A76A2B" w:rsidRPr="00A71571" w:rsidRDefault="00A76A2B" w:rsidP="00A76A2B">
            <w:pPr>
              <w:spacing w:after="0" w:line="240" w:lineRule="auto"/>
              <w:jc w:val="left"/>
              <w:rPr>
                <w:rFonts w:eastAsia="Times New Roman"/>
                <w:b/>
                <w:bCs/>
                <w:color w:val="FF0000"/>
                <w:sz w:val="20"/>
                <w:szCs w:val="20"/>
                <w:lang w:eastAsia="cs-CZ"/>
              </w:rPr>
            </w:pPr>
            <w:r w:rsidRPr="00A71571">
              <w:rPr>
                <w:rFonts w:eastAsia="Times New Roman"/>
                <w:color w:val="0000FF"/>
                <w:sz w:val="20"/>
                <w:szCs w:val="20"/>
                <w:lang w:eastAsia="cs-CZ"/>
              </w:rPr>
              <w:t>&lt;</w:t>
            </w:r>
            <w:r w:rsidRPr="00A71571">
              <w:rPr>
                <w:rFonts w:eastAsia="Times New Roman"/>
                <w:color w:val="990000"/>
                <w:sz w:val="20"/>
                <w:szCs w:val="20"/>
                <w:lang w:eastAsia="cs-CZ"/>
              </w:rPr>
              <w:t>EXTENDEDINFO</w:t>
            </w:r>
            <w:r w:rsidRPr="00A71571">
              <w:rPr>
                <w:rFonts w:eastAsia="Times New Roman"/>
                <w:color w:val="000000"/>
                <w:sz w:val="20"/>
                <w:szCs w:val="20"/>
                <w:lang w:eastAsia="cs-CZ"/>
              </w:rPr>
              <w:t xml:space="preserve"> </w:t>
            </w:r>
            <w:proofErr w:type="spellStart"/>
            <w:r w:rsidRPr="00A71571">
              <w:rPr>
                <w:rFonts w:eastAsia="Times New Roman"/>
                <w:color w:val="990000"/>
                <w:sz w:val="20"/>
                <w:szCs w:val="20"/>
                <w:lang w:eastAsia="cs-CZ"/>
              </w:rPr>
              <w:t>revs</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22</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revsextension</w:t>
            </w:r>
            <w:proofErr w:type="spellEnd"/>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fuel</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0</w:t>
            </w:r>
            <w:r w:rsidRPr="00522FD8">
              <w:rPr>
                <w:rFonts w:eastAsia="Times New Roman"/>
                <w:b/>
                <w:bCs/>
                <w:color w:val="000000"/>
                <w:sz w:val="20"/>
                <w:szCs w:val="20"/>
                <w:lang w:eastAsia="cs-CZ"/>
              </w:rPr>
              <w:t>.</w:t>
            </w:r>
            <w:r>
              <w:rPr>
                <w:rFonts w:eastAsia="Times New Roman"/>
                <w:b/>
                <w:bCs/>
                <w:color w:val="000000"/>
                <w:sz w:val="20"/>
                <w:szCs w:val="20"/>
                <w:lang w:eastAsia="cs-CZ"/>
              </w:rPr>
              <w:t>00</w:t>
            </w:r>
            <w:r w:rsidRPr="00A71571">
              <w:rPr>
                <w:rFonts w:eastAsia="Times New Roman"/>
                <w:b/>
                <w:bCs/>
                <w:color w:val="000000"/>
                <w:sz w:val="20"/>
                <w:szCs w:val="20"/>
                <w:lang w:eastAsia="cs-CZ"/>
              </w:rPr>
              <w:t>223</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l</w:t>
            </w:r>
            <w:r w:rsidRPr="00522FD8">
              <w:rPr>
                <w:rFonts w:eastAsia="Times New Roman"/>
                <w:color w:val="990000"/>
                <w:sz w:val="20"/>
                <w:szCs w:val="20"/>
                <w:lang w:eastAsia="cs-CZ"/>
              </w:rPr>
              <w:t>evelphm</w:t>
            </w:r>
            <w:proofErr w:type="spellEnd"/>
            <w:r w:rsidRPr="00A71571">
              <w:rPr>
                <w:rFonts w:eastAsia="Times New Roman"/>
                <w:color w:val="0000FF"/>
                <w:sz w:val="20"/>
                <w:szCs w:val="20"/>
                <w:lang w:eastAsia="cs-CZ"/>
              </w:rPr>
              <w:t>="</w:t>
            </w:r>
            <w:r w:rsidRPr="00A71571">
              <w:rPr>
                <w:rFonts w:eastAsia="Times New Roman"/>
                <w:b/>
                <w:bCs/>
                <w:color w:val="000000"/>
                <w:sz w:val="20"/>
                <w:szCs w:val="20"/>
                <w:lang w:eastAsia="cs-CZ"/>
              </w:rPr>
              <w:t>48</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powervoltage</w:t>
            </w:r>
            <w:proofErr w:type="spellEnd"/>
            <w:r w:rsidRPr="00A71571">
              <w:rPr>
                <w:rFonts w:eastAsia="Times New Roman"/>
                <w:color w:val="0000FF"/>
                <w:sz w:val="20"/>
                <w:szCs w:val="20"/>
                <w:lang w:eastAsia="cs-CZ"/>
              </w:rPr>
              <w:t>="</w:t>
            </w:r>
            <w:r>
              <w:rPr>
                <w:rFonts w:eastAsia="Times New Roman"/>
                <w:b/>
                <w:bCs/>
                <w:color w:val="000000"/>
                <w:sz w:val="20"/>
                <w:szCs w:val="20"/>
                <w:lang w:eastAsia="cs-CZ"/>
              </w:rPr>
              <w:t>13.</w:t>
            </w:r>
            <w:r w:rsidRPr="00A71571">
              <w:rPr>
                <w:rFonts w:eastAsia="Times New Roman"/>
                <w:b/>
                <w:bCs/>
                <w:color w:val="000000"/>
                <w:sz w:val="20"/>
                <w:szCs w:val="20"/>
                <w:lang w:eastAsia="cs-CZ"/>
              </w:rPr>
              <w:t>6</w:t>
            </w:r>
            <w:r w:rsidRPr="00A71571">
              <w:rPr>
                <w:rFonts w:eastAsia="Times New Roman"/>
                <w:color w:val="0000FF"/>
                <w:sz w:val="20"/>
                <w:szCs w:val="20"/>
                <w:lang w:eastAsia="cs-CZ"/>
              </w:rPr>
              <w:t>"</w:t>
            </w:r>
            <w:r w:rsidRPr="00A71571">
              <w:rPr>
                <w:rFonts w:eastAsia="Times New Roman"/>
                <w:color w:val="990000"/>
                <w:sz w:val="20"/>
                <w:szCs w:val="20"/>
                <w:lang w:eastAsia="cs-CZ"/>
              </w:rPr>
              <w:t xml:space="preserve"> </w:t>
            </w:r>
            <w:proofErr w:type="spellStart"/>
            <w:r w:rsidRPr="00A71571">
              <w:rPr>
                <w:rFonts w:eastAsia="Times New Roman"/>
                <w:color w:val="990000"/>
                <w:sz w:val="20"/>
                <w:szCs w:val="20"/>
                <w:lang w:eastAsia="cs-CZ"/>
              </w:rPr>
              <w:t>lighthouse</w:t>
            </w:r>
            <w:proofErr w:type="spellEnd"/>
            <w:r w:rsidRPr="00A71571">
              <w:rPr>
                <w:rFonts w:eastAsia="Times New Roman"/>
                <w:color w:val="0000FF"/>
                <w:sz w:val="20"/>
                <w:szCs w:val="20"/>
                <w:lang w:eastAsia="cs-CZ"/>
              </w:rPr>
              <w:t>="</w:t>
            </w:r>
            <w:proofErr w:type="spellStart"/>
            <w:r w:rsidRPr="00A71571">
              <w:rPr>
                <w:rFonts w:eastAsia="Times New Roman"/>
                <w:b/>
                <w:bCs/>
                <w:color w:val="000000"/>
                <w:sz w:val="20"/>
                <w:szCs w:val="20"/>
                <w:lang w:eastAsia="cs-CZ"/>
              </w:rPr>
              <w:t>true</w:t>
            </w:r>
            <w:proofErr w:type="spellEnd"/>
            <w:r w:rsidRPr="00A71571">
              <w:rPr>
                <w:rFonts w:eastAsia="Times New Roman"/>
                <w:color w:val="0000FF"/>
                <w:sz w:val="20"/>
                <w:szCs w:val="20"/>
                <w:lang w:eastAsia="cs-CZ"/>
              </w:rPr>
              <w:t>" /&gt;</w:t>
            </w:r>
            <w:r w:rsidRPr="00A71571">
              <w:rPr>
                <w:rFonts w:eastAsia="Times New Roman"/>
                <w:color w:val="000000"/>
                <w:sz w:val="20"/>
                <w:szCs w:val="20"/>
                <w:lang w:eastAsia="cs-CZ"/>
              </w:rPr>
              <w:t xml:space="preserve"> </w:t>
            </w:r>
          </w:p>
        </w:tc>
      </w:tr>
    </w:tbl>
    <w:p w14:paraId="65F7F482" w14:textId="77777777" w:rsidR="00652395" w:rsidRDefault="00652395" w:rsidP="00652395">
      <w:pPr>
        <w:rPr>
          <w:highlight w:val="yellow"/>
        </w:rPr>
        <w:sectPr w:rsidR="00652395" w:rsidSect="004E5C26">
          <w:headerReference w:type="default" r:id="rId10"/>
          <w:footerReference w:type="default" r:id="rId11"/>
          <w:pgSz w:w="16838" w:h="11906" w:orient="landscape"/>
          <w:pgMar w:top="1417" w:right="1417" w:bottom="1417" w:left="1417" w:header="708" w:footer="708" w:gutter="0"/>
          <w:cols w:space="708"/>
          <w:docGrid w:linePitch="360"/>
        </w:sectPr>
      </w:pPr>
    </w:p>
    <w:p w14:paraId="746BFD7C" w14:textId="77777777" w:rsidR="00652395" w:rsidRDefault="00652395" w:rsidP="00652395">
      <w:pPr>
        <w:pStyle w:val="Nadpis2"/>
        <w:spacing w:before="40" w:after="0" w:line="259" w:lineRule="auto"/>
      </w:pPr>
      <w:r>
        <w:lastRenderedPageBreak/>
        <w:t>Příklad XML záznamu</w:t>
      </w:r>
    </w:p>
    <w:p w14:paraId="6DE86B37" w14:textId="5A57B180" w:rsidR="00652395" w:rsidRDefault="00652395" w:rsidP="00652395">
      <w:r>
        <w:t>Pro ilustraci přikládáme příklad komplet</w:t>
      </w:r>
      <w:r w:rsidR="00573D98">
        <w:t>ního XML záznamu. Tento příklad</w:t>
      </w:r>
      <w:r>
        <w:t xml:space="preserve"> je pouze ilustrační a má ukázat využití všech atributů a v praxi nemůže nastat.</w:t>
      </w:r>
    </w:p>
    <w:p w14:paraId="08660FD9" w14:textId="77777777" w:rsidR="00652395" w:rsidRDefault="00652395" w:rsidP="00652395">
      <w:pPr>
        <w:ind w:hanging="240"/>
        <w:jc w:val="left"/>
        <w:rPr>
          <w:rFonts w:ascii="Verdana" w:hAnsi="Verdana"/>
          <w:sz w:val="20"/>
          <w:szCs w:val="20"/>
        </w:rPr>
      </w:pPr>
      <w:r>
        <w:rPr>
          <w:rStyle w:val="b1"/>
          <w:sz w:val="20"/>
          <w:szCs w:val="20"/>
        </w:rPr>
        <w:t> </w:t>
      </w:r>
      <w:proofErr w:type="gramStart"/>
      <w:r>
        <w:rPr>
          <w:rStyle w:val="m1"/>
          <w:rFonts w:ascii="Verdana" w:hAnsi="Verdana"/>
          <w:sz w:val="20"/>
          <w:szCs w:val="20"/>
        </w:rPr>
        <w:t>&lt;?</w:t>
      </w:r>
      <w:proofErr w:type="spellStart"/>
      <w:r>
        <w:rPr>
          <w:rStyle w:val="pi1"/>
          <w:rFonts w:ascii="Verdana" w:hAnsi="Verdana"/>
          <w:sz w:val="20"/>
          <w:szCs w:val="20"/>
        </w:rPr>
        <w:t>xml</w:t>
      </w:r>
      <w:proofErr w:type="spellEnd"/>
      <w:proofErr w:type="gramEnd"/>
      <w:r>
        <w:rPr>
          <w:rStyle w:val="pi1"/>
          <w:rFonts w:ascii="Verdana" w:hAnsi="Verdana"/>
          <w:sz w:val="20"/>
          <w:szCs w:val="20"/>
        </w:rPr>
        <w:t xml:space="preserve"> </w:t>
      </w:r>
      <w:proofErr w:type="spellStart"/>
      <w:r>
        <w:rPr>
          <w:rStyle w:val="pi1"/>
          <w:rFonts w:ascii="Verdana" w:hAnsi="Verdana"/>
          <w:sz w:val="20"/>
          <w:szCs w:val="20"/>
        </w:rPr>
        <w:t>version</w:t>
      </w:r>
      <w:proofErr w:type="spellEnd"/>
      <w:r>
        <w:rPr>
          <w:rStyle w:val="pi1"/>
          <w:rFonts w:ascii="Verdana" w:hAnsi="Verdana"/>
          <w:sz w:val="20"/>
          <w:szCs w:val="20"/>
        </w:rPr>
        <w:t xml:space="preserve">="1.0" </w:t>
      </w:r>
      <w:proofErr w:type="spellStart"/>
      <w:r>
        <w:rPr>
          <w:rStyle w:val="pi1"/>
          <w:rFonts w:ascii="Verdana" w:hAnsi="Verdana"/>
          <w:sz w:val="20"/>
          <w:szCs w:val="20"/>
        </w:rPr>
        <w:t>encoding</w:t>
      </w:r>
      <w:proofErr w:type="spellEnd"/>
      <w:r>
        <w:rPr>
          <w:rStyle w:val="pi1"/>
          <w:rFonts w:ascii="Verdana" w:hAnsi="Verdana"/>
          <w:sz w:val="20"/>
          <w:szCs w:val="20"/>
        </w:rPr>
        <w:t xml:space="preserve">="utf-8" </w:t>
      </w:r>
      <w:r>
        <w:rPr>
          <w:rStyle w:val="m1"/>
          <w:rFonts w:ascii="Verdana" w:hAnsi="Verdana"/>
          <w:sz w:val="20"/>
          <w:szCs w:val="20"/>
        </w:rPr>
        <w:t>?&gt;</w:t>
      </w:r>
      <w:r>
        <w:rPr>
          <w:rFonts w:ascii="Verdana" w:hAnsi="Verdana"/>
          <w:sz w:val="20"/>
          <w:szCs w:val="20"/>
        </w:rPr>
        <w:t xml:space="preserve"> </w:t>
      </w:r>
    </w:p>
    <w:p w14:paraId="4E7ABCD7" w14:textId="77777777" w:rsidR="00652395" w:rsidRDefault="00652395" w:rsidP="00652395">
      <w:pPr>
        <w:ind w:left="480" w:hanging="480"/>
        <w:jc w:val="left"/>
        <w:rPr>
          <w:rFonts w:ascii="Verdana" w:hAnsi="Verdana"/>
          <w:sz w:val="20"/>
          <w:szCs w:val="20"/>
        </w:rPr>
      </w:pPr>
      <w:r>
        <w:rPr>
          <w:rStyle w:val="m1"/>
          <w:rFonts w:ascii="Verdana" w:hAnsi="Verdana"/>
          <w:sz w:val="20"/>
          <w:szCs w:val="20"/>
        </w:rPr>
        <w:t>&lt;</w:t>
      </w:r>
      <w:r>
        <w:rPr>
          <w:rStyle w:val="t1"/>
          <w:rFonts w:ascii="Verdana" w:hAnsi="Verdana"/>
          <w:sz w:val="20"/>
          <w:szCs w:val="20"/>
        </w:rPr>
        <w:t>GPSDATA</w:t>
      </w:r>
      <w:r>
        <w:rPr>
          <w:rStyle w:val="m1"/>
          <w:rFonts w:ascii="Verdana" w:hAnsi="Verdana"/>
          <w:sz w:val="20"/>
          <w:szCs w:val="20"/>
        </w:rPr>
        <w:t>&gt;</w:t>
      </w:r>
    </w:p>
    <w:p w14:paraId="55AB691C" w14:textId="720F20CD" w:rsidR="00652395" w:rsidRDefault="00652395" w:rsidP="00652395">
      <w:pPr>
        <w:jc w:val="left"/>
        <w:rPr>
          <w:rFonts w:ascii="Verdana" w:hAnsi="Verdana"/>
          <w:sz w:val="20"/>
          <w:szCs w:val="20"/>
        </w:rPr>
      </w:pPr>
      <w:r>
        <w:rPr>
          <w:rStyle w:val="m1"/>
          <w:rFonts w:ascii="Verdana" w:hAnsi="Verdana"/>
          <w:sz w:val="20"/>
          <w:szCs w:val="20"/>
        </w:rPr>
        <w:t>     &lt;</w:t>
      </w:r>
      <w:r>
        <w:rPr>
          <w:rStyle w:val="t1"/>
          <w:rFonts w:ascii="Verdana" w:hAnsi="Verdana"/>
          <w:sz w:val="20"/>
          <w:szCs w:val="20"/>
        </w:rPr>
        <w:t>CREATED</w:t>
      </w:r>
      <w:r>
        <w:rPr>
          <w:rStyle w:val="m1"/>
          <w:rFonts w:ascii="Verdana" w:hAnsi="Verdana"/>
          <w:sz w:val="20"/>
          <w:szCs w:val="20"/>
        </w:rPr>
        <w:t>&gt;</w:t>
      </w:r>
      <w:r w:rsidRPr="00A71571">
        <w:rPr>
          <w:rFonts w:ascii="Verdana" w:hAnsi="Verdana"/>
          <w:b/>
          <w:bCs/>
          <w:sz w:val="20"/>
          <w:szCs w:val="20"/>
        </w:rPr>
        <w:t>201</w:t>
      </w:r>
      <w:r w:rsidR="00573D98">
        <w:rPr>
          <w:rFonts w:ascii="Verdana" w:hAnsi="Verdana"/>
          <w:b/>
          <w:bCs/>
          <w:sz w:val="20"/>
          <w:szCs w:val="20"/>
        </w:rPr>
        <w:t>8</w:t>
      </w:r>
      <w:r w:rsidRPr="00A71571">
        <w:rPr>
          <w:rFonts w:ascii="Verdana" w:hAnsi="Verdana"/>
          <w:b/>
          <w:bCs/>
          <w:sz w:val="20"/>
          <w:szCs w:val="20"/>
        </w:rPr>
        <w:t>-05-27T14:18:31+01:00</w:t>
      </w:r>
      <w:r>
        <w:rPr>
          <w:rStyle w:val="m1"/>
          <w:rFonts w:ascii="Verdana" w:hAnsi="Verdana"/>
          <w:sz w:val="20"/>
          <w:szCs w:val="20"/>
        </w:rPr>
        <w:t>&lt;/</w:t>
      </w:r>
      <w:r>
        <w:rPr>
          <w:rStyle w:val="t1"/>
          <w:rFonts w:ascii="Verdana" w:hAnsi="Verdana"/>
          <w:sz w:val="20"/>
          <w:szCs w:val="20"/>
        </w:rPr>
        <w:t>CREATED</w:t>
      </w:r>
      <w:r>
        <w:rPr>
          <w:rStyle w:val="m1"/>
          <w:rFonts w:ascii="Verdana" w:hAnsi="Verdana"/>
          <w:sz w:val="20"/>
          <w:szCs w:val="20"/>
        </w:rPr>
        <w:t>&gt;</w:t>
      </w:r>
      <w:r>
        <w:rPr>
          <w:rFonts w:ascii="Verdana" w:hAnsi="Verdana"/>
          <w:sz w:val="20"/>
          <w:szCs w:val="20"/>
        </w:rPr>
        <w:t xml:space="preserve"> </w:t>
      </w:r>
    </w:p>
    <w:p w14:paraId="2BEC2B51" w14:textId="0E68C727" w:rsidR="00652395" w:rsidRDefault="00652395" w:rsidP="00652395">
      <w:pPr>
        <w:jc w:val="left"/>
        <w:rPr>
          <w:rFonts w:ascii="Verdana" w:hAnsi="Verdana"/>
          <w:sz w:val="20"/>
          <w:szCs w:val="20"/>
        </w:rPr>
      </w:pPr>
      <w:r>
        <w:rPr>
          <w:rStyle w:val="m1"/>
          <w:rFonts w:ascii="Verdana" w:hAnsi="Verdana"/>
          <w:sz w:val="20"/>
          <w:szCs w:val="20"/>
        </w:rPr>
        <w:t>     &lt;</w:t>
      </w:r>
      <w:r>
        <w:rPr>
          <w:rStyle w:val="t1"/>
          <w:rFonts w:ascii="Verdana" w:hAnsi="Verdana"/>
          <w:sz w:val="20"/>
          <w:szCs w:val="20"/>
        </w:rPr>
        <w:t xml:space="preserve">GPSRECORD </w:t>
      </w:r>
      <w:proofErr w:type="spellStart"/>
      <w:r>
        <w:rPr>
          <w:rStyle w:val="t1"/>
          <w:rFonts w:ascii="Verdana" w:hAnsi="Verdana"/>
          <w:sz w:val="20"/>
          <w:szCs w:val="20"/>
        </w:rPr>
        <w:t>gpstime</w:t>
      </w:r>
      <w:proofErr w:type="spellEnd"/>
      <w:r>
        <w:rPr>
          <w:rStyle w:val="m1"/>
          <w:rFonts w:ascii="Verdana" w:hAnsi="Verdana"/>
          <w:sz w:val="20"/>
          <w:szCs w:val="20"/>
        </w:rPr>
        <w:t>="</w:t>
      </w:r>
      <w:r w:rsidRPr="00A71571">
        <w:rPr>
          <w:rFonts w:ascii="Verdana" w:hAnsi="Verdana"/>
          <w:b/>
          <w:bCs/>
          <w:sz w:val="20"/>
          <w:szCs w:val="20"/>
        </w:rPr>
        <w:t>201</w:t>
      </w:r>
      <w:r w:rsidR="00573D98">
        <w:rPr>
          <w:rFonts w:ascii="Verdana" w:hAnsi="Verdana"/>
          <w:b/>
          <w:bCs/>
          <w:sz w:val="20"/>
          <w:szCs w:val="20"/>
        </w:rPr>
        <w:t>8</w:t>
      </w:r>
      <w:r w:rsidRPr="00A71571">
        <w:rPr>
          <w:rFonts w:ascii="Verdana" w:hAnsi="Verdana"/>
          <w:b/>
          <w:bCs/>
          <w:sz w:val="20"/>
          <w:szCs w:val="20"/>
        </w:rPr>
        <w:t>-05-27T14:18:01+01:00</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gsmsignal</w:t>
      </w:r>
      <w:proofErr w:type="spellEnd"/>
      <w:r>
        <w:rPr>
          <w:rStyle w:val="m1"/>
          <w:rFonts w:ascii="Verdana" w:hAnsi="Verdana"/>
          <w:sz w:val="20"/>
          <w:szCs w:val="20"/>
        </w:rPr>
        <w:t>="</w:t>
      </w:r>
      <w:r>
        <w:rPr>
          <w:rFonts w:ascii="Verdana" w:hAnsi="Verdana"/>
          <w:b/>
          <w:bCs/>
          <w:sz w:val="20"/>
          <w:szCs w:val="20"/>
        </w:rPr>
        <w:t>5</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satellitecount</w:t>
      </w:r>
      <w:proofErr w:type="spellEnd"/>
      <w:r>
        <w:rPr>
          <w:rStyle w:val="m1"/>
          <w:rFonts w:ascii="Verdana" w:hAnsi="Verdana"/>
          <w:sz w:val="20"/>
          <w:szCs w:val="20"/>
        </w:rPr>
        <w:t>="</w:t>
      </w:r>
      <w:r>
        <w:rPr>
          <w:rFonts w:ascii="Verdana" w:hAnsi="Verdana"/>
          <w:b/>
          <w:bCs/>
          <w:sz w:val="20"/>
          <w:szCs w:val="20"/>
        </w:rPr>
        <w:t>9</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gpsunitid</w:t>
      </w:r>
      <w:proofErr w:type="spellEnd"/>
      <w:r>
        <w:rPr>
          <w:rStyle w:val="m1"/>
          <w:rFonts w:ascii="Verdana" w:hAnsi="Verdana"/>
          <w:sz w:val="20"/>
          <w:szCs w:val="20"/>
        </w:rPr>
        <w:t>="</w:t>
      </w:r>
      <w:r>
        <w:rPr>
          <w:rFonts w:ascii="Verdana" w:hAnsi="Verdana"/>
          <w:b/>
          <w:bCs/>
          <w:sz w:val="20"/>
          <w:szCs w:val="20"/>
        </w:rPr>
        <w:t>56598545875441</w:t>
      </w:r>
      <w:r>
        <w:rPr>
          <w:rStyle w:val="m1"/>
          <w:rFonts w:ascii="Verdana" w:hAnsi="Verdana"/>
          <w:sz w:val="20"/>
          <w:szCs w:val="20"/>
        </w:rPr>
        <w:t>"&gt;</w:t>
      </w:r>
    </w:p>
    <w:p w14:paraId="1E469B98" w14:textId="77777777" w:rsidR="00652395" w:rsidRDefault="00652395" w:rsidP="00652395">
      <w:pPr>
        <w:ind w:left="960" w:hanging="480"/>
        <w:jc w:val="left"/>
        <w:rPr>
          <w:rFonts w:ascii="Verdana" w:hAnsi="Verdana"/>
          <w:sz w:val="20"/>
          <w:szCs w:val="20"/>
        </w:rPr>
      </w:pPr>
      <w:r>
        <w:rPr>
          <w:rStyle w:val="b1"/>
          <w:sz w:val="20"/>
          <w:szCs w:val="20"/>
        </w:rPr>
        <w:t>   </w:t>
      </w:r>
      <w:r>
        <w:rPr>
          <w:rStyle w:val="m1"/>
          <w:rFonts w:ascii="Verdana" w:hAnsi="Verdana"/>
          <w:sz w:val="20"/>
          <w:szCs w:val="20"/>
        </w:rPr>
        <w:t>&lt;</w:t>
      </w:r>
      <w:r>
        <w:rPr>
          <w:rStyle w:val="t1"/>
          <w:rFonts w:ascii="Verdana" w:hAnsi="Verdana"/>
          <w:sz w:val="20"/>
          <w:szCs w:val="20"/>
        </w:rPr>
        <w:t>VEHICLEINFO</w:t>
      </w:r>
      <w:r>
        <w:rPr>
          <w:rFonts w:ascii="Verdana" w:hAnsi="Verdana"/>
          <w:sz w:val="20"/>
          <w:szCs w:val="20"/>
        </w:rPr>
        <w:t xml:space="preserve"> </w:t>
      </w:r>
      <w:proofErr w:type="spellStart"/>
      <w:r>
        <w:rPr>
          <w:rStyle w:val="t1"/>
          <w:rFonts w:ascii="Verdana" w:hAnsi="Verdana"/>
          <w:sz w:val="20"/>
          <w:szCs w:val="20"/>
        </w:rPr>
        <w:t>rz</w:t>
      </w:r>
      <w:proofErr w:type="spellEnd"/>
      <w:r>
        <w:rPr>
          <w:rStyle w:val="m1"/>
          <w:rFonts w:ascii="Verdana" w:hAnsi="Verdana"/>
          <w:sz w:val="20"/>
          <w:szCs w:val="20"/>
        </w:rPr>
        <w:t>="</w:t>
      </w:r>
      <w:r>
        <w:rPr>
          <w:rFonts w:ascii="Verdana" w:hAnsi="Verdana"/>
          <w:b/>
          <w:bCs/>
          <w:sz w:val="20"/>
          <w:szCs w:val="20"/>
        </w:rPr>
        <w:t>2AH5487</w:t>
      </w:r>
      <w:r>
        <w:rPr>
          <w:rStyle w:val="m1"/>
          <w:rFonts w:ascii="Verdana" w:hAnsi="Verdana"/>
          <w:sz w:val="20"/>
          <w:szCs w:val="20"/>
        </w:rPr>
        <w:t>"</w:t>
      </w:r>
      <w:r>
        <w:rPr>
          <w:rStyle w:val="t1"/>
          <w:rFonts w:ascii="Verdana" w:hAnsi="Verdana"/>
          <w:sz w:val="20"/>
          <w:szCs w:val="20"/>
        </w:rPr>
        <w:t xml:space="preserve"> type</w:t>
      </w:r>
      <w:r>
        <w:rPr>
          <w:rStyle w:val="m1"/>
          <w:rFonts w:ascii="Verdana" w:hAnsi="Verdana"/>
          <w:sz w:val="20"/>
          <w:szCs w:val="20"/>
        </w:rPr>
        <w:t>="</w:t>
      </w:r>
      <w:r>
        <w:rPr>
          <w:rFonts w:ascii="Verdana" w:hAnsi="Verdana"/>
          <w:b/>
          <w:bCs/>
          <w:sz w:val="20"/>
          <w:szCs w:val="20"/>
        </w:rPr>
        <w:t>2</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driverid</w:t>
      </w:r>
      <w:proofErr w:type="spellEnd"/>
      <w:r>
        <w:rPr>
          <w:rStyle w:val="m1"/>
          <w:rFonts w:ascii="Verdana" w:hAnsi="Verdana"/>
          <w:sz w:val="20"/>
          <w:szCs w:val="20"/>
        </w:rPr>
        <w:t>="</w:t>
      </w:r>
      <w:r>
        <w:rPr>
          <w:rFonts w:ascii="Verdana" w:hAnsi="Verdana"/>
          <w:b/>
          <w:bCs/>
          <w:sz w:val="20"/>
          <w:szCs w:val="20"/>
        </w:rPr>
        <w:t>215487</w:t>
      </w:r>
      <w:r>
        <w:rPr>
          <w:rStyle w:val="m1"/>
          <w:rFonts w:ascii="Verdana" w:hAnsi="Verdana"/>
          <w:sz w:val="20"/>
          <w:szCs w:val="20"/>
        </w:rPr>
        <w:t>"</w:t>
      </w:r>
      <w:r>
        <w:rPr>
          <w:rStyle w:val="t1"/>
          <w:rFonts w:ascii="Verdana" w:hAnsi="Verdana"/>
          <w:sz w:val="20"/>
          <w:szCs w:val="20"/>
        </w:rPr>
        <w:t xml:space="preserve"> driver</w:t>
      </w:r>
      <w:r>
        <w:rPr>
          <w:rStyle w:val="m1"/>
          <w:rFonts w:ascii="Verdana" w:hAnsi="Verdana"/>
          <w:sz w:val="20"/>
          <w:szCs w:val="20"/>
        </w:rPr>
        <w:t>="</w:t>
      </w:r>
      <w:r>
        <w:rPr>
          <w:rFonts w:ascii="Verdana" w:hAnsi="Verdana"/>
          <w:b/>
          <w:bCs/>
          <w:sz w:val="20"/>
          <w:szCs w:val="20"/>
        </w:rPr>
        <w:t xml:space="preserve">Jan </w:t>
      </w:r>
      <w:proofErr w:type="spellStart"/>
      <w:r>
        <w:rPr>
          <w:rFonts w:ascii="Verdana" w:hAnsi="Verdana"/>
          <w:b/>
          <w:bCs/>
          <w:sz w:val="20"/>
          <w:szCs w:val="20"/>
        </w:rPr>
        <w:t>Novak</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company</w:t>
      </w:r>
      <w:proofErr w:type="spellEnd"/>
      <w:r>
        <w:rPr>
          <w:rStyle w:val="m1"/>
          <w:rFonts w:ascii="Verdana" w:hAnsi="Verdana"/>
          <w:sz w:val="20"/>
          <w:szCs w:val="20"/>
        </w:rPr>
        <w:t>="</w:t>
      </w:r>
      <w:proofErr w:type="spellStart"/>
      <w:r>
        <w:rPr>
          <w:rFonts w:ascii="Verdana" w:hAnsi="Verdana"/>
          <w:b/>
          <w:bCs/>
          <w:sz w:val="20"/>
          <w:szCs w:val="20"/>
        </w:rPr>
        <w:t>Firmaxyz</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idvehicleorig</w:t>
      </w:r>
      <w:proofErr w:type="spellEnd"/>
      <w:r>
        <w:rPr>
          <w:rStyle w:val="m1"/>
          <w:rFonts w:ascii="Verdana" w:hAnsi="Verdana"/>
          <w:sz w:val="20"/>
          <w:szCs w:val="20"/>
        </w:rPr>
        <w:t>="</w:t>
      </w:r>
      <w:r>
        <w:rPr>
          <w:rFonts w:ascii="Verdana" w:hAnsi="Verdana"/>
          <w:b/>
          <w:bCs/>
          <w:sz w:val="20"/>
          <w:szCs w:val="20"/>
        </w:rPr>
        <w:t>5658478</w:t>
      </w:r>
      <w:r>
        <w:rPr>
          <w:rStyle w:val="m1"/>
          <w:rFonts w:ascii="Verdana" w:hAnsi="Verdana"/>
          <w:sz w:val="20"/>
          <w:szCs w:val="20"/>
        </w:rPr>
        <w:t>"</w:t>
      </w:r>
      <w:r>
        <w:rPr>
          <w:rStyle w:val="t1"/>
          <w:rFonts w:ascii="Verdana" w:hAnsi="Verdana"/>
          <w:sz w:val="20"/>
          <w:szCs w:val="20"/>
        </w:rPr>
        <w:t xml:space="preserve"> technology</w:t>
      </w:r>
      <w:r>
        <w:rPr>
          <w:rStyle w:val="m1"/>
          <w:rFonts w:ascii="Verdana" w:hAnsi="Verdana"/>
          <w:sz w:val="20"/>
          <w:szCs w:val="20"/>
        </w:rPr>
        <w:t>="</w:t>
      </w:r>
      <w:r>
        <w:rPr>
          <w:rFonts w:ascii="Verdana" w:hAnsi="Verdana"/>
          <w:b/>
          <w:bCs/>
          <w:sz w:val="20"/>
          <w:szCs w:val="20"/>
        </w:rPr>
        <w:t>5</w:t>
      </w:r>
      <w:r>
        <w:rPr>
          <w:rStyle w:val="m1"/>
          <w:rFonts w:ascii="Verdana" w:hAnsi="Verdana"/>
          <w:sz w:val="20"/>
          <w:szCs w:val="20"/>
        </w:rPr>
        <w:t>" /&gt;</w:t>
      </w:r>
      <w:r>
        <w:rPr>
          <w:rFonts w:ascii="Verdana" w:hAnsi="Verdana"/>
          <w:sz w:val="20"/>
          <w:szCs w:val="20"/>
        </w:rPr>
        <w:t xml:space="preserve"> </w:t>
      </w:r>
    </w:p>
    <w:p w14:paraId="15CBCF8B" w14:textId="77777777" w:rsidR="00652395" w:rsidRDefault="00652395" w:rsidP="00652395">
      <w:pPr>
        <w:ind w:left="960" w:hanging="480"/>
        <w:jc w:val="left"/>
        <w:rPr>
          <w:rFonts w:ascii="Verdana" w:hAnsi="Verdana"/>
          <w:sz w:val="20"/>
          <w:szCs w:val="20"/>
        </w:rPr>
      </w:pPr>
      <w:r>
        <w:rPr>
          <w:rStyle w:val="b1"/>
          <w:sz w:val="20"/>
          <w:szCs w:val="20"/>
        </w:rPr>
        <w:t> </w:t>
      </w:r>
      <w:r>
        <w:rPr>
          <w:rFonts w:ascii="Verdana" w:hAnsi="Verdana"/>
          <w:sz w:val="20"/>
          <w:szCs w:val="20"/>
        </w:rPr>
        <w:t xml:space="preserve">   </w:t>
      </w:r>
      <w:r>
        <w:rPr>
          <w:rStyle w:val="m1"/>
          <w:rFonts w:ascii="Verdana" w:hAnsi="Verdana"/>
          <w:sz w:val="20"/>
          <w:szCs w:val="20"/>
        </w:rPr>
        <w:t>&lt;</w:t>
      </w:r>
      <w:r>
        <w:rPr>
          <w:rStyle w:val="t1"/>
          <w:rFonts w:ascii="Verdana" w:hAnsi="Verdana"/>
          <w:sz w:val="20"/>
          <w:szCs w:val="20"/>
        </w:rPr>
        <w:t>POSITIONINFO</w:t>
      </w:r>
      <w:r>
        <w:rPr>
          <w:rFonts w:ascii="Verdana" w:hAnsi="Verdana"/>
          <w:sz w:val="20"/>
          <w:szCs w:val="20"/>
        </w:rPr>
        <w:t xml:space="preserve"> </w:t>
      </w:r>
      <w:proofErr w:type="spellStart"/>
      <w:r>
        <w:rPr>
          <w:rStyle w:val="t1"/>
          <w:rFonts w:ascii="Verdana" w:hAnsi="Verdana"/>
          <w:sz w:val="20"/>
          <w:szCs w:val="20"/>
        </w:rPr>
        <w:t>ignition</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w:t>
      </w:r>
      <w:proofErr w:type="spellStart"/>
      <w:r w:rsidRPr="00C158D0">
        <w:rPr>
          <w:rStyle w:val="t1"/>
          <w:rFonts w:ascii="Verdana" w:hAnsi="Verdana"/>
          <w:sz w:val="20"/>
          <w:szCs w:val="20"/>
        </w:rPr>
        <w:t>longitude</w:t>
      </w:r>
      <w:proofErr w:type="spellEnd"/>
      <w:r w:rsidRPr="00C158D0" w:rsidDel="00C158D0">
        <w:rPr>
          <w:rStyle w:val="t1"/>
          <w:rFonts w:ascii="Verdana" w:hAnsi="Verdana"/>
          <w:sz w:val="20"/>
          <w:szCs w:val="20"/>
        </w:rPr>
        <w:t xml:space="preserve"> </w:t>
      </w:r>
      <w:r>
        <w:rPr>
          <w:rStyle w:val="m1"/>
          <w:rFonts w:ascii="Verdana" w:hAnsi="Verdana"/>
          <w:sz w:val="20"/>
          <w:szCs w:val="20"/>
        </w:rPr>
        <w:t>="</w:t>
      </w:r>
      <w:r>
        <w:rPr>
          <w:rFonts w:ascii="Verdana" w:hAnsi="Verdana"/>
          <w:b/>
          <w:bCs/>
          <w:sz w:val="20"/>
          <w:szCs w:val="20"/>
        </w:rPr>
        <w:t>14.578964</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latitude</w:t>
      </w:r>
      <w:proofErr w:type="spellEnd"/>
      <w:r>
        <w:rPr>
          <w:rStyle w:val="m1"/>
          <w:rFonts w:ascii="Verdana" w:hAnsi="Verdana"/>
          <w:sz w:val="20"/>
          <w:szCs w:val="20"/>
        </w:rPr>
        <w:t>="</w:t>
      </w:r>
      <w:r>
        <w:rPr>
          <w:rFonts w:ascii="Verdana" w:hAnsi="Verdana"/>
          <w:b/>
          <w:bCs/>
          <w:sz w:val="20"/>
          <w:szCs w:val="20"/>
        </w:rPr>
        <w:t>51.100894</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speedgps</w:t>
      </w:r>
      <w:proofErr w:type="spellEnd"/>
      <w:r>
        <w:rPr>
          <w:rStyle w:val="m1"/>
          <w:rFonts w:ascii="Verdana" w:hAnsi="Verdana"/>
          <w:sz w:val="20"/>
          <w:szCs w:val="20"/>
        </w:rPr>
        <w:t>="</w:t>
      </w:r>
      <w:r>
        <w:rPr>
          <w:rFonts w:ascii="Verdana" w:hAnsi="Verdana"/>
          <w:b/>
          <w:bCs/>
          <w:sz w:val="20"/>
          <w:szCs w:val="20"/>
        </w:rPr>
        <w:t>22.3</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speedtach</w:t>
      </w:r>
      <w:proofErr w:type="spellEnd"/>
      <w:r>
        <w:rPr>
          <w:rStyle w:val="m1"/>
          <w:rFonts w:ascii="Verdana" w:hAnsi="Verdana"/>
          <w:sz w:val="20"/>
          <w:szCs w:val="20"/>
        </w:rPr>
        <w:t>="</w:t>
      </w:r>
      <w:r>
        <w:rPr>
          <w:rFonts w:ascii="Verdana" w:hAnsi="Verdana"/>
          <w:b/>
          <w:bCs/>
          <w:sz w:val="20"/>
          <w:szCs w:val="20"/>
        </w:rPr>
        <w:t>23.8</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speedcan</w:t>
      </w:r>
      <w:proofErr w:type="spellEnd"/>
      <w:r>
        <w:rPr>
          <w:rStyle w:val="m1"/>
          <w:rFonts w:ascii="Verdana" w:hAnsi="Verdana"/>
          <w:sz w:val="20"/>
          <w:szCs w:val="20"/>
        </w:rPr>
        <w:t>="</w:t>
      </w:r>
      <w:r>
        <w:rPr>
          <w:rFonts w:ascii="Verdana" w:hAnsi="Verdana"/>
          <w:b/>
          <w:bCs/>
          <w:sz w:val="20"/>
          <w:szCs w:val="20"/>
        </w:rPr>
        <w:t>22.3</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tachogps</w:t>
      </w:r>
      <w:proofErr w:type="spellEnd"/>
      <w:r>
        <w:rPr>
          <w:rStyle w:val="m1"/>
          <w:rFonts w:ascii="Verdana" w:hAnsi="Verdana"/>
          <w:sz w:val="20"/>
          <w:szCs w:val="20"/>
        </w:rPr>
        <w:t>="</w:t>
      </w:r>
      <w:r>
        <w:rPr>
          <w:rFonts w:ascii="Verdana" w:hAnsi="Verdana"/>
          <w:b/>
          <w:bCs/>
          <w:sz w:val="20"/>
          <w:szCs w:val="20"/>
        </w:rPr>
        <w:t>2568.125</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tachotach</w:t>
      </w:r>
      <w:proofErr w:type="spellEnd"/>
      <w:r>
        <w:rPr>
          <w:rStyle w:val="m1"/>
          <w:rFonts w:ascii="Verdana" w:hAnsi="Verdana"/>
          <w:sz w:val="20"/>
          <w:szCs w:val="20"/>
        </w:rPr>
        <w:t>="</w:t>
      </w:r>
      <w:r>
        <w:rPr>
          <w:rFonts w:ascii="Verdana" w:hAnsi="Verdana"/>
          <w:b/>
          <w:bCs/>
          <w:sz w:val="20"/>
          <w:szCs w:val="20"/>
        </w:rPr>
        <w:t>2568.125</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tachocan</w:t>
      </w:r>
      <w:proofErr w:type="spellEnd"/>
      <w:r>
        <w:rPr>
          <w:rStyle w:val="m1"/>
          <w:rFonts w:ascii="Verdana" w:hAnsi="Verdana"/>
          <w:sz w:val="20"/>
          <w:szCs w:val="20"/>
        </w:rPr>
        <w:t>="</w:t>
      </w:r>
      <w:r>
        <w:rPr>
          <w:rFonts w:ascii="Verdana" w:hAnsi="Verdana"/>
          <w:b/>
          <w:bCs/>
          <w:sz w:val="20"/>
          <w:szCs w:val="20"/>
        </w:rPr>
        <w:t>2568.125</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modedrive</w:t>
      </w:r>
      <w:proofErr w:type="spellEnd"/>
      <w:r>
        <w:rPr>
          <w:rStyle w:val="m1"/>
          <w:rFonts w:ascii="Verdana" w:hAnsi="Verdana"/>
          <w:sz w:val="20"/>
          <w:szCs w:val="20"/>
        </w:rPr>
        <w:t>="</w:t>
      </w:r>
      <w:r>
        <w:rPr>
          <w:rFonts w:ascii="Verdana" w:hAnsi="Verdana"/>
          <w:b/>
          <w:bCs/>
          <w:sz w:val="20"/>
          <w:szCs w:val="20"/>
        </w:rPr>
        <w:t>2</w:t>
      </w:r>
      <w:r>
        <w:rPr>
          <w:rStyle w:val="m1"/>
          <w:rFonts w:ascii="Verdana" w:hAnsi="Verdana"/>
          <w:sz w:val="20"/>
          <w:szCs w:val="20"/>
        </w:rPr>
        <w:t>" /&gt;</w:t>
      </w:r>
      <w:r>
        <w:rPr>
          <w:rFonts w:ascii="Verdana" w:hAnsi="Verdana"/>
          <w:sz w:val="20"/>
          <w:szCs w:val="20"/>
        </w:rPr>
        <w:t xml:space="preserve"> </w:t>
      </w:r>
    </w:p>
    <w:p w14:paraId="46E5B940" w14:textId="77777777" w:rsidR="00652395" w:rsidRDefault="00652395" w:rsidP="00652395">
      <w:pPr>
        <w:ind w:left="960" w:hanging="480"/>
        <w:jc w:val="left"/>
        <w:rPr>
          <w:rFonts w:ascii="Verdana" w:hAnsi="Verdana"/>
          <w:sz w:val="20"/>
          <w:szCs w:val="20"/>
        </w:rPr>
      </w:pPr>
      <w:r>
        <w:rPr>
          <w:rStyle w:val="b1"/>
          <w:sz w:val="20"/>
          <w:szCs w:val="20"/>
        </w:rPr>
        <w:t xml:space="preserve">   </w:t>
      </w:r>
      <w:r>
        <w:rPr>
          <w:rStyle w:val="m1"/>
          <w:rFonts w:ascii="Verdana" w:hAnsi="Verdana"/>
          <w:sz w:val="20"/>
          <w:szCs w:val="20"/>
        </w:rPr>
        <w:t>&lt;</w:t>
      </w:r>
      <w:r>
        <w:rPr>
          <w:rStyle w:val="t1"/>
          <w:rFonts w:ascii="Verdana" w:hAnsi="Verdana"/>
          <w:sz w:val="20"/>
          <w:szCs w:val="20"/>
        </w:rPr>
        <w:t>SPREADINGINFO</w:t>
      </w:r>
      <w:r>
        <w:rPr>
          <w:rFonts w:ascii="Verdana" w:hAnsi="Verdana"/>
          <w:sz w:val="20"/>
          <w:szCs w:val="20"/>
        </w:rPr>
        <w:t xml:space="preserve"> </w:t>
      </w:r>
      <w:proofErr w:type="spellStart"/>
      <w:r>
        <w:rPr>
          <w:rStyle w:val="t1"/>
          <w:rFonts w:ascii="Verdana" w:hAnsi="Verdana"/>
          <w:sz w:val="20"/>
          <w:szCs w:val="20"/>
        </w:rPr>
        <w:t>spreadingmode</w:t>
      </w:r>
      <w:proofErr w:type="spellEnd"/>
      <w:r>
        <w:rPr>
          <w:rStyle w:val="m1"/>
          <w:rFonts w:ascii="Verdana" w:hAnsi="Verdana"/>
          <w:sz w:val="20"/>
          <w:szCs w:val="20"/>
        </w:rPr>
        <w:t>="</w:t>
      </w:r>
      <w:r>
        <w:rPr>
          <w:rFonts w:ascii="Verdana" w:hAnsi="Verdana"/>
          <w:b/>
          <w:bCs/>
          <w:sz w:val="20"/>
          <w:szCs w:val="20"/>
        </w:rPr>
        <w:t>3</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plow</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gram</w:t>
      </w:r>
      <w:r>
        <w:rPr>
          <w:rStyle w:val="m1"/>
          <w:rFonts w:ascii="Verdana" w:hAnsi="Verdana"/>
          <w:sz w:val="20"/>
          <w:szCs w:val="20"/>
        </w:rPr>
        <w:t>="</w:t>
      </w:r>
      <w:r>
        <w:rPr>
          <w:rFonts w:ascii="Verdana" w:hAnsi="Verdana"/>
          <w:b/>
          <w:bCs/>
          <w:sz w:val="20"/>
          <w:szCs w:val="20"/>
        </w:rPr>
        <w:t>60</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widthleft</w:t>
      </w:r>
      <w:proofErr w:type="spellEnd"/>
      <w:r>
        <w:rPr>
          <w:rStyle w:val="m1"/>
          <w:rFonts w:ascii="Verdana" w:hAnsi="Verdana"/>
          <w:sz w:val="20"/>
          <w:szCs w:val="20"/>
        </w:rPr>
        <w:t>="</w:t>
      </w:r>
      <w:r>
        <w:rPr>
          <w:rFonts w:ascii="Verdana" w:hAnsi="Verdana"/>
          <w:b/>
          <w:bCs/>
          <w:sz w:val="20"/>
          <w:szCs w:val="20"/>
        </w:rPr>
        <w:t>145.2</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widthright</w:t>
      </w:r>
      <w:proofErr w:type="spellEnd"/>
      <w:r>
        <w:rPr>
          <w:rStyle w:val="m1"/>
          <w:rFonts w:ascii="Verdana" w:hAnsi="Verdana"/>
          <w:sz w:val="20"/>
          <w:szCs w:val="20"/>
        </w:rPr>
        <w:t>="</w:t>
      </w:r>
      <w:r>
        <w:rPr>
          <w:rFonts w:ascii="Verdana" w:hAnsi="Verdana"/>
          <w:b/>
          <w:bCs/>
          <w:sz w:val="20"/>
          <w:szCs w:val="20"/>
        </w:rPr>
        <w:t>125.5</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sumsalt</w:t>
      </w:r>
      <w:proofErr w:type="spellEnd"/>
      <w:r>
        <w:rPr>
          <w:rStyle w:val="m1"/>
          <w:rFonts w:ascii="Verdana" w:hAnsi="Verdana"/>
          <w:sz w:val="20"/>
          <w:szCs w:val="20"/>
        </w:rPr>
        <w:t>="</w:t>
      </w:r>
      <w:r>
        <w:rPr>
          <w:rFonts w:ascii="Verdana" w:hAnsi="Verdana"/>
          <w:b/>
          <w:bCs/>
          <w:sz w:val="20"/>
          <w:szCs w:val="20"/>
        </w:rPr>
        <w:t>0.123</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suminert</w:t>
      </w:r>
      <w:proofErr w:type="spellEnd"/>
      <w:r>
        <w:rPr>
          <w:rStyle w:val="m1"/>
          <w:rFonts w:ascii="Verdana" w:hAnsi="Verdana"/>
          <w:sz w:val="20"/>
          <w:szCs w:val="20"/>
        </w:rPr>
        <w:t>="</w:t>
      </w:r>
      <w:r>
        <w:rPr>
          <w:rFonts w:ascii="Verdana" w:hAnsi="Verdana"/>
          <w:b/>
          <w:bCs/>
          <w:sz w:val="20"/>
          <w:szCs w:val="20"/>
        </w:rPr>
        <w:t>0.132</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sumbrine</w:t>
      </w:r>
      <w:proofErr w:type="spellEnd"/>
      <w:r>
        <w:rPr>
          <w:rStyle w:val="m1"/>
          <w:rFonts w:ascii="Verdana" w:hAnsi="Verdana"/>
          <w:sz w:val="20"/>
          <w:szCs w:val="20"/>
        </w:rPr>
        <w:t>="</w:t>
      </w:r>
      <w:r>
        <w:rPr>
          <w:rFonts w:ascii="Verdana" w:hAnsi="Verdana"/>
          <w:b/>
          <w:bCs/>
          <w:sz w:val="20"/>
          <w:szCs w:val="20"/>
        </w:rPr>
        <w:t>1</w:t>
      </w:r>
      <w:r>
        <w:rPr>
          <w:rStyle w:val="m1"/>
          <w:rFonts w:ascii="Verdana" w:hAnsi="Verdana"/>
          <w:sz w:val="20"/>
          <w:szCs w:val="20"/>
        </w:rPr>
        <w:t>" /&gt;</w:t>
      </w:r>
      <w:r>
        <w:rPr>
          <w:rFonts w:ascii="Verdana" w:hAnsi="Verdana"/>
          <w:sz w:val="20"/>
          <w:szCs w:val="20"/>
        </w:rPr>
        <w:t xml:space="preserve"> </w:t>
      </w:r>
    </w:p>
    <w:p w14:paraId="7600971A" w14:textId="77777777" w:rsidR="00652395" w:rsidRDefault="00652395" w:rsidP="00652395">
      <w:pPr>
        <w:ind w:left="960" w:hanging="480"/>
        <w:jc w:val="left"/>
        <w:rPr>
          <w:rFonts w:ascii="Verdana" w:hAnsi="Verdana"/>
          <w:sz w:val="20"/>
          <w:szCs w:val="20"/>
        </w:rPr>
      </w:pPr>
      <w:r>
        <w:rPr>
          <w:rStyle w:val="b1"/>
          <w:sz w:val="20"/>
          <w:szCs w:val="20"/>
        </w:rPr>
        <w:t> </w:t>
      </w:r>
      <w:r>
        <w:rPr>
          <w:rFonts w:ascii="Verdana" w:hAnsi="Verdana"/>
          <w:sz w:val="20"/>
          <w:szCs w:val="20"/>
        </w:rPr>
        <w:t xml:space="preserve">   </w:t>
      </w:r>
      <w:r>
        <w:rPr>
          <w:rStyle w:val="m1"/>
          <w:rFonts w:ascii="Verdana" w:hAnsi="Verdana"/>
          <w:sz w:val="20"/>
          <w:szCs w:val="20"/>
        </w:rPr>
        <w:t>&lt;</w:t>
      </w:r>
      <w:r>
        <w:rPr>
          <w:rStyle w:val="t1"/>
          <w:rFonts w:ascii="Verdana" w:hAnsi="Verdana"/>
          <w:sz w:val="20"/>
          <w:szCs w:val="20"/>
        </w:rPr>
        <w:t>CUTSINFO</w:t>
      </w:r>
      <w:r>
        <w:rPr>
          <w:rFonts w:ascii="Verdana" w:hAnsi="Verdana"/>
          <w:sz w:val="20"/>
          <w:szCs w:val="20"/>
        </w:rPr>
        <w:t xml:space="preserve"> </w:t>
      </w:r>
      <w:r>
        <w:rPr>
          <w:rStyle w:val="t1"/>
          <w:rFonts w:ascii="Verdana" w:hAnsi="Verdana"/>
          <w:sz w:val="20"/>
          <w:szCs w:val="20"/>
        </w:rPr>
        <w:t>cuts1</w:t>
      </w:r>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cuts2</w:t>
      </w:r>
      <w:r>
        <w:rPr>
          <w:rStyle w:val="m1"/>
          <w:rFonts w:ascii="Verdana" w:hAnsi="Verdana"/>
          <w:sz w:val="20"/>
          <w:szCs w:val="20"/>
        </w:rPr>
        <w:t>="</w:t>
      </w:r>
      <w:proofErr w:type="spellStart"/>
      <w:r>
        <w:rPr>
          <w:rFonts w:ascii="Verdana" w:hAnsi="Verdana"/>
          <w:b/>
          <w:bCs/>
          <w:sz w:val="20"/>
          <w:szCs w:val="20"/>
        </w:rPr>
        <w:t>false</w:t>
      </w:r>
      <w:proofErr w:type="spellEnd"/>
      <w:r>
        <w:rPr>
          <w:rStyle w:val="m1"/>
          <w:rFonts w:ascii="Verdana" w:hAnsi="Verdana"/>
          <w:sz w:val="20"/>
          <w:szCs w:val="20"/>
        </w:rPr>
        <w:t>"</w:t>
      </w:r>
      <w:r>
        <w:rPr>
          <w:rStyle w:val="t1"/>
          <w:rFonts w:ascii="Verdana" w:hAnsi="Verdana"/>
          <w:sz w:val="20"/>
          <w:szCs w:val="20"/>
        </w:rPr>
        <w:t xml:space="preserve"> cuts3</w:t>
      </w:r>
      <w:r>
        <w:rPr>
          <w:rStyle w:val="m1"/>
          <w:rFonts w:ascii="Verdana" w:hAnsi="Verdana"/>
          <w:sz w:val="20"/>
          <w:szCs w:val="20"/>
        </w:rPr>
        <w:t>="</w:t>
      </w:r>
      <w:proofErr w:type="spellStart"/>
      <w:r>
        <w:rPr>
          <w:rFonts w:ascii="Verdana" w:hAnsi="Verdana"/>
          <w:b/>
          <w:bCs/>
          <w:sz w:val="20"/>
          <w:szCs w:val="20"/>
        </w:rPr>
        <w:t>false</w:t>
      </w:r>
      <w:proofErr w:type="spellEnd"/>
      <w:r>
        <w:rPr>
          <w:rStyle w:val="m1"/>
          <w:rFonts w:ascii="Verdana" w:hAnsi="Verdana"/>
          <w:sz w:val="20"/>
          <w:szCs w:val="20"/>
        </w:rPr>
        <w:t>" /&gt;</w:t>
      </w:r>
      <w:r>
        <w:rPr>
          <w:rFonts w:ascii="Verdana" w:hAnsi="Verdana"/>
          <w:sz w:val="20"/>
          <w:szCs w:val="20"/>
        </w:rPr>
        <w:t xml:space="preserve"> </w:t>
      </w:r>
    </w:p>
    <w:p w14:paraId="0FB1ABE5" w14:textId="77777777" w:rsidR="00652395" w:rsidRDefault="00652395" w:rsidP="00652395">
      <w:pPr>
        <w:ind w:left="960" w:hanging="480"/>
        <w:jc w:val="left"/>
        <w:rPr>
          <w:rFonts w:ascii="Verdana" w:hAnsi="Verdana"/>
          <w:sz w:val="20"/>
          <w:szCs w:val="20"/>
        </w:rPr>
      </w:pPr>
      <w:r>
        <w:rPr>
          <w:rStyle w:val="b1"/>
          <w:sz w:val="20"/>
          <w:szCs w:val="20"/>
        </w:rPr>
        <w:t> </w:t>
      </w:r>
      <w:r>
        <w:rPr>
          <w:rFonts w:ascii="Verdana" w:hAnsi="Verdana"/>
          <w:sz w:val="20"/>
          <w:szCs w:val="20"/>
        </w:rPr>
        <w:t xml:space="preserve">   </w:t>
      </w:r>
      <w:r>
        <w:rPr>
          <w:rStyle w:val="m1"/>
          <w:rFonts w:ascii="Verdana" w:hAnsi="Verdana"/>
          <w:sz w:val="20"/>
          <w:szCs w:val="20"/>
        </w:rPr>
        <w:t>&lt;</w:t>
      </w:r>
      <w:r>
        <w:rPr>
          <w:rStyle w:val="t1"/>
          <w:rFonts w:ascii="Verdana" w:hAnsi="Verdana"/>
          <w:sz w:val="20"/>
          <w:szCs w:val="20"/>
        </w:rPr>
        <w:t>SWEEPSINFO</w:t>
      </w:r>
      <w:r>
        <w:rPr>
          <w:rFonts w:ascii="Verdana" w:hAnsi="Verdana"/>
          <w:sz w:val="20"/>
          <w:szCs w:val="20"/>
        </w:rPr>
        <w:t xml:space="preserve"> </w:t>
      </w:r>
      <w:proofErr w:type="spellStart"/>
      <w:r>
        <w:rPr>
          <w:rStyle w:val="t1"/>
          <w:rFonts w:ascii="Verdana" w:hAnsi="Verdana"/>
          <w:sz w:val="20"/>
          <w:szCs w:val="20"/>
        </w:rPr>
        <w:t>centralbroom</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leftbroom</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rightbroom</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turbine</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runningshaft</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 /&gt;</w:t>
      </w:r>
      <w:r>
        <w:rPr>
          <w:rFonts w:ascii="Verdana" w:hAnsi="Verdana"/>
          <w:sz w:val="20"/>
          <w:szCs w:val="20"/>
        </w:rPr>
        <w:t xml:space="preserve"> </w:t>
      </w:r>
    </w:p>
    <w:p w14:paraId="2E1C35F3" w14:textId="77777777" w:rsidR="00652395" w:rsidRDefault="00652395" w:rsidP="00652395">
      <w:pPr>
        <w:ind w:left="960" w:hanging="480"/>
        <w:jc w:val="left"/>
        <w:rPr>
          <w:rFonts w:ascii="Verdana" w:hAnsi="Verdana"/>
          <w:sz w:val="20"/>
          <w:szCs w:val="20"/>
        </w:rPr>
      </w:pPr>
      <w:r>
        <w:rPr>
          <w:rStyle w:val="b1"/>
          <w:sz w:val="20"/>
          <w:szCs w:val="20"/>
        </w:rPr>
        <w:t> </w:t>
      </w:r>
      <w:r>
        <w:rPr>
          <w:rFonts w:ascii="Verdana" w:hAnsi="Verdana"/>
          <w:sz w:val="20"/>
          <w:szCs w:val="20"/>
        </w:rPr>
        <w:t xml:space="preserve">   </w:t>
      </w:r>
      <w:r>
        <w:rPr>
          <w:rStyle w:val="m1"/>
          <w:rFonts w:ascii="Verdana" w:hAnsi="Verdana"/>
          <w:sz w:val="20"/>
          <w:szCs w:val="20"/>
        </w:rPr>
        <w:t>&lt;</w:t>
      </w:r>
      <w:r>
        <w:rPr>
          <w:rStyle w:val="t1"/>
          <w:rFonts w:ascii="Verdana" w:hAnsi="Verdana"/>
          <w:sz w:val="20"/>
          <w:szCs w:val="20"/>
        </w:rPr>
        <w:t>SPRINKLERSINFO</w:t>
      </w:r>
      <w:r>
        <w:rPr>
          <w:rFonts w:ascii="Verdana" w:hAnsi="Verdana"/>
          <w:sz w:val="20"/>
          <w:szCs w:val="20"/>
        </w:rPr>
        <w:t xml:space="preserve"> </w:t>
      </w:r>
      <w:proofErr w:type="spellStart"/>
      <w:r>
        <w:rPr>
          <w:rStyle w:val="t1"/>
          <w:rFonts w:ascii="Verdana" w:hAnsi="Verdana"/>
          <w:sz w:val="20"/>
          <w:szCs w:val="20"/>
        </w:rPr>
        <w:t>leftflushing</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rightflushing</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centralflushing</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misting</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pump</w:t>
      </w:r>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 /&gt;</w:t>
      </w:r>
      <w:r>
        <w:rPr>
          <w:rFonts w:ascii="Verdana" w:hAnsi="Verdana"/>
          <w:sz w:val="20"/>
          <w:szCs w:val="20"/>
        </w:rPr>
        <w:t xml:space="preserve"> </w:t>
      </w:r>
    </w:p>
    <w:p w14:paraId="0B4E893E" w14:textId="77777777" w:rsidR="00652395" w:rsidRDefault="00652395" w:rsidP="00652395">
      <w:pPr>
        <w:ind w:left="960" w:hanging="480"/>
        <w:jc w:val="left"/>
        <w:rPr>
          <w:rFonts w:ascii="Verdana" w:hAnsi="Verdana"/>
          <w:sz w:val="20"/>
          <w:szCs w:val="20"/>
        </w:rPr>
      </w:pPr>
      <w:r>
        <w:rPr>
          <w:rStyle w:val="b1"/>
          <w:sz w:val="20"/>
          <w:szCs w:val="20"/>
        </w:rPr>
        <w:t> </w:t>
      </w:r>
      <w:r>
        <w:rPr>
          <w:rFonts w:ascii="Verdana" w:hAnsi="Verdana"/>
          <w:sz w:val="20"/>
          <w:szCs w:val="20"/>
        </w:rPr>
        <w:t xml:space="preserve">   </w:t>
      </w:r>
      <w:r>
        <w:rPr>
          <w:rStyle w:val="m1"/>
          <w:rFonts w:ascii="Verdana" w:hAnsi="Verdana"/>
          <w:sz w:val="20"/>
          <w:szCs w:val="20"/>
        </w:rPr>
        <w:t>&lt;</w:t>
      </w:r>
      <w:r>
        <w:rPr>
          <w:rStyle w:val="t1"/>
          <w:rFonts w:ascii="Verdana" w:hAnsi="Verdana"/>
          <w:sz w:val="20"/>
          <w:szCs w:val="20"/>
        </w:rPr>
        <w:t>LIGHTTRAILER</w:t>
      </w:r>
      <w:r>
        <w:rPr>
          <w:rFonts w:ascii="Verdana" w:hAnsi="Verdana"/>
          <w:sz w:val="20"/>
          <w:szCs w:val="20"/>
        </w:rPr>
        <w:t xml:space="preserve"> </w:t>
      </w:r>
      <w:proofErr w:type="spellStart"/>
      <w:r>
        <w:rPr>
          <w:rStyle w:val="t1"/>
          <w:rFonts w:ascii="Verdana" w:hAnsi="Verdana"/>
          <w:sz w:val="20"/>
          <w:szCs w:val="20"/>
        </w:rPr>
        <w:t>lighton</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modearrow</w:t>
      </w:r>
      <w:proofErr w:type="spellEnd"/>
      <w:r>
        <w:rPr>
          <w:rStyle w:val="m1"/>
          <w:rFonts w:ascii="Verdana" w:hAnsi="Verdana"/>
          <w:sz w:val="20"/>
          <w:szCs w:val="20"/>
        </w:rPr>
        <w:t>="</w:t>
      </w:r>
      <w:r>
        <w:rPr>
          <w:rFonts w:ascii="Verdana" w:hAnsi="Verdana"/>
          <w:b/>
          <w:bCs/>
          <w:sz w:val="20"/>
          <w:szCs w:val="20"/>
        </w:rPr>
        <w:t>1</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akuvoltage</w:t>
      </w:r>
      <w:proofErr w:type="spellEnd"/>
      <w:r>
        <w:rPr>
          <w:rStyle w:val="m1"/>
          <w:rFonts w:ascii="Verdana" w:hAnsi="Verdana"/>
          <w:sz w:val="20"/>
          <w:szCs w:val="20"/>
        </w:rPr>
        <w:t>="</w:t>
      </w:r>
      <w:r>
        <w:rPr>
          <w:rFonts w:ascii="Verdana" w:hAnsi="Verdana"/>
          <w:b/>
          <w:bCs/>
          <w:sz w:val="20"/>
          <w:szCs w:val="20"/>
        </w:rPr>
        <w:t>25.6</w:t>
      </w:r>
      <w:r>
        <w:rPr>
          <w:rStyle w:val="m1"/>
          <w:rFonts w:ascii="Verdana" w:hAnsi="Verdana"/>
          <w:sz w:val="20"/>
          <w:szCs w:val="20"/>
        </w:rPr>
        <w:t>"</w:t>
      </w:r>
      <w:r>
        <w:rPr>
          <w:rStyle w:val="t1"/>
          <w:rFonts w:ascii="Verdana" w:hAnsi="Verdana"/>
          <w:sz w:val="20"/>
          <w:szCs w:val="20"/>
        </w:rPr>
        <w:t xml:space="preserve"> </w:t>
      </w:r>
      <w:proofErr w:type="spellStart"/>
      <w:r w:rsidRPr="00522FD8">
        <w:rPr>
          <w:rStyle w:val="t1"/>
          <w:rFonts w:ascii="Verdana" w:hAnsi="Verdana"/>
          <w:sz w:val="20"/>
          <w:szCs w:val="20"/>
        </w:rPr>
        <w:t>rampup</w:t>
      </w:r>
      <w:proofErr w:type="spellEnd"/>
      <w:r w:rsidRPr="00522FD8">
        <w:rPr>
          <w:rStyle w:val="m1"/>
          <w:rFonts w:ascii="Verdana" w:hAnsi="Verdana"/>
          <w:sz w:val="20"/>
          <w:szCs w:val="20"/>
        </w:rPr>
        <w:t>="</w:t>
      </w:r>
      <w:proofErr w:type="spellStart"/>
      <w:r w:rsidRPr="00522FD8">
        <w:rPr>
          <w:rFonts w:ascii="Verdana" w:hAnsi="Verdana"/>
          <w:b/>
          <w:bCs/>
          <w:sz w:val="20"/>
          <w:szCs w:val="20"/>
        </w:rPr>
        <w:t>true</w:t>
      </w:r>
      <w:proofErr w:type="spellEnd"/>
      <w:r w:rsidRPr="00EC2656">
        <w:rPr>
          <w:rStyle w:val="m1"/>
          <w:rFonts w:ascii="Verdana" w:hAnsi="Verdana"/>
          <w:sz w:val="20"/>
          <w:szCs w:val="20"/>
        </w:rPr>
        <w:t xml:space="preserve">" </w:t>
      </w:r>
      <w:proofErr w:type="spellStart"/>
      <w:r w:rsidRPr="00A71571">
        <w:rPr>
          <w:rStyle w:val="t1"/>
        </w:rPr>
        <w:t>crash</w:t>
      </w:r>
      <w:proofErr w:type="spellEnd"/>
      <w:r w:rsidRPr="00522FD8">
        <w:rPr>
          <w:rStyle w:val="m1"/>
          <w:rFonts w:ascii="Verdana" w:hAnsi="Verdana"/>
          <w:sz w:val="20"/>
          <w:szCs w:val="20"/>
        </w:rPr>
        <w:t>="</w:t>
      </w:r>
      <w:proofErr w:type="spellStart"/>
      <w:r w:rsidRPr="00A71571">
        <w:rPr>
          <w:rStyle w:val="m1"/>
          <w:rFonts w:ascii="Verdana" w:hAnsi="Verdana"/>
          <w:b/>
          <w:color w:val="auto"/>
          <w:sz w:val="20"/>
          <w:szCs w:val="20"/>
        </w:rPr>
        <w:t>false</w:t>
      </w:r>
      <w:proofErr w:type="spellEnd"/>
      <w:r w:rsidRPr="00522FD8">
        <w:rPr>
          <w:rStyle w:val="m1"/>
          <w:rFonts w:ascii="Verdana" w:hAnsi="Verdana"/>
          <w:sz w:val="20"/>
          <w:szCs w:val="20"/>
        </w:rPr>
        <w:t>" /&gt;</w:t>
      </w:r>
      <w:r>
        <w:rPr>
          <w:rFonts w:ascii="Verdana" w:hAnsi="Verdana"/>
          <w:sz w:val="20"/>
          <w:szCs w:val="20"/>
        </w:rPr>
        <w:t xml:space="preserve"> </w:t>
      </w:r>
    </w:p>
    <w:p w14:paraId="5EF3BA75" w14:textId="77777777" w:rsidR="00652395" w:rsidRDefault="00652395" w:rsidP="00652395">
      <w:pPr>
        <w:ind w:left="960" w:hanging="480"/>
        <w:jc w:val="left"/>
        <w:rPr>
          <w:rFonts w:ascii="Verdana" w:hAnsi="Verdana"/>
          <w:sz w:val="20"/>
          <w:szCs w:val="20"/>
        </w:rPr>
      </w:pPr>
      <w:r>
        <w:rPr>
          <w:rStyle w:val="b1"/>
          <w:sz w:val="20"/>
          <w:szCs w:val="20"/>
        </w:rPr>
        <w:t> </w:t>
      </w:r>
      <w:r>
        <w:rPr>
          <w:rFonts w:ascii="Verdana" w:hAnsi="Verdana"/>
          <w:sz w:val="20"/>
          <w:szCs w:val="20"/>
        </w:rPr>
        <w:t xml:space="preserve">   </w:t>
      </w:r>
      <w:r>
        <w:rPr>
          <w:rStyle w:val="m1"/>
          <w:rFonts w:ascii="Verdana" w:hAnsi="Verdana"/>
          <w:sz w:val="20"/>
          <w:szCs w:val="20"/>
        </w:rPr>
        <w:t>&lt;</w:t>
      </w:r>
      <w:r>
        <w:rPr>
          <w:rStyle w:val="t1"/>
          <w:rFonts w:ascii="Verdana" w:hAnsi="Verdana"/>
          <w:sz w:val="20"/>
          <w:szCs w:val="20"/>
        </w:rPr>
        <w:t>TEMPERATURE</w:t>
      </w:r>
      <w:r>
        <w:rPr>
          <w:rFonts w:ascii="Verdana" w:hAnsi="Verdana"/>
          <w:sz w:val="20"/>
          <w:szCs w:val="20"/>
        </w:rPr>
        <w:t xml:space="preserve"> </w:t>
      </w:r>
      <w:proofErr w:type="spellStart"/>
      <w:r>
        <w:rPr>
          <w:rStyle w:val="t1"/>
          <w:rFonts w:ascii="Verdana" w:hAnsi="Verdana"/>
          <w:sz w:val="20"/>
          <w:szCs w:val="20"/>
        </w:rPr>
        <w:t>tempair</w:t>
      </w:r>
      <w:proofErr w:type="spellEnd"/>
      <w:r>
        <w:rPr>
          <w:rStyle w:val="m1"/>
          <w:rFonts w:ascii="Verdana" w:hAnsi="Verdana"/>
          <w:sz w:val="20"/>
          <w:szCs w:val="20"/>
        </w:rPr>
        <w:t>="</w:t>
      </w:r>
      <w:r>
        <w:rPr>
          <w:rFonts w:ascii="Verdana" w:hAnsi="Verdana"/>
          <w:b/>
          <w:bCs/>
          <w:sz w:val="20"/>
          <w:szCs w:val="20"/>
        </w:rPr>
        <w:t>22.3</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temproad</w:t>
      </w:r>
      <w:proofErr w:type="spellEnd"/>
      <w:r>
        <w:rPr>
          <w:rStyle w:val="m1"/>
          <w:rFonts w:ascii="Verdana" w:hAnsi="Verdana"/>
          <w:sz w:val="20"/>
          <w:szCs w:val="20"/>
        </w:rPr>
        <w:t>="</w:t>
      </w:r>
      <w:r>
        <w:rPr>
          <w:rFonts w:ascii="Verdana" w:hAnsi="Verdana"/>
          <w:b/>
          <w:bCs/>
          <w:sz w:val="20"/>
          <w:szCs w:val="20"/>
        </w:rPr>
        <w:t>20.2</w:t>
      </w:r>
      <w:r>
        <w:rPr>
          <w:rStyle w:val="m1"/>
          <w:rFonts w:ascii="Verdana" w:hAnsi="Verdana"/>
          <w:sz w:val="20"/>
          <w:szCs w:val="20"/>
        </w:rPr>
        <w:t>" /&gt;</w:t>
      </w:r>
      <w:r>
        <w:rPr>
          <w:rFonts w:ascii="Verdana" w:hAnsi="Verdana"/>
          <w:sz w:val="20"/>
          <w:szCs w:val="20"/>
        </w:rPr>
        <w:t xml:space="preserve"> </w:t>
      </w:r>
    </w:p>
    <w:p w14:paraId="4744F76A" w14:textId="77777777" w:rsidR="00652395" w:rsidRDefault="00652395" w:rsidP="00652395">
      <w:pPr>
        <w:ind w:left="960" w:hanging="480"/>
        <w:jc w:val="left"/>
        <w:rPr>
          <w:rFonts w:ascii="Verdana" w:hAnsi="Verdana"/>
          <w:sz w:val="20"/>
          <w:szCs w:val="20"/>
        </w:rPr>
      </w:pPr>
      <w:r>
        <w:rPr>
          <w:rStyle w:val="b1"/>
          <w:sz w:val="20"/>
          <w:szCs w:val="20"/>
        </w:rPr>
        <w:t> </w:t>
      </w:r>
      <w:r>
        <w:rPr>
          <w:rFonts w:ascii="Verdana" w:hAnsi="Verdana"/>
          <w:sz w:val="20"/>
          <w:szCs w:val="20"/>
        </w:rPr>
        <w:t xml:space="preserve">   </w:t>
      </w:r>
      <w:r>
        <w:rPr>
          <w:rStyle w:val="m1"/>
          <w:rFonts w:ascii="Verdana" w:hAnsi="Verdana"/>
          <w:sz w:val="20"/>
          <w:szCs w:val="20"/>
        </w:rPr>
        <w:t>&lt;</w:t>
      </w:r>
      <w:r>
        <w:rPr>
          <w:rStyle w:val="t1"/>
          <w:rFonts w:ascii="Verdana" w:hAnsi="Verdana"/>
          <w:sz w:val="20"/>
          <w:szCs w:val="20"/>
        </w:rPr>
        <w:t>EXTENDEDINFO</w:t>
      </w:r>
      <w:r>
        <w:rPr>
          <w:rFonts w:ascii="Verdana" w:hAnsi="Verdana"/>
          <w:sz w:val="20"/>
          <w:szCs w:val="20"/>
        </w:rPr>
        <w:t xml:space="preserve"> </w:t>
      </w:r>
      <w:proofErr w:type="spellStart"/>
      <w:r>
        <w:rPr>
          <w:rStyle w:val="t1"/>
          <w:rFonts w:ascii="Verdana" w:hAnsi="Verdana"/>
          <w:sz w:val="20"/>
          <w:szCs w:val="20"/>
        </w:rPr>
        <w:t>revs</w:t>
      </w:r>
      <w:proofErr w:type="spellEnd"/>
      <w:r>
        <w:rPr>
          <w:rStyle w:val="m1"/>
          <w:rFonts w:ascii="Verdana" w:hAnsi="Verdana"/>
          <w:sz w:val="20"/>
          <w:szCs w:val="20"/>
        </w:rPr>
        <w:t>="</w:t>
      </w:r>
      <w:r>
        <w:rPr>
          <w:rFonts w:ascii="Verdana" w:hAnsi="Verdana"/>
          <w:b/>
          <w:bCs/>
          <w:sz w:val="20"/>
          <w:szCs w:val="20"/>
        </w:rPr>
        <w:t>22</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revsextension</w:t>
      </w:r>
      <w:proofErr w:type="spellEnd"/>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fuel</w:t>
      </w:r>
      <w:proofErr w:type="spellEnd"/>
      <w:r>
        <w:rPr>
          <w:rStyle w:val="m1"/>
          <w:rFonts w:ascii="Verdana" w:hAnsi="Verdana"/>
          <w:sz w:val="20"/>
          <w:szCs w:val="20"/>
        </w:rPr>
        <w:t>="</w:t>
      </w:r>
      <w:r>
        <w:rPr>
          <w:rFonts w:ascii="Verdana" w:hAnsi="Verdana"/>
          <w:b/>
          <w:bCs/>
          <w:sz w:val="20"/>
          <w:szCs w:val="20"/>
        </w:rPr>
        <w:t>0.223</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levelPHM</w:t>
      </w:r>
      <w:proofErr w:type="spellEnd"/>
      <w:r>
        <w:rPr>
          <w:rStyle w:val="m1"/>
          <w:rFonts w:ascii="Verdana" w:hAnsi="Verdana"/>
          <w:sz w:val="20"/>
          <w:szCs w:val="20"/>
        </w:rPr>
        <w:t>="</w:t>
      </w:r>
      <w:r>
        <w:rPr>
          <w:rFonts w:ascii="Verdana" w:hAnsi="Verdana"/>
          <w:b/>
          <w:bCs/>
          <w:sz w:val="20"/>
          <w:szCs w:val="20"/>
        </w:rPr>
        <w:t>48</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powervoltage</w:t>
      </w:r>
      <w:proofErr w:type="spellEnd"/>
      <w:r>
        <w:rPr>
          <w:rStyle w:val="m1"/>
          <w:rFonts w:ascii="Verdana" w:hAnsi="Verdana"/>
          <w:sz w:val="20"/>
          <w:szCs w:val="20"/>
        </w:rPr>
        <w:t>="</w:t>
      </w:r>
      <w:r>
        <w:rPr>
          <w:rFonts w:ascii="Verdana" w:hAnsi="Verdana"/>
          <w:b/>
          <w:bCs/>
          <w:sz w:val="20"/>
          <w:szCs w:val="20"/>
        </w:rPr>
        <w:t>25.6</w:t>
      </w:r>
      <w:r>
        <w:rPr>
          <w:rStyle w:val="m1"/>
          <w:rFonts w:ascii="Verdana" w:hAnsi="Verdana"/>
          <w:sz w:val="20"/>
          <w:szCs w:val="20"/>
        </w:rPr>
        <w:t>"</w:t>
      </w:r>
      <w:r>
        <w:rPr>
          <w:rStyle w:val="t1"/>
          <w:rFonts w:ascii="Verdana" w:hAnsi="Verdana"/>
          <w:sz w:val="20"/>
          <w:szCs w:val="20"/>
        </w:rPr>
        <w:t xml:space="preserve"> </w:t>
      </w:r>
      <w:proofErr w:type="spellStart"/>
      <w:r>
        <w:rPr>
          <w:rStyle w:val="t1"/>
          <w:rFonts w:ascii="Verdana" w:hAnsi="Verdana"/>
          <w:sz w:val="20"/>
          <w:szCs w:val="20"/>
        </w:rPr>
        <w:t>lighthouse</w:t>
      </w:r>
      <w:proofErr w:type="spellEnd"/>
      <w:r>
        <w:rPr>
          <w:rStyle w:val="m1"/>
          <w:rFonts w:ascii="Verdana" w:hAnsi="Verdana"/>
          <w:sz w:val="20"/>
          <w:szCs w:val="20"/>
        </w:rPr>
        <w:t>="</w:t>
      </w:r>
      <w:proofErr w:type="spellStart"/>
      <w:r>
        <w:rPr>
          <w:rFonts w:ascii="Verdana" w:hAnsi="Verdana"/>
          <w:b/>
          <w:bCs/>
          <w:sz w:val="20"/>
          <w:szCs w:val="20"/>
        </w:rPr>
        <w:t>true</w:t>
      </w:r>
      <w:proofErr w:type="spellEnd"/>
      <w:r>
        <w:rPr>
          <w:rStyle w:val="m1"/>
          <w:rFonts w:ascii="Verdana" w:hAnsi="Verdana"/>
          <w:sz w:val="20"/>
          <w:szCs w:val="20"/>
        </w:rPr>
        <w:t>" /&gt;</w:t>
      </w:r>
      <w:r>
        <w:rPr>
          <w:rFonts w:ascii="Verdana" w:hAnsi="Verdana"/>
          <w:sz w:val="20"/>
          <w:szCs w:val="20"/>
        </w:rPr>
        <w:t xml:space="preserve"> </w:t>
      </w:r>
    </w:p>
    <w:p w14:paraId="3BD48057" w14:textId="77777777" w:rsidR="00652395" w:rsidRDefault="00652395" w:rsidP="00652395">
      <w:pPr>
        <w:jc w:val="left"/>
        <w:rPr>
          <w:rFonts w:ascii="Verdana" w:hAnsi="Verdana"/>
          <w:sz w:val="20"/>
          <w:szCs w:val="20"/>
        </w:rPr>
      </w:pPr>
      <w:r>
        <w:rPr>
          <w:rStyle w:val="m1"/>
          <w:rFonts w:ascii="Verdana" w:hAnsi="Verdana"/>
          <w:sz w:val="20"/>
          <w:szCs w:val="20"/>
        </w:rPr>
        <w:t>     &lt;/</w:t>
      </w:r>
      <w:r>
        <w:rPr>
          <w:rStyle w:val="t1"/>
          <w:rFonts w:ascii="Verdana" w:hAnsi="Verdana"/>
          <w:sz w:val="20"/>
          <w:szCs w:val="20"/>
        </w:rPr>
        <w:t>GPSRECORD</w:t>
      </w:r>
      <w:r>
        <w:rPr>
          <w:rStyle w:val="m1"/>
          <w:rFonts w:ascii="Verdana" w:hAnsi="Verdana"/>
          <w:sz w:val="20"/>
          <w:szCs w:val="20"/>
        </w:rPr>
        <w:t>&gt;</w:t>
      </w:r>
    </w:p>
    <w:p w14:paraId="624C537C" w14:textId="77777777" w:rsidR="00652395" w:rsidRDefault="00652395" w:rsidP="00652395">
      <w:pPr>
        <w:ind w:hanging="240"/>
        <w:jc w:val="left"/>
        <w:rPr>
          <w:rFonts w:ascii="Verdana" w:hAnsi="Verdana"/>
          <w:sz w:val="20"/>
          <w:szCs w:val="20"/>
        </w:rPr>
      </w:pPr>
      <w:r>
        <w:rPr>
          <w:rStyle w:val="b1"/>
          <w:sz w:val="20"/>
          <w:szCs w:val="20"/>
        </w:rPr>
        <w:t> </w:t>
      </w:r>
      <w:r>
        <w:rPr>
          <w:rFonts w:ascii="Verdana" w:hAnsi="Verdana"/>
          <w:sz w:val="20"/>
          <w:szCs w:val="20"/>
        </w:rPr>
        <w:t xml:space="preserve"> </w:t>
      </w:r>
      <w:r>
        <w:rPr>
          <w:rStyle w:val="m1"/>
          <w:rFonts w:ascii="Verdana" w:hAnsi="Verdana"/>
          <w:sz w:val="20"/>
          <w:szCs w:val="20"/>
        </w:rPr>
        <w:t>&lt;/</w:t>
      </w:r>
      <w:r>
        <w:rPr>
          <w:rStyle w:val="t1"/>
          <w:rFonts w:ascii="Verdana" w:hAnsi="Verdana"/>
          <w:sz w:val="20"/>
          <w:szCs w:val="20"/>
        </w:rPr>
        <w:t>GPSDATA</w:t>
      </w:r>
      <w:r>
        <w:rPr>
          <w:rStyle w:val="m1"/>
          <w:rFonts w:ascii="Verdana" w:hAnsi="Verdana"/>
          <w:sz w:val="20"/>
          <w:szCs w:val="20"/>
        </w:rPr>
        <w:t>&gt;</w:t>
      </w:r>
    </w:p>
    <w:p w14:paraId="252B99A2" w14:textId="09709CC3" w:rsidR="00652395" w:rsidRDefault="00652395" w:rsidP="00652395">
      <w:pPr>
        <w:pStyle w:val="Nadpis1"/>
        <w:pageBreakBefore w:val="0"/>
        <w:spacing w:before="240" w:after="0" w:line="259" w:lineRule="auto"/>
        <w:contextualSpacing w:val="0"/>
      </w:pPr>
      <w:r>
        <w:t xml:space="preserve">Požadavky na dodavatele </w:t>
      </w:r>
      <w:r w:rsidR="004E5C26">
        <w:rPr>
          <w:lang w:val="cs-CZ"/>
        </w:rPr>
        <w:t>ÚDRŽBY</w:t>
      </w:r>
    </w:p>
    <w:p w14:paraId="14B1B0AC" w14:textId="46F0D73F" w:rsidR="00652395" w:rsidRPr="007808B4" w:rsidRDefault="00652395" w:rsidP="00652395">
      <w:r>
        <w:t>D</w:t>
      </w:r>
      <w:r w:rsidRPr="007808B4">
        <w:t xml:space="preserve">odavatelé údržby </w:t>
      </w:r>
      <w:r>
        <w:t>jsou povinni poskytovat dat do systému ISUD. Jejich vymezení je dáno níže uvedenou kapitolou.</w:t>
      </w:r>
    </w:p>
    <w:p w14:paraId="7FD381A2" w14:textId="77777777" w:rsidR="00652395" w:rsidRDefault="00652395" w:rsidP="00652395">
      <w:pPr>
        <w:pStyle w:val="Nadpis2"/>
        <w:spacing w:before="40" w:after="0" w:line="259" w:lineRule="auto"/>
      </w:pPr>
      <w:r>
        <w:t>Typy vozidel a požadovaná data</w:t>
      </w:r>
    </w:p>
    <w:p w14:paraId="70212B2B" w14:textId="72900CBE" w:rsidR="00652395" w:rsidRPr="0018749B" w:rsidRDefault="00652395" w:rsidP="00652395">
      <w:r>
        <w:t>Popis vozidel provádějící</w:t>
      </w:r>
      <w:r w:rsidR="00573D98">
        <w:t>ch</w:t>
      </w:r>
      <w:r>
        <w:t xml:space="preserve"> určité </w:t>
      </w:r>
      <w:r w:rsidR="00573D98">
        <w:t>činnosti</w:t>
      </w:r>
      <w:r>
        <w:t xml:space="preserve">, které </w:t>
      </w:r>
      <w:r w:rsidR="00573D98">
        <w:t xml:space="preserve">zasílají </w:t>
      </w:r>
      <w:r>
        <w:t xml:space="preserve">popsaná data v požadovaném rozsahu. Kdy a jaká data jsou poskytována, je dáno kapitolou </w:t>
      </w:r>
      <w:r>
        <w:fldChar w:fldCharType="begin"/>
      </w:r>
      <w:r>
        <w:instrText xml:space="preserve"> REF _Ref389121250 \r \h </w:instrText>
      </w:r>
      <w:r>
        <w:fldChar w:fldCharType="separate"/>
      </w:r>
      <w:r w:rsidR="00A01943">
        <w:t>4</w:t>
      </w:r>
      <w:r>
        <w:fldChar w:fldCharType="end"/>
      </w:r>
      <w:r>
        <w:t xml:space="preserve"> a doplněno tímto popisem.</w:t>
      </w:r>
    </w:p>
    <w:p w14:paraId="4382129F" w14:textId="77777777" w:rsidR="00652395" w:rsidRPr="0018749B" w:rsidRDefault="00652395" w:rsidP="004E5C26">
      <w:pPr>
        <w:pStyle w:val="Nadpis4"/>
      </w:pPr>
      <w:r w:rsidRPr="00D84293">
        <w:lastRenderedPageBreak/>
        <w:t>Vozíky</w:t>
      </w:r>
    </w:p>
    <w:p w14:paraId="70113D4B" w14:textId="12C3A4F4" w:rsidR="00652395" w:rsidRDefault="00652395" w:rsidP="00652395">
      <w:pPr>
        <w:pStyle w:val="Odstavecseseznamem"/>
        <w:numPr>
          <w:ilvl w:val="0"/>
          <w:numId w:val="10"/>
        </w:numPr>
        <w:spacing w:line="259" w:lineRule="auto"/>
      </w:pPr>
      <w:r w:rsidRPr="00D84293">
        <w:t xml:space="preserve">všechny </w:t>
      </w:r>
      <w:r w:rsidR="00573D98">
        <w:t xml:space="preserve">používané </w:t>
      </w:r>
      <w:r w:rsidRPr="00D84293">
        <w:t>vozíky</w:t>
      </w:r>
      <w:r>
        <w:t xml:space="preserve">, </w:t>
      </w:r>
    </w:p>
    <w:p w14:paraId="606956C9" w14:textId="77777777" w:rsidR="00652395" w:rsidRDefault="00652395" w:rsidP="00652395">
      <w:pPr>
        <w:pStyle w:val="Odstavecseseznamem"/>
        <w:numPr>
          <w:ilvl w:val="0"/>
          <w:numId w:val="10"/>
        </w:numPr>
        <w:spacing w:line="259" w:lineRule="auto"/>
      </w:pPr>
      <w:r>
        <w:t>poskytují povinně sledované parametry</w:t>
      </w:r>
      <w:r w:rsidRPr="008A4B27">
        <w:t xml:space="preserve"> u všech vozidel a strojů </w:t>
      </w:r>
      <w:r>
        <w:t>a data specifická pro vozíky.</w:t>
      </w:r>
    </w:p>
    <w:p w14:paraId="443356A1" w14:textId="77777777" w:rsidR="00652395" w:rsidRDefault="00652395" w:rsidP="004E5C26">
      <w:pPr>
        <w:pStyle w:val="Nadpis4"/>
      </w:pPr>
      <w:r w:rsidRPr="0018749B">
        <w:t>Komunální vozidla</w:t>
      </w:r>
    </w:p>
    <w:p w14:paraId="008F30C4" w14:textId="3AB55547" w:rsidR="00652395" w:rsidRDefault="00652395" w:rsidP="00652395">
      <w:pPr>
        <w:pStyle w:val="Odstavecseseznamem"/>
        <w:numPr>
          <w:ilvl w:val="0"/>
          <w:numId w:val="11"/>
        </w:numPr>
        <w:spacing w:line="259" w:lineRule="auto"/>
      </w:pPr>
      <w:r>
        <w:t>provádějící svoz odpadu</w:t>
      </w:r>
      <w:r w:rsidR="00573D98">
        <w:t>,</w:t>
      </w:r>
    </w:p>
    <w:p w14:paraId="104E6D41" w14:textId="77777777" w:rsidR="00652395" w:rsidRDefault="00652395" w:rsidP="00652395">
      <w:pPr>
        <w:pStyle w:val="Odstavecseseznamem"/>
        <w:numPr>
          <w:ilvl w:val="0"/>
          <w:numId w:val="11"/>
        </w:numPr>
        <w:spacing w:line="259" w:lineRule="auto"/>
      </w:pPr>
      <w:r>
        <w:t>poskytují povinně sledované parametry</w:t>
      </w:r>
      <w:r w:rsidRPr="008A4B27">
        <w:t xml:space="preserve"> u všech vozidel a strojů</w:t>
      </w:r>
      <w:r>
        <w:t>.</w:t>
      </w:r>
    </w:p>
    <w:p w14:paraId="2BC203DF" w14:textId="77777777" w:rsidR="00652395" w:rsidRDefault="00652395" w:rsidP="004E5C26">
      <w:pPr>
        <w:pStyle w:val="Nadpis4"/>
      </w:pPr>
      <w:r w:rsidRPr="0018749B">
        <w:t>Vozidla s nástavbami pro sečení trávy</w:t>
      </w:r>
      <w:r>
        <w:t xml:space="preserve"> </w:t>
      </w:r>
    </w:p>
    <w:p w14:paraId="4D1B5C43" w14:textId="50020994" w:rsidR="00652395" w:rsidRDefault="00652395" w:rsidP="00652395">
      <w:pPr>
        <w:pStyle w:val="Odstavecseseznamem"/>
        <w:numPr>
          <w:ilvl w:val="0"/>
          <w:numId w:val="10"/>
        </w:numPr>
        <w:spacing w:line="259" w:lineRule="auto"/>
      </w:pPr>
      <w:r>
        <w:t>vozidla provád</w:t>
      </w:r>
      <w:r w:rsidR="00573D98">
        <w:t>ějící sečení trávy,</w:t>
      </w:r>
    </w:p>
    <w:p w14:paraId="2DAF5B28" w14:textId="77777777" w:rsidR="00652395" w:rsidRDefault="00652395" w:rsidP="00652395">
      <w:pPr>
        <w:pStyle w:val="Odstavecseseznamem"/>
        <w:numPr>
          <w:ilvl w:val="0"/>
          <w:numId w:val="10"/>
        </w:numPr>
        <w:spacing w:line="259" w:lineRule="auto"/>
      </w:pPr>
      <w:r>
        <w:t>poskytují povinně sledované parametry</w:t>
      </w:r>
      <w:r w:rsidRPr="008A4B27">
        <w:t xml:space="preserve"> u všech vozidel a strojů </w:t>
      </w:r>
      <w:r>
        <w:t>a data specifická pro sekačky.</w:t>
      </w:r>
    </w:p>
    <w:p w14:paraId="3B48E366" w14:textId="77777777" w:rsidR="00652395" w:rsidRDefault="00652395" w:rsidP="004E5C26">
      <w:pPr>
        <w:pStyle w:val="Nadpis4"/>
      </w:pPr>
      <w:r w:rsidRPr="0018749B">
        <w:t>Odtahové služby</w:t>
      </w:r>
    </w:p>
    <w:p w14:paraId="7648A009" w14:textId="3575CD57" w:rsidR="00652395" w:rsidRDefault="00652395" w:rsidP="00652395">
      <w:pPr>
        <w:pStyle w:val="Odstavecseseznamem"/>
        <w:numPr>
          <w:ilvl w:val="0"/>
          <w:numId w:val="12"/>
        </w:numPr>
        <w:tabs>
          <w:tab w:val="left" w:pos="1701"/>
        </w:tabs>
        <w:spacing w:line="259" w:lineRule="auto"/>
      </w:pPr>
      <w:r>
        <w:t>všechny odtahové služby, které jsou k odtahu přivolány ŘSD</w:t>
      </w:r>
      <w:r w:rsidR="00573D98">
        <w:t xml:space="preserve"> ČR</w:t>
      </w:r>
      <w:r>
        <w:t xml:space="preserve">, </w:t>
      </w:r>
    </w:p>
    <w:p w14:paraId="5B306D42" w14:textId="77777777" w:rsidR="00652395" w:rsidRDefault="00652395" w:rsidP="00652395">
      <w:pPr>
        <w:pStyle w:val="Odstavecseseznamem"/>
        <w:numPr>
          <w:ilvl w:val="0"/>
          <w:numId w:val="12"/>
        </w:numPr>
        <w:spacing w:line="259" w:lineRule="auto"/>
      </w:pPr>
      <w:r>
        <w:t>poskytují povinně sledované parametry</w:t>
      </w:r>
      <w:r w:rsidRPr="008A4B27">
        <w:t xml:space="preserve"> u všech vozidel a strojů</w:t>
      </w:r>
      <w:r>
        <w:t>.</w:t>
      </w:r>
    </w:p>
    <w:p w14:paraId="6BDC5DB5" w14:textId="77777777" w:rsidR="00652395" w:rsidRPr="0018749B" w:rsidRDefault="00652395" w:rsidP="004E5C26">
      <w:pPr>
        <w:pStyle w:val="Nadpis4"/>
      </w:pPr>
      <w:r w:rsidRPr="0018749B">
        <w:t>Vozidla provádějící pravidelný servis</w:t>
      </w:r>
    </w:p>
    <w:p w14:paraId="0003D5B4" w14:textId="77777777" w:rsidR="00652395" w:rsidRDefault="00652395" w:rsidP="00652395">
      <w:pPr>
        <w:pStyle w:val="Odstavecseseznamem"/>
        <w:numPr>
          <w:ilvl w:val="0"/>
          <w:numId w:val="13"/>
        </w:numPr>
        <w:tabs>
          <w:tab w:val="left" w:pos="1701"/>
        </w:tabs>
        <w:spacing w:line="259" w:lineRule="auto"/>
      </w:pPr>
      <w:r>
        <w:t xml:space="preserve">dodavatelé provádějící pravidelný servis zařízení (např. </w:t>
      </w:r>
      <w:proofErr w:type="spellStart"/>
      <w:r>
        <w:t>meteostanice</w:t>
      </w:r>
      <w:proofErr w:type="spellEnd"/>
      <w:r>
        <w:t>, SOS hlásky, ZPI, PDZ, mýtný systém, apod.) na dálnicích minimálně ve lhůtě jednoho roku.</w:t>
      </w:r>
    </w:p>
    <w:p w14:paraId="2E2A1210" w14:textId="77777777" w:rsidR="00652395" w:rsidRDefault="00652395" w:rsidP="00652395">
      <w:pPr>
        <w:pStyle w:val="Odstavecseseznamem"/>
        <w:numPr>
          <w:ilvl w:val="0"/>
          <w:numId w:val="13"/>
        </w:numPr>
        <w:spacing w:line="259" w:lineRule="auto"/>
      </w:pPr>
      <w:r>
        <w:t>poskytují povinně sledované parametry</w:t>
      </w:r>
      <w:r w:rsidRPr="008A4B27">
        <w:t xml:space="preserve"> u všech vozidel a strojů</w:t>
      </w:r>
      <w:r>
        <w:t>.</w:t>
      </w:r>
    </w:p>
    <w:p w14:paraId="1F03C815" w14:textId="77777777" w:rsidR="00652395" w:rsidRDefault="00652395" w:rsidP="00652395">
      <w:pPr>
        <w:pStyle w:val="Nadpis2"/>
        <w:spacing w:before="40" w:after="0" w:line="259" w:lineRule="auto"/>
      </w:pPr>
      <w:r>
        <w:t>Požadavky na předávání dat</w:t>
      </w:r>
    </w:p>
    <w:p w14:paraId="6F1F8DE1" w14:textId="5A824A23" w:rsidR="00652395" w:rsidRPr="00B21340" w:rsidRDefault="00652395" w:rsidP="00652395">
      <w:r>
        <w:t xml:space="preserve">Data budou předávána vždy při poskytování </w:t>
      </w:r>
      <w:r w:rsidR="004E5C26">
        <w:t>údržby</w:t>
      </w:r>
      <w:r>
        <w:t xml:space="preserve"> pro ŘSD</w:t>
      </w:r>
      <w:r w:rsidR="004E5C26">
        <w:t xml:space="preserve"> ČR</w:t>
      </w:r>
      <w:r>
        <w:t xml:space="preserve">. </w:t>
      </w:r>
    </w:p>
    <w:p w14:paraId="447470DE" w14:textId="0E2F137B" w:rsidR="00C8624F" w:rsidRPr="00B25D8E" w:rsidRDefault="00C8624F" w:rsidP="00C8624F">
      <w:pPr>
        <w:pStyle w:val="Nadpis1"/>
        <w:rPr>
          <w:rFonts w:eastAsiaTheme="majorEastAsia"/>
          <w:lang w:bidi="ar-SA"/>
        </w:rPr>
      </w:pPr>
      <w:r w:rsidRPr="00B25D8E">
        <w:lastRenderedPageBreak/>
        <w:t>Vybavení vozíků telematickou jednotkou</w:t>
      </w:r>
      <w:r w:rsidR="005B5B49" w:rsidRPr="00B25D8E">
        <w:rPr>
          <w:lang w:val="cs-CZ"/>
        </w:rPr>
        <w:t xml:space="preserve"> a </w:t>
      </w:r>
      <w:r w:rsidR="004243D8" w:rsidRPr="00B25D8E">
        <w:rPr>
          <w:lang w:val="cs-CZ"/>
        </w:rPr>
        <w:t>povinnost předávání dat do C-ITS</w:t>
      </w:r>
      <w:r w:rsidR="005B5B49" w:rsidRPr="00B25D8E">
        <w:rPr>
          <w:lang w:val="cs-CZ"/>
        </w:rPr>
        <w:t xml:space="preserve"> systému</w:t>
      </w:r>
    </w:p>
    <w:p w14:paraId="7F700414" w14:textId="77777777" w:rsidR="00C8624F" w:rsidRDefault="00C8624F" w:rsidP="00C8624F"/>
    <w:p w14:paraId="631BE5B4" w14:textId="34FAEEE6" w:rsidR="00353169" w:rsidRDefault="00353169" w:rsidP="00353169">
      <w:r>
        <w:t xml:space="preserve">Telematická jednotka bude využita pro kooperativní a </w:t>
      </w:r>
      <w:proofErr w:type="spellStart"/>
      <w:r>
        <w:t>fleetové</w:t>
      </w:r>
      <w:proofErr w:type="spellEnd"/>
      <w:r>
        <w:t xml:space="preserve"> systémy, které Zadavatel v současné době buduje a které požadují monitorování funkčních, dopravních a provozních informací a jejich sběr, zpracování a distribuci dalším uživatelům. Telematické jednotky budou instalovány na všechny typy vozíků používaných při údržbě dálnic:</w:t>
      </w:r>
    </w:p>
    <w:p w14:paraId="40480EDF" w14:textId="77777777" w:rsidR="00353169" w:rsidRDefault="00353169" w:rsidP="00353169">
      <w:pPr>
        <w:pStyle w:val="Odstavecseseznamem"/>
        <w:numPr>
          <w:ilvl w:val="0"/>
          <w:numId w:val="15"/>
        </w:numPr>
        <w:spacing w:after="160" w:line="259" w:lineRule="auto"/>
      </w:pPr>
      <w:r>
        <w:t>výstražný vozík (dle PPK VOZ)</w:t>
      </w:r>
    </w:p>
    <w:p w14:paraId="276F61BF" w14:textId="77777777" w:rsidR="00353169" w:rsidRPr="00924DD4" w:rsidRDefault="00353169" w:rsidP="00353169">
      <w:pPr>
        <w:pStyle w:val="Odstavecseseznamem"/>
        <w:numPr>
          <w:ilvl w:val="0"/>
          <w:numId w:val="15"/>
        </w:numPr>
        <w:spacing w:after="160" w:line="259" w:lineRule="auto"/>
      </w:pPr>
      <w:r w:rsidRPr="00924DD4">
        <w:t>předzv</w:t>
      </w:r>
      <w:r>
        <w:t>ě</w:t>
      </w:r>
      <w:r w:rsidRPr="00924DD4">
        <w:t>stný vozík</w:t>
      </w:r>
      <w:r>
        <w:t xml:space="preserve"> (dle PPK VOZ)</w:t>
      </w:r>
    </w:p>
    <w:p w14:paraId="7705A2F7" w14:textId="77777777" w:rsidR="00353169" w:rsidRDefault="00353169" w:rsidP="00353169">
      <w:pPr>
        <w:pStyle w:val="Odstavecseseznamem"/>
        <w:numPr>
          <w:ilvl w:val="0"/>
          <w:numId w:val="15"/>
        </w:numPr>
        <w:spacing w:after="160" w:line="259" w:lineRule="auto"/>
      </w:pPr>
      <w:r>
        <w:t xml:space="preserve">informační vozíky v uzavírkách </w:t>
      </w:r>
    </w:p>
    <w:p w14:paraId="2E49E1FB" w14:textId="77777777" w:rsidR="00353169" w:rsidRPr="00574453" w:rsidRDefault="00353169" w:rsidP="00353169">
      <w:pPr>
        <w:rPr>
          <w:rFonts w:ascii="Times New Roman" w:eastAsia="Times New Roman" w:hAnsi="Times New Roman"/>
          <w:sz w:val="30"/>
          <w:szCs w:val="30"/>
          <w:lang w:eastAsia="cs-CZ"/>
        </w:rPr>
      </w:pPr>
      <w:r>
        <w:t>Obecně budou, pro účely tohoto dokumenty, tyto vozíky nazývány „</w:t>
      </w:r>
      <w:r>
        <w:rPr>
          <w:b/>
        </w:rPr>
        <w:t>varovné</w:t>
      </w:r>
      <w:r w:rsidRPr="00574453">
        <w:rPr>
          <w:b/>
        </w:rPr>
        <w:t xml:space="preserve"> a informační vozíky“</w:t>
      </w:r>
      <w:r>
        <w:t xml:space="preserve">.   </w:t>
      </w:r>
    </w:p>
    <w:p w14:paraId="636F2496" w14:textId="77777777" w:rsidR="00353169" w:rsidRPr="00351919" w:rsidRDefault="00353169" w:rsidP="00353169">
      <w:r>
        <w:t>Základní s</w:t>
      </w:r>
      <w:r w:rsidRPr="00351919">
        <w:t xml:space="preserve">chéma </w:t>
      </w:r>
      <w:r>
        <w:t xml:space="preserve">datové výměny kooperativního a </w:t>
      </w:r>
      <w:proofErr w:type="spellStart"/>
      <w:r>
        <w:t>fleetového</w:t>
      </w:r>
      <w:proofErr w:type="spellEnd"/>
      <w:r>
        <w:t xml:space="preserve"> systému </w:t>
      </w:r>
      <w:r w:rsidRPr="00351919">
        <w:t>je znázorněno na obrázku níže.</w:t>
      </w:r>
    </w:p>
    <w:p w14:paraId="39DB767E" w14:textId="77777777" w:rsidR="00353169" w:rsidRDefault="00353169" w:rsidP="00353169">
      <w:r>
        <w:object w:dxaOrig="17398" w:dyaOrig="4430" w14:anchorId="02005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15.5pt" o:ole="">
            <v:imagedata r:id="rId12" o:title=""/>
          </v:shape>
          <o:OLEObject Type="Embed" ProgID="Visio.Drawing.11" ShapeID="_x0000_i1025" DrawAspect="Content" ObjectID="_1601697700" r:id="rId13"/>
        </w:object>
      </w:r>
    </w:p>
    <w:p w14:paraId="335D9E1C" w14:textId="15BEB5C1" w:rsidR="00353169" w:rsidRPr="003C6846" w:rsidRDefault="00353169" w:rsidP="003C6846">
      <w:pPr>
        <w:pStyle w:val="Nadpis1"/>
        <w:numPr>
          <w:ilvl w:val="0"/>
          <w:numId w:val="0"/>
        </w:numPr>
        <w:rPr>
          <w:rFonts w:eastAsiaTheme="minorHAnsi" w:cstheme="minorBidi"/>
          <w:color w:val="FF0000"/>
          <w:sz w:val="22"/>
          <w:szCs w:val="22"/>
        </w:rPr>
      </w:pPr>
      <w:r w:rsidRPr="003C6846">
        <w:rPr>
          <w:rFonts w:eastAsiaTheme="minorHAnsi" w:cstheme="minorBidi"/>
          <w:color w:val="C00000"/>
          <w:sz w:val="22"/>
          <w:szCs w:val="22"/>
        </w:rPr>
        <w:lastRenderedPageBreak/>
        <w:t>Telematické jednotky instalované ve varovných a informačních vozících budou u:</w:t>
      </w:r>
    </w:p>
    <w:p w14:paraId="298765F3" w14:textId="77777777" w:rsidR="00353169" w:rsidRPr="004C3991" w:rsidRDefault="00353169" w:rsidP="00353169">
      <w:pPr>
        <w:pStyle w:val="Odstavecseseznamem"/>
        <w:numPr>
          <w:ilvl w:val="0"/>
          <w:numId w:val="15"/>
        </w:numPr>
        <w:spacing w:after="160" w:line="259" w:lineRule="auto"/>
      </w:pPr>
      <w:r w:rsidRPr="004C3991">
        <w:t xml:space="preserve">kooperativních a </w:t>
      </w:r>
      <w:proofErr w:type="spellStart"/>
      <w:r w:rsidRPr="004C3991">
        <w:t>fleetových</w:t>
      </w:r>
      <w:proofErr w:type="spellEnd"/>
      <w:r w:rsidRPr="004C3991">
        <w:t xml:space="preserve"> systémů vysílat data na C-ITS </w:t>
      </w:r>
      <w:proofErr w:type="spellStart"/>
      <w:r w:rsidRPr="004C3991">
        <w:t>Back</w:t>
      </w:r>
      <w:proofErr w:type="spellEnd"/>
      <w:r w:rsidRPr="004C3991">
        <w:t xml:space="preserve"> </w:t>
      </w:r>
      <w:proofErr w:type="spellStart"/>
      <w:r w:rsidRPr="004C3991">
        <w:t>office</w:t>
      </w:r>
      <w:proofErr w:type="spellEnd"/>
      <w:r w:rsidRPr="004C3991">
        <w:t xml:space="preserve"> pomocí GSM (LTE) v jednotném formátu (XML) dle požadavků uvedených v textu níže</w:t>
      </w:r>
      <w:r>
        <w:t>,</w:t>
      </w:r>
    </w:p>
    <w:p w14:paraId="4A5EE395" w14:textId="77777777" w:rsidR="00353169" w:rsidRPr="004C3991" w:rsidRDefault="00353169" w:rsidP="00353169">
      <w:pPr>
        <w:pStyle w:val="Odstavecseseznamem"/>
        <w:numPr>
          <w:ilvl w:val="0"/>
          <w:numId w:val="15"/>
        </w:numPr>
        <w:spacing w:after="160" w:line="259" w:lineRule="auto"/>
      </w:pPr>
      <w:r w:rsidRPr="004C3991">
        <w:t xml:space="preserve">kooperativních systémů vysílat ITS zprávy k účastníkům třetích stran </w:t>
      </w:r>
      <w:r>
        <w:t>pomo</w:t>
      </w:r>
      <w:r w:rsidRPr="004C3991">
        <w:t xml:space="preserve">cí </w:t>
      </w:r>
      <w:r>
        <w:t xml:space="preserve">standardu </w:t>
      </w:r>
      <w:r w:rsidRPr="004C3991">
        <w:t>ITS</w:t>
      </w:r>
      <w:r>
        <w:t>-</w:t>
      </w:r>
      <w:r w:rsidRPr="004C3991">
        <w:t>G5</w:t>
      </w:r>
      <w:r>
        <w:t xml:space="preserve"> (v místě umístění vozíku),</w:t>
      </w:r>
      <w:r w:rsidRPr="004C3991">
        <w:t xml:space="preserve"> </w:t>
      </w:r>
    </w:p>
    <w:p w14:paraId="42865D19" w14:textId="77777777" w:rsidR="003C6846" w:rsidRPr="003C6846" w:rsidRDefault="00353169" w:rsidP="003C6846">
      <w:pPr>
        <w:pStyle w:val="Odstavecseseznamem"/>
        <w:numPr>
          <w:ilvl w:val="0"/>
          <w:numId w:val="15"/>
        </w:numPr>
        <w:spacing w:after="160" w:line="259" w:lineRule="auto"/>
        <w:rPr>
          <w:rFonts w:eastAsiaTheme="minorHAnsi" w:cstheme="minorBidi"/>
        </w:rPr>
      </w:pPr>
      <w:r w:rsidRPr="004C3991">
        <w:t xml:space="preserve">kooperativních systémů přijímat ITS zprávy z C-ITS </w:t>
      </w:r>
      <w:proofErr w:type="spellStart"/>
      <w:r w:rsidRPr="004C3991">
        <w:t>back</w:t>
      </w:r>
      <w:proofErr w:type="spellEnd"/>
      <w:r w:rsidRPr="004C3991">
        <w:t xml:space="preserve"> </w:t>
      </w:r>
      <w:proofErr w:type="spellStart"/>
      <w:r w:rsidRPr="004C3991">
        <w:t>office</w:t>
      </w:r>
      <w:proofErr w:type="spellEnd"/>
      <w:r w:rsidRPr="004C3991">
        <w:t xml:space="preserve"> pomocí GSM (LTE) v jednotném formátu (MQTT) dle požadavků uvedených níže. </w:t>
      </w:r>
    </w:p>
    <w:p w14:paraId="39793AB0" w14:textId="77777777" w:rsidR="003C6846" w:rsidRPr="003C6846" w:rsidRDefault="003C6846" w:rsidP="003C6846">
      <w:pPr>
        <w:spacing w:after="160" w:line="259" w:lineRule="auto"/>
        <w:ind w:left="360"/>
        <w:rPr>
          <w:rFonts w:eastAsiaTheme="minorHAnsi" w:cstheme="minorBidi"/>
        </w:rPr>
      </w:pPr>
    </w:p>
    <w:p w14:paraId="658025BD" w14:textId="77777777" w:rsidR="00353169" w:rsidRDefault="00353169" w:rsidP="003C6846">
      <w:pPr>
        <w:pStyle w:val="Nadpis1"/>
        <w:pageBreakBefore w:val="0"/>
        <w:numPr>
          <w:ilvl w:val="0"/>
          <w:numId w:val="0"/>
        </w:numPr>
        <w:spacing w:before="240" w:after="0" w:line="259" w:lineRule="auto"/>
        <w:ind w:left="432" w:hanging="432"/>
        <w:contextualSpacing w:val="0"/>
        <w:jc w:val="left"/>
        <w:rPr>
          <w:sz w:val="22"/>
          <w:szCs w:val="22"/>
        </w:rPr>
      </w:pPr>
      <w:r w:rsidRPr="003C6846">
        <w:rPr>
          <w:sz w:val="22"/>
          <w:szCs w:val="22"/>
        </w:rPr>
        <w:t xml:space="preserve">Kooperativní systémy (C-ITS) </w:t>
      </w:r>
    </w:p>
    <w:p w14:paraId="0034A1DA" w14:textId="0A1F28F0" w:rsidR="00353169" w:rsidRDefault="00353169" w:rsidP="00353169">
      <w:r>
        <w:t xml:space="preserve">Varovné a informační vozíky budou </w:t>
      </w:r>
      <w:r w:rsidR="003C6846">
        <w:t>při údržbě dálnic používány</w:t>
      </w:r>
      <w:r>
        <w:t xml:space="preserve"> vč. telematické C-ITS jednotky (RVU – </w:t>
      </w:r>
      <w:proofErr w:type="spellStart"/>
      <w:r>
        <w:t>Road</w:t>
      </w:r>
      <w:proofErr w:type="spellEnd"/>
      <w:r>
        <w:t xml:space="preserve"> </w:t>
      </w:r>
      <w:proofErr w:type="spellStart"/>
      <w:r>
        <w:t>Vehicle</w:t>
      </w:r>
      <w:proofErr w:type="spellEnd"/>
      <w:r>
        <w:t xml:space="preserve"> Unit) zajišťující poskytování služeb tzv. kooperativních inteligentních dopravních systémů (C-ITS). </w:t>
      </w:r>
      <w:r w:rsidRPr="00E031F0">
        <w:t>Tyto systémy jsou založeny na vzájemné komunikaci V2X, tzn. mezi vozidlem a infrastrukturou, popř. mezi vozidly navzájem. V rámci této komunikace dochází k obousměrné výměně dat mezi jednotkami umístěnými ve vozidlech (OBU)</w:t>
      </w:r>
      <w:r>
        <w:t>,</w:t>
      </w:r>
      <w:r w:rsidRPr="00E031F0">
        <w:t xml:space="preserve"> jed</w:t>
      </w:r>
      <w:r>
        <w:t>notkami na infrastruktuře (RSU) a jednotkami umístěnými ve vozidlech údržby a varovných a informačních vozících (RVU),</w:t>
      </w:r>
      <w:r w:rsidRPr="00E031F0">
        <w:t xml:space="preserve"> přičemž je využíváno specifické DSRC technologie operující na frekvenci 5,9 GHz. Toto frekvenční pásmo bylo celosvětově vyhrazeno pro bezpečnostní aplikace v dopravě. V rámci této komunikace je využíváno IEEE standardu 802.11p, který byl v Evropě dále rozpracován do podoby standardu ITS-G5. Nad rámec ITS-G5 je pro přenos dat v C-ITS využíváno také stávajících datových sítí mobilních operátorů.</w:t>
      </w:r>
    </w:p>
    <w:p w14:paraId="7E31D00E" w14:textId="77777777" w:rsidR="00353169" w:rsidRDefault="00353169" w:rsidP="00353169">
      <w:r w:rsidRPr="00E031F0">
        <w:t>Smyslem kooperativních systémů v</w:t>
      </w:r>
      <w:r>
        <w:t xml:space="preserve"> současné době </w:t>
      </w:r>
      <w:r w:rsidRPr="00E031F0">
        <w:t>je přinášet řidiči cílené, včasné a kvalitní informace o dění kolem něj a zároveň poskytovat správci komunikace aktuální informace o provozu. V dlouhodobém horizontu představují kooperativní systémy vývojový mezistupeň pro technologii automatizovaného řízení vozidel. Obecně kooperativní systémy zvyšují bezpečnost a plynulost dopravy a snižují její negativní vlivy na životní prostředí.</w:t>
      </w:r>
    </w:p>
    <w:p w14:paraId="58079B34" w14:textId="77777777" w:rsidR="00353169" w:rsidRPr="00E031F0" w:rsidRDefault="00353169" w:rsidP="00353169">
      <w:r w:rsidRPr="00E031F0">
        <w:t>Komunikace mezi vozidlovými jednotkami a jednotkami na infrastruktuře, popř. mezi dvěma vozidlovými jednotkami navzájem, byla na mezinárodní úrovni standardizována. Příslušný standard v Evropě je označován jako ITS-G5, vychází ze standardu IEEE 802.11p a je definován v normách ETSI. Konkrétně jsou to:</w:t>
      </w:r>
    </w:p>
    <w:p w14:paraId="36D9F454" w14:textId="77777777" w:rsidR="00353169" w:rsidRPr="00E031F0" w:rsidRDefault="00353169" w:rsidP="00353169">
      <w:pPr>
        <w:pStyle w:val="Odstavecseseznamem"/>
        <w:widowControl w:val="0"/>
        <w:numPr>
          <w:ilvl w:val="0"/>
          <w:numId w:val="17"/>
        </w:numPr>
        <w:adjustRightInd w:val="0"/>
        <w:spacing w:before="120"/>
        <w:rPr>
          <w:i/>
        </w:rPr>
      </w:pPr>
      <w:r w:rsidRPr="00E031F0">
        <w:rPr>
          <w:i/>
        </w:rPr>
        <w:t xml:space="preserve">ETSI ES 202 663 – </w:t>
      </w:r>
      <w:proofErr w:type="spellStart"/>
      <w:r w:rsidRPr="00E031F0">
        <w:rPr>
          <w:i/>
        </w:rPr>
        <w:t>European</w:t>
      </w:r>
      <w:proofErr w:type="spellEnd"/>
      <w:r w:rsidRPr="00E031F0">
        <w:rPr>
          <w:i/>
        </w:rPr>
        <w:t xml:space="preserve"> profile standard </w:t>
      </w:r>
      <w:proofErr w:type="spellStart"/>
      <w:r w:rsidRPr="00E031F0">
        <w:rPr>
          <w:i/>
        </w:rPr>
        <w:t>for</w:t>
      </w:r>
      <w:proofErr w:type="spellEnd"/>
      <w:r w:rsidRPr="00E031F0">
        <w:rPr>
          <w:i/>
        </w:rPr>
        <w:t xml:space="preserve"> </w:t>
      </w:r>
      <w:proofErr w:type="spellStart"/>
      <w:r w:rsidRPr="00E031F0">
        <w:rPr>
          <w:i/>
        </w:rPr>
        <w:t>the</w:t>
      </w:r>
      <w:proofErr w:type="spellEnd"/>
      <w:r w:rsidRPr="00E031F0">
        <w:rPr>
          <w:i/>
        </w:rPr>
        <w:t xml:space="preserve"> </w:t>
      </w:r>
      <w:proofErr w:type="spellStart"/>
      <w:r w:rsidRPr="00E031F0">
        <w:rPr>
          <w:i/>
        </w:rPr>
        <w:t>physical</w:t>
      </w:r>
      <w:proofErr w:type="spellEnd"/>
      <w:r w:rsidRPr="00E031F0">
        <w:rPr>
          <w:i/>
        </w:rPr>
        <w:t xml:space="preserve"> and medium </w:t>
      </w:r>
      <w:proofErr w:type="spellStart"/>
      <w:r w:rsidRPr="00E031F0">
        <w:rPr>
          <w:i/>
        </w:rPr>
        <w:t>access</w:t>
      </w:r>
      <w:proofErr w:type="spellEnd"/>
      <w:r w:rsidRPr="00E031F0">
        <w:rPr>
          <w:i/>
        </w:rPr>
        <w:t xml:space="preserve"> </w:t>
      </w:r>
      <w:proofErr w:type="spellStart"/>
      <w:r w:rsidRPr="00E031F0">
        <w:rPr>
          <w:i/>
        </w:rPr>
        <w:t>control</w:t>
      </w:r>
      <w:proofErr w:type="spellEnd"/>
      <w:r w:rsidRPr="00E031F0">
        <w:rPr>
          <w:i/>
        </w:rPr>
        <w:t xml:space="preserve"> </w:t>
      </w:r>
      <w:proofErr w:type="spellStart"/>
      <w:r w:rsidRPr="00E031F0">
        <w:rPr>
          <w:i/>
        </w:rPr>
        <w:t>layer</w:t>
      </w:r>
      <w:proofErr w:type="spellEnd"/>
      <w:r w:rsidRPr="00E031F0">
        <w:rPr>
          <w:i/>
        </w:rPr>
        <w:t xml:space="preserve"> </w:t>
      </w:r>
      <w:proofErr w:type="spellStart"/>
      <w:r w:rsidRPr="00E031F0">
        <w:rPr>
          <w:i/>
        </w:rPr>
        <w:t>of</w:t>
      </w:r>
      <w:proofErr w:type="spellEnd"/>
      <w:r w:rsidRPr="00E031F0">
        <w:rPr>
          <w:i/>
        </w:rPr>
        <w:t xml:space="preserve"> </w:t>
      </w:r>
      <w:proofErr w:type="spellStart"/>
      <w:r w:rsidRPr="00E031F0">
        <w:rPr>
          <w:i/>
        </w:rPr>
        <w:t>Intelligent</w:t>
      </w:r>
      <w:proofErr w:type="spellEnd"/>
      <w:r w:rsidRPr="00E031F0">
        <w:rPr>
          <w:i/>
        </w:rPr>
        <w:t xml:space="preserve"> Transport Systems </w:t>
      </w:r>
      <w:proofErr w:type="spellStart"/>
      <w:r w:rsidRPr="00E031F0">
        <w:rPr>
          <w:i/>
        </w:rPr>
        <w:t>operating</w:t>
      </w:r>
      <w:proofErr w:type="spellEnd"/>
      <w:r w:rsidRPr="00E031F0">
        <w:rPr>
          <w:i/>
        </w:rPr>
        <w:t xml:space="preserve"> in </w:t>
      </w:r>
      <w:proofErr w:type="spellStart"/>
      <w:r w:rsidRPr="00E031F0">
        <w:rPr>
          <w:i/>
        </w:rPr>
        <w:t>the</w:t>
      </w:r>
      <w:proofErr w:type="spellEnd"/>
      <w:r w:rsidRPr="00E031F0">
        <w:rPr>
          <w:i/>
        </w:rPr>
        <w:t xml:space="preserve"> 5 GHz </w:t>
      </w:r>
      <w:proofErr w:type="spellStart"/>
      <w:r w:rsidRPr="00E031F0">
        <w:rPr>
          <w:i/>
        </w:rPr>
        <w:t>frequency</w:t>
      </w:r>
      <w:proofErr w:type="spellEnd"/>
      <w:r w:rsidRPr="00E031F0">
        <w:rPr>
          <w:i/>
        </w:rPr>
        <w:t xml:space="preserve"> band</w:t>
      </w:r>
    </w:p>
    <w:p w14:paraId="627F1D92" w14:textId="77777777" w:rsidR="00353169" w:rsidRPr="00E031F0" w:rsidRDefault="00353169" w:rsidP="00353169">
      <w:pPr>
        <w:pStyle w:val="Odstavecseseznamem"/>
        <w:widowControl w:val="0"/>
        <w:numPr>
          <w:ilvl w:val="0"/>
          <w:numId w:val="17"/>
        </w:numPr>
        <w:adjustRightInd w:val="0"/>
        <w:spacing w:before="120"/>
        <w:rPr>
          <w:i/>
        </w:rPr>
      </w:pPr>
      <w:r w:rsidRPr="00E031F0">
        <w:rPr>
          <w:i/>
        </w:rPr>
        <w:t xml:space="preserve">ETSI EN 302 663 – Access </w:t>
      </w:r>
      <w:proofErr w:type="spellStart"/>
      <w:r w:rsidRPr="00E031F0">
        <w:rPr>
          <w:i/>
        </w:rPr>
        <w:t>layer</w:t>
      </w:r>
      <w:proofErr w:type="spellEnd"/>
      <w:r w:rsidRPr="00E031F0">
        <w:rPr>
          <w:i/>
        </w:rPr>
        <w:t xml:space="preserve"> </w:t>
      </w:r>
      <w:proofErr w:type="spellStart"/>
      <w:r w:rsidRPr="00E031F0">
        <w:rPr>
          <w:i/>
        </w:rPr>
        <w:t>specification</w:t>
      </w:r>
      <w:proofErr w:type="spellEnd"/>
      <w:r w:rsidRPr="00E031F0">
        <w:rPr>
          <w:i/>
        </w:rPr>
        <w:t xml:space="preserve"> </w:t>
      </w:r>
      <w:proofErr w:type="spellStart"/>
      <w:r w:rsidRPr="00E031F0">
        <w:rPr>
          <w:i/>
        </w:rPr>
        <w:t>for</w:t>
      </w:r>
      <w:proofErr w:type="spellEnd"/>
      <w:r w:rsidRPr="00E031F0">
        <w:rPr>
          <w:i/>
        </w:rPr>
        <w:t xml:space="preserve"> </w:t>
      </w:r>
      <w:proofErr w:type="spellStart"/>
      <w:r w:rsidRPr="00E031F0">
        <w:rPr>
          <w:i/>
        </w:rPr>
        <w:t>Intelligent</w:t>
      </w:r>
      <w:proofErr w:type="spellEnd"/>
      <w:r w:rsidRPr="00E031F0">
        <w:rPr>
          <w:i/>
        </w:rPr>
        <w:t xml:space="preserve"> Transport Systems </w:t>
      </w:r>
      <w:proofErr w:type="spellStart"/>
      <w:r w:rsidRPr="00E031F0">
        <w:rPr>
          <w:i/>
        </w:rPr>
        <w:t>operating</w:t>
      </w:r>
      <w:proofErr w:type="spellEnd"/>
      <w:r w:rsidRPr="00E031F0">
        <w:rPr>
          <w:i/>
        </w:rPr>
        <w:t xml:space="preserve"> in </w:t>
      </w:r>
      <w:proofErr w:type="spellStart"/>
      <w:r w:rsidRPr="00E031F0">
        <w:rPr>
          <w:i/>
        </w:rPr>
        <w:t>the</w:t>
      </w:r>
      <w:proofErr w:type="spellEnd"/>
      <w:r w:rsidRPr="00E031F0">
        <w:rPr>
          <w:i/>
        </w:rPr>
        <w:t xml:space="preserve"> 5 GHz </w:t>
      </w:r>
      <w:proofErr w:type="spellStart"/>
      <w:r w:rsidRPr="00E031F0">
        <w:rPr>
          <w:i/>
        </w:rPr>
        <w:t>frequency</w:t>
      </w:r>
      <w:proofErr w:type="spellEnd"/>
      <w:r w:rsidRPr="00E031F0">
        <w:rPr>
          <w:i/>
        </w:rPr>
        <w:t xml:space="preserve"> band</w:t>
      </w:r>
    </w:p>
    <w:p w14:paraId="419E48D3" w14:textId="77777777" w:rsidR="00353169" w:rsidRPr="00E031F0" w:rsidRDefault="00353169" w:rsidP="00353169">
      <w:pPr>
        <w:pStyle w:val="Odstavecseseznamem"/>
        <w:widowControl w:val="0"/>
        <w:numPr>
          <w:ilvl w:val="0"/>
          <w:numId w:val="17"/>
        </w:numPr>
        <w:adjustRightInd w:val="0"/>
        <w:spacing w:before="120"/>
        <w:rPr>
          <w:i/>
        </w:rPr>
      </w:pPr>
      <w:r w:rsidRPr="00E031F0">
        <w:rPr>
          <w:i/>
        </w:rPr>
        <w:t xml:space="preserve">ETSI TS 102 637 – </w:t>
      </w:r>
      <w:proofErr w:type="spellStart"/>
      <w:r w:rsidRPr="00E031F0">
        <w:rPr>
          <w:i/>
        </w:rPr>
        <w:t>Vehicular</w:t>
      </w:r>
      <w:proofErr w:type="spellEnd"/>
      <w:r w:rsidRPr="00E031F0">
        <w:rPr>
          <w:i/>
        </w:rPr>
        <w:t xml:space="preserve"> Communications; Basic Set </w:t>
      </w:r>
      <w:proofErr w:type="spellStart"/>
      <w:r w:rsidRPr="00E031F0">
        <w:rPr>
          <w:i/>
        </w:rPr>
        <w:t>of</w:t>
      </w:r>
      <w:proofErr w:type="spellEnd"/>
      <w:r w:rsidRPr="00E031F0">
        <w:rPr>
          <w:i/>
        </w:rPr>
        <w:t xml:space="preserve"> </w:t>
      </w:r>
      <w:proofErr w:type="spellStart"/>
      <w:r w:rsidRPr="00E031F0">
        <w:rPr>
          <w:i/>
        </w:rPr>
        <w:t>Applications</w:t>
      </w:r>
      <w:proofErr w:type="spellEnd"/>
      <w:r w:rsidRPr="00E031F0">
        <w:rPr>
          <w:i/>
        </w:rPr>
        <w:t xml:space="preserve"> </w:t>
      </w:r>
    </w:p>
    <w:p w14:paraId="705C97DF" w14:textId="77777777" w:rsidR="00353169" w:rsidRPr="00E031F0" w:rsidRDefault="00353169" w:rsidP="00353169">
      <w:r w:rsidRPr="00E031F0">
        <w:t>V těchto předpisech jsou definovány i základní typy zpráv, které jsou v rámci standardu ITS-G5 generovány a posílány. Jsou to:</w:t>
      </w:r>
    </w:p>
    <w:p w14:paraId="2B3B4252" w14:textId="77777777" w:rsidR="00353169" w:rsidRPr="00E031F0" w:rsidRDefault="00353169" w:rsidP="00353169">
      <w:pPr>
        <w:pStyle w:val="Odstavecseseznamem"/>
        <w:widowControl w:val="0"/>
        <w:numPr>
          <w:ilvl w:val="0"/>
          <w:numId w:val="18"/>
        </w:numPr>
        <w:adjustRightInd w:val="0"/>
        <w:spacing w:before="120" w:after="0"/>
        <w:rPr>
          <w:b/>
        </w:rPr>
      </w:pPr>
      <w:proofErr w:type="spellStart"/>
      <w:r w:rsidRPr="00E031F0">
        <w:rPr>
          <w:b/>
        </w:rPr>
        <w:t>Cooperative</w:t>
      </w:r>
      <w:proofErr w:type="spellEnd"/>
      <w:r w:rsidRPr="00E031F0">
        <w:rPr>
          <w:b/>
        </w:rPr>
        <w:t xml:space="preserve"> </w:t>
      </w:r>
      <w:proofErr w:type="spellStart"/>
      <w:r w:rsidRPr="00E031F0">
        <w:rPr>
          <w:b/>
        </w:rPr>
        <w:t>Awareness</w:t>
      </w:r>
      <w:proofErr w:type="spellEnd"/>
      <w:r w:rsidRPr="00E031F0">
        <w:rPr>
          <w:b/>
        </w:rPr>
        <w:t xml:space="preserve"> </w:t>
      </w:r>
      <w:proofErr w:type="spellStart"/>
      <w:r w:rsidRPr="00E031F0">
        <w:rPr>
          <w:b/>
        </w:rPr>
        <w:t>Message</w:t>
      </w:r>
      <w:proofErr w:type="spellEnd"/>
      <w:r w:rsidRPr="00E031F0">
        <w:rPr>
          <w:b/>
        </w:rPr>
        <w:t xml:space="preserve"> (CAM)</w:t>
      </w:r>
    </w:p>
    <w:p w14:paraId="1B6C0474" w14:textId="77777777" w:rsidR="00353169" w:rsidRDefault="00353169" w:rsidP="00353169">
      <w:pPr>
        <w:ind w:left="709"/>
      </w:pPr>
      <w:r w:rsidRPr="00E031F0">
        <w:lastRenderedPageBreak/>
        <w:t>Zprávy CAM jsou generovány a odesílány periodicky až 10x za sekundu dle okolních podmínek. Poskytují základní informace o zařízení, které je vygenerovalo (OBU jednotka). Obsahují hlášení o přítomnosti, polo</w:t>
      </w:r>
      <w:r>
        <w:t xml:space="preserve">ze </w:t>
      </w:r>
      <w:r w:rsidRPr="00E031F0">
        <w:t xml:space="preserve">a provozním stavu příslušného zařízení. </w:t>
      </w:r>
    </w:p>
    <w:p w14:paraId="19F3A69E" w14:textId="77777777" w:rsidR="00353169" w:rsidRPr="0076131A" w:rsidRDefault="00353169" w:rsidP="00353169">
      <w:pPr>
        <w:ind w:left="709"/>
      </w:pPr>
      <w:r w:rsidRPr="00E031F0">
        <w:t xml:space="preserve">Specifikace zprávy CAM je detailně popsána v předpisu </w:t>
      </w:r>
      <w:r w:rsidRPr="00E031F0">
        <w:rPr>
          <w:i/>
        </w:rPr>
        <w:t xml:space="preserve">ETSI TS 102 637-2 </w:t>
      </w:r>
      <w:proofErr w:type="spellStart"/>
      <w:r w:rsidRPr="00E031F0">
        <w:rPr>
          <w:i/>
        </w:rPr>
        <w:t>Specification</w:t>
      </w:r>
      <w:proofErr w:type="spellEnd"/>
      <w:r w:rsidRPr="00E031F0">
        <w:rPr>
          <w:i/>
        </w:rPr>
        <w:t xml:space="preserve"> </w:t>
      </w:r>
      <w:proofErr w:type="spellStart"/>
      <w:r w:rsidRPr="00E031F0">
        <w:rPr>
          <w:i/>
        </w:rPr>
        <w:t>of</w:t>
      </w:r>
      <w:proofErr w:type="spellEnd"/>
      <w:r w:rsidRPr="00E031F0">
        <w:rPr>
          <w:i/>
        </w:rPr>
        <w:t xml:space="preserve"> </w:t>
      </w:r>
      <w:proofErr w:type="spellStart"/>
      <w:r w:rsidRPr="00E031F0">
        <w:rPr>
          <w:i/>
        </w:rPr>
        <w:t>Cooperative</w:t>
      </w:r>
      <w:proofErr w:type="spellEnd"/>
      <w:r w:rsidRPr="00E031F0">
        <w:rPr>
          <w:i/>
        </w:rPr>
        <w:t xml:space="preserve"> </w:t>
      </w:r>
      <w:proofErr w:type="spellStart"/>
      <w:r w:rsidRPr="00E031F0">
        <w:rPr>
          <w:i/>
        </w:rPr>
        <w:t>Awareness</w:t>
      </w:r>
      <w:proofErr w:type="spellEnd"/>
      <w:r w:rsidRPr="00E031F0">
        <w:rPr>
          <w:i/>
        </w:rPr>
        <w:t xml:space="preserve"> Basic </w:t>
      </w:r>
      <w:proofErr w:type="spellStart"/>
      <w:r w:rsidRPr="00E031F0">
        <w:rPr>
          <w:i/>
        </w:rPr>
        <w:t>Service</w:t>
      </w:r>
      <w:proofErr w:type="spellEnd"/>
      <w:r w:rsidRPr="00E031F0">
        <w:t xml:space="preserve">. Jednotlivé atributy zprávy CAM jsou popsány ve standardu </w:t>
      </w:r>
      <w:r w:rsidRPr="00E031F0">
        <w:rPr>
          <w:i/>
        </w:rPr>
        <w:t>ETSI TS 102 894-2</w:t>
      </w:r>
      <w:r w:rsidRPr="00E031F0">
        <w:t xml:space="preserve"> </w:t>
      </w:r>
      <w:proofErr w:type="spellStart"/>
      <w:r w:rsidRPr="00E031F0">
        <w:rPr>
          <w:i/>
        </w:rPr>
        <w:t>Applications</w:t>
      </w:r>
      <w:proofErr w:type="spellEnd"/>
      <w:r w:rsidRPr="00E031F0">
        <w:rPr>
          <w:i/>
        </w:rPr>
        <w:t xml:space="preserve"> and </w:t>
      </w:r>
      <w:proofErr w:type="spellStart"/>
      <w:r w:rsidRPr="00E031F0">
        <w:rPr>
          <w:i/>
        </w:rPr>
        <w:t>facilities</w:t>
      </w:r>
      <w:proofErr w:type="spellEnd"/>
      <w:r w:rsidRPr="00E031F0">
        <w:rPr>
          <w:i/>
        </w:rPr>
        <w:t xml:space="preserve"> </w:t>
      </w:r>
      <w:proofErr w:type="spellStart"/>
      <w:r w:rsidRPr="00E031F0">
        <w:rPr>
          <w:i/>
        </w:rPr>
        <w:t>layer</w:t>
      </w:r>
      <w:proofErr w:type="spellEnd"/>
      <w:r w:rsidRPr="00E031F0">
        <w:rPr>
          <w:i/>
        </w:rPr>
        <w:t xml:space="preserve"> </w:t>
      </w:r>
      <w:proofErr w:type="spellStart"/>
      <w:r w:rsidRPr="00E031F0">
        <w:rPr>
          <w:i/>
        </w:rPr>
        <w:t>common</w:t>
      </w:r>
      <w:proofErr w:type="spellEnd"/>
      <w:r w:rsidRPr="00E031F0">
        <w:rPr>
          <w:i/>
        </w:rPr>
        <w:t xml:space="preserve"> data </w:t>
      </w:r>
      <w:proofErr w:type="spellStart"/>
      <w:r w:rsidRPr="00E031F0">
        <w:rPr>
          <w:i/>
        </w:rPr>
        <w:t>dictionary</w:t>
      </w:r>
      <w:proofErr w:type="spellEnd"/>
      <w:r w:rsidRPr="00E031F0">
        <w:rPr>
          <w:i/>
        </w:rPr>
        <w:t>.</w:t>
      </w:r>
    </w:p>
    <w:p w14:paraId="334BB206" w14:textId="77777777" w:rsidR="00353169" w:rsidRPr="00E031F0" w:rsidRDefault="00353169" w:rsidP="00353169">
      <w:pPr>
        <w:pStyle w:val="Odstavecseseznamem"/>
        <w:widowControl w:val="0"/>
        <w:numPr>
          <w:ilvl w:val="0"/>
          <w:numId w:val="18"/>
        </w:numPr>
        <w:adjustRightInd w:val="0"/>
        <w:spacing w:before="120"/>
        <w:rPr>
          <w:b/>
        </w:rPr>
      </w:pPr>
      <w:proofErr w:type="spellStart"/>
      <w:r w:rsidRPr="00E031F0">
        <w:rPr>
          <w:b/>
        </w:rPr>
        <w:t>Decentralized</w:t>
      </w:r>
      <w:proofErr w:type="spellEnd"/>
      <w:r w:rsidRPr="00E031F0">
        <w:rPr>
          <w:b/>
        </w:rPr>
        <w:t xml:space="preserve"> </w:t>
      </w:r>
      <w:proofErr w:type="spellStart"/>
      <w:r w:rsidRPr="00E031F0">
        <w:rPr>
          <w:b/>
        </w:rPr>
        <w:t>Environmental</w:t>
      </w:r>
      <w:proofErr w:type="spellEnd"/>
      <w:r w:rsidRPr="00E031F0">
        <w:rPr>
          <w:b/>
        </w:rPr>
        <w:t xml:space="preserve"> </w:t>
      </w:r>
      <w:proofErr w:type="spellStart"/>
      <w:r w:rsidRPr="00E031F0">
        <w:rPr>
          <w:b/>
        </w:rPr>
        <w:t>Notification</w:t>
      </w:r>
      <w:proofErr w:type="spellEnd"/>
      <w:r w:rsidRPr="00E031F0">
        <w:rPr>
          <w:b/>
        </w:rPr>
        <w:t xml:space="preserve"> </w:t>
      </w:r>
      <w:proofErr w:type="spellStart"/>
      <w:r w:rsidRPr="00E031F0">
        <w:rPr>
          <w:b/>
        </w:rPr>
        <w:t>Message</w:t>
      </w:r>
      <w:proofErr w:type="spellEnd"/>
      <w:r w:rsidRPr="00E031F0">
        <w:rPr>
          <w:b/>
        </w:rPr>
        <w:t xml:space="preserve"> (DENM)</w:t>
      </w:r>
    </w:p>
    <w:p w14:paraId="79F9539D" w14:textId="77777777" w:rsidR="00353169" w:rsidRDefault="00353169" w:rsidP="00353169">
      <w:pPr>
        <w:pStyle w:val="Odstavecseseznamem"/>
      </w:pPr>
      <w:r w:rsidRPr="00E031F0">
        <w:t xml:space="preserve">Zprávy DENM jsou generovány pouze v případě výskytu nějaké události, jejich odeslání tedy musí přecházet nějaký spouštěč. Pomocí DENM zpráv se tedy přenášejí informace o mimořádných událostech, jako je práce na silnici, dopravní nehoda, kluzká vozovka, jízda v protisměru či jiný typ překážky. Zprávy DENM jsou vysílány periodicky, dokud je příslušná událost platná. K přerušení vysílání dojde buď v případě, že vyprší její přednastavená doba platnosti, nebo příslušná C-ITS jednotka vyšle speciální DENM zprávu, která zruší platnost dotyčné události. </w:t>
      </w:r>
    </w:p>
    <w:p w14:paraId="6D099A27" w14:textId="77777777" w:rsidR="00353169" w:rsidRDefault="00353169" w:rsidP="00353169">
      <w:pPr>
        <w:pStyle w:val="Odstavecseseznamem"/>
        <w:rPr>
          <w:i/>
        </w:rPr>
      </w:pPr>
      <w:r w:rsidRPr="00E031F0">
        <w:t xml:space="preserve">Specifikace zprávy DENM je detailně popsána v předpisu </w:t>
      </w:r>
      <w:r w:rsidRPr="00E031F0">
        <w:rPr>
          <w:i/>
        </w:rPr>
        <w:t xml:space="preserve">ETSI TS 102 637-3 </w:t>
      </w:r>
      <w:proofErr w:type="spellStart"/>
      <w:r w:rsidRPr="00E031F0">
        <w:rPr>
          <w:i/>
        </w:rPr>
        <w:t>Specification</w:t>
      </w:r>
      <w:proofErr w:type="spellEnd"/>
      <w:r w:rsidRPr="00E031F0">
        <w:rPr>
          <w:i/>
        </w:rPr>
        <w:t xml:space="preserve"> </w:t>
      </w:r>
      <w:proofErr w:type="spellStart"/>
      <w:r w:rsidRPr="00E031F0">
        <w:rPr>
          <w:i/>
        </w:rPr>
        <w:t>of</w:t>
      </w:r>
      <w:proofErr w:type="spellEnd"/>
      <w:r w:rsidRPr="00E031F0">
        <w:rPr>
          <w:i/>
        </w:rPr>
        <w:t xml:space="preserve"> </w:t>
      </w:r>
      <w:proofErr w:type="spellStart"/>
      <w:r w:rsidRPr="00E031F0">
        <w:rPr>
          <w:i/>
        </w:rPr>
        <w:t>Decentralized</w:t>
      </w:r>
      <w:proofErr w:type="spellEnd"/>
      <w:r w:rsidRPr="00E031F0">
        <w:rPr>
          <w:i/>
        </w:rPr>
        <w:t xml:space="preserve"> </w:t>
      </w:r>
      <w:proofErr w:type="spellStart"/>
      <w:r w:rsidRPr="00E031F0">
        <w:rPr>
          <w:i/>
        </w:rPr>
        <w:t>Environmental</w:t>
      </w:r>
      <w:proofErr w:type="spellEnd"/>
      <w:r w:rsidRPr="00E031F0">
        <w:rPr>
          <w:i/>
        </w:rPr>
        <w:t xml:space="preserve"> </w:t>
      </w:r>
      <w:proofErr w:type="spellStart"/>
      <w:r w:rsidRPr="00E031F0">
        <w:rPr>
          <w:i/>
        </w:rPr>
        <w:t>Notification</w:t>
      </w:r>
      <w:proofErr w:type="spellEnd"/>
      <w:r w:rsidRPr="00E031F0">
        <w:rPr>
          <w:i/>
        </w:rPr>
        <w:t xml:space="preserve"> Basic </w:t>
      </w:r>
      <w:proofErr w:type="spellStart"/>
      <w:r w:rsidRPr="00E031F0">
        <w:rPr>
          <w:i/>
        </w:rPr>
        <w:t>Service</w:t>
      </w:r>
      <w:proofErr w:type="spellEnd"/>
      <w:r w:rsidRPr="00E031F0">
        <w:t xml:space="preserve">. Jednotlivé atributy zprávy DENM jsou popsány ve standardu </w:t>
      </w:r>
      <w:r w:rsidRPr="00E031F0">
        <w:rPr>
          <w:i/>
        </w:rPr>
        <w:t>ETSI TS 102 894-2</w:t>
      </w:r>
      <w:r w:rsidRPr="00E031F0">
        <w:t xml:space="preserve"> </w:t>
      </w:r>
      <w:proofErr w:type="spellStart"/>
      <w:r w:rsidRPr="00E031F0">
        <w:rPr>
          <w:i/>
        </w:rPr>
        <w:t>Applications</w:t>
      </w:r>
      <w:proofErr w:type="spellEnd"/>
      <w:r w:rsidRPr="00E031F0">
        <w:rPr>
          <w:i/>
        </w:rPr>
        <w:t xml:space="preserve"> and </w:t>
      </w:r>
      <w:proofErr w:type="spellStart"/>
      <w:r w:rsidRPr="00E031F0">
        <w:rPr>
          <w:i/>
        </w:rPr>
        <w:t>facilities</w:t>
      </w:r>
      <w:proofErr w:type="spellEnd"/>
      <w:r w:rsidRPr="00E031F0">
        <w:rPr>
          <w:i/>
        </w:rPr>
        <w:t xml:space="preserve"> </w:t>
      </w:r>
      <w:proofErr w:type="spellStart"/>
      <w:r w:rsidRPr="00E031F0">
        <w:rPr>
          <w:i/>
        </w:rPr>
        <w:t>layer</w:t>
      </w:r>
      <w:proofErr w:type="spellEnd"/>
      <w:r w:rsidRPr="00E031F0">
        <w:rPr>
          <w:i/>
        </w:rPr>
        <w:t xml:space="preserve"> </w:t>
      </w:r>
      <w:proofErr w:type="spellStart"/>
      <w:r w:rsidRPr="00E031F0">
        <w:rPr>
          <w:i/>
        </w:rPr>
        <w:t>common</w:t>
      </w:r>
      <w:proofErr w:type="spellEnd"/>
      <w:r w:rsidRPr="00E031F0">
        <w:rPr>
          <w:i/>
        </w:rPr>
        <w:t xml:space="preserve"> data </w:t>
      </w:r>
      <w:proofErr w:type="spellStart"/>
      <w:r w:rsidRPr="00E031F0">
        <w:rPr>
          <w:i/>
        </w:rPr>
        <w:t>dictionary</w:t>
      </w:r>
      <w:proofErr w:type="spellEnd"/>
      <w:r w:rsidRPr="00E031F0">
        <w:rPr>
          <w:i/>
        </w:rPr>
        <w:t>.</w:t>
      </w:r>
    </w:p>
    <w:p w14:paraId="246BCE91" w14:textId="77777777" w:rsidR="00353169" w:rsidRPr="00376602" w:rsidRDefault="00353169" w:rsidP="00353169">
      <w:pPr>
        <w:pStyle w:val="Odstavecseseznamem"/>
        <w:rPr>
          <w:iCs/>
          <w:color w:val="000000"/>
        </w:rPr>
      </w:pPr>
    </w:p>
    <w:p w14:paraId="56E06904" w14:textId="77777777" w:rsidR="00353169" w:rsidRPr="00E031F0" w:rsidRDefault="00353169" w:rsidP="00353169">
      <w:pPr>
        <w:pStyle w:val="Odstavecseseznamem"/>
        <w:widowControl w:val="0"/>
        <w:numPr>
          <w:ilvl w:val="0"/>
          <w:numId w:val="18"/>
        </w:numPr>
        <w:adjustRightInd w:val="0"/>
        <w:spacing w:before="120" w:after="0"/>
        <w:rPr>
          <w:b/>
        </w:rPr>
      </w:pPr>
      <w:r w:rsidRPr="00E031F0">
        <w:rPr>
          <w:b/>
        </w:rPr>
        <w:t>In-</w:t>
      </w:r>
      <w:proofErr w:type="spellStart"/>
      <w:r w:rsidRPr="00E031F0">
        <w:rPr>
          <w:b/>
        </w:rPr>
        <w:t>Vehicle</w:t>
      </w:r>
      <w:proofErr w:type="spellEnd"/>
      <w:r w:rsidRPr="00E031F0">
        <w:rPr>
          <w:b/>
        </w:rPr>
        <w:t xml:space="preserve"> </w:t>
      </w:r>
      <w:proofErr w:type="spellStart"/>
      <w:r w:rsidRPr="00E031F0">
        <w:rPr>
          <w:b/>
        </w:rPr>
        <w:t>Information</w:t>
      </w:r>
      <w:proofErr w:type="spellEnd"/>
      <w:r w:rsidRPr="00E031F0">
        <w:rPr>
          <w:b/>
        </w:rPr>
        <w:t xml:space="preserve"> (IVI)</w:t>
      </w:r>
    </w:p>
    <w:p w14:paraId="7A299E35" w14:textId="77777777" w:rsidR="00353169" w:rsidRDefault="00353169" w:rsidP="00353169">
      <w:pPr>
        <w:ind w:left="709"/>
      </w:pPr>
      <w:r w:rsidRPr="00E031F0">
        <w:t>Zprávy IVI obecně slouží primárně pro přenos informací o statických a dynamických dopravních symbolech, např. dopravní symboly na portálech liniového řízení dopravy (LŘD), informačních portálech (ZPI/PDZ) a zařízeních pro provo</w:t>
      </w:r>
      <w:r>
        <w:t>zní informace (ZPI) do vozidla.</w:t>
      </w:r>
      <w:r>
        <w:rPr>
          <w:iCs/>
          <w:color w:val="000000"/>
        </w:rPr>
        <w:t xml:space="preserve"> </w:t>
      </w:r>
      <w:r w:rsidRPr="00E031F0">
        <w:t xml:space="preserve">IVI zpráva neslouží pouze pro přenos zobrazovaných dopravních symbolů, ale také doplňkových textů (informační portály ZPI/PDZ). Zpráva IVI je periodicky vysílána až do vypršení doby její přednastavené platnosti, nebo do doby, než příslušná RSU jednotka vyšle speciální IVI zprávu, která zruší platnost daných vysílaných dopravních informací. </w:t>
      </w:r>
    </w:p>
    <w:p w14:paraId="29A75CB4" w14:textId="77777777" w:rsidR="00353169" w:rsidRDefault="00353169" w:rsidP="00353169">
      <w:pPr>
        <w:ind w:left="709"/>
      </w:pPr>
      <w:r w:rsidRPr="00E031F0">
        <w:t xml:space="preserve">Specifikace IVI zprávy je detailně popsána v normě </w:t>
      </w:r>
      <w:r w:rsidRPr="00E031F0">
        <w:rPr>
          <w:i/>
        </w:rPr>
        <w:t xml:space="preserve">ISI/TS 19321:2015 </w:t>
      </w:r>
      <w:proofErr w:type="spellStart"/>
      <w:r w:rsidRPr="00E031F0">
        <w:rPr>
          <w:i/>
        </w:rPr>
        <w:t>Intelligent</w:t>
      </w:r>
      <w:proofErr w:type="spellEnd"/>
      <w:r w:rsidRPr="00E031F0">
        <w:rPr>
          <w:i/>
        </w:rPr>
        <w:t xml:space="preserve"> transport </w:t>
      </w:r>
      <w:proofErr w:type="spellStart"/>
      <w:r w:rsidRPr="00E031F0">
        <w:rPr>
          <w:i/>
        </w:rPr>
        <w:t>systems</w:t>
      </w:r>
      <w:proofErr w:type="spellEnd"/>
      <w:r w:rsidRPr="00E031F0">
        <w:rPr>
          <w:i/>
        </w:rPr>
        <w:t xml:space="preserve"> – </w:t>
      </w:r>
      <w:proofErr w:type="spellStart"/>
      <w:r w:rsidRPr="00E031F0">
        <w:rPr>
          <w:i/>
        </w:rPr>
        <w:t>Cooperative</w:t>
      </w:r>
      <w:proofErr w:type="spellEnd"/>
      <w:r w:rsidRPr="00E031F0">
        <w:rPr>
          <w:i/>
        </w:rPr>
        <w:t xml:space="preserve"> ITS – </w:t>
      </w:r>
      <w:proofErr w:type="spellStart"/>
      <w:r w:rsidRPr="00E031F0">
        <w:rPr>
          <w:i/>
        </w:rPr>
        <w:t>Dictionary</w:t>
      </w:r>
      <w:proofErr w:type="spellEnd"/>
      <w:r w:rsidRPr="00E031F0">
        <w:rPr>
          <w:i/>
        </w:rPr>
        <w:t xml:space="preserve"> </w:t>
      </w:r>
      <w:proofErr w:type="spellStart"/>
      <w:r w:rsidRPr="00E031F0">
        <w:rPr>
          <w:i/>
        </w:rPr>
        <w:t>of</w:t>
      </w:r>
      <w:proofErr w:type="spellEnd"/>
      <w:r w:rsidRPr="00E031F0">
        <w:rPr>
          <w:i/>
        </w:rPr>
        <w:t xml:space="preserve"> in-</w:t>
      </w:r>
      <w:proofErr w:type="spellStart"/>
      <w:r w:rsidRPr="00E031F0">
        <w:rPr>
          <w:i/>
        </w:rPr>
        <w:t>vehicle</w:t>
      </w:r>
      <w:proofErr w:type="spellEnd"/>
      <w:r w:rsidRPr="00E031F0">
        <w:rPr>
          <w:i/>
        </w:rPr>
        <w:t xml:space="preserve"> </w:t>
      </w:r>
      <w:proofErr w:type="spellStart"/>
      <w:r w:rsidRPr="00E031F0">
        <w:rPr>
          <w:i/>
        </w:rPr>
        <w:t>information</w:t>
      </w:r>
      <w:proofErr w:type="spellEnd"/>
      <w:r w:rsidRPr="00E031F0">
        <w:rPr>
          <w:i/>
        </w:rPr>
        <w:t xml:space="preserve"> (IVI) data </w:t>
      </w:r>
      <w:proofErr w:type="spellStart"/>
      <w:r w:rsidRPr="00E031F0">
        <w:rPr>
          <w:i/>
        </w:rPr>
        <w:t>structure</w:t>
      </w:r>
      <w:proofErr w:type="spellEnd"/>
      <w:r w:rsidRPr="00E031F0">
        <w:rPr>
          <w:i/>
        </w:rPr>
        <w:t xml:space="preserve">. </w:t>
      </w:r>
      <w:r w:rsidRPr="00E031F0">
        <w:t xml:space="preserve">Pro kódování jednotlivých dopravních symbolů </w:t>
      </w:r>
      <w:r>
        <w:t>je používána</w:t>
      </w:r>
      <w:r w:rsidRPr="00E031F0">
        <w:t xml:space="preserve"> knihovna definována v normě </w:t>
      </w:r>
      <w:r w:rsidRPr="00E031F0">
        <w:rPr>
          <w:i/>
        </w:rPr>
        <w:t>ISO/TS 14823:2008</w:t>
      </w:r>
      <w:r w:rsidRPr="00E031F0">
        <w:t xml:space="preserve"> </w:t>
      </w:r>
      <w:proofErr w:type="spellStart"/>
      <w:r w:rsidRPr="00E031F0">
        <w:rPr>
          <w:i/>
        </w:rPr>
        <w:t>Traffic</w:t>
      </w:r>
      <w:proofErr w:type="spellEnd"/>
      <w:r w:rsidRPr="00E031F0">
        <w:rPr>
          <w:i/>
        </w:rPr>
        <w:t xml:space="preserve"> and </w:t>
      </w:r>
      <w:proofErr w:type="spellStart"/>
      <w:r w:rsidRPr="00E031F0">
        <w:rPr>
          <w:i/>
        </w:rPr>
        <w:t>travel</w:t>
      </w:r>
      <w:proofErr w:type="spellEnd"/>
      <w:r w:rsidRPr="00E031F0">
        <w:rPr>
          <w:i/>
        </w:rPr>
        <w:t xml:space="preserve"> </w:t>
      </w:r>
      <w:proofErr w:type="spellStart"/>
      <w:r w:rsidRPr="00E031F0">
        <w:rPr>
          <w:i/>
        </w:rPr>
        <w:t>information</w:t>
      </w:r>
      <w:proofErr w:type="spellEnd"/>
      <w:r w:rsidRPr="00E031F0">
        <w:rPr>
          <w:i/>
        </w:rPr>
        <w:t xml:space="preserve"> - </w:t>
      </w:r>
      <w:proofErr w:type="spellStart"/>
      <w:r w:rsidRPr="00E031F0">
        <w:rPr>
          <w:i/>
        </w:rPr>
        <w:t>Messages</w:t>
      </w:r>
      <w:proofErr w:type="spellEnd"/>
      <w:r w:rsidRPr="00E031F0">
        <w:rPr>
          <w:i/>
        </w:rPr>
        <w:t xml:space="preserve"> via media independent </w:t>
      </w:r>
      <w:proofErr w:type="spellStart"/>
      <w:r w:rsidRPr="00E031F0">
        <w:rPr>
          <w:i/>
        </w:rPr>
        <w:t>stationary</w:t>
      </w:r>
      <w:proofErr w:type="spellEnd"/>
      <w:r w:rsidRPr="00E031F0">
        <w:rPr>
          <w:i/>
        </w:rPr>
        <w:t xml:space="preserve"> </w:t>
      </w:r>
      <w:proofErr w:type="spellStart"/>
      <w:r w:rsidRPr="00E031F0">
        <w:rPr>
          <w:i/>
        </w:rPr>
        <w:t>dissemination</w:t>
      </w:r>
      <w:proofErr w:type="spellEnd"/>
      <w:r w:rsidRPr="00E031F0">
        <w:rPr>
          <w:i/>
        </w:rPr>
        <w:t xml:space="preserve"> </w:t>
      </w:r>
      <w:proofErr w:type="spellStart"/>
      <w:r w:rsidRPr="00E031F0">
        <w:rPr>
          <w:i/>
        </w:rPr>
        <w:t>systems</w:t>
      </w:r>
      <w:proofErr w:type="spellEnd"/>
      <w:r w:rsidRPr="00E031F0">
        <w:rPr>
          <w:i/>
        </w:rPr>
        <w:t xml:space="preserve"> - </w:t>
      </w:r>
      <w:proofErr w:type="spellStart"/>
      <w:r w:rsidRPr="00E031F0">
        <w:rPr>
          <w:i/>
        </w:rPr>
        <w:t>Graphic</w:t>
      </w:r>
      <w:proofErr w:type="spellEnd"/>
      <w:r w:rsidRPr="00E031F0">
        <w:rPr>
          <w:i/>
        </w:rPr>
        <w:t xml:space="preserve"> data </w:t>
      </w:r>
      <w:proofErr w:type="spellStart"/>
      <w:r w:rsidRPr="00E031F0">
        <w:rPr>
          <w:i/>
        </w:rPr>
        <w:t>dictionary</w:t>
      </w:r>
      <w:proofErr w:type="spellEnd"/>
      <w:r w:rsidRPr="00E031F0">
        <w:rPr>
          <w:i/>
        </w:rPr>
        <w:t xml:space="preserve"> </w:t>
      </w:r>
      <w:proofErr w:type="spellStart"/>
      <w:r w:rsidRPr="00E031F0">
        <w:rPr>
          <w:i/>
        </w:rPr>
        <w:t>for</w:t>
      </w:r>
      <w:proofErr w:type="spellEnd"/>
      <w:r w:rsidRPr="00E031F0">
        <w:rPr>
          <w:i/>
        </w:rPr>
        <w:t xml:space="preserve"> </w:t>
      </w:r>
      <w:proofErr w:type="spellStart"/>
      <w:r w:rsidRPr="00E031F0">
        <w:rPr>
          <w:i/>
        </w:rPr>
        <w:t>pre-trip</w:t>
      </w:r>
      <w:proofErr w:type="spellEnd"/>
      <w:r w:rsidRPr="00E031F0">
        <w:rPr>
          <w:i/>
        </w:rPr>
        <w:t xml:space="preserve"> and in-</w:t>
      </w:r>
      <w:proofErr w:type="spellStart"/>
      <w:r w:rsidRPr="00E031F0">
        <w:rPr>
          <w:i/>
        </w:rPr>
        <w:t>trip</w:t>
      </w:r>
      <w:proofErr w:type="spellEnd"/>
      <w:r w:rsidRPr="00E031F0">
        <w:rPr>
          <w:i/>
        </w:rPr>
        <w:t xml:space="preserve"> </w:t>
      </w:r>
      <w:proofErr w:type="spellStart"/>
      <w:r w:rsidRPr="00E031F0">
        <w:rPr>
          <w:i/>
        </w:rPr>
        <w:t>information</w:t>
      </w:r>
      <w:proofErr w:type="spellEnd"/>
      <w:r w:rsidRPr="00E031F0">
        <w:rPr>
          <w:i/>
        </w:rPr>
        <w:t xml:space="preserve"> </w:t>
      </w:r>
      <w:proofErr w:type="spellStart"/>
      <w:r w:rsidRPr="00E031F0">
        <w:rPr>
          <w:i/>
        </w:rPr>
        <w:t>dissemination</w:t>
      </w:r>
      <w:proofErr w:type="spellEnd"/>
      <w:r w:rsidRPr="00E031F0">
        <w:rPr>
          <w:i/>
        </w:rPr>
        <w:t xml:space="preserve"> </w:t>
      </w:r>
      <w:proofErr w:type="spellStart"/>
      <w:r w:rsidRPr="00E031F0">
        <w:rPr>
          <w:i/>
        </w:rPr>
        <w:t>systems</w:t>
      </w:r>
      <w:proofErr w:type="spellEnd"/>
      <w:r w:rsidRPr="00E031F0">
        <w:t>. Tento katalog zahrnuje běžné dopravní symboly, jejich číselný kód a doplňující informace.</w:t>
      </w:r>
    </w:p>
    <w:p w14:paraId="149C2C33" w14:textId="0F3F4456" w:rsidR="00353169" w:rsidRDefault="00353169" w:rsidP="007100EE">
      <w:pPr>
        <w:pStyle w:val="Nadpis2"/>
        <w:numPr>
          <w:ilvl w:val="0"/>
          <w:numId w:val="0"/>
        </w:numPr>
        <w:spacing w:before="40" w:after="0" w:line="259" w:lineRule="auto"/>
        <w:ind w:left="792"/>
        <w:jc w:val="left"/>
        <w:rPr>
          <w:szCs w:val="24"/>
        </w:rPr>
      </w:pPr>
      <w:r w:rsidRPr="007100EE">
        <w:rPr>
          <w:szCs w:val="24"/>
        </w:rPr>
        <w:t xml:space="preserve">ITS služba </w:t>
      </w:r>
      <w:proofErr w:type="spellStart"/>
      <w:r w:rsidRPr="007100EE">
        <w:rPr>
          <w:szCs w:val="24"/>
        </w:rPr>
        <w:t>Road</w:t>
      </w:r>
      <w:proofErr w:type="spellEnd"/>
      <w:r w:rsidRPr="007100EE">
        <w:rPr>
          <w:szCs w:val="24"/>
        </w:rPr>
        <w:t xml:space="preserve"> Works </w:t>
      </w:r>
      <w:proofErr w:type="spellStart"/>
      <w:r w:rsidRPr="007100EE">
        <w:rPr>
          <w:szCs w:val="24"/>
        </w:rPr>
        <w:t>Warning</w:t>
      </w:r>
      <w:proofErr w:type="spellEnd"/>
    </w:p>
    <w:p w14:paraId="46586CF4" w14:textId="6223B647" w:rsidR="00353169" w:rsidRDefault="00353169" w:rsidP="00353169">
      <w:pPr>
        <w:rPr>
          <w:color w:val="000000"/>
        </w:rPr>
      </w:pPr>
      <w:r>
        <w:t xml:space="preserve">Primárním cílem vybavování varovných a informačních vozíků C-ITS jednotkami je poskytování služby </w:t>
      </w:r>
      <w:proofErr w:type="spellStart"/>
      <w:r>
        <w:t>Road</w:t>
      </w:r>
      <w:proofErr w:type="spellEnd"/>
      <w:r>
        <w:t xml:space="preserve"> Works </w:t>
      </w:r>
      <w:proofErr w:type="spellStart"/>
      <w:r>
        <w:t>Warning</w:t>
      </w:r>
      <w:proofErr w:type="spellEnd"/>
      <w:r>
        <w:t xml:space="preserve"> (RWW), tj. varování řidičů před pracemi na </w:t>
      </w:r>
      <w:r w:rsidR="007100EE">
        <w:t>dálnici</w:t>
      </w:r>
      <w:r>
        <w:t xml:space="preserve">. Smyslem této služby </w:t>
      </w:r>
      <w:r w:rsidRPr="00E031F0">
        <w:rPr>
          <w:color w:val="000000"/>
        </w:rPr>
        <w:t xml:space="preserve">je včasně upozornit řidiče na práce na dálnici, které probíhají před ním na předpokládané trase. </w:t>
      </w:r>
      <w:r w:rsidRPr="00E031F0">
        <w:rPr>
          <w:color w:val="000000"/>
        </w:rPr>
        <w:lastRenderedPageBreak/>
        <w:t>Řidiči je prezentována informace o rozsahu prací a s nimi spojených dopravních omezeních (např. uzavření jízdních pruhů, rychlostní omezení) ještě před tím, než je schopen práce fyzicky zpozorovat a uzpůsobit tomu svou jízdu. Jedná se o doplňkovou službu k již existujícím informacím o pracích na silnici distribuovaných jinými kanály (rozhlasové dopravní zpravodajství, RDS-TMC, atd.), která je zaměřená na lokalizované konkrétní informace v blízkém okolí příslušných prací. Výrazně se tím redukuje riziko vzniku nehody na začátku pracovních míst (např. náraz do mobilního výstražného vozíku) a tím se výrazně zvýší i bezpečnost pracovníků údržby pohybujících se v místě prací.</w:t>
      </w:r>
    </w:p>
    <w:p w14:paraId="4958B0F8" w14:textId="77777777" w:rsidR="00353169" w:rsidRDefault="00353169" w:rsidP="00353169">
      <w:pPr>
        <w:rPr>
          <w:color w:val="000000"/>
        </w:rPr>
      </w:pPr>
      <w:r>
        <w:rPr>
          <w:color w:val="000000"/>
        </w:rPr>
        <w:t>Služba může být poskytována ve 2 základních režimech:</w:t>
      </w:r>
    </w:p>
    <w:p w14:paraId="6A89FC3F" w14:textId="77777777" w:rsidR="00353169" w:rsidRPr="00627895" w:rsidRDefault="00353169" w:rsidP="00353169">
      <w:pPr>
        <w:spacing w:after="0"/>
        <w:rPr>
          <w:b/>
          <w:color w:val="000000"/>
          <w:u w:val="single"/>
        </w:rPr>
      </w:pPr>
      <w:r w:rsidRPr="00627895">
        <w:rPr>
          <w:b/>
          <w:color w:val="000000"/>
          <w:u w:val="single"/>
        </w:rPr>
        <w:t xml:space="preserve">Lokální režim </w:t>
      </w:r>
    </w:p>
    <w:p w14:paraId="4A9EFB24" w14:textId="77777777" w:rsidR="00353169" w:rsidRDefault="00353169" w:rsidP="00353169">
      <w:pPr>
        <w:rPr>
          <w:color w:val="000000"/>
        </w:rPr>
      </w:pPr>
      <w:r>
        <w:rPr>
          <w:color w:val="000000"/>
        </w:rPr>
        <w:t>V rámci tohoto řešení je informace o pracích na silnici generována a vysílána jednotkou C-ITS čistě na základě dat z vozíku (poloha, stav zobrazovaných symbolů). Scénář probíhá zcela autonomně bez komunikace s externími prvky.</w:t>
      </w:r>
    </w:p>
    <w:p w14:paraId="50157064" w14:textId="77777777" w:rsidR="00353169" w:rsidRPr="00627895" w:rsidRDefault="00353169" w:rsidP="00353169">
      <w:pPr>
        <w:spacing w:after="0"/>
        <w:rPr>
          <w:b/>
          <w:color w:val="000000"/>
          <w:u w:val="single"/>
        </w:rPr>
      </w:pPr>
      <w:r w:rsidRPr="00627895">
        <w:rPr>
          <w:b/>
          <w:color w:val="000000"/>
          <w:u w:val="single"/>
        </w:rPr>
        <w:t>Síťový režim</w:t>
      </w:r>
    </w:p>
    <w:p w14:paraId="61857DC6" w14:textId="77777777" w:rsidR="00353169" w:rsidRDefault="00353169" w:rsidP="00353169">
      <w:pPr>
        <w:rPr>
          <w:color w:val="000000"/>
        </w:rPr>
      </w:pPr>
      <w:r>
        <w:rPr>
          <w:color w:val="000000"/>
        </w:rPr>
        <w:t xml:space="preserve">V tomto režimu dochází ke spojení s centrálním prvkem C-ITS systému – tzv. C-ITS </w:t>
      </w:r>
      <w:proofErr w:type="spellStart"/>
      <w:r>
        <w:rPr>
          <w:color w:val="000000"/>
        </w:rPr>
        <w:t>back</w:t>
      </w:r>
      <w:proofErr w:type="spellEnd"/>
      <w:r>
        <w:rPr>
          <w:color w:val="000000"/>
        </w:rPr>
        <w:t xml:space="preserve"> </w:t>
      </w:r>
      <w:proofErr w:type="spellStart"/>
      <w:r>
        <w:rPr>
          <w:color w:val="000000"/>
        </w:rPr>
        <w:t>office</w:t>
      </w:r>
      <w:proofErr w:type="spellEnd"/>
      <w:r>
        <w:rPr>
          <w:color w:val="000000"/>
        </w:rPr>
        <w:t xml:space="preserve">, který C-ITS jednotku na vozíku </w:t>
      </w:r>
      <w:proofErr w:type="spellStart"/>
      <w:r>
        <w:rPr>
          <w:color w:val="000000"/>
        </w:rPr>
        <w:t>poveluje</w:t>
      </w:r>
      <w:proofErr w:type="spellEnd"/>
      <w:r>
        <w:rPr>
          <w:color w:val="000000"/>
        </w:rPr>
        <w:t xml:space="preserve"> ke generování a vysílání konkrétní informace. Spojení s C-ITS </w:t>
      </w:r>
      <w:proofErr w:type="spellStart"/>
      <w:r>
        <w:rPr>
          <w:color w:val="000000"/>
        </w:rPr>
        <w:t>back</w:t>
      </w:r>
      <w:proofErr w:type="spellEnd"/>
      <w:r>
        <w:rPr>
          <w:color w:val="000000"/>
        </w:rPr>
        <w:t xml:space="preserve"> </w:t>
      </w:r>
      <w:proofErr w:type="spellStart"/>
      <w:r>
        <w:rPr>
          <w:color w:val="000000"/>
        </w:rPr>
        <w:t>office</w:t>
      </w:r>
      <w:proofErr w:type="spellEnd"/>
      <w:r>
        <w:rPr>
          <w:color w:val="000000"/>
        </w:rPr>
        <w:t xml:space="preserve"> je realizováno prostřednictvím sítí mobilních operátorů.</w:t>
      </w:r>
    </w:p>
    <w:p w14:paraId="5936FFC7" w14:textId="77777777" w:rsidR="00353169" w:rsidRPr="007100EE" w:rsidRDefault="00353169" w:rsidP="007100EE">
      <w:pPr>
        <w:pStyle w:val="Nadpis2"/>
        <w:numPr>
          <w:ilvl w:val="0"/>
          <w:numId w:val="0"/>
        </w:numPr>
        <w:spacing w:before="40" w:after="0" w:line="259" w:lineRule="auto"/>
        <w:ind w:left="720"/>
        <w:jc w:val="left"/>
        <w:rPr>
          <w:sz w:val="22"/>
          <w:szCs w:val="22"/>
        </w:rPr>
      </w:pPr>
      <w:r w:rsidRPr="007100EE">
        <w:rPr>
          <w:sz w:val="22"/>
          <w:szCs w:val="22"/>
        </w:rPr>
        <w:t>Funkční specifikace služby RWW</w:t>
      </w:r>
    </w:p>
    <w:p w14:paraId="2DFF4FE2" w14:textId="77777777" w:rsidR="00353169" w:rsidRDefault="00353169" w:rsidP="00353169">
      <w:r w:rsidRPr="00E031F0">
        <w:t xml:space="preserve">Varování před pracemi na silnici v rámci služby RWW bude řidičům přenášeno pomocí standardizované zprávy DENM. </w:t>
      </w:r>
      <w:r>
        <w:t>Jednotlivé parametry DENM zprávy a jejich použití v rámci služby RWW jsou popsány v dokumentech „</w:t>
      </w:r>
      <w:proofErr w:type="spellStart"/>
      <w:r w:rsidRPr="00E3081F">
        <w:rPr>
          <w:i/>
        </w:rPr>
        <w:t>Harmonised</w:t>
      </w:r>
      <w:proofErr w:type="spellEnd"/>
      <w:r w:rsidRPr="00E3081F">
        <w:rPr>
          <w:i/>
        </w:rPr>
        <w:t xml:space="preserve"> C-ITS </w:t>
      </w:r>
      <w:proofErr w:type="spellStart"/>
      <w:r w:rsidRPr="00E3081F">
        <w:rPr>
          <w:i/>
        </w:rPr>
        <w:t>Specifications</w:t>
      </w:r>
      <w:proofErr w:type="spellEnd"/>
      <w:r w:rsidRPr="00E3081F">
        <w:rPr>
          <w:i/>
        </w:rPr>
        <w:t xml:space="preserve"> </w:t>
      </w:r>
      <w:proofErr w:type="spellStart"/>
      <w:r w:rsidRPr="00E3081F">
        <w:rPr>
          <w:i/>
        </w:rPr>
        <w:t>for</w:t>
      </w:r>
      <w:proofErr w:type="spellEnd"/>
      <w:r w:rsidRPr="00E3081F">
        <w:rPr>
          <w:i/>
        </w:rPr>
        <w:t xml:space="preserve"> </w:t>
      </w:r>
      <w:proofErr w:type="spellStart"/>
      <w:r w:rsidRPr="00E3081F">
        <w:rPr>
          <w:i/>
        </w:rPr>
        <w:t>Europe</w:t>
      </w:r>
      <w:proofErr w:type="spellEnd"/>
      <w:r>
        <w:t xml:space="preserve">“ platformy C-ROADS dostupných na webových stránkách </w:t>
      </w:r>
      <w:r w:rsidRPr="000F5A4A">
        <w:t>www.c-roads.eu</w:t>
      </w:r>
      <w:r>
        <w:t>.</w:t>
      </w:r>
    </w:p>
    <w:p w14:paraId="36A85BBB" w14:textId="77777777" w:rsidR="00353169" w:rsidRDefault="00353169" w:rsidP="00353169">
      <w:r>
        <w:t>Funkční scénář služby RWW je následující:</w:t>
      </w:r>
    </w:p>
    <w:p w14:paraId="73D3EB79" w14:textId="77777777" w:rsidR="00353169" w:rsidRDefault="00353169" w:rsidP="00353169">
      <w:pPr>
        <w:pStyle w:val="Odstavecseseznamem"/>
        <w:numPr>
          <w:ilvl w:val="0"/>
          <w:numId w:val="19"/>
        </w:numPr>
        <w:spacing w:after="160" w:line="259" w:lineRule="auto"/>
      </w:pPr>
      <w:r>
        <w:t>Vysílání DENM zpráv je spuštěno zvednutím rampy vozíku</w:t>
      </w:r>
    </w:p>
    <w:p w14:paraId="23FD794B" w14:textId="77777777" w:rsidR="00353169" w:rsidRDefault="00353169" w:rsidP="00353169">
      <w:pPr>
        <w:pStyle w:val="Odstavecseseznamem"/>
        <w:numPr>
          <w:ilvl w:val="0"/>
          <w:numId w:val="19"/>
        </w:numPr>
        <w:spacing w:after="160" w:line="259" w:lineRule="auto"/>
      </w:pPr>
      <w:r>
        <w:t>V případě lokálního režimu jsou jednotlivé atributy DENM vyplněny na základě informací z  vozíku</w:t>
      </w:r>
    </w:p>
    <w:p w14:paraId="4E23014B" w14:textId="77777777" w:rsidR="00353169" w:rsidRDefault="00353169" w:rsidP="00353169">
      <w:pPr>
        <w:pStyle w:val="Odstavecseseznamem"/>
        <w:numPr>
          <w:ilvl w:val="0"/>
          <w:numId w:val="19"/>
        </w:numPr>
        <w:spacing w:after="160" w:line="259" w:lineRule="auto"/>
      </w:pPr>
      <w:r>
        <w:t xml:space="preserve">V případě síťového režimu jsou jednotlivé atributy DENM vyplněny na základě informací z C-ITS </w:t>
      </w:r>
      <w:proofErr w:type="spellStart"/>
      <w:r>
        <w:t>back</w:t>
      </w:r>
      <w:proofErr w:type="spellEnd"/>
      <w:r>
        <w:t xml:space="preserve"> </w:t>
      </w:r>
      <w:proofErr w:type="spellStart"/>
      <w:r>
        <w:t>office</w:t>
      </w:r>
      <w:proofErr w:type="spellEnd"/>
    </w:p>
    <w:p w14:paraId="2FF58C4A" w14:textId="77777777" w:rsidR="00353169" w:rsidRDefault="00353169" w:rsidP="00353169">
      <w:pPr>
        <w:pStyle w:val="Odstavecseseznamem"/>
        <w:numPr>
          <w:ilvl w:val="0"/>
          <w:numId w:val="19"/>
        </w:numPr>
        <w:spacing w:after="160" w:line="259" w:lineRule="auto"/>
      </w:pPr>
      <w:r>
        <w:t xml:space="preserve">Atributy vysílané DENM zprávy jsou upraveny v okamžiku změny polohy vozíku nebo změny vstupního parametru (změna zobrazovaného symbolu, povel z C-ITS </w:t>
      </w:r>
      <w:proofErr w:type="spellStart"/>
      <w:r>
        <w:t>back</w:t>
      </w:r>
      <w:proofErr w:type="spellEnd"/>
      <w:r>
        <w:t xml:space="preserve"> </w:t>
      </w:r>
      <w:proofErr w:type="spellStart"/>
      <w:r>
        <w:t>office</w:t>
      </w:r>
      <w:proofErr w:type="spellEnd"/>
      <w:r>
        <w:t>)</w:t>
      </w:r>
    </w:p>
    <w:p w14:paraId="7A13B7E3" w14:textId="77777777" w:rsidR="00353169" w:rsidRDefault="00353169" w:rsidP="00353169">
      <w:pPr>
        <w:pStyle w:val="Odstavecseseznamem"/>
        <w:numPr>
          <w:ilvl w:val="0"/>
          <w:numId w:val="19"/>
        </w:numPr>
        <w:spacing w:after="160" w:line="259" w:lineRule="auto"/>
      </w:pPr>
      <w:r>
        <w:t xml:space="preserve">Vysílání DENM zprávy je ukončeno sklopením rampy vozíku nebo pokynem z C-ITS </w:t>
      </w:r>
      <w:proofErr w:type="spellStart"/>
      <w:r>
        <w:t>back</w:t>
      </w:r>
      <w:proofErr w:type="spellEnd"/>
      <w:r>
        <w:t xml:space="preserve"> </w:t>
      </w:r>
      <w:proofErr w:type="spellStart"/>
      <w:r>
        <w:t>office</w:t>
      </w:r>
      <w:proofErr w:type="spellEnd"/>
    </w:p>
    <w:p w14:paraId="61828AD4" w14:textId="77777777" w:rsidR="00353169" w:rsidRPr="007100EE" w:rsidRDefault="00353169" w:rsidP="007100EE">
      <w:pPr>
        <w:pStyle w:val="Nadpis2"/>
        <w:numPr>
          <w:ilvl w:val="0"/>
          <w:numId w:val="0"/>
        </w:numPr>
        <w:spacing w:before="40" w:after="0" w:line="259" w:lineRule="auto"/>
        <w:ind w:left="360"/>
        <w:jc w:val="left"/>
        <w:rPr>
          <w:sz w:val="22"/>
          <w:szCs w:val="22"/>
        </w:rPr>
      </w:pPr>
      <w:r w:rsidRPr="007100EE">
        <w:rPr>
          <w:sz w:val="22"/>
          <w:szCs w:val="22"/>
        </w:rPr>
        <w:t xml:space="preserve">Specifikace telematických C-ITS jednotek (RVU) </w:t>
      </w:r>
    </w:p>
    <w:p w14:paraId="6814E185" w14:textId="77777777" w:rsidR="00353169" w:rsidRDefault="00353169" w:rsidP="00353169">
      <w:r>
        <w:t xml:space="preserve">Požaduje se, aby </w:t>
      </w:r>
      <w:proofErr w:type="gramStart"/>
      <w:r>
        <w:t>byl</w:t>
      </w:r>
      <w:proofErr w:type="gramEnd"/>
      <w:r>
        <w:t xml:space="preserve"> vozík vybaven </w:t>
      </w:r>
      <w:proofErr w:type="gramStart"/>
      <w:r>
        <w:t>RVU</w:t>
      </w:r>
      <w:proofErr w:type="gramEnd"/>
      <w:r>
        <w:t xml:space="preserve"> jednotkou zajišťující:</w:t>
      </w:r>
    </w:p>
    <w:p w14:paraId="041CAAD9" w14:textId="77777777" w:rsidR="00353169" w:rsidRDefault="00353169" w:rsidP="00353169">
      <w:pPr>
        <w:pStyle w:val="Odstavecseseznamem"/>
        <w:numPr>
          <w:ilvl w:val="0"/>
          <w:numId w:val="18"/>
        </w:numPr>
        <w:spacing w:after="160" w:line="259" w:lineRule="auto"/>
      </w:pPr>
      <w:r>
        <w:t>Provoz lokálního režimu služby RWW v plném rozsahu</w:t>
      </w:r>
    </w:p>
    <w:p w14:paraId="5AD30027" w14:textId="3D09FD8C" w:rsidR="00353169" w:rsidRDefault="00353169" w:rsidP="00353169">
      <w:pPr>
        <w:pStyle w:val="Odstavecseseznamem"/>
        <w:numPr>
          <w:ilvl w:val="0"/>
          <w:numId w:val="18"/>
        </w:numPr>
        <w:spacing w:after="160" w:line="259" w:lineRule="auto"/>
      </w:pPr>
      <w:r>
        <w:t xml:space="preserve">Podporu síťového režimu služby RWW, tj. možnost tvorby a úpravy zpráv na základě informací z C-ITS </w:t>
      </w:r>
      <w:proofErr w:type="spellStart"/>
      <w:r>
        <w:t>back</w:t>
      </w:r>
      <w:proofErr w:type="spellEnd"/>
      <w:r>
        <w:t xml:space="preserve"> </w:t>
      </w:r>
      <w:proofErr w:type="spellStart"/>
      <w:r>
        <w:t>office</w:t>
      </w:r>
      <w:proofErr w:type="spellEnd"/>
      <w:r>
        <w:t xml:space="preserve"> ŘSD. Komunikac</w:t>
      </w:r>
      <w:r w:rsidR="008E5D00">
        <w:t>i</w:t>
      </w:r>
      <w:r>
        <w:t xml:space="preserve"> s C-ITS </w:t>
      </w:r>
      <w:proofErr w:type="spellStart"/>
      <w:r>
        <w:t>back</w:t>
      </w:r>
      <w:proofErr w:type="spellEnd"/>
      <w:r>
        <w:t xml:space="preserve"> </w:t>
      </w:r>
      <w:proofErr w:type="spellStart"/>
      <w:r>
        <w:t>office</w:t>
      </w:r>
      <w:proofErr w:type="spellEnd"/>
      <w:r>
        <w:t xml:space="preserve"> bude založena na ASN.1 </w:t>
      </w:r>
      <w:proofErr w:type="spellStart"/>
      <w:r>
        <w:t>serializaci</w:t>
      </w:r>
      <w:proofErr w:type="spellEnd"/>
      <w:r>
        <w:t xml:space="preserve"> UPER standardních C-ITS zpráv dle ETSI, vč. požadavků na bezpečnost dle ETSI TS </w:t>
      </w:r>
      <w:r>
        <w:lastRenderedPageBreak/>
        <w:t>103 097 (</w:t>
      </w:r>
      <w:proofErr w:type="spellStart"/>
      <w:r>
        <w:t>SecuredMessage</w:t>
      </w:r>
      <w:proofErr w:type="spellEnd"/>
      <w:r>
        <w:t>). Na transportní vrstvě bude využito vhodného protokolu (např. UDP nebo MQTT).</w:t>
      </w:r>
    </w:p>
    <w:p w14:paraId="6BB9B048" w14:textId="77777777" w:rsidR="00353169" w:rsidRDefault="00353169" w:rsidP="00353169">
      <w:pPr>
        <w:pStyle w:val="Odstavecseseznamem"/>
        <w:numPr>
          <w:ilvl w:val="0"/>
          <w:numId w:val="18"/>
        </w:numPr>
        <w:spacing w:after="160" w:line="259" w:lineRule="auto"/>
      </w:pPr>
      <w:proofErr w:type="spellStart"/>
      <w:r>
        <w:t>Fleetové</w:t>
      </w:r>
      <w:proofErr w:type="spellEnd"/>
      <w:r>
        <w:t xml:space="preserve"> služby </w:t>
      </w:r>
    </w:p>
    <w:p w14:paraId="4DACAB5F" w14:textId="77777777" w:rsidR="00353169" w:rsidRPr="007100EE" w:rsidRDefault="00353169" w:rsidP="007100EE">
      <w:pPr>
        <w:pStyle w:val="Nadpis2"/>
        <w:numPr>
          <w:ilvl w:val="0"/>
          <w:numId w:val="0"/>
        </w:numPr>
        <w:spacing w:before="40" w:after="0" w:line="259" w:lineRule="auto"/>
        <w:ind w:left="720"/>
        <w:jc w:val="left"/>
        <w:rPr>
          <w:sz w:val="22"/>
          <w:szCs w:val="22"/>
        </w:rPr>
      </w:pPr>
      <w:r w:rsidRPr="007100EE">
        <w:rPr>
          <w:sz w:val="22"/>
          <w:szCs w:val="22"/>
        </w:rPr>
        <w:t>Funkční požadavky</w:t>
      </w:r>
    </w:p>
    <w:p w14:paraId="74374708" w14:textId="77777777" w:rsidR="00353169" w:rsidRPr="00E031F0"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rsidRPr="00E031F0">
        <w:t>musí</w:t>
      </w:r>
      <w:proofErr w:type="gramEnd"/>
      <w:r w:rsidRPr="00E031F0">
        <w:t xml:space="preserve"> komunikovat s</w:t>
      </w:r>
      <w:r>
        <w:t xml:space="preserve"> okolními C-ITS </w:t>
      </w:r>
      <w:r w:rsidRPr="00E031F0">
        <w:t>jednotkami pomocí ITS-G5 komunikace definované v předpisu ETSI EN 302 663.</w:t>
      </w:r>
    </w:p>
    <w:p w14:paraId="07ACF0DA" w14:textId="77777777" w:rsidR="00353169" w:rsidRPr="00E031F0"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rsidRPr="00E031F0">
        <w:t>musí</w:t>
      </w:r>
      <w:proofErr w:type="gramEnd"/>
      <w:r w:rsidRPr="00E031F0">
        <w:t xml:space="preserve"> být schopna zašifrovat/dešifrovat ITS-G5 zprávy pomocí protokolu </w:t>
      </w:r>
      <w:proofErr w:type="spellStart"/>
      <w:r w:rsidRPr="00E031F0">
        <w:t>Geo</w:t>
      </w:r>
      <w:proofErr w:type="spellEnd"/>
      <w:r w:rsidRPr="00E031F0">
        <w:t xml:space="preserve"> Network (GN) definovaného v předpisech ETSI EN 302 636 1, 2, 3, 4, 6.</w:t>
      </w:r>
    </w:p>
    <w:p w14:paraId="10A080E3" w14:textId="77777777" w:rsidR="00353169"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rsidRPr="00E031F0">
        <w:t>musí</w:t>
      </w:r>
      <w:proofErr w:type="gramEnd"/>
      <w:r w:rsidRPr="00E031F0">
        <w:t xml:space="preserve"> být schopna zašifrovat/dešifrovat ITS-G5 zprávy pomocí protokolu Basic Transport </w:t>
      </w:r>
      <w:proofErr w:type="spellStart"/>
      <w:r w:rsidRPr="00E031F0">
        <w:t>Protocol</w:t>
      </w:r>
      <w:proofErr w:type="spellEnd"/>
      <w:r w:rsidRPr="00E031F0">
        <w:t xml:space="preserve"> (BTP) definovaného v předpisu ETSI EN 302 636 5.</w:t>
      </w:r>
    </w:p>
    <w:p w14:paraId="787D45F3" w14:textId="77777777" w:rsidR="00353169" w:rsidRPr="00E031F0"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rsidRPr="00E031F0">
        <w:t>musí</w:t>
      </w:r>
      <w:proofErr w:type="gramEnd"/>
      <w:r w:rsidRPr="00E031F0">
        <w:t xml:space="preserve"> být schopna šifrovat/dešifrovat a přijímat/odesílat CAM pakety z/do </w:t>
      </w:r>
      <w:r>
        <w:t xml:space="preserve">okolních C-ITS </w:t>
      </w:r>
      <w:r w:rsidRPr="00E031F0">
        <w:t>jednotek.</w:t>
      </w:r>
    </w:p>
    <w:p w14:paraId="78F17209" w14:textId="77777777" w:rsidR="00353169"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rsidRPr="00E031F0">
        <w:t>musí</w:t>
      </w:r>
      <w:proofErr w:type="gramEnd"/>
      <w:r w:rsidRPr="00E031F0">
        <w:t xml:space="preserve"> být schopna šifrovat/dešifrovat a odesílat/přijímat DENM pakety pomocí protokolu </w:t>
      </w:r>
      <w:proofErr w:type="spellStart"/>
      <w:r w:rsidRPr="00E031F0">
        <w:t>Geo</w:t>
      </w:r>
      <w:proofErr w:type="spellEnd"/>
      <w:r w:rsidRPr="00E031F0">
        <w:t xml:space="preserve"> </w:t>
      </w:r>
      <w:proofErr w:type="spellStart"/>
      <w:r w:rsidRPr="00E031F0">
        <w:t>Broadcast</w:t>
      </w:r>
      <w:proofErr w:type="spellEnd"/>
      <w:r w:rsidRPr="00E031F0">
        <w:t xml:space="preserve"> Mode z/do </w:t>
      </w:r>
      <w:r>
        <w:t xml:space="preserve">okolních C-ITS </w:t>
      </w:r>
      <w:r w:rsidRPr="00E031F0">
        <w:t>jednotek definovaném v předpisu ETSI 103301.</w:t>
      </w:r>
    </w:p>
    <w:p w14:paraId="61B0BFB9" w14:textId="77777777" w:rsidR="00353169" w:rsidRPr="00E031F0"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rsidRPr="00E031F0">
        <w:t>musí</w:t>
      </w:r>
      <w:proofErr w:type="gramEnd"/>
      <w:r w:rsidRPr="00E031F0">
        <w:t xml:space="preserve"> být schopna </w:t>
      </w:r>
      <w:r>
        <w:t>generovat DENM zprávy na základě dat z</w:t>
      </w:r>
      <w:r w:rsidRPr="00E031F0">
        <w:t> ř</w:t>
      </w:r>
      <w:r>
        <w:t>ídicích systémů vozíku.</w:t>
      </w:r>
    </w:p>
    <w:p w14:paraId="54B8112B" w14:textId="77777777" w:rsidR="00353169" w:rsidRPr="00E031F0" w:rsidRDefault="00353169" w:rsidP="00353169">
      <w:pPr>
        <w:pStyle w:val="Odstavecseseznamem"/>
        <w:widowControl w:val="0"/>
        <w:numPr>
          <w:ilvl w:val="0"/>
          <w:numId w:val="20"/>
        </w:numPr>
        <w:adjustRightInd w:val="0"/>
        <w:spacing w:before="120"/>
      </w:pPr>
      <w:proofErr w:type="gramStart"/>
      <w:r>
        <w:t>RVU</w:t>
      </w:r>
      <w:proofErr w:type="gramEnd"/>
      <w:r>
        <w:t xml:space="preserve"> j</w:t>
      </w:r>
      <w:r w:rsidRPr="00E031F0">
        <w:t xml:space="preserve">ednotka </w:t>
      </w:r>
      <w:proofErr w:type="gramStart"/>
      <w:r w:rsidRPr="00E031F0">
        <w:t>musí</w:t>
      </w:r>
      <w:proofErr w:type="gramEnd"/>
      <w:r w:rsidRPr="00E031F0">
        <w:t xml:space="preserve"> </w:t>
      </w:r>
      <w:r>
        <w:t xml:space="preserve">být schopna poslat vygenerované </w:t>
      </w:r>
      <w:r w:rsidRPr="00E031F0">
        <w:t xml:space="preserve">zprávy DENM do C-ITS </w:t>
      </w:r>
      <w:proofErr w:type="spellStart"/>
      <w:r w:rsidRPr="00E031F0">
        <w:t>back</w:t>
      </w:r>
      <w:proofErr w:type="spellEnd"/>
      <w:r w:rsidRPr="00E031F0">
        <w:t xml:space="preserve"> </w:t>
      </w:r>
      <w:proofErr w:type="spellStart"/>
      <w:r w:rsidRPr="00E031F0">
        <w:t>office</w:t>
      </w:r>
      <w:proofErr w:type="spellEnd"/>
      <w:r w:rsidRPr="00E031F0">
        <w:t xml:space="preserve"> (v síťovém režimu).</w:t>
      </w:r>
    </w:p>
    <w:p w14:paraId="34778D37" w14:textId="77777777" w:rsidR="00353169"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rsidRPr="00E031F0">
        <w:t>musí</w:t>
      </w:r>
      <w:proofErr w:type="gramEnd"/>
      <w:r w:rsidRPr="00E031F0">
        <w:t xml:space="preserve"> být schopna přijímat </w:t>
      </w:r>
      <w:r>
        <w:t>povely</w:t>
      </w:r>
      <w:r w:rsidRPr="00E031F0">
        <w:t xml:space="preserve"> z C-ITS </w:t>
      </w:r>
      <w:proofErr w:type="spellStart"/>
      <w:r w:rsidRPr="00E031F0">
        <w:t>back</w:t>
      </w:r>
      <w:proofErr w:type="spellEnd"/>
      <w:r w:rsidRPr="00E031F0">
        <w:t xml:space="preserve"> </w:t>
      </w:r>
      <w:proofErr w:type="spellStart"/>
      <w:r w:rsidRPr="00E031F0">
        <w:t>office</w:t>
      </w:r>
      <w:proofErr w:type="spellEnd"/>
      <w:r w:rsidRPr="00E031F0">
        <w:t xml:space="preserve"> a </w:t>
      </w:r>
      <w:r>
        <w:t>na základě nich generovat DENM zprávy</w:t>
      </w:r>
      <w:r w:rsidRPr="00E031F0">
        <w:t xml:space="preserve"> (v síťovém režimu).</w:t>
      </w:r>
    </w:p>
    <w:p w14:paraId="697154B7" w14:textId="77777777" w:rsidR="00353169" w:rsidRPr="004941B4" w:rsidRDefault="00353169" w:rsidP="00353169">
      <w:pPr>
        <w:pStyle w:val="Odstavecseseznamem"/>
        <w:widowControl w:val="0"/>
        <w:numPr>
          <w:ilvl w:val="0"/>
          <w:numId w:val="20"/>
        </w:numPr>
        <w:adjustRightInd w:val="0"/>
        <w:spacing w:before="120"/>
      </w:pPr>
      <w:r>
        <w:t>RVU j</w:t>
      </w:r>
      <w:r w:rsidRPr="004941B4">
        <w:t xml:space="preserve">ednotka musí být schopna na základě speciální CAM zprávy z RSU aktivovat koexistenční mód v ochranných zónách mýtných bran (viz dokumenty </w:t>
      </w:r>
      <w:proofErr w:type="spellStart"/>
      <w:r w:rsidRPr="004941B4">
        <w:rPr>
          <w:i/>
        </w:rPr>
        <w:t>Harmonised</w:t>
      </w:r>
      <w:proofErr w:type="spellEnd"/>
      <w:r w:rsidRPr="004941B4">
        <w:rPr>
          <w:i/>
        </w:rPr>
        <w:t xml:space="preserve"> C-ITS </w:t>
      </w:r>
      <w:proofErr w:type="spellStart"/>
      <w:r w:rsidRPr="004941B4">
        <w:rPr>
          <w:i/>
        </w:rPr>
        <w:t>Specifications</w:t>
      </w:r>
      <w:proofErr w:type="spellEnd"/>
      <w:r w:rsidRPr="004941B4">
        <w:rPr>
          <w:i/>
        </w:rPr>
        <w:t xml:space="preserve"> </w:t>
      </w:r>
      <w:proofErr w:type="spellStart"/>
      <w:r w:rsidRPr="004941B4">
        <w:rPr>
          <w:i/>
        </w:rPr>
        <w:t>for</w:t>
      </w:r>
      <w:proofErr w:type="spellEnd"/>
      <w:r w:rsidRPr="004941B4">
        <w:rPr>
          <w:i/>
        </w:rPr>
        <w:t xml:space="preserve"> </w:t>
      </w:r>
      <w:proofErr w:type="spellStart"/>
      <w:r w:rsidRPr="004941B4">
        <w:rPr>
          <w:i/>
        </w:rPr>
        <w:t>Europe</w:t>
      </w:r>
      <w:proofErr w:type="spellEnd"/>
      <w:r w:rsidRPr="004941B4">
        <w:rPr>
          <w:i/>
        </w:rPr>
        <w:t xml:space="preserve">, </w:t>
      </w:r>
      <w:r w:rsidRPr="004941B4">
        <w:t>kapitola</w:t>
      </w:r>
      <w:r w:rsidRPr="004941B4">
        <w:rPr>
          <w:i/>
        </w:rPr>
        <w:t xml:space="preserve"> „</w:t>
      </w:r>
      <w:proofErr w:type="gramStart"/>
      <w:r w:rsidRPr="004941B4">
        <w:rPr>
          <w:i/>
        </w:rPr>
        <w:t>Koexistence“</w:t>
      </w:r>
      <w:r w:rsidRPr="004941B4">
        <w:t xml:space="preserve"> )</w:t>
      </w:r>
      <w:r>
        <w:t>. Zároveň</w:t>
      </w:r>
      <w:proofErr w:type="gramEnd"/>
      <w:r>
        <w:t xml:space="preserve"> musí být možnost uložit do paměti jednotky až 16 poloh mýtných bran.</w:t>
      </w:r>
    </w:p>
    <w:p w14:paraId="3BCBD33D" w14:textId="77777777" w:rsidR="00353169"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t>musí</w:t>
      </w:r>
      <w:proofErr w:type="gramEnd"/>
      <w:r>
        <w:t xml:space="preserve"> být schopna vytvářet atribut „</w:t>
      </w:r>
      <w:proofErr w:type="spellStart"/>
      <w:r w:rsidRPr="004941B4">
        <w:rPr>
          <w:i/>
        </w:rPr>
        <w:t>Traces</w:t>
      </w:r>
      <w:proofErr w:type="spellEnd"/>
      <w:r>
        <w:t>“ zprávy DENM na základě interních prostorových dat uložených v paměti jednotky. Bližší informace o parametru „</w:t>
      </w:r>
      <w:proofErr w:type="spellStart"/>
      <w:r>
        <w:t>Traces</w:t>
      </w:r>
      <w:proofErr w:type="spellEnd"/>
      <w:r>
        <w:t>“ jsou k dispozici v dokumentech „</w:t>
      </w:r>
      <w:proofErr w:type="spellStart"/>
      <w:r w:rsidRPr="00E3081F">
        <w:rPr>
          <w:i/>
        </w:rPr>
        <w:t>Harmonised</w:t>
      </w:r>
      <w:proofErr w:type="spellEnd"/>
      <w:r w:rsidRPr="00E3081F">
        <w:rPr>
          <w:i/>
        </w:rPr>
        <w:t xml:space="preserve"> C-ITS </w:t>
      </w:r>
      <w:proofErr w:type="spellStart"/>
      <w:r w:rsidRPr="00E3081F">
        <w:rPr>
          <w:i/>
        </w:rPr>
        <w:t>Specifications</w:t>
      </w:r>
      <w:proofErr w:type="spellEnd"/>
      <w:r w:rsidRPr="00E3081F">
        <w:rPr>
          <w:i/>
        </w:rPr>
        <w:t xml:space="preserve"> </w:t>
      </w:r>
      <w:proofErr w:type="spellStart"/>
      <w:r w:rsidRPr="00E3081F">
        <w:rPr>
          <w:i/>
        </w:rPr>
        <w:t>for</w:t>
      </w:r>
      <w:proofErr w:type="spellEnd"/>
      <w:r w:rsidRPr="00E3081F">
        <w:rPr>
          <w:i/>
        </w:rPr>
        <w:t xml:space="preserve"> </w:t>
      </w:r>
      <w:proofErr w:type="spellStart"/>
      <w:r w:rsidRPr="00E3081F">
        <w:rPr>
          <w:i/>
        </w:rPr>
        <w:t>Europe</w:t>
      </w:r>
      <w:proofErr w:type="spellEnd"/>
      <w:r>
        <w:t>“.</w:t>
      </w:r>
    </w:p>
    <w:p w14:paraId="15738E13" w14:textId="77777777" w:rsidR="00353169"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rsidRPr="00E031F0">
        <w:t>musí</w:t>
      </w:r>
      <w:proofErr w:type="gramEnd"/>
      <w:r w:rsidRPr="00E031F0">
        <w:t xml:space="preserve"> být vzdáleně </w:t>
      </w:r>
      <w:r>
        <w:t>konfigurovatelná</w:t>
      </w:r>
      <w:r w:rsidRPr="00E031F0">
        <w:t xml:space="preserve"> včetně updatu firmwaru.</w:t>
      </w:r>
    </w:p>
    <w:p w14:paraId="0D1E2A40" w14:textId="77777777" w:rsidR="00353169" w:rsidRPr="00623BA0" w:rsidRDefault="00353169" w:rsidP="00353169">
      <w:pPr>
        <w:pStyle w:val="Odstavecseseznamem"/>
        <w:widowControl w:val="0"/>
        <w:numPr>
          <w:ilvl w:val="0"/>
          <w:numId w:val="20"/>
        </w:numPr>
        <w:adjustRightInd w:val="0"/>
        <w:spacing w:before="120"/>
      </w:pPr>
      <w:proofErr w:type="gramStart"/>
      <w:r>
        <w:t>RVU</w:t>
      </w:r>
      <w:proofErr w:type="gramEnd"/>
      <w:r>
        <w:t xml:space="preserve"> jednotka </w:t>
      </w:r>
      <w:proofErr w:type="gramStart"/>
      <w:r>
        <w:t>musí</w:t>
      </w:r>
      <w:proofErr w:type="gramEnd"/>
      <w:r>
        <w:t xml:space="preserve"> být schopna připojení na externí PKI infrastrukturu pro zajištění autorizace a </w:t>
      </w:r>
      <w:r w:rsidRPr="00623BA0">
        <w:t>autentizace přijímaných a vysílaných C-ITS zpráv, vč. aktualizace certifikátů a veřejných klíčů.</w:t>
      </w:r>
    </w:p>
    <w:p w14:paraId="59478754" w14:textId="77777777" w:rsidR="00353169" w:rsidRPr="00623BA0" w:rsidRDefault="00353169" w:rsidP="00353169">
      <w:pPr>
        <w:widowControl w:val="0"/>
        <w:adjustRightInd w:val="0"/>
        <w:spacing w:before="120"/>
      </w:pPr>
      <w:r w:rsidRPr="00623BA0">
        <w:t>V</w:t>
      </w:r>
      <w:r>
        <w:t> </w:t>
      </w:r>
      <w:proofErr w:type="gramStart"/>
      <w:r>
        <w:t>RVU</w:t>
      </w:r>
      <w:proofErr w:type="gramEnd"/>
      <w:r>
        <w:t xml:space="preserve"> </w:t>
      </w:r>
      <w:r w:rsidRPr="00623BA0">
        <w:t xml:space="preserve">jednotce </w:t>
      </w:r>
      <w:proofErr w:type="gramStart"/>
      <w:r w:rsidRPr="00623BA0">
        <w:t>musejí</w:t>
      </w:r>
      <w:proofErr w:type="gramEnd"/>
      <w:r w:rsidRPr="00623BA0">
        <w:t xml:space="preserve"> být z ostatních systémů </w:t>
      </w:r>
      <w:r>
        <w:t>varovných a informačních vozíků</w:t>
      </w:r>
      <w:r w:rsidRPr="00623BA0">
        <w:t xml:space="preserve"> k dispozici následující údaje:</w:t>
      </w:r>
    </w:p>
    <w:p w14:paraId="281F968E" w14:textId="77777777" w:rsidR="00353169" w:rsidRPr="00623BA0" w:rsidRDefault="00353169" w:rsidP="00353169">
      <w:pPr>
        <w:pStyle w:val="Odstavecseseznamem"/>
        <w:widowControl w:val="0"/>
        <w:numPr>
          <w:ilvl w:val="0"/>
          <w:numId w:val="21"/>
        </w:numPr>
        <w:adjustRightInd w:val="0"/>
        <w:spacing w:before="120"/>
      </w:pPr>
      <w:r w:rsidRPr="00623BA0">
        <w:t xml:space="preserve">Stav odklopení rampy (odklopeno / sklopeno), stav výstražných „žlutých“ světel (zapnuto / vypnuto) – u všech </w:t>
      </w:r>
      <w:r>
        <w:t>vozíků</w:t>
      </w:r>
    </w:p>
    <w:p w14:paraId="5EDF94C9" w14:textId="77777777" w:rsidR="00353169" w:rsidRPr="00623BA0" w:rsidRDefault="00353169" w:rsidP="00353169">
      <w:pPr>
        <w:pStyle w:val="Odstavecseseznamem"/>
        <w:widowControl w:val="0"/>
        <w:numPr>
          <w:ilvl w:val="0"/>
          <w:numId w:val="21"/>
        </w:numPr>
        <w:adjustRightInd w:val="0"/>
        <w:spacing w:before="120"/>
      </w:pPr>
      <w:r w:rsidRPr="00623BA0">
        <w:t xml:space="preserve">Stav odklopení rampy (odklopeno / sklopeno), stav výstražných světel / světelné šipky (vlevo / vpravo / kříž / vypnuto), stav plechové šipky (stav dopravní značky vlevo, vpravo, dolů) – u výstražných </w:t>
      </w:r>
      <w:r>
        <w:t>vozíků</w:t>
      </w:r>
    </w:p>
    <w:p w14:paraId="425BBCA2" w14:textId="77777777" w:rsidR="00353169" w:rsidRPr="00623BA0" w:rsidRDefault="00353169" w:rsidP="00353169">
      <w:pPr>
        <w:pStyle w:val="Odstavecseseznamem"/>
        <w:widowControl w:val="0"/>
        <w:numPr>
          <w:ilvl w:val="0"/>
          <w:numId w:val="21"/>
        </w:numPr>
        <w:adjustRightInd w:val="0"/>
        <w:spacing w:before="120"/>
      </w:pPr>
      <w:r w:rsidRPr="00623BA0">
        <w:lastRenderedPageBreak/>
        <w:t xml:space="preserve">Stav odklopení rampy (odklopeno / sklopeno), zobrazený symbol / text – u předzvěstných </w:t>
      </w:r>
      <w:r>
        <w:t xml:space="preserve">(včetně </w:t>
      </w:r>
      <w:r w:rsidRPr="00623BA0">
        <w:t>LED</w:t>
      </w:r>
      <w:r>
        <w:t>)</w:t>
      </w:r>
      <w:r w:rsidRPr="00623BA0">
        <w:t xml:space="preserve"> </w:t>
      </w:r>
      <w:r>
        <w:t>vozíků</w:t>
      </w:r>
    </w:p>
    <w:p w14:paraId="546075FB" w14:textId="440F391C" w:rsidR="00353169" w:rsidRPr="007100EE" w:rsidRDefault="007100EE" w:rsidP="007100EE">
      <w:pPr>
        <w:pStyle w:val="Nadpis2"/>
        <w:numPr>
          <w:ilvl w:val="0"/>
          <w:numId w:val="0"/>
        </w:numPr>
        <w:spacing w:before="40" w:after="0" w:line="259" w:lineRule="auto"/>
        <w:ind w:left="720"/>
        <w:jc w:val="left"/>
        <w:rPr>
          <w:sz w:val="22"/>
          <w:szCs w:val="22"/>
        </w:rPr>
      </w:pPr>
      <w:r w:rsidRPr="007100EE">
        <w:rPr>
          <w:sz w:val="22"/>
          <w:szCs w:val="22"/>
          <w:lang w:val="cs-CZ"/>
        </w:rPr>
        <w:t>T</w:t>
      </w:r>
      <w:proofErr w:type="spellStart"/>
      <w:r w:rsidR="00353169" w:rsidRPr="007100EE">
        <w:rPr>
          <w:sz w:val="22"/>
          <w:szCs w:val="22"/>
        </w:rPr>
        <w:t>echnické</w:t>
      </w:r>
      <w:proofErr w:type="spellEnd"/>
      <w:r w:rsidR="00353169" w:rsidRPr="007100EE">
        <w:rPr>
          <w:sz w:val="22"/>
          <w:szCs w:val="22"/>
        </w:rPr>
        <w:t xml:space="preserve"> požadavky</w:t>
      </w:r>
    </w:p>
    <w:p w14:paraId="139B03F0" w14:textId="77777777" w:rsidR="00353169" w:rsidRPr="00E031F0" w:rsidRDefault="00353169" w:rsidP="00353169">
      <w:proofErr w:type="gramStart"/>
      <w:r w:rsidRPr="00E031F0">
        <w:t>RVU</w:t>
      </w:r>
      <w:proofErr w:type="gramEnd"/>
      <w:r w:rsidRPr="00E031F0">
        <w:t xml:space="preserve"> jednotka </w:t>
      </w:r>
      <w:proofErr w:type="gramStart"/>
      <w:r w:rsidRPr="00E031F0">
        <w:t>musí</w:t>
      </w:r>
      <w:proofErr w:type="gramEnd"/>
      <w:r w:rsidRPr="00E031F0">
        <w:t xml:space="preserve"> obsahovat</w:t>
      </w:r>
      <w:r>
        <w:t xml:space="preserve"> </w:t>
      </w:r>
      <w:r w:rsidRPr="00E031F0">
        <w:t>/</w:t>
      </w:r>
      <w:r>
        <w:t xml:space="preserve"> </w:t>
      </w:r>
      <w:r w:rsidRPr="00E031F0">
        <w:t>splňovat následující technické požadavky:</w:t>
      </w:r>
    </w:p>
    <w:p w14:paraId="3CF2DB4A" w14:textId="77777777" w:rsidR="00353169" w:rsidRPr="00E031F0" w:rsidRDefault="00353169" w:rsidP="00353169">
      <w:pPr>
        <w:pStyle w:val="Odstavecseseznamem"/>
        <w:widowControl w:val="0"/>
        <w:numPr>
          <w:ilvl w:val="0"/>
          <w:numId w:val="22"/>
        </w:numPr>
        <w:adjustRightInd w:val="0"/>
        <w:spacing w:before="120"/>
      </w:pPr>
      <w:r w:rsidRPr="00E031F0">
        <w:t>modul pro rádiovou komunikaci ITS-G5 (5855 MHz až 5925 MHz) umožňující souběžnou komunikaci na dvou kanálech („</w:t>
      </w:r>
      <w:proofErr w:type="spellStart"/>
      <w:r w:rsidRPr="00E031F0">
        <w:t>Dual</w:t>
      </w:r>
      <w:proofErr w:type="spellEnd"/>
      <w:r w:rsidRPr="00E031F0">
        <w:t xml:space="preserve"> </w:t>
      </w:r>
      <w:proofErr w:type="spellStart"/>
      <w:r w:rsidRPr="00E031F0">
        <w:t>concurrent</w:t>
      </w:r>
      <w:proofErr w:type="spellEnd"/>
      <w:r w:rsidRPr="00E031F0">
        <w:t xml:space="preserve"> </w:t>
      </w:r>
      <w:proofErr w:type="spellStart"/>
      <w:r w:rsidRPr="00E031F0">
        <w:t>channel</w:t>
      </w:r>
      <w:proofErr w:type="spellEnd"/>
      <w:r w:rsidRPr="00E031F0">
        <w:t xml:space="preserve"> </w:t>
      </w:r>
      <w:proofErr w:type="spellStart"/>
      <w:r w:rsidRPr="00E031F0">
        <w:t>operation</w:t>
      </w:r>
      <w:proofErr w:type="spellEnd"/>
      <w:r w:rsidRPr="00E031F0">
        <w:t>“)</w:t>
      </w:r>
    </w:p>
    <w:p w14:paraId="4BD37C33" w14:textId="77777777" w:rsidR="00353169" w:rsidRDefault="00353169" w:rsidP="00353169">
      <w:pPr>
        <w:pStyle w:val="Odstavecseseznamem"/>
        <w:widowControl w:val="0"/>
        <w:numPr>
          <w:ilvl w:val="0"/>
          <w:numId w:val="22"/>
        </w:numPr>
        <w:adjustRightInd w:val="0"/>
        <w:spacing w:before="120"/>
      </w:pPr>
      <w:r w:rsidRPr="00E031F0">
        <w:t xml:space="preserve">všesměrový </w:t>
      </w:r>
      <w:r>
        <w:t xml:space="preserve">či směrový </w:t>
      </w:r>
      <w:r w:rsidRPr="00E031F0">
        <w:t>anténní systém pracující v pásmu 5,9 GHz (ITS-G5) o minimálním zisku pro jeden vysílací kanál</w:t>
      </w:r>
      <w:r>
        <w:t xml:space="preserve"> 5dBi</w:t>
      </w:r>
      <w:r w:rsidRPr="00E031F0">
        <w:t xml:space="preserve"> </w:t>
      </w:r>
      <w:r>
        <w:t>splňující standard ETSI 302 571. Anténní systém bude umístěn tak, aby bylo zajištěno volné vysílání směrem „za vozíkem“, tj. proti směru jízdy. Anténní systém musí být umístěn minimálně ve výšce 2m.</w:t>
      </w:r>
    </w:p>
    <w:p w14:paraId="0B5093F6" w14:textId="77777777" w:rsidR="00353169" w:rsidRDefault="00353169" w:rsidP="00353169">
      <w:pPr>
        <w:pStyle w:val="Odstavecseseznamem"/>
        <w:widowControl w:val="0"/>
        <w:numPr>
          <w:ilvl w:val="0"/>
          <w:numId w:val="22"/>
        </w:numPr>
        <w:adjustRightInd w:val="0"/>
        <w:spacing w:before="120"/>
      </w:pPr>
      <w:r>
        <w:t xml:space="preserve">CPU s dostatečným výkonem pro bezproblémové zajištění služby RWW. </w:t>
      </w:r>
      <w:proofErr w:type="gramStart"/>
      <w:r>
        <w:t>CPU musí</w:t>
      </w:r>
      <w:proofErr w:type="gramEnd"/>
      <w:r>
        <w:t xml:space="preserve"> být jeden z následujících:</w:t>
      </w:r>
    </w:p>
    <w:p w14:paraId="2D48F945" w14:textId="77777777" w:rsidR="00353169" w:rsidRPr="00E031F0" w:rsidRDefault="00353169" w:rsidP="00353169">
      <w:pPr>
        <w:pStyle w:val="Odstavecseseznamem"/>
        <w:widowControl w:val="0"/>
        <w:numPr>
          <w:ilvl w:val="1"/>
          <w:numId w:val="22"/>
        </w:numPr>
        <w:adjustRightInd w:val="0"/>
        <w:spacing w:before="120"/>
      </w:pPr>
      <w:r w:rsidRPr="00E031F0">
        <w:t>x86 (32bit)</w:t>
      </w:r>
    </w:p>
    <w:p w14:paraId="638F88AE" w14:textId="77777777" w:rsidR="00353169" w:rsidRPr="00E031F0" w:rsidRDefault="00353169" w:rsidP="00353169">
      <w:pPr>
        <w:pStyle w:val="Odstavecseseznamem"/>
        <w:widowControl w:val="0"/>
        <w:numPr>
          <w:ilvl w:val="1"/>
          <w:numId w:val="22"/>
        </w:numPr>
        <w:adjustRightInd w:val="0"/>
        <w:spacing w:before="120"/>
      </w:pPr>
      <w:r w:rsidRPr="00E031F0">
        <w:t xml:space="preserve">x86-64 (64bit) </w:t>
      </w:r>
    </w:p>
    <w:p w14:paraId="147B7965" w14:textId="77777777" w:rsidR="00353169" w:rsidRPr="00E031F0" w:rsidRDefault="00353169" w:rsidP="00353169">
      <w:pPr>
        <w:pStyle w:val="Odstavecseseznamem"/>
        <w:widowControl w:val="0"/>
        <w:numPr>
          <w:ilvl w:val="1"/>
          <w:numId w:val="22"/>
        </w:numPr>
        <w:adjustRightInd w:val="0"/>
        <w:spacing w:before="120"/>
      </w:pPr>
      <w:r w:rsidRPr="00E031F0">
        <w:t>ARM v6, v7, v8 s MMU</w:t>
      </w:r>
    </w:p>
    <w:p w14:paraId="5FECC6AB" w14:textId="77777777" w:rsidR="00353169" w:rsidRPr="00E031F0" w:rsidRDefault="00353169" w:rsidP="00353169">
      <w:pPr>
        <w:pStyle w:val="Odstavecseseznamem"/>
        <w:widowControl w:val="0"/>
        <w:numPr>
          <w:ilvl w:val="1"/>
          <w:numId w:val="22"/>
        </w:numPr>
        <w:adjustRightInd w:val="0"/>
        <w:spacing w:before="120"/>
      </w:pPr>
      <w:r w:rsidRPr="00E031F0">
        <w:t>MIPS (32bit a 64bit)</w:t>
      </w:r>
    </w:p>
    <w:p w14:paraId="198E8A0E" w14:textId="77777777" w:rsidR="00353169" w:rsidRDefault="00353169" w:rsidP="00353169">
      <w:pPr>
        <w:pStyle w:val="Odstavecseseznamem"/>
        <w:widowControl w:val="0"/>
        <w:numPr>
          <w:ilvl w:val="0"/>
          <w:numId w:val="22"/>
        </w:numPr>
        <w:adjustRightInd w:val="0"/>
        <w:spacing w:before="120"/>
      </w:pPr>
      <w:r>
        <w:t>Operační systém – jeden z následujících:</w:t>
      </w:r>
    </w:p>
    <w:p w14:paraId="0C52FF33" w14:textId="77777777" w:rsidR="00353169" w:rsidRPr="00E031F0" w:rsidRDefault="00353169" w:rsidP="00353169">
      <w:pPr>
        <w:pStyle w:val="Odstavecseseznamem"/>
        <w:widowControl w:val="0"/>
        <w:numPr>
          <w:ilvl w:val="1"/>
          <w:numId w:val="22"/>
        </w:numPr>
        <w:adjustRightInd w:val="0"/>
        <w:spacing w:before="120"/>
      </w:pPr>
      <w:r w:rsidRPr="00E031F0">
        <w:t>Android 5.0+</w:t>
      </w:r>
    </w:p>
    <w:p w14:paraId="6714FF46" w14:textId="77777777" w:rsidR="00353169" w:rsidRPr="00E031F0" w:rsidRDefault="00353169" w:rsidP="00353169">
      <w:pPr>
        <w:pStyle w:val="Odstavecseseznamem"/>
        <w:widowControl w:val="0"/>
        <w:numPr>
          <w:ilvl w:val="1"/>
          <w:numId w:val="22"/>
        </w:numPr>
        <w:adjustRightInd w:val="0"/>
        <w:spacing w:before="120"/>
      </w:pPr>
      <w:proofErr w:type="spellStart"/>
      <w:r w:rsidRPr="00E031F0">
        <w:t>iOS</w:t>
      </w:r>
      <w:proofErr w:type="spellEnd"/>
      <w:r w:rsidRPr="00E031F0">
        <w:t xml:space="preserve"> 6.0+</w:t>
      </w:r>
    </w:p>
    <w:p w14:paraId="2B91FFAA" w14:textId="77777777" w:rsidR="00353169" w:rsidRPr="00E031F0" w:rsidRDefault="00353169" w:rsidP="00353169">
      <w:pPr>
        <w:pStyle w:val="Odstavecseseznamem"/>
        <w:widowControl w:val="0"/>
        <w:numPr>
          <w:ilvl w:val="1"/>
          <w:numId w:val="22"/>
        </w:numPr>
        <w:adjustRightInd w:val="0"/>
        <w:spacing w:before="120"/>
      </w:pPr>
      <w:r w:rsidRPr="00E031F0">
        <w:t>Linux</w:t>
      </w:r>
    </w:p>
    <w:p w14:paraId="1B09F16E" w14:textId="77777777" w:rsidR="00353169" w:rsidRPr="00E031F0" w:rsidRDefault="00353169" w:rsidP="00353169">
      <w:pPr>
        <w:pStyle w:val="Odstavecseseznamem"/>
        <w:widowControl w:val="0"/>
        <w:numPr>
          <w:ilvl w:val="1"/>
          <w:numId w:val="22"/>
        </w:numPr>
        <w:adjustRightInd w:val="0"/>
        <w:spacing w:before="120"/>
      </w:pPr>
      <w:r w:rsidRPr="00E031F0">
        <w:t>Apple Mac OS X</w:t>
      </w:r>
    </w:p>
    <w:p w14:paraId="677FC62D" w14:textId="77777777" w:rsidR="00353169" w:rsidRPr="00E031F0" w:rsidRDefault="00353169" w:rsidP="00353169">
      <w:pPr>
        <w:pStyle w:val="Odstavecseseznamem"/>
        <w:widowControl w:val="0"/>
        <w:numPr>
          <w:ilvl w:val="1"/>
          <w:numId w:val="22"/>
        </w:numPr>
        <w:adjustRightInd w:val="0"/>
        <w:spacing w:before="120"/>
      </w:pPr>
      <w:r w:rsidRPr="00E031F0">
        <w:t>Windows 8.1+</w:t>
      </w:r>
    </w:p>
    <w:p w14:paraId="2BE2958C" w14:textId="77777777" w:rsidR="00353169" w:rsidRDefault="00353169" w:rsidP="00353169">
      <w:pPr>
        <w:pStyle w:val="Odstavecseseznamem"/>
        <w:widowControl w:val="0"/>
        <w:numPr>
          <w:ilvl w:val="1"/>
          <w:numId w:val="22"/>
        </w:numPr>
        <w:adjustRightInd w:val="0"/>
        <w:spacing w:before="120"/>
      </w:pPr>
      <w:proofErr w:type="spellStart"/>
      <w:r w:rsidRPr="00E031F0">
        <w:t>FreeBSD</w:t>
      </w:r>
      <w:proofErr w:type="spellEnd"/>
    </w:p>
    <w:p w14:paraId="2E8FF699" w14:textId="77777777" w:rsidR="00353169" w:rsidRPr="00E031F0" w:rsidRDefault="00353169" w:rsidP="00353169">
      <w:pPr>
        <w:pStyle w:val="Odstavecseseznamem"/>
        <w:widowControl w:val="0"/>
        <w:numPr>
          <w:ilvl w:val="1"/>
          <w:numId w:val="22"/>
        </w:numPr>
        <w:adjustRightInd w:val="0"/>
        <w:spacing w:before="120"/>
      </w:pPr>
      <w:r>
        <w:t>popř. jiný podporující PKI řešení zadavatele</w:t>
      </w:r>
    </w:p>
    <w:p w14:paraId="63F42425" w14:textId="77777777" w:rsidR="00353169" w:rsidRPr="00E031F0" w:rsidRDefault="00353169" w:rsidP="00353169">
      <w:pPr>
        <w:pStyle w:val="Odstavecseseznamem"/>
        <w:widowControl w:val="0"/>
        <w:numPr>
          <w:ilvl w:val="0"/>
          <w:numId w:val="22"/>
        </w:numPr>
        <w:adjustRightInd w:val="0"/>
        <w:spacing w:before="120"/>
      </w:pPr>
      <w:r w:rsidRPr="00E031F0">
        <w:t>komunikační LTE modul včetně antény</w:t>
      </w:r>
    </w:p>
    <w:p w14:paraId="281B941B" w14:textId="77777777" w:rsidR="00353169" w:rsidRPr="00E031F0" w:rsidRDefault="00353169" w:rsidP="00353169">
      <w:pPr>
        <w:pStyle w:val="Odstavecseseznamem"/>
        <w:widowControl w:val="0"/>
        <w:numPr>
          <w:ilvl w:val="0"/>
          <w:numId w:val="22"/>
        </w:numPr>
        <w:adjustRightInd w:val="0"/>
        <w:spacing w:before="120"/>
      </w:pPr>
      <w:r w:rsidRPr="00E031F0">
        <w:t>GNSS přijímač pro určení přesné polohy a času vč. antény</w:t>
      </w:r>
    </w:p>
    <w:p w14:paraId="450DA288" w14:textId="77777777" w:rsidR="00353169" w:rsidRDefault="00353169" w:rsidP="00353169">
      <w:pPr>
        <w:pStyle w:val="Odstavecseseznamem"/>
        <w:widowControl w:val="0"/>
        <w:numPr>
          <w:ilvl w:val="0"/>
          <w:numId w:val="23"/>
        </w:numPr>
        <w:adjustRightInd w:val="0"/>
        <w:spacing w:before="120"/>
      </w:pPr>
      <w:r>
        <w:t xml:space="preserve">rozhraní </w:t>
      </w:r>
      <w:proofErr w:type="spellStart"/>
      <w:r>
        <w:t>Ethernet</w:t>
      </w:r>
      <w:proofErr w:type="spellEnd"/>
      <w:r>
        <w:t xml:space="preserve"> (IPv4 </w:t>
      </w:r>
      <w:r w:rsidRPr="00E031F0">
        <w:t>nebo IPv6</w:t>
      </w:r>
      <w:r>
        <w:t>)</w:t>
      </w:r>
    </w:p>
    <w:p w14:paraId="37210343" w14:textId="77777777" w:rsidR="00353169" w:rsidRPr="00E031F0" w:rsidRDefault="00353169" w:rsidP="00353169">
      <w:pPr>
        <w:pStyle w:val="Odstavecseseznamem"/>
        <w:widowControl w:val="0"/>
        <w:numPr>
          <w:ilvl w:val="0"/>
          <w:numId w:val="23"/>
        </w:numPr>
        <w:adjustRightInd w:val="0"/>
        <w:spacing w:before="120"/>
      </w:pPr>
      <w:r>
        <w:t xml:space="preserve">rozhraní </w:t>
      </w:r>
      <w:r w:rsidRPr="00E031F0">
        <w:t>RS232 nebo USB</w:t>
      </w:r>
    </w:p>
    <w:p w14:paraId="0887029A" w14:textId="77777777" w:rsidR="00353169" w:rsidRPr="00E031F0" w:rsidRDefault="00353169" w:rsidP="00353169">
      <w:pPr>
        <w:pStyle w:val="Odstavecseseznamem"/>
        <w:widowControl w:val="0"/>
        <w:numPr>
          <w:ilvl w:val="0"/>
          <w:numId w:val="23"/>
        </w:numPr>
        <w:adjustRightInd w:val="0"/>
        <w:spacing w:before="120"/>
      </w:pPr>
      <w:r w:rsidRPr="00E031F0">
        <w:t>provozní teplota min. v rozsahu -30°C až +65</w:t>
      </w:r>
      <w:r>
        <w:t>°C</w:t>
      </w:r>
    </w:p>
    <w:p w14:paraId="3E7B7894" w14:textId="77777777" w:rsidR="00353169" w:rsidRPr="00E031F0" w:rsidRDefault="00353169" w:rsidP="00353169">
      <w:pPr>
        <w:pStyle w:val="Odstavecseseznamem"/>
        <w:widowControl w:val="0"/>
        <w:numPr>
          <w:ilvl w:val="0"/>
          <w:numId w:val="23"/>
        </w:numPr>
        <w:adjustRightInd w:val="0"/>
        <w:spacing w:before="120"/>
      </w:pPr>
      <w:r w:rsidRPr="00E031F0">
        <w:t>vhodné datové úložiště, min 4GB (</w:t>
      </w:r>
      <w:r>
        <w:t>vhodné pro použití u vozíků</w:t>
      </w:r>
      <w:r w:rsidRPr="00E031F0">
        <w:t>)</w:t>
      </w:r>
    </w:p>
    <w:p w14:paraId="21CDAD2B" w14:textId="77777777" w:rsidR="00353169" w:rsidRDefault="00353169" w:rsidP="00353169">
      <w:pPr>
        <w:pStyle w:val="Odstavecseseznamem"/>
        <w:widowControl w:val="0"/>
        <w:numPr>
          <w:ilvl w:val="0"/>
          <w:numId w:val="23"/>
        </w:numPr>
        <w:adjustRightInd w:val="0"/>
        <w:spacing w:before="120"/>
      </w:pPr>
      <w:r w:rsidRPr="00E031F0">
        <w:t xml:space="preserve">Hardware </w:t>
      </w:r>
      <w:proofErr w:type="spellStart"/>
      <w:r w:rsidRPr="00E031F0">
        <w:t>Security</w:t>
      </w:r>
      <w:proofErr w:type="spellEnd"/>
      <w:r w:rsidRPr="00E031F0">
        <w:t xml:space="preserve"> Module (HSM) - kompatibilní s TPM 1.2 nebo PKCS #11, </w:t>
      </w:r>
      <w:proofErr w:type="spellStart"/>
      <w:r w:rsidRPr="00E031F0">
        <w:t>Com</w:t>
      </w:r>
      <w:r>
        <w:t>mon</w:t>
      </w:r>
      <w:proofErr w:type="spellEnd"/>
      <w:r>
        <w:t xml:space="preserve"> </w:t>
      </w:r>
      <w:proofErr w:type="spellStart"/>
      <w:r>
        <w:t>Criteria</w:t>
      </w:r>
      <w:proofErr w:type="spellEnd"/>
      <w:r>
        <w:t xml:space="preserve"> </w:t>
      </w:r>
      <w:proofErr w:type="spellStart"/>
      <w:r>
        <w:t>Certificate</w:t>
      </w:r>
      <w:proofErr w:type="spellEnd"/>
      <w:r>
        <w:t xml:space="preserve"> EAL4+. Podpora následujících šifrovacích protokolů:</w:t>
      </w:r>
    </w:p>
    <w:p w14:paraId="6A791792" w14:textId="77777777" w:rsidR="00353169" w:rsidRPr="00E031F0" w:rsidRDefault="00353169" w:rsidP="00353169">
      <w:pPr>
        <w:pStyle w:val="Odstavecseseznamem"/>
        <w:widowControl w:val="0"/>
        <w:numPr>
          <w:ilvl w:val="1"/>
          <w:numId w:val="23"/>
        </w:numPr>
        <w:adjustRightInd w:val="0"/>
        <w:spacing w:before="120"/>
      </w:pPr>
      <w:r w:rsidRPr="00E031F0">
        <w:t>ECDSA_nistP256_with_SHA256</w:t>
      </w:r>
    </w:p>
    <w:p w14:paraId="428A2AC9" w14:textId="77777777" w:rsidR="00353169" w:rsidRPr="00E031F0" w:rsidRDefault="00353169" w:rsidP="00353169">
      <w:pPr>
        <w:pStyle w:val="Odstavecseseznamem"/>
        <w:widowControl w:val="0"/>
        <w:numPr>
          <w:ilvl w:val="1"/>
          <w:numId w:val="23"/>
        </w:numPr>
        <w:adjustRightInd w:val="0"/>
        <w:spacing w:before="120"/>
      </w:pPr>
      <w:r w:rsidRPr="00E031F0">
        <w:t>ECDSA_brainpoolP256rl_with_SHA256</w:t>
      </w:r>
    </w:p>
    <w:p w14:paraId="49982654" w14:textId="77777777" w:rsidR="00353169" w:rsidRPr="00E031F0" w:rsidRDefault="00353169" w:rsidP="00353169">
      <w:pPr>
        <w:pStyle w:val="Odstavecseseznamem"/>
        <w:widowControl w:val="0"/>
        <w:numPr>
          <w:ilvl w:val="1"/>
          <w:numId w:val="23"/>
        </w:numPr>
        <w:adjustRightInd w:val="0"/>
        <w:spacing w:before="120"/>
      </w:pPr>
      <w:r w:rsidRPr="00E031F0">
        <w:t>ECDSA_ brainpoolP384rl _with_SHA384</w:t>
      </w:r>
    </w:p>
    <w:p w14:paraId="6D033F07" w14:textId="77777777" w:rsidR="00353169" w:rsidRDefault="00353169" w:rsidP="00353169">
      <w:pPr>
        <w:pStyle w:val="Odstavecseseznamem"/>
        <w:widowControl w:val="0"/>
        <w:numPr>
          <w:ilvl w:val="0"/>
          <w:numId w:val="23"/>
        </w:numPr>
        <w:adjustRightInd w:val="0"/>
        <w:spacing w:before="120"/>
      </w:pPr>
      <w:r>
        <w:t xml:space="preserve">Časově neomezená nevýhradní </w:t>
      </w:r>
      <w:r w:rsidRPr="00E031F0">
        <w:t>licence softwarového řešení</w:t>
      </w:r>
      <w:r>
        <w:t xml:space="preserve"> (bez aktualizací)</w:t>
      </w:r>
      <w:r w:rsidRPr="00E031F0">
        <w:t xml:space="preserve"> pro RVU jednotk</w:t>
      </w:r>
      <w:r>
        <w:t>y zahrnující:</w:t>
      </w:r>
    </w:p>
    <w:p w14:paraId="3095D991" w14:textId="77777777" w:rsidR="00353169" w:rsidRDefault="00353169" w:rsidP="00353169">
      <w:pPr>
        <w:pStyle w:val="Odstavecseseznamem"/>
        <w:widowControl w:val="0"/>
        <w:numPr>
          <w:ilvl w:val="1"/>
          <w:numId w:val="23"/>
        </w:numPr>
        <w:adjustRightInd w:val="0"/>
        <w:spacing w:before="120"/>
      </w:pPr>
      <w:r w:rsidRPr="00E031F0">
        <w:t xml:space="preserve">ITS software </w:t>
      </w:r>
      <w:proofErr w:type="spellStart"/>
      <w:r w:rsidRPr="00E031F0">
        <w:t>stack</w:t>
      </w:r>
      <w:proofErr w:type="spellEnd"/>
      <w:r w:rsidRPr="00E031F0">
        <w:t xml:space="preserve"> pro provoz C-ITS aplikací vč. přenosu C-ITS zpráv </w:t>
      </w:r>
    </w:p>
    <w:p w14:paraId="7FC86A69" w14:textId="77777777" w:rsidR="00353169" w:rsidRDefault="00353169" w:rsidP="00353169">
      <w:pPr>
        <w:pStyle w:val="Odstavecseseznamem"/>
        <w:widowControl w:val="0"/>
        <w:numPr>
          <w:ilvl w:val="1"/>
          <w:numId w:val="23"/>
        </w:numPr>
        <w:adjustRightInd w:val="0"/>
        <w:spacing w:before="120"/>
      </w:pPr>
      <w:r w:rsidRPr="00E031F0">
        <w:t>SW aplikace umožňující nasazen</w:t>
      </w:r>
      <w:r>
        <w:t>í logiky zpracování C-ITS zpráv</w:t>
      </w:r>
      <w:r w:rsidRPr="00E031F0">
        <w:t xml:space="preserve"> </w:t>
      </w:r>
    </w:p>
    <w:p w14:paraId="46A73D13" w14:textId="77777777" w:rsidR="00353169" w:rsidRPr="0073033D" w:rsidRDefault="00353169" w:rsidP="00353169">
      <w:pPr>
        <w:pStyle w:val="Odstavecseseznamem"/>
        <w:widowControl w:val="0"/>
        <w:numPr>
          <w:ilvl w:val="0"/>
          <w:numId w:val="23"/>
        </w:numPr>
        <w:autoSpaceDE w:val="0"/>
        <w:autoSpaceDN w:val="0"/>
        <w:adjustRightInd w:val="0"/>
        <w:spacing w:after="0" w:line="240" w:lineRule="auto"/>
        <w:jc w:val="left"/>
      </w:pPr>
      <w:r>
        <w:lastRenderedPageBreak/>
        <w:t>i</w:t>
      </w:r>
      <w:r w:rsidRPr="0073033D">
        <w:t>ntegrované akcelerační/decelerační čidlo,</w:t>
      </w:r>
    </w:p>
    <w:p w14:paraId="18DED05B" w14:textId="77777777" w:rsidR="00353169" w:rsidRPr="0073033D" w:rsidRDefault="00353169" w:rsidP="00353169">
      <w:pPr>
        <w:pStyle w:val="Odstavecseseznamem"/>
        <w:widowControl w:val="0"/>
        <w:numPr>
          <w:ilvl w:val="0"/>
          <w:numId w:val="23"/>
        </w:numPr>
        <w:autoSpaceDE w:val="0"/>
        <w:autoSpaceDN w:val="0"/>
        <w:adjustRightInd w:val="0"/>
        <w:spacing w:after="0" w:line="240" w:lineRule="auto"/>
        <w:jc w:val="left"/>
      </w:pPr>
      <w:r w:rsidRPr="0073033D">
        <w:t>vnitřní paměť pro záznamy o kapacitě minimálně 20.000 záznamů,</w:t>
      </w:r>
    </w:p>
    <w:p w14:paraId="36EBED5B" w14:textId="77777777" w:rsidR="00353169" w:rsidRPr="0073033D" w:rsidRDefault="00353169" w:rsidP="00353169">
      <w:pPr>
        <w:pStyle w:val="Odstavecseseznamem"/>
        <w:widowControl w:val="0"/>
        <w:numPr>
          <w:ilvl w:val="0"/>
          <w:numId w:val="23"/>
        </w:numPr>
        <w:autoSpaceDE w:val="0"/>
        <w:autoSpaceDN w:val="0"/>
        <w:adjustRightInd w:val="0"/>
        <w:spacing w:after="0" w:line="240" w:lineRule="auto"/>
        <w:jc w:val="left"/>
      </w:pPr>
      <w:r w:rsidRPr="0073033D">
        <w:t>možnost ukládat do záznamů servisní informace:</w:t>
      </w:r>
    </w:p>
    <w:p w14:paraId="13FD7BAD" w14:textId="77777777" w:rsidR="00353169" w:rsidRPr="0073033D" w:rsidRDefault="00353169" w:rsidP="00353169">
      <w:pPr>
        <w:pStyle w:val="Odstavecseseznamem"/>
        <w:widowControl w:val="0"/>
        <w:numPr>
          <w:ilvl w:val="1"/>
          <w:numId w:val="23"/>
        </w:numPr>
        <w:autoSpaceDE w:val="0"/>
        <w:autoSpaceDN w:val="0"/>
        <w:adjustRightInd w:val="0"/>
        <w:spacing w:after="0" w:line="240" w:lineRule="auto"/>
        <w:jc w:val="left"/>
      </w:pPr>
      <w:r w:rsidRPr="0073033D">
        <w:t>palubní napájení,</w:t>
      </w:r>
    </w:p>
    <w:p w14:paraId="7E7E577D" w14:textId="77777777" w:rsidR="00353169" w:rsidRPr="0073033D" w:rsidRDefault="00353169" w:rsidP="00353169">
      <w:pPr>
        <w:pStyle w:val="Odstavecseseznamem"/>
        <w:widowControl w:val="0"/>
        <w:numPr>
          <w:ilvl w:val="1"/>
          <w:numId w:val="23"/>
        </w:numPr>
        <w:autoSpaceDE w:val="0"/>
        <w:autoSpaceDN w:val="0"/>
        <w:adjustRightInd w:val="0"/>
        <w:spacing w:after="0" w:line="240" w:lineRule="auto"/>
        <w:jc w:val="left"/>
      </w:pPr>
      <w:r w:rsidRPr="0073033D">
        <w:t>počet satelitů,</w:t>
      </w:r>
    </w:p>
    <w:p w14:paraId="4FEF46BA" w14:textId="77777777" w:rsidR="00353169" w:rsidRPr="0073033D" w:rsidRDefault="00353169" w:rsidP="00353169">
      <w:pPr>
        <w:pStyle w:val="Odstavecseseznamem"/>
        <w:widowControl w:val="0"/>
        <w:numPr>
          <w:ilvl w:val="1"/>
          <w:numId w:val="23"/>
        </w:numPr>
        <w:autoSpaceDE w:val="0"/>
        <w:autoSpaceDN w:val="0"/>
        <w:adjustRightInd w:val="0"/>
        <w:spacing w:after="0" w:line="240" w:lineRule="auto"/>
        <w:jc w:val="left"/>
      </w:pPr>
      <w:r w:rsidRPr="0073033D">
        <w:t>kvalita GSM signálu.</w:t>
      </w:r>
    </w:p>
    <w:p w14:paraId="29793233" w14:textId="77777777" w:rsidR="00353169" w:rsidRPr="0073033D" w:rsidRDefault="00353169" w:rsidP="00353169">
      <w:pPr>
        <w:pStyle w:val="Odstavecseseznamem"/>
        <w:widowControl w:val="0"/>
        <w:numPr>
          <w:ilvl w:val="0"/>
          <w:numId w:val="23"/>
        </w:numPr>
        <w:autoSpaceDE w:val="0"/>
        <w:autoSpaceDN w:val="0"/>
        <w:adjustRightInd w:val="0"/>
        <w:spacing w:after="0" w:line="240" w:lineRule="auto"/>
        <w:jc w:val="left"/>
      </w:pPr>
      <w:r w:rsidRPr="0073033D">
        <w:t xml:space="preserve">nedostupnost GSM sítě </w:t>
      </w:r>
      <w:r>
        <w:t>–</w:t>
      </w:r>
      <w:r w:rsidRPr="0073033D">
        <w:t xml:space="preserve"> v</w:t>
      </w:r>
      <w:r>
        <w:t xml:space="preserve"> </w:t>
      </w:r>
      <w:r w:rsidRPr="0073033D">
        <w:t>případě výpadku nebo nedostupnosti mobilní sítě musí být data</w:t>
      </w:r>
    </w:p>
    <w:p w14:paraId="2987A632" w14:textId="77777777" w:rsidR="00353169" w:rsidRPr="0073033D" w:rsidRDefault="00353169" w:rsidP="00353169">
      <w:pPr>
        <w:pStyle w:val="Odstavecseseznamem"/>
        <w:widowControl w:val="0"/>
        <w:autoSpaceDE w:val="0"/>
        <w:autoSpaceDN w:val="0"/>
        <w:adjustRightInd w:val="0"/>
        <w:spacing w:after="0" w:line="240" w:lineRule="auto"/>
        <w:jc w:val="left"/>
      </w:pPr>
      <w:r w:rsidRPr="0073033D">
        <w:t>ukládána v jednotce GPS a po připojení do domovské sítě okamžitě odeslána,</w:t>
      </w:r>
    </w:p>
    <w:p w14:paraId="53FF9392" w14:textId="77777777" w:rsidR="00353169" w:rsidRPr="00E031F0" w:rsidRDefault="00353169" w:rsidP="00353169">
      <w:pPr>
        <w:pStyle w:val="Odstavecseseznamem"/>
        <w:widowControl w:val="0"/>
        <w:numPr>
          <w:ilvl w:val="0"/>
          <w:numId w:val="23"/>
        </w:numPr>
        <w:autoSpaceDE w:val="0"/>
        <w:autoSpaceDN w:val="0"/>
        <w:adjustRightInd w:val="0"/>
        <w:spacing w:before="120"/>
        <w:jc w:val="left"/>
      </w:pPr>
      <w:proofErr w:type="gramStart"/>
      <w:r>
        <w:t>RVU</w:t>
      </w:r>
      <w:proofErr w:type="gramEnd"/>
      <w:r w:rsidRPr="0073033D">
        <w:t xml:space="preserve"> jednotka </w:t>
      </w:r>
      <w:proofErr w:type="gramStart"/>
      <w:r w:rsidRPr="0073033D">
        <w:t>musí</w:t>
      </w:r>
      <w:proofErr w:type="gramEnd"/>
      <w:r w:rsidRPr="0073033D">
        <w:t xml:space="preserve"> odesílat uložená data od nejstarších záznamů po nejnovější.</w:t>
      </w:r>
    </w:p>
    <w:p w14:paraId="0ECD25DA" w14:textId="77777777" w:rsidR="00353169" w:rsidRPr="007100EE" w:rsidRDefault="00353169" w:rsidP="007100EE">
      <w:pPr>
        <w:pStyle w:val="Nadpis1"/>
        <w:pageBreakBefore w:val="0"/>
        <w:numPr>
          <w:ilvl w:val="0"/>
          <w:numId w:val="0"/>
        </w:numPr>
        <w:spacing w:before="240" w:after="0" w:line="259" w:lineRule="auto"/>
        <w:contextualSpacing w:val="0"/>
        <w:jc w:val="left"/>
        <w:rPr>
          <w:sz w:val="22"/>
          <w:szCs w:val="22"/>
        </w:rPr>
      </w:pPr>
      <w:r w:rsidRPr="007100EE">
        <w:rPr>
          <w:sz w:val="22"/>
          <w:szCs w:val="22"/>
        </w:rPr>
        <w:t>Fleetové systémy</w:t>
      </w:r>
    </w:p>
    <w:p w14:paraId="6F31DF8E" w14:textId="77777777" w:rsidR="00353169" w:rsidRPr="00065309" w:rsidRDefault="00353169" w:rsidP="00353169">
      <w:r>
        <w:t xml:space="preserve">Kromě C-ITS funkcionalit </w:t>
      </w:r>
      <w:proofErr w:type="gramStart"/>
      <w:r>
        <w:t>budou RVU</w:t>
      </w:r>
      <w:proofErr w:type="gramEnd"/>
      <w:r>
        <w:t xml:space="preserve"> jednotky schopny také poskytovat data z vozíků pro účely jiných systémů např. Informační Systém Údržby Dálnic - ISU</w:t>
      </w:r>
      <w:r w:rsidRPr="00065309">
        <w:t>D</w:t>
      </w:r>
      <w:r>
        <w:t xml:space="preserve"> </w:t>
      </w:r>
      <w:r w:rsidRPr="00065309">
        <w:t>at</w:t>
      </w:r>
      <w:r>
        <w:t xml:space="preserve">d. To znamená, že </w:t>
      </w:r>
      <w:proofErr w:type="gramStart"/>
      <w:r>
        <w:t>RVU</w:t>
      </w:r>
      <w:proofErr w:type="gramEnd"/>
      <w:r>
        <w:t xml:space="preserve"> jednotky </w:t>
      </w:r>
      <w:proofErr w:type="gramStart"/>
      <w:r>
        <w:t>musí</w:t>
      </w:r>
      <w:proofErr w:type="gramEnd"/>
      <w:r>
        <w:t xml:space="preserve"> být schopny vyčítat kromě stavových informací i provozní informace, které budou předávány v jednotném formátu pomocí GSM (LTE) komunikace na C-ITS </w:t>
      </w:r>
      <w:proofErr w:type="spellStart"/>
      <w:r>
        <w:t>back</w:t>
      </w:r>
      <w:proofErr w:type="spellEnd"/>
      <w:r>
        <w:t xml:space="preserve"> </w:t>
      </w:r>
      <w:proofErr w:type="spellStart"/>
      <w:r>
        <w:t>office</w:t>
      </w:r>
      <w:proofErr w:type="spellEnd"/>
      <w:r>
        <w:t xml:space="preserve">, ze kterého budou dále zasílány na </w:t>
      </w:r>
      <w:proofErr w:type="spellStart"/>
      <w:r>
        <w:t>Back</w:t>
      </w:r>
      <w:proofErr w:type="spellEnd"/>
      <w:r>
        <w:t xml:space="preserve"> </w:t>
      </w:r>
      <w:proofErr w:type="spellStart"/>
      <w:r>
        <w:t>office</w:t>
      </w:r>
      <w:proofErr w:type="spellEnd"/>
      <w:r>
        <w:t xml:space="preserve"> ISUD (popř. dalších systémů) pro další zpracování.   </w:t>
      </w:r>
    </w:p>
    <w:p w14:paraId="675A2FBD" w14:textId="77777777" w:rsidR="00353169" w:rsidRDefault="00353169" w:rsidP="00353169">
      <w:r w:rsidRPr="0014274E">
        <w:t xml:space="preserve">Všechna </w:t>
      </w:r>
      <w:r>
        <w:t xml:space="preserve">níže </w:t>
      </w:r>
      <w:r w:rsidRPr="0014274E">
        <w:t xml:space="preserve">uvedená data </w:t>
      </w:r>
      <w:proofErr w:type="gramStart"/>
      <w:r w:rsidRPr="0014274E">
        <w:t>budou</w:t>
      </w:r>
      <w:proofErr w:type="gramEnd"/>
      <w:r w:rsidRPr="0014274E">
        <w:t xml:space="preserve"> periodicky v min. 1 minutovém kroku odesílána </w:t>
      </w:r>
      <w:proofErr w:type="gramStart"/>
      <w:r>
        <w:t>RVU</w:t>
      </w:r>
      <w:proofErr w:type="gramEnd"/>
      <w:r>
        <w:t xml:space="preserve"> </w:t>
      </w:r>
      <w:r w:rsidRPr="0014274E">
        <w:t xml:space="preserve">jednotkami do C-ITS </w:t>
      </w:r>
      <w:proofErr w:type="spellStart"/>
      <w:r w:rsidRPr="0014274E">
        <w:t>back</w:t>
      </w:r>
      <w:proofErr w:type="spellEnd"/>
      <w:r w:rsidRPr="0014274E">
        <w:t xml:space="preserve"> </w:t>
      </w:r>
      <w:proofErr w:type="spellStart"/>
      <w:r w:rsidRPr="0014274E">
        <w:t>office</w:t>
      </w:r>
      <w:proofErr w:type="spellEnd"/>
      <w:r w:rsidRPr="0014274E">
        <w:t>, kde budou zpracována</w:t>
      </w:r>
      <w:r>
        <w:t xml:space="preserve">, uložena </w:t>
      </w:r>
      <w:r w:rsidRPr="0014274E">
        <w:t xml:space="preserve">a </w:t>
      </w:r>
      <w:r>
        <w:t xml:space="preserve">poskytnuta jiným systémům Zadavatele (nyní ISUD). Komunikace s C-ITS </w:t>
      </w:r>
      <w:proofErr w:type="spellStart"/>
      <w:r>
        <w:t>back</w:t>
      </w:r>
      <w:proofErr w:type="spellEnd"/>
      <w:r>
        <w:t xml:space="preserve"> </w:t>
      </w:r>
      <w:proofErr w:type="spellStart"/>
      <w:r>
        <w:t>office</w:t>
      </w:r>
      <w:proofErr w:type="spellEnd"/>
      <w:r>
        <w:t xml:space="preserve"> bude pro tato data založena na XML.</w:t>
      </w:r>
    </w:p>
    <w:p w14:paraId="09E647E5" w14:textId="77777777" w:rsidR="00353169" w:rsidRPr="00BB05E2" w:rsidRDefault="00353169" w:rsidP="00353169">
      <w:proofErr w:type="gramStart"/>
      <w:r>
        <w:t>RVU</w:t>
      </w:r>
      <w:proofErr w:type="gramEnd"/>
      <w:r>
        <w:t xml:space="preserve"> </w:t>
      </w:r>
      <w:r w:rsidRPr="00BB05E2">
        <w:t xml:space="preserve">Jednotka </w:t>
      </w:r>
      <w:proofErr w:type="gramStart"/>
      <w:r w:rsidRPr="00BB05E2">
        <w:t>bude</w:t>
      </w:r>
      <w:proofErr w:type="gramEnd"/>
      <w:r w:rsidRPr="00BB05E2">
        <w:t xml:space="preserve"> </w:t>
      </w:r>
      <w:r>
        <w:t xml:space="preserve">instalována a integrována (datově a napájením) v </w:t>
      </w:r>
      <w:r w:rsidRPr="00BB05E2">
        <w:t xml:space="preserve">každém </w:t>
      </w:r>
      <w:r>
        <w:t xml:space="preserve">vozíku a bude schopna monitorovat </w:t>
      </w:r>
      <w:r w:rsidRPr="00BB05E2">
        <w:t>následující data</w:t>
      </w:r>
      <w:r>
        <w:t xml:space="preserve"> v závislosti na vybavení vozíku</w:t>
      </w:r>
      <w:r w:rsidRPr="00BB05E2">
        <w:t>:</w:t>
      </w:r>
    </w:p>
    <w:p w14:paraId="6260D4B0" w14:textId="77777777" w:rsidR="00353169" w:rsidRPr="00934A16" w:rsidRDefault="00353169" w:rsidP="00353169">
      <w:pPr>
        <w:pStyle w:val="Odstavecseseznamem"/>
        <w:widowControl w:val="0"/>
        <w:numPr>
          <w:ilvl w:val="0"/>
          <w:numId w:val="23"/>
        </w:numPr>
        <w:adjustRightInd w:val="0"/>
        <w:spacing w:before="120"/>
      </w:pPr>
      <w:r w:rsidRPr="00934A16">
        <w:t>ID jednotky</w:t>
      </w:r>
    </w:p>
    <w:p w14:paraId="37CC3C21" w14:textId="77777777" w:rsidR="00353169" w:rsidRPr="00934A16" w:rsidRDefault="00353169" w:rsidP="00353169">
      <w:pPr>
        <w:pStyle w:val="Odstavecseseznamem"/>
        <w:widowControl w:val="0"/>
        <w:numPr>
          <w:ilvl w:val="0"/>
          <w:numId w:val="23"/>
        </w:numPr>
        <w:adjustRightInd w:val="0"/>
        <w:spacing w:before="120"/>
      </w:pPr>
      <w:r>
        <w:t xml:space="preserve">Typ vozidla – nastaven </w:t>
      </w:r>
      <w:r w:rsidRPr="00934A16">
        <w:t>vozík</w:t>
      </w:r>
      <w:r>
        <w:t xml:space="preserve"> (pokud možno jaký typ)</w:t>
      </w:r>
      <w:r w:rsidRPr="00934A16">
        <w:t xml:space="preserve"> </w:t>
      </w:r>
    </w:p>
    <w:p w14:paraId="312B8FD0" w14:textId="77777777" w:rsidR="00353169" w:rsidRPr="00934A16" w:rsidRDefault="00353169" w:rsidP="00353169">
      <w:pPr>
        <w:pStyle w:val="Odstavecseseznamem"/>
        <w:widowControl w:val="0"/>
        <w:numPr>
          <w:ilvl w:val="0"/>
          <w:numId w:val="23"/>
        </w:numPr>
        <w:adjustRightInd w:val="0"/>
        <w:spacing w:before="120"/>
      </w:pPr>
      <w:r w:rsidRPr="00934A16">
        <w:t>Datum a čas vzniku záznamu</w:t>
      </w:r>
    </w:p>
    <w:p w14:paraId="6F38DF86" w14:textId="77777777" w:rsidR="00353169" w:rsidRPr="00934A16" w:rsidRDefault="00353169" w:rsidP="00353169">
      <w:pPr>
        <w:pStyle w:val="Odstavecseseznamem"/>
        <w:widowControl w:val="0"/>
        <w:numPr>
          <w:ilvl w:val="0"/>
          <w:numId w:val="23"/>
        </w:numPr>
        <w:adjustRightInd w:val="0"/>
        <w:spacing w:before="120"/>
      </w:pPr>
      <w:r w:rsidRPr="00934A16">
        <w:t>Geografická poloha</w:t>
      </w:r>
    </w:p>
    <w:p w14:paraId="73E40406" w14:textId="77777777" w:rsidR="00353169" w:rsidRPr="00934A16" w:rsidRDefault="00353169" w:rsidP="00353169">
      <w:pPr>
        <w:pStyle w:val="Odstavecseseznamem"/>
        <w:widowControl w:val="0"/>
        <w:numPr>
          <w:ilvl w:val="0"/>
          <w:numId w:val="23"/>
        </w:numPr>
        <w:adjustRightInd w:val="0"/>
        <w:spacing w:before="120"/>
      </w:pPr>
      <w:r w:rsidRPr="00934A16">
        <w:t>Počet GPS satelitů</w:t>
      </w:r>
    </w:p>
    <w:p w14:paraId="0D7B4D33" w14:textId="77777777" w:rsidR="00353169" w:rsidRPr="00934A16" w:rsidRDefault="00353169" w:rsidP="00353169">
      <w:pPr>
        <w:pStyle w:val="Odstavecseseznamem"/>
        <w:widowControl w:val="0"/>
        <w:numPr>
          <w:ilvl w:val="0"/>
          <w:numId w:val="23"/>
        </w:numPr>
        <w:adjustRightInd w:val="0"/>
        <w:spacing w:before="120"/>
      </w:pPr>
      <w:r w:rsidRPr="00934A16">
        <w:t xml:space="preserve">Kvalita GSM signálu </w:t>
      </w:r>
    </w:p>
    <w:p w14:paraId="4E4D4A1C" w14:textId="77777777" w:rsidR="00353169" w:rsidRPr="00934A16" w:rsidRDefault="00353169" w:rsidP="00353169">
      <w:pPr>
        <w:pStyle w:val="Odstavecseseznamem"/>
        <w:widowControl w:val="0"/>
        <w:numPr>
          <w:ilvl w:val="0"/>
          <w:numId w:val="23"/>
        </w:numPr>
        <w:adjustRightInd w:val="0"/>
        <w:spacing w:before="120"/>
      </w:pPr>
      <w:r w:rsidRPr="00934A16">
        <w:t xml:space="preserve">Aktuální rychlost z GPS </w:t>
      </w:r>
    </w:p>
    <w:p w14:paraId="0620F0F0" w14:textId="77777777" w:rsidR="00353169" w:rsidRPr="00934A16" w:rsidRDefault="00353169" w:rsidP="00353169">
      <w:pPr>
        <w:pStyle w:val="Odstavecseseznamem"/>
        <w:widowControl w:val="0"/>
        <w:numPr>
          <w:ilvl w:val="0"/>
          <w:numId w:val="23"/>
        </w:numPr>
        <w:adjustRightInd w:val="0"/>
        <w:spacing w:before="120"/>
      </w:pPr>
      <w:r>
        <w:t>Napětí akumulátoru</w:t>
      </w:r>
    </w:p>
    <w:p w14:paraId="38C7D5B8" w14:textId="77777777" w:rsidR="00353169" w:rsidRDefault="00353169" w:rsidP="00353169">
      <w:pPr>
        <w:pStyle w:val="Odstavecseseznamem"/>
        <w:widowControl w:val="0"/>
        <w:numPr>
          <w:ilvl w:val="0"/>
          <w:numId w:val="23"/>
        </w:numPr>
        <w:adjustRightInd w:val="0"/>
        <w:spacing w:before="120"/>
      </w:pPr>
      <w:r w:rsidRPr="00934A16">
        <w:t xml:space="preserve">Registrační značka vozíku </w:t>
      </w:r>
    </w:p>
    <w:p w14:paraId="655EC5F7" w14:textId="77777777" w:rsidR="00353169" w:rsidRPr="00623BA0" w:rsidRDefault="00353169" w:rsidP="00353169">
      <w:pPr>
        <w:pStyle w:val="Odstavecseseznamem"/>
        <w:widowControl w:val="0"/>
        <w:numPr>
          <w:ilvl w:val="0"/>
          <w:numId w:val="23"/>
        </w:numPr>
        <w:adjustRightInd w:val="0"/>
        <w:spacing w:before="120"/>
      </w:pPr>
      <w:r w:rsidRPr="00623BA0">
        <w:t xml:space="preserve">Stav odklopení rampy </w:t>
      </w:r>
    </w:p>
    <w:p w14:paraId="7FDD7190" w14:textId="77777777" w:rsidR="00353169" w:rsidRPr="004C3991" w:rsidRDefault="00353169" w:rsidP="00353169">
      <w:pPr>
        <w:pStyle w:val="Odstavecseseznamem"/>
        <w:widowControl w:val="0"/>
        <w:numPr>
          <w:ilvl w:val="0"/>
          <w:numId w:val="23"/>
        </w:numPr>
        <w:adjustRightInd w:val="0"/>
        <w:spacing w:before="120"/>
      </w:pPr>
      <w:r w:rsidRPr="004C3991">
        <w:t xml:space="preserve">Stav výstražných „žlutých“ světel </w:t>
      </w:r>
    </w:p>
    <w:p w14:paraId="6D5AA389" w14:textId="77777777" w:rsidR="00353169" w:rsidRPr="004C3991" w:rsidRDefault="00353169" w:rsidP="00353169">
      <w:pPr>
        <w:pStyle w:val="Odstavecseseznamem"/>
        <w:widowControl w:val="0"/>
        <w:numPr>
          <w:ilvl w:val="0"/>
          <w:numId w:val="23"/>
        </w:numPr>
        <w:adjustRightInd w:val="0"/>
        <w:spacing w:before="120"/>
      </w:pPr>
      <w:r w:rsidRPr="004C3991">
        <w:t>Stav světelné šipky</w:t>
      </w:r>
    </w:p>
    <w:p w14:paraId="4940B348" w14:textId="77777777" w:rsidR="00353169" w:rsidRPr="004C3991" w:rsidRDefault="00353169" w:rsidP="00353169">
      <w:pPr>
        <w:pStyle w:val="Odstavecseseznamem"/>
        <w:widowControl w:val="0"/>
        <w:numPr>
          <w:ilvl w:val="0"/>
          <w:numId w:val="23"/>
        </w:numPr>
        <w:adjustRightInd w:val="0"/>
        <w:spacing w:before="120"/>
      </w:pPr>
      <w:r w:rsidRPr="004C3991">
        <w:t xml:space="preserve">Stav plechové šipky </w:t>
      </w:r>
    </w:p>
    <w:p w14:paraId="522ABC61" w14:textId="77777777" w:rsidR="00353169" w:rsidRPr="004C3991" w:rsidRDefault="00353169" w:rsidP="00353169">
      <w:pPr>
        <w:pStyle w:val="Odstavecseseznamem"/>
        <w:widowControl w:val="0"/>
        <w:numPr>
          <w:ilvl w:val="0"/>
          <w:numId w:val="23"/>
        </w:numPr>
        <w:adjustRightInd w:val="0"/>
        <w:spacing w:before="120"/>
      </w:pPr>
      <w:r w:rsidRPr="004C3991">
        <w:t xml:space="preserve">Zobrazený symbol / text </w:t>
      </w:r>
    </w:p>
    <w:p w14:paraId="4C89AC4E" w14:textId="77777777" w:rsidR="00353169" w:rsidRPr="004C3991" w:rsidRDefault="00353169" w:rsidP="00353169">
      <w:pPr>
        <w:autoSpaceDE w:val="0"/>
        <w:autoSpaceDN w:val="0"/>
        <w:adjustRightInd w:val="0"/>
        <w:spacing w:after="0"/>
      </w:pPr>
      <w:proofErr w:type="gramStart"/>
      <w:r w:rsidRPr="004C3991">
        <w:t>RVU</w:t>
      </w:r>
      <w:proofErr w:type="gramEnd"/>
      <w:r w:rsidRPr="004C3991">
        <w:t xml:space="preserve"> jednotka </w:t>
      </w:r>
      <w:proofErr w:type="gramStart"/>
      <w:r w:rsidRPr="004C3991">
        <w:t>musí</w:t>
      </w:r>
      <w:proofErr w:type="gramEnd"/>
      <w:r w:rsidRPr="004C3991">
        <w:t xml:space="preserve"> být schopna zaznamenávat data na základě těchto parametrů:</w:t>
      </w:r>
    </w:p>
    <w:p w14:paraId="58A408B9" w14:textId="77777777" w:rsidR="00353169" w:rsidRDefault="00353169" w:rsidP="00353169">
      <w:pPr>
        <w:pStyle w:val="Odstavecseseznamem"/>
        <w:numPr>
          <w:ilvl w:val="0"/>
          <w:numId w:val="24"/>
        </w:numPr>
        <w:autoSpaceDE w:val="0"/>
        <w:autoSpaceDN w:val="0"/>
        <w:adjustRightInd w:val="0"/>
        <w:spacing w:after="0" w:line="240" w:lineRule="auto"/>
        <w:jc w:val="left"/>
        <w:rPr>
          <w:rFonts w:eastAsiaTheme="minorHAnsi"/>
        </w:rPr>
      </w:pPr>
      <w:r>
        <w:rPr>
          <w:rFonts w:eastAsiaTheme="minorHAnsi"/>
        </w:rPr>
        <w:t>Vozík je v pohybu (není zapnutá výstraha / informace)</w:t>
      </w:r>
    </w:p>
    <w:p w14:paraId="27EF79A0" w14:textId="77777777" w:rsidR="00353169" w:rsidRPr="004C3991" w:rsidRDefault="00353169" w:rsidP="00353169">
      <w:pPr>
        <w:pStyle w:val="Odstavecseseznamem"/>
        <w:numPr>
          <w:ilvl w:val="1"/>
          <w:numId w:val="24"/>
        </w:numPr>
        <w:autoSpaceDE w:val="0"/>
        <w:autoSpaceDN w:val="0"/>
        <w:adjustRightInd w:val="0"/>
        <w:spacing w:after="0" w:line="240" w:lineRule="auto"/>
        <w:jc w:val="left"/>
        <w:rPr>
          <w:rFonts w:eastAsiaTheme="minorHAnsi"/>
        </w:rPr>
      </w:pPr>
      <w:r w:rsidRPr="004C3991">
        <w:rPr>
          <w:rFonts w:eastAsiaTheme="minorHAnsi"/>
        </w:rPr>
        <w:t>Po ujeté vzdálenosti - nastavení 200m,</w:t>
      </w:r>
    </w:p>
    <w:p w14:paraId="2919AF7D" w14:textId="77777777" w:rsidR="00353169" w:rsidRPr="004C3991" w:rsidRDefault="00353169" w:rsidP="00353169">
      <w:pPr>
        <w:pStyle w:val="Odstavecseseznamem"/>
        <w:numPr>
          <w:ilvl w:val="1"/>
          <w:numId w:val="24"/>
        </w:numPr>
        <w:autoSpaceDE w:val="0"/>
        <w:autoSpaceDN w:val="0"/>
        <w:adjustRightInd w:val="0"/>
        <w:spacing w:after="0" w:line="240" w:lineRule="auto"/>
        <w:jc w:val="left"/>
        <w:rPr>
          <w:rFonts w:eastAsiaTheme="minorHAnsi"/>
        </w:rPr>
      </w:pPr>
      <w:r w:rsidRPr="004C3991">
        <w:rPr>
          <w:rFonts w:eastAsiaTheme="minorHAnsi"/>
        </w:rPr>
        <w:t>Po změně azimutu - doporučené nastavení 10°.</w:t>
      </w:r>
    </w:p>
    <w:p w14:paraId="596E295F" w14:textId="77777777" w:rsidR="00353169" w:rsidRPr="004C3991" w:rsidRDefault="00353169" w:rsidP="00353169">
      <w:pPr>
        <w:pStyle w:val="Odstavecseseznamem"/>
        <w:numPr>
          <w:ilvl w:val="0"/>
          <w:numId w:val="24"/>
        </w:numPr>
        <w:autoSpaceDE w:val="0"/>
        <w:autoSpaceDN w:val="0"/>
        <w:adjustRightInd w:val="0"/>
        <w:spacing w:after="0" w:line="240" w:lineRule="auto"/>
        <w:jc w:val="left"/>
        <w:rPr>
          <w:rFonts w:eastAsiaTheme="minorHAnsi"/>
        </w:rPr>
      </w:pPr>
      <w:r>
        <w:rPr>
          <w:rFonts w:eastAsiaTheme="minorHAnsi"/>
        </w:rPr>
        <w:lastRenderedPageBreak/>
        <w:t>Vozík j</w:t>
      </w:r>
      <w:r w:rsidRPr="004C3991">
        <w:rPr>
          <w:rFonts w:eastAsiaTheme="minorHAnsi"/>
        </w:rPr>
        <w:t>e v provozu (zapnutá jakákoliv výstraha</w:t>
      </w:r>
      <w:r>
        <w:rPr>
          <w:rFonts w:eastAsiaTheme="minorHAnsi"/>
        </w:rPr>
        <w:t xml:space="preserve"> / informace</w:t>
      </w:r>
      <w:r w:rsidRPr="004C3991">
        <w:rPr>
          <w:rFonts w:eastAsiaTheme="minorHAnsi"/>
        </w:rPr>
        <w:t>)</w:t>
      </w:r>
    </w:p>
    <w:p w14:paraId="72360EFB" w14:textId="77777777" w:rsidR="00353169" w:rsidRPr="004C3991" w:rsidRDefault="00353169" w:rsidP="00353169">
      <w:pPr>
        <w:pStyle w:val="Odstavecseseznamem"/>
        <w:numPr>
          <w:ilvl w:val="1"/>
          <w:numId w:val="25"/>
        </w:numPr>
        <w:autoSpaceDE w:val="0"/>
        <w:autoSpaceDN w:val="0"/>
        <w:adjustRightInd w:val="0"/>
        <w:spacing w:after="0" w:line="240" w:lineRule="auto"/>
        <w:jc w:val="left"/>
        <w:rPr>
          <w:rFonts w:eastAsiaTheme="minorHAnsi"/>
        </w:rPr>
      </w:pPr>
      <w:r w:rsidRPr="004C3991">
        <w:rPr>
          <w:rFonts w:eastAsiaTheme="minorHAnsi"/>
        </w:rPr>
        <w:t>Po čase - nastavení max. 60 vteřin,</w:t>
      </w:r>
    </w:p>
    <w:p w14:paraId="1EE99B7C" w14:textId="77777777" w:rsidR="00353169" w:rsidRPr="004C3991" w:rsidRDefault="00353169" w:rsidP="00353169">
      <w:pPr>
        <w:pStyle w:val="Odstavecseseznamem"/>
        <w:numPr>
          <w:ilvl w:val="1"/>
          <w:numId w:val="25"/>
        </w:numPr>
        <w:autoSpaceDE w:val="0"/>
        <w:autoSpaceDN w:val="0"/>
        <w:adjustRightInd w:val="0"/>
        <w:spacing w:after="0" w:line="240" w:lineRule="auto"/>
        <w:jc w:val="left"/>
        <w:rPr>
          <w:rFonts w:eastAsiaTheme="minorHAnsi"/>
        </w:rPr>
      </w:pPr>
      <w:r w:rsidRPr="004C3991">
        <w:rPr>
          <w:rFonts w:eastAsiaTheme="minorHAnsi"/>
        </w:rPr>
        <w:t>Po ujeté vzdálenosti - nastavení 200m,</w:t>
      </w:r>
    </w:p>
    <w:p w14:paraId="02FEB7E5" w14:textId="77777777" w:rsidR="00353169" w:rsidRPr="004C3991" w:rsidRDefault="00353169" w:rsidP="00353169">
      <w:pPr>
        <w:pStyle w:val="Odstavecseseznamem"/>
        <w:numPr>
          <w:ilvl w:val="1"/>
          <w:numId w:val="25"/>
        </w:numPr>
        <w:autoSpaceDE w:val="0"/>
        <w:autoSpaceDN w:val="0"/>
        <w:adjustRightInd w:val="0"/>
        <w:spacing w:after="0" w:line="240" w:lineRule="auto"/>
        <w:jc w:val="left"/>
        <w:rPr>
          <w:rFonts w:eastAsiaTheme="minorHAnsi"/>
        </w:rPr>
      </w:pPr>
      <w:r w:rsidRPr="004C3991">
        <w:rPr>
          <w:rFonts w:eastAsiaTheme="minorHAnsi"/>
        </w:rPr>
        <w:t>Po změně azimutu - doporučené nastavení 10°.</w:t>
      </w:r>
    </w:p>
    <w:p w14:paraId="00E1897D" w14:textId="77777777" w:rsidR="00353169" w:rsidRPr="004C3991" w:rsidRDefault="00353169" w:rsidP="00353169">
      <w:pPr>
        <w:pStyle w:val="Odstavecseseznamem"/>
        <w:numPr>
          <w:ilvl w:val="0"/>
          <w:numId w:val="26"/>
        </w:numPr>
        <w:autoSpaceDE w:val="0"/>
        <w:autoSpaceDN w:val="0"/>
        <w:adjustRightInd w:val="0"/>
        <w:spacing w:after="0" w:line="240" w:lineRule="auto"/>
        <w:ind w:left="709"/>
        <w:rPr>
          <w:rFonts w:eastAsiaTheme="minorHAnsi"/>
        </w:rPr>
      </w:pPr>
      <w:r>
        <w:rPr>
          <w:rFonts w:eastAsiaTheme="minorHAnsi"/>
        </w:rPr>
        <w:t>Vozík n</w:t>
      </w:r>
      <w:r w:rsidRPr="004C3991">
        <w:rPr>
          <w:rFonts w:eastAsiaTheme="minorHAnsi"/>
        </w:rPr>
        <w:t>ení v provozu (klidový režim)</w:t>
      </w:r>
    </w:p>
    <w:p w14:paraId="676423DA" w14:textId="77777777" w:rsidR="00353169" w:rsidRPr="004C3991" w:rsidRDefault="00353169" w:rsidP="00353169">
      <w:pPr>
        <w:pStyle w:val="Odstavecseseznamem"/>
        <w:numPr>
          <w:ilvl w:val="1"/>
          <w:numId w:val="25"/>
        </w:numPr>
        <w:autoSpaceDE w:val="0"/>
        <w:autoSpaceDN w:val="0"/>
        <w:adjustRightInd w:val="0"/>
        <w:spacing w:after="0" w:line="240" w:lineRule="auto"/>
        <w:jc w:val="left"/>
        <w:rPr>
          <w:rFonts w:eastAsiaTheme="minorHAnsi"/>
        </w:rPr>
      </w:pPr>
      <w:r w:rsidRPr="004C3991">
        <w:rPr>
          <w:rFonts w:eastAsiaTheme="minorHAnsi"/>
        </w:rPr>
        <w:t>Po ujeté vzdálenosti - nastavení 200m,</w:t>
      </w:r>
    </w:p>
    <w:p w14:paraId="07C04FD0" w14:textId="77777777" w:rsidR="00353169" w:rsidRPr="004C3991" w:rsidRDefault="00353169" w:rsidP="00353169">
      <w:pPr>
        <w:pStyle w:val="Odstavecseseznamem"/>
        <w:numPr>
          <w:ilvl w:val="1"/>
          <w:numId w:val="25"/>
        </w:numPr>
        <w:autoSpaceDE w:val="0"/>
        <w:autoSpaceDN w:val="0"/>
        <w:adjustRightInd w:val="0"/>
        <w:spacing w:after="0" w:line="240" w:lineRule="auto"/>
        <w:jc w:val="left"/>
        <w:rPr>
          <w:rFonts w:eastAsiaTheme="minorHAnsi"/>
        </w:rPr>
      </w:pPr>
      <w:r w:rsidRPr="004C3991">
        <w:rPr>
          <w:rFonts w:eastAsiaTheme="minorHAnsi"/>
        </w:rPr>
        <w:t>Po změně azimutu doporučené nastavení 10°.</w:t>
      </w:r>
    </w:p>
    <w:p w14:paraId="41268B3D" w14:textId="23EF1419" w:rsidR="00353169" w:rsidRPr="007100EE" w:rsidRDefault="00353169" w:rsidP="007100EE">
      <w:r w:rsidRPr="004C3991">
        <w:t xml:space="preserve">Pro sběr dat musí být splněn alespoň jeden z uvedených parametrů. </w:t>
      </w:r>
      <w:r>
        <w:t xml:space="preserve"> </w:t>
      </w:r>
    </w:p>
    <w:p w14:paraId="421ACECA" w14:textId="7235A34A" w:rsidR="00C8624F" w:rsidRDefault="00C8624F" w:rsidP="00C8624F"/>
    <w:sectPr w:rsidR="00C8624F" w:rsidSect="004E5C26">
      <w:headerReference w:type="default" r:id="rId14"/>
      <w:footerReference w:type="default" r:id="rId15"/>
      <w:headerReference w:type="first" r:id="rId16"/>
      <w:footerReference w:type="first" r:id="rId17"/>
      <w:type w:val="continuous"/>
      <w:pgSz w:w="11906" w:h="16838"/>
      <w:pgMar w:top="2088" w:right="1417" w:bottom="2268" w:left="1701" w:header="851" w:footer="14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A1131" w14:textId="77777777" w:rsidR="00071621" w:rsidRDefault="00071621" w:rsidP="00652395">
      <w:pPr>
        <w:spacing w:after="0" w:line="240" w:lineRule="auto"/>
      </w:pPr>
      <w:r>
        <w:separator/>
      </w:r>
    </w:p>
  </w:endnote>
  <w:endnote w:type="continuationSeparator" w:id="0">
    <w:p w14:paraId="56B1B29F" w14:textId="77777777" w:rsidR="00071621" w:rsidRDefault="00071621" w:rsidP="00652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52FA6" w14:textId="73A2670C" w:rsidR="0042126B" w:rsidRDefault="0042126B">
    <w:pPr>
      <w:pStyle w:val="Zpat"/>
      <w:jc w:val="center"/>
    </w:pPr>
  </w:p>
  <w:p w14:paraId="311F9389" w14:textId="41BE4B8D" w:rsidR="00395FC8" w:rsidRDefault="00395FC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663FA" w14:textId="77777777" w:rsidR="00395FC8" w:rsidRDefault="00395FC8">
    <w:pPr>
      <w:pStyle w:val="Zpat"/>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8AD25" w14:textId="77777777" w:rsidR="00395FC8" w:rsidRDefault="00395FC8">
    <w:pPr>
      <w:pStyle w:val="Zpat"/>
    </w:pPr>
    <w:r>
      <w:rPr>
        <w:noProof/>
        <w:lang w:eastAsia="cs-CZ" w:bidi="ar-SA"/>
      </w:rPr>
      <mc:AlternateContent>
        <mc:Choice Requires="wps">
          <w:drawing>
            <wp:anchor distT="0" distB="0" distL="114300" distR="114300" simplePos="0" relativeHeight="251662336" behindDoc="0" locked="0" layoutInCell="1" allowOverlap="1" wp14:anchorId="5908C3B8" wp14:editId="40495B6F">
              <wp:simplePos x="0" y="0"/>
              <wp:positionH relativeFrom="column">
                <wp:posOffset>5548630</wp:posOffset>
              </wp:positionH>
              <wp:positionV relativeFrom="paragraph">
                <wp:posOffset>-89535</wp:posOffset>
              </wp:positionV>
              <wp:extent cx="333375" cy="247650"/>
              <wp:effectExtent l="0" t="0" r="444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AA98B" w14:textId="76ECB44B" w:rsidR="00395FC8" w:rsidRPr="00F9642C" w:rsidRDefault="00395FC8" w:rsidP="004E5C26">
                          <w:pPr>
                            <w:ind w:left="-142"/>
                            <w:jc w:val="right"/>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8C3B8" id="_x0000_t202" coordsize="21600,21600" o:spt="202" path="m,l,21600r21600,l21600,xe">
              <v:stroke joinstyle="miter"/>
              <v:path gradientshapeok="t" o:connecttype="rect"/>
            </v:shapetype>
            <v:shape id="Text Box 5" o:spid="_x0000_s1026" type="#_x0000_t202" style="position:absolute;left:0;text-align:left;margin-left:436.9pt;margin-top:-7.05pt;width:26.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PHgQIAAA4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" stroked="f">
              <v:textbox>
                <w:txbxContent>
                  <w:p w14:paraId="00EAA98B" w14:textId="76ECB44B" w:rsidR="00395FC8" w:rsidRPr="00F9642C" w:rsidRDefault="00395FC8" w:rsidP="004E5C26">
                    <w:pPr>
                      <w:ind w:left="-142"/>
                      <w:jc w:val="right"/>
                      <w:rPr>
                        <w:rFonts w:cs="Arial"/>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26DEF" w14:textId="77777777" w:rsidR="00395FC8" w:rsidRPr="00907C75" w:rsidRDefault="00395FC8" w:rsidP="004E5C26">
    <w:pPr>
      <w:tabs>
        <w:tab w:val="left" w:pos="3119"/>
      </w:tabs>
      <w:autoSpaceDE w:val="0"/>
      <w:autoSpaceDN w:val="0"/>
      <w:adjustRightInd w:val="0"/>
      <w:spacing w:after="0" w:line="288" w:lineRule="auto"/>
      <w:rPr>
        <w:rFonts w:cs="Arial"/>
        <w:sz w:val="24"/>
        <w:szCs w:val="24"/>
        <w:lang w:eastAsia="cs-CZ"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0B326" w14:textId="77777777" w:rsidR="00071621" w:rsidRDefault="00071621" w:rsidP="00652395">
      <w:pPr>
        <w:spacing w:after="0" w:line="240" w:lineRule="auto"/>
      </w:pPr>
      <w:r>
        <w:separator/>
      </w:r>
    </w:p>
  </w:footnote>
  <w:footnote w:type="continuationSeparator" w:id="0">
    <w:p w14:paraId="1DBC5D8D" w14:textId="77777777" w:rsidR="00071621" w:rsidRDefault="00071621" w:rsidP="00652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B1EF" w14:textId="77777777" w:rsidR="00395FC8" w:rsidRDefault="00395FC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5EE00" w14:textId="6B802E1D" w:rsidR="00395FC8" w:rsidRPr="00573D98" w:rsidRDefault="00395FC8" w:rsidP="00573D98">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E970B" w14:textId="77777777" w:rsidR="00395FC8" w:rsidRDefault="00395FC8">
    <w:pPr>
      <w:pStyle w:val="Zhlav"/>
    </w:pPr>
    <w:r>
      <w:rPr>
        <w:noProof/>
        <w:lang w:eastAsia="cs-CZ" w:bidi="ar-SA"/>
      </w:rPr>
      <w:drawing>
        <wp:inline distT="0" distB="0" distL="0" distR="0" wp14:anchorId="59459940" wp14:editId="5E15039D">
          <wp:extent cx="1934845" cy="1127125"/>
          <wp:effectExtent l="0" t="0" r="8255" b="0"/>
          <wp:docPr id="6" name="obráze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b="-8167"/>
                  <a:stretch>
                    <a:fillRect/>
                  </a:stretch>
                </pic:blipFill>
                <pic:spPr bwMode="auto">
                  <a:xfrm>
                    <a:off x="0" y="0"/>
                    <a:ext cx="1934845" cy="1127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ADA8646"/>
    <w:lvl w:ilvl="0">
      <w:start w:val="1"/>
      <w:numFmt w:val="decimal"/>
      <w:pStyle w:val="slovanseznam"/>
      <w:lvlText w:val="%1."/>
      <w:lvlJc w:val="left"/>
      <w:pPr>
        <w:tabs>
          <w:tab w:val="num" w:pos="360"/>
        </w:tabs>
        <w:ind w:left="360" w:hanging="360"/>
      </w:pPr>
    </w:lvl>
  </w:abstractNum>
  <w:abstractNum w:abstractNumId="1" w15:restartNumberingAfterBreak="0">
    <w:nsid w:val="012D4ADE"/>
    <w:multiLevelType w:val="hybridMultilevel"/>
    <w:tmpl w:val="79FE84D0"/>
    <w:lvl w:ilvl="0" w:tplc="D7A8DBE8">
      <w:start w:val="28"/>
      <w:numFmt w:val="bullet"/>
      <w:lvlText w:val="-"/>
      <w:lvlJc w:val="left"/>
      <w:pPr>
        <w:ind w:left="720" w:hanging="360"/>
      </w:pPr>
      <w:rPr>
        <w:rFonts w:ascii="Calibri" w:eastAsia="Times New Roman" w:hAnsi="Calibri"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7AD1C39"/>
    <w:multiLevelType w:val="hybridMultilevel"/>
    <w:tmpl w:val="EB0EFD4C"/>
    <w:lvl w:ilvl="0" w:tplc="C9F68B14">
      <w:start w:val="3"/>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9C21B38"/>
    <w:multiLevelType w:val="hybridMultilevel"/>
    <w:tmpl w:val="DADE21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0CAD03FC"/>
    <w:multiLevelType w:val="multilevel"/>
    <w:tmpl w:val="0405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B3528C"/>
    <w:multiLevelType w:val="hybridMultilevel"/>
    <w:tmpl w:val="26AAB43C"/>
    <w:lvl w:ilvl="0" w:tplc="F8CC2B30">
      <w:start w:val="3"/>
      <w:numFmt w:val="bullet"/>
      <w:lvlText w:val="-"/>
      <w:lvlJc w:val="left"/>
      <w:pPr>
        <w:ind w:left="720" w:hanging="360"/>
      </w:pPr>
      <w:rPr>
        <w:rFonts w:ascii="Calibri" w:eastAsiaTheme="minorEastAsia"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11412D70"/>
    <w:multiLevelType w:val="hybridMultilevel"/>
    <w:tmpl w:val="A80452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1FCA44C2"/>
    <w:multiLevelType w:val="hybridMultilevel"/>
    <w:tmpl w:val="FABECF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811178"/>
    <w:multiLevelType w:val="hybridMultilevel"/>
    <w:tmpl w:val="B48A9C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A7F182E"/>
    <w:multiLevelType w:val="hybridMultilevel"/>
    <w:tmpl w:val="82A46B04"/>
    <w:lvl w:ilvl="0" w:tplc="69A8C184">
      <w:start w:val="1"/>
      <w:numFmt w:val="bullet"/>
      <w:pStyle w:val="Odrka2"/>
      <w:lvlText w:val=""/>
      <w:lvlJc w:val="left"/>
      <w:pPr>
        <w:ind w:left="1040" w:hanging="360"/>
      </w:pPr>
      <w:rPr>
        <w:rFonts w:ascii="Wingdings" w:hAnsi="Wingdings" w:hint="default"/>
        <w:color w:val="DBE5F1"/>
        <w:position w:val="-4"/>
        <w:sz w:val="32"/>
        <w:u w:color="FF0000"/>
      </w:rPr>
    </w:lvl>
    <w:lvl w:ilvl="1" w:tplc="04090003">
      <w:start w:val="1"/>
      <w:numFmt w:val="bullet"/>
      <w:lvlText w:val="o"/>
      <w:lvlJc w:val="left"/>
      <w:pPr>
        <w:ind w:left="2140" w:hanging="360"/>
      </w:pPr>
      <w:rPr>
        <w:rFonts w:ascii="Courier New" w:hAnsi="Courier New" w:cs="Courier New" w:hint="default"/>
      </w:rPr>
    </w:lvl>
    <w:lvl w:ilvl="2" w:tplc="04090005">
      <w:start w:val="1"/>
      <w:numFmt w:val="bullet"/>
      <w:lvlText w:val=""/>
      <w:lvlJc w:val="left"/>
      <w:pPr>
        <w:ind w:left="2860" w:hanging="360"/>
      </w:pPr>
      <w:rPr>
        <w:rFonts w:ascii="Wingdings" w:hAnsi="Wingdings" w:hint="default"/>
      </w:rPr>
    </w:lvl>
    <w:lvl w:ilvl="3" w:tplc="04090001">
      <w:start w:val="1"/>
      <w:numFmt w:val="bullet"/>
      <w:lvlText w:val=""/>
      <w:lvlJc w:val="left"/>
      <w:pPr>
        <w:ind w:left="3580" w:hanging="360"/>
      </w:pPr>
      <w:rPr>
        <w:rFonts w:ascii="Symbol" w:hAnsi="Symbol" w:hint="default"/>
      </w:rPr>
    </w:lvl>
    <w:lvl w:ilvl="4" w:tplc="04090003">
      <w:start w:val="1"/>
      <w:numFmt w:val="bullet"/>
      <w:lvlText w:val="o"/>
      <w:lvlJc w:val="left"/>
      <w:pPr>
        <w:ind w:left="4300" w:hanging="360"/>
      </w:pPr>
      <w:rPr>
        <w:rFonts w:ascii="Courier New" w:hAnsi="Courier New" w:cs="Courier New" w:hint="default"/>
      </w:rPr>
    </w:lvl>
    <w:lvl w:ilvl="5" w:tplc="04090005">
      <w:start w:val="1"/>
      <w:numFmt w:val="bullet"/>
      <w:lvlText w:val=""/>
      <w:lvlJc w:val="left"/>
      <w:pPr>
        <w:ind w:left="5020" w:hanging="360"/>
      </w:pPr>
      <w:rPr>
        <w:rFonts w:ascii="Wingdings" w:hAnsi="Wingdings" w:hint="default"/>
      </w:rPr>
    </w:lvl>
    <w:lvl w:ilvl="6" w:tplc="04090001">
      <w:start w:val="1"/>
      <w:numFmt w:val="bullet"/>
      <w:lvlText w:val=""/>
      <w:lvlJc w:val="left"/>
      <w:pPr>
        <w:ind w:left="5740" w:hanging="360"/>
      </w:pPr>
      <w:rPr>
        <w:rFonts w:ascii="Symbol" w:hAnsi="Symbol" w:hint="default"/>
      </w:rPr>
    </w:lvl>
    <w:lvl w:ilvl="7" w:tplc="04090003">
      <w:start w:val="1"/>
      <w:numFmt w:val="bullet"/>
      <w:lvlText w:val="o"/>
      <w:lvlJc w:val="left"/>
      <w:pPr>
        <w:ind w:left="6460" w:hanging="360"/>
      </w:pPr>
      <w:rPr>
        <w:rFonts w:ascii="Courier New" w:hAnsi="Courier New" w:cs="Courier New" w:hint="default"/>
      </w:rPr>
    </w:lvl>
    <w:lvl w:ilvl="8" w:tplc="04090005">
      <w:start w:val="1"/>
      <w:numFmt w:val="bullet"/>
      <w:lvlText w:val=""/>
      <w:lvlJc w:val="left"/>
      <w:pPr>
        <w:ind w:left="7180" w:hanging="360"/>
      </w:pPr>
      <w:rPr>
        <w:rFonts w:ascii="Wingdings" w:hAnsi="Wingdings" w:hint="default"/>
      </w:rPr>
    </w:lvl>
  </w:abstractNum>
  <w:abstractNum w:abstractNumId="10" w15:restartNumberingAfterBreak="0">
    <w:nsid w:val="3204000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32540701"/>
    <w:multiLevelType w:val="hybridMultilevel"/>
    <w:tmpl w:val="489290D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343A4146"/>
    <w:multiLevelType w:val="hybridMultilevel"/>
    <w:tmpl w:val="F6966320"/>
    <w:lvl w:ilvl="0" w:tplc="4B8A64DE">
      <w:start w:val="1"/>
      <w:numFmt w:val="bullet"/>
      <w:pStyle w:val="odrazka1"/>
      <w:lvlText w:val=""/>
      <w:lvlJc w:val="left"/>
      <w:pPr>
        <w:ind w:left="720" w:hanging="360"/>
      </w:pPr>
      <w:rPr>
        <w:rFonts w:ascii="Wingdings" w:hAnsi="Wingdings" w:hint="default"/>
        <w:color w:val="C00000"/>
        <w:position w:val="-6"/>
        <w:sz w:val="36"/>
        <w:u w:color="FF0000"/>
      </w:rPr>
    </w:lvl>
    <w:lvl w:ilvl="1" w:tplc="5A7A5316">
      <w:start w:val="1"/>
      <w:numFmt w:val="bullet"/>
      <w:pStyle w:val="odrazka2"/>
      <w:lvlText w:val=""/>
      <w:lvlJc w:val="left"/>
      <w:pPr>
        <w:ind w:left="1440" w:hanging="360"/>
      </w:pPr>
      <w:rPr>
        <w:rFonts w:ascii="Wingdings" w:hAnsi="Wingdings" w:hint="default"/>
        <w:color w:val="4F81BD"/>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34F019C0"/>
    <w:multiLevelType w:val="hybridMultilevel"/>
    <w:tmpl w:val="4A76018A"/>
    <w:lvl w:ilvl="0" w:tplc="7F52CD68">
      <w:numFmt w:val="decimal"/>
      <w:pStyle w:val="Odrka"/>
      <w:lvlText w:val=""/>
      <w:lvlJc w:val="left"/>
    </w:lvl>
    <w:lvl w:ilvl="1" w:tplc="04050003">
      <w:numFmt w:val="decimal"/>
      <w:lvlText w:val=""/>
      <w:lvlJc w:val="left"/>
    </w:lvl>
    <w:lvl w:ilvl="2" w:tplc="04050005">
      <w:numFmt w:val="decimal"/>
      <w:lvlText w:val=""/>
      <w:lvlJc w:val="left"/>
    </w:lvl>
    <w:lvl w:ilvl="3" w:tplc="04050001">
      <w:numFmt w:val="decimal"/>
      <w:lvlText w:val=""/>
      <w:lvlJc w:val="left"/>
    </w:lvl>
    <w:lvl w:ilvl="4" w:tplc="04050003">
      <w:numFmt w:val="decimal"/>
      <w:lvlText w:val=""/>
      <w:lvlJc w:val="left"/>
    </w:lvl>
    <w:lvl w:ilvl="5" w:tplc="04050005">
      <w:numFmt w:val="decimal"/>
      <w:lvlText w:val=""/>
      <w:lvlJc w:val="left"/>
    </w:lvl>
    <w:lvl w:ilvl="6" w:tplc="04050001">
      <w:numFmt w:val="decimal"/>
      <w:lvlText w:val=""/>
      <w:lvlJc w:val="left"/>
    </w:lvl>
    <w:lvl w:ilvl="7" w:tplc="04050003">
      <w:numFmt w:val="decimal"/>
      <w:lvlText w:val=""/>
      <w:lvlJc w:val="left"/>
    </w:lvl>
    <w:lvl w:ilvl="8" w:tplc="04050005">
      <w:numFmt w:val="decimal"/>
      <w:lvlText w:val=""/>
      <w:lvlJc w:val="left"/>
    </w:lvl>
  </w:abstractNum>
  <w:abstractNum w:abstractNumId="14" w15:restartNumberingAfterBreak="0">
    <w:nsid w:val="37BA1DF7"/>
    <w:multiLevelType w:val="multilevel"/>
    <w:tmpl w:val="5BBC9CDA"/>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i w:val="0"/>
        <w:iCs w:val="0"/>
        <w:smallCaps w:val="0"/>
        <w:strike w:val="0"/>
        <w:dstrike w:val="0"/>
        <w:vanish w:val="0"/>
        <w:color w:val="C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30F57E0"/>
    <w:multiLevelType w:val="hybridMultilevel"/>
    <w:tmpl w:val="D01AEC22"/>
    <w:lvl w:ilvl="0" w:tplc="F8CC2B30">
      <w:start w:val="3"/>
      <w:numFmt w:val="bullet"/>
      <w:lvlText w:val="-"/>
      <w:lvlJc w:val="left"/>
      <w:pPr>
        <w:ind w:left="720" w:hanging="360"/>
      </w:pPr>
      <w:rPr>
        <w:rFonts w:ascii="Calibri" w:eastAsiaTheme="minorEastAsia"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446B705C"/>
    <w:multiLevelType w:val="hybridMultilevel"/>
    <w:tmpl w:val="9E80FBD2"/>
    <w:lvl w:ilvl="0" w:tplc="D7A8DBE8">
      <w:start w:val="28"/>
      <w:numFmt w:val="bullet"/>
      <w:lvlText w:val="-"/>
      <w:lvlJc w:val="left"/>
      <w:pPr>
        <w:ind w:left="720" w:hanging="360"/>
      </w:pPr>
      <w:rPr>
        <w:rFonts w:ascii="Calibri" w:eastAsia="Times New Roman" w:hAnsi="Calibri"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45A75F32"/>
    <w:multiLevelType w:val="hybridMultilevel"/>
    <w:tmpl w:val="AADE74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6BC4AD4"/>
    <w:multiLevelType w:val="hybridMultilevel"/>
    <w:tmpl w:val="DCE828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D2E2BC2"/>
    <w:multiLevelType w:val="hybridMultilevel"/>
    <w:tmpl w:val="C47653D8"/>
    <w:lvl w:ilvl="0" w:tplc="04050001">
      <w:start w:val="1"/>
      <w:numFmt w:val="decimal"/>
      <w:pStyle w:val="StylNadpis1CalibriLatinka14bPed18bZa12b"/>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0" w15:restartNumberingAfterBreak="0">
    <w:nsid w:val="582E37EC"/>
    <w:multiLevelType w:val="hybridMultilevel"/>
    <w:tmpl w:val="182473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FC3182E"/>
    <w:multiLevelType w:val="hybridMultilevel"/>
    <w:tmpl w:val="B7A25DFA"/>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60321EB9"/>
    <w:multiLevelType w:val="hybridMultilevel"/>
    <w:tmpl w:val="322626A4"/>
    <w:lvl w:ilvl="0" w:tplc="B8924F7A">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44B66E9"/>
    <w:multiLevelType w:val="hybridMultilevel"/>
    <w:tmpl w:val="7BBEA398"/>
    <w:lvl w:ilvl="0" w:tplc="F8CC2B30">
      <w:start w:val="3"/>
      <w:numFmt w:val="bullet"/>
      <w:lvlText w:val="-"/>
      <w:lvlJc w:val="left"/>
      <w:pPr>
        <w:ind w:left="1068" w:hanging="360"/>
      </w:pPr>
      <w:rPr>
        <w:rFonts w:ascii="Calibri" w:eastAsiaTheme="minorEastAsia"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4" w15:restartNumberingAfterBreak="0">
    <w:nsid w:val="716455F2"/>
    <w:multiLevelType w:val="hybridMultilevel"/>
    <w:tmpl w:val="68A284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21F88AE8">
      <w:numFmt w:val="bullet"/>
      <w:lvlText w:val="-"/>
      <w:lvlJc w:val="left"/>
      <w:pPr>
        <w:ind w:left="4320" w:hanging="360"/>
      </w:pPr>
      <w:rPr>
        <w:rFonts w:ascii="Calibri" w:eastAsia="SimSun" w:hAnsi="Calibri" w:cs="Calibri"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38633E9"/>
    <w:multiLevelType w:val="hybridMultilevel"/>
    <w:tmpl w:val="D1F8D876"/>
    <w:lvl w:ilvl="0" w:tplc="F8CC2B30">
      <w:start w:val="3"/>
      <w:numFmt w:val="bullet"/>
      <w:lvlText w:val="-"/>
      <w:lvlJc w:val="left"/>
      <w:pPr>
        <w:ind w:left="720" w:hanging="360"/>
      </w:pPr>
      <w:rPr>
        <w:rFonts w:ascii="Calibri" w:eastAsiaTheme="minorEastAsia"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76253751"/>
    <w:multiLevelType w:val="hybridMultilevel"/>
    <w:tmpl w:val="4DC019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7672463B"/>
    <w:multiLevelType w:val="hybridMultilevel"/>
    <w:tmpl w:val="ED28B2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6EB599A"/>
    <w:multiLevelType w:val="hybridMultilevel"/>
    <w:tmpl w:val="6242F8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7DD942D6"/>
    <w:multiLevelType w:val="hybridMultilevel"/>
    <w:tmpl w:val="C24210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2"/>
  </w:num>
  <w:num w:numId="4">
    <w:abstractNumId w:val="9"/>
  </w:num>
  <w:num w:numId="5">
    <w:abstractNumId w:val="19"/>
  </w:num>
  <w:num w:numId="6">
    <w:abstractNumId w:val="0"/>
  </w:num>
  <w:num w:numId="7">
    <w:abstractNumId w:val="10"/>
  </w:num>
  <w:num w:numId="8">
    <w:abstractNumId w:val="22"/>
  </w:num>
  <w:num w:numId="9">
    <w:abstractNumId w:val="24"/>
  </w:num>
  <w:num w:numId="10">
    <w:abstractNumId w:val="27"/>
  </w:num>
  <w:num w:numId="11">
    <w:abstractNumId w:val="7"/>
  </w:num>
  <w:num w:numId="12">
    <w:abstractNumId w:val="20"/>
  </w:num>
  <w:num w:numId="13">
    <w:abstractNumId w:val="8"/>
  </w:num>
  <w:num w:numId="14">
    <w:abstractNumId w:val="17"/>
  </w:num>
  <w:num w:numId="15">
    <w:abstractNumId w:val="2"/>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6"/>
  </w:num>
  <w:num w:numId="19">
    <w:abstractNumId w:val="11"/>
  </w:num>
  <w:num w:numId="20">
    <w:abstractNumId w:val="1"/>
  </w:num>
  <w:num w:numId="21">
    <w:abstractNumId w:val="15"/>
  </w:num>
  <w:num w:numId="22">
    <w:abstractNumId w:val="25"/>
  </w:num>
  <w:num w:numId="23">
    <w:abstractNumId w:val="16"/>
  </w:num>
  <w:num w:numId="24">
    <w:abstractNumId w:val="5"/>
  </w:num>
  <w:num w:numId="25">
    <w:abstractNumId w:val="29"/>
  </w:num>
  <w:num w:numId="26">
    <w:abstractNumId w:val="23"/>
  </w:num>
  <w:num w:numId="27">
    <w:abstractNumId w:val="6"/>
  </w:num>
  <w:num w:numId="28">
    <w:abstractNumId w:val="28"/>
  </w:num>
  <w:num w:numId="29">
    <w:abstractNumId w:val="14"/>
  </w:num>
  <w:num w:numId="30">
    <w:abstractNumId w:val="1"/>
  </w:num>
  <w:num w:numId="31">
    <w:abstractNumId w:val="11"/>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1"/>
  </w:num>
  <w:num w:numId="35">
    <w:abstractNumId w:val="3"/>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395"/>
    <w:rsid w:val="0004544E"/>
    <w:rsid w:val="000709FD"/>
    <w:rsid w:val="00071621"/>
    <w:rsid w:val="00081DBC"/>
    <w:rsid w:val="000B7311"/>
    <w:rsid w:val="000C3E7E"/>
    <w:rsid w:val="000E1501"/>
    <w:rsid w:val="000E2BFB"/>
    <w:rsid w:val="000F0AB6"/>
    <w:rsid w:val="00150539"/>
    <w:rsid w:val="00192D55"/>
    <w:rsid w:val="001E0DE6"/>
    <w:rsid w:val="001F0E2C"/>
    <w:rsid w:val="001F54CD"/>
    <w:rsid w:val="00242B76"/>
    <w:rsid w:val="002651BE"/>
    <w:rsid w:val="002D5879"/>
    <w:rsid w:val="002D76A3"/>
    <w:rsid w:val="002E26A2"/>
    <w:rsid w:val="002E3994"/>
    <w:rsid w:val="0033049F"/>
    <w:rsid w:val="00353169"/>
    <w:rsid w:val="0037268C"/>
    <w:rsid w:val="00395FC8"/>
    <w:rsid w:val="003C6846"/>
    <w:rsid w:val="003D1817"/>
    <w:rsid w:val="003E080A"/>
    <w:rsid w:val="003E3FBA"/>
    <w:rsid w:val="00414788"/>
    <w:rsid w:val="0042126B"/>
    <w:rsid w:val="004243D8"/>
    <w:rsid w:val="00446014"/>
    <w:rsid w:val="00485B99"/>
    <w:rsid w:val="004B7C9F"/>
    <w:rsid w:val="004C49D4"/>
    <w:rsid w:val="004D2AB3"/>
    <w:rsid w:val="004E5C26"/>
    <w:rsid w:val="004F4A89"/>
    <w:rsid w:val="00506C4A"/>
    <w:rsid w:val="005075F8"/>
    <w:rsid w:val="0055472C"/>
    <w:rsid w:val="00573D98"/>
    <w:rsid w:val="0057562C"/>
    <w:rsid w:val="00597F3F"/>
    <w:rsid w:val="005A1F42"/>
    <w:rsid w:val="005B5B49"/>
    <w:rsid w:val="005B6DC5"/>
    <w:rsid w:val="005D0300"/>
    <w:rsid w:val="00615AE7"/>
    <w:rsid w:val="00652395"/>
    <w:rsid w:val="00670A72"/>
    <w:rsid w:val="00693FBB"/>
    <w:rsid w:val="006D3737"/>
    <w:rsid w:val="006E154B"/>
    <w:rsid w:val="007100EE"/>
    <w:rsid w:val="00733FB1"/>
    <w:rsid w:val="0073777D"/>
    <w:rsid w:val="00767894"/>
    <w:rsid w:val="00786BC7"/>
    <w:rsid w:val="007B01A5"/>
    <w:rsid w:val="007B2DB3"/>
    <w:rsid w:val="007F4A32"/>
    <w:rsid w:val="00811FFD"/>
    <w:rsid w:val="008233E3"/>
    <w:rsid w:val="00831400"/>
    <w:rsid w:val="008366AF"/>
    <w:rsid w:val="00843E6E"/>
    <w:rsid w:val="00853854"/>
    <w:rsid w:val="00862084"/>
    <w:rsid w:val="0087335D"/>
    <w:rsid w:val="008936DE"/>
    <w:rsid w:val="008E5D00"/>
    <w:rsid w:val="009457AF"/>
    <w:rsid w:val="00995767"/>
    <w:rsid w:val="00A01943"/>
    <w:rsid w:val="00A061D4"/>
    <w:rsid w:val="00A070A1"/>
    <w:rsid w:val="00A3292E"/>
    <w:rsid w:val="00A63F70"/>
    <w:rsid w:val="00A7232B"/>
    <w:rsid w:val="00A76A2B"/>
    <w:rsid w:val="00AB4567"/>
    <w:rsid w:val="00AC05A7"/>
    <w:rsid w:val="00AC784D"/>
    <w:rsid w:val="00B00751"/>
    <w:rsid w:val="00B070C2"/>
    <w:rsid w:val="00B25D8E"/>
    <w:rsid w:val="00B317A3"/>
    <w:rsid w:val="00B80ECD"/>
    <w:rsid w:val="00B81228"/>
    <w:rsid w:val="00BA66FF"/>
    <w:rsid w:val="00BD1C51"/>
    <w:rsid w:val="00C064BE"/>
    <w:rsid w:val="00C13FFC"/>
    <w:rsid w:val="00C521D1"/>
    <w:rsid w:val="00C623F9"/>
    <w:rsid w:val="00C62B11"/>
    <w:rsid w:val="00C77124"/>
    <w:rsid w:val="00C8624F"/>
    <w:rsid w:val="00CA42E8"/>
    <w:rsid w:val="00CE31AA"/>
    <w:rsid w:val="00D27853"/>
    <w:rsid w:val="00D346A3"/>
    <w:rsid w:val="00DA4B9C"/>
    <w:rsid w:val="00DD28F9"/>
    <w:rsid w:val="00E0211D"/>
    <w:rsid w:val="00E23C7D"/>
    <w:rsid w:val="00E5345B"/>
    <w:rsid w:val="00E64C5E"/>
    <w:rsid w:val="00E665F2"/>
    <w:rsid w:val="00EE4C48"/>
    <w:rsid w:val="00EE6D89"/>
    <w:rsid w:val="00F170AB"/>
    <w:rsid w:val="00F24140"/>
    <w:rsid w:val="00F71A13"/>
    <w:rsid w:val="00F8126F"/>
    <w:rsid w:val="00FF4F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D95A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52395"/>
    <w:pPr>
      <w:spacing w:after="120" w:line="276" w:lineRule="auto"/>
      <w:jc w:val="both"/>
    </w:pPr>
    <w:rPr>
      <w:rFonts w:eastAsia="SimSun" w:cs="Times New Roman"/>
      <w:lang w:bidi="en-US"/>
    </w:rPr>
  </w:style>
  <w:style w:type="paragraph" w:styleId="Nadpis1">
    <w:name w:val="heading 1"/>
    <w:basedOn w:val="Normln"/>
    <w:next w:val="Normln"/>
    <w:link w:val="Nadpis1Char"/>
    <w:uiPriority w:val="9"/>
    <w:qFormat/>
    <w:rsid w:val="00652395"/>
    <w:pPr>
      <w:keepNext/>
      <w:keepLines/>
      <w:pageBreakBefore/>
      <w:numPr>
        <w:numId w:val="7"/>
      </w:numPr>
      <w:spacing w:before="480" w:after="240"/>
      <w:contextualSpacing/>
      <w:outlineLvl w:val="0"/>
    </w:pPr>
    <w:rPr>
      <w:b/>
      <w:bCs/>
      <w:caps/>
      <w:color w:val="C20E1A"/>
      <w:sz w:val="28"/>
      <w:szCs w:val="28"/>
      <w:lang w:val="x-none"/>
    </w:rPr>
  </w:style>
  <w:style w:type="paragraph" w:styleId="Nadpis2">
    <w:name w:val="heading 2"/>
    <w:basedOn w:val="Normln"/>
    <w:next w:val="Normln"/>
    <w:link w:val="Nadpis2Char"/>
    <w:uiPriority w:val="9"/>
    <w:qFormat/>
    <w:rsid w:val="00652395"/>
    <w:pPr>
      <w:keepNext/>
      <w:keepLines/>
      <w:numPr>
        <w:ilvl w:val="1"/>
        <w:numId w:val="7"/>
      </w:numPr>
      <w:spacing w:before="360" w:after="240"/>
      <w:outlineLvl w:val="1"/>
    </w:pPr>
    <w:rPr>
      <w:b/>
      <w:bCs/>
      <w:color w:val="C20E1A"/>
      <w:sz w:val="24"/>
      <w:szCs w:val="26"/>
      <w:lang w:val="x-none"/>
    </w:rPr>
  </w:style>
  <w:style w:type="paragraph" w:styleId="Nadpis3">
    <w:name w:val="heading 3"/>
    <w:basedOn w:val="Normln"/>
    <w:next w:val="Normln"/>
    <w:link w:val="Nadpis3Char"/>
    <w:uiPriority w:val="9"/>
    <w:qFormat/>
    <w:rsid w:val="00652395"/>
    <w:pPr>
      <w:keepNext/>
      <w:keepLines/>
      <w:numPr>
        <w:ilvl w:val="2"/>
        <w:numId w:val="7"/>
      </w:numPr>
      <w:spacing w:before="360" w:after="240"/>
      <w:outlineLvl w:val="2"/>
    </w:pPr>
    <w:rPr>
      <w:b/>
      <w:bCs/>
      <w:i/>
      <w:color w:val="C00000"/>
      <w:lang w:val="x-none"/>
    </w:rPr>
  </w:style>
  <w:style w:type="paragraph" w:styleId="Nadpis4">
    <w:name w:val="heading 4"/>
    <w:basedOn w:val="Normln"/>
    <w:next w:val="Normln"/>
    <w:link w:val="Nadpis4Char"/>
    <w:uiPriority w:val="9"/>
    <w:qFormat/>
    <w:rsid w:val="00652395"/>
    <w:pPr>
      <w:keepNext/>
      <w:keepLines/>
      <w:numPr>
        <w:ilvl w:val="3"/>
        <w:numId w:val="7"/>
      </w:numPr>
      <w:spacing w:before="240"/>
      <w:outlineLvl w:val="3"/>
    </w:pPr>
    <w:rPr>
      <w:bCs/>
      <w:i/>
      <w:iCs/>
      <w:color w:val="C00000"/>
      <w:lang w:val="x-none"/>
    </w:rPr>
  </w:style>
  <w:style w:type="paragraph" w:styleId="Nadpis5">
    <w:name w:val="heading 5"/>
    <w:basedOn w:val="Normln"/>
    <w:next w:val="Normln"/>
    <w:link w:val="Nadpis5Char"/>
    <w:uiPriority w:val="9"/>
    <w:qFormat/>
    <w:rsid w:val="00652395"/>
    <w:pPr>
      <w:keepNext/>
      <w:keepLines/>
      <w:numPr>
        <w:ilvl w:val="4"/>
        <w:numId w:val="7"/>
      </w:numPr>
      <w:spacing w:before="200" w:after="0"/>
      <w:outlineLvl w:val="4"/>
    </w:pPr>
    <w:rPr>
      <w:rFonts w:ascii="Cambria" w:hAnsi="Cambria"/>
      <w:color w:val="243F60"/>
      <w:lang w:val="x-none"/>
    </w:rPr>
  </w:style>
  <w:style w:type="paragraph" w:styleId="Nadpis6">
    <w:name w:val="heading 6"/>
    <w:basedOn w:val="Normln"/>
    <w:next w:val="Normln"/>
    <w:link w:val="Nadpis6Char"/>
    <w:uiPriority w:val="9"/>
    <w:qFormat/>
    <w:rsid w:val="00652395"/>
    <w:pPr>
      <w:keepNext/>
      <w:keepLines/>
      <w:numPr>
        <w:ilvl w:val="5"/>
        <w:numId w:val="7"/>
      </w:numPr>
      <w:spacing w:before="200" w:after="0"/>
      <w:outlineLvl w:val="5"/>
    </w:pPr>
    <w:rPr>
      <w:rFonts w:ascii="Cambria" w:hAnsi="Cambria"/>
      <w:i/>
      <w:iCs/>
      <w:color w:val="243F60"/>
      <w:lang w:val="x-none"/>
    </w:rPr>
  </w:style>
  <w:style w:type="paragraph" w:styleId="Nadpis7">
    <w:name w:val="heading 7"/>
    <w:basedOn w:val="Normln"/>
    <w:next w:val="Normln"/>
    <w:link w:val="Nadpis7Char"/>
    <w:uiPriority w:val="9"/>
    <w:qFormat/>
    <w:rsid w:val="00652395"/>
    <w:pPr>
      <w:keepNext/>
      <w:keepLines/>
      <w:numPr>
        <w:ilvl w:val="6"/>
        <w:numId w:val="7"/>
      </w:numPr>
      <w:spacing w:before="200" w:after="0"/>
      <w:outlineLvl w:val="6"/>
    </w:pPr>
    <w:rPr>
      <w:rFonts w:ascii="Cambria" w:hAnsi="Cambria"/>
      <w:i/>
      <w:iCs/>
      <w:color w:val="404040"/>
      <w:lang w:val="x-none"/>
    </w:rPr>
  </w:style>
  <w:style w:type="paragraph" w:styleId="Nadpis8">
    <w:name w:val="heading 8"/>
    <w:basedOn w:val="Normln"/>
    <w:next w:val="Normln"/>
    <w:link w:val="Nadpis8Char"/>
    <w:uiPriority w:val="9"/>
    <w:qFormat/>
    <w:rsid w:val="00652395"/>
    <w:pPr>
      <w:keepNext/>
      <w:keepLines/>
      <w:numPr>
        <w:ilvl w:val="7"/>
        <w:numId w:val="7"/>
      </w:numPr>
      <w:spacing w:before="200" w:after="0"/>
      <w:outlineLvl w:val="7"/>
    </w:pPr>
    <w:rPr>
      <w:rFonts w:ascii="Cambria" w:hAnsi="Cambria"/>
      <w:color w:val="4F81BD"/>
      <w:sz w:val="20"/>
      <w:szCs w:val="20"/>
      <w:lang w:val="x-none"/>
    </w:rPr>
  </w:style>
  <w:style w:type="paragraph" w:styleId="Nadpis9">
    <w:name w:val="heading 9"/>
    <w:basedOn w:val="Normln"/>
    <w:next w:val="Normln"/>
    <w:link w:val="Nadpis9Char"/>
    <w:uiPriority w:val="9"/>
    <w:qFormat/>
    <w:rsid w:val="00652395"/>
    <w:pPr>
      <w:keepNext/>
      <w:keepLines/>
      <w:numPr>
        <w:ilvl w:val="8"/>
        <w:numId w:val="7"/>
      </w:numPr>
      <w:spacing w:before="200" w:after="0"/>
      <w:outlineLvl w:val="8"/>
    </w:pPr>
    <w:rPr>
      <w:rFonts w:ascii="Cambria" w:hAnsi="Cambria"/>
      <w:i/>
      <w:iCs/>
      <w:color w:val="404040"/>
      <w:sz w:val="20"/>
      <w:szCs w:val="2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52395"/>
    <w:rPr>
      <w:rFonts w:eastAsia="SimSun" w:cs="Times New Roman"/>
      <w:b/>
      <w:bCs/>
      <w:caps/>
      <w:color w:val="C20E1A"/>
      <w:sz w:val="28"/>
      <w:szCs w:val="28"/>
      <w:lang w:val="x-none" w:bidi="en-US"/>
    </w:rPr>
  </w:style>
  <w:style w:type="character" w:customStyle="1" w:styleId="Nadpis2Char">
    <w:name w:val="Nadpis 2 Char"/>
    <w:basedOn w:val="Standardnpsmoodstavce"/>
    <w:link w:val="Nadpis2"/>
    <w:uiPriority w:val="9"/>
    <w:rsid w:val="00652395"/>
    <w:rPr>
      <w:rFonts w:eastAsia="SimSun" w:cs="Times New Roman"/>
      <w:b/>
      <w:bCs/>
      <w:color w:val="C20E1A"/>
      <w:sz w:val="24"/>
      <w:szCs w:val="26"/>
      <w:lang w:val="x-none" w:bidi="en-US"/>
    </w:rPr>
  </w:style>
  <w:style w:type="character" w:customStyle="1" w:styleId="Nadpis3Char">
    <w:name w:val="Nadpis 3 Char"/>
    <w:basedOn w:val="Standardnpsmoodstavce"/>
    <w:link w:val="Nadpis3"/>
    <w:uiPriority w:val="9"/>
    <w:rsid w:val="00652395"/>
    <w:rPr>
      <w:rFonts w:eastAsia="SimSun" w:cs="Times New Roman"/>
      <w:b/>
      <w:bCs/>
      <w:i/>
      <w:color w:val="C00000"/>
      <w:lang w:val="x-none" w:bidi="en-US"/>
    </w:rPr>
  </w:style>
  <w:style w:type="character" w:customStyle="1" w:styleId="Nadpis4Char">
    <w:name w:val="Nadpis 4 Char"/>
    <w:basedOn w:val="Standardnpsmoodstavce"/>
    <w:link w:val="Nadpis4"/>
    <w:uiPriority w:val="9"/>
    <w:rsid w:val="00652395"/>
    <w:rPr>
      <w:rFonts w:eastAsia="SimSun" w:cs="Times New Roman"/>
      <w:bCs/>
      <w:i/>
      <w:iCs/>
      <w:color w:val="C00000"/>
      <w:lang w:val="x-none" w:bidi="en-US"/>
    </w:rPr>
  </w:style>
  <w:style w:type="character" w:customStyle="1" w:styleId="Nadpis5Char">
    <w:name w:val="Nadpis 5 Char"/>
    <w:basedOn w:val="Standardnpsmoodstavce"/>
    <w:link w:val="Nadpis5"/>
    <w:uiPriority w:val="9"/>
    <w:rsid w:val="00652395"/>
    <w:rPr>
      <w:rFonts w:ascii="Cambria" w:eastAsia="SimSun" w:hAnsi="Cambria" w:cs="Times New Roman"/>
      <w:color w:val="243F60"/>
      <w:lang w:val="x-none" w:bidi="en-US"/>
    </w:rPr>
  </w:style>
  <w:style w:type="character" w:customStyle="1" w:styleId="Nadpis6Char">
    <w:name w:val="Nadpis 6 Char"/>
    <w:basedOn w:val="Standardnpsmoodstavce"/>
    <w:link w:val="Nadpis6"/>
    <w:uiPriority w:val="9"/>
    <w:rsid w:val="00652395"/>
    <w:rPr>
      <w:rFonts w:ascii="Cambria" w:eastAsia="SimSun" w:hAnsi="Cambria" w:cs="Times New Roman"/>
      <w:i/>
      <w:iCs/>
      <w:color w:val="243F60"/>
      <w:lang w:val="x-none" w:bidi="en-US"/>
    </w:rPr>
  </w:style>
  <w:style w:type="character" w:customStyle="1" w:styleId="Nadpis7Char">
    <w:name w:val="Nadpis 7 Char"/>
    <w:basedOn w:val="Standardnpsmoodstavce"/>
    <w:link w:val="Nadpis7"/>
    <w:uiPriority w:val="9"/>
    <w:rsid w:val="00652395"/>
    <w:rPr>
      <w:rFonts w:ascii="Cambria" w:eastAsia="SimSun" w:hAnsi="Cambria" w:cs="Times New Roman"/>
      <w:i/>
      <w:iCs/>
      <w:color w:val="404040"/>
      <w:lang w:val="x-none" w:bidi="en-US"/>
    </w:rPr>
  </w:style>
  <w:style w:type="character" w:customStyle="1" w:styleId="Nadpis8Char">
    <w:name w:val="Nadpis 8 Char"/>
    <w:basedOn w:val="Standardnpsmoodstavce"/>
    <w:link w:val="Nadpis8"/>
    <w:uiPriority w:val="9"/>
    <w:rsid w:val="00652395"/>
    <w:rPr>
      <w:rFonts w:ascii="Cambria" w:eastAsia="SimSun" w:hAnsi="Cambria" w:cs="Times New Roman"/>
      <w:color w:val="4F81BD"/>
      <w:sz w:val="20"/>
      <w:szCs w:val="20"/>
      <w:lang w:val="x-none" w:bidi="en-US"/>
    </w:rPr>
  </w:style>
  <w:style w:type="character" w:customStyle="1" w:styleId="Nadpis9Char">
    <w:name w:val="Nadpis 9 Char"/>
    <w:basedOn w:val="Standardnpsmoodstavce"/>
    <w:link w:val="Nadpis9"/>
    <w:uiPriority w:val="9"/>
    <w:rsid w:val="00652395"/>
    <w:rPr>
      <w:rFonts w:ascii="Cambria" w:eastAsia="SimSun" w:hAnsi="Cambria" w:cs="Times New Roman"/>
      <w:i/>
      <w:iCs/>
      <w:color w:val="404040"/>
      <w:sz w:val="20"/>
      <w:szCs w:val="20"/>
      <w:lang w:val="x-none" w:bidi="en-US"/>
    </w:rPr>
  </w:style>
  <w:style w:type="paragraph" w:styleId="Zhlav">
    <w:name w:val="header"/>
    <w:basedOn w:val="Normln"/>
    <w:link w:val="ZhlavChar"/>
    <w:uiPriority w:val="99"/>
    <w:unhideWhenUsed/>
    <w:rsid w:val="0065239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52395"/>
    <w:rPr>
      <w:rFonts w:eastAsia="SimSun" w:cs="Times New Roman"/>
      <w:lang w:bidi="en-US"/>
    </w:rPr>
  </w:style>
  <w:style w:type="paragraph" w:styleId="Zpat">
    <w:name w:val="footer"/>
    <w:basedOn w:val="Normln"/>
    <w:link w:val="ZpatChar"/>
    <w:uiPriority w:val="99"/>
    <w:unhideWhenUsed/>
    <w:rsid w:val="00652395"/>
    <w:pPr>
      <w:tabs>
        <w:tab w:val="center" w:pos="4536"/>
        <w:tab w:val="right" w:pos="9072"/>
      </w:tabs>
      <w:spacing w:after="0" w:line="240" w:lineRule="auto"/>
    </w:pPr>
  </w:style>
  <w:style w:type="character" w:customStyle="1" w:styleId="ZpatChar">
    <w:name w:val="Zápatí Char"/>
    <w:basedOn w:val="Standardnpsmoodstavce"/>
    <w:link w:val="Zpat"/>
    <w:uiPriority w:val="99"/>
    <w:rsid w:val="00652395"/>
    <w:rPr>
      <w:rFonts w:eastAsia="SimSun" w:cs="Times New Roman"/>
      <w:lang w:bidi="en-US"/>
    </w:rPr>
  </w:style>
  <w:style w:type="paragraph" w:styleId="Titulek">
    <w:name w:val="caption"/>
    <w:basedOn w:val="Normln"/>
    <w:next w:val="Normln"/>
    <w:qFormat/>
    <w:rsid w:val="00652395"/>
    <w:pPr>
      <w:spacing w:line="240" w:lineRule="auto"/>
      <w:jc w:val="center"/>
    </w:pPr>
    <w:rPr>
      <w:b/>
      <w:bCs/>
      <w:sz w:val="18"/>
      <w:szCs w:val="18"/>
    </w:rPr>
  </w:style>
  <w:style w:type="paragraph" w:styleId="Nzev">
    <w:name w:val="Title"/>
    <w:basedOn w:val="Normln"/>
    <w:next w:val="Normln"/>
    <w:link w:val="NzevChar"/>
    <w:uiPriority w:val="10"/>
    <w:qFormat/>
    <w:rsid w:val="00652395"/>
    <w:pPr>
      <w:pageBreakBefore/>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bidi="ar-SA"/>
    </w:rPr>
  </w:style>
  <w:style w:type="character" w:customStyle="1" w:styleId="NzevChar">
    <w:name w:val="Název Char"/>
    <w:basedOn w:val="Standardnpsmoodstavce"/>
    <w:link w:val="Nzev"/>
    <w:uiPriority w:val="10"/>
    <w:rsid w:val="00652395"/>
    <w:rPr>
      <w:rFonts w:ascii="Cambria" w:eastAsia="Times New Roman" w:hAnsi="Cambria" w:cs="Times New Roman"/>
      <w:color w:val="17365D"/>
      <w:spacing w:val="5"/>
      <w:kern w:val="28"/>
      <w:sz w:val="52"/>
      <w:szCs w:val="52"/>
      <w:lang w:val="x-none" w:eastAsia="x-none"/>
    </w:rPr>
  </w:style>
  <w:style w:type="paragraph" w:styleId="Podtitul">
    <w:name w:val="Subtitle"/>
    <w:basedOn w:val="Normln"/>
    <w:next w:val="Normln"/>
    <w:link w:val="PodtitulChar"/>
    <w:qFormat/>
    <w:rsid w:val="00652395"/>
    <w:pPr>
      <w:numPr>
        <w:ilvl w:val="1"/>
      </w:numPr>
    </w:pPr>
    <w:rPr>
      <w:rFonts w:ascii="Cambria" w:eastAsia="Times New Roman" w:hAnsi="Cambria"/>
      <w:i/>
      <w:iCs/>
      <w:color w:val="4F81BD"/>
      <w:spacing w:val="15"/>
      <w:sz w:val="24"/>
      <w:szCs w:val="24"/>
      <w:lang w:val="x-none" w:eastAsia="x-none" w:bidi="ar-SA"/>
    </w:rPr>
  </w:style>
  <w:style w:type="character" w:customStyle="1" w:styleId="PodtitulChar">
    <w:name w:val="Podtitul Char"/>
    <w:basedOn w:val="Standardnpsmoodstavce"/>
    <w:link w:val="Podtitul"/>
    <w:rsid w:val="00652395"/>
    <w:rPr>
      <w:rFonts w:ascii="Cambria" w:eastAsia="Times New Roman" w:hAnsi="Cambria" w:cs="Times New Roman"/>
      <w:i/>
      <w:iCs/>
      <w:color w:val="4F81BD"/>
      <w:spacing w:val="15"/>
      <w:sz w:val="24"/>
      <w:szCs w:val="24"/>
      <w:lang w:val="x-none" w:eastAsia="x-none"/>
    </w:rPr>
  </w:style>
  <w:style w:type="character" w:styleId="Siln">
    <w:name w:val="Strong"/>
    <w:uiPriority w:val="22"/>
    <w:qFormat/>
    <w:rsid w:val="00652395"/>
    <w:rPr>
      <w:b/>
      <w:bCs/>
    </w:rPr>
  </w:style>
  <w:style w:type="character" w:styleId="Zdraznn">
    <w:name w:val="Emphasis"/>
    <w:uiPriority w:val="20"/>
    <w:qFormat/>
    <w:rsid w:val="00652395"/>
    <w:rPr>
      <w:i/>
      <w:iCs/>
    </w:rPr>
  </w:style>
  <w:style w:type="paragraph" w:styleId="Bezmezer">
    <w:name w:val="No Spacing"/>
    <w:uiPriority w:val="1"/>
    <w:qFormat/>
    <w:rsid w:val="00652395"/>
    <w:pPr>
      <w:spacing w:after="0" w:line="276" w:lineRule="auto"/>
    </w:pPr>
    <w:rPr>
      <w:rFonts w:ascii="Calibri" w:eastAsia="SimSun" w:hAnsi="Calibri" w:cs="Times New Roman"/>
      <w:lang w:val="en-US" w:bidi="en-US"/>
    </w:rPr>
  </w:style>
  <w:style w:type="paragraph" w:styleId="Odstavecseseznamem">
    <w:name w:val="List Paragraph"/>
    <w:basedOn w:val="Normln"/>
    <w:link w:val="OdstavecseseznamemChar"/>
    <w:uiPriority w:val="34"/>
    <w:qFormat/>
    <w:rsid w:val="00652395"/>
    <w:pPr>
      <w:ind w:left="720"/>
      <w:contextualSpacing/>
    </w:pPr>
  </w:style>
  <w:style w:type="paragraph" w:customStyle="1" w:styleId="Citace">
    <w:name w:val="Citace"/>
    <w:basedOn w:val="Normln"/>
    <w:next w:val="Normln"/>
    <w:link w:val="CitaceChar"/>
    <w:uiPriority w:val="29"/>
    <w:qFormat/>
    <w:rsid w:val="00652395"/>
    <w:rPr>
      <w:rFonts w:ascii="Calibri" w:hAnsi="Calibri"/>
      <w:i/>
      <w:iCs/>
      <w:color w:val="000000"/>
      <w:sz w:val="20"/>
      <w:szCs w:val="20"/>
      <w:lang w:val="x-none" w:eastAsia="x-none" w:bidi="ar-SA"/>
    </w:rPr>
  </w:style>
  <w:style w:type="character" w:customStyle="1" w:styleId="CitaceChar">
    <w:name w:val="Citace Char"/>
    <w:link w:val="Citace"/>
    <w:uiPriority w:val="29"/>
    <w:rsid w:val="00652395"/>
    <w:rPr>
      <w:rFonts w:ascii="Calibri" w:eastAsia="SimSun" w:hAnsi="Calibri" w:cs="Times New Roman"/>
      <w:i/>
      <w:iCs/>
      <w:color w:val="000000"/>
      <w:sz w:val="20"/>
      <w:szCs w:val="20"/>
      <w:lang w:val="x-none" w:eastAsia="x-none"/>
    </w:rPr>
  </w:style>
  <w:style w:type="paragraph" w:customStyle="1" w:styleId="Citaceintenzivn">
    <w:name w:val="Citace – intenzivní"/>
    <w:basedOn w:val="Normln"/>
    <w:next w:val="Normln"/>
    <w:link w:val="CitaceintenzivnChar"/>
    <w:uiPriority w:val="30"/>
    <w:qFormat/>
    <w:rsid w:val="00652395"/>
    <w:pPr>
      <w:pBdr>
        <w:bottom w:val="single" w:sz="4" w:space="4" w:color="4F81BD"/>
      </w:pBdr>
      <w:spacing w:before="200" w:after="280"/>
      <w:ind w:left="936" w:right="936"/>
    </w:pPr>
    <w:rPr>
      <w:rFonts w:ascii="Calibri" w:hAnsi="Calibri"/>
      <w:b/>
      <w:bCs/>
      <w:i/>
      <w:iCs/>
      <w:color w:val="4F81BD"/>
      <w:sz w:val="20"/>
      <w:szCs w:val="20"/>
      <w:lang w:val="x-none" w:eastAsia="x-none" w:bidi="ar-SA"/>
    </w:rPr>
  </w:style>
  <w:style w:type="character" w:customStyle="1" w:styleId="CitaceintenzivnChar">
    <w:name w:val="Citace – intenzivní Char"/>
    <w:link w:val="Citaceintenzivn"/>
    <w:uiPriority w:val="30"/>
    <w:rsid w:val="00652395"/>
    <w:rPr>
      <w:rFonts w:ascii="Calibri" w:eastAsia="SimSun" w:hAnsi="Calibri" w:cs="Times New Roman"/>
      <w:b/>
      <w:bCs/>
      <w:i/>
      <w:iCs/>
      <w:color w:val="4F81BD"/>
      <w:sz w:val="20"/>
      <w:szCs w:val="20"/>
      <w:lang w:val="x-none" w:eastAsia="x-none"/>
    </w:rPr>
  </w:style>
  <w:style w:type="character" w:styleId="Zdraznnjemn">
    <w:name w:val="Subtle Emphasis"/>
    <w:uiPriority w:val="19"/>
    <w:qFormat/>
    <w:rsid w:val="00652395"/>
    <w:rPr>
      <w:i/>
      <w:iCs/>
      <w:color w:val="808080"/>
    </w:rPr>
  </w:style>
  <w:style w:type="character" w:styleId="Zdraznnintenzivn">
    <w:name w:val="Intense Emphasis"/>
    <w:uiPriority w:val="21"/>
    <w:qFormat/>
    <w:rsid w:val="00652395"/>
    <w:rPr>
      <w:b/>
      <w:bCs/>
      <w:i/>
      <w:iCs/>
      <w:color w:val="C20E1A"/>
    </w:rPr>
  </w:style>
  <w:style w:type="character" w:styleId="Odkazjemn">
    <w:name w:val="Subtle Reference"/>
    <w:uiPriority w:val="31"/>
    <w:qFormat/>
    <w:rsid w:val="00652395"/>
    <w:rPr>
      <w:color w:val="C0504D"/>
      <w:u w:val="none"/>
    </w:rPr>
  </w:style>
  <w:style w:type="character" w:styleId="Odkazintenzivn">
    <w:name w:val="Intense Reference"/>
    <w:uiPriority w:val="32"/>
    <w:qFormat/>
    <w:rsid w:val="00652395"/>
    <w:rPr>
      <w:b/>
      <w:bCs/>
      <w:smallCaps/>
      <w:color w:val="C0504D"/>
      <w:spacing w:val="5"/>
      <w:u w:val="single"/>
    </w:rPr>
  </w:style>
  <w:style w:type="character" w:styleId="Nzevknihy">
    <w:name w:val="Book Title"/>
    <w:uiPriority w:val="33"/>
    <w:qFormat/>
    <w:rsid w:val="00652395"/>
    <w:rPr>
      <w:b/>
      <w:bCs/>
      <w:smallCaps/>
      <w:spacing w:val="5"/>
    </w:rPr>
  </w:style>
  <w:style w:type="paragraph" w:styleId="Nadpisobsahu">
    <w:name w:val="TOC Heading"/>
    <w:basedOn w:val="Nadpis1"/>
    <w:next w:val="Normln"/>
    <w:uiPriority w:val="39"/>
    <w:qFormat/>
    <w:rsid w:val="00652395"/>
    <w:pPr>
      <w:outlineLvl w:val="9"/>
    </w:pPr>
  </w:style>
  <w:style w:type="paragraph" w:styleId="Textbubliny">
    <w:name w:val="Balloon Text"/>
    <w:basedOn w:val="Normln"/>
    <w:link w:val="TextbublinyChar"/>
    <w:uiPriority w:val="99"/>
    <w:semiHidden/>
    <w:unhideWhenUsed/>
    <w:rsid w:val="00652395"/>
    <w:pPr>
      <w:spacing w:after="0" w:line="240" w:lineRule="auto"/>
    </w:pPr>
    <w:rPr>
      <w:rFonts w:ascii="Tahoma" w:hAnsi="Tahoma"/>
      <w:sz w:val="16"/>
      <w:szCs w:val="16"/>
      <w:lang w:val="x-none" w:eastAsia="x-none" w:bidi="ar-SA"/>
    </w:rPr>
  </w:style>
  <w:style w:type="character" w:customStyle="1" w:styleId="TextbublinyChar">
    <w:name w:val="Text bubliny Char"/>
    <w:basedOn w:val="Standardnpsmoodstavce"/>
    <w:link w:val="Textbubliny"/>
    <w:uiPriority w:val="99"/>
    <w:semiHidden/>
    <w:rsid w:val="00652395"/>
    <w:rPr>
      <w:rFonts w:ascii="Tahoma" w:eastAsia="SimSun" w:hAnsi="Tahoma" w:cs="Times New Roman"/>
      <w:sz w:val="16"/>
      <w:szCs w:val="16"/>
      <w:lang w:val="x-none" w:eastAsia="x-none"/>
    </w:rPr>
  </w:style>
  <w:style w:type="paragraph" w:customStyle="1" w:styleId="Zhlav-nadpis">
    <w:name w:val="Záhlaví - nadpis"/>
    <w:basedOn w:val="Nadpis1"/>
    <w:link w:val="Zhlav-nadpisChar"/>
    <w:qFormat/>
    <w:rsid w:val="00652395"/>
    <w:pPr>
      <w:numPr>
        <w:numId w:val="0"/>
      </w:numPr>
      <w:spacing w:before="0"/>
    </w:pPr>
    <w:rPr>
      <w:sz w:val="48"/>
      <w:szCs w:val="48"/>
    </w:rPr>
  </w:style>
  <w:style w:type="paragraph" w:customStyle="1" w:styleId="Odrka">
    <w:name w:val="Odrážka"/>
    <w:basedOn w:val="Normln"/>
    <w:link w:val="OdrkaChar"/>
    <w:qFormat/>
    <w:rsid w:val="00652395"/>
    <w:pPr>
      <w:numPr>
        <w:numId w:val="1"/>
      </w:numPr>
      <w:spacing w:after="80" w:line="240" w:lineRule="auto"/>
    </w:pPr>
    <w:rPr>
      <w:lang w:val="x-none"/>
    </w:rPr>
  </w:style>
  <w:style w:type="character" w:customStyle="1" w:styleId="Zhlav-nadpisChar">
    <w:name w:val="Záhlaví - nadpis Char"/>
    <w:link w:val="Zhlav-nadpis"/>
    <w:rsid w:val="00652395"/>
    <w:rPr>
      <w:rFonts w:eastAsia="SimSun" w:cs="Times New Roman"/>
      <w:b/>
      <w:bCs/>
      <w:caps/>
      <w:color w:val="C20E1A"/>
      <w:sz w:val="48"/>
      <w:szCs w:val="48"/>
      <w:lang w:val="x-none" w:bidi="en-US"/>
    </w:rPr>
  </w:style>
  <w:style w:type="paragraph" w:customStyle="1" w:styleId="Popisekobrzku">
    <w:name w:val="Popisek obrázku"/>
    <w:basedOn w:val="Normln"/>
    <w:link w:val="PopisekobrzkuChar"/>
    <w:qFormat/>
    <w:rsid w:val="00652395"/>
    <w:pPr>
      <w:jc w:val="center"/>
    </w:pPr>
    <w:rPr>
      <w:b/>
      <w:sz w:val="18"/>
      <w:szCs w:val="20"/>
      <w:lang w:val="x-none" w:eastAsia="x-none" w:bidi="ar-SA"/>
    </w:rPr>
  </w:style>
  <w:style w:type="character" w:customStyle="1" w:styleId="OdrkaChar">
    <w:name w:val="Odrážka Char"/>
    <w:link w:val="Odrka"/>
    <w:rsid w:val="00652395"/>
    <w:rPr>
      <w:rFonts w:eastAsia="SimSun" w:cs="Times New Roman"/>
      <w:lang w:val="x-none" w:bidi="en-US"/>
    </w:rPr>
  </w:style>
  <w:style w:type="paragraph" w:styleId="Obsah1">
    <w:name w:val="toc 1"/>
    <w:basedOn w:val="Normln"/>
    <w:next w:val="Normln"/>
    <w:autoRedefine/>
    <w:uiPriority w:val="39"/>
    <w:unhideWhenUsed/>
    <w:qFormat/>
    <w:rsid w:val="00652395"/>
  </w:style>
  <w:style w:type="character" w:customStyle="1" w:styleId="PopisekobrzkuChar">
    <w:name w:val="Popisek obrázku Char"/>
    <w:link w:val="Popisekobrzku"/>
    <w:rsid w:val="00652395"/>
    <w:rPr>
      <w:rFonts w:eastAsia="SimSun" w:cs="Times New Roman"/>
      <w:b/>
      <w:sz w:val="18"/>
      <w:szCs w:val="20"/>
      <w:lang w:val="x-none" w:eastAsia="x-none"/>
    </w:rPr>
  </w:style>
  <w:style w:type="paragraph" w:styleId="Obsah2">
    <w:name w:val="toc 2"/>
    <w:basedOn w:val="Normln"/>
    <w:next w:val="Normln"/>
    <w:autoRedefine/>
    <w:uiPriority w:val="39"/>
    <w:unhideWhenUsed/>
    <w:qFormat/>
    <w:rsid w:val="00652395"/>
    <w:pPr>
      <w:ind w:left="220"/>
    </w:pPr>
  </w:style>
  <w:style w:type="paragraph" w:styleId="Obsah3">
    <w:name w:val="toc 3"/>
    <w:basedOn w:val="Normln"/>
    <w:next w:val="Normln"/>
    <w:autoRedefine/>
    <w:uiPriority w:val="39"/>
    <w:unhideWhenUsed/>
    <w:qFormat/>
    <w:rsid w:val="00652395"/>
    <w:pPr>
      <w:ind w:left="440"/>
    </w:pPr>
  </w:style>
  <w:style w:type="character" w:styleId="Hypertextovodkaz">
    <w:name w:val="Hyperlink"/>
    <w:uiPriority w:val="99"/>
    <w:unhideWhenUsed/>
    <w:rsid w:val="00652395"/>
    <w:rPr>
      <w:color w:val="0000FF"/>
      <w:u w:val="single"/>
    </w:rPr>
  </w:style>
  <w:style w:type="table" w:styleId="Mkatabulky">
    <w:name w:val="Table Grid"/>
    <w:basedOn w:val="Normlntabulka"/>
    <w:rsid w:val="00652395"/>
    <w:pPr>
      <w:spacing w:after="0" w:line="240" w:lineRule="auto"/>
    </w:pPr>
    <w:rPr>
      <w:rFonts w:ascii="Calibri" w:eastAsia="SimSun" w:hAnsi="Calibri" w:cs="Times New Roman"/>
      <w:sz w:val="20"/>
      <w:szCs w:val="20"/>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pisektabulky">
    <w:name w:val="Popisek tabulky"/>
    <w:basedOn w:val="Popisekobrzku"/>
    <w:link w:val="PopisektabulkyChar"/>
    <w:qFormat/>
    <w:rsid w:val="00652395"/>
    <w:pPr>
      <w:keepNext/>
      <w:spacing w:before="80"/>
      <w:jc w:val="left"/>
    </w:pPr>
  </w:style>
  <w:style w:type="character" w:styleId="Odkaznakoment">
    <w:name w:val="annotation reference"/>
    <w:uiPriority w:val="99"/>
    <w:semiHidden/>
    <w:unhideWhenUsed/>
    <w:rsid w:val="00652395"/>
    <w:rPr>
      <w:sz w:val="16"/>
      <w:szCs w:val="16"/>
    </w:rPr>
  </w:style>
  <w:style w:type="character" w:customStyle="1" w:styleId="PopisektabulkyChar">
    <w:name w:val="Popisek tabulky Char"/>
    <w:link w:val="Popisektabulky"/>
    <w:rsid w:val="00652395"/>
    <w:rPr>
      <w:rFonts w:eastAsia="SimSun" w:cs="Times New Roman"/>
      <w:b/>
      <w:sz w:val="18"/>
      <w:szCs w:val="20"/>
      <w:lang w:val="x-none" w:eastAsia="x-none"/>
    </w:rPr>
  </w:style>
  <w:style w:type="paragraph" w:styleId="Textkomente">
    <w:name w:val="annotation text"/>
    <w:basedOn w:val="Normln"/>
    <w:link w:val="TextkomenteChar"/>
    <w:uiPriority w:val="99"/>
    <w:semiHidden/>
    <w:unhideWhenUsed/>
    <w:rsid w:val="00652395"/>
    <w:rPr>
      <w:sz w:val="20"/>
      <w:szCs w:val="20"/>
      <w:lang w:val="x-none"/>
    </w:rPr>
  </w:style>
  <w:style w:type="character" w:customStyle="1" w:styleId="TextkomenteChar">
    <w:name w:val="Text komentáře Char"/>
    <w:basedOn w:val="Standardnpsmoodstavce"/>
    <w:link w:val="Textkomente"/>
    <w:uiPriority w:val="99"/>
    <w:semiHidden/>
    <w:rsid w:val="00652395"/>
    <w:rPr>
      <w:rFonts w:eastAsia="SimSun" w:cs="Times New Roman"/>
      <w:sz w:val="20"/>
      <w:szCs w:val="20"/>
      <w:lang w:val="x-none" w:bidi="en-US"/>
    </w:rPr>
  </w:style>
  <w:style w:type="paragraph" w:styleId="Pedmtkomente">
    <w:name w:val="annotation subject"/>
    <w:basedOn w:val="Textkomente"/>
    <w:next w:val="Textkomente"/>
    <w:link w:val="PedmtkomenteChar"/>
    <w:uiPriority w:val="99"/>
    <w:semiHidden/>
    <w:unhideWhenUsed/>
    <w:rsid w:val="00652395"/>
    <w:rPr>
      <w:b/>
      <w:bCs/>
    </w:rPr>
  </w:style>
  <w:style w:type="character" w:customStyle="1" w:styleId="PedmtkomenteChar">
    <w:name w:val="Předmět komentáře Char"/>
    <w:basedOn w:val="TextkomenteChar"/>
    <w:link w:val="Pedmtkomente"/>
    <w:uiPriority w:val="99"/>
    <w:semiHidden/>
    <w:rsid w:val="00652395"/>
    <w:rPr>
      <w:rFonts w:eastAsia="SimSun" w:cs="Times New Roman"/>
      <w:b/>
      <w:bCs/>
      <w:sz w:val="20"/>
      <w:szCs w:val="20"/>
      <w:lang w:val="x-none" w:bidi="en-US"/>
    </w:rPr>
  </w:style>
  <w:style w:type="paragraph" w:styleId="Normlnweb">
    <w:name w:val="Normal (Web)"/>
    <w:basedOn w:val="Normln"/>
    <w:uiPriority w:val="99"/>
    <w:unhideWhenUsed/>
    <w:rsid w:val="00652395"/>
    <w:pPr>
      <w:spacing w:before="100" w:beforeAutospacing="1" w:after="100" w:afterAutospacing="1" w:line="240" w:lineRule="auto"/>
    </w:pPr>
    <w:rPr>
      <w:rFonts w:ascii="Times New Roman" w:hAnsi="Times New Roman"/>
      <w:sz w:val="24"/>
      <w:szCs w:val="24"/>
      <w:lang w:eastAsia="cs-CZ" w:bidi="ar-SA"/>
    </w:rPr>
  </w:style>
  <w:style w:type="character" w:customStyle="1" w:styleId="apple-converted-space">
    <w:name w:val="apple-converted-space"/>
    <w:basedOn w:val="Standardnpsmoodstavce"/>
    <w:rsid w:val="00652395"/>
  </w:style>
  <w:style w:type="paragraph" w:customStyle="1" w:styleId="StylZarovnatdobloku">
    <w:name w:val="Styl Zarovnat do bloku"/>
    <w:basedOn w:val="Normln"/>
    <w:rsid w:val="00652395"/>
    <w:rPr>
      <w:color w:val="C20E1A"/>
      <w:szCs w:val="20"/>
    </w:rPr>
  </w:style>
  <w:style w:type="paragraph" w:customStyle="1" w:styleId="StylNadpis3Zarovnatdobloku">
    <w:name w:val="Styl Nadpis 3 + Zarovnat do bloku"/>
    <w:basedOn w:val="Nadpis3"/>
    <w:rsid w:val="00652395"/>
    <w:rPr>
      <w:bCs w:val="0"/>
      <w:i w:val="0"/>
      <w:iCs/>
      <w:color w:val="C20E1A"/>
      <w:szCs w:val="20"/>
    </w:rPr>
  </w:style>
  <w:style w:type="paragraph" w:customStyle="1" w:styleId="StylNadpis1Zeno04b">
    <w:name w:val="Styl Nadpis 1 + Zúžené o  04 b."/>
    <w:basedOn w:val="Nadpis1"/>
    <w:rsid w:val="00652395"/>
    <w:rPr>
      <w:spacing w:val="-8"/>
    </w:rPr>
  </w:style>
  <w:style w:type="paragraph" w:customStyle="1" w:styleId="Odstavecseseznamem1">
    <w:name w:val="Odstavec se seznamem1"/>
    <w:basedOn w:val="Normln"/>
    <w:rsid w:val="00652395"/>
    <w:pPr>
      <w:spacing w:before="120"/>
      <w:ind w:left="720"/>
      <w:contextualSpacing/>
    </w:pPr>
    <w:rPr>
      <w:rFonts w:ascii="Calibri" w:hAnsi="Calibri"/>
      <w:lang w:bidi="ar-SA"/>
    </w:rPr>
  </w:style>
  <w:style w:type="character" w:styleId="Sledovanodkaz">
    <w:name w:val="FollowedHyperlink"/>
    <w:rsid w:val="00652395"/>
    <w:rPr>
      <w:color w:val="800080"/>
      <w:u w:val="single"/>
    </w:rPr>
  </w:style>
  <w:style w:type="paragraph" w:styleId="Revize">
    <w:name w:val="Revision"/>
    <w:hidden/>
    <w:uiPriority w:val="99"/>
    <w:semiHidden/>
    <w:rsid w:val="00652395"/>
    <w:pPr>
      <w:spacing w:after="0" w:line="240" w:lineRule="auto"/>
    </w:pPr>
    <w:rPr>
      <w:rFonts w:ascii="Arial" w:eastAsia="SimSun" w:hAnsi="Arial" w:cs="Times New Roman"/>
      <w:lang w:bidi="en-US"/>
    </w:rPr>
  </w:style>
  <w:style w:type="paragraph" w:customStyle="1" w:styleId="brpodstavec">
    <w:name w:val="brpodstavec"/>
    <w:basedOn w:val="Normln"/>
    <w:rsid w:val="00652395"/>
    <w:pPr>
      <w:spacing w:before="100" w:beforeAutospacing="1" w:after="100" w:afterAutospacing="1" w:line="240" w:lineRule="auto"/>
    </w:pPr>
    <w:rPr>
      <w:rFonts w:ascii="Arial Unicode MS" w:eastAsia="Arial Unicode MS" w:hAnsi="Arial Unicode MS" w:cs="Arial Unicode MS"/>
      <w:sz w:val="24"/>
      <w:szCs w:val="24"/>
      <w:lang w:eastAsia="cs-CZ" w:bidi="ar-SA"/>
    </w:rPr>
  </w:style>
  <w:style w:type="paragraph" w:styleId="Textpoznpodarou">
    <w:name w:val="footnote text"/>
    <w:basedOn w:val="Normln"/>
    <w:link w:val="TextpoznpodarouChar"/>
    <w:uiPriority w:val="99"/>
    <w:unhideWhenUsed/>
    <w:rsid w:val="00652395"/>
    <w:pPr>
      <w:spacing w:after="0" w:line="240" w:lineRule="auto"/>
      <w:jc w:val="left"/>
    </w:pPr>
    <w:rPr>
      <w:rFonts w:ascii="Calibri" w:eastAsia="Calibri" w:hAnsi="Calibri"/>
      <w:sz w:val="20"/>
      <w:szCs w:val="20"/>
      <w:lang w:bidi="ar-SA"/>
    </w:rPr>
  </w:style>
  <w:style w:type="character" w:customStyle="1" w:styleId="TextpoznpodarouChar">
    <w:name w:val="Text pozn. pod čarou Char"/>
    <w:basedOn w:val="Standardnpsmoodstavce"/>
    <w:link w:val="Textpoznpodarou"/>
    <w:uiPriority w:val="99"/>
    <w:rsid w:val="00652395"/>
    <w:rPr>
      <w:rFonts w:ascii="Calibri" w:eastAsia="Calibri" w:hAnsi="Calibri" w:cs="Times New Roman"/>
      <w:sz w:val="20"/>
      <w:szCs w:val="20"/>
    </w:rPr>
  </w:style>
  <w:style w:type="character" w:styleId="Znakapoznpodarou">
    <w:name w:val="footnote reference"/>
    <w:uiPriority w:val="99"/>
    <w:semiHidden/>
    <w:unhideWhenUsed/>
    <w:rsid w:val="00652395"/>
    <w:rPr>
      <w:vertAlign w:val="superscript"/>
    </w:rPr>
  </w:style>
  <w:style w:type="paragraph" w:customStyle="1" w:styleId="l2">
    <w:name w:val="l2"/>
    <w:basedOn w:val="Normln"/>
    <w:uiPriority w:val="99"/>
    <w:rsid w:val="00652395"/>
    <w:pPr>
      <w:spacing w:before="100" w:beforeAutospacing="1" w:after="100" w:afterAutospacing="1" w:line="240" w:lineRule="auto"/>
      <w:jc w:val="left"/>
    </w:pPr>
    <w:rPr>
      <w:rFonts w:ascii="Times New Roman" w:eastAsia="Times New Roman" w:hAnsi="Times New Roman"/>
      <w:sz w:val="24"/>
      <w:szCs w:val="24"/>
      <w:lang w:eastAsia="cs-CZ" w:bidi="ar-SA"/>
    </w:rPr>
  </w:style>
  <w:style w:type="paragraph" w:customStyle="1" w:styleId="Normln1">
    <w:name w:val="Normální1"/>
    <w:basedOn w:val="Normln"/>
    <w:rsid w:val="00652395"/>
    <w:pPr>
      <w:spacing w:before="100" w:beforeAutospacing="1" w:after="100" w:afterAutospacing="1" w:line="240" w:lineRule="auto"/>
      <w:jc w:val="left"/>
    </w:pPr>
    <w:rPr>
      <w:rFonts w:ascii="Times New Roman" w:eastAsia="Times New Roman" w:hAnsi="Times New Roman"/>
      <w:sz w:val="24"/>
      <w:szCs w:val="24"/>
      <w:lang w:eastAsia="cs-CZ" w:bidi="ar-SA"/>
    </w:rPr>
  </w:style>
  <w:style w:type="paragraph" w:customStyle="1" w:styleId="normostr">
    <w:name w:val="normostr"/>
    <w:basedOn w:val="Nadpis1"/>
    <w:rsid w:val="00652395"/>
    <w:pPr>
      <w:keepLines w:val="0"/>
      <w:numPr>
        <w:numId w:val="0"/>
      </w:numPr>
      <w:spacing w:before="0" w:after="0" w:line="360" w:lineRule="auto"/>
      <w:ind w:left="1134" w:right="1134" w:firstLine="709"/>
      <w:contextualSpacing w:val="0"/>
      <w:jc w:val="left"/>
    </w:pPr>
    <w:rPr>
      <w:rFonts w:ascii="Times New Roman" w:eastAsia="Times New Roman" w:hAnsi="Times New Roman"/>
      <w:b w:val="0"/>
      <w:bCs w:val="0"/>
      <w:caps w:val="0"/>
      <w:color w:val="auto"/>
      <w:sz w:val="24"/>
      <w:szCs w:val="20"/>
      <w:lang w:val="cs-CZ" w:eastAsia="cs-CZ" w:bidi="ar-SA"/>
    </w:rPr>
  </w:style>
  <w:style w:type="paragraph" w:customStyle="1" w:styleId="Default">
    <w:name w:val="Default"/>
    <w:rsid w:val="00652395"/>
    <w:pPr>
      <w:autoSpaceDE w:val="0"/>
      <w:autoSpaceDN w:val="0"/>
      <w:adjustRightInd w:val="0"/>
      <w:spacing w:after="0" w:line="240" w:lineRule="auto"/>
    </w:pPr>
    <w:rPr>
      <w:rFonts w:ascii="Arial" w:eastAsia="SimSun" w:hAnsi="Arial" w:cs="Arial"/>
      <w:color w:val="000000"/>
      <w:sz w:val="24"/>
      <w:szCs w:val="24"/>
      <w:lang w:eastAsia="cs-CZ"/>
    </w:rPr>
  </w:style>
  <w:style w:type="character" w:customStyle="1" w:styleId="head2">
    <w:name w:val="head2"/>
    <w:rsid w:val="00652395"/>
  </w:style>
  <w:style w:type="character" w:customStyle="1" w:styleId="head3">
    <w:name w:val="head3"/>
    <w:rsid w:val="00652395"/>
  </w:style>
  <w:style w:type="paragraph" w:styleId="FormtovanvHTML">
    <w:name w:val="HTML Preformatted"/>
    <w:basedOn w:val="Normln"/>
    <w:link w:val="FormtovanvHTMLChar"/>
    <w:uiPriority w:val="99"/>
    <w:semiHidden/>
    <w:unhideWhenUsed/>
    <w:rsid w:val="0065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bidi="ar-SA"/>
    </w:rPr>
  </w:style>
  <w:style w:type="character" w:customStyle="1" w:styleId="FormtovanvHTMLChar">
    <w:name w:val="Formátovaný v HTML Char"/>
    <w:basedOn w:val="Standardnpsmoodstavce"/>
    <w:link w:val="FormtovanvHTML"/>
    <w:uiPriority w:val="99"/>
    <w:semiHidden/>
    <w:rsid w:val="00652395"/>
    <w:rPr>
      <w:rFonts w:ascii="Courier New" w:eastAsia="Times New Roman" w:hAnsi="Courier New" w:cs="Courier New"/>
      <w:sz w:val="20"/>
      <w:szCs w:val="20"/>
      <w:lang w:eastAsia="cs-CZ"/>
    </w:rPr>
  </w:style>
  <w:style w:type="paragraph" w:customStyle="1" w:styleId="odrazka1">
    <w:name w:val="odrazka1"/>
    <w:basedOn w:val="Normln"/>
    <w:link w:val="odrazka1Char"/>
    <w:qFormat/>
    <w:rsid w:val="00652395"/>
    <w:pPr>
      <w:numPr>
        <w:numId w:val="3"/>
      </w:numPr>
    </w:pPr>
  </w:style>
  <w:style w:type="paragraph" w:customStyle="1" w:styleId="odrazka2">
    <w:name w:val="odrazka2"/>
    <w:basedOn w:val="odrazka1"/>
    <w:link w:val="odrazka2Char"/>
    <w:qFormat/>
    <w:rsid w:val="00652395"/>
    <w:pPr>
      <w:numPr>
        <w:ilvl w:val="1"/>
      </w:numPr>
    </w:pPr>
  </w:style>
  <w:style w:type="character" w:customStyle="1" w:styleId="odrazka1Char">
    <w:name w:val="odrazka1 Char"/>
    <w:link w:val="odrazka1"/>
    <w:rsid w:val="00652395"/>
    <w:rPr>
      <w:rFonts w:eastAsia="SimSun" w:cs="Times New Roman"/>
      <w:lang w:bidi="en-US"/>
    </w:rPr>
  </w:style>
  <w:style w:type="paragraph" w:styleId="Zkladntextodsazen3">
    <w:name w:val="Body Text Indent 3"/>
    <w:basedOn w:val="Normln"/>
    <w:link w:val="Zkladntextodsazen3Char"/>
    <w:semiHidden/>
    <w:unhideWhenUsed/>
    <w:rsid w:val="00652395"/>
    <w:pPr>
      <w:spacing w:after="0" w:line="240" w:lineRule="auto"/>
      <w:ind w:firstLine="426"/>
    </w:pPr>
    <w:rPr>
      <w:rFonts w:ascii="Times New Roman" w:eastAsia="Times New Roman" w:hAnsi="Times New Roman"/>
      <w:color w:val="FF0000"/>
      <w:sz w:val="24"/>
      <w:szCs w:val="24"/>
      <w:lang w:val="x-none" w:eastAsia="x-none" w:bidi="ar-SA"/>
    </w:rPr>
  </w:style>
  <w:style w:type="character" w:customStyle="1" w:styleId="Zkladntextodsazen3Char">
    <w:name w:val="Základní text odsazený 3 Char"/>
    <w:basedOn w:val="Standardnpsmoodstavce"/>
    <w:link w:val="Zkladntextodsazen3"/>
    <w:semiHidden/>
    <w:rsid w:val="00652395"/>
    <w:rPr>
      <w:rFonts w:ascii="Times New Roman" w:eastAsia="Times New Roman" w:hAnsi="Times New Roman" w:cs="Times New Roman"/>
      <w:color w:val="FF0000"/>
      <w:sz w:val="24"/>
      <w:szCs w:val="24"/>
      <w:lang w:val="x-none" w:eastAsia="x-none"/>
    </w:rPr>
  </w:style>
  <w:style w:type="character" w:customStyle="1" w:styleId="odrazka2Char">
    <w:name w:val="odrazka2 Char"/>
    <w:basedOn w:val="odrazka1Char"/>
    <w:link w:val="odrazka2"/>
    <w:rsid w:val="00652395"/>
    <w:rPr>
      <w:rFonts w:eastAsia="SimSun" w:cs="Times New Roman"/>
      <w:lang w:bidi="en-US"/>
    </w:rPr>
  </w:style>
  <w:style w:type="paragraph" w:customStyle="1" w:styleId="cislovyhlasky">
    <w:name w:val="cislovyhlasky"/>
    <w:basedOn w:val="Normln"/>
    <w:rsid w:val="00652395"/>
    <w:pPr>
      <w:spacing w:before="100" w:beforeAutospacing="1" w:after="100" w:afterAutospacing="1" w:line="240" w:lineRule="auto"/>
      <w:jc w:val="left"/>
    </w:pPr>
    <w:rPr>
      <w:rFonts w:ascii="Times New Roman" w:eastAsia="Times New Roman" w:hAnsi="Times New Roman"/>
      <w:sz w:val="24"/>
      <w:szCs w:val="24"/>
      <w:lang w:eastAsia="cs-CZ" w:bidi="ar-SA"/>
    </w:rPr>
  </w:style>
  <w:style w:type="paragraph" w:customStyle="1" w:styleId="tucne">
    <w:name w:val="tucne"/>
    <w:basedOn w:val="Normln"/>
    <w:rsid w:val="00652395"/>
    <w:pPr>
      <w:spacing w:before="100" w:beforeAutospacing="1" w:after="100" w:afterAutospacing="1" w:line="240" w:lineRule="auto"/>
      <w:jc w:val="left"/>
    </w:pPr>
    <w:rPr>
      <w:rFonts w:ascii="Times New Roman" w:eastAsia="Times New Roman" w:hAnsi="Times New Roman"/>
      <w:sz w:val="24"/>
      <w:szCs w:val="24"/>
      <w:lang w:eastAsia="cs-CZ" w:bidi="ar-SA"/>
    </w:rPr>
  </w:style>
  <w:style w:type="paragraph" w:customStyle="1" w:styleId="Subjekt">
    <w:name w:val="Subjekt"/>
    <w:basedOn w:val="Normln"/>
    <w:rsid w:val="00652395"/>
    <w:pPr>
      <w:overflowPunct w:val="0"/>
      <w:autoSpaceDE w:val="0"/>
      <w:autoSpaceDN w:val="0"/>
      <w:adjustRightInd w:val="0"/>
      <w:spacing w:before="120" w:after="0" w:line="240" w:lineRule="auto"/>
      <w:jc w:val="center"/>
    </w:pPr>
    <w:rPr>
      <w:rFonts w:eastAsia="Times New Roman"/>
      <w:i/>
      <w:szCs w:val="20"/>
      <w:u w:val="single"/>
      <w:lang w:eastAsia="cs-CZ" w:bidi="ar-SA"/>
    </w:rPr>
  </w:style>
  <w:style w:type="paragraph" w:customStyle="1" w:styleId="Usnesen">
    <w:name w:val="Usnesení"/>
    <w:basedOn w:val="Zhlav"/>
    <w:rsid w:val="00652395"/>
    <w:pPr>
      <w:overflowPunct w:val="0"/>
      <w:autoSpaceDE w:val="0"/>
      <w:autoSpaceDN w:val="0"/>
      <w:adjustRightInd w:val="0"/>
      <w:jc w:val="left"/>
    </w:pPr>
    <w:rPr>
      <w:rFonts w:eastAsia="Times New Roman"/>
      <w:szCs w:val="20"/>
      <w:lang w:eastAsia="cs-CZ" w:bidi="ar-SA"/>
    </w:rPr>
  </w:style>
  <w:style w:type="paragraph" w:customStyle="1" w:styleId="UsnKoho">
    <w:name w:val="UsnKoho"/>
    <w:basedOn w:val="Normln"/>
    <w:rsid w:val="00652395"/>
    <w:pPr>
      <w:overflowPunct w:val="0"/>
      <w:autoSpaceDE w:val="0"/>
      <w:autoSpaceDN w:val="0"/>
      <w:adjustRightInd w:val="0"/>
      <w:spacing w:after="0" w:line="240" w:lineRule="auto"/>
      <w:jc w:val="center"/>
    </w:pPr>
    <w:rPr>
      <w:rFonts w:eastAsia="Times New Roman"/>
      <w:szCs w:val="20"/>
      <w:lang w:eastAsia="cs-CZ" w:bidi="ar-SA"/>
    </w:rPr>
  </w:style>
  <w:style w:type="paragraph" w:customStyle="1" w:styleId="Texttabulky">
    <w:name w:val="Text tabulky"/>
    <w:basedOn w:val="Normln"/>
    <w:link w:val="TexttabulkyChar"/>
    <w:qFormat/>
    <w:rsid w:val="00652395"/>
    <w:pPr>
      <w:spacing w:before="20" w:after="20" w:line="288" w:lineRule="auto"/>
    </w:pPr>
    <w:rPr>
      <w:rFonts w:eastAsia="Times New Roman"/>
      <w:sz w:val="18"/>
      <w:szCs w:val="20"/>
      <w:lang w:eastAsia="de-AT" w:bidi="ar-SA"/>
    </w:rPr>
  </w:style>
  <w:style w:type="character" w:customStyle="1" w:styleId="TexttabulkyChar">
    <w:name w:val="Text tabulky Char"/>
    <w:basedOn w:val="Standardnpsmoodstavce"/>
    <w:link w:val="Texttabulky"/>
    <w:rsid w:val="00652395"/>
    <w:rPr>
      <w:rFonts w:eastAsia="Times New Roman" w:cs="Times New Roman"/>
      <w:sz w:val="18"/>
      <w:szCs w:val="20"/>
      <w:lang w:eastAsia="de-AT"/>
    </w:rPr>
  </w:style>
  <w:style w:type="paragraph" w:customStyle="1" w:styleId="zzSTDTitle">
    <w:name w:val="zzSTDTitle"/>
    <w:basedOn w:val="Normln"/>
    <w:rsid w:val="00652395"/>
    <w:pPr>
      <w:pageBreakBefore/>
      <w:suppressAutoHyphens/>
      <w:spacing w:before="960" w:after="760" w:line="340" w:lineRule="exact"/>
      <w:jc w:val="left"/>
    </w:pPr>
    <w:rPr>
      <w:rFonts w:ascii="Helvetica" w:eastAsia="Times New Roman" w:hAnsi="Helvetica"/>
      <w:b/>
      <w:color w:val="000000"/>
      <w:sz w:val="32"/>
      <w:szCs w:val="20"/>
      <w:lang w:val="en-US" w:bidi="ar-SA"/>
    </w:rPr>
  </w:style>
  <w:style w:type="character" w:customStyle="1" w:styleId="faq-answer">
    <w:name w:val="faq-answer"/>
    <w:basedOn w:val="Standardnpsmoodstavce"/>
    <w:rsid w:val="00652395"/>
  </w:style>
  <w:style w:type="character" w:customStyle="1" w:styleId="Odrka1Char">
    <w:name w:val="Odrážka 1 Char"/>
    <w:basedOn w:val="Standardnpsmoodstavce"/>
    <w:link w:val="Odrka1"/>
    <w:locked/>
    <w:rsid w:val="00652395"/>
    <w:rPr>
      <w:lang w:bidi="en-US"/>
    </w:rPr>
  </w:style>
  <w:style w:type="paragraph" w:customStyle="1" w:styleId="Odrka1">
    <w:name w:val="Odrážka 1"/>
    <w:basedOn w:val="Normln"/>
    <w:link w:val="Odrka1Char"/>
    <w:qFormat/>
    <w:rsid w:val="00652395"/>
    <w:pPr>
      <w:spacing w:after="60" w:line="312" w:lineRule="auto"/>
      <w:ind w:left="717" w:hanging="360"/>
      <w:jc w:val="left"/>
    </w:pPr>
    <w:rPr>
      <w:rFonts w:eastAsiaTheme="minorHAnsi" w:cstheme="minorBidi"/>
    </w:rPr>
  </w:style>
  <w:style w:type="character" w:customStyle="1" w:styleId="Odrka2Char">
    <w:name w:val="Odrážka2 Char"/>
    <w:basedOn w:val="Standardnpsmoodstavce"/>
    <w:link w:val="Odrka2"/>
    <w:locked/>
    <w:rsid w:val="00652395"/>
    <w:rPr>
      <w:lang w:bidi="en-US"/>
    </w:rPr>
  </w:style>
  <w:style w:type="paragraph" w:customStyle="1" w:styleId="Odrka2">
    <w:name w:val="Odrážka2"/>
    <w:basedOn w:val="Normln"/>
    <w:link w:val="Odrka2Char"/>
    <w:qFormat/>
    <w:rsid w:val="00652395"/>
    <w:pPr>
      <w:numPr>
        <w:numId w:val="4"/>
      </w:numPr>
      <w:tabs>
        <w:tab w:val="left" w:pos="1021"/>
      </w:tabs>
      <w:spacing w:after="60" w:line="312" w:lineRule="auto"/>
      <w:jc w:val="left"/>
    </w:pPr>
    <w:rPr>
      <w:rFonts w:eastAsiaTheme="minorHAnsi" w:cstheme="minorBidi"/>
    </w:rPr>
  </w:style>
  <w:style w:type="paragraph" w:customStyle="1" w:styleId="StylNadpis1CalibriLatinka14bPed18bZa12b">
    <w:name w:val="Styl Nadpis 1 + Calibri (Latinka) 14 b. Před:  18 b. Za:  12 b...."/>
    <w:basedOn w:val="Normln"/>
    <w:rsid w:val="00652395"/>
    <w:pPr>
      <w:numPr>
        <w:numId w:val="5"/>
      </w:numPr>
      <w:spacing w:after="60" w:line="312" w:lineRule="auto"/>
      <w:jc w:val="left"/>
    </w:pPr>
    <w:rPr>
      <w:rFonts w:ascii="Calibri" w:eastAsia="Times New Roman" w:hAnsi="Calibri" w:cs="Arial"/>
      <w:sz w:val="20"/>
    </w:rPr>
  </w:style>
  <w:style w:type="paragraph" w:styleId="slovanseznam">
    <w:name w:val="List Number"/>
    <w:basedOn w:val="Seznam"/>
    <w:autoRedefine/>
    <w:rsid w:val="00652395"/>
    <w:pPr>
      <w:widowControl w:val="0"/>
      <w:numPr>
        <w:numId w:val="6"/>
      </w:numPr>
      <w:tabs>
        <w:tab w:val="clear" w:pos="360"/>
      </w:tabs>
      <w:autoSpaceDE w:val="0"/>
      <w:autoSpaceDN w:val="0"/>
      <w:adjustRightInd w:val="0"/>
      <w:spacing w:before="60" w:after="60" w:line="240" w:lineRule="auto"/>
      <w:ind w:left="432" w:hanging="432"/>
      <w:contextualSpacing w:val="0"/>
    </w:pPr>
    <w:rPr>
      <w:rFonts w:ascii="Arial (W1)" w:eastAsia="Times New Roman" w:hAnsi="Arial (W1)" w:cs="Arial"/>
      <w:sz w:val="24"/>
      <w:szCs w:val="24"/>
      <w:lang w:val="en-US" w:eastAsia="it-IT" w:bidi="ar-SA"/>
    </w:rPr>
  </w:style>
  <w:style w:type="paragraph" w:styleId="Seznam">
    <w:name w:val="List"/>
    <w:basedOn w:val="Normln"/>
    <w:uiPriority w:val="99"/>
    <w:semiHidden/>
    <w:unhideWhenUsed/>
    <w:rsid w:val="00652395"/>
    <w:pPr>
      <w:ind w:left="283" w:hanging="283"/>
      <w:contextualSpacing/>
    </w:pPr>
  </w:style>
  <w:style w:type="paragraph" w:customStyle="1" w:styleId="Popisekrovnice">
    <w:name w:val="Popisek rovnice"/>
    <w:basedOn w:val="Popisekobrzku"/>
    <w:link w:val="PopisekrovniceChar"/>
    <w:qFormat/>
    <w:rsid w:val="00652395"/>
    <w:pPr>
      <w:spacing w:before="80" w:after="240" w:line="312" w:lineRule="auto"/>
      <w:ind w:left="113"/>
    </w:pPr>
    <w:rPr>
      <w:rFonts w:ascii="Arial" w:eastAsia="Times New Roman" w:hAnsi="Arial" w:cs="Arial"/>
      <w:b w:val="0"/>
      <w:i/>
    </w:rPr>
  </w:style>
  <w:style w:type="character" w:customStyle="1" w:styleId="PopisekrovniceChar">
    <w:name w:val="Popisek rovnice Char"/>
    <w:basedOn w:val="PopisekobrzkuChar"/>
    <w:link w:val="Popisekrovnice"/>
    <w:rsid w:val="00652395"/>
    <w:rPr>
      <w:rFonts w:ascii="Arial" w:eastAsia="Times New Roman" w:hAnsi="Arial" w:cs="Arial"/>
      <w:b w:val="0"/>
      <w:i/>
      <w:sz w:val="18"/>
      <w:szCs w:val="20"/>
      <w:lang w:val="x-none" w:eastAsia="x-none"/>
    </w:rPr>
  </w:style>
  <w:style w:type="paragraph" w:customStyle="1" w:styleId="codebox">
    <w:name w:val="codebox"/>
    <w:basedOn w:val="Normln"/>
    <w:rsid w:val="00652395"/>
    <w:pPr>
      <w:spacing w:before="100" w:beforeAutospacing="1" w:after="100" w:afterAutospacing="1" w:line="240" w:lineRule="auto"/>
      <w:jc w:val="left"/>
    </w:pPr>
    <w:rPr>
      <w:rFonts w:ascii="Times New Roman" w:eastAsia="Times New Roman" w:hAnsi="Times New Roman"/>
      <w:sz w:val="24"/>
      <w:szCs w:val="24"/>
      <w:lang w:eastAsia="cs-CZ" w:bidi="ar-SA"/>
    </w:rPr>
  </w:style>
  <w:style w:type="paragraph" w:styleId="Seznamobrzk">
    <w:name w:val="table of figures"/>
    <w:basedOn w:val="Normln"/>
    <w:next w:val="Normln"/>
    <w:uiPriority w:val="99"/>
    <w:unhideWhenUsed/>
    <w:rsid w:val="00652395"/>
    <w:pPr>
      <w:spacing w:after="0"/>
    </w:pPr>
  </w:style>
  <w:style w:type="paragraph" w:styleId="Obsah4">
    <w:name w:val="toc 4"/>
    <w:basedOn w:val="Normln"/>
    <w:next w:val="Normln"/>
    <w:autoRedefine/>
    <w:uiPriority w:val="39"/>
    <w:unhideWhenUsed/>
    <w:rsid w:val="00652395"/>
    <w:pPr>
      <w:spacing w:after="100"/>
      <w:ind w:left="660"/>
      <w:jc w:val="left"/>
    </w:pPr>
    <w:rPr>
      <w:rFonts w:eastAsiaTheme="minorEastAsia" w:cstheme="minorBidi"/>
      <w:lang w:eastAsia="cs-CZ" w:bidi="ar-SA"/>
    </w:rPr>
  </w:style>
  <w:style w:type="paragraph" w:styleId="Obsah5">
    <w:name w:val="toc 5"/>
    <w:basedOn w:val="Normln"/>
    <w:next w:val="Normln"/>
    <w:autoRedefine/>
    <w:uiPriority w:val="39"/>
    <w:unhideWhenUsed/>
    <w:rsid w:val="00652395"/>
    <w:pPr>
      <w:spacing w:after="100"/>
      <w:ind w:left="880"/>
      <w:jc w:val="left"/>
    </w:pPr>
    <w:rPr>
      <w:rFonts w:eastAsiaTheme="minorEastAsia" w:cstheme="minorBidi"/>
      <w:lang w:eastAsia="cs-CZ" w:bidi="ar-SA"/>
    </w:rPr>
  </w:style>
  <w:style w:type="paragraph" w:styleId="Obsah6">
    <w:name w:val="toc 6"/>
    <w:basedOn w:val="Normln"/>
    <w:next w:val="Normln"/>
    <w:autoRedefine/>
    <w:uiPriority w:val="39"/>
    <w:unhideWhenUsed/>
    <w:rsid w:val="00652395"/>
    <w:pPr>
      <w:spacing w:after="100"/>
      <w:ind w:left="1100"/>
      <w:jc w:val="left"/>
    </w:pPr>
    <w:rPr>
      <w:rFonts w:eastAsiaTheme="minorEastAsia" w:cstheme="minorBidi"/>
      <w:lang w:eastAsia="cs-CZ" w:bidi="ar-SA"/>
    </w:rPr>
  </w:style>
  <w:style w:type="paragraph" w:styleId="Obsah7">
    <w:name w:val="toc 7"/>
    <w:basedOn w:val="Normln"/>
    <w:next w:val="Normln"/>
    <w:autoRedefine/>
    <w:uiPriority w:val="39"/>
    <w:unhideWhenUsed/>
    <w:rsid w:val="00652395"/>
    <w:pPr>
      <w:spacing w:after="100"/>
      <w:ind w:left="1320"/>
      <w:jc w:val="left"/>
    </w:pPr>
    <w:rPr>
      <w:rFonts w:eastAsiaTheme="minorEastAsia" w:cstheme="minorBidi"/>
      <w:lang w:eastAsia="cs-CZ" w:bidi="ar-SA"/>
    </w:rPr>
  </w:style>
  <w:style w:type="paragraph" w:styleId="Obsah8">
    <w:name w:val="toc 8"/>
    <w:basedOn w:val="Normln"/>
    <w:next w:val="Normln"/>
    <w:autoRedefine/>
    <w:uiPriority w:val="39"/>
    <w:unhideWhenUsed/>
    <w:rsid w:val="00652395"/>
    <w:pPr>
      <w:spacing w:after="100"/>
      <w:ind w:left="1540"/>
      <w:jc w:val="left"/>
    </w:pPr>
    <w:rPr>
      <w:rFonts w:eastAsiaTheme="minorEastAsia" w:cstheme="minorBidi"/>
      <w:lang w:eastAsia="cs-CZ" w:bidi="ar-SA"/>
    </w:rPr>
  </w:style>
  <w:style w:type="paragraph" w:styleId="Obsah9">
    <w:name w:val="toc 9"/>
    <w:basedOn w:val="Normln"/>
    <w:next w:val="Normln"/>
    <w:autoRedefine/>
    <w:uiPriority w:val="39"/>
    <w:unhideWhenUsed/>
    <w:rsid w:val="00652395"/>
    <w:pPr>
      <w:spacing w:after="100"/>
      <w:ind w:left="1760"/>
      <w:jc w:val="left"/>
    </w:pPr>
    <w:rPr>
      <w:rFonts w:eastAsiaTheme="minorEastAsia" w:cstheme="minorBidi"/>
      <w:lang w:eastAsia="cs-CZ" w:bidi="ar-SA"/>
    </w:rPr>
  </w:style>
  <w:style w:type="paragraph" w:styleId="Zkladntext">
    <w:name w:val="Body Text"/>
    <w:basedOn w:val="Normln"/>
    <w:link w:val="ZkladntextChar"/>
    <w:uiPriority w:val="99"/>
    <w:semiHidden/>
    <w:unhideWhenUsed/>
    <w:rsid w:val="00652395"/>
  </w:style>
  <w:style w:type="character" w:customStyle="1" w:styleId="ZkladntextChar">
    <w:name w:val="Základní text Char"/>
    <w:basedOn w:val="Standardnpsmoodstavce"/>
    <w:link w:val="Zkladntext"/>
    <w:uiPriority w:val="99"/>
    <w:semiHidden/>
    <w:rsid w:val="00652395"/>
    <w:rPr>
      <w:rFonts w:eastAsia="SimSun" w:cs="Times New Roman"/>
      <w:lang w:bidi="en-US"/>
    </w:rPr>
  </w:style>
  <w:style w:type="character" w:customStyle="1" w:styleId="Odkaznakoment1">
    <w:name w:val="Odkaz na komentář1"/>
    <w:rsid w:val="00652395"/>
    <w:rPr>
      <w:sz w:val="16"/>
      <w:szCs w:val="16"/>
    </w:rPr>
  </w:style>
  <w:style w:type="paragraph" w:customStyle="1" w:styleId="Nadpis">
    <w:name w:val="Nadpis"/>
    <w:basedOn w:val="Normln"/>
    <w:next w:val="Zkladntext"/>
    <w:rsid w:val="00652395"/>
    <w:pPr>
      <w:keepNext/>
      <w:widowControl w:val="0"/>
      <w:suppressAutoHyphens/>
      <w:spacing w:before="240" w:line="240" w:lineRule="auto"/>
      <w:jc w:val="left"/>
    </w:pPr>
    <w:rPr>
      <w:rFonts w:ascii="Arial" w:eastAsia="Microsoft YaHei" w:hAnsi="Arial" w:cs="Mangal"/>
      <w:kern w:val="1"/>
      <w:sz w:val="28"/>
      <w:szCs w:val="28"/>
      <w:lang w:eastAsia="hi-IN" w:bidi="hi-IN"/>
    </w:rPr>
  </w:style>
  <w:style w:type="character" w:customStyle="1" w:styleId="b1">
    <w:name w:val="b1"/>
    <w:basedOn w:val="Standardnpsmoodstavce"/>
    <w:rsid w:val="00652395"/>
    <w:rPr>
      <w:rFonts w:ascii="Courier New" w:hAnsi="Courier New" w:cs="Courier New" w:hint="default"/>
      <w:b/>
      <w:bCs/>
      <w:strike w:val="0"/>
      <w:dstrike w:val="0"/>
      <w:color w:val="FF0000"/>
      <w:u w:val="none"/>
      <w:effect w:val="none"/>
    </w:rPr>
  </w:style>
  <w:style w:type="character" w:customStyle="1" w:styleId="m1">
    <w:name w:val="m1"/>
    <w:basedOn w:val="Standardnpsmoodstavce"/>
    <w:rsid w:val="00652395"/>
    <w:rPr>
      <w:color w:val="0000FF"/>
    </w:rPr>
  </w:style>
  <w:style w:type="character" w:customStyle="1" w:styleId="pi1">
    <w:name w:val="pi1"/>
    <w:basedOn w:val="Standardnpsmoodstavce"/>
    <w:rsid w:val="00652395"/>
    <w:rPr>
      <w:color w:val="0000FF"/>
    </w:rPr>
  </w:style>
  <w:style w:type="character" w:customStyle="1" w:styleId="t1">
    <w:name w:val="t1"/>
    <w:basedOn w:val="Standardnpsmoodstavce"/>
    <w:rsid w:val="00652395"/>
    <w:rPr>
      <w:color w:val="990000"/>
    </w:rPr>
  </w:style>
  <w:style w:type="character" w:customStyle="1" w:styleId="tx1">
    <w:name w:val="tx1"/>
    <w:basedOn w:val="Standardnpsmoodstavce"/>
    <w:rsid w:val="00652395"/>
    <w:rPr>
      <w:b/>
      <w:bCs/>
    </w:rPr>
  </w:style>
  <w:style w:type="character" w:customStyle="1" w:styleId="OdstavecseseznamemChar">
    <w:name w:val="Odstavec se seznamem Char"/>
    <w:basedOn w:val="Standardnpsmoodstavce"/>
    <w:link w:val="Odstavecseseznamem"/>
    <w:uiPriority w:val="34"/>
    <w:qFormat/>
    <w:locked/>
    <w:rsid w:val="00C8624F"/>
    <w:rPr>
      <w:rFonts w:eastAsia="SimSu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732057">
      <w:bodyDiv w:val="1"/>
      <w:marLeft w:val="0"/>
      <w:marRight w:val="0"/>
      <w:marTop w:val="0"/>
      <w:marBottom w:val="0"/>
      <w:divBdr>
        <w:top w:val="none" w:sz="0" w:space="0" w:color="auto"/>
        <w:left w:val="none" w:sz="0" w:space="0" w:color="auto"/>
        <w:bottom w:val="none" w:sz="0" w:space="0" w:color="auto"/>
        <w:right w:val="none" w:sz="0" w:space="0" w:color="auto"/>
      </w:divBdr>
    </w:div>
    <w:div w:id="794447109">
      <w:bodyDiv w:val="1"/>
      <w:marLeft w:val="0"/>
      <w:marRight w:val="0"/>
      <w:marTop w:val="0"/>
      <w:marBottom w:val="0"/>
      <w:divBdr>
        <w:top w:val="none" w:sz="0" w:space="0" w:color="auto"/>
        <w:left w:val="none" w:sz="0" w:space="0" w:color="auto"/>
        <w:bottom w:val="none" w:sz="0" w:space="0" w:color="auto"/>
        <w:right w:val="none" w:sz="0" w:space="0" w:color="auto"/>
      </w:divBdr>
    </w:div>
    <w:div w:id="1007903368">
      <w:bodyDiv w:val="1"/>
      <w:marLeft w:val="0"/>
      <w:marRight w:val="0"/>
      <w:marTop w:val="0"/>
      <w:marBottom w:val="0"/>
      <w:divBdr>
        <w:top w:val="none" w:sz="0" w:space="0" w:color="auto"/>
        <w:left w:val="none" w:sz="0" w:space="0" w:color="auto"/>
        <w:bottom w:val="none" w:sz="0" w:space="0" w:color="auto"/>
        <w:right w:val="none" w:sz="0" w:space="0" w:color="auto"/>
      </w:divBdr>
    </w:div>
    <w:div w:id="1032075385">
      <w:bodyDiv w:val="1"/>
      <w:marLeft w:val="0"/>
      <w:marRight w:val="0"/>
      <w:marTop w:val="0"/>
      <w:marBottom w:val="0"/>
      <w:divBdr>
        <w:top w:val="none" w:sz="0" w:space="0" w:color="auto"/>
        <w:left w:val="none" w:sz="0" w:space="0" w:color="auto"/>
        <w:bottom w:val="none" w:sz="0" w:space="0" w:color="auto"/>
        <w:right w:val="none" w:sz="0" w:space="0" w:color="auto"/>
      </w:divBdr>
    </w:div>
    <w:div w:id="1208755606">
      <w:bodyDiv w:val="1"/>
      <w:marLeft w:val="0"/>
      <w:marRight w:val="0"/>
      <w:marTop w:val="0"/>
      <w:marBottom w:val="0"/>
      <w:divBdr>
        <w:top w:val="none" w:sz="0" w:space="0" w:color="auto"/>
        <w:left w:val="none" w:sz="0" w:space="0" w:color="auto"/>
        <w:bottom w:val="none" w:sz="0" w:space="0" w:color="auto"/>
        <w:right w:val="none" w:sz="0" w:space="0" w:color="auto"/>
      </w:divBdr>
    </w:div>
    <w:div w:id="1354764493">
      <w:bodyDiv w:val="1"/>
      <w:marLeft w:val="0"/>
      <w:marRight w:val="0"/>
      <w:marTop w:val="0"/>
      <w:marBottom w:val="0"/>
      <w:divBdr>
        <w:top w:val="none" w:sz="0" w:space="0" w:color="auto"/>
        <w:left w:val="none" w:sz="0" w:space="0" w:color="auto"/>
        <w:bottom w:val="none" w:sz="0" w:space="0" w:color="auto"/>
        <w:right w:val="none" w:sz="0" w:space="0" w:color="auto"/>
      </w:divBdr>
    </w:div>
    <w:div w:id="157273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1111.vsd"/><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4403C-A558-48A1-9543-AA5B55691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5493</Words>
  <Characters>32409</Characters>
  <Application>Microsoft Office Word</Application>
  <DocSecurity>0</DocSecurity>
  <Lines>270</Lines>
  <Paragraphs>75</Paragraphs>
  <ScaleCrop>false</ScaleCrop>
  <Company/>
  <LinksUpToDate>false</LinksUpToDate>
  <CharactersWithSpaces>37827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2018-10-15T11:18:00Z</dcterms:created>
  <dcterms:modified xsi:type="dcterms:W3CDTF">2018-10-22T05:15:00Z</dcterms:modified>
</cp:coreProperties>
</file>

<file path=package/services/digital-signature/_rels/origin.psdsor.rels>&#65279;<?xml version="1.0" encoding="utf-8"?><Relationships xmlns="http://schemas.openxmlformats.org/package/2006/relationships"><Relationship Type="http://schemas.openxmlformats.org/package/2006/relationships/digital-signature/signature" Target="/package/services/digital-signature/xml-signature/65ce60df7659440fa0d0db6a6c996fdb.psdsxs" Id="R4f3a37681eee4c81" /></Relationships>
</file>