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DB" w:rsidRPr="00A045E6"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rsidR="004A2DDB" w:rsidRDefault="004A2DDB" w:rsidP="00123121">
      <w:pPr>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rsidR="002C70F2" w:rsidRDefault="002C70F2" w:rsidP="00123121">
      <w:pPr>
        <w:spacing w:before="360"/>
        <w:jc w:val="center"/>
        <w:rPr>
          <w:rFonts w:ascii="Tahoma" w:hAnsi="Tahoma" w:cs="Tahoma"/>
          <w:b/>
          <w:sz w:val="22"/>
          <w:szCs w:val="22"/>
        </w:rPr>
      </w:pPr>
    </w:p>
    <w:p w:rsidR="002C70F2" w:rsidRDefault="002C70F2" w:rsidP="00133E17">
      <w:pPr>
        <w:numPr>
          <w:ilvl w:val="12"/>
          <w:numId w:val="0"/>
        </w:numPr>
        <w:ind w:left="2977" w:hanging="2977"/>
        <w:jc w:val="both"/>
        <w:rPr>
          <w:rFonts w:ascii="Tahoma" w:hAnsi="Tahoma" w:cs="Tahoma"/>
          <w:b/>
          <w:sz w:val="22"/>
          <w:szCs w:val="22"/>
        </w:rPr>
      </w:pPr>
      <w:r>
        <w:rPr>
          <w:rFonts w:ascii="Tahoma" w:hAnsi="Tahoma" w:cs="Tahoma"/>
          <w:b/>
          <w:sz w:val="22"/>
          <w:szCs w:val="22"/>
        </w:rPr>
        <w:t xml:space="preserve">1.  Střední zdravotnická škola, Opava, příspěvková organizace </w:t>
      </w:r>
    </w:p>
    <w:p w:rsidR="002C70F2" w:rsidRDefault="002C70F2" w:rsidP="002C70F2">
      <w:pPr>
        <w:numPr>
          <w:ilvl w:val="12"/>
          <w:numId w:val="0"/>
        </w:numPr>
        <w:ind w:left="357"/>
        <w:contextualSpacing/>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r>
        <w:rPr>
          <w:rFonts w:ascii="Tahoma" w:hAnsi="Tahoma" w:cs="Tahoma"/>
          <w:sz w:val="22"/>
          <w:szCs w:val="22"/>
        </w:rPr>
        <w:tab/>
      </w:r>
      <w:r>
        <w:rPr>
          <w:rFonts w:ascii="Tahoma" w:hAnsi="Tahoma" w:cs="Tahoma"/>
          <w:sz w:val="22"/>
          <w:szCs w:val="22"/>
        </w:rPr>
        <w:tab/>
        <w:t>Dvořákovy sady 176/2, 746 01 Opava</w:t>
      </w:r>
    </w:p>
    <w:p w:rsidR="002C70F2" w:rsidRDefault="002C70F2" w:rsidP="00133E17">
      <w:pPr>
        <w:numPr>
          <w:ilvl w:val="12"/>
          <w:numId w:val="0"/>
        </w:numPr>
        <w:ind w:left="357"/>
        <w:contextualSpacing/>
        <w:jc w:val="both"/>
        <w:rPr>
          <w:rFonts w:ascii="Tahoma" w:hAnsi="Tahoma" w:cs="Tahoma"/>
          <w:iCs/>
          <w:sz w:val="22"/>
          <w:szCs w:val="22"/>
        </w:rPr>
      </w:pPr>
      <w:r>
        <w:rPr>
          <w:rFonts w:ascii="Tahoma" w:hAnsi="Tahoma" w:cs="Tahoma"/>
          <w:sz w:val="22"/>
          <w:szCs w:val="22"/>
        </w:rPr>
        <w:t>zastoupena:                   Mgr. Alenou Šimečkovou, ředitelkou školy</w:t>
      </w:r>
      <w:r>
        <w:rPr>
          <w:rFonts w:ascii="Tahoma" w:hAnsi="Tahoma" w:cs="Tahoma"/>
          <w:sz w:val="22"/>
          <w:szCs w:val="22"/>
        </w:rPr>
        <w:tab/>
      </w:r>
      <w:r>
        <w:rPr>
          <w:rFonts w:ascii="Tahoma" w:hAnsi="Tahoma" w:cs="Tahoma"/>
          <w:sz w:val="22"/>
          <w:szCs w:val="22"/>
        </w:rPr>
        <w:tab/>
      </w:r>
    </w:p>
    <w:p w:rsidR="002C70F2" w:rsidRDefault="002C70F2" w:rsidP="002C70F2">
      <w:pPr>
        <w:numPr>
          <w:ilvl w:val="12"/>
          <w:numId w:val="0"/>
        </w:numPr>
        <w:tabs>
          <w:tab w:val="left" w:pos="3119"/>
        </w:tabs>
        <w:ind w:left="357"/>
        <w:contextualSpacing/>
        <w:jc w:val="both"/>
        <w:rPr>
          <w:rFonts w:ascii="Tahoma" w:hAnsi="Tahoma" w:cs="Tahoma"/>
          <w:sz w:val="22"/>
          <w:szCs w:val="22"/>
        </w:rPr>
      </w:pPr>
      <w:r>
        <w:rPr>
          <w:rFonts w:ascii="Tahoma" w:hAnsi="Tahoma" w:cs="Tahoma"/>
          <w:sz w:val="22"/>
          <w:szCs w:val="22"/>
        </w:rPr>
        <w:t xml:space="preserve">IČ:                                00601152               </w:t>
      </w:r>
      <w:r>
        <w:rPr>
          <w:rFonts w:ascii="Tahoma" w:hAnsi="Tahoma" w:cs="Tahoma"/>
          <w:sz w:val="22"/>
          <w:szCs w:val="22"/>
        </w:rPr>
        <w:tab/>
      </w:r>
    </w:p>
    <w:p w:rsidR="002C70F2" w:rsidRDefault="002C70F2" w:rsidP="002C70F2">
      <w:pPr>
        <w:numPr>
          <w:ilvl w:val="12"/>
          <w:numId w:val="0"/>
        </w:numPr>
        <w:tabs>
          <w:tab w:val="left" w:pos="3119"/>
        </w:tabs>
        <w:ind w:left="357"/>
        <w:contextualSpacing/>
        <w:jc w:val="both"/>
        <w:rPr>
          <w:rFonts w:ascii="Tahoma" w:hAnsi="Tahoma" w:cs="Tahoma"/>
          <w:sz w:val="22"/>
          <w:szCs w:val="22"/>
        </w:rPr>
      </w:pPr>
      <w:r>
        <w:rPr>
          <w:rFonts w:ascii="Tahoma" w:hAnsi="Tahoma" w:cs="Tahoma"/>
          <w:sz w:val="22"/>
          <w:szCs w:val="22"/>
        </w:rPr>
        <w:t>DIČ:                              CZ00601152</w:t>
      </w:r>
      <w:r>
        <w:rPr>
          <w:rFonts w:ascii="Tahoma" w:hAnsi="Tahoma" w:cs="Tahoma"/>
          <w:sz w:val="22"/>
          <w:szCs w:val="22"/>
        </w:rPr>
        <w:tab/>
      </w:r>
    </w:p>
    <w:p w:rsidR="002C70F2" w:rsidRDefault="002C70F2" w:rsidP="002C70F2">
      <w:pPr>
        <w:numPr>
          <w:ilvl w:val="12"/>
          <w:numId w:val="0"/>
        </w:numPr>
        <w:tabs>
          <w:tab w:val="left" w:pos="3119"/>
        </w:tabs>
        <w:ind w:left="357"/>
        <w:contextualSpacing/>
        <w:jc w:val="both"/>
        <w:rPr>
          <w:rFonts w:ascii="Tahoma" w:hAnsi="Tahoma" w:cs="Tahoma"/>
          <w:sz w:val="22"/>
          <w:szCs w:val="22"/>
        </w:rPr>
      </w:pPr>
      <w:r>
        <w:rPr>
          <w:rFonts w:ascii="Tahoma" w:hAnsi="Tahoma" w:cs="Tahoma"/>
          <w:sz w:val="22"/>
          <w:szCs w:val="22"/>
        </w:rPr>
        <w:t xml:space="preserve">bankovní spojení:            KB </w:t>
      </w:r>
      <w:proofErr w:type="gramStart"/>
      <w:r>
        <w:rPr>
          <w:rFonts w:ascii="Tahoma" w:hAnsi="Tahoma" w:cs="Tahoma"/>
          <w:sz w:val="22"/>
          <w:szCs w:val="22"/>
        </w:rPr>
        <w:t>Opava  a.</w:t>
      </w:r>
      <w:proofErr w:type="gramEnd"/>
      <w:r>
        <w:rPr>
          <w:rFonts w:ascii="Tahoma" w:hAnsi="Tahoma" w:cs="Tahoma"/>
          <w:sz w:val="22"/>
          <w:szCs w:val="22"/>
        </w:rPr>
        <w:t xml:space="preserve">s.           </w:t>
      </w:r>
      <w:r>
        <w:rPr>
          <w:rFonts w:ascii="Tahoma" w:hAnsi="Tahoma" w:cs="Tahoma"/>
          <w:sz w:val="22"/>
          <w:szCs w:val="22"/>
        </w:rPr>
        <w:tab/>
      </w:r>
    </w:p>
    <w:p w:rsidR="002C70F2" w:rsidRDefault="002C70F2" w:rsidP="002C70F2">
      <w:pPr>
        <w:numPr>
          <w:ilvl w:val="12"/>
          <w:numId w:val="0"/>
        </w:numPr>
        <w:tabs>
          <w:tab w:val="left" w:pos="3119"/>
        </w:tabs>
        <w:ind w:left="357"/>
        <w:contextualSpacing/>
        <w:jc w:val="both"/>
        <w:rPr>
          <w:rFonts w:ascii="Tahoma" w:hAnsi="Tahoma" w:cs="Tahoma"/>
          <w:sz w:val="22"/>
          <w:szCs w:val="22"/>
        </w:rPr>
      </w:pPr>
      <w:r>
        <w:rPr>
          <w:rFonts w:ascii="Tahoma" w:hAnsi="Tahoma" w:cs="Tahoma"/>
          <w:sz w:val="22"/>
          <w:szCs w:val="22"/>
        </w:rPr>
        <w:t xml:space="preserve">číslo účtu:                      </w:t>
      </w:r>
    </w:p>
    <w:p w:rsidR="002C70F2" w:rsidRDefault="002C70F2" w:rsidP="002C70F2">
      <w:pPr>
        <w:ind w:left="357"/>
        <w:contextualSpacing/>
        <w:jc w:val="both"/>
        <w:rPr>
          <w:rFonts w:ascii="Tahoma" w:hAnsi="Tahoma" w:cs="Tahoma"/>
          <w:sz w:val="22"/>
          <w:szCs w:val="22"/>
        </w:rPr>
      </w:pPr>
      <w:r>
        <w:rPr>
          <w:rFonts w:ascii="Tahoma" w:hAnsi="Tahoma" w:cs="Tahoma"/>
          <w:sz w:val="22"/>
          <w:szCs w:val="22"/>
        </w:rPr>
        <w:t>Osoba oprávněná jednat ve věcech realizace stavby:</w:t>
      </w:r>
    </w:p>
    <w:p w:rsidR="002C70F2" w:rsidRDefault="002C70F2" w:rsidP="002C70F2">
      <w:pPr>
        <w:pStyle w:val="dajeOSmluvnStran"/>
        <w:jc w:val="both"/>
        <w:rPr>
          <w:rFonts w:ascii="Tahoma" w:hAnsi="Tahoma" w:cs="Tahoma"/>
          <w:sz w:val="22"/>
          <w:szCs w:val="22"/>
        </w:rPr>
      </w:pPr>
      <w:r>
        <w:rPr>
          <w:rFonts w:ascii="Tahoma" w:hAnsi="Tahoma" w:cs="Tahoma"/>
          <w:sz w:val="22"/>
          <w:szCs w:val="22"/>
        </w:rPr>
        <w:t xml:space="preserve">Mgr. Alena Šimečková, ředitelka školy, tel: </w:t>
      </w:r>
    </w:p>
    <w:p w:rsidR="002C70F2" w:rsidRDefault="002C70F2" w:rsidP="002C70F2">
      <w:pPr>
        <w:numPr>
          <w:ilvl w:val="12"/>
          <w:numId w:val="0"/>
        </w:numPr>
        <w:ind w:left="357"/>
        <w:contextualSpacing/>
        <w:jc w:val="both"/>
        <w:rPr>
          <w:rFonts w:ascii="Tahoma" w:hAnsi="Tahoma" w:cs="Tahoma"/>
          <w:iCs/>
          <w:sz w:val="22"/>
          <w:szCs w:val="22"/>
        </w:rPr>
      </w:pPr>
      <w:r>
        <w:rPr>
          <w:rFonts w:ascii="Tahoma" w:hAnsi="Tahoma" w:cs="Tahoma"/>
          <w:iCs/>
          <w:sz w:val="22"/>
          <w:szCs w:val="22"/>
        </w:rPr>
        <w:t>(dále jen „</w:t>
      </w:r>
      <w:r>
        <w:rPr>
          <w:rFonts w:ascii="Tahoma" w:hAnsi="Tahoma" w:cs="Tahoma"/>
          <w:b/>
          <w:iCs/>
          <w:sz w:val="22"/>
          <w:szCs w:val="22"/>
        </w:rPr>
        <w:t>objednatel</w:t>
      </w:r>
      <w:r>
        <w:rPr>
          <w:rFonts w:ascii="Tahoma" w:hAnsi="Tahoma" w:cs="Tahoma"/>
          <w:iCs/>
          <w:sz w:val="22"/>
          <w:szCs w:val="22"/>
        </w:rPr>
        <w:t>“)</w:t>
      </w:r>
    </w:p>
    <w:p w:rsidR="002C70F2" w:rsidRDefault="002C70F2" w:rsidP="002C70F2">
      <w:pPr>
        <w:spacing w:before="240"/>
        <w:ind w:left="357"/>
        <w:jc w:val="both"/>
        <w:rPr>
          <w:rFonts w:ascii="Tahoma" w:hAnsi="Tahoma" w:cs="Tahoma"/>
          <w:b/>
          <w:sz w:val="22"/>
          <w:szCs w:val="22"/>
        </w:rPr>
      </w:pPr>
    </w:p>
    <w:p w:rsidR="002C70F2" w:rsidRDefault="002C70F2" w:rsidP="002C70F2">
      <w:pPr>
        <w:jc w:val="both"/>
        <w:rPr>
          <w:rFonts w:ascii="Tahoma" w:hAnsi="Tahoma" w:cs="Tahoma"/>
          <w:sz w:val="22"/>
          <w:szCs w:val="22"/>
        </w:rPr>
      </w:pPr>
      <w:r>
        <w:rPr>
          <w:rFonts w:ascii="Tahoma" w:hAnsi="Tahoma" w:cs="Tahoma"/>
          <w:b/>
          <w:sz w:val="22"/>
          <w:szCs w:val="22"/>
        </w:rPr>
        <w:t xml:space="preserve">2.  </w:t>
      </w:r>
      <w:r w:rsidR="00133E17">
        <w:rPr>
          <w:rFonts w:ascii="Tahoma" w:hAnsi="Tahoma" w:cs="Tahoma"/>
          <w:b/>
        </w:rPr>
        <w:t>ELEKTRO-FA, PAVELEK, s.r.o.</w:t>
      </w:r>
    </w:p>
    <w:p w:rsidR="002C70F2" w:rsidRDefault="002C70F2" w:rsidP="00133E17">
      <w:pPr>
        <w:numPr>
          <w:ilvl w:val="12"/>
          <w:numId w:val="0"/>
        </w:numPr>
        <w:tabs>
          <w:tab w:val="left" w:pos="2835"/>
        </w:tabs>
        <w:ind w:left="357"/>
        <w:contextualSpacing/>
        <w:jc w:val="both"/>
        <w:rPr>
          <w:rFonts w:ascii="Tahoma" w:hAnsi="Tahoma" w:cs="Tahoma"/>
          <w:sz w:val="22"/>
          <w:szCs w:val="22"/>
        </w:rPr>
      </w:pPr>
      <w:r>
        <w:rPr>
          <w:rFonts w:ascii="Tahoma" w:hAnsi="Tahoma" w:cs="Tahoma"/>
          <w:sz w:val="22"/>
          <w:szCs w:val="22"/>
        </w:rPr>
        <w:t>se sídlem:</w:t>
      </w:r>
      <w:r w:rsidR="00133E17">
        <w:rPr>
          <w:rFonts w:ascii="Tahoma" w:hAnsi="Tahoma" w:cs="Tahoma"/>
          <w:sz w:val="22"/>
          <w:szCs w:val="22"/>
        </w:rPr>
        <w:tab/>
      </w:r>
      <w:r w:rsidR="00133E17" w:rsidRPr="00133E17">
        <w:rPr>
          <w:rFonts w:ascii="Tahoma" w:hAnsi="Tahoma" w:cs="Tahoma"/>
          <w:sz w:val="22"/>
          <w:szCs w:val="22"/>
        </w:rPr>
        <w:t>Ostravská 327/54, 747 70 Opava 9</w:t>
      </w:r>
      <w:r>
        <w:rPr>
          <w:rFonts w:ascii="Tahoma" w:hAnsi="Tahoma" w:cs="Tahoma"/>
          <w:sz w:val="22"/>
          <w:szCs w:val="22"/>
        </w:rPr>
        <w:tab/>
      </w:r>
    </w:p>
    <w:p w:rsidR="002C70F2" w:rsidRDefault="002C70F2" w:rsidP="00133E17">
      <w:pPr>
        <w:numPr>
          <w:ilvl w:val="12"/>
          <w:numId w:val="0"/>
        </w:numPr>
        <w:tabs>
          <w:tab w:val="left" w:pos="2835"/>
        </w:tabs>
        <w:ind w:left="357"/>
        <w:contextualSpacing/>
        <w:jc w:val="both"/>
        <w:rPr>
          <w:rFonts w:ascii="Tahoma" w:hAnsi="Tahoma" w:cs="Tahoma"/>
          <w:sz w:val="22"/>
          <w:szCs w:val="22"/>
        </w:rPr>
      </w:pPr>
      <w:r>
        <w:rPr>
          <w:rFonts w:ascii="Tahoma" w:hAnsi="Tahoma" w:cs="Tahoma"/>
          <w:sz w:val="22"/>
          <w:szCs w:val="22"/>
        </w:rPr>
        <w:t>zastoupena:</w:t>
      </w:r>
      <w:r w:rsidR="00133E17">
        <w:rPr>
          <w:rFonts w:ascii="Tahoma" w:hAnsi="Tahoma" w:cs="Tahoma"/>
          <w:sz w:val="22"/>
          <w:szCs w:val="22"/>
        </w:rPr>
        <w:tab/>
      </w:r>
      <w:r w:rsidR="00133E17">
        <w:rPr>
          <w:rFonts w:ascii="Tahoma" w:hAnsi="Tahoma" w:cs="Tahoma"/>
          <w:sz w:val="22"/>
          <w:szCs w:val="22"/>
        </w:rPr>
        <w:tab/>
      </w:r>
      <w:r w:rsidR="002018BB" w:rsidRPr="002018BB">
        <w:rPr>
          <w:rFonts w:ascii="Tahoma" w:hAnsi="Tahoma" w:cs="Tahoma"/>
          <w:sz w:val="22"/>
          <w:szCs w:val="22"/>
        </w:rPr>
        <w:t>Stanislavem Pavelkem, jednatelem</w:t>
      </w:r>
      <w:r>
        <w:rPr>
          <w:rFonts w:ascii="Tahoma" w:hAnsi="Tahoma" w:cs="Tahoma"/>
          <w:sz w:val="22"/>
          <w:szCs w:val="22"/>
        </w:rPr>
        <w:tab/>
      </w:r>
    </w:p>
    <w:p w:rsidR="002C70F2" w:rsidRDefault="002C70F2" w:rsidP="00133E17">
      <w:pPr>
        <w:numPr>
          <w:ilvl w:val="12"/>
          <w:numId w:val="0"/>
        </w:numPr>
        <w:tabs>
          <w:tab w:val="left" w:pos="2835"/>
        </w:tabs>
        <w:ind w:left="357"/>
        <w:contextualSpacing/>
        <w:jc w:val="both"/>
        <w:rPr>
          <w:rFonts w:ascii="Tahoma" w:hAnsi="Tahoma" w:cs="Tahoma"/>
          <w:sz w:val="22"/>
          <w:szCs w:val="22"/>
        </w:rPr>
      </w:pPr>
      <w:r>
        <w:rPr>
          <w:rFonts w:ascii="Tahoma" w:hAnsi="Tahoma" w:cs="Tahoma"/>
          <w:sz w:val="22"/>
          <w:szCs w:val="22"/>
        </w:rPr>
        <w:t>IČ:</w:t>
      </w:r>
      <w:r>
        <w:rPr>
          <w:rFonts w:ascii="Tahoma" w:hAnsi="Tahoma" w:cs="Tahoma"/>
          <w:sz w:val="22"/>
          <w:szCs w:val="22"/>
        </w:rPr>
        <w:tab/>
      </w:r>
      <w:r w:rsidR="002018BB" w:rsidRPr="002018BB">
        <w:rPr>
          <w:rFonts w:ascii="Tahoma" w:hAnsi="Tahoma" w:cs="Tahoma"/>
          <w:sz w:val="22"/>
          <w:szCs w:val="22"/>
        </w:rPr>
        <w:t>60322195</w:t>
      </w:r>
    </w:p>
    <w:p w:rsidR="002C70F2" w:rsidRDefault="002C70F2" w:rsidP="00133E17">
      <w:pPr>
        <w:numPr>
          <w:ilvl w:val="12"/>
          <w:numId w:val="0"/>
        </w:numPr>
        <w:tabs>
          <w:tab w:val="left" w:pos="2835"/>
        </w:tabs>
        <w:ind w:left="357"/>
        <w:contextualSpacing/>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r w:rsidR="002018BB" w:rsidRPr="002018BB">
        <w:rPr>
          <w:rFonts w:ascii="Tahoma" w:hAnsi="Tahoma" w:cs="Tahoma"/>
          <w:sz w:val="22"/>
          <w:szCs w:val="22"/>
        </w:rPr>
        <w:t>CZ60322195</w:t>
      </w:r>
    </w:p>
    <w:p w:rsidR="002C70F2" w:rsidRDefault="002C70F2" w:rsidP="00133E17">
      <w:pPr>
        <w:numPr>
          <w:ilvl w:val="12"/>
          <w:numId w:val="0"/>
        </w:numPr>
        <w:tabs>
          <w:tab w:val="left" w:pos="2835"/>
        </w:tabs>
        <w:ind w:left="357"/>
        <w:contextualSpacing/>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r w:rsidR="002018BB" w:rsidRPr="002018BB">
        <w:rPr>
          <w:rFonts w:ascii="Tahoma" w:hAnsi="Tahoma" w:cs="Tahoma"/>
          <w:sz w:val="22"/>
          <w:szCs w:val="22"/>
        </w:rPr>
        <w:t>ČSOB, a. s.</w:t>
      </w:r>
    </w:p>
    <w:p w:rsidR="002C70F2" w:rsidRDefault="002C70F2" w:rsidP="00133E17">
      <w:pPr>
        <w:numPr>
          <w:ilvl w:val="12"/>
          <w:numId w:val="0"/>
        </w:numPr>
        <w:tabs>
          <w:tab w:val="left" w:pos="2835"/>
        </w:tabs>
        <w:ind w:left="357"/>
        <w:contextualSpacing/>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p>
    <w:p w:rsidR="002018BB" w:rsidRDefault="002C70F2" w:rsidP="002C70F2">
      <w:pPr>
        <w:ind w:left="357"/>
        <w:contextualSpacing/>
        <w:jc w:val="both"/>
        <w:rPr>
          <w:rFonts w:ascii="Tahoma" w:hAnsi="Tahoma" w:cs="Tahoma"/>
        </w:rPr>
      </w:pPr>
      <w:r>
        <w:rPr>
          <w:rFonts w:ascii="Tahoma" w:hAnsi="Tahoma" w:cs="Tahoma"/>
          <w:sz w:val="22"/>
          <w:szCs w:val="22"/>
        </w:rPr>
        <w:t xml:space="preserve">Zapsána v obchodním rejstříku vedeném </w:t>
      </w:r>
      <w:r w:rsidR="002018BB" w:rsidRPr="002018BB">
        <w:rPr>
          <w:rFonts w:ascii="Tahoma" w:hAnsi="Tahoma" w:cs="Tahoma"/>
          <w:sz w:val="22"/>
          <w:szCs w:val="22"/>
        </w:rPr>
        <w:t>KS Ostrava, oddíl C, vložka 11443</w:t>
      </w:r>
    </w:p>
    <w:p w:rsidR="002C70F2" w:rsidRDefault="002C70F2" w:rsidP="002C70F2">
      <w:pPr>
        <w:ind w:left="357"/>
        <w:contextualSpacing/>
        <w:jc w:val="both"/>
        <w:rPr>
          <w:rFonts w:ascii="Tahoma" w:hAnsi="Tahoma" w:cs="Tahoma"/>
          <w:sz w:val="22"/>
          <w:szCs w:val="22"/>
        </w:rPr>
      </w:pPr>
      <w:r>
        <w:rPr>
          <w:rFonts w:ascii="Tahoma" w:hAnsi="Tahoma" w:cs="Tahoma"/>
          <w:sz w:val="22"/>
          <w:szCs w:val="22"/>
        </w:rPr>
        <w:t>Osoba oprávněná jednat ve věcech technických a realizace stavby:</w:t>
      </w:r>
    </w:p>
    <w:p w:rsidR="002C70F2" w:rsidRDefault="002018BB" w:rsidP="002C70F2">
      <w:pPr>
        <w:pStyle w:val="dajeOSmluvnStran"/>
        <w:jc w:val="both"/>
        <w:rPr>
          <w:rFonts w:ascii="Tahoma" w:hAnsi="Tahoma" w:cs="Tahoma"/>
          <w:sz w:val="22"/>
          <w:szCs w:val="22"/>
        </w:rPr>
      </w:pPr>
      <w:r>
        <w:rPr>
          <w:rFonts w:ascii="Tahoma" w:hAnsi="Tahoma" w:cs="Tahoma"/>
          <w:sz w:val="22"/>
          <w:szCs w:val="22"/>
        </w:rPr>
        <w:t xml:space="preserve">Dana Kocourková, stavbyvedoucí, tel: </w:t>
      </w:r>
    </w:p>
    <w:p w:rsidR="002C70F2" w:rsidRDefault="002C70F2" w:rsidP="002C70F2">
      <w:pPr>
        <w:pStyle w:val="Zhlav"/>
        <w:tabs>
          <w:tab w:val="clear" w:pos="4536"/>
          <w:tab w:val="clear" w:pos="9072"/>
        </w:tabs>
        <w:spacing w:before="120"/>
        <w:ind w:left="992" w:hanging="992"/>
        <w:jc w:val="both"/>
        <w:rPr>
          <w:rFonts w:ascii="Tahoma" w:hAnsi="Tahoma" w:cs="Tahoma"/>
          <w:iCs/>
          <w:sz w:val="22"/>
          <w:szCs w:val="22"/>
        </w:rPr>
      </w:pPr>
      <w:r>
        <w:rPr>
          <w:rFonts w:ascii="Tahoma" w:hAnsi="Tahoma" w:cs="Tahoma"/>
          <w:iCs/>
          <w:sz w:val="22"/>
          <w:szCs w:val="22"/>
        </w:rPr>
        <w:t xml:space="preserve">     (dále jen „</w:t>
      </w:r>
      <w:r>
        <w:rPr>
          <w:rFonts w:ascii="Tahoma" w:hAnsi="Tahoma" w:cs="Tahoma"/>
          <w:b/>
          <w:iCs/>
          <w:sz w:val="22"/>
          <w:szCs w:val="22"/>
        </w:rPr>
        <w:t>zhotovitel</w:t>
      </w:r>
      <w:r>
        <w:rPr>
          <w:rFonts w:ascii="Tahoma" w:hAnsi="Tahoma" w:cs="Tahoma"/>
          <w:iCs/>
          <w:sz w:val="22"/>
          <w:szCs w:val="22"/>
        </w:rPr>
        <w:t>“)</w:t>
      </w:r>
    </w:p>
    <w:p w:rsidR="006D1694" w:rsidRPr="00123121" w:rsidRDefault="006D1694" w:rsidP="006A217D">
      <w:pPr>
        <w:pStyle w:val="Zhlav"/>
        <w:tabs>
          <w:tab w:val="clear" w:pos="4536"/>
          <w:tab w:val="clear" w:pos="9072"/>
        </w:tabs>
        <w:spacing w:before="120"/>
        <w:jc w:val="both"/>
        <w:rPr>
          <w:rFonts w:ascii="Tahoma" w:hAnsi="Tahoma" w:cs="Tahoma"/>
          <w:b/>
          <w:color w:val="FF00FF"/>
          <w:sz w:val="22"/>
          <w:szCs w:val="22"/>
        </w:rPr>
      </w:pPr>
    </w:p>
    <w:p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rsidR="00D51E77" w:rsidRPr="00443DFF" w:rsidRDefault="00D51E77"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123121">
        <w:rPr>
          <w:rFonts w:ascii="Tahoma" w:hAnsi="Tahoma" w:cs="Tahoma"/>
          <w:sz w:val="22"/>
          <w:szCs w:val="22"/>
        </w:rPr>
        <w:t> </w:t>
      </w:r>
      <w:r w:rsidRPr="00A045E6">
        <w:rPr>
          <w:rFonts w:ascii="Tahoma" w:hAnsi="Tahoma" w:cs="Tahoma"/>
          <w:sz w:val="22"/>
          <w:szCs w:val="22"/>
        </w:rPr>
        <w:t xml:space="preserve">2586 a násl. zákona </w:t>
      </w:r>
      <w:r w:rsidR="00123121">
        <w:rPr>
          <w:rFonts w:ascii="Tahoma" w:hAnsi="Tahoma" w:cs="Tahoma"/>
          <w:sz w:val="22"/>
          <w:szCs w:val="22"/>
        </w:rPr>
        <w:t>č. </w:t>
      </w:r>
      <w:r w:rsidRPr="00A045E6">
        <w:rPr>
          <w:rFonts w:ascii="Tahoma" w:hAnsi="Tahoma" w:cs="Tahoma"/>
          <w:sz w:val="22"/>
          <w:szCs w:val="22"/>
        </w:rPr>
        <w:t>89/2012</w:t>
      </w:r>
      <w:r w:rsidR="00123121">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467E01">
        <w:rPr>
          <w:rFonts w:ascii="Tahoma" w:hAnsi="Tahoma" w:cs="Tahoma"/>
          <w:sz w:val="22"/>
          <w:szCs w:val="22"/>
        </w:rPr>
        <w:t>, v</w:t>
      </w:r>
      <w:r w:rsidR="00123121">
        <w:rPr>
          <w:rFonts w:ascii="Tahoma" w:hAnsi="Tahoma" w:cs="Tahoma"/>
          <w:sz w:val="22"/>
          <w:szCs w:val="22"/>
        </w:rPr>
        <w:t>e</w:t>
      </w:r>
      <w:r w:rsidR="00467E01">
        <w:rPr>
          <w:rFonts w:ascii="Tahoma" w:hAnsi="Tahoma" w:cs="Tahoma"/>
          <w:sz w:val="22"/>
          <w:szCs w:val="22"/>
        </w:rPr>
        <w:t> znění</w:t>
      </w:r>
      <w:r w:rsidR="00123121">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rsidR="006179F7"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w:t>
      </w:r>
      <w:r w:rsidR="00123121">
        <w:rPr>
          <w:rFonts w:ascii="Tahoma" w:hAnsi="Tahoma" w:cs="Tahoma"/>
          <w:sz w:val="22"/>
          <w:szCs w:val="22"/>
        </w:rPr>
        <w:t> </w:t>
      </w:r>
      <w:r w:rsidR="00641B66" w:rsidRPr="0088498F">
        <w:rPr>
          <w:rFonts w:ascii="Tahoma" w:hAnsi="Tahoma" w:cs="Tahoma"/>
          <w:sz w:val="22"/>
          <w:szCs w:val="22"/>
        </w:rPr>
        <w:t>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 xml:space="preserve">disponuje </w:t>
      </w:r>
      <w:r w:rsidR="00443DFF">
        <w:rPr>
          <w:rFonts w:ascii="Tahoma" w:hAnsi="Tahoma" w:cs="Tahoma"/>
          <w:sz w:val="22"/>
          <w:szCs w:val="22"/>
        </w:rPr>
        <w:lastRenderedPageBreak/>
        <w:t>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 uvedenou v</w:t>
      </w:r>
      <w:r w:rsidR="00443DFF">
        <w:rPr>
          <w:rFonts w:ascii="Tahoma" w:hAnsi="Tahoma" w:cs="Tahoma"/>
          <w:sz w:val="22"/>
          <w:szCs w:val="22"/>
        </w:rPr>
        <w:t> </w:t>
      </w:r>
      <w:r w:rsidRPr="00A045E6">
        <w:rPr>
          <w:rFonts w:ascii="Tahoma" w:hAnsi="Tahoma" w:cs="Tahoma"/>
          <w:sz w:val="22"/>
          <w:szCs w:val="22"/>
        </w:rPr>
        <w:t>čl</w:t>
      </w:r>
      <w:r w:rsidR="00443DFF">
        <w:rPr>
          <w:rFonts w:ascii="Tahoma" w:hAnsi="Tahoma" w:cs="Tahoma"/>
          <w:sz w:val="22"/>
          <w:szCs w:val="22"/>
        </w:rPr>
        <w:t>. </w:t>
      </w:r>
      <w:r w:rsidRPr="00A045E6">
        <w:rPr>
          <w:rFonts w:ascii="Tahoma" w:hAnsi="Tahoma" w:cs="Tahoma"/>
          <w:sz w:val="22"/>
          <w:szCs w:val="22"/>
        </w:rPr>
        <w:t>V odst.</w:t>
      </w:r>
      <w:r w:rsidR="00443DFF">
        <w:rPr>
          <w:rFonts w:ascii="Tahoma" w:hAnsi="Tahoma" w:cs="Tahoma"/>
          <w:sz w:val="22"/>
          <w:szCs w:val="22"/>
        </w:rPr>
        <w:t> </w:t>
      </w:r>
      <w:r w:rsidRPr="00A045E6">
        <w:rPr>
          <w:rFonts w:ascii="Tahoma" w:hAnsi="Tahoma" w:cs="Tahoma"/>
          <w:sz w:val="22"/>
          <w:szCs w:val="22"/>
        </w:rPr>
        <w:t>1 této smlouvy.</w:t>
      </w:r>
    </w:p>
    <w:p w:rsidR="00E76AE6" w:rsidRPr="00576D15"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Účelem</w:t>
      </w:r>
      <w:r w:rsidR="00443DFF">
        <w:rPr>
          <w:rFonts w:ascii="Tahoma" w:hAnsi="Tahoma" w:cs="Tahoma"/>
          <w:sz w:val="22"/>
          <w:szCs w:val="22"/>
        </w:rPr>
        <w:t xml:space="preserve"> smlouvy je </w:t>
      </w:r>
      <w:bookmarkStart w:id="0" w:name="_Hlk511676064"/>
      <w:r w:rsidR="00E145F4">
        <w:rPr>
          <w:rFonts w:ascii="Tahoma" w:hAnsi="Tahoma" w:cs="Tahoma"/>
          <w:sz w:val="22"/>
          <w:szCs w:val="22"/>
        </w:rPr>
        <w:t xml:space="preserve">zajištění výměny svítidel </w:t>
      </w:r>
      <w:r w:rsidR="00DE1386" w:rsidRPr="00576D15">
        <w:rPr>
          <w:rFonts w:ascii="Tahoma" w:hAnsi="Tahoma" w:cs="Tahoma"/>
          <w:sz w:val="22"/>
          <w:szCs w:val="22"/>
        </w:rPr>
        <w:t>v 1. NP a částečně ve 2. NP</w:t>
      </w:r>
      <w:r w:rsidR="00E145F4" w:rsidRPr="00576D15">
        <w:rPr>
          <w:rFonts w:ascii="Tahoma" w:hAnsi="Tahoma" w:cs="Tahoma"/>
          <w:sz w:val="22"/>
          <w:szCs w:val="22"/>
        </w:rPr>
        <w:t xml:space="preserve"> budovy školy.</w:t>
      </w:r>
      <w:bookmarkEnd w:id="0"/>
    </w:p>
    <w:p w:rsidR="004A2DDB" w:rsidRPr="00576D15" w:rsidRDefault="00E76AE6" w:rsidP="00E76AE6">
      <w:pPr>
        <w:pStyle w:val="OdstavecSmlouvy"/>
        <w:keepLines w:val="0"/>
        <w:tabs>
          <w:tab w:val="clear" w:pos="426"/>
          <w:tab w:val="clear" w:pos="1701"/>
        </w:tabs>
        <w:spacing w:before="120" w:after="0"/>
        <w:ind w:left="357"/>
        <w:rPr>
          <w:rFonts w:ascii="Tahoma" w:hAnsi="Tahoma" w:cs="Tahoma"/>
          <w:sz w:val="22"/>
          <w:szCs w:val="22"/>
        </w:rPr>
      </w:pPr>
      <w:r w:rsidRPr="00576D15">
        <w:rPr>
          <w:rFonts w:ascii="Tahoma" w:hAnsi="Tahoma" w:cs="Tahoma"/>
          <w:sz w:val="22"/>
          <w:szCs w:val="22"/>
        </w:rPr>
        <w:t xml:space="preserve"> </w:t>
      </w:r>
    </w:p>
    <w:p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00E145F4">
        <w:rPr>
          <w:rFonts w:ascii="Tahoma" w:hAnsi="Tahoma" w:cs="Tahoma"/>
          <w:sz w:val="22"/>
          <w:szCs w:val="22"/>
        </w:rPr>
        <w:t>akci</w:t>
      </w:r>
      <w:r w:rsidRPr="00A045E6">
        <w:rPr>
          <w:rFonts w:ascii="Tahoma" w:hAnsi="Tahoma" w:cs="Tahoma"/>
          <w:sz w:val="22"/>
          <w:szCs w:val="22"/>
        </w:rPr>
        <w:t xml:space="preserve"> „</w:t>
      </w:r>
      <w:r w:rsidR="008D238E">
        <w:rPr>
          <w:rFonts w:ascii="Tahoma" w:hAnsi="Tahoma" w:cs="Tahoma"/>
          <w:sz w:val="22"/>
          <w:szCs w:val="22"/>
        </w:rPr>
        <w:t xml:space="preserve">Výměna svítidel </w:t>
      </w:r>
      <w:r w:rsidR="00DE1386" w:rsidRPr="005E08B7">
        <w:rPr>
          <w:rFonts w:ascii="Tahoma" w:hAnsi="Tahoma" w:cs="Tahoma"/>
          <w:sz w:val="22"/>
          <w:szCs w:val="22"/>
        </w:rPr>
        <w:t>II.</w:t>
      </w:r>
      <w:r w:rsidR="008D238E">
        <w:rPr>
          <w:rFonts w:ascii="Tahoma" w:hAnsi="Tahoma" w:cs="Tahoma"/>
          <w:sz w:val="22"/>
          <w:szCs w:val="22"/>
        </w:rPr>
        <w:t xml:space="preserve"> etapa</w:t>
      </w:r>
      <w:r w:rsidRPr="00A045E6">
        <w:rPr>
          <w:rFonts w:ascii="Tahoma" w:hAnsi="Tahoma" w:cs="Tahoma"/>
          <w:sz w:val="22"/>
          <w:szCs w:val="22"/>
        </w:rPr>
        <w:t>“ v rozsahu dle:</w:t>
      </w:r>
    </w:p>
    <w:p w:rsidR="004A2DDB" w:rsidRPr="00A045E6" w:rsidRDefault="002A1E6B" w:rsidP="0051293B">
      <w:pPr>
        <w:numPr>
          <w:ilvl w:val="0"/>
          <w:numId w:val="26"/>
        </w:numPr>
        <w:tabs>
          <w:tab w:val="clear" w:pos="2520"/>
          <w:tab w:val="num" w:pos="714"/>
        </w:tabs>
        <w:spacing w:before="60"/>
        <w:ind w:left="714" w:hanging="357"/>
        <w:jc w:val="both"/>
        <w:rPr>
          <w:rFonts w:ascii="Tahoma" w:hAnsi="Tahoma" w:cs="Tahoma"/>
          <w:sz w:val="22"/>
          <w:szCs w:val="22"/>
        </w:rPr>
      </w:pPr>
      <w:r>
        <w:rPr>
          <w:rFonts w:ascii="Tahoma" w:hAnsi="Tahoma" w:cs="Tahoma"/>
          <w:iCs/>
          <w:sz w:val="22"/>
          <w:szCs w:val="22"/>
        </w:rPr>
        <w:t>Předloženého položkového rozpočtu – výkazu výměr</w:t>
      </w:r>
    </w:p>
    <w:p w:rsidR="004A2DDB" w:rsidRPr="00A045E6" w:rsidRDefault="004A2DDB" w:rsidP="0051293B">
      <w:pPr>
        <w:numPr>
          <w:ilvl w:val="0"/>
          <w:numId w:val="26"/>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 xml:space="preserve">předpisů upravujících provádění </w:t>
      </w:r>
      <w:r w:rsidR="00E145F4">
        <w:rPr>
          <w:rFonts w:ascii="Tahoma" w:hAnsi="Tahoma" w:cs="Tahoma"/>
          <w:sz w:val="22"/>
          <w:szCs w:val="22"/>
        </w:rPr>
        <w:t>předmětných prací</w:t>
      </w:r>
      <w:r w:rsidR="00281B1F">
        <w:rPr>
          <w:rFonts w:ascii="Tahoma" w:hAnsi="Tahoma" w:cs="Tahoma"/>
          <w:sz w:val="22"/>
          <w:szCs w:val="22"/>
        </w:rPr>
        <w:t xml:space="preserve"> a ustanovení této smlouvy</w:t>
      </w:r>
    </w:p>
    <w:p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vybudování a zajištění zařízení staveniště a jeho provoz v</w:t>
      </w:r>
      <w:r w:rsidR="00E70A59">
        <w:rPr>
          <w:rFonts w:ascii="Tahoma" w:hAnsi="Tahoma" w:cs="Tahoma"/>
          <w:sz w:val="22"/>
          <w:szCs w:val="22"/>
        </w:rPr>
        <w:t> </w:t>
      </w:r>
      <w:r w:rsidRPr="00AA3365">
        <w:rPr>
          <w:rFonts w:ascii="Tahoma" w:hAnsi="Tahoma" w:cs="Tahoma"/>
          <w:sz w:val="22"/>
          <w:szCs w:val="22"/>
        </w:rPr>
        <w:t>souladu</w:t>
      </w:r>
      <w:r w:rsidR="00E70A59">
        <w:rPr>
          <w:rFonts w:ascii="Tahoma" w:hAnsi="Tahoma" w:cs="Tahoma"/>
          <w:sz w:val="22"/>
          <w:szCs w:val="22"/>
        </w:rPr>
        <w:t xml:space="preserve"> </w:t>
      </w:r>
      <w:r w:rsidRPr="00AA3365">
        <w:rPr>
          <w:rFonts w:ascii="Tahoma" w:hAnsi="Tahoma" w:cs="Tahoma"/>
          <w:sz w:val="22"/>
          <w:szCs w:val="22"/>
        </w:rPr>
        <w:t>s </w:t>
      </w:r>
      <w:r w:rsidR="00B937D0" w:rsidRPr="00AA3365">
        <w:rPr>
          <w:rFonts w:ascii="Tahoma" w:hAnsi="Tahoma" w:cs="Tahoma"/>
          <w:sz w:val="22"/>
          <w:szCs w:val="22"/>
        </w:rPr>
        <w:t xml:space="preserve"> potřebami zhotovitele, </w:t>
      </w:r>
    </w:p>
    <w:p w:rsidR="0048145D" w:rsidRPr="00AA3365"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odpadu k odstranění na řízenou skládku nebo jiný způsob jeho odstranění nebo využití v souladu se zákonem č.</w:t>
      </w:r>
      <w:r w:rsidR="00123121">
        <w:rPr>
          <w:rFonts w:ascii="Tahoma" w:hAnsi="Tahoma" w:cs="Tahoma"/>
          <w:sz w:val="22"/>
          <w:szCs w:val="22"/>
        </w:rPr>
        <w:t> 185/2001 </w:t>
      </w:r>
      <w:r w:rsidRPr="00AA3365">
        <w:rPr>
          <w:rFonts w:ascii="Tahoma" w:hAnsi="Tahoma" w:cs="Tahoma"/>
          <w:sz w:val="22"/>
          <w:szCs w:val="22"/>
        </w:rPr>
        <w:t>Sb., o</w:t>
      </w:r>
      <w:r w:rsidR="00123121">
        <w:rPr>
          <w:rFonts w:ascii="Tahoma" w:hAnsi="Tahoma" w:cs="Tahoma"/>
          <w:sz w:val="22"/>
          <w:szCs w:val="22"/>
        </w:rPr>
        <w:t> </w:t>
      </w:r>
      <w:r w:rsidRPr="00AA3365">
        <w:rPr>
          <w:rFonts w:ascii="Tahoma" w:hAnsi="Tahoma" w:cs="Tahoma"/>
          <w:sz w:val="22"/>
          <w:szCs w:val="22"/>
        </w:rPr>
        <w:t>odpadech a</w:t>
      </w:r>
      <w:r w:rsidR="00123121">
        <w:rPr>
          <w:rFonts w:ascii="Tahoma" w:hAnsi="Tahoma" w:cs="Tahoma"/>
          <w:sz w:val="22"/>
          <w:szCs w:val="22"/>
        </w:rPr>
        <w:t> o </w:t>
      </w:r>
      <w:r w:rsidRPr="00AA3365">
        <w:rPr>
          <w:rFonts w:ascii="Tahoma" w:hAnsi="Tahoma" w:cs="Tahoma"/>
          <w:sz w:val="22"/>
          <w:szCs w:val="22"/>
        </w:rPr>
        <w:t>změně některých dalších zákonů, ve znění pozdějš</w:t>
      </w:r>
      <w:r w:rsidR="00123121">
        <w:rPr>
          <w:rFonts w:ascii="Tahoma" w:hAnsi="Tahoma" w:cs="Tahoma"/>
          <w:sz w:val="22"/>
          <w:szCs w:val="22"/>
        </w:rPr>
        <w:t>ích předpisů (dále jen „zákon o </w:t>
      </w:r>
      <w:r w:rsidRPr="00AA3365">
        <w:rPr>
          <w:rFonts w:ascii="Tahoma" w:hAnsi="Tahoma" w:cs="Tahoma"/>
          <w:sz w:val="22"/>
          <w:szCs w:val="22"/>
        </w:rPr>
        <w:t>odpadech“); o</w:t>
      </w:r>
      <w:r w:rsidR="00281B1F" w:rsidRPr="00AA3365">
        <w:rPr>
          <w:rFonts w:ascii="Tahoma" w:hAnsi="Tahoma" w:cs="Tahoma"/>
          <w:sz w:val="22"/>
          <w:szCs w:val="22"/>
        </w:rPr>
        <w:t> </w:t>
      </w:r>
      <w:r w:rsidRPr="00AA3365">
        <w:rPr>
          <w:rFonts w:ascii="Tahoma" w:hAnsi="Tahoma" w:cs="Tahoma"/>
          <w:sz w:val="22"/>
          <w:szCs w:val="22"/>
        </w:rPr>
        <w:t>způsobu nakládání s odpadem bude předložen písemný doklad vystavený příslušnou oprávněnou osobou podle zákona o odpadech,</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rsidR="00650B78"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008907C5">
        <w:rPr>
          <w:rFonts w:ascii="Tahoma" w:hAnsi="Tahoma" w:cs="Tahoma"/>
          <w:sz w:val="22"/>
          <w:szCs w:val="22"/>
        </w:rPr>
        <w:t>.</w:t>
      </w:r>
    </w:p>
    <w:p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rsidR="0032329A" w:rsidRPr="00576D15" w:rsidRDefault="004A2DDB" w:rsidP="0051293B">
      <w:pPr>
        <w:numPr>
          <w:ilvl w:val="0"/>
          <w:numId w:val="18"/>
        </w:numPr>
        <w:tabs>
          <w:tab w:val="clear" w:pos="360"/>
        </w:tabs>
        <w:spacing w:before="120"/>
        <w:jc w:val="both"/>
        <w:rPr>
          <w:rFonts w:ascii="Tahoma" w:hAnsi="Tahoma" w:cs="Tahoma"/>
          <w:sz w:val="22"/>
          <w:szCs w:val="22"/>
        </w:rPr>
      </w:pPr>
      <w:r w:rsidRPr="00576D15">
        <w:rPr>
          <w:rFonts w:ascii="Tahoma" w:hAnsi="Tahoma" w:cs="Tahoma"/>
          <w:sz w:val="22"/>
          <w:szCs w:val="22"/>
        </w:rPr>
        <w:t xml:space="preserve">Objednatel se zavazuje </w:t>
      </w:r>
      <w:r w:rsidR="0014251D" w:rsidRPr="00576D15">
        <w:rPr>
          <w:rFonts w:ascii="Tahoma" w:hAnsi="Tahoma" w:cs="Tahoma"/>
          <w:sz w:val="22"/>
          <w:szCs w:val="22"/>
        </w:rPr>
        <w:t xml:space="preserve">dokončené </w:t>
      </w:r>
      <w:r w:rsidRPr="00576D15">
        <w:rPr>
          <w:rFonts w:ascii="Tahoma" w:hAnsi="Tahoma" w:cs="Tahoma"/>
          <w:sz w:val="22"/>
          <w:szCs w:val="22"/>
        </w:rPr>
        <w:t xml:space="preserve">dílo bez </w:t>
      </w:r>
      <w:r w:rsidR="0032329A" w:rsidRPr="00576D15">
        <w:rPr>
          <w:rFonts w:ascii="Tahoma" w:hAnsi="Tahoma" w:cs="Tahoma"/>
          <w:sz w:val="22"/>
          <w:szCs w:val="22"/>
        </w:rPr>
        <w:t xml:space="preserve">jakýchkoliv </w:t>
      </w:r>
      <w:r w:rsidRPr="00576D15">
        <w:rPr>
          <w:rFonts w:ascii="Tahoma" w:hAnsi="Tahoma" w:cs="Tahoma"/>
          <w:sz w:val="22"/>
          <w:szCs w:val="22"/>
        </w:rPr>
        <w:t>vad a nedodělků převzít a zaplatit</w:t>
      </w:r>
      <w:r w:rsidRPr="00AA3365">
        <w:rPr>
          <w:rFonts w:ascii="Tahoma" w:hAnsi="Tahoma" w:cs="Tahoma"/>
          <w:sz w:val="22"/>
          <w:szCs w:val="22"/>
        </w:rPr>
        <w:t xml:space="preserve"> za ně zhotoviteli za do</w:t>
      </w:r>
      <w:r w:rsidR="00281B1F" w:rsidRPr="00AA3365">
        <w:rPr>
          <w:rFonts w:ascii="Tahoma" w:hAnsi="Tahoma" w:cs="Tahoma"/>
          <w:sz w:val="22"/>
          <w:szCs w:val="22"/>
        </w:rPr>
        <w:t xml:space="preserve">hodnutých podmínek cenu dle </w:t>
      </w:r>
      <w:r w:rsidR="00281B1F" w:rsidRPr="00576D15">
        <w:rPr>
          <w:rFonts w:ascii="Tahoma" w:hAnsi="Tahoma" w:cs="Tahoma"/>
          <w:sz w:val="22"/>
          <w:szCs w:val="22"/>
        </w:rPr>
        <w:t>čl. </w:t>
      </w:r>
      <w:r w:rsidR="00123121" w:rsidRPr="00576D15">
        <w:rPr>
          <w:rFonts w:ascii="Tahoma" w:hAnsi="Tahoma" w:cs="Tahoma"/>
          <w:sz w:val="22"/>
          <w:szCs w:val="22"/>
        </w:rPr>
        <w:t>V této smlouvy.</w:t>
      </w:r>
    </w:p>
    <w:p w:rsidR="00EF3B8F" w:rsidRDefault="004A2DDB" w:rsidP="0051293B">
      <w:pPr>
        <w:numPr>
          <w:ilvl w:val="0"/>
          <w:numId w:val="18"/>
        </w:numPr>
        <w:tabs>
          <w:tab w:val="clear" w:pos="360"/>
        </w:tabs>
        <w:spacing w:before="120"/>
        <w:jc w:val="both"/>
        <w:rPr>
          <w:rFonts w:ascii="Tahoma" w:hAnsi="Tahoma" w:cs="Tahoma"/>
          <w:sz w:val="22"/>
          <w:szCs w:val="22"/>
        </w:rPr>
      </w:pPr>
      <w:r w:rsidRPr="00EF3B8F">
        <w:rPr>
          <w:rFonts w:ascii="Tahoma" w:hAnsi="Tahoma" w:cs="Tahoma"/>
          <w:sz w:val="22"/>
          <w:szCs w:val="22"/>
        </w:rPr>
        <w:t xml:space="preserve">Případné vícepráce či </w:t>
      </w:r>
      <w:proofErr w:type="spellStart"/>
      <w:r w:rsidRPr="00EF3B8F">
        <w:rPr>
          <w:rFonts w:ascii="Tahoma" w:hAnsi="Tahoma" w:cs="Tahoma"/>
          <w:sz w:val="22"/>
          <w:szCs w:val="22"/>
        </w:rPr>
        <w:t>méněpráce</w:t>
      </w:r>
      <w:proofErr w:type="spellEnd"/>
      <w:r w:rsidRPr="00EF3B8F">
        <w:rPr>
          <w:rFonts w:ascii="Tahoma" w:hAnsi="Tahoma" w:cs="Tahoma"/>
          <w:sz w:val="22"/>
          <w:szCs w:val="22"/>
        </w:rPr>
        <w:t xml:space="preserve"> budou smluvními stranami sjednány písemnými dodatky smlouvy. Vícepráce budou realizovány až po uzavření příslušného dodatku ke smlouvě.</w:t>
      </w:r>
    </w:p>
    <w:p w:rsidR="004A2DDB" w:rsidRPr="00EF3B8F" w:rsidRDefault="004A2DDB" w:rsidP="0051293B">
      <w:pPr>
        <w:numPr>
          <w:ilvl w:val="0"/>
          <w:numId w:val="18"/>
        </w:numPr>
        <w:tabs>
          <w:tab w:val="clear" w:pos="360"/>
        </w:tabs>
        <w:spacing w:before="120"/>
        <w:jc w:val="both"/>
        <w:rPr>
          <w:rFonts w:ascii="Tahoma" w:hAnsi="Tahoma" w:cs="Tahoma"/>
          <w:sz w:val="22"/>
          <w:szCs w:val="22"/>
        </w:rPr>
      </w:pPr>
      <w:r w:rsidRPr="00EF3B8F">
        <w:rPr>
          <w:rFonts w:ascii="Tahoma" w:hAnsi="Tahoma" w:cs="Tahoma"/>
          <w:sz w:val="22"/>
          <w:szCs w:val="22"/>
        </w:rPr>
        <w:t xml:space="preserve">Smluvní strany prohlašují, že předmět plnění podle </w:t>
      </w:r>
      <w:r w:rsidR="00EF3B8F">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 Zhotovitel prohlašuje, že prozkoumal místní podmínky na staveništi a že práce mohou být dokončeny způsobem a v termínech stanovený</w:t>
      </w:r>
      <w:r w:rsidR="0079242E" w:rsidRPr="00EF3B8F">
        <w:rPr>
          <w:rFonts w:ascii="Tahoma" w:hAnsi="Tahoma" w:cs="Tahoma"/>
          <w:sz w:val="22"/>
          <w:szCs w:val="22"/>
        </w:rPr>
        <w:t>ch</w:t>
      </w:r>
      <w:r w:rsidRPr="00EF3B8F">
        <w:rPr>
          <w:rFonts w:ascii="Tahoma" w:hAnsi="Tahoma" w:cs="Tahoma"/>
          <w:sz w:val="22"/>
          <w:szCs w:val="22"/>
        </w:rPr>
        <w:t xml:space="preserve"> touto smlouvou.</w:t>
      </w:r>
    </w:p>
    <w:p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rsidR="004A2DDB" w:rsidRPr="00281B1F" w:rsidRDefault="004A2DDB" w:rsidP="0051293B">
      <w:pPr>
        <w:widowControl w:val="0"/>
        <w:numPr>
          <w:ilvl w:val="0"/>
          <w:numId w:val="19"/>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ve lhůtě do</w:t>
      </w:r>
      <w:r w:rsidR="00281B1F">
        <w:rPr>
          <w:rFonts w:ascii="Tahoma" w:hAnsi="Tahoma" w:cs="Tahoma"/>
          <w:sz w:val="22"/>
          <w:szCs w:val="22"/>
        </w:rPr>
        <w:t> </w:t>
      </w:r>
      <w:r w:rsidR="002148E8" w:rsidRPr="00576D15">
        <w:rPr>
          <w:rFonts w:ascii="Tahoma" w:hAnsi="Tahoma" w:cs="Tahoma"/>
          <w:sz w:val="22"/>
          <w:szCs w:val="22"/>
        </w:rPr>
        <w:t>30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lhůty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p>
    <w:p w:rsidR="00EF3B8F" w:rsidRDefault="004A2DDB" w:rsidP="00EF3B8F">
      <w:pPr>
        <w:widowControl w:val="0"/>
        <w:numPr>
          <w:ilvl w:val="0"/>
          <w:numId w:val="19"/>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C33AF7">
        <w:rPr>
          <w:rFonts w:ascii="Tahoma" w:hAnsi="Tahoma" w:cs="Tahoma"/>
          <w:bCs/>
          <w:sz w:val="22"/>
          <w:szCs w:val="22"/>
        </w:rPr>
        <w:t>budova Střední zdravotnické školy, příspěvkové organizace v Opavě.</w:t>
      </w:r>
    </w:p>
    <w:p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rsidR="0085626E" w:rsidRPr="00265C8C" w:rsidRDefault="004A2DDB" w:rsidP="00265C8C">
      <w:pPr>
        <w:numPr>
          <w:ilvl w:val="0"/>
          <w:numId w:val="20"/>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rsidR="005A0090" w:rsidRPr="00415106" w:rsidRDefault="005A0090" w:rsidP="0012312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123121" w:rsidRPr="00415106">
        <w:rPr>
          <w:rFonts w:ascii="Tahoma" w:hAnsi="Tahoma" w:cs="Tahoma"/>
          <w:b/>
          <w:sz w:val="22"/>
          <w:szCs w:val="22"/>
        </w:rPr>
        <w:t>Kč</w:t>
      </w:r>
    </w:p>
    <w:p w:rsidR="005A0090" w:rsidRPr="00415106" w:rsidRDefault="005A0090" w:rsidP="00123121">
      <w:pPr>
        <w:tabs>
          <w:tab w:val="left" w:pos="3402"/>
        </w:tabs>
        <w:spacing w:before="120"/>
        <w:ind w:left="357"/>
        <w:jc w:val="both"/>
        <w:rPr>
          <w:rFonts w:ascii="Tahoma" w:hAnsi="Tahoma" w:cs="Tahoma"/>
          <w:b/>
          <w:sz w:val="22"/>
          <w:szCs w:val="22"/>
        </w:rPr>
      </w:pPr>
      <w:r w:rsidRPr="00415106">
        <w:rPr>
          <w:rFonts w:ascii="Tahoma" w:hAnsi="Tahoma" w:cs="Tahoma"/>
          <w:sz w:val="22"/>
          <w:szCs w:val="22"/>
        </w:rPr>
        <w:t>DPH 21</w:t>
      </w:r>
      <w:r w:rsidR="00123121" w:rsidRPr="00415106">
        <w:rPr>
          <w:rFonts w:ascii="Tahoma" w:hAnsi="Tahoma" w:cs="Tahoma"/>
          <w:sz w:val="22"/>
          <w:szCs w:val="22"/>
        </w:rPr>
        <w:t> </w:t>
      </w:r>
      <w:r w:rsidRPr="00415106">
        <w:rPr>
          <w:rFonts w:ascii="Tahoma" w:hAnsi="Tahoma" w:cs="Tahoma"/>
          <w:sz w:val="22"/>
          <w:szCs w:val="22"/>
        </w:rPr>
        <w:t>%</w:t>
      </w:r>
      <w:r w:rsidR="004C3A76" w:rsidRPr="00415106">
        <w:rPr>
          <w:rFonts w:ascii="Tahoma" w:hAnsi="Tahoma" w:cs="Tahoma"/>
          <w:sz w:val="22"/>
          <w:szCs w:val="22"/>
        </w:rPr>
        <w:tab/>
      </w:r>
      <w:r w:rsidR="00123121" w:rsidRPr="00415106">
        <w:rPr>
          <w:rFonts w:ascii="Tahoma" w:hAnsi="Tahoma" w:cs="Tahoma"/>
          <w:b/>
          <w:sz w:val="22"/>
          <w:szCs w:val="22"/>
        </w:rPr>
        <w:t>Kč</w:t>
      </w:r>
    </w:p>
    <w:p w:rsidR="00010AB2" w:rsidRPr="00784BFC" w:rsidRDefault="005A0090" w:rsidP="00123121">
      <w:pPr>
        <w:tabs>
          <w:tab w:val="left" w:pos="3402"/>
        </w:tabs>
        <w:spacing w:before="120"/>
        <w:ind w:left="357"/>
        <w:jc w:val="both"/>
        <w:rPr>
          <w:rFonts w:ascii="Tahoma" w:hAnsi="Tahoma" w:cs="Tahoma"/>
          <w:iCs/>
          <w:sz w:val="22"/>
          <w:szCs w:val="22"/>
        </w:rPr>
      </w:pPr>
      <w:r w:rsidRPr="00415106">
        <w:rPr>
          <w:rFonts w:ascii="Tahoma" w:hAnsi="Tahoma" w:cs="Tahoma"/>
          <w:sz w:val="22"/>
          <w:szCs w:val="22"/>
        </w:rPr>
        <w:t xml:space="preserve">Cena </w:t>
      </w:r>
      <w:r w:rsidR="007053D5" w:rsidRPr="00415106">
        <w:rPr>
          <w:rFonts w:ascii="Tahoma" w:hAnsi="Tahoma" w:cs="Tahoma"/>
          <w:sz w:val="22"/>
          <w:szCs w:val="22"/>
        </w:rPr>
        <w:t>včetně</w:t>
      </w:r>
      <w:r w:rsidRPr="00415106">
        <w:rPr>
          <w:rFonts w:ascii="Tahoma" w:hAnsi="Tahoma" w:cs="Tahoma"/>
          <w:sz w:val="22"/>
          <w:szCs w:val="22"/>
        </w:rPr>
        <w:t> DPH</w:t>
      </w:r>
      <w:r w:rsidR="00415106">
        <w:rPr>
          <w:rFonts w:ascii="Tahoma" w:hAnsi="Tahoma" w:cs="Tahoma"/>
          <w:sz w:val="22"/>
          <w:szCs w:val="22"/>
        </w:rPr>
        <w:tab/>
      </w:r>
      <w:r w:rsidRPr="000A73E5">
        <w:rPr>
          <w:rFonts w:ascii="Tahoma" w:hAnsi="Tahoma" w:cs="Tahoma"/>
          <w:b/>
          <w:sz w:val="22"/>
          <w:szCs w:val="22"/>
        </w:rPr>
        <w:t>Kč</w:t>
      </w:r>
      <w:r w:rsidR="00123121">
        <w:rPr>
          <w:rFonts w:ascii="Tahoma" w:hAnsi="Tahoma" w:cs="Tahoma"/>
          <w:b/>
          <w:sz w:val="22"/>
          <w:szCs w:val="22"/>
        </w:rPr>
        <w:t xml:space="preserve"> </w:t>
      </w:r>
    </w:p>
    <w:p w:rsidR="009B03FE" w:rsidRPr="00AA3365" w:rsidRDefault="009B03FE" w:rsidP="009B03FE">
      <w:pPr>
        <w:pStyle w:val="Zhlav"/>
        <w:tabs>
          <w:tab w:val="clear" w:pos="4536"/>
          <w:tab w:val="clear" w:pos="9072"/>
        </w:tabs>
        <w:spacing w:before="240"/>
        <w:ind w:left="357"/>
        <w:rPr>
          <w:rFonts w:ascii="Tahoma" w:hAnsi="Tahoma" w:cs="Tahoma"/>
          <w:sz w:val="22"/>
          <w:szCs w:val="22"/>
        </w:rPr>
      </w:pPr>
      <w:r w:rsidRPr="00155458">
        <w:rPr>
          <w:rFonts w:ascii="Tahoma" w:hAnsi="Tahoma" w:cs="Tahoma"/>
          <w:sz w:val="22"/>
          <w:szCs w:val="22"/>
        </w:rPr>
        <w:t xml:space="preserve">Souhrnný rozpočet </w:t>
      </w:r>
      <w:r w:rsidRPr="00AA3365">
        <w:rPr>
          <w:rFonts w:ascii="Tahoma" w:hAnsi="Tahoma" w:cs="Tahoma"/>
          <w:sz w:val="22"/>
          <w:szCs w:val="22"/>
        </w:rPr>
        <w:t>je nedílnou přílohou č. 1 této smlouvy.</w:t>
      </w:r>
    </w:p>
    <w:p w:rsidR="004A2DDB" w:rsidRPr="00AA3365" w:rsidRDefault="004A2DDB" w:rsidP="0051293B">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 a jiné náklady nezbytné pro řádné a úplné provedení díla.</w:t>
      </w:r>
    </w:p>
    <w:p w:rsidR="004A2DDB" w:rsidRPr="00AA3365" w:rsidRDefault="004A2DDB" w:rsidP="0051293B">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 xml:space="preserve">Cena za dílo </w:t>
      </w:r>
      <w:r w:rsidR="001A712C" w:rsidRPr="00AA3365">
        <w:rPr>
          <w:rFonts w:ascii="Tahoma" w:hAnsi="Tahoma" w:cs="Tahoma"/>
          <w:sz w:val="22"/>
          <w:szCs w:val="22"/>
        </w:rPr>
        <w:t xml:space="preserve">bez DPH </w:t>
      </w:r>
      <w:r w:rsidRPr="00AA3365">
        <w:rPr>
          <w:rFonts w:ascii="Tahoma" w:hAnsi="Tahoma" w:cs="Tahoma"/>
          <w:sz w:val="22"/>
          <w:szCs w:val="22"/>
        </w:rPr>
        <w:t xml:space="preserve">uvedená v odst. 1 tohoto článku </w:t>
      </w:r>
      <w:r w:rsidR="00123121">
        <w:rPr>
          <w:rFonts w:ascii="Tahoma" w:hAnsi="Tahoma" w:cs="Tahoma"/>
          <w:sz w:val="22"/>
          <w:szCs w:val="22"/>
        </w:rPr>
        <w:t xml:space="preserve">smlouvy </w:t>
      </w:r>
      <w:r w:rsidRPr="00AA3365">
        <w:rPr>
          <w:rFonts w:ascii="Tahoma" w:hAnsi="Tahoma" w:cs="Tahoma"/>
          <w:sz w:val="22"/>
          <w:szCs w:val="22"/>
        </w:rPr>
        <w:t>je cenou nejvýše přípustnou a</w:t>
      </w:r>
      <w:r w:rsidR="00155458" w:rsidRPr="00AA3365">
        <w:rPr>
          <w:rFonts w:ascii="Tahoma" w:hAnsi="Tahoma" w:cs="Tahoma"/>
          <w:sz w:val="22"/>
          <w:szCs w:val="22"/>
        </w:rPr>
        <w:t> </w:t>
      </w:r>
      <w:r w:rsidRPr="00AA3365">
        <w:rPr>
          <w:rFonts w:ascii="Tahoma" w:hAnsi="Tahoma" w:cs="Tahoma"/>
          <w:sz w:val="22"/>
          <w:szCs w:val="22"/>
        </w:rPr>
        <w:t>nelze ji překročit. Cenu díla bude možné měnit pouze:</w:t>
      </w:r>
    </w:p>
    <w:p w:rsidR="004A2DDB" w:rsidRDefault="00BF4ADF" w:rsidP="0051293B">
      <w:pPr>
        <w:pStyle w:val="Smlouva-slo0"/>
        <w:widowControl/>
        <w:numPr>
          <w:ilvl w:val="0"/>
          <w:numId w:val="29"/>
        </w:numPr>
        <w:tabs>
          <w:tab w:val="clear" w:pos="1077"/>
          <w:tab w:val="num" w:pos="714"/>
        </w:tabs>
        <w:spacing w:line="240" w:lineRule="auto"/>
        <w:ind w:left="714" w:hanging="357"/>
        <w:rPr>
          <w:rFonts w:ascii="Tahoma" w:hAnsi="Tahoma" w:cs="Tahoma"/>
          <w:sz w:val="22"/>
          <w:szCs w:val="22"/>
        </w:rPr>
      </w:pPr>
      <w:r w:rsidRPr="00AA3365">
        <w:rPr>
          <w:rFonts w:ascii="Tahoma" w:hAnsi="Tahoma" w:cs="Tahoma"/>
          <w:sz w:val="22"/>
          <w:szCs w:val="22"/>
        </w:rPr>
        <w:t>nebude</w:t>
      </w:r>
      <w:r w:rsidRPr="00AA3365">
        <w:rPr>
          <w:rFonts w:ascii="Tahoma" w:hAnsi="Tahoma" w:cs="Tahoma"/>
          <w:sz w:val="22"/>
          <w:szCs w:val="22"/>
        </w:rPr>
        <w:noBreakHyphen/>
      </w:r>
      <w:r w:rsidR="004A2DDB" w:rsidRPr="00AA3365">
        <w:rPr>
          <w:rFonts w:ascii="Tahoma" w:hAnsi="Tahoma" w:cs="Tahoma"/>
          <w:sz w:val="22"/>
          <w:szCs w:val="22"/>
        </w:rPr>
        <w:t xml:space="preserve">li některá část díla v důsledku sjednaných </w:t>
      </w:r>
      <w:proofErr w:type="spellStart"/>
      <w:r w:rsidR="004A2DDB" w:rsidRPr="00AA3365">
        <w:rPr>
          <w:rFonts w:ascii="Tahoma" w:hAnsi="Tahoma" w:cs="Tahoma"/>
          <w:sz w:val="22"/>
          <w:szCs w:val="22"/>
        </w:rPr>
        <w:t>méněprací</w:t>
      </w:r>
      <w:proofErr w:type="spellEnd"/>
      <w:r w:rsidR="004A2DDB" w:rsidRPr="00AA3365">
        <w:rPr>
          <w:rFonts w:ascii="Tahoma" w:hAnsi="Tahoma" w:cs="Tahoma"/>
          <w:sz w:val="22"/>
          <w:szCs w:val="22"/>
        </w:rPr>
        <w:t xml:space="preserve"> provedena, bude cena za</w:t>
      </w:r>
      <w:r w:rsidR="00155458" w:rsidRPr="00AA3365">
        <w:rPr>
          <w:rFonts w:ascii="Tahoma" w:hAnsi="Tahoma" w:cs="Tahoma"/>
          <w:sz w:val="22"/>
          <w:szCs w:val="22"/>
        </w:rPr>
        <w:t> </w:t>
      </w:r>
      <w:r w:rsidR="004A2DDB" w:rsidRPr="00AA3365">
        <w:rPr>
          <w:rFonts w:ascii="Tahoma" w:hAnsi="Tahoma" w:cs="Tahoma"/>
          <w:sz w:val="22"/>
          <w:szCs w:val="22"/>
        </w:rPr>
        <w:t xml:space="preserve">dílo snížena, a to odečtením veškerých nákladů na provedení těch částí díla, které v rámci </w:t>
      </w:r>
      <w:proofErr w:type="spellStart"/>
      <w:r w:rsidR="004A2DDB" w:rsidRPr="00AA3365">
        <w:rPr>
          <w:rFonts w:ascii="Tahoma" w:hAnsi="Tahoma" w:cs="Tahoma"/>
          <w:sz w:val="22"/>
          <w:szCs w:val="22"/>
        </w:rPr>
        <w:t>méněprací</w:t>
      </w:r>
      <w:proofErr w:type="spellEnd"/>
      <w:r w:rsidR="004A2DDB" w:rsidRPr="00AA3365">
        <w:rPr>
          <w:rFonts w:ascii="Tahoma" w:hAnsi="Tahoma" w:cs="Tahoma"/>
          <w:sz w:val="22"/>
          <w:szCs w:val="22"/>
        </w:rPr>
        <w:t xml:space="preserve"> nebudou provedeny. Náklady na </w:t>
      </w:r>
      <w:proofErr w:type="spellStart"/>
      <w:r w:rsidR="004A2DDB" w:rsidRPr="00AA3365">
        <w:rPr>
          <w:rFonts w:ascii="Tahoma" w:hAnsi="Tahoma" w:cs="Tahoma"/>
          <w:sz w:val="22"/>
          <w:szCs w:val="22"/>
        </w:rPr>
        <w:t>méněpráce</w:t>
      </w:r>
      <w:proofErr w:type="spellEnd"/>
      <w:r w:rsidR="004A2DDB" w:rsidRPr="00AA3365">
        <w:rPr>
          <w:rFonts w:ascii="Tahoma" w:hAnsi="Tahoma" w:cs="Tahoma"/>
          <w:sz w:val="22"/>
          <w:szCs w:val="22"/>
        </w:rPr>
        <w:t xml:space="preserve"> budou odečteny ve</w:t>
      </w:r>
      <w:r w:rsidR="00155458" w:rsidRPr="00AA3365">
        <w:rPr>
          <w:rFonts w:ascii="Tahoma" w:hAnsi="Tahoma" w:cs="Tahoma"/>
          <w:sz w:val="22"/>
          <w:szCs w:val="22"/>
        </w:rPr>
        <w:t> </w:t>
      </w:r>
      <w:r w:rsidR="004A2DDB" w:rsidRPr="00AA3365">
        <w:rPr>
          <w:rFonts w:ascii="Tahoma" w:hAnsi="Tahoma" w:cs="Tahoma"/>
          <w:sz w:val="22"/>
          <w:szCs w:val="22"/>
        </w:rPr>
        <w:t>výši součtu veškerých odpovídajících položek a nákladů neprovedených dle</w:t>
      </w:r>
      <w:r w:rsidR="00155458" w:rsidRPr="00AA3365">
        <w:rPr>
          <w:rFonts w:ascii="Tahoma" w:hAnsi="Tahoma" w:cs="Tahoma"/>
          <w:sz w:val="22"/>
          <w:szCs w:val="22"/>
        </w:rPr>
        <w:t> </w:t>
      </w:r>
      <w:r w:rsidR="00123121">
        <w:rPr>
          <w:rFonts w:ascii="Tahoma" w:hAnsi="Tahoma" w:cs="Tahoma"/>
          <w:sz w:val="22"/>
          <w:szCs w:val="22"/>
        </w:rPr>
        <w:t>soupisu prací</w:t>
      </w:r>
      <w:r w:rsidR="00123121" w:rsidRPr="00AA3365">
        <w:rPr>
          <w:rFonts w:ascii="Tahoma" w:hAnsi="Tahoma" w:cs="Tahoma"/>
          <w:sz w:val="22"/>
          <w:szCs w:val="22"/>
        </w:rPr>
        <w:t>,</w:t>
      </w:r>
      <w:r w:rsidR="00123121">
        <w:rPr>
          <w:rFonts w:ascii="Tahoma" w:hAnsi="Tahoma" w:cs="Tahoma"/>
          <w:sz w:val="22"/>
          <w:szCs w:val="22"/>
        </w:rPr>
        <w:t xml:space="preserve"> dodávek a služeb</w:t>
      </w:r>
      <w:r w:rsidR="004A2DDB" w:rsidRPr="00AA3365">
        <w:rPr>
          <w:rFonts w:ascii="Tahoma" w:hAnsi="Tahoma" w:cs="Tahoma"/>
          <w:sz w:val="22"/>
          <w:szCs w:val="22"/>
        </w:rPr>
        <w:t>, který je součástí nabídky zhotovitele podané na předmět plnění v rámci zadávacího řízení příslušné veřejné zakázky (dále jen „</w:t>
      </w:r>
      <w:r w:rsidR="00123121">
        <w:rPr>
          <w:rFonts w:ascii="Tahoma" w:hAnsi="Tahoma" w:cs="Tahoma"/>
          <w:sz w:val="22"/>
          <w:szCs w:val="22"/>
        </w:rPr>
        <w:t>soupis prací</w:t>
      </w:r>
      <w:r w:rsidR="004A2DDB" w:rsidRPr="00AA3365">
        <w:rPr>
          <w:rFonts w:ascii="Tahoma" w:hAnsi="Tahoma" w:cs="Tahoma"/>
          <w:sz w:val="22"/>
          <w:szCs w:val="22"/>
        </w:rPr>
        <w:t>“),</w:t>
      </w:r>
    </w:p>
    <w:p w:rsidR="004A2DDB" w:rsidRPr="004F3F9B" w:rsidRDefault="004F3F9B" w:rsidP="004F3F9B">
      <w:pPr>
        <w:pStyle w:val="Smlouva-slo0"/>
        <w:widowControl/>
        <w:numPr>
          <w:ilvl w:val="0"/>
          <w:numId w:val="29"/>
        </w:numPr>
        <w:tabs>
          <w:tab w:val="clear" w:pos="1077"/>
          <w:tab w:val="num" w:pos="714"/>
        </w:tabs>
        <w:spacing w:line="240" w:lineRule="auto"/>
        <w:ind w:left="714" w:hanging="357"/>
        <w:rPr>
          <w:rFonts w:ascii="Tahoma" w:hAnsi="Tahoma" w:cs="Tahoma"/>
          <w:sz w:val="22"/>
          <w:szCs w:val="22"/>
        </w:rPr>
      </w:pPr>
      <w:r w:rsidRPr="00AA3365">
        <w:rPr>
          <w:rFonts w:ascii="Tahoma" w:hAnsi="Tahoma" w:cs="Tahoma"/>
          <w:sz w:val="22"/>
          <w:szCs w:val="22"/>
        </w:rPr>
        <w:t xml:space="preserve">přičtením veškerých nákladů na provedení těch částí díla, které objednatel nařídil formou víceprací provádět nad rámec množství nebo kvality uvedené v projektové dokumentaci nebo </w:t>
      </w:r>
      <w:r w:rsidR="00123121">
        <w:rPr>
          <w:rFonts w:ascii="Tahoma" w:hAnsi="Tahoma" w:cs="Tahoma"/>
          <w:sz w:val="22"/>
          <w:szCs w:val="22"/>
        </w:rPr>
        <w:t>soupisu prací</w:t>
      </w:r>
      <w:r w:rsidRPr="00AA3365">
        <w:rPr>
          <w:rFonts w:ascii="Tahoma" w:hAnsi="Tahoma" w:cs="Tahoma"/>
          <w:sz w:val="22"/>
          <w:szCs w:val="22"/>
        </w:rPr>
        <w:t xml:space="preserve">. Náklady na vícepráce budou účtovány podle odpovídajících jednotkových cen položek a nákladů dle položkového rozpočtu nebo </w:t>
      </w:r>
      <w:r w:rsidRPr="00576D15">
        <w:rPr>
          <w:rFonts w:ascii="Tahoma" w:hAnsi="Tahoma" w:cs="Tahoma"/>
          <w:sz w:val="22"/>
          <w:szCs w:val="22"/>
        </w:rPr>
        <w:t>dle </w:t>
      </w:r>
      <w:r w:rsidRPr="00576D15">
        <w:rPr>
          <w:rFonts w:ascii="Tahoma" w:hAnsi="Tahoma" w:cs="Tahoma"/>
          <w:iCs/>
          <w:sz w:val="22"/>
          <w:szCs w:val="22"/>
        </w:rPr>
        <w:t xml:space="preserve">standardizovaných ceníků </w:t>
      </w:r>
      <w:r w:rsidR="00461A36">
        <w:rPr>
          <w:rFonts w:ascii="Tahoma" w:hAnsi="Tahoma" w:cs="Tahoma"/>
          <w:iCs/>
          <w:sz w:val="22"/>
          <w:szCs w:val="22"/>
        </w:rPr>
        <w:t>URS</w:t>
      </w:r>
      <w:r w:rsidRPr="00576D15" w:rsidDel="0058389B">
        <w:rPr>
          <w:rFonts w:ascii="Tahoma" w:hAnsi="Tahoma" w:cs="Tahoma"/>
          <w:color w:val="FF0000"/>
          <w:sz w:val="22"/>
          <w:szCs w:val="22"/>
        </w:rPr>
        <w:t xml:space="preserve"> </w:t>
      </w:r>
      <w:r w:rsidRPr="00576D15">
        <w:rPr>
          <w:rFonts w:ascii="Tahoma" w:hAnsi="Tahoma" w:cs="Tahoma"/>
          <w:sz w:val="22"/>
          <w:szCs w:val="22"/>
        </w:rPr>
        <w:t>ve výši</w:t>
      </w:r>
      <w:r w:rsidRPr="00155458">
        <w:rPr>
          <w:rFonts w:ascii="Tahoma" w:hAnsi="Tahoma" w:cs="Tahoma"/>
          <w:sz w:val="22"/>
          <w:szCs w:val="22"/>
        </w:rPr>
        <w:t xml:space="preserve"> max. </w:t>
      </w:r>
      <w:r w:rsidRPr="00EF3B8F">
        <w:rPr>
          <w:rFonts w:ascii="Tahoma" w:hAnsi="Tahoma" w:cs="Tahoma"/>
          <w:sz w:val="22"/>
          <w:szCs w:val="22"/>
        </w:rPr>
        <w:t>80 %</w:t>
      </w:r>
      <w:r w:rsidRPr="00155458">
        <w:rPr>
          <w:rFonts w:ascii="Tahoma" w:hAnsi="Tahoma" w:cs="Tahoma"/>
          <w:sz w:val="22"/>
          <w:szCs w:val="22"/>
        </w:rPr>
        <w:t xml:space="preserve"> těchto s</w:t>
      </w:r>
      <w:r>
        <w:rPr>
          <w:rFonts w:ascii="Tahoma" w:hAnsi="Tahoma" w:cs="Tahoma"/>
          <w:sz w:val="22"/>
          <w:szCs w:val="22"/>
        </w:rPr>
        <w:t>tandardizovaných</w:t>
      </w:r>
      <w:r w:rsidRPr="00155458">
        <w:rPr>
          <w:rFonts w:ascii="Tahoma" w:hAnsi="Tahoma" w:cs="Tahoma"/>
          <w:sz w:val="22"/>
          <w:szCs w:val="22"/>
        </w:rPr>
        <w:t xml:space="preserve"> cen, podle toho, která z těchto částek bude nižší</w:t>
      </w:r>
      <w:r>
        <w:rPr>
          <w:rFonts w:ascii="Tahoma" w:hAnsi="Tahoma" w:cs="Tahoma"/>
          <w:sz w:val="22"/>
          <w:szCs w:val="22"/>
        </w:rPr>
        <w:t>,</w:t>
      </w:r>
    </w:p>
    <w:p w:rsidR="00362C82" w:rsidRPr="00155458" w:rsidRDefault="00362C82" w:rsidP="0051293B">
      <w:pPr>
        <w:pStyle w:val="Smlouva-slo0"/>
        <w:widowControl/>
        <w:numPr>
          <w:ilvl w:val="0"/>
          <w:numId w:val="29"/>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rsidR="004A2DDB" w:rsidRPr="00AA3365" w:rsidRDefault="004C0CE5" w:rsidP="0051293B">
      <w:pPr>
        <w:numPr>
          <w:ilvl w:val="0"/>
          <w:numId w:val="20"/>
        </w:numPr>
        <w:tabs>
          <w:tab w:val="clear" w:pos="397"/>
        </w:tabs>
        <w:spacing w:before="120"/>
        <w:ind w:left="357" w:hanging="357"/>
        <w:jc w:val="both"/>
        <w:rPr>
          <w:rFonts w:ascii="Tahoma" w:hAnsi="Tahoma" w:cs="Tahoma"/>
          <w:sz w:val="22"/>
          <w:szCs w:val="22"/>
        </w:rPr>
      </w:pPr>
      <w:r>
        <w:rPr>
          <w:rFonts w:ascii="Tahoma" w:hAnsi="Tahoma" w:cs="Tahoma"/>
          <w:sz w:val="22"/>
          <w:szCs w:val="22"/>
        </w:rPr>
        <w:t>R</w:t>
      </w:r>
      <w:r w:rsidR="004A2DDB" w:rsidRPr="00155458">
        <w:rPr>
          <w:rFonts w:ascii="Tahoma" w:hAnsi="Tahoma" w:cs="Tahoma"/>
          <w:sz w:val="22"/>
          <w:szCs w:val="22"/>
        </w:rPr>
        <w:t xml:space="preserve">ozsah </w:t>
      </w:r>
      <w:r w:rsidR="004A2DDB" w:rsidRPr="00AA3365">
        <w:rPr>
          <w:rFonts w:ascii="Tahoma" w:hAnsi="Tahoma" w:cs="Tahoma"/>
          <w:sz w:val="22"/>
          <w:szCs w:val="22"/>
        </w:rPr>
        <w:t xml:space="preserve">případných </w:t>
      </w:r>
      <w:proofErr w:type="spellStart"/>
      <w:r w:rsidR="004A2DDB" w:rsidRPr="00AA3365">
        <w:rPr>
          <w:rFonts w:ascii="Tahoma" w:hAnsi="Tahoma" w:cs="Tahoma"/>
          <w:sz w:val="22"/>
          <w:szCs w:val="22"/>
        </w:rPr>
        <w:t>méněprací</w:t>
      </w:r>
      <w:proofErr w:type="spellEnd"/>
      <w:r w:rsidR="004A2DDB" w:rsidRPr="00AA3365">
        <w:rPr>
          <w:rFonts w:ascii="Tahoma" w:hAnsi="Tahoma" w:cs="Tahoma"/>
          <w:sz w:val="22"/>
          <w:szCs w:val="22"/>
        </w:rPr>
        <w:t xml:space="preserve"> nebo víceprací a cena za jejich realizaci, jakož i jakékoliv překročení </w:t>
      </w:r>
      <w:r w:rsidR="00EF3B8F" w:rsidRPr="00AA3365">
        <w:rPr>
          <w:rFonts w:ascii="Tahoma" w:hAnsi="Tahoma" w:cs="Tahoma"/>
          <w:sz w:val="22"/>
          <w:szCs w:val="22"/>
        </w:rPr>
        <w:t xml:space="preserve">sjednané </w:t>
      </w:r>
      <w:r w:rsidR="004A2DDB" w:rsidRPr="00AA3365">
        <w:rPr>
          <w:rFonts w:ascii="Tahoma" w:hAnsi="Tahoma" w:cs="Tahoma"/>
          <w:sz w:val="22"/>
          <w:szCs w:val="22"/>
        </w:rPr>
        <w:t>ceny</w:t>
      </w:r>
      <w:r w:rsidR="00EF3B8F" w:rsidRPr="00AA3365">
        <w:rPr>
          <w:rFonts w:ascii="Tahoma" w:hAnsi="Tahoma" w:cs="Tahoma"/>
          <w:sz w:val="22"/>
          <w:szCs w:val="22"/>
        </w:rPr>
        <w:t>,</w:t>
      </w:r>
      <w:r w:rsidR="004A2DDB" w:rsidRPr="00AA3365">
        <w:rPr>
          <w:rFonts w:ascii="Tahoma" w:hAnsi="Tahoma" w:cs="Tahoma"/>
          <w:sz w:val="22"/>
          <w:szCs w:val="22"/>
        </w:rPr>
        <w:t xml:space="preserve"> budou vždy předem sjednány dodatkem k této smlouvě.</w:t>
      </w:r>
    </w:p>
    <w:p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rsidR="004A2DDB"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rsidR="004A2DDB" w:rsidRPr="00AA3365"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rsidR="004A2DDB" w:rsidRDefault="004A2DDB" w:rsidP="0051293B">
      <w:pPr>
        <w:widowControl w:val="0"/>
        <w:numPr>
          <w:ilvl w:val="2"/>
          <w:numId w:val="5"/>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 objednatele,</w:t>
      </w:r>
    </w:p>
    <w:p w:rsidR="004A2DDB" w:rsidRPr="00967EBD" w:rsidRDefault="00967EBD" w:rsidP="00967EBD">
      <w:pPr>
        <w:widowControl w:val="0"/>
        <w:numPr>
          <w:ilvl w:val="2"/>
          <w:numId w:val="5"/>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předmět smlouvy, tj. text „</w:t>
      </w:r>
      <w:r w:rsidR="00DF6AD6">
        <w:rPr>
          <w:rFonts w:ascii="Tahoma" w:hAnsi="Tahoma" w:cs="Tahoma"/>
          <w:sz w:val="22"/>
          <w:szCs w:val="22"/>
        </w:rPr>
        <w:t xml:space="preserve">výměna svítidel </w:t>
      </w:r>
      <w:r w:rsidR="00945162">
        <w:rPr>
          <w:rFonts w:ascii="Tahoma" w:hAnsi="Tahoma" w:cs="Tahoma"/>
          <w:sz w:val="22"/>
          <w:szCs w:val="22"/>
        </w:rPr>
        <w:t>II</w:t>
      </w:r>
      <w:r w:rsidR="00DF6AD6">
        <w:rPr>
          <w:rFonts w:ascii="Tahoma" w:hAnsi="Tahoma" w:cs="Tahoma"/>
          <w:sz w:val="22"/>
          <w:szCs w:val="22"/>
        </w:rPr>
        <w:t xml:space="preserve">. etapa </w:t>
      </w:r>
      <w:r w:rsidR="00C33AF7">
        <w:rPr>
          <w:rFonts w:ascii="Tahoma" w:hAnsi="Tahoma" w:cs="Tahoma"/>
          <w:sz w:val="22"/>
          <w:szCs w:val="22"/>
        </w:rPr>
        <w:t>“</w:t>
      </w:r>
      <w:r w:rsidR="00DF6AD6">
        <w:rPr>
          <w:rFonts w:ascii="Tahoma" w:hAnsi="Tahoma" w:cs="Tahoma"/>
          <w:sz w:val="22"/>
          <w:szCs w:val="22"/>
        </w:rPr>
        <w:t>,</w:t>
      </w:r>
    </w:p>
    <w:p w:rsidR="00D019D5" w:rsidRPr="00AA3365"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rsidR="004A2DDB" w:rsidRPr="00AA3365"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rsidR="004A2DDB" w:rsidRPr="00155458"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rsidR="00434C0C" w:rsidRPr="00576D15" w:rsidRDefault="004A2DDB" w:rsidP="002F4B35">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lastRenderedPageBreak/>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 V případě, že dílo bylo převzato s</w:t>
      </w:r>
      <w:r w:rsidR="0059438B" w:rsidRPr="00155458">
        <w:rPr>
          <w:rFonts w:ascii="Tahoma" w:hAnsi="Tahoma" w:cs="Tahoma"/>
          <w:sz w:val="22"/>
          <w:szCs w:val="22"/>
        </w:rPr>
        <w:t> výhrad</w:t>
      </w:r>
      <w:r w:rsidR="004E6C37" w:rsidRPr="00155458">
        <w:rPr>
          <w:rFonts w:ascii="Tahoma" w:hAnsi="Tahoma" w:cs="Tahoma"/>
          <w:sz w:val="22"/>
          <w:szCs w:val="22"/>
        </w:rPr>
        <w:t>ami</w:t>
      </w:r>
      <w:r w:rsidR="0059438B" w:rsidRPr="00155458">
        <w:rPr>
          <w:rFonts w:ascii="Tahoma" w:hAnsi="Tahoma" w:cs="Tahoma"/>
          <w:sz w:val="22"/>
          <w:szCs w:val="22"/>
        </w:rPr>
        <w:t xml:space="preserve"> (tj. </w:t>
      </w:r>
      <w:r w:rsidR="000873A3">
        <w:rPr>
          <w:rFonts w:ascii="Tahoma" w:hAnsi="Tahoma" w:cs="Tahoma"/>
          <w:sz w:val="22"/>
          <w:szCs w:val="22"/>
        </w:rPr>
        <w:t>s </w:t>
      </w:r>
      <w:r w:rsidRPr="00155458">
        <w:rPr>
          <w:rFonts w:ascii="Tahoma" w:hAnsi="Tahoma" w:cs="Tahoma"/>
          <w:sz w:val="22"/>
          <w:szCs w:val="22"/>
        </w:rPr>
        <w:t>vadami a</w:t>
      </w:r>
      <w:r w:rsidR="000873A3">
        <w:rPr>
          <w:rFonts w:ascii="Tahoma" w:hAnsi="Tahoma" w:cs="Tahoma"/>
          <w:sz w:val="22"/>
          <w:szCs w:val="22"/>
        </w:rPr>
        <w:t> </w:t>
      </w:r>
      <w:r w:rsidRPr="00155458">
        <w:rPr>
          <w:rFonts w:ascii="Tahoma" w:hAnsi="Tahoma" w:cs="Tahoma"/>
          <w:sz w:val="22"/>
          <w:szCs w:val="22"/>
        </w:rPr>
        <w:t>nedodělky nebránícími řádnému užívání díla</w:t>
      </w:r>
      <w:r w:rsidR="0059438B" w:rsidRPr="00155458">
        <w:rPr>
          <w:rFonts w:ascii="Tahoma" w:hAnsi="Tahoma" w:cs="Tahoma"/>
          <w:sz w:val="22"/>
          <w:szCs w:val="22"/>
        </w:rPr>
        <w:t>)</w:t>
      </w:r>
      <w:r w:rsidRPr="00155458">
        <w:rPr>
          <w:rFonts w:ascii="Tahoma" w:hAnsi="Tahoma" w:cs="Tahoma"/>
          <w:sz w:val="22"/>
          <w:szCs w:val="22"/>
        </w:rPr>
        <w:t>, bude přílohou konečné faktury také zápis o</w:t>
      </w:r>
      <w:r w:rsidR="000873A3">
        <w:rPr>
          <w:rFonts w:ascii="Tahoma" w:hAnsi="Tahoma" w:cs="Tahoma"/>
          <w:sz w:val="22"/>
          <w:szCs w:val="22"/>
        </w:rPr>
        <w:t> </w:t>
      </w:r>
      <w:r w:rsidRPr="00155458">
        <w:rPr>
          <w:rFonts w:ascii="Tahoma" w:hAnsi="Tahoma" w:cs="Tahoma"/>
          <w:sz w:val="22"/>
          <w:szCs w:val="22"/>
        </w:rPr>
        <w:t>odstranění těchto vad a</w:t>
      </w:r>
      <w:r w:rsidR="000873A3">
        <w:rPr>
          <w:rFonts w:ascii="Tahoma" w:hAnsi="Tahoma" w:cs="Tahoma"/>
          <w:sz w:val="22"/>
          <w:szCs w:val="22"/>
        </w:rPr>
        <w:t> </w:t>
      </w:r>
      <w:r w:rsidRPr="00155458">
        <w:rPr>
          <w:rFonts w:ascii="Tahoma" w:hAnsi="Tahoma" w:cs="Tahoma"/>
          <w:sz w:val="22"/>
          <w:szCs w:val="22"/>
        </w:rPr>
        <w:t xml:space="preserve">nedodělků podepsaný </w:t>
      </w:r>
      <w:r w:rsidRPr="00576D15">
        <w:rPr>
          <w:rFonts w:ascii="Tahoma" w:hAnsi="Tahoma" w:cs="Tahoma"/>
          <w:sz w:val="22"/>
          <w:szCs w:val="22"/>
        </w:rPr>
        <w:t xml:space="preserve">osobou </w:t>
      </w:r>
      <w:r w:rsidR="003E0B00" w:rsidRPr="00576D15">
        <w:rPr>
          <w:rFonts w:ascii="Tahoma" w:hAnsi="Tahoma" w:cs="Tahoma"/>
          <w:sz w:val="22"/>
          <w:szCs w:val="22"/>
        </w:rPr>
        <w:t>pověřenou</w:t>
      </w:r>
      <w:r w:rsidR="003D3B98" w:rsidRPr="00576D15">
        <w:rPr>
          <w:rFonts w:ascii="Tahoma" w:hAnsi="Tahoma" w:cs="Tahoma"/>
          <w:sz w:val="22"/>
          <w:szCs w:val="22"/>
        </w:rPr>
        <w:t xml:space="preserve"> </w:t>
      </w:r>
      <w:r w:rsidR="003E0B00" w:rsidRPr="00576D15">
        <w:rPr>
          <w:rFonts w:ascii="Tahoma" w:hAnsi="Tahoma" w:cs="Tahoma"/>
          <w:sz w:val="22"/>
          <w:szCs w:val="22"/>
        </w:rPr>
        <w:t>objednatelem</w:t>
      </w:r>
      <w:r w:rsidR="00271BF9" w:rsidRPr="00576D15">
        <w:rPr>
          <w:rFonts w:ascii="Tahoma" w:hAnsi="Tahoma" w:cs="Tahoma"/>
          <w:sz w:val="22"/>
          <w:szCs w:val="22"/>
        </w:rPr>
        <w:t>.</w:t>
      </w:r>
    </w:p>
    <w:p w:rsidR="00B635CF" w:rsidRPr="00576D15" w:rsidRDefault="000873A3"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7B67B4">
        <w:rPr>
          <w:rFonts w:ascii="Tahoma" w:hAnsi="Tahoma" w:cs="Tahoma"/>
          <w:sz w:val="22"/>
          <w:szCs w:val="22"/>
        </w:rPr>
        <w:t>V </w:t>
      </w:r>
      <w:r w:rsidR="004A2DDB" w:rsidRPr="007B67B4">
        <w:rPr>
          <w:rFonts w:ascii="Tahoma" w:hAnsi="Tahoma" w:cs="Tahoma"/>
          <w:sz w:val="22"/>
          <w:szCs w:val="22"/>
        </w:rPr>
        <w:t xml:space="preserve">souladu s ustanovením zákona </w:t>
      </w:r>
      <w:r w:rsidRPr="007B67B4">
        <w:rPr>
          <w:rFonts w:ascii="Tahoma" w:hAnsi="Tahoma" w:cs="Tahoma"/>
          <w:sz w:val="22"/>
          <w:szCs w:val="22"/>
        </w:rPr>
        <w:t>o </w:t>
      </w:r>
      <w:r w:rsidR="00E232B2" w:rsidRPr="007B67B4">
        <w:rPr>
          <w:rFonts w:ascii="Tahoma" w:hAnsi="Tahoma" w:cs="Tahoma"/>
          <w:sz w:val="22"/>
          <w:szCs w:val="22"/>
        </w:rPr>
        <w:t>DPH</w:t>
      </w:r>
      <w:r w:rsidR="004A2DDB" w:rsidRPr="007B67B4">
        <w:rPr>
          <w:rFonts w:ascii="Tahoma" w:hAnsi="Tahoma" w:cs="Tahoma"/>
          <w:sz w:val="22"/>
          <w:szCs w:val="22"/>
        </w:rPr>
        <w:t xml:space="preserve"> sjednávají smluvní strany dílčí plnění</w:t>
      </w:r>
      <w:r w:rsidR="003A60A9" w:rsidRPr="007B67B4">
        <w:rPr>
          <w:rFonts w:ascii="Tahoma" w:hAnsi="Tahoma" w:cs="Tahoma"/>
          <w:sz w:val="22"/>
          <w:szCs w:val="22"/>
        </w:rPr>
        <w:t xml:space="preserve"> v rozsahu skutečně provedeného plnění za</w:t>
      </w:r>
      <w:r w:rsidRPr="007B67B4">
        <w:rPr>
          <w:rFonts w:ascii="Tahoma" w:hAnsi="Tahoma" w:cs="Tahoma"/>
          <w:sz w:val="22"/>
          <w:szCs w:val="22"/>
        </w:rPr>
        <w:t> </w:t>
      </w:r>
      <w:r w:rsidR="003A60A9" w:rsidRPr="007B67B4">
        <w:rPr>
          <w:rFonts w:ascii="Tahoma" w:hAnsi="Tahoma" w:cs="Tahoma"/>
          <w:sz w:val="22"/>
          <w:szCs w:val="22"/>
        </w:rPr>
        <w:t>kalendářní měsíc</w:t>
      </w:r>
      <w:r w:rsidR="004A2DDB" w:rsidRPr="007B67B4">
        <w:rPr>
          <w:rFonts w:ascii="Tahoma" w:hAnsi="Tahoma" w:cs="Tahoma"/>
          <w:sz w:val="22"/>
          <w:szCs w:val="22"/>
        </w:rPr>
        <w:t>. Dílčí plnění odsouhlasené objednatelem v soupisu skutečně provedených prací a</w:t>
      </w:r>
      <w:r w:rsidRPr="007B67B4">
        <w:rPr>
          <w:rFonts w:ascii="Tahoma" w:hAnsi="Tahoma" w:cs="Tahoma"/>
          <w:sz w:val="22"/>
          <w:szCs w:val="22"/>
        </w:rPr>
        <w:t> </w:t>
      </w:r>
      <w:r w:rsidR="004A2DDB" w:rsidRPr="007B67B4">
        <w:rPr>
          <w:rFonts w:ascii="Tahoma" w:hAnsi="Tahoma" w:cs="Tahoma"/>
          <w:sz w:val="22"/>
          <w:szCs w:val="22"/>
        </w:rPr>
        <w:t>zjišťovacím</w:t>
      </w:r>
      <w:r w:rsidRPr="007B67B4">
        <w:rPr>
          <w:rFonts w:ascii="Tahoma" w:hAnsi="Tahoma" w:cs="Tahoma"/>
          <w:sz w:val="22"/>
          <w:szCs w:val="22"/>
        </w:rPr>
        <w:t xml:space="preserve"> protokolu, včetně dohody o </w:t>
      </w:r>
      <w:r w:rsidR="004A2DDB" w:rsidRPr="007B67B4">
        <w:rPr>
          <w:rFonts w:ascii="Tahoma" w:hAnsi="Tahoma" w:cs="Tahoma"/>
          <w:sz w:val="22"/>
          <w:szCs w:val="22"/>
        </w:rPr>
        <w:t>ocenění, se považuje za samostatné zdanitelné plnění uskutečněné poslední pracovní den měsíce. Zho</w:t>
      </w:r>
      <w:r w:rsidRPr="007B67B4">
        <w:rPr>
          <w:rFonts w:ascii="Tahoma" w:hAnsi="Tahoma" w:cs="Tahoma"/>
          <w:sz w:val="22"/>
          <w:szCs w:val="22"/>
        </w:rPr>
        <w:t>tovitel, plátce DPH, vystaví na </w:t>
      </w:r>
      <w:r w:rsidR="004A2DDB" w:rsidRPr="007B67B4">
        <w:rPr>
          <w:rFonts w:ascii="Tahoma" w:hAnsi="Tahoma" w:cs="Tahoma"/>
          <w:sz w:val="22"/>
          <w:szCs w:val="22"/>
        </w:rPr>
        <w:t xml:space="preserve">měsíční zdanitelné plnění fakturu, jejíž nedílnou součástí bude soupis provedených prací a zjišťovací protokol - </w:t>
      </w:r>
      <w:r w:rsidR="004A2DDB" w:rsidRPr="00576D15">
        <w:rPr>
          <w:rFonts w:ascii="Tahoma" w:hAnsi="Tahoma" w:cs="Tahoma"/>
          <w:sz w:val="22"/>
          <w:szCs w:val="22"/>
        </w:rPr>
        <w:t>obojí podepsané zhotovitelem a</w:t>
      </w:r>
      <w:r w:rsidRPr="00576D15">
        <w:rPr>
          <w:rFonts w:ascii="Tahoma" w:hAnsi="Tahoma" w:cs="Tahoma"/>
          <w:sz w:val="22"/>
          <w:szCs w:val="22"/>
        </w:rPr>
        <w:t> </w:t>
      </w:r>
      <w:r w:rsidR="004A2DDB" w:rsidRPr="00576D15">
        <w:rPr>
          <w:rFonts w:ascii="Tahoma" w:hAnsi="Tahoma" w:cs="Tahoma"/>
          <w:sz w:val="22"/>
          <w:szCs w:val="22"/>
        </w:rPr>
        <w:t xml:space="preserve">odsouhlasené osobou </w:t>
      </w:r>
      <w:r w:rsidR="003E0B00" w:rsidRPr="00576D15">
        <w:rPr>
          <w:rFonts w:ascii="Tahoma" w:hAnsi="Tahoma" w:cs="Tahoma"/>
          <w:sz w:val="22"/>
          <w:szCs w:val="22"/>
        </w:rPr>
        <w:t>pověřenou objednatelem</w:t>
      </w:r>
      <w:r w:rsidR="004A2DDB" w:rsidRPr="00576D15">
        <w:rPr>
          <w:rFonts w:ascii="Tahoma" w:hAnsi="Tahoma" w:cs="Tahoma"/>
          <w:sz w:val="22"/>
          <w:szCs w:val="22"/>
        </w:rPr>
        <w:t>.</w:t>
      </w:r>
    </w:p>
    <w:p w:rsidR="00810FB4" w:rsidRPr="00D1020B" w:rsidRDefault="00D1020B" w:rsidP="00F54784">
      <w:pPr>
        <w:widowControl w:val="0"/>
        <w:numPr>
          <w:ilvl w:val="1"/>
          <w:numId w:val="4"/>
        </w:numPr>
        <w:tabs>
          <w:tab w:val="clear" w:pos="360"/>
        </w:tabs>
        <w:snapToGrid w:val="0"/>
        <w:spacing w:before="120"/>
        <w:ind w:left="357" w:hanging="357"/>
        <w:jc w:val="both"/>
        <w:rPr>
          <w:rFonts w:ascii="Tahoma" w:hAnsi="Tahoma" w:cs="Tahoma"/>
          <w:sz w:val="22"/>
          <w:szCs w:val="22"/>
        </w:rPr>
      </w:pPr>
      <w:r w:rsidRPr="00D1020B">
        <w:rPr>
          <w:rFonts w:ascii="Tahoma" w:hAnsi="Tahoma" w:cs="Tahoma"/>
          <w:sz w:val="22"/>
          <w:szCs w:val="22"/>
        </w:rPr>
        <w:t>Konečná faktura bude vystavena po předání a převzetí dokončeného díla bez vad a nedodělků a zároveň bude možno v souladu se stavebním zákonem započít s trvalým užíváním stavby. Součástí konečné faktury bude rekapitulace vystavených faktur a rekapitulace veškerých provedených prací, která bude zpracována v souladu s odsouhlaseným soupisem prací.</w:t>
      </w:r>
    </w:p>
    <w:p w:rsidR="00D019D5" w:rsidRPr="00B635CF" w:rsidRDefault="008D2CB6" w:rsidP="00B635CF">
      <w:pPr>
        <w:widowControl w:val="0"/>
        <w:numPr>
          <w:ilvl w:val="1"/>
          <w:numId w:val="4"/>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rsidR="005A7EA5" w:rsidRPr="00AA3365" w:rsidRDefault="004A2DDB"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rsidR="00D019D5" w:rsidRDefault="004A2DDB"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 xml:space="preserve">osobně na sekretariátě příspěvkové organizace oproti podpisu potvrzující převzetí nebo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C67D4F">
        <w:rPr>
          <w:rFonts w:ascii="Tahoma" w:hAnsi="Tahoma" w:cs="Tahoma"/>
          <w:sz w:val="22"/>
          <w:szCs w:val="22"/>
        </w:rPr>
        <w:t>.</w:t>
      </w:r>
    </w:p>
    <w:p w:rsidR="004A2DDB" w:rsidRPr="00D019D5" w:rsidRDefault="004A2DDB"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rsidR="004A2DDB" w:rsidRPr="00155458"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rsidR="004A2DDB" w:rsidRPr="00155458"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sidR="000873A3">
        <w:rPr>
          <w:rFonts w:ascii="Tahoma" w:hAnsi="Tahoma" w:cs="Tahoma"/>
          <w:sz w:val="22"/>
          <w:szCs w:val="22"/>
        </w:rPr>
        <w:t xml:space="preserve"> faktury. Vrátí</w:t>
      </w:r>
      <w:r w:rsidR="000873A3">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rsidR="007A2A01" w:rsidRPr="006777E4" w:rsidRDefault="007A2A01"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6777E4">
        <w:rPr>
          <w:rFonts w:ascii="Tahoma" w:hAnsi="Tahoma" w:cs="Tahoma"/>
          <w:sz w:val="22"/>
          <w:szCs w:val="22"/>
        </w:rPr>
        <w:t>Objednatel, příjemce plnění, prohlašuje, že plnění, které je p</w:t>
      </w:r>
      <w:r w:rsidR="000873A3" w:rsidRPr="006777E4">
        <w:rPr>
          <w:rFonts w:ascii="Tahoma" w:hAnsi="Tahoma" w:cs="Tahoma"/>
          <w:sz w:val="22"/>
          <w:szCs w:val="22"/>
        </w:rPr>
        <w:t>ředmětem smlouvy, nepoužije pro </w:t>
      </w:r>
      <w:r w:rsidRPr="006777E4">
        <w:rPr>
          <w:rFonts w:ascii="Tahoma" w:hAnsi="Tahoma" w:cs="Tahoma"/>
          <w:sz w:val="22"/>
          <w:szCs w:val="22"/>
        </w:rPr>
        <w:t xml:space="preserve">svou ekonomickou činnost, ale výlučně pro účely </w:t>
      </w:r>
      <w:r w:rsidR="000873A3" w:rsidRPr="006777E4">
        <w:rPr>
          <w:rFonts w:ascii="Tahoma" w:hAnsi="Tahoma" w:cs="Tahoma"/>
          <w:sz w:val="22"/>
          <w:szCs w:val="22"/>
        </w:rPr>
        <w:t>související s jeho činností při </w:t>
      </w:r>
      <w:r w:rsidRPr="006777E4">
        <w:rPr>
          <w:rFonts w:ascii="Tahoma" w:hAnsi="Tahoma" w:cs="Tahoma"/>
          <w:sz w:val="22"/>
          <w:szCs w:val="22"/>
        </w:rPr>
        <w:t>výkonu veřejné správy, při níž se nepovažuje za osobu povinnou k dani (viz §</w:t>
      </w:r>
      <w:r w:rsidR="000873A3" w:rsidRPr="006777E4">
        <w:rPr>
          <w:rFonts w:ascii="Tahoma" w:hAnsi="Tahoma" w:cs="Tahoma"/>
          <w:sz w:val="22"/>
          <w:szCs w:val="22"/>
        </w:rPr>
        <w:t> </w:t>
      </w:r>
      <w:r w:rsidRPr="006777E4">
        <w:rPr>
          <w:rFonts w:ascii="Tahoma" w:hAnsi="Tahoma" w:cs="Tahoma"/>
          <w:sz w:val="22"/>
          <w:szCs w:val="22"/>
        </w:rPr>
        <w:t>5 odst.</w:t>
      </w:r>
      <w:r w:rsidR="000873A3" w:rsidRPr="006777E4">
        <w:rPr>
          <w:rFonts w:ascii="Tahoma" w:hAnsi="Tahoma" w:cs="Tahoma"/>
          <w:sz w:val="22"/>
          <w:szCs w:val="22"/>
        </w:rPr>
        <w:t> </w:t>
      </w:r>
      <w:r w:rsidRPr="006777E4">
        <w:rPr>
          <w:rFonts w:ascii="Tahoma" w:hAnsi="Tahoma" w:cs="Tahoma"/>
          <w:sz w:val="22"/>
          <w:szCs w:val="22"/>
        </w:rPr>
        <w:t>3 zákona o</w:t>
      </w:r>
      <w:r w:rsidR="000873A3" w:rsidRPr="006777E4">
        <w:rPr>
          <w:rFonts w:ascii="Tahoma" w:hAnsi="Tahoma" w:cs="Tahoma"/>
          <w:sz w:val="22"/>
          <w:szCs w:val="22"/>
        </w:rPr>
        <w:t> </w:t>
      </w:r>
      <w:r w:rsidRPr="006777E4">
        <w:rPr>
          <w:rFonts w:ascii="Tahoma" w:hAnsi="Tahoma" w:cs="Tahoma"/>
          <w:sz w:val="22"/>
          <w:szCs w:val="22"/>
        </w:rPr>
        <w:t xml:space="preserve">DPH). Z uvedeného důvodu se </w:t>
      </w:r>
      <w:r w:rsidR="000873A3" w:rsidRPr="006777E4">
        <w:rPr>
          <w:rFonts w:ascii="Tahoma" w:hAnsi="Tahoma" w:cs="Tahoma"/>
          <w:sz w:val="22"/>
          <w:szCs w:val="22"/>
        </w:rPr>
        <w:t>na </w:t>
      </w:r>
      <w:r w:rsidRPr="006777E4">
        <w:rPr>
          <w:rFonts w:ascii="Tahoma" w:hAnsi="Tahoma" w:cs="Tahoma"/>
          <w:sz w:val="22"/>
          <w:szCs w:val="22"/>
        </w:rPr>
        <w:t>toto plnění nevztahuje režim přenesení daňové povinno</w:t>
      </w:r>
      <w:r w:rsidR="000873A3" w:rsidRPr="006777E4">
        <w:rPr>
          <w:rFonts w:ascii="Tahoma" w:hAnsi="Tahoma" w:cs="Tahoma"/>
          <w:sz w:val="22"/>
          <w:szCs w:val="22"/>
        </w:rPr>
        <w:t>sti dle § </w:t>
      </w:r>
      <w:r w:rsidRPr="006777E4">
        <w:rPr>
          <w:rFonts w:ascii="Tahoma" w:hAnsi="Tahoma" w:cs="Tahoma"/>
          <w:sz w:val="22"/>
          <w:szCs w:val="22"/>
        </w:rPr>
        <w:t>92e uvedeného zákona a zhotovitelem bude vystavena faktura za</w:t>
      </w:r>
      <w:r w:rsidR="000873A3" w:rsidRPr="006777E4">
        <w:rPr>
          <w:rFonts w:ascii="Tahoma" w:hAnsi="Tahoma" w:cs="Tahoma"/>
          <w:sz w:val="22"/>
          <w:szCs w:val="22"/>
        </w:rPr>
        <w:t> </w:t>
      </w:r>
      <w:r w:rsidRPr="006777E4">
        <w:rPr>
          <w:rFonts w:ascii="Tahoma" w:hAnsi="Tahoma" w:cs="Tahoma"/>
          <w:sz w:val="22"/>
          <w:szCs w:val="22"/>
        </w:rPr>
        <w:t>zdanitelné plnění včetně daně z přidané hodnoty.</w:t>
      </w:r>
    </w:p>
    <w:p w:rsidR="00A44050" w:rsidRPr="006777E4" w:rsidRDefault="00A44050"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6777E4">
        <w:rPr>
          <w:rFonts w:ascii="Tahoma" w:hAnsi="Tahoma" w:cs="Tahoma"/>
          <w:sz w:val="22"/>
          <w:szCs w:val="22"/>
        </w:rPr>
        <w:t xml:space="preserve">Objednatel uplatní institut zvláštního </w:t>
      </w:r>
      <w:r w:rsidR="000873A3" w:rsidRPr="006777E4">
        <w:rPr>
          <w:rFonts w:ascii="Tahoma" w:hAnsi="Tahoma" w:cs="Tahoma"/>
          <w:sz w:val="22"/>
          <w:szCs w:val="22"/>
        </w:rPr>
        <w:t>způsobu zajištění daně dle § </w:t>
      </w:r>
      <w:r w:rsidRPr="006777E4">
        <w:rPr>
          <w:rFonts w:ascii="Tahoma" w:hAnsi="Tahoma" w:cs="Tahoma"/>
          <w:sz w:val="22"/>
          <w:szCs w:val="22"/>
        </w:rPr>
        <w:t>109a zákona o</w:t>
      </w:r>
      <w:r w:rsidR="000873A3" w:rsidRPr="006777E4">
        <w:rPr>
          <w:rFonts w:ascii="Tahoma" w:hAnsi="Tahoma" w:cs="Tahoma"/>
          <w:sz w:val="22"/>
          <w:szCs w:val="22"/>
        </w:rPr>
        <w:t> </w:t>
      </w:r>
      <w:r w:rsidRPr="006777E4">
        <w:rPr>
          <w:rFonts w:ascii="Tahoma" w:hAnsi="Tahoma" w:cs="Tahoma"/>
          <w:sz w:val="22"/>
          <w:szCs w:val="22"/>
        </w:rPr>
        <w:t>DPH a</w:t>
      </w:r>
      <w:r w:rsidR="000873A3" w:rsidRPr="006777E4">
        <w:rPr>
          <w:rFonts w:ascii="Tahoma" w:hAnsi="Tahoma" w:cs="Tahoma"/>
          <w:sz w:val="22"/>
          <w:szCs w:val="22"/>
        </w:rPr>
        <w:t> </w:t>
      </w:r>
      <w:r w:rsidRPr="006777E4">
        <w:rPr>
          <w:rFonts w:ascii="Tahoma" w:hAnsi="Tahoma" w:cs="Tahoma"/>
          <w:sz w:val="22"/>
          <w:szCs w:val="22"/>
        </w:rPr>
        <w:t xml:space="preserve">hodnotu plnění odpovídající dani z přidané hodnoty uvedené na faktuře uhradí v termínu </w:t>
      </w:r>
      <w:r w:rsidRPr="006777E4">
        <w:rPr>
          <w:rFonts w:ascii="Tahoma" w:hAnsi="Tahoma" w:cs="Tahoma"/>
          <w:sz w:val="22"/>
          <w:szCs w:val="22"/>
        </w:rPr>
        <w:lastRenderedPageBreak/>
        <w:t>splatnosti této faktury stanoveném dle smlouvy přímo na osobní depozitní účet zhotovitele vedený u místně příslušného s</w:t>
      </w:r>
      <w:r w:rsidR="000873A3" w:rsidRPr="006777E4">
        <w:rPr>
          <w:rFonts w:ascii="Tahoma" w:hAnsi="Tahoma" w:cs="Tahoma"/>
          <w:sz w:val="22"/>
          <w:szCs w:val="22"/>
        </w:rPr>
        <w:t>právce daně v případě, že:</w:t>
      </w:r>
    </w:p>
    <w:p w:rsidR="00A44050" w:rsidRPr="006777E4" w:rsidRDefault="00A44050" w:rsidP="0051293B">
      <w:pPr>
        <w:numPr>
          <w:ilvl w:val="0"/>
          <w:numId w:val="38"/>
        </w:numPr>
        <w:tabs>
          <w:tab w:val="clear" w:pos="700"/>
          <w:tab w:val="num" w:pos="714"/>
        </w:tabs>
        <w:spacing w:before="60"/>
        <w:ind w:left="714" w:hanging="357"/>
        <w:jc w:val="both"/>
        <w:rPr>
          <w:rFonts w:ascii="Tahoma" w:hAnsi="Tahoma" w:cs="Tahoma"/>
          <w:sz w:val="22"/>
          <w:szCs w:val="22"/>
        </w:rPr>
      </w:pPr>
      <w:r w:rsidRPr="006777E4">
        <w:rPr>
          <w:rFonts w:ascii="Tahoma" w:hAnsi="Tahoma" w:cs="Tahoma"/>
          <w:sz w:val="22"/>
          <w:szCs w:val="22"/>
        </w:rPr>
        <w:t>zhotovitel bude ke dni uskutečnění zdanitelného plnění zveřejněn v aplikaci „Registr plátců DPH“ jako nespolehlivý plátce, nebo</w:t>
      </w:r>
    </w:p>
    <w:p w:rsidR="00C33AF7" w:rsidRPr="00C33AF7" w:rsidRDefault="00A44050" w:rsidP="00C33AF7">
      <w:pPr>
        <w:numPr>
          <w:ilvl w:val="0"/>
          <w:numId w:val="38"/>
        </w:numPr>
        <w:spacing w:before="60"/>
        <w:ind w:left="714" w:hanging="357"/>
        <w:jc w:val="both"/>
        <w:rPr>
          <w:rFonts w:ascii="Tahoma" w:hAnsi="Tahoma" w:cs="Tahoma"/>
          <w:sz w:val="22"/>
          <w:szCs w:val="22"/>
        </w:rPr>
      </w:pPr>
      <w:r w:rsidRPr="006777E4">
        <w:rPr>
          <w:rFonts w:ascii="Tahoma" w:hAnsi="Tahoma" w:cs="Tahoma"/>
          <w:sz w:val="22"/>
          <w:szCs w:val="22"/>
        </w:rPr>
        <w:t>zhotovitel bude ke dni uskutečnění zdanitelného plnění v insolvenčním řízení</w:t>
      </w:r>
      <w:r w:rsidR="00B0545C" w:rsidRPr="006777E4">
        <w:rPr>
          <w:rFonts w:ascii="Tahoma" w:hAnsi="Tahoma" w:cs="Tahoma"/>
          <w:sz w:val="22"/>
          <w:szCs w:val="22"/>
        </w:rPr>
        <w:t>,</w:t>
      </w:r>
      <w:r w:rsidR="009B39CA" w:rsidRPr="006777E4">
        <w:rPr>
          <w:rFonts w:ascii="Tahoma" w:hAnsi="Tahoma" w:cs="Tahoma"/>
          <w:sz w:val="22"/>
          <w:szCs w:val="22"/>
        </w:rPr>
        <w:t xml:space="preserve"> nebo</w:t>
      </w:r>
    </w:p>
    <w:p w:rsidR="00A44050" w:rsidRPr="006777E4" w:rsidRDefault="00A44050" w:rsidP="0051293B">
      <w:pPr>
        <w:spacing w:before="120"/>
        <w:ind w:left="357"/>
        <w:jc w:val="both"/>
        <w:rPr>
          <w:rFonts w:ascii="Tahoma" w:hAnsi="Tahoma" w:cs="Tahoma"/>
          <w:sz w:val="22"/>
          <w:szCs w:val="22"/>
        </w:rPr>
      </w:pPr>
      <w:r w:rsidRPr="006777E4">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sidR="007948E4" w:rsidRPr="006777E4">
        <w:rPr>
          <w:rFonts w:ascii="Tahoma" w:hAnsi="Tahoma" w:cs="Tahoma"/>
          <w:sz w:val="22"/>
          <w:szCs w:val="22"/>
        </w:rPr>
        <w:t>.</w:t>
      </w:r>
    </w:p>
    <w:p w:rsidR="004A2DDB" w:rsidRPr="000873A3" w:rsidRDefault="004A2DDB" w:rsidP="0051293B">
      <w:pPr>
        <w:spacing w:before="360"/>
        <w:jc w:val="center"/>
        <w:rPr>
          <w:rFonts w:ascii="Tahoma" w:hAnsi="Tahoma" w:cs="Tahoma"/>
          <w:b/>
          <w:sz w:val="22"/>
          <w:szCs w:val="22"/>
        </w:rPr>
      </w:pPr>
      <w:r w:rsidRPr="000873A3">
        <w:rPr>
          <w:rFonts w:ascii="Tahoma" w:hAnsi="Tahoma" w:cs="Tahoma"/>
          <w:b/>
          <w:sz w:val="22"/>
          <w:szCs w:val="22"/>
        </w:rPr>
        <w:t>VII.</w:t>
      </w:r>
      <w:r w:rsidR="00A045E6">
        <w:rPr>
          <w:rFonts w:ascii="Tahoma" w:hAnsi="Tahoma" w:cs="Tahoma"/>
          <w:b/>
          <w:sz w:val="22"/>
          <w:szCs w:val="22"/>
        </w:rPr>
        <w:br/>
      </w:r>
      <w:r w:rsidRPr="00470A5C">
        <w:rPr>
          <w:rFonts w:ascii="Tahoma" w:hAnsi="Tahoma" w:cs="Tahoma"/>
          <w:b/>
          <w:sz w:val="22"/>
          <w:szCs w:val="22"/>
        </w:rPr>
        <w:t>Práva a povinnosti smluvních stran, splnění díla, vlastnické právo a nebezpečí škody</w:t>
      </w:r>
    </w:p>
    <w:p w:rsidR="004A2DDB" w:rsidRPr="000873A3" w:rsidRDefault="00F850C3" w:rsidP="0051293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Není</w:t>
      </w:r>
      <w:r>
        <w:rPr>
          <w:rFonts w:ascii="Tahoma" w:hAnsi="Tahoma" w:cs="Tahoma"/>
          <w:sz w:val="22"/>
          <w:szCs w:val="22"/>
        </w:rPr>
        <w:noBreakHyphen/>
      </w:r>
      <w:r w:rsidR="004A2DDB" w:rsidRPr="000873A3">
        <w:rPr>
          <w:rFonts w:ascii="Tahoma" w:hAnsi="Tahoma" w:cs="Tahoma"/>
          <w:sz w:val="22"/>
          <w:szCs w:val="22"/>
        </w:rPr>
        <w:t>li stanoveno ve smlouvě výslovně jinak, řídí se vzájemná práva a</w:t>
      </w:r>
      <w:r>
        <w:rPr>
          <w:rFonts w:ascii="Tahoma" w:hAnsi="Tahoma" w:cs="Tahoma"/>
          <w:sz w:val="22"/>
          <w:szCs w:val="22"/>
        </w:rPr>
        <w:t> </w:t>
      </w:r>
      <w:r w:rsidR="004A2DDB" w:rsidRPr="000873A3">
        <w:rPr>
          <w:rFonts w:ascii="Tahoma" w:hAnsi="Tahoma" w:cs="Tahoma"/>
          <w:sz w:val="22"/>
          <w:szCs w:val="22"/>
        </w:rPr>
        <w:t xml:space="preserve">povinnosti smluvních stran ustanoveními § </w:t>
      </w:r>
      <w:smartTag w:uri="urn:schemas-microsoft-com:office:smarttags" w:element="metricconverter">
        <w:smartTagPr>
          <w:attr w:name="ProductID" w:val="2586 a"/>
        </w:smartTagPr>
        <w:r w:rsidR="00D93DA4" w:rsidRPr="000873A3">
          <w:rPr>
            <w:rFonts w:ascii="Tahoma" w:hAnsi="Tahoma" w:cs="Tahoma"/>
            <w:sz w:val="22"/>
            <w:szCs w:val="22"/>
          </w:rPr>
          <w:t>2586</w:t>
        </w:r>
        <w:r w:rsidR="004C2AB9" w:rsidRPr="000873A3">
          <w:rPr>
            <w:rFonts w:ascii="Tahoma" w:hAnsi="Tahoma" w:cs="Tahoma"/>
            <w:sz w:val="22"/>
            <w:szCs w:val="22"/>
          </w:rPr>
          <w:t xml:space="preserve"> </w:t>
        </w:r>
        <w:r w:rsidR="004A2DDB" w:rsidRPr="000873A3">
          <w:rPr>
            <w:rFonts w:ascii="Tahoma" w:hAnsi="Tahoma" w:cs="Tahoma"/>
            <w:sz w:val="22"/>
            <w:szCs w:val="22"/>
          </w:rPr>
          <w:t>a</w:t>
        </w:r>
      </w:smartTag>
      <w:r w:rsidR="004A2DDB" w:rsidRPr="000873A3">
        <w:rPr>
          <w:rFonts w:ascii="Tahoma" w:hAnsi="Tahoma" w:cs="Tahoma"/>
          <w:sz w:val="22"/>
          <w:szCs w:val="22"/>
        </w:rPr>
        <w:t xml:space="preserve"> následujícími </w:t>
      </w:r>
      <w:r w:rsidR="00D93DA4" w:rsidRPr="000873A3">
        <w:rPr>
          <w:rFonts w:ascii="Tahoma" w:hAnsi="Tahoma" w:cs="Tahoma"/>
          <w:sz w:val="22"/>
          <w:szCs w:val="22"/>
        </w:rPr>
        <w:t xml:space="preserve">občanského </w:t>
      </w:r>
      <w:r w:rsidR="004A2DDB" w:rsidRPr="000873A3">
        <w:rPr>
          <w:rFonts w:ascii="Tahoma" w:hAnsi="Tahoma" w:cs="Tahoma"/>
          <w:sz w:val="22"/>
          <w:szCs w:val="22"/>
        </w:rPr>
        <w:t>zákoníku.</w:t>
      </w:r>
    </w:p>
    <w:p w:rsidR="00605E19" w:rsidRPr="00BD30CA" w:rsidRDefault="00605E19" w:rsidP="0051293B">
      <w:pPr>
        <w:pStyle w:val="Smlouva-slo0"/>
        <w:numPr>
          <w:ilvl w:val="0"/>
          <w:numId w:val="3"/>
        </w:numPr>
        <w:tabs>
          <w:tab w:val="clear" w:pos="360"/>
        </w:tabs>
        <w:spacing w:line="240" w:lineRule="auto"/>
        <w:ind w:left="357" w:hanging="357"/>
        <w:rPr>
          <w:rFonts w:ascii="Tahoma" w:hAnsi="Tahoma" w:cs="Tahoma"/>
          <w:sz w:val="22"/>
          <w:szCs w:val="22"/>
        </w:rPr>
      </w:pPr>
      <w:r w:rsidRPr="00576D15">
        <w:rPr>
          <w:rFonts w:ascii="Tahoma" w:hAnsi="Tahoma" w:cs="Tahoma"/>
          <w:sz w:val="22"/>
          <w:szCs w:val="22"/>
        </w:rPr>
        <w:t xml:space="preserve">Zhotovitel je povinen </w:t>
      </w:r>
      <w:r w:rsidR="000C3A5B" w:rsidRPr="00576D15">
        <w:rPr>
          <w:rFonts w:ascii="Tahoma" w:hAnsi="Tahoma" w:cs="Tahoma"/>
          <w:sz w:val="22"/>
          <w:szCs w:val="22"/>
        </w:rPr>
        <w:t>umožnit osobám</w:t>
      </w:r>
      <w:r w:rsidR="00BD30CA">
        <w:rPr>
          <w:rFonts w:ascii="Tahoma" w:hAnsi="Tahoma" w:cs="Tahoma"/>
          <w:sz w:val="22"/>
          <w:szCs w:val="22"/>
        </w:rPr>
        <w:t>, pověřeným objednatelem</w:t>
      </w:r>
      <w:r w:rsidR="000C3A5B" w:rsidRPr="00BD30CA">
        <w:rPr>
          <w:rFonts w:ascii="Tahoma" w:hAnsi="Tahoma" w:cs="Tahoma"/>
          <w:sz w:val="22"/>
          <w:szCs w:val="22"/>
        </w:rPr>
        <w:t xml:space="preserve">, </w:t>
      </w:r>
      <w:r w:rsidRPr="00BD30CA">
        <w:rPr>
          <w:rFonts w:ascii="Tahoma" w:hAnsi="Tahoma" w:cs="Tahoma"/>
          <w:sz w:val="22"/>
          <w:szCs w:val="22"/>
        </w:rPr>
        <w:t>vstup na stavbu a staveniště</w:t>
      </w:r>
      <w:r w:rsidRPr="00BD30CA">
        <w:rPr>
          <w:rFonts w:ascii="Tahoma" w:hAnsi="Tahoma" w:cs="Tahoma"/>
          <w:iCs/>
          <w:sz w:val="22"/>
          <w:szCs w:val="22"/>
        </w:rPr>
        <w:t>.</w:t>
      </w:r>
    </w:p>
    <w:p w:rsidR="00D06F3F" w:rsidRPr="000873A3" w:rsidRDefault="000C3A5B" w:rsidP="0051293B">
      <w:pPr>
        <w:pStyle w:val="Smlouva-slo0"/>
        <w:spacing w:before="60" w:line="240" w:lineRule="auto"/>
        <w:ind w:left="357"/>
        <w:rPr>
          <w:rFonts w:ascii="Tahoma" w:hAnsi="Tahoma" w:cs="Tahoma"/>
          <w:sz w:val="22"/>
          <w:szCs w:val="22"/>
        </w:rPr>
      </w:pPr>
      <w:r w:rsidRPr="00BD30CA">
        <w:rPr>
          <w:rFonts w:ascii="Tahoma" w:hAnsi="Tahoma" w:cs="Tahoma"/>
          <w:sz w:val="22"/>
          <w:szCs w:val="22"/>
        </w:rPr>
        <w:t>Osoba</w:t>
      </w:r>
      <w:r w:rsidR="00BD30CA">
        <w:rPr>
          <w:rFonts w:ascii="Tahoma" w:hAnsi="Tahoma" w:cs="Tahoma"/>
          <w:sz w:val="22"/>
          <w:szCs w:val="22"/>
        </w:rPr>
        <w:t xml:space="preserve"> pověřená objednatelem</w:t>
      </w:r>
      <w:r w:rsidRPr="00BD30CA">
        <w:rPr>
          <w:rFonts w:ascii="Tahoma" w:hAnsi="Tahoma" w:cs="Tahoma"/>
          <w:sz w:val="22"/>
          <w:szCs w:val="22"/>
        </w:rPr>
        <w:t xml:space="preserve"> je</w:t>
      </w:r>
      <w:r w:rsidR="009C335D" w:rsidRPr="00BD30CA">
        <w:rPr>
          <w:rFonts w:ascii="Tahoma" w:hAnsi="Tahoma" w:cs="Tahoma"/>
          <w:sz w:val="22"/>
          <w:szCs w:val="22"/>
        </w:rPr>
        <w:t xml:space="preserve"> </w:t>
      </w:r>
      <w:r w:rsidR="00605E19" w:rsidRPr="00BD30CA">
        <w:rPr>
          <w:rFonts w:ascii="Tahoma" w:hAnsi="Tahoma" w:cs="Tahoma"/>
          <w:sz w:val="22"/>
          <w:szCs w:val="22"/>
        </w:rPr>
        <w:t>kromě kontroly provádění díla</w:t>
      </w:r>
      <w:r w:rsidR="00605E19" w:rsidRPr="00576D15">
        <w:rPr>
          <w:rFonts w:ascii="Tahoma" w:hAnsi="Tahoma" w:cs="Tahoma"/>
          <w:sz w:val="22"/>
          <w:szCs w:val="22"/>
        </w:rPr>
        <w:t xml:space="preserve"> </w:t>
      </w:r>
      <w:r w:rsidR="00780126" w:rsidRPr="00576D15">
        <w:rPr>
          <w:rFonts w:ascii="Tahoma" w:hAnsi="Tahoma" w:cs="Tahoma"/>
          <w:sz w:val="22"/>
          <w:szCs w:val="22"/>
        </w:rPr>
        <w:t>oprávněna</w:t>
      </w:r>
      <w:r w:rsidR="00C26BAC" w:rsidRPr="00576D15">
        <w:rPr>
          <w:rFonts w:ascii="Tahoma" w:hAnsi="Tahoma" w:cs="Tahoma"/>
          <w:sz w:val="22"/>
          <w:szCs w:val="22"/>
        </w:rPr>
        <w:t xml:space="preserve"> </w:t>
      </w:r>
      <w:r w:rsidR="00605E19" w:rsidRPr="00576D15">
        <w:rPr>
          <w:rFonts w:ascii="Tahoma" w:hAnsi="Tahoma" w:cs="Tahoma"/>
          <w:sz w:val="22"/>
          <w:szCs w:val="22"/>
        </w:rPr>
        <w:t>i</w:t>
      </w:r>
      <w:r w:rsidR="00F850C3" w:rsidRPr="00576D15">
        <w:rPr>
          <w:rFonts w:ascii="Tahoma" w:hAnsi="Tahoma" w:cs="Tahoma"/>
          <w:sz w:val="22"/>
          <w:szCs w:val="22"/>
        </w:rPr>
        <w:t> </w:t>
      </w:r>
      <w:r w:rsidR="00605E19" w:rsidRPr="00576D15">
        <w:rPr>
          <w:rFonts w:ascii="Tahoma" w:hAnsi="Tahoma" w:cs="Tahoma"/>
          <w:sz w:val="22"/>
          <w:szCs w:val="22"/>
        </w:rPr>
        <w:t>ke</w:t>
      </w:r>
      <w:r w:rsidR="00F850C3" w:rsidRPr="00576D15">
        <w:rPr>
          <w:rFonts w:ascii="Tahoma" w:hAnsi="Tahoma" w:cs="Tahoma"/>
          <w:sz w:val="22"/>
          <w:szCs w:val="22"/>
        </w:rPr>
        <w:t> </w:t>
      </w:r>
      <w:r w:rsidR="00605E19" w:rsidRPr="00576D15">
        <w:rPr>
          <w:rFonts w:ascii="Tahoma" w:hAnsi="Tahoma" w:cs="Tahoma"/>
          <w:sz w:val="22"/>
          <w:szCs w:val="22"/>
        </w:rPr>
        <w:t xml:space="preserve"> kontrole</w:t>
      </w:r>
      <w:r w:rsidR="00605E19" w:rsidRPr="000873A3">
        <w:rPr>
          <w:rFonts w:ascii="Tahoma" w:hAnsi="Tahoma" w:cs="Tahoma"/>
          <w:sz w:val="22"/>
          <w:szCs w:val="22"/>
        </w:rPr>
        <w:t xml:space="preserve"> </w:t>
      </w:r>
      <w:r w:rsidR="00605E19" w:rsidRPr="00576D15">
        <w:rPr>
          <w:rFonts w:ascii="Tahoma" w:hAnsi="Tahoma" w:cs="Tahoma"/>
          <w:sz w:val="22"/>
          <w:szCs w:val="22"/>
        </w:rPr>
        <w:t>deníků dle</w:t>
      </w:r>
      <w:r w:rsidR="00F850C3" w:rsidRPr="00576D15">
        <w:rPr>
          <w:rFonts w:ascii="Tahoma" w:hAnsi="Tahoma" w:cs="Tahoma"/>
          <w:sz w:val="22"/>
          <w:szCs w:val="22"/>
        </w:rPr>
        <w:t> </w:t>
      </w:r>
      <w:r w:rsidR="00605E19" w:rsidRPr="00576D15">
        <w:rPr>
          <w:rFonts w:ascii="Tahoma" w:hAnsi="Tahoma" w:cs="Tahoma"/>
          <w:sz w:val="22"/>
          <w:szCs w:val="22"/>
        </w:rPr>
        <w:t>čl.</w:t>
      </w:r>
      <w:r w:rsidR="00F850C3" w:rsidRPr="00576D15">
        <w:rPr>
          <w:rFonts w:ascii="Tahoma" w:hAnsi="Tahoma" w:cs="Tahoma"/>
          <w:sz w:val="22"/>
          <w:szCs w:val="22"/>
        </w:rPr>
        <w:t> </w:t>
      </w:r>
      <w:r w:rsidR="00605E19" w:rsidRPr="00576D15">
        <w:rPr>
          <w:rFonts w:ascii="Tahoma" w:hAnsi="Tahoma" w:cs="Tahoma"/>
          <w:sz w:val="22"/>
          <w:szCs w:val="22"/>
        </w:rPr>
        <w:t>XI této smlouvy, kontrole rozpočtů a faktur, kontrole hospodaření s odpady</w:t>
      </w:r>
      <w:r w:rsidR="00605E19" w:rsidRPr="000873A3">
        <w:rPr>
          <w:rFonts w:ascii="Tahoma" w:hAnsi="Tahoma" w:cs="Tahoma"/>
          <w:sz w:val="22"/>
          <w:szCs w:val="22"/>
        </w:rPr>
        <w:t xml:space="preserve"> a</w:t>
      </w:r>
      <w:r w:rsidR="00F850C3">
        <w:rPr>
          <w:rFonts w:ascii="Tahoma" w:hAnsi="Tahoma" w:cs="Tahoma"/>
          <w:sz w:val="22"/>
          <w:szCs w:val="22"/>
        </w:rPr>
        <w:t> </w:t>
      </w:r>
      <w:r w:rsidR="00605E19" w:rsidRPr="000873A3">
        <w:rPr>
          <w:rFonts w:ascii="Tahoma" w:hAnsi="Tahoma" w:cs="Tahoma"/>
          <w:sz w:val="22"/>
          <w:szCs w:val="22"/>
        </w:rPr>
        <w:t xml:space="preserve">k dalším úkonům vyplývajícím z příslušné smlouvy </w:t>
      </w:r>
      <w:r w:rsidR="008F2078" w:rsidRPr="000873A3">
        <w:rPr>
          <w:rFonts w:ascii="Tahoma" w:hAnsi="Tahoma" w:cs="Tahoma"/>
          <w:sz w:val="22"/>
          <w:szCs w:val="22"/>
        </w:rPr>
        <w:t>na</w:t>
      </w:r>
      <w:r w:rsidR="00D1020B">
        <w:rPr>
          <w:rFonts w:ascii="Tahoma" w:hAnsi="Tahoma" w:cs="Tahoma"/>
          <w:sz w:val="22"/>
          <w:szCs w:val="22"/>
        </w:rPr>
        <w:t> </w:t>
      </w:r>
      <w:r w:rsidR="008F2078" w:rsidRPr="000873A3">
        <w:rPr>
          <w:rFonts w:ascii="Tahoma" w:hAnsi="Tahoma" w:cs="Tahoma"/>
          <w:sz w:val="22"/>
          <w:szCs w:val="22"/>
        </w:rPr>
        <w:t>zajištění výkonu inženýrské a</w:t>
      </w:r>
      <w:r w:rsidR="00F850C3">
        <w:rPr>
          <w:rFonts w:ascii="Tahoma" w:hAnsi="Tahoma" w:cs="Tahoma"/>
          <w:sz w:val="22"/>
          <w:szCs w:val="22"/>
        </w:rPr>
        <w:t> </w:t>
      </w:r>
      <w:r w:rsidR="008F2078" w:rsidRPr="000873A3">
        <w:rPr>
          <w:rFonts w:ascii="Tahoma" w:hAnsi="Tahoma" w:cs="Tahoma"/>
          <w:sz w:val="22"/>
          <w:szCs w:val="22"/>
        </w:rPr>
        <w:t xml:space="preserve">investorské činnosti </w:t>
      </w:r>
      <w:r w:rsidR="003374F3" w:rsidRPr="000873A3">
        <w:rPr>
          <w:rFonts w:ascii="Tahoma" w:hAnsi="Tahoma" w:cs="Tahoma"/>
          <w:sz w:val="22"/>
          <w:szCs w:val="22"/>
        </w:rPr>
        <w:t>při</w:t>
      </w:r>
      <w:r w:rsidR="00F850C3">
        <w:rPr>
          <w:rFonts w:ascii="Tahoma" w:hAnsi="Tahoma" w:cs="Tahoma"/>
          <w:sz w:val="22"/>
          <w:szCs w:val="22"/>
        </w:rPr>
        <w:t> </w:t>
      </w:r>
      <w:r w:rsidR="003374F3" w:rsidRPr="000873A3">
        <w:rPr>
          <w:rFonts w:ascii="Tahoma" w:hAnsi="Tahoma" w:cs="Tahoma"/>
          <w:sz w:val="22"/>
          <w:szCs w:val="22"/>
        </w:rPr>
        <w:t xml:space="preserve">realizaci </w:t>
      </w:r>
      <w:r w:rsidR="004530C7">
        <w:rPr>
          <w:rFonts w:ascii="Tahoma" w:hAnsi="Tahoma" w:cs="Tahoma"/>
          <w:sz w:val="22"/>
          <w:szCs w:val="22"/>
        </w:rPr>
        <w:t>díla</w:t>
      </w:r>
      <w:r w:rsidR="00605E19" w:rsidRPr="000873A3">
        <w:rPr>
          <w:rFonts w:ascii="Tahoma" w:hAnsi="Tahoma" w:cs="Tahoma"/>
          <w:sz w:val="22"/>
          <w:szCs w:val="22"/>
        </w:rPr>
        <w:t>.</w:t>
      </w:r>
    </w:p>
    <w:p w:rsidR="00D16837" w:rsidRPr="00AA3365" w:rsidRDefault="004A2DDB" w:rsidP="00D16837">
      <w:pPr>
        <w:pStyle w:val="Smlouva-slo0"/>
        <w:numPr>
          <w:ilvl w:val="0"/>
          <w:numId w:val="3"/>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Dílo je </w:t>
      </w:r>
      <w:r w:rsidR="00BF4ADF" w:rsidRPr="00AA3365">
        <w:rPr>
          <w:rFonts w:ascii="Tahoma" w:hAnsi="Tahoma" w:cs="Tahoma"/>
          <w:sz w:val="22"/>
          <w:szCs w:val="22"/>
        </w:rPr>
        <w:t>provedeno, je</w:t>
      </w:r>
      <w:r w:rsidR="00BF4ADF" w:rsidRPr="00AA3365">
        <w:rPr>
          <w:rFonts w:ascii="Tahoma" w:hAnsi="Tahoma" w:cs="Tahoma"/>
          <w:sz w:val="22"/>
          <w:szCs w:val="22"/>
        </w:rPr>
        <w:noBreakHyphen/>
      </w:r>
      <w:r w:rsidR="00162627" w:rsidRPr="00AA3365">
        <w:rPr>
          <w:rFonts w:ascii="Tahoma" w:hAnsi="Tahoma" w:cs="Tahoma"/>
          <w:sz w:val="22"/>
          <w:szCs w:val="22"/>
        </w:rPr>
        <w:t>li dokončeno</w:t>
      </w:r>
      <w:r w:rsidR="00D1020B">
        <w:rPr>
          <w:rFonts w:ascii="Tahoma" w:hAnsi="Tahoma" w:cs="Tahoma"/>
          <w:sz w:val="22"/>
          <w:szCs w:val="22"/>
        </w:rPr>
        <w:t xml:space="preserve"> bez jakýchkoliv vad a </w:t>
      </w:r>
      <w:r w:rsidR="00AE05FA" w:rsidRPr="00AA3365">
        <w:rPr>
          <w:rFonts w:ascii="Tahoma" w:hAnsi="Tahoma" w:cs="Tahoma"/>
          <w:sz w:val="22"/>
          <w:szCs w:val="22"/>
        </w:rPr>
        <w:t xml:space="preserve">nedodělků, </w:t>
      </w:r>
      <w:r w:rsidR="003E63FC" w:rsidRPr="00AA3365">
        <w:rPr>
          <w:rFonts w:ascii="Tahoma" w:hAnsi="Tahoma" w:cs="Tahoma"/>
          <w:sz w:val="22"/>
          <w:szCs w:val="22"/>
        </w:rPr>
        <w:t xml:space="preserve">objednateli je předvedena způsobilost </w:t>
      </w:r>
      <w:r w:rsidR="00F34D81" w:rsidRPr="00AA3365">
        <w:rPr>
          <w:rFonts w:ascii="Tahoma" w:hAnsi="Tahoma" w:cs="Tahoma"/>
          <w:sz w:val="22"/>
          <w:szCs w:val="22"/>
        </w:rPr>
        <w:t xml:space="preserve">díla </w:t>
      </w:r>
      <w:r w:rsidR="003E63FC" w:rsidRPr="00AA3365">
        <w:rPr>
          <w:rFonts w:ascii="Tahoma" w:hAnsi="Tahoma" w:cs="Tahoma"/>
          <w:sz w:val="22"/>
          <w:szCs w:val="22"/>
        </w:rPr>
        <w:t xml:space="preserve">sloužit svému účelu </w:t>
      </w:r>
      <w:r w:rsidR="0051293B" w:rsidRPr="00AA3365">
        <w:rPr>
          <w:rFonts w:ascii="Tahoma" w:hAnsi="Tahoma" w:cs="Tahoma"/>
          <w:sz w:val="22"/>
          <w:szCs w:val="22"/>
        </w:rPr>
        <w:t>a </w:t>
      </w:r>
      <w:r w:rsidR="00AE05FA" w:rsidRPr="00AA3365">
        <w:rPr>
          <w:rFonts w:ascii="Tahoma" w:hAnsi="Tahoma" w:cs="Tahoma"/>
          <w:sz w:val="22"/>
          <w:szCs w:val="22"/>
        </w:rPr>
        <w:t>dílo je objednatelem převzato</w:t>
      </w:r>
      <w:r w:rsidR="0051293B" w:rsidRPr="00AA3365">
        <w:rPr>
          <w:rFonts w:ascii="Tahoma" w:hAnsi="Tahoma" w:cs="Tahoma"/>
          <w:sz w:val="22"/>
          <w:szCs w:val="22"/>
        </w:rPr>
        <w:t>.</w:t>
      </w:r>
    </w:p>
    <w:p w:rsidR="004A2DDB" w:rsidRPr="00D1020B" w:rsidRDefault="004A2DDB" w:rsidP="00D1020B">
      <w:pPr>
        <w:pStyle w:val="Smlouva-slo0"/>
        <w:numPr>
          <w:ilvl w:val="0"/>
          <w:numId w:val="3"/>
        </w:numPr>
        <w:tabs>
          <w:tab w:val="clear" w:pos="360"/>
        </w:tabs>
        <w:spacing w:line="240" w:lineRule="auto"/>
        <w:ind w:left="357" w:hanging="357"/>
        <w:rPr>
          <w:rFonts w:ascii="Tahoma" w:hAnsi="Tahoma" w:cs="Tahoma"/>
          <w:sz w:val="22"/>
          <w:szCs w:val="22"/>
        </w:rPr>
      </w:pPr>
      <w:r w:rsidRPr="00D1020B">
        <w:rPr>
          <w:rFonts w:ascii="Tahoma" w:hAnsi="Tahoma" w:cs="Tahoma"/>
          <w:sz w:val="22"/>
          <w:szCs w:val="22"/>
        </w:rPr>
        <w:t xml:space="preserve">Vlastníkem  zhotovované věci, která je předmětem díla, je </w:t>
      </w:r>
      <w:r w:rsidR="00D16837" w:rsidRPr="00D1020B">
        <w:rPr>
          <w:rFonts w:ascii="Tahoma" w:hAnsi="Tahoma" w:cs="Tahoma"/>
          <w:sz w:val="22"/>
          <w:szCs w:val="22"/>
        </w:rPr>
        <w:t xml:space="preserve">od počátku </w:t>
      </w:r>
      <w:r w:rsidRPr="00D1020B">
        <w:rPr>
          <w:rFonts w:ascii="Tahoma" w:hAnsi="Tahoma" w:cs="Tahoma"/>
          <w:sz w:val="22"/>
          <w:szCs w:val="22"/>
        </w:rPr>
        <w:t>objednatel. Nebezpečí škody na zhotovované věci</w:t>
      </w:r>
      <w:r w:rsidR="00D16837" w:rsidRPr="00D1020B">
        <w:rPr>
          <w:rFonts w:ascii="Tahoma" w:hAnsi="Tahoma" w:cs="Tahoma"/>
          <w:sz w:val="22"/>
          <w:szCs w:val="22"/>
        </w:rPr>
        <w:t>, i na věci</w:t>
      </w:r>
      <w:r w:rsidR="00B96D43" w:rsidRPr="00D1020B">
        <w:rPr>
          <w:rFonts w:ascii="Tahoma" w:hAnsi="Tahoma" w:cs="Tahoma"/>
          <w:sz w:val="22"/>
          <w:szCs w:val="22"/>
        </w:rPr>
        <w:t>,</w:t>
      </w:r>
      <w:r w:rsidR="00D16837" w:rsidRPr="00D1020B">
        <w:rPr>
          <w:rFonts w:ascii="Tahoma" w:hAnsi="Tahoma" w:cs="Tahoma"/>
          <w:sz w:val="22"/>
          <w:szCs w:val="22"/>
        </w:rPr>
        <w:t xml:space="preserve"> která je předmětem údržby, opravy nebo úpravy, </w:t>
      </w:r>
      <w:r w:rsidRPr="00D1020B">
        <w:rPr>
          <w:rFonts w:ascii="Tahoma" w:hAnsi="Tahoma" w:cs="Tahoma"/>
          <w:sz w:val="22"/>
          <w:szCs w:val="22"/>
        </w:rPr>
        <w:t>která je p</w:t>
      </w:r>
      <w:r w:rsidR="00D1020B" w:rsidRPr="00D1020B">
        <w:rPr>
          <w:rFonts w:ascii="Tahoma" w:hAnsi="Tahoma" w:cs="Tahoma"/>
          <w:sz w:val="22"/>
          <w:szCs w:val="22"/>
        </w:rPr>
        <w:t>ředmětem díla, nese zhotovitel.</w:t>
      </w:r>
      <w:r w:rsidR="00D1020B">
        <w:rPr>
          <w:rFonts w:ascii="Tahoma" w:hAnsi="Tahoma" w:cs="Tahoma"/>
          <w:sz w:val="22"/>
          <w:szCs w:val="22"/>
        </w:rPr>
        <w:t xml:space="preserve"> </w:t>
      </w:r>
      <w:r w:rsidR="00D16837" w:rsidRPr="00D1020B">
        <w:rPr>
          <w:rFonts w:ascii="Tahoma" w:hAnsi="Tahoma" w:cs="Tahoma"/>
          <w:sz w:val="22"/>
          <w:szCs w:val="22"/>
        </w:rPr>
        <w:t>Nebezpečí škody přechází na</w:t>
      </w:r>
      <w:r w:rsidR="00D1020B">
        <w:rPr>
          <w:rFonts w:ascii="Tahoma" w:hAnsi="Tahoma" w:cs="Tahoma"/>
          <w:sz w:val="22"/>
          <w:szCs w:val="22"/>
        </w:rPr>
        <w:t> </w:t>
      </w:r>
      <w:r w:rsidR="00D16837" w:rsidRPr="00D1020B">
        <w:rPr>
          <w:rFonts w:ascii="Tahoma" w:hAnsi="Tahoma" w:cs="Tahoma"/>
          <w:sz w:val="22"/>
          <w:szCs w:val="22"/>
        </w:rPr>
        <w:t>objednatele dnem převzetí díla objednatelem.</w:t>
      </w:r>
    </w:p>
    <w:p w:rsidR="004A2DDB" w:rsidRPr="00F73FEB" w:rsidRDefault="004A2DDB" w:rsidP="00D1020B">
      <w:pPr>
        <w:spacing w:before="360"/>
        <w:jc w:val="center"/>
        <w:rPr>
          <w:rFonts w:ascii="Tahoma" w:hAnsi="Tahoma" w:cs="Tahoma"/>
          <w:b/>
          <w:sz w:val="22"/>
          <w:szCs w:val="22"/>
        </w:rPr>
      </w:pPr>
      <w:r w:rsidRPr="00F73FEB">
        <w:rPr>
          <w:rFonts w:ascii="Tahoma" w:hAnsi="Tahoma" w:cs="Tahoma"/>
          <w:b/>
          <w:sz w:val="22"/>
          <w:szCs w:val="22"/>
        </w:rPr>
        <w:t>VIII.</w:t>
      </w:r>
      <w:r w:rsidR="00D1020B">
        <w:rPr>
          <w:rFonts w:ascii="Tahoma" w:hAnsi="Tahoma" w:cs="Tahoma"/>
          <w:b/>
          <w:sz w:val="22"/>
          <w:szCs w:val="22"/>
        </w:rPr>
        <w:br/>
      </w:r>
      <w:r w:rsidRPr="00F73FEB">
        <w:rPr>
          <w:rFonts w:ascii="Tahoma" w:hAnsi="Tahoma" w:cs="Tahoma"/>
          <w:b/>
          <w:sz w:val="22"/>
          <w:szCs w:val="22"/>
        </w:rPr>
        <w:t>Jakost díla</w:t>
      </w:r>
    </w:p>
    <w:p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rsidR="004A2DDB"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rsidR="004A2DDB" w:rsidRPr="004F5D2D" w:rsidRDefault="00FE2908" w:rsidP="00FE2908">
      <w:pPr>
        <w:spacing w:before="360"/>
        <w:ind w:left="4111" w:firstLine="143"/>
        <w:rPr>
          <w:rFonts w:ascii="Tahoma" w:hAnsi="Tahoma" w:cs="Tahoma"/>
          <w:b/>
          <w:sz w:val="22"/>
          <w:szCs w:val="22"/>
        </w:rPr>
      </w:pPr>
      <w:r>
        <w:rPr>
          <w:rFonts w:ascii="Tahoma" w:hAnsi="Tahoma" w:cs="Tahoma"/>
          <w:b/>
          <w:sz w:val="22"/>
          <w:szCs w:val="22"/>
        </w:rPr>
        <w:t xml:space="preserve">     </w:t>
      </w:r>
      <w:r w:rsidR="004A2DDB" w:rsidRPr="004F5D2D">
        <w:rPr>
          <w:rFonts w:ascii="Tahoma" w:hAnsi="Tahoma" w:cs="Tahoma"/>
          <w:b/>
          <w:sz w:val="22"/>
          <w:szCs w:val="22"/>
        </w:rPr>
        <w:t>IX.</w:t>
      </w:r>
      <w:r w:rsidR="00A045E6">
        <w:rPr>
          <w:rFonts w:ascii="Tahoma" w:hAnsi="Tahoma" w:cs="Tahoma"/>
          <w:b/>
          <w:sz w:val="22"/>
          <w:szCs w:val="22"/>
        </w:rPr>
        <w:br/>
      </w:r>
      <w:r w:rsidR="004A2DDB" w:rsidRPr="004F5D2D">
        <w:rPr>
          <w:rFonts w:ascii="Tahoma" w:hAnsi="Tahoma" w:cs="Tahoma"/>
          <w:b/>
          <w:sz w:val="22"/>
          <w:szCs w:val="22"/>
        </w:rPr>
        <w:t>Staveniště</w:t>
      </w:r>
    </w:p>
    <w:p w:rsidR="004A2DDB" w:rsidRPr="00F73FEB" w:rsidRDefault="004A2DDB" w:rsidP="00F73FE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 xml:space="preserve">Objednatel předá </w:t>
      </w:r>
      <w:r w:rsidR="0051293B">
        <w:rPr>
          <w:rFonts w:ascii="Tahoma" w:hAnsi="Tahoma" w:cs="Tahoma"/>
          <w:sz w:val="22"/>
          <w:szCs w:val="22"/>
        </w:rPr>
        <w:t>a </w:t>
      </w:r>
      <w:r w:rsidRPr="004F5D2D">
        <w:rPr>
          <w:rFonts w:ascii="Tahoma" w:hAnsi="Tahoma" w:cs="Tahoma"/>
          <w:sz w:val="22"/>
          <w:szCs w:val="22"/>
        </w:rPr>
        <w:t>zhotovitel</w:t>
      </w:r>
      <w:r w:rsidR="001853A9" w:rsidRPr="004F5D2D">
        <w:rPr>
          <w:rFonts w:ascii="Tahoma" w:hAnsi="Tahoma" w:cs="Tahoma"/>
          <w:sz w:val="22"/>
          <w:szCs w:val="22"/>
        </w:rPr>
        <w:t xml:space="preserve"> převezme</w:t>
      </w:r>
      <w:r w:rsidR="0051293B">
        <w:rPr>
          <w:rFonts w:ascii="Tahoma" w:hAnsi="Tahoma" w:cs="Tahoma"/>
          <w:sz w:val="22"/>
          <w:szCs w:val="22"/>
        </w:rPr>
        <w:t xml:space="preserve"> staveniště nejpozději </w:t>
      </w:r>
      <w:r w:rsidR="0051293B" w:rsidRPr="00576D15">
        <w:rPr>
          <w:rFonts w:ascii="Tahoma" w:hAnsi="Tahoma" w:cs="Tahoma"/>
          <w:sz w:val="22"/>
          <w:szCs w:val="22"/>
        </w:rPr>
        <w:t>do </w:t>
      </w:r>
      <w:r w:rsidR="00576D15" w:rsidRPr="00576D15">
        <w:rPr>
          <w:rFonts w:ascii="Tahoma" w:hAnsi="Tahoma" w:cs="Tahoma"/>
          <w:sz w:val="22"/>
          <w:szCs w:val="22"/>
        </w:rPr>
        <w:t>2.</w:t>
      </w:r>
      <w:r w:rsidR="006958AB">
        <w:rPr>
          <w:rFonts w:ascii="Tahoma" w:hAnsi="Tahoma" w:cs="Tahoma"/>
          <w:sz w:val="22"/>
          <w:szCs w:val="22"/>
        </w:rPr>
        <w:t xml:space="preserve"> </w:t>
      </w:r>
      <w:r w:rsidR="00576D15" w:rsidRPr="00576D15">
        <w:rPr>
          <w:rFonts w:ascii="Tahoma" w:hAnsi="Tahoma" w:cs="Tahoma"/>
          <w:sz w:val="22"/>
          <w:szCs w:val="22"/>
        </w:rPr>
        <w:t>7</w:t>
      </w:r>
      <w:r w:rsidR="002148E8" w:rsidRPr="00576D15">
        <w:rPr>
          <w:rFonts w:ascii="Tahoma" w:hAnsi="Tahoma" w:cs="Tahoma"/>
          <w:sz w:val="22"/>
          <w:szCs w:val="22"/>
        </w:rPr>
        <w:t>.</w:t>
      </w:r>
      <w:r w:rsidR="00576D15">
        <w:rPr>
          <w:rFonts w:ascii="Tahoma" w:hAnsi="Tahoma" w:cs="Tahoma"/>
          <w:sz w:val="22"/>
          <w:szCs w:val="22"/>
        </w:rPr>
        <w:t xml:space="preserve"> </w:t>
      </w:r>
      <w:r w:rsidR="002148E8" w:rsidRPr="00576D15">
        <w:rPr>
          <w:rFonts w:ascii="Tahoma" w:hAnsi="Tahoma" w:cs="Tahoma"/>
          <w:sz w:val="22"/>
          <w:szCs w:val="22"/>
        </w:rPr>
        <w:t>201</w:t>
      </w:r>
      <w:r w:rsidR="00D94293" w:rsidRPr="00576D15">
        <w:rPr>
          <w:rFonts w:ascii="Tahoma" w:hAnsi="Tahoma" w:cs="Tahoma"/>
          <w:sz w:val="22"/>
          <w:szCs w:val="22"/>
        </w:rPr>
        <w:t>9</w:t>
      </w:r>
      <w:r w:rsidR="0051293B" w:rsidRPr="00576D15">
        <w:rPr>
          <w:rFonts w:ascii="Tahoma" w:hAnsi="Tahoma" w:cs="Tahoma"/>
          <w:sz w:val="22"/>
          <w:szCs w:val="22"/>
        </w:rPr>
        <w:t>,</w:t>
      </w:r>
      <w:r w:rsidR="0051293B">
        <w:rPr>
          <w:rFonts w:ascii="Tahoma" w:hAnsi="Tahoma" w:cs="Tahoma"/>
          <w:sz w:val="22"/>
          <w:szCs w:val="22"/>
        </w:rPr>
        <w:t xml:space="preserve"> nedohodnou</w:t>
      </w:r>
      <w:r w:rsidR="0051293B">
        <w:rPr>
          <w:rFonts w:ascii="Tahoma" w:hAnsi="Tahoma" w:cs="Tahoma"/>
          <w:sz w:val="22"/>
          <w:szCs w:val="22"/>
        </w:rPr>
        <w:noBreakHyphen/>
      </w:r>
      <w:r w:rsidR="00A44050" w:rsidRPr="004F5D2D">
        <w:rPr>
          <w:rFonts w:ascii="Tahoma" w:hAnsi="Tahoma" w:cs="Tahoma"/>
          <w:sz w:val="22"/>
          <w:szCs w:val="22"/>
        </w:rPr>
        <w:t xml:space="preserve">li se </w:t>
      </w:r>
      <w:r w:rsidR="00C5674D" w:rsidRPr="004F5D2D">
        <w:rPr>
          <w:rFonts w:ascii="Tahoma" w:hAnsi="Tahoma" w:cs="Tahoma"/>
          <w:sz w:val="22"/>
          <w:szCs w:val="22"/>
        </w:rPr>
        <w:t xml:space="preserve">smluvní </w:t>
      </w:r>
      <w:r w:rsidR="00A44050" w:rsidRPr="004F5D2D">
        <w:rPr>
          <w:rFonts w:ascii="Tahoma" w:hAnsi="Tahoma" w:cs="Tahoma"/>
          <w:sz w:val="22"/>
          <w:szCs w:val="22"/>
        </w:rPr>
        <w:t>strany písemně jinak</w:t>
      </w:r>
      <w:r w:rsidR="0051293B">
        <w:rPr>
          <w:rFonts w:ascii="Tahoma" w:hAnsi="Tahoma" w:cs="Tahoma"/>
          <w:sz w:val="22"/>
          <w:szCs w:val="22"/>
        </w:rPr>
        <w:t>. O </w:t>
      </w:r>
      <w:r w:rsidRPr="004F5D2D">
        <w:rPr>
          <w:rFonts w:ascii="Tahoma" w:hAnsi="Tahoma" w:cs="Tahoma"/>
          <w:sz w:val="22"/>
          <w:szCs w:val="22"/>
        </w:rPr>
        <w:t>jeho předání a převzetí vyhotoví smluvní strany zápis.</w:t>
      </w:r>
      <w:r w:rsidR="00E43E40" w:rsidRPr="004F5D2D">
        <w:rPr>
          <w:rFonts w:ascii="Tahoma" w:hAnsi="Tahoma" w:cs="Tahoma"/>
          <w:sz w:val="22"/>
          <w:szCs w:val="22"/>
        </w:rPr>
        <w:t xml:space="preserve"> </w:t>
      </w:r>
      <w:r w:rsidRPr="00F73FEB">
        <w:rPr>
          <w:rFonts w:ascii="Tahoma" w:hAnsi="Tahoma" w:cs="Tahoma"/>
          <w:sz w:val="22"/>
          <w:szCs w:val="22"/>
        </w:rPr>
        <w:t xml:space="preserve">Při předání staveniště objednatel předá zhotoviteli 1 </w:t>
      </w:r>
      <w:r w:rsidR="00D1020B">
        <w:rPr>
          <w:rFonts w:ascii="Tahoma" w:hAnsi="Tahoma" w:cs="Tahoma"/>
          <w:sz w:val="22"/>
          <w:szCs w:val="22"/>
        </w:rPr>
        <w:t>vyhotovení</w:t>
      </w:r>
      <w:r w:rsidRPr="00F73FEB">
        <w:rPr>
          <w:rFonts w:ascii="Tahoma" w:hAnsi="Tahoma" w:cs="Tahoma"/>
          <w:sz w:val="22"/>
          <w:szCs w:val="22"/>
        </w:rPr>
        <w:t xml:space="preserve"> projektové dokumentace stavby.</w:t>
      </w:r>
    </w:p>
    <w:p w:rsidR="004A2DDB" w:rsidRPr="00F73FEB" w:rsidRDefault="004A2DDB" w:rsidP="00F73FE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lastRenderedPageBreak/>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rsidR="00F73FEB" w:rsidRDefault="004A2DDB" w:rsidP="00F73FE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osobě vykonávaj</w:t>
      </w:r>
      <w:r w:rsidR="00D1020B">
        <w:rPr>
          <w:rFonts w:ascii="Tahoma" w:hAnsi="Tahoma" w:cs="Tahoma"/>
          <w:sz w:val="22"/>
          <w:szCs w:val="22"/>
        </w:rPr>
        <w:t>ící technický dozor stavebníka.</w:t>
      </w:r>
    </w:p>
    <w:p w:rsidR="004A2DDB" w:rsidRPr="004F5D2D"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DB0EC9">
        <w:rPr>
          <w:rFonts w:ascii="Tahoma" w:hAnsi="Tahoma" w:cs="Tahoma"/>
          <w:sz w:val="22"/>
          <w:szCs w:val="22"/>
        </w:rPr>
        <w:t xml:space="preserve"> 7</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00D1020B">
        <w:rPr>
          <w:rFonts w:ascii="Tahoma" w:hAnsi="Tahoma" w:cs="Tahoma"/>
          <w:sz w:val="22"/>
          <w:szCs w:val="22"/>
        </w:rPr>
        <w:t>. Při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rsidR="004A2DDB" w:rsidRPr="004F5D2D"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rsidR="004A2DDB" w:rsidRPr="004F5D2D"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Pr="004F5D2D">
        <w:rPr>
          <w:rFonts w:ascii="Tahoma" w:hAnsi="Tahoma" w:cs="Tahoma"/>
          <w:b/>
          <w:sz w:val="22"/>
          <w:szCs w:val="22"/>
        </w:rPr>
        <w:t>Provádění díla</w:t>
      </w:r>
    </w:p>
    <w:p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rsidR="004A2DDB" w:rsidRPr="004F5D2D" w:rsidRDefault="004A2DDB"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rsidR="00134EC6" w:rsidRPr="004F5D2D" w:rsidRDefault="008563D6"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rsidR="004A2DDB" w:rsidRPr="004F5D2D" w:rsidRDefault="00E43E40"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rsidR="001727EA" w:rsidRPr="001727EA" w:rsidRDefault="004A2DDB" w:rsidP="001727EA">
      <w:pPr>
        <w:pStyle w:val="Smlouva-slo0"/>
        <w:spacing w:line="240" w:lineRule="auto"/>
        <w:ind w:left="357"/>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9460B">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předchozí věty budou 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972A37" w:rsidRPr="001727EA">
        <w:rPr>
          <w:rFonts w:ascii="Tahoma" w:hAnsi="Tahoma" w:cs="Tahoma"/>
          <w:sz w:val="22"/>
          <w:szCs w:val="22"/>
        </w:rPr>
        <w:t xml:space="preserve"> objednatele</w:t>
      </w:r>
      <w:r w:rsidR="001235B9">
        <w:rPr>
          <w:rFonts w:ascii="Tahoma" w:hAnsi="Tahoma" w:cs="Tahoma"/>
          <w:sz w:val="22"/>
          <w:szCs w:val="22"/>
        </w:rPr>
        <w:t xml:space="preserve">: </w:t>
      </w:r>
      <w:r w:rsidR="0056592A">
        <w:rPr>
          <w:rFonts w:ascii="Tahoma" w:hAnsi="Tahoma" w:cs="Tahoma"/>
          <w:sz w:val="22"/>
          <w:szCs w:val="22"/>
        </w:rPr>
        <w:t>„kancelar@zdrav-sk.opava.cz“</w:t>
      </w:r>
      <w:r w:rsidRPr="001727EA">
        <w:rPr>
          <w:rFonts w:ascii="Tahoma" w:hAnsi="Tahoma" w:cs="Tahoma"/>
          <w:sz w:val="22"/>
          <w:szCs w:val="22"/>
        </w:rPr>
        <w:t xml:space="preserve"> a</w:t>
      </w:r>
      <w:r w:rsidR="008563D6" w:rsidRPr="001727EA">
        <w:rPr>
          <w:rFonts w:ascii="Tahoma" w:hAnsi="Tahoma" w:cs="Tahoma"/>
          <w:sz w:val="22"/>
          <w:szCs w:val="22"/>
        </w:rPr>
        <w:t> </w:t>
      </w:r>
      <w:r w:rsidRPr="001727EA">
        <w:rPr>
          <w:rFonts w:ascii="Tahoma" w:hAnsi="Tahoma" w:cs="Tahoma"/>
          <w:sz w:val="22"/>
          <w:szCs w:val="22"/>
        </w:rPr>
        <w:t>následně písemně. Zhotovitel je povinen i</w:t>
      </w:r>
      <w:r w:rsidR="008563D6" w:rsidRPr="001727EA">
        <w:rPr>
          <w:rFonts w:ascii="Tahoma" w:hAnsi="Tahoma" w:cs="Tahoma"/>
          <w:sz w:val="22"/>
          <w:szCs w:val="22"/>
        </w:rPr>
        <w:t>nformovat objednatele zejména:</w:t>
      </w:r>
    </w:p>
    <w:p w:rsidR="004A2DDB" w:rsidRPr="004F5D2D" w:rsidRDefault="008563D6" w:rsidP="008563D6">
      <w:pPr>
        <w:pStyle w:val="Smlouva-slo0"/>
        <w:numPr>
          <w:ilvl w:val="0"/>
          <w:numId w:val="31"/>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rsidR="004A2DDB" w:rsidRPr="004F5D2D" w:rsidRDefault="004A2DDB" w:rsidP="008563D6">
      <w:pPr>
        <w:pStyle w:val="Smlouva-slo0"/>
        <w:numPr>
          <w:ilvl w:val="0"/>
          <w:numId w:val="31"/>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rsidR="007361D2" w:rsidRDefault="007361D2" w:rsidP="007361D2">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w:t>
      </w:r>
      <w:r>
        <w:rPr>
          <w:rFonts w:ascii="Tahoma" w:hAnsi="Tahoma" w:cs="Tahoma"/>
          <w:sz w:val="22"/>
          <w:szCs w:val="22"/>
        </w:rPr>
        <w:t xml:space="preserve"> zajišťovat veškeré materiály a </w:t>
      </w:r>
      <w:r w:rsidR="00A9460B">
        <w:rPr>
          <w:rFonts w:ascii="Tahoma" w:hAnsi="Tahoma" w:cs="Tahoma"/>
          <w:sz w:val="22"/>
          <w:szCs w:val="22"/>
        </w:rPr>
        <w:t>pod</w:t>
      </w:r>
      <w:r w:rsidRPr="004F5D2D">
        <w:rPr>
          <w:rFonts w:ascii="Tahoma" w:hAnsi="Tahoma" w:cs="Tahoma"/>
          <w:sz w:val="22"/>
          <w:szCs w:val="22"/>
        </w:rPr>
        <w:t>dodávky v souladu s</w:t>
      </w:r>
      <w:r>
        <w:rPr>
          <w:rFonts w:ascii="Tahoma" w:hAnsi="Tahoma" w:cs="Tahoma"/>
          <w:sz w:val="22"/>
          <w:szCs w:val="22"/>
        </w:rPr>
        <w:t> pravidly hospodářské soutěže a </w:t>
      </w:r>
      <w:r w:rsidRPr="004F5D2D">
        <w:rPr>
          <w:rFonts w:ascii="Tahoma" w:hAnsi="Tahoma" w:cs="Tahoma"/>
          <w:sz w:val="22"/>
          <w:szCs w:val="22"/>
        </w:rPr>
        <w:t>písemně informovat objednatele o</w:t>
      </w:r>
      <w:r>
        <w:rPr>
          <w:rFonts w:ascii="Tahoma" w:hAnsi="Tahoma" w:cs="Tahoma"/>
          <w:sz w:val="22"/>
          <w:szCs w:val="22"/>
        </w:rPr>
        <w:t> </w:t>
      </w:r>
      <w:r w:rsidRPr="004F5D2D">
        <w:rPr>
          <w:rFonts w:ascii="Tahoma" w:hAnsi="Tahoma" w:cs="Tahoma"/>
          <w:sz w:val="22"/>
          <w:szCs w:val="22"/>
        </w:rPr>
        <w:t>dodávkách, pracích a</w:t>
      </w:r>
      <w:r>
        <w:rPr>
          <w:rFonts w:ascii="Tahoma" w:hAnsi="Tahoma" w:cs="Tahoma"/>
          <w:sz w:val="22"/>
          <w:szCs w:val="22"/>
        </w:rPr>
        <w:t> </w:t>
      </w:r>
      <w:r w:rsidRPr="004F5D2D">
        <w:rPr>
          <w:rFonts w:ascii="Tahoma" w:hAnsi="Tahoma" w:cs="Tahoma"/>
          <w:sz w:val="22"/>
          <w:szCs w:val="22"/>
        </w:rPr>
        <w:t xml:space="preserve">službách </w:t>
      </w:r>
      <w:r w:rsidRPr="004F5D2D">
        <w:rPr>
          <w:rFonts w:ascii="Tahoma" w:hAnsi="Tahoma" w:cs="Tahoma"/>
          <w:sz w:val="22"/>
          <w:szCs w:val="22"/>
        </w:rPr>
        <w:lastRenderedPageBreak/>
        <w:t xml:space="preserve">zajišťovaných </w:t>
      </w:r>
      <w:r w:rsidR="00A9460B">
        <w:rPr>
          <w:rFonts w:ascii="Tahoma" w:hAnsi="Tahoma" w:cs="Tahoma"/>
          <w:sz w:val="22"/>
          <w:szCs w:val="22"/>
        </w:rPr>
        <w:t>pod</w:t>
      </w:r>
      <w:r w:rsidRPr="004F5D2D">
        <w:rPr>
          <w:rFonts w:ascii="Tahoma" w:hAnsi="Tahoma" w:cs="Tahoma"/>
          <w:sz w:val="22"/>
          <w:szCs w:val="22"/>
        </w:rPr>
        <w:t>dodavateli, a</w:t>
      </w:r>
      <w:r>
        <w:rPr>
          <w:rFonts w:ascii="Tahoma" w:hAnsi="Tahoma" w:cs="Tahoma"/>
          <w:sz w:val="22"/>
          <w:szCs w:val="22"/>
        </w:rPr>
        <w:t> </w:t>
      </w:r>
      <w:r w:rsidRPr="004F5D2D">
        <w:rPr>
          <w:rFonts w:ascii="Tahoma" w:hAnsi="Tahoma" w:cs="Tahoma"/>
          <w:sz w:val="22"/>
          <w:szCs w:val="22"/>
        </w:rPr>
        <w:t>to vždy bezodkladně po</w:t>
      </w:r>
      <w:r>
        <w:rPr>
          <w:rFonts w:ascii="Tahoma" w:hAnsi="Tahoma" w:cs="Tahoma"/>
          <w:sz w:val="22"/>
          <w:szCs w:val="22"/>
        </w:rPr>
        <w:t> </w:t>
      </w:r>
      <w:r w:rsidRPr="004F5D2D">
        <w:rPr>
          <w:rFonts w:ascii="Tahoma" w:hAnsi="Tahoma" w:cs="Tahoma"/>
          <w:sz w:val="22"/>
          <w:szCs w:val="22"/>
        </w:rPr>
        <w:t>uzavření příslušné smlouvy nebo vystavení ob</w:t>
      </w:r>
      <w:r>
        <w:rPr>
          <w:rFonts w:ascii="Tahoma" w:hAnsi="Tahoma" w:cs="Tahoma"/>
          <w:sz w:val="22"/>
          <w:szCs w:val="22"/>
        </w:rPr>
        <w:t>jednávky. Písemná informace dle </w:t>
      </w:r>
      <w:r w:rsidRPr="004F5D2D">
        <w:rPr>
          <w:rFonts w:ascii="Tahoma" w:hAnsi="Tahoma" w:cs="Tahoma"/>
          <w:sz w:val="22"/>
          <w:szCs w:val="22"/>
        </w:rPr>
        <w:t xml:space="preserve">předchozí věty musí obsahovat mj. jmenovité uvedení </w:t>
      </w:r>
      <w:r w:rsidR="00A9460B">
        <w:rPr>
          <w:rFonts w:ascii="Tahoma" w:hAnsi="Tahoma" w:cs="Tahoma"/>
          <w:sz w:val="22"/>
          <w:szCs w:val="22"/>
        </w:rPr>
        <w:t>pod</w:t>
      </w:r>
      <w:r w:rsidRPr="004F5D2D">
        <w:rPr>
          <w:rFonts w:ascii="Tahoma" w:hAnsi="Tahoma" w:cs="Tahoma"/>
          <w:sz w:val="22"/>
          <w:szCs w:val="22"/>
        </w:rPr>
        <w:t>dodavatelů, činností, které budou vykonávat a</w:t>
      </w:r>
      <w:r>
        <w:rPr>
          <w:rFonts w:ascii="Tahoma" w:hAnsi="Tahoma" w:cs="Tahoma"/>
          <w:sz w:val="22"/>
          <w:szCs w:val="22"/>
        </w:rPr>
        <w:t> </w:t>
      </w:r>
      <w:r w:rsidRPr="004F5D2D">
        <w:rPr>
          <w:rFonts w:ascii="Tahoma" w:hAnsi="Tahoma" w:cs="Tahoma"/>
          <w:sz w:val="22"/>
          <w:szCs w:val="22"/>
        </w:rPr>
        <w:t xml:space="preserve">musí být doložena kopiemi příslušných živnostenských či jiných oprávnění </w:t>
      </w:r>
      <w:r w:rsidR="00A9460B">
        <w:rPr>
          <w:rFonts w:ascii="Tahoma" w:hAnsi="Tahoma" w:cs="Tahoma"/>
          <w:sz w:val="22"/>
          <w:szCs w:val="22"/>
        </w:rPr>
        <w:t>pod</w:t>
      </w:r>
      <w:r w:rsidRPr="004F5D2D">
        <w:rPr>
          <w:rFonts w:ascii="Tahoma" w:hAnsi="Tahoma" w:cs="Tahoma"/>
          <w:sz w:val="22"/>
          <w:szCs w:val="22"/>
        </w:rPr>
        <w:t>dodavatelů, nezbytných pro</w:t>
      </w:r>
      <w:r>
        <w:rPr>
          <w:rFonts w:ascii="Tahoma" w:hAnsi="Tahoma" w:cs="Tahoma"/>
          <w:sz w:val="22"/>
          <w:szCs w:val="22"/>
        </w:rPr>
        <w:t> </w:t>
      </w:r>
      <w:r w:rsidRPr="004F5D2D">
        <w:rPr>
          <w:rFonts w:ascii="Tahoma" w:hAnsi="Tahoma" w:cs="Tahoma"/>
          <w:sz w:val="22"/>
          <w:szCs w:val="22"/>
        </w:rPr>
        <w:t>výkon těchto činností</w:t>
      </w:r>
      <w:r w:rsidR="0083496A">
        <w:rPr>
          <w:rFonts w:ascii="Tahoma" w:hAnsi="Tahoma" w:cs="Tahoma"/>
          <w:sz w:val="22"/>
          <w:szCs w:val="22"/>
        </w:rPr>
        <w:t>.</w:t>
      </w:r>
      <w:r>
        <w:rPr>
          <w:rFonts w:ascii="Tahoma" w:hAnsi="Tahoma" w:cs="Tahoma"/>
          <w:sz w:val="22"/>
          <w:szCs w:val="22"/>
        </w:rPr>
        <w:t xml:space="preserve"> </w:t>
      </w:r>
      <w:r w:rsidRPr="004F5D2D">
        <w:rPr>
          <w:rFonts w:ascii="Tahoma" w:hAnsi="Tahoma" w:cs="Tahoma"/>
          <w:sz w:val="22"/>
          <w:szCs w:val="22"/>
        </w:rPr>
        <w:t>Informační povinnost dle</w:t>
      </w:r>
      <w:r>
        <w:rPr>
          <w:rFonts w:ascii="Tahoma" w:hAnsi="Tahoma" w:cs="Tahoma"/>
          <w:sz w:val="22"/>
          <w:szCs w:val="22"/>
        </w:rPr>
        <w:t> </w:t>
      </w:r>
      <w:r w:rsidRPr="004F5D2D">
        <w:rPr>
          <w:rFonts w:ascii="Tahoma" w:hAnsi="Tahoma" w:cs="Tahoma"/>
          <w:sz w:val="22"/>
          <w:szCs w:val="22"/>
        </w:rPr>
        <w:t>tohoto odstavce se vztahuje pouze na</w:t>
      </w:r>
      <w:r>
        <w:rPr>
          <w:rFonts w:ascii="Tahoma" w:hAnsi="Tahoma" w:cs="Tahoma"/>
          <w:sz w:val="22"/>
          <w:szCs w:val="22"/>
        </w:rPr>
        <w:t> </w:t>
      </w:r>
      <w:r w:rsidR="00A9460B">
        <w:rPr>
          <w:rFonts w:ascii="Tahoma" w:hAnsi="Tahoma" w:cs="Tahoma"/>
          <w:sz w:val="22"/>
          <w:szCs w:val="22"/>
        </w:rPr>
        <w:t>pod</w:t>
      </w:r>
      <w:r w:rsidRPr="004F5D2D">
        <w:rPr>
          <w:rFonts w:ascii="Tahoma" w:hAnsi="Tahoma" w:cs="Tahoma"/>
          <w:sz w:val="22"/>
          <w:szCs w:val="22"/>
        </w:rPr>
        <w:t>dodavatele, kteří se podílejí na</w:t>
      </w:r>
      <w:r>
        <w:rPr>
          <w:rFonts w:ascii="Tahoma" w:hAnsi="Tahoma" w:cs="Tahoma"/>
          <w:sz w:val="22"/>
          <w:szCs w:val="22"/>
        </w:rPr>
        <w:t> </w:t>
      </w:r>
      <w:r w:rsidRPr="004F5D2D">
        <w:rPr>
          <w:rFonts w:ascii="Tahoma" w:hAnsi="Tahoma" w:cs="Tahoma"/>
          <w:sz w:val="22"/>
          <w:szCs w:val="22"/>
        </w:rPr>
        <w:t>realizaci díla.</w:t>
      </w:r>
    </w:p>
    <w:p w:rsidR="00553DF7" w:rsidRPr="007361D2" w:rsidRDefault="00553DF7" w:rsidP="007361D2">
      <w:pPr>
        <w:pStyle w:val="Smlouva-slo0"/>
        <w:numPr>
          <w:ilvl w:val="0"/>
          <w:numId w:val="8"/>
        </w:numPr>
        <w:tabs>
          <w:tab w:val="clear" w:pos="360"/>
        </w:tabs>
        <w:spacing w:line="240" w:lineRule="auto"/>
        <w:ind w:left="357" w:hanging="357"/>
        <w:rPr>
          <w:rFonts w:ascii="Tahoma" w:hAnsi="Tahoma" w:cs="Tahoma"/>
          <w:sz w:val="22"/>
          <w:szCs w:val="22"/>
        </w:rPr>
      </w:pPr>
      <w:r w:rsidRPr="007361D2">
        <w:rPr>
          <w:rFonts w:ascii="Tahoma" w:hAnsi="Tahoma" w:cs="Tahoma"/>
          <w:sz w:val="22"/>
          <w:szCs w:val="22"/>
        </w:rPr>
        <w:t>Zhotovitel se zavazuje realizovat dílo prostřednictvím osob, kterými byla prokazována kvalifikace v rámci zadávacího řízení a</w:t>
      </w:r>
      <w:r w:rsidR="00387DFA" w:rsidRPr="007361D2">
        <w:rPr>
          <w:rFonts w:ascii="Tahoma" w:hAnsi="Tahoma" w:cs="Tahoma"/>
          <w:sz w:val="22"/>
          <w:szCs w:val="22"/>
        </w:rPr>
        <w:t> </w:t>
      </w:r>
      <w:r w:rsidRPr="007361D2">
        <w:rPr>
          <w:rFonts w:ascii="Tahoma" w:hAnsi="Tahoma" w:cs="Tahoma"/>
          <w:sz w:val="22"/>
          <w:szCs w:val="22"/>
        </w:rPr>
        <w:t xml:space="preserve">zajistit odborné vedení stavby stavbyvedoucím uvedeným v nabídce zhotovitele. Zhotovitel je oprávněn změnit </w:t>
      </w:r>
      <w:r w:rsidR="00A9460B">
        <w:rPr>
          <w:rFonts w:ascii="Tahoma" w:hAnsi="Tahoma" w:cs="Tahoma"/>
          <w:sz w:val="22"/>
          <w:szCs w:val="22"/>
        </w:rPr>
        <w:t>pod</w:t>
      </w:r>
      <w:r w:rsidRPr="007361D2">
        <w:rPr>
          <w:rFonts w:ascii="Tahoma" w:hAnsi="Tahoma" w:cs="Tahoma"/>
          <w:sz w:val="22"/>
          <w:szCs w:val="22"/>
        </w:rPr>
        <w:t>dodavatele, pomocí kterého prokazoval splnění části kvalifikace, stavbyvedoucího či jinou osobu, prostřednictvím které prokázal odbornou způsobilost/kvalifikaci (dále jen „odborná osoba“) pouze z vážných důvodů, a</w:t>
      </w:r>
      <w:r w:rsidR="00387DFA" w:rsidRPr="007361D2">
        <w:rPr>
          <w:rFonts w:ascii="Tahoma" w:hAnsi="Tahoma" w:cs="Tahoma"/>
          <w:sz w:val="22"/>
          <w:szCs w:val="22"/>
        </w:rPr>
        <w:t> </w:t>
      </w:r>
      <w:r w:rsidRPr="007361D2">
        <w:rPr>
          <w:rFonts w:ascii="Tahoma" w:hAnsi="Tahoma" w:cs="Tahoma"/>
          <w:sz w:val="22"/>
          <w:szCs w:val="22"/>
        </w:rPr>
        <w:t xml:space="preserve">to s předchozím písemným </w:t>
      </w:r>
      <w:r w:rsidR="00387DFA" w:rsidRPr="007361D2">
        <w:rPr>
          <w:rFonts w:ascii="Tahoma" w:hAnsi="Tahoma" w:cs="Tahoma"/>
          <w:sz w:val="22"/>
          <w:szCs w:val="22"/>
        </w:rPr>
        <w:t>souhlasem objednatele. Žádost o </w:t>
      </w:r>
      <w:r w:rsidRPr="007361D2">
        <w:rPr>
          <w:rFonts w:ascii="Tahoma" w:hAnsi="Tahoma" w:cs="Tahoma"/>
          <w:sz w:val="22"/>
          <w:szCs w:val="22"/>
        </w:rPr>
        <w:t>souhlas se</w:t>
      </w:r>
      <w:r w:rsidR="00387DFA" w:rsidRPr="007361D2">
        <w:rPr>
          <w:rFonts w:ascii="Tahoma" w:hAnsi="Tahoma" w:cs="Tahoma"/>
          <w:sz w:val="22"/>
          <w:szCs w:val="22"/>
        </w:rPr>
        <w:t> </w:t>
      </w:r>
      <w:r w:rsidRPr="007361D2">
        <w:rPr>
          <w:rFonts w:ascii="Tahoma" w:hAnsi="Tahoma" w:cs="Tahoma"/>
          <w:sz w:val="22"/>
          <w:szCs w:val="22"/>
        </w:rPr>
        <w:t xml:space="preserve">změnou </w:t>
      </w:r>
      <w:r w:rsidR="00A9460B">
        <w:rPr>
          <w:rFonts w:ascii="Tahoma" w:hAnsi="Tahoma" w:cs="Tahoma"/>
          <w:sz w:val="22"/>
          <w:szCs w:val="22"/>
        </w:rPr>
        <w:t>pod</w:t>
      </w:r>
      <w:r w:rsidRPr="007361D2">
        <w:rPr>
          <w:rFonts w:ascii="Tahoma" w:hAnsi="Tahoma" w:cs="Tahoma"/>
          <w:sz w:val="22"/>
          <w:szCs w:val="22"/>
        </w:rPr>
        <w:t>dodavatele, stavbyvedoucího či jiné odborné osoby bude obsahovat údaje a</w:t>
      </w:r>
      <w:r w:rsidR="00387DFA" w:rsidRPr="007361D2">
        <w:rPr>
          <w:rFonts w:ascii="Tahoma" w:hAnsi="Tahoma" w:cs="Tahoma"/>
          <w:sz w:val="22"/>
          <w:szCs w:val="22"/>
        </w:rPr>
        <w:t> </w:t>
      </w:r>
      <w:r w:rsidRPr="007361D2">
        <w:rPr>
          <w:rFonts w:ascii="Tahoma" w:hAnsi="Tahoma" w:cs="Tahoma"/>
          <w:sz w:val="22"/>
          <w:szCs w:val="22"/>
        </w:rPr>
        <w:t>bude doložena doklady dle</w:t>
      </w:r>
      <w:r w:rsidR="00387DFA" w:rsidRPr="007361D2">
        <w:rPr>
          <w:rFonts w:ascii="Tahoma" w:hAnsi="Tahoma" w:cs="Tahoma"/>
          <w:sz w:val="22"/>
          <w:szCs w:val="22"/>
        </w:rPr>
        <w:t> </w:t>
      </w:r>
      <w:r w:rsidRPr="007361D2">
        <w:rPr>
          <w:rFonts w:ascii="Tahoma" w:hAnsi="Tahoma" w:cs="Tahoma"/>
          <w:sz w:val="22"/>
          <w:szCs w:val="22"/>
        </w:rPr>
        <w:t>tohoto článku a</w:t>
      </w:r>
      <w:r w:rsidR="00387DFA" w:rsidRPr="007361D2">
        <w:rPr>
          <w:rFonts w:ascii="Tahoma" w:hAnsi="Tahoma" w:cs="Tahoma"/>
          <w:sz w:val="22"/>
          <w:szCs w:val="22"/>
        </w:rPr>
        <w:t> </w:t>
      </w:r>
      <w:r w:rsidRPr="007361D2">
        <w:rPr>
          <w:rFonts w:ascii="Tahoma" w:hAnsi="Tahoma" w:cs="Tahoma"/>
          <w:sz w:val="22"/>
          <w:szCs w:val="22"/>
        </w:rPr>
        <w:t>případně dalšími doklady potřebnými k prokázání potřebné kvalifikace.</w:t>
      </w:r>
    </w:p>
    <w:p w:rsidR="00553DF7" w:rsidRPr="004F5D2D" w:rsidRDefault="00553DF7" w:rsidP="00387DFA">
      <w:pPr>
        <w:pStyle w:val="Smlouva-slo0"/>
        <w:spacing w:before="60" w:line="240" w:lineRule="auto"/>
        <w:ind w:left="357"/>
        <w:rPr>
          <w:rFonts w:ascii="Tahoma" w:hAnsi="Tahoma" w:cs="Tahoma"/>
          <w:sz w:val="22"/>
          <w:szCs w:val="22"/>
        </w:rPr>
      </w:pPr>
      <w:r w:rsidRPr="004F5D2D">
        <w:rPr>
          <w:rFonts w:ascii="Tahoma" w:hAnsi="Tahoma" w:cs="Tahoma"/>
          <w:sz w:val="22"/>
          <w:szCs w:val="22"/>
        </w:rPr>
        <w:t xml:space="preserve">Nový </w:t>
      </w:r>
      <w:r w:rsidR="00A9460B">
        <w:rPr>
          <w:rFonts w:ascii="Tahoma" w:hAnsi="Tahoma" w:cs="Tahoma"/>
          <w:sz w:val="22"/>
          <w:szCs w:val="22"/>
        </w:rPr>
        <w:t>pod</w:t>
      </w:r>
      <w:r w:rsidRPr="004F5D2D">
        <w:rPr>
          <w:rFonts w:ascii="Tahoma" w:hAnsi="Tahoma" w:cs="Tahoma"/>
          <w:sz w:val="22"/>
          <w:szCs w:val="22"/>
        </w:rPr>
        <w:t>dodavatel musí disponovat minimálně stejnou kvalifikací, jakou p</w:t>
      </w:r>
      <w:r w:rsidR="00387DFA">
        <w:rPr>
          <w:rFonts w:ascii="Tahoma" w:hAnsi="Tahoma" w:cs="Tahoma"/>
          <w:sz w:val="22"/>
          <w:szCs w:val="22"/>
        </w:rPr>
        <w:t xml:space="preserve">ůvodní </w:t>
      </w:r>
      <w:r w:rsidR="00A9460B">
        <w:rPr>
          <w:rFonts w:ascii="Tahoma" w:hAnsi="Tahoma" w:cs="Tahoma"/>
          <w:sz w:val="22"/>
          <w:szCs w:val="22"/>
        </w:rPr>
        <w:t>pod</w:t>
      </w:r>
      <w:r w:rsidR="00387DFA">
        <w:rPr>
          <w:rFonts w:ascii="Tahoma" w:hAnsi="Tahoma" w:cs="Tahoma"/>
          <w:sz w:val="22"/>
          <w:szCs w:val="22"/>
        </w:rPr>
        <w:t>dodavatel prokázal za </w:t>
      </w:r>
      <w:r w:rsidRPr="004F5D2D">
        <w:rPr>
          <w:rFonts w:ascii="Tahoma" w:hAnsi="Tahoma" w:cs="Tahoma"/>
          <w:sz w:val="22"/>
          <w:szCs w:val="22"/>
        </w:rPr>
        <w:t>zhotovitele; nový stavbyvedoucí či jiná odborná osoba musí disponovat minimálně stejnou kvalifikací jako původní stavbyvedoucí, resp.</w:t>
      </w:r>
      <w:r w:rsidR="00EF1C34" w:rsidRPr="004F5D2D">
        <w:rPr>
          <w:rFonts w:ascii="Tahoma" w:hAnsi="Tahoma" w:cs="Tahoma"/>
          <w:sz w:val="22"/>
          <w:szCs w:val="22"/>
        </w:rPr>
        <w:t xml:space="preserve"> </w:t>
      </w:r>
      <w:r w:rsidRPr="004F5D2D">
        <w:rPr>
          <w:rFonts w:ascii="Tahoma" w:hAnsi="Tahoma" w:cs="Tahoma"/>
          <w:sz w:val="22"/>
          <w:szCs w:val="22"/>
        </w:rPr>
        <w:t>původní odborná osoba.</w:t>
      </w:r>
    </w:p>
    <w:p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a</w:t>
      </w:r>
      <w:r w:rsidR="00387DFA">
        <w:rPr>
          <w:rFonts w:ascii="Tahoma" w:hAnsi="Tahoma" w:cs="Tahoma"/>
          <w:sz w:val="22"/>
          <w:szCs w:val="22"/>
        </w:rPr>
        <w:t> </w:t>
      </w:r>
      <w:r w:rsidRPr="004F5D2D">
        <w:rPr>
          <w:rFonts w:ascii="Tahoma" w:hAnsi="Tahoma" w:cs="Tahoma"/>
          <w:sz w:val="22"/>
          <w:szCs w:val="22"/>
        </w:rPr>
        <w:t xml:space="preserve">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w:t>
      </w:r>
    </w:p>
    <w:p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rsidR="001609A0" w:rsidRPr="00AA3365" w:rsidRDefault="008F4914" w:rsidP="0051293B">
      <w:pPr>
        <w:pStyle w:val="Smlouva-slo0"/>
        <w:numPr>
          <w:ilvl w:val="0"/>
          <w:numId w:val="8"/>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rsidR="00710BB1" w:rsidRPr="00AA3365" w:rsidRDefault="008F4914" w:rsidP="002C0CFB">
      <w:pPr>
        <w:pStyle w:val="Smlouva-slo0"/>
        <w:numPr>
          <w:ilvl w:val="0"/>
          <w:numId w:val="32"/>
        </w:numPr>
        <w:tabs>
          <w:tab w:val="clear" w:pos="360"/>
          <w:tab w:val="num" w:pos="714"/>
        </w:tabs>
        <w:spacing w:line="240" w:lineRule="auto"/>
        <w:ind w:left="714" w:hanging="357"/>
        <w:rPr>
          <w:rFonts w:ascii="Tahoma" w:hAnsi="Tahoma" w:cs="Tahoma"/>
          <w:sz w:val="22"/>
          <w:szCs w:val="22"/>
        </w:rPr>
      </w:pPr>
      <w:r w:rsidRPr="00AA3365">
        <w:rPr>
          <w:rFonts w:ascii="Tahoma" w:hAnsi="Tahoma" w:cs="Tahoma"/>
          <w:sz w:val="22"/>
          <w:szCs w:val="22"/>
        </w:rPr>
        <w:t>objednatelem</w:t>
      </w:r>
      <w:r w:rsidR="009963DC" w:rsidRPr="00AA3365">
        <w:rPr>
          <w:rFonts w:ascii="Tahoma" w:hAnsi="Tahoma" w:cs="Tahoma"/>
          <w:sz w:val="22"/>
          <w:szCs w:val="22"/>
        </w:rPr>
        <w:t xml:space="preserve"> </w:t>
      </w:r>
      <w:r w:rsidR="00D8204E" w:rsidRPr="00AA3365">
        <w:rPr>
          <w:rFonts w:ascii="Tahoma" w:hAnsi="Tahoma" w:cs="Tahoma"/>
          <w:sz w:val="22"/>
          <w:szCs w:val="22"/>
        </w:rPr>
        <w:t>a</w:t>
      </w:r>
      <w:r w:rsidR="00710BB1" w:rsidRPr="00AA3365">
        <w:rPr>
          <w:rFonts w:ascii="Tahoma" w:hAnsi="Tahoma" w:cs="Tahoma"/>
          <w:sz w:val="22"/>
          <w:szCs w:val="22"/>
        </w:rPr>
        <w:t xml:space="preserve"> </w:t>
      </w:r>
      <w:r w:rsidR="00D8204E" w:rsidRPr="00AA3365">
        <w:rPr>
          <w:rFonts w:ascii="Tahoma" w:hAnsi="Tahoma" w:cs="Tahoma"/>
          <w:sz w:val="22"/>
          <w:szCs w:val="22"/>
        </w:rPr>
        <w:t>jím</w:t>
      </w:r>
      <w:r w:rsidR="00710BB1" w:rsidRPr="00AA3365">
        <w:rPr>
          <w:rFonts w:ascii="Tahoma" w:hAnsi="Tahoma" w:cs="Tahoma"/>
          <w:sz w:val="22"/>
          <w:szCs w:val="22"/>
        </w:rPr>
        <w:t xml:space="preserve"> pověřenými </w:t>
      </w:r>
      <w:r w:rsidR="00D8204E" w:rsidRPr="00AA3365">
        <w:rPr>
          <w:rFonts w:ascii="Tahoma" w:hAnsi="Tahoma" w:cs="Tahoma"/>
          <w:sz w:val="22"/>
          <w:szCs w:val="22"/>
        </w:rPr>
        <w:t>osobami</w:t>
      </w:r>
      <w:r w:rsidR="00DC047C">
        <w:rPr>
          <w:rFonts w:ascii="Tahoma" w:hAnsi="Tahoma" w:cs="Tahoma"/>
          <w:sz w:val="22"/>
          <w:szCs w:val="22"/>
        </w:rPr>
        <w:t>.</w:t>
      </w:r>
    </w:p>
    <w:p w:rsidR="00002298" w:rsidRPr="00AA3365"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rsidR="00936568" w:rsidRPr="004F5D2D" w:rsidRDefault="00A00511" w:rsidP="0051293B">
      <w:pPr>
        <w:pStyle w:val="Smlouva-slo0"/>
        <w:numPr>
          <w:ilvl w:val="0"/>
          <w:numId w:val="8"/>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rsidR="00936568" w:rsidRPr="004F5D2D" w:rsidRDefault="00936568"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w:t>
      </w:r>
      <w:r w:rsidR="004265A9">
        <w:rPr>
          <w:rFonts w:ascii="Tahoma" w:hAnsi="Tahoma" w:cs="Tahoma"/>
          <w:sz w:val="22"/>
          <w:szCs w:val="22"/>
        </w:rPr>
        <w:t xml:space="preserve"> týdne</w:t>
      </w:r>
    </w:p>
    <w:p w:rsidR="00A00511" w:rsidRPr="004F5D2D" w:rsidRDefault="00EE41D1"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w:t>
      </w:r>
      <w:r w:rsidR="004265A9">
        <w:rPr>
          <w:rFonts w:ascii="Tahoma" w:hAnsi="Tahoma" w:cs="Tahoma"/>
          <w:sz w:val="22"/>
          <w:szCs w:val="22"/>
        </w:rPr>
        <w:t xml:space="preserve"> pověřené objednatelem</w:t>
      </w:r>
      <w:r w:rsidR="00143CF6" w:rsidRPr="004F5D2D">
        <w:rPr>
          <w:rFonts w:ascii="Tahoma" w:hAnsi="Tahoma" w:cs="Tahoma"/>
          <w:sz w:val="22"/>
          <w:szCs w:val="22"/>
        </w:rPr>
        <w:t>,</w:t>
      </w:r>
    </w:p>
    <w:p w:rsidR="00CD6F5E" w:rsidRPr="004F5D2D" w:rsidRDefault="00CD6F5E"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w:t>
      </w:r>
      <w:r w:rsidR="004265A9">
        <w:rPr>
          <w:rFonts w:ascii="Tahoma" w:hAnsi="Tahoma" w:cs="Tahoma"/>
          <w:sz w:val="22"/>
          <w:szCs w:val="22"/>
        </w:rPr>
        <w:t xml:space="preserve"> pověřenou objednatelem</w:t>
      </w:r>
      <w:r w:rsidRPr="004F5D2D">
        <w:rPr>
          <w:rFonts w:ascii="Tahoma" w:hAnsi="Tahoma" w:cs="Tahoma"/>
          <w:sz w:val="22"/>
          <w:szCs w:val="22"/>
        </w:rPr>
        <w:t>,</w:t>
      </w:r>
    </w:p>
    <w:p w:rsidR="00143CF6" w:rsidRPr="004F5D2D" w:rsidRDefault="00143CF6" w:rsidP="002C0CFB">
      <w:pPr>
        <w:pStyle w:val="Smlouva-slo0"/>
        <w:numPr>
          <w:ilvl w:val="0"/>
          <w:numId w:val="32"/>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w:t>
      </w:r>
      <w:r w:rsidR="004265A9">
        <w:rPr>
          <w:rFonts w:ascii="Tahoma" w:hAnsi="Tahoma" w:cs="Tahoma"/>
          <w:sz w:val="22"/>
          <w:szCs w:val="22"/>
        </w:rPr>
        <w:t>pověřenou objednatelem</w:t>
      </w:r>
      <w:r w:rsidR="004265A9" w:rsidRPr="004F5D2D">
        <w:rPr>
          <w:rFonts w:ascii="Tahoma" w:hAnsi="Tahoma" w:cs="Tahoma"/>
          <w:sz w:val="22"/>
          <w:szCs w:val="22"/>
        </w:rPr>
        <w:t xml:space="preserve"> </w:t>
      </w:r>
      <w:r w:rsidRPr="004F5D2D">
        <w:rPr>
          <w:rFonts w:ascii="Tahoma" w:hAnsi="Tahoma" w:cs="Tahoma"/>
          <w:sz w:val="22"/>
          <w:szCs w:val="22"/>
        </w:rPr>
        <w:t>pořizovány zápisy</w:t>
      </w:r>
      <w:r w:rsidR="00A53FE2">
        <w:rPr>
          <w:rFonts w:ascii="Tahoma" w:hAnsi="Tahoma" w:cs="Tahoma"/>
          <w:sz w:val="22"/>
          <w:szCs w:val="22"/>
        </w:rPr>
        <w:t>.</w:t>
      </w:r>
    </w:p>
    <w:p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w:t>
      </w:r>
      <w:r w:rsidR="00A045E6">
        <w:rPr>
          <w:rFonts w:ascii="Tahoma" w:hAnsi="Tahoma" w:cs="Tahoma"/>
          <w:b/>
          <w:sz w:val="22"/>
          <w:szCs w:val="22"/>
        </w:rPr>
        <w:br/>
      </w:r>
      <w:r w:rsidR="00F879B8">
        <w:rPr>
          <w:rFonts w:ascii="Tahoma" w:hAnsi="Tahoma" w:cs="Tahoma"/>
          <w:b/>
          <w:sz w:val="22"/>
          <w:szCs w:val="22"/>
        </w:rPr>
        <w:t>Stavební deník</w:t>
      </w:r>
    </w:p>
    <w:p w:rsidR="00D64B58" w:rsidRPr="00D64B58" w:rsidRDefault="004A2DDB" w:rsidP="00D64B58">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Pr="00F755E9">
        <w:rPr>
          <w:rFonts w:ascii="Tahoma" w:hAnsi="Tahoma" w:cs="Tahoma"/>
          <w:sz w:val="22"/>
          <w:szCs w:val="22"/>
        </w:rPr>
        <w:t>.</w:t>
      </w:r>
      <w:r w:rsidRPr="00D64B58">
        <w:rPr>
          <w:rFonts w:ascii="Tahoma" w:hAnsi="Tahoma" w:cs="Tahoma"/>
          <w:sz w:val="22"/>
          <w:szCs w:val="22"/>
        </w:rPr>
        <w:t xml:space="preserve"> </w:t>
      </w:r>
    </w:p>
    <w:p w:rsidR="004A2DDB" w:rsidRPr="00D64B58" w:rsidRDefault="004A2DDB" w:rsidP="00D64B58">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lastRenderedPageBreak/>
        <w:t>XII.</w:t>
      </w:r>
      <w:r w:rsidR="00A045E6" w:rsidRPr="00AA3365">
        <w:rPr>
          <w:rFonts w:ascii="Tahoma" w:hAnsi="Tahoma" w:cs="Tahoma"/>
          <w:b/>
          <w:sz w:val="22"/>
          <w:szCs w:val="22"/>
        </w:rPr>
        <w:br/>
      </w:r>
      <w:r w:rsidRPr="00AA3365">
        <w:rPr>
          <w:rFonts w:ascii="Tahoma" w:hAnsi="Tahoma" w:cs="Tahoma"/>
          <w:b/>
          <w:sz w:val="22"/>
          <w:szCs w:val="22"/>
        </w:rPr>
        <w:t>Předání díla</w:t>
      </w:r>
    </w:p>
    <w:p w:rsidR="00D64B58" w:rsidRPr="00AA3365" w:rsidRDefault="004A2DDB" w:rsidP="00D64B58">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dílo</w:t>
      </w:r>
      <w:r w:rsidR="00A9460B">
        <w:rPr>
          <w:rFonts w:ascii="Tahoma" w:hAnsi="Tahoma" w:cs="Tahoma"/>
          <w:sz w:val="22"/>
          <w:szCs w:val="22"/>
        </w:rPr>
        <w:t xml:space="preserve"> bez vad a nedodělků</w:t>
      </w:r>
      <w:r w:rsidRPr="00AA3365">
        <w:rPr>
          <w:rFonts w:ascii="Tahoma" w:hAnsi="Tahoma" w:cs="Tahoma"/>
          <w:sz w:val="22"/>
          <w:szCs w:val="22"/>
        </w:rPr>
        <w:t xml:space="preserve"> převzít </w:t>
      </w:r>
      <w:r w:rsidR="00017CD9" w:rsidRPr="00AA3365">
        <w:rPr>
          <w:rFonts w:ascii="Tahoma" w:hAnsi="Tahoma" w:cs="Tahoma"/>
          <w:sz w:val="22"/>
          <w:szCs w:val="22"/>
        </w:rPr>
        <w:t>do </w:t>
      </w:r>
      <w:r w:rsidR="009B5864">
        <w:rPr>
          <w:rFonts w:ascii="Tahoma" w:hAnsi="Tahoma" w:cs="Tahoma"/>
          <w:sz w:val="22"/>
          <w:szCs w:val="22"/>
        </w:rPr>
        <w:t>10</w:t>
      </w:r>
      <w:r w:rsidR="009B2259" w:rsidRPr="00AA3365">
        <w:rPr>
          <w:rFonts w:ascii="Tahoma" w:hAnsi="Tahoma" w:cs="Tahoma"/>
          <w:sz w:val="22"/>
          <w:szCs w:val="22"/>
        </w:rPr>
        <w:t xml:space="preserve"> 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D64B58" w:rsidRPr="00AA3365">
        <w:rPr>
          <w:rFonts w:ascii="Tahoma" w:hAnsi="Tahoma" w:cs="Tahoma"/>
          <w:sz w:val="22"/>
          <w:szCs w:val="22"/>
        </w:rPr>
        <w:t>.</w:t>
      </w:r>
      <w:r w:rsidR="00543264" w:rsidRPr="00AA3365">
        <w:rPr>
          <w:rFonts w:ascii="Tahoma" w:hAnsi="Tahoma" w:cs="Tahoma"/>
          <w:sz w:val="22"/>
          <w:szCs w:val="22"/>
        </w:rPr>
        <w:t xml:space="preserve"> Objednatel je oprávněn dílo nepřevzít v případě, že </w:t>
      </w:r>
      <w:r w:rsidR="00907E7F" w:rsidRPr="00AA3365">
        <w:rPr>
          <w:rFonts w:ascii="Tahoma" w:hAnsi="Tahoma" w:cs="Tahoma"/>
          <w:sz w:val="22"/>
          <w:szCs w:val="22"/>
        </w:rPr>
        <w:t xml:space="preserve">dílo </w:t>
      </w:r>
      <w:r w:rsidRPr="00AA3365">
        <w:rPr>
          <w:rFonts w:ascii="Tahoma" w:hAnsi="Tahoma" w:cs="Tahoma"/>
          <w:sz w:val="22"/>
          <w:szCs w:val="22"/>
        </w:rPr>
        <w:t xml:space="preserve">bude </w:t>
      </w:r>
      <w:r w:rsidR="00543264" w:rsidRPr="00AA3365">
        <w:rPr>
          <w:rFonts w:ascii="Tahoma" w:hAnsi="Tahoma" w:cs="Tahoma"/>
          <w:sz w:val="22"/>
          <w:szCs w:val="22"/>
        </w:rPr>
        <w:t>vykazovat jakékoliv vady a nedodělky.</w:t>
      </w:r>
    </w:p>
    <w:p w:rsidR="00D64B58" w:rsidRPr="00AA3365"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w:t>
      </w:r>
      <w:r w:rsidR="009B5864">
        <w:rPr>
          <w:rFonts w:ascii="Tahoma" w:hAnsi="Tahoma" w:cs="Tahoma"/>
          <w:sz w:val="22"/>
          <w:szCs w:val="22"/>
        </w:rPr>
        <w:t xml:space="preserve"> osoba pověřená objednatelem</w:t>
      </w:r>
      <w:r w:rsidR="00D64B58" w:rsidRPr="00AA3365">
        <w:rPr>
          <w:rFonts w:ascii="Tahoma" w:hAnsi="Tahoma" w:cs="Tahoma"/>
          <w:sz w:val="22"/>
          <w:szCs w:val="22"/>
        </w:rPr>
        <w:t>.</w:t>
      </w:r>
    </w:p>
    <w:p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rsidR="004A2DDB" w:rsidRPr="00AA3365"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rsidR="004A2DDB" w:rsidRPr="00AA3365" w:rsidRDefault="00BE5B03"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AA3365">
        <w:rPr>
          <w:rFonts w:ascii="Tahoma" w:hAnsi="Tahoma" w:cs="Tahoma"/>
          <w:sz w:val="22"/>
          <w:szCs w:val="22"/>
        </w:rPr>
        <w:t>, uživatele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rsidR="004A2DDB" w:rsidRPr="004F5D2D" w:rsidRDefault="004A2DDB" w:rsidP="00EF460C">
      <w:pPr>
        <w:widowControl w:val="0"/>
        <w:numPr>
          <w:ilvl w:val="0"/>
          <w:numId w:val="11"/>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shodě</w:t>
      </w:r>
      <w:r w:rsidR="00D64B58">
        <w:rPr>
          <w:rFonts w:ascii="Tahoma" w:hAnsi="Tahoma" w:cs="Tahoma"/>
          <w:sz w:val="22"/>
          <w:szCs w:val="22"/>
        </w:rPr>
        <w:t>,</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rsidR="00416FAF" w:rsidRDefault="00416FAF" w:rsidP="0051293B">
      <w:pPr>
        <w:spacing w:before="360"/>
        <w:jc w:val="center"/>
        <w:rPr>
          <w:rFonts w:ascii="Tahoma" w:hAnsi="Tahoma" w:cs="Tahoma"/>
          <w:b/>
          <w:sz w:val="22"/>
          <w:szCs w:val="22"/>
        </w:rPr>
      </w:pPr>
    </w:p>
    <w:p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A9460B">
        <w:rPr>
          <w:rFonts w:ascii="Tahoma" w:hAnsi="Tahoma" w:cs="Tahoma"/>
          <w:sz w:val="22"/>
          <w:szCs w:val="22"/>
        </w:rPr>
        <w:t>, neprokáže-li zhotovitel opak</w:t>
      </w:r>
      <w:r w:rsidRPr="004F5D2D">
        <w:rPr>
          <w:rFonts w:ascii="Tahoma" w:hAnsi="Tahoma" w:cs="Tahoma"/>
          <w:sz w:val="22"/>
          <w:szCs w:val="22"/>
        </w:rPr>
        <w:t>.</w:t>
      </w:r>
    </w:p>
    <w:p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rsidR="001A3073" w:rsidRDefault="0049362B" w:rsidP="00667E05">
      <w:pPr>
        <w:numPr>
          <w:ilvl w:val="0"/>
          <w:numId w:val="42"/>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1A3073" w:rsidRPr="004F5D2D">
        <w:rPr>
          <w:rFonts w:ascii="Tahoma" w:hAnsi="Tahoma" w:cs="Tahoma"/>
          <w:sz w:val="22"/>
          <w:szCs w:val="22"/>
        </w:rPr>
        <w:t xml:space="preserve">b) tohoto odstavce, </w:t>
      </w:r>
    </w:p>
    <w:p w:rsidR="008C62B4" w:rsidRDefault="008C62B4" w:rsidP="00667E05">
      <w:pPr>
        <w:numPr>
          <w:ilvl w:val="0"/>
          <w:numId w:val="42"/>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lastRenderedPageBreak/>
        <w:t>na zařízení technologie, předměty postupné spotřeby v délce shodné se zárukou poskytovanou výrobcem, nejméně však 24 měsíců,</w:t>
      </w:r>
    </w:p>
    <w:p w:rsidR="008732C2" w:rsidRPr="00D64B58" w:rsidRDefault="007C2264"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 xml:space="preserve"> </w:t>
      </w:r>
      <w:r w:rsidR="00A75CBF" w:rsidRPr="00D64B58">
        <w:rPr>
          <w:rFonts w:ascii="Tahoma" w:hAnsi="Tahoma" w:cs="Tahoma"/>
          <w:sz w:val="22"/>
          <w:szCs w:val="22"/>
        </w:rPr>
        <w:t>(dále též „záruční doba“).</w:t>
      </w:r>
    </w:p>
    <w:p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rsidR="00A75CBF" w:rsidRPr="004F5D2D" w:rsidRDefault="00667E05" w:rsidP="00856E9E">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p>
    <w:p w:rsidR="004A2DDB" w:rsidRPr="004F5D2D" w:rsidRDefault="004A2DDB" w:rsidP="00856E9E">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rsidR="004A2DDB" w:rsidRPr="004F5D2D" w:rsidRDefault="00667E05"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Pr>
          <w:rFonts w:ascii="Tahoma" w:hAnsi="Tahoma" w:cs="Tahoma"/>
          <w:sz w:val="22"/>
          <w:szCs w:val="22"/>
        </w:rPr>
        <w:tab/>
      </w:r>
    </w:p>
    <w:p w:rsidR="000B6113"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ab/>
      </w:r>
    </w:p>
    <w:p w:rsidR="002515C7" w:rsidRPr="002515C7" w:rsidRDefault="000B6113" w:rsidP="00BA4941">
      <w:pPr>
        <w:pStyle w:val="Smlouva-slo0"/>
        <w:numPr>
          <w:ilvl w:val="1"/>
          <w:numId w:val="13"/>
        </w:numPr>
        <w:tabs>
          <w:tab w:val="clear" w:pos="1440"/>
          <w:tab w:val="num" w:pos="720"/>
          <w:tab w:val="left" w:pos="3119"/>
        </w:tabs>
        <w:spacing w:line="240" w:lineRule="auto"/>
        <w:ind w:left="714" w:hanging="357"/>
        <w:rPr>
          <w:rFonts w:ascii="Tahoma" w:hAnsi="Tahoma" w:cs="Tahoma"/>
          <w:iCs/>
          <w:sz w:val="22"/>
          <w:szCs w:val="22"/>
        </w:rPr>
      </w:pPr>
      <w:r w:rsidRPr="002515C7">
        <w:rPr>
          <w:rFonts w:ascii="Tahoma" w:hAnsi="Tahoma" w:cs="Tahoma"/>
          <w:bCs/>
          <w:sz w:val="22"/>
          <w:szCs w:val="22"/>
        </w:rPr>
        <w:t>do datové schránky</w:t>
      </w:r>
    </w:p>
    <w:p w:rsidR="00090F9C" w:rsidRPr="002515C7" w:rsidRDefault="00090F9C" w:rsidP="00BA4941">
      <w:pPr>
        <w:pStyle w:val="Smlouva-slo0"/>
        <w:numPr>
          <w:ilvl w:val="1"/>
          <w:numId w:val="13"/>
        </w:numPr>
        <w:tabs>
          <w:tab w:val="clear" w:pos="1440"/>
          <w:tab w:val="num" w:pos="720"/>
          <w:tab w:val="left" w:pos="3119"/>
        </w:tabs>
        <w:spacing w:line="240" w:lineRule="auto"/>
        <w:ind w:left="714" w:hanging="357"/>
        <w:rPr>
          <w:rFonts w:ascii="Tahoma" w:hAnsi="Tahoma" w:cs="Tahoma"/>
          <w:iCs/>
          <w:sz w:val="22"/>
          <w:szCs w:val="22"/>
        </w:rPr>
      </w:pPr>
      <w:r w:rsidRPr="002515C7">
        <w:rPr>
          <w:rFonts w:ascii="Tahoma" w:hAnsi="Tahoma" w:cs="Tahoma"/>
          <w:sz w:val="22"/>
          <w:szCs w:val="22"/>
        </w:rPr>
        <w:t>Objednatel má právo na</w:t>
      </w:r>
      <w:r w:rsidR="00667E05" w:rsidRPr="002515C7">
        <w:rPr>
          <w:rFonts w:ascii="Tahoma" w:hAnsi="Tahoma" w:cs="Tahoma"/>
          <w:sz w:val="22"/>
          <w:szCs w:val="22"/>
        </w:rPr>
        <w:t> </w:t>
      </w:r>
      <w:r w:rsidRPr="002515C7">
        <w:rPr>
          <w:rFonts w:ascii="Tahoma" w:hAnsi="Tahoma" w:cs="Tahoma"/>
          <w:sz w:val="22"/>
          <w:szCs w:val="22"/>
        </w:rPr>
        <w:t>odstranění vady opravou; je</w:t>
      </w:r>
      <w:r w:rsidR="00667E05" w:rsidRPr="002515C7">
        <w:rPr>
          <w:rFonts w:ascii="Tahoma" w:hAnsi="Tahoma" w:cs="Tahoma"/>
          <w:sz w:val="22"/>
          <w:szCs w:val="22"/>
        </w:rPr>
        <w:noBreakHyphen/>
      </w:r>
      <w:r w:rsidRPr="002515C7">
        <w:rPr>
          <w:rFonts w:ascii="Tahoma" w:hAnsi="Tahoma" w:cs="Tahoma"/>
          <w:sz w:val="22"/>
          <w:szCs w:val="22"/>
        </w:rPr>
        <w:t>li vadné plnění podstatným porušením smlouvy, má také právo od</w:t>
      </w:r>
      <w:r w:rsidR="00667E05" w:rsidRPr="002515C7">
        <w:rPr>
          <w:rFonts w:ascii="Tahoma" w:hAnsi="Tahoma" w:cs="Tahoma"/>
          <w:sz w:val="22"/>
          <w:szCs w:val="22"/>
        </w:rPr>
        <w:t> </w:t>
      </w:r>
      <w:r w:rsidRPr="002515C7">
        <w:rPr>
          <w:rFonts w:ascii="Tahoma" w:hAnsi="Tahoma" w:cs="Tahoma"/>
          <w:sz w:val="22"/>
          <w:szCs w:val="22"/>
        </w:rPr>
        <w:t>smlouvy odstoupit. Právo volby plnění má objednatel.</w:t>
      </w:r>
    </w:p>
    <w:p w:rsidR="004A2DDB" w:rsidRPr="00667E05" w:rsidRDefault="004A2DDB" w:rsidP="00667E05">
      <w:pPr>
        <w:numPr>
          <w:ilvl w:val="0"/>
          <w:numId w:val="13"/>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6C1D76">
        <w:rPr>
          <w:rFonts w:ascii="Tahoma" w:hAnsi="Tahoma" w:cs="Tahoma"/>
          <w:sz w:val="22"/>
          <w:szCs w:val="22"/>
        </w:rPr>
        <w:t>2</w:t>
      </w:r>
      <w:r w:rsidR="0049362B" w:rsidRPr="00667E05">
        <w:rPr>
          <w:rFonts w:ascii="Tahoma" w:hAnsi="Tahoma" w:cs="Tahoma"/>
          <w:sz w:val="22"/>
          <w:szCs w:val="22"/>
        </w:rPr>
        <w:t>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6C1D76">
        <w:rPr>
          <w:rFonts w:ascii="Tahoma" w:hAnsi="Tahoma" w:cs="Tahoma"/>
          <w:sz w:val="22"/>
          <w:szCs w:val="22"/>
        </w:rPr>
        <w:t>5</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667E05">
        <w:rPr>
          <w:rFonts w:ascii="Tahoma" w:hAnsi="Tahoma" w:cs="Tahoma"/>
          <w:i/>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rsidR="004A2DDB" w:rsidRPr="004F5D2D" w:rsidRDefault="004A2DDB" w:rsidP="00667E05">
      <w:pPr>
        <w:numPr>
          <w:ilvl w:val="0"/>
          <w:numId w:val="13"/>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XIV.</w:t>
      </w:r>
      <w:r w:rsidR="00A045E6">
        <w:rPr>
          <w:rFonts w:ascii="Tahoma" w:hAnsi="Tahoma" w:cs="Tahoma"/>
          <w:b/>
          <w:sz w:val="22"/>
          <w:szCs w:val="22"/>
        </w:rPr>
        <w:br/>
      </w:r>
      <w:r w:rsidR="00006673" w:rsidRPr="004F5D2D">
        <w:rPr>
          <w:rFonts w:ascii="Tahoma" w:hAnsi="Tahoma" w:cs="Tahoma"/>
          <w:b/>
          <w:sz w:val="22"/>
          <w:szCs w:val="22"/>
        </w:rPr>
        <w:t>Nebezpečí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Nebezpečí škody na</w:t>
      </w:r>
      <w:r w:rsidR="003C5DE1">
        <w:rPr>
          <w:rFonts w:ascii="Tahoma" w:hAnsi="Tahoma" w:cs="Tahoma"/>
          <w:sz w:val="22"/>
          <w:szCs w:val="22"/>
        </w:rPr>
        <w:t> </w:t>
      </w:r>
      <w:r w:rsidRPr="004F5D2D">
        <w:rPr>
          <w:rFonts w:ascii="Tahoma" w:hAnsi="Tahoma" w:cs="Tahoma"/>
          <w:sz w:val="22"/>
          <w:szCs w:val="22"/>
        </w:rPr>
        <w:t>zhotovovaném díle nese zhotovitel v</w:t>
      </w:r>
      <w:r w:rsidR="003C5DE1">
        <w:rPr>
          <w:rFonts w:ascii="Tahoma" w:hAnsi="Tahoma" w:cs="Tahoma"/>
          <w:sz w:val="22"/>
          <w:szCs w:val="22"/>
        </w:rPr>
        <w:t xml:space="preserve"> plném rozsahu až do dne </w:t>
      </w:r>
      <w:r w:rsidRPr="004F5D2D">
        <w:rPr>
          <w:rFonts w:ascii="Tahoma" w:hAnsi="Tahoma" w:cs="Tahoma"/>
          <w:sz w:val="22"/>
          <w:szCs w:val="22"/>
        </w:rPr>
        <w:t>převzetí díla objednatelem.</w:t>
      </w:r>
    </w:p>
    <w:p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nese odpovědnost původce odpadů</w:t>
      </w:r>
      <w:r w:rsidR="00E84807">
        <w:rPr>
          <w:rFonts w:ascii="Tahoma" w:hAnsi="Tahoma" w:cs="Tahoma"/>
          <w:sz w:val="22"/>
          <w:szCs w:val="22"/>
        </w:rPr>
        <w:t>.</w:t>
      </w:r>
    </w:p>
    <w:p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A045E6">
        <w:rPr>
          <w:rFonts w:ascii="Tahoma" w:hAnsi="Tahoma" w:cs="Tahoma"/>
          <w:b/>
          <w:sz w:val="22"/>
          <w:szCs w:val="22"/>
        </w:rPr>
        <w:br/>
      </w:r>
      <w:r w:rsidRPr="004F5D2D">
        <w:rPr>
          <w:rFonts w:ascii="Tahoma" w:hAnsi="Tahoma" w:cs="Tahoma"/>
          <w:b/>
          <w:sz w:val="22"/>
          <w:szCs w:val="22"/>
        </w:rPr>
        <w:t>Sankční ujednání</w:t>
      </w:r>
    </w:p>
    <w:p w:rsidR="004A2DDB" w:rsidRDefault="00D7662D"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lastRenderedPageBreak/>
        <w:t>V případě, že zhotovitel neprovede dílo včas,</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proofErr w:type="spellStart"/>
      <w:r w:rsidR="002515C7">
        <w:rPr>
          <w:rFonts w:ascii="Tahoma" w:hAnsi="Tahoma" w:cs="Tahoma"/>
          <w:sz w:val="22"/>
          <w:szCs w:val="22"/>
        </w:rPr>
        <w:t>xx</w:t>
      </w:r>
      <w:proofErr w:type="spellEnd"/>
      <w:r w:rsidR="003C5DE1">
        <w:rPr>
          <w:rFonts w:ascii="Tahoma" w:hAnsi="Tahoma" w:cs="Tahoma"/>
          <w:color w:val="FF00FF"/>
          <w:sz w:val="22"/>
          <w:szCs w:val="22"/>
        </w:rPr>
        <w:t> </w:t>
      </w:r>
      <w:r w:rsidR="004A2DDB" w:rsidRPr="004F5D2D">
        <w:rPr>
          <w:rFonts w:ascii="Tahoma" w:hAnsi="Tahoma" w:cs="Tahoma"/>
          <w:sz w:val="22"/>
          <w:szCs w:val="22"/>
        </w:rPr>
        <w:t>% 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rsidR="002A0D8F" w:rsidRPr="00571479" w:rsidRDefault="00890ADC" w:rsidP="00856E9E">
      <w:pPr>
        <w:numPr>
          <w:ilvl w:val="0"/>
          <w:numId w:val="16"/>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že zhotovitel neodstraní 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stanovené lhůtě, je povinen zaplatit objednateli smluvní pokutu ve</w:t>
      </w:r>
      <w:r w:rsidR="003C5DE1" w:rsidRPr="00571479">
        <w:rPr>
          <w:rFonts w:ascii="Tahoma" w:hAnsi="Tahoma" w:cs="Tahoma"/>
          <w:sz w:val="22"/>
          <w:szCs w:val="22"/>
        </w:rPr>
        <w:t> </w:t>
      </w:r>
      <w:r w:rsidRPr="00571479">
        <w:rPr>
          <w:rFonts w:ascii="Tahoma" w:hAnsi="Tahoma" w:cs="Tahoma"/>
          <w:sz w:val="22"/>
          <w:szCs w:val="22"/>
        </w:rPr>
        <w:t xml:space="preserve">výši </w:t>
      </w:r>
      <w:proofErr w:type="spellStart"/>
      <w:r w:rsidR="002515C7">
        <w:rPr>
          <w:rFonts w:ascii="Tahoma" w:hAnsi="Tahoma" w:cs="Tahoma"/>
          <w:sz w:val="22"/>
          <w:szCs w:val="22"/>
        </w:rPr>
        <w:t>xx</w:t>
      </w:r>
      <w:proofErr w:type="spellEnd"/>
      <w:r w:rsidR="003C5DE1" w:rsidRPr="00571479">
        <w:rPr>
          <w:rFonts w:ascii="Tahoma" w:hAnsi="Tahoma" w:cs="Tahoma"/>
          <w:sz w:val="22"/>
          <w:szCs w:val="22"/>
        </w:rPr>
        <w:t> </w:t>
      </w:r>
      <w:r w:rsidRPr="00571479">
        <w:rPr>
          <w:rFonts w:ascii="Tahoma" w:hAnsi="Tahoma" w:cs="Tahoma"/>
          <w:sz w:val="22"/>
          <w:szCs w:val="22"/>
        </w:rPr>
        <w:t>% 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rsidR="00F17172" w:rsidRDefault="004A2DDB" w:rsidP="00F17172">
      <w:pPr>
        <w:numPr>
          <w:ilvl w:val="0"/>
          <w:numId w:val="16"/>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vyčištěním staveniště se</w:t>
      </w:r>
      <w:r w:rsidR="003C5DE1" w:rsidRPr="00F7575D">
        <w:rPr>
          <w:rFonts w:ascii="Tahoma" w:hAnsi="Tahoma" w:cs="Tahoma"/>
          <w:sz w:val="22"/>
          <w:szCs w:val="22"/>
        </w:rPr>
        <w:t> </w:t>
      </w:r>
      <w:r w:rsidRPr="00F7575D">
        <w:rPr>
          <w:rFonts w:ascii="Tahoma" w:hAnsi="Tahoma" w:cs="Tahoma"/>
          <w:sz w:val="22"/>
          <w:szCs w:val="22"/>
        </w:rPr>
        <w:t>zhotovitel zavazuje uhradit objednateli smluvní pokutu ve</w:t>
      </w:r>
      <w:r w:rsidR="003C5DE1" w:rsidRPr="00F7575D">
        <w:rPr>
          <w:rFonts w:ascii="Tahoma" w:hAnsi="Tahoma" w:cs="Tahoma"/>
          <w:sz w:val="22"/>
          <w:szCs w:val="22"/>
        </w:rPr>
        <w:t> </w:t>
      </w:r>
      <w:r w:rsidRPr="00AD3D0C">
        <w:rPr>
          <w:rFonts w:ascii="Tahoma" w:hAnsi="Tahoma" w:cs="Tahoma"/>
          <w:sz w:val="22"/>
          <w:szCs w:val="22"/>
        </w:rPr>
        <w:t xml:space="preserve">výši </w:t>
      </w:r>
      <w:proofErr w:type="spellStart"/>
      <w:r w:rsidR="002515C7">
        <w:rPr>
          <w:rFonts w:ascii="Tahoma" w:hAnsi="Tahoma" w:cs="Tahoma"/>
          <w:sz w:val="22"/>
          <w:szCs w:val="22"/>
        </w:rPr>
        <w:t>xx</w:t>
      </w:r>
      <w:proofErr w:type="spellEnd"/>
      <w:r w:rsidR="003C5DE1" w:rsidRPr="00AA3365">
        <w:rPr>
          <w:rFonts w:ascii="Tahoma" w:hAnsi="Tahoma" w:cs="Tahoma"/>
          <w:sz w:val="22"/>
          <w:szCs w:val="22"/>
        </w:rPr>
        <w:t> </w:t>
      </w:r>
      <w:r w:rsidR="003C5DE1" w:rsidRPr="008A4359">
        <w:rPr>
          <w:rFonts w:ascii="Tahoma" w:hAnsi="Tahoma" w:cs="Tahoma"/>
          <w:sz w:val="22"/>
          <w:szCs w:val="22"/>
        </w:rPr>
        <w:t>% z ceny za </w:t>
      </w:r>
      <w:r w:rsidRPr="008A4359">
        <w:rPr>
          <w:rFonts w:ascii="Tahoma" w:hAnsi="Tahoma" w:cs="Tahoma"/>
          <w:sz w:val="22"/>
          <w:szCs w:val="22"/>
        </w:rPr>
        <w:t xml:space="preserve">dílo </w:t>
      </w:r>
      <w:r w:rsidR="00D7662D" w:rsidRPr="008A4359">
        <w:rPr>
          <w:rFonts w:ascii="Tahoma" w:hAnsi="Tahoma" w:cs="Tahoma"/>
          <w:sz w:val="22"/>
          <w:szCs w:val="22"/>
        </w:rPr>
        <w:t>bez</w:t>
      </w:r>
      <w:r w:rsidR="003C5DE1" w:rsidRPr="00F7575D">
        <w:rPr>
          <w:rFonts w:ascii="Tahoma" w:hAnsi="Tahoma" w:cs="Tahoma"/>
          <w:sz w:val="22"/>
          <w:szCs w:val="22"/>
        </w:rPr>
        <w:t> </w:t>
      </w:r>
      <w:r w:rsidRPr="00F7575D">
        <w:rPr>
          <w:rFonts w:ascii="Tahoma" w:hAnsi="Tahoma" w:cs="Tahoma"/>
          <w:sz w:val="22"/>
          <w:szCs w:val="22"/>
        </w:rPr>
        <w:t>DPH za</w:t>
      </w:r>
      <w:r w:rsidR="003C5DE1" w:rsidRPr="00F7575D">
        <w:rPr>
          <w:rFonts w:ascii="Tahoma" w:hAnsi="Tahoma" w:cs="Tahoma"/>
          <w:sz w:val="22"/>
          <w:szCs w:val="22"/>
        </w:rPr>
        <w:t> </w:t>
      </w:r>
      <w:r w:rsidRPr="00F7575D">
        <w:rPr>
          <w:rFonts w:ascii="Tahoma" w:hAnsi="Tahoma" w:cs="Tahoma"/>
          <w:sz w:val="22"/>
          <w:szCs w:val="22"/>
        </w:rPr>
        <w:t>každý i</w:t>
      </w:r>
      <w:r w:rsidR="003C5DE1" w:rsidRPr="00F7575D">
        <w:rPr>
          <w:rFonts w:ascii="Tahoma" w:hAnsi="Tahoma" w:cs="Tahoma"/>
          <w:sz w:val="22"/>
          <w:szCs w:val="22"/>
        </w:rPr>
        <w:t> </w:t>
      </w:r>
      <w:r w:rsidRPr="00F7575D">
        <w:rPr>
          <w:rFonts w:ascii="Tahoma" w:hAnsi="Tahoma" w:cs="Tahoma"/>
          <w:sz w:val="22"/>
          <w:szCs w:val="22"/>
        </w:rPr>
        <w:t>započatý den prodlení.</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výši 3.000,</w:t>
      </w:r>
      <w:r w:rsidR="00837912">
        <w:rPr>
          <w:rFonts w:ascii="Tahoma" w:hAnsi="Tahoma" w:cs="Tahoma"/>
          <w:sz w:val="22"/>
          <w:szCs w:val="22"/>
        </w:rPr>
        <w:noBreakHyphen/>
        <w:t> Kč za </w:t>
      </w:r>
      <w:r w:rsidRPr="004F5D2D">
        <w:rPr>
          <w:rFonts w:ascii="Tahoma" w:hAnsi="Tahoma" w:cs="Tahoma"/>
          <w:sz w:val="22"/>
          <w:szCs w:val="22"/>
        </w:rPr>
        <w:t xml:space="preserve">každý </w:t>
      </w:r>
      <w:r w:rsidR="007D2EA0" w:rsidRPr="004F5D2D">
        <w:rPr>
          <w:rFonts w:ascii="Tahoma" w:hAnsi="Tahoma" w:cs="Tahoma"/>
          <w:sz w:val="22"/>
          <w:szCs w:val="22"/>
        </w:rPr>
        <w:t xml:space="preserve">opakovaný </w:t>
      </w:r>
      <w:r w:rsidRPr="004F5D2D">
        <w:rPr>
          <w:rFonts w:ascii="Tahoma" w:hAnsi="Tahoma" w:cs="Tahoma"/>
          <w:sz w:val="22"/>
          <w:szCs w:val="22"/>
        </w:rPr>
        <w:t>případ.</w:t>
      </w:r>
    </w:p>
    <w:p w:rsidR="004A2DDB" w:rsidRPr="00837912" w:rsidRDefault="004A2DDB" w:rsidP="003C5DE1">
      <w:pPr>
        <w:numPr>
          <w:ilvl w:val="0"/>
          <w:numId w:val="16"/>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případě nedodržení stanoveného termínu k</w:t>
      </w:r>
      <w:r w:rsidR="00837912">
        <w:rPr>
          <w:rFonts w:ascii="Tahoma" w:hAnsi="Tahoma" w:cs="Tahoma"/>
          <w:sz w:val="22"/>
          <w:szCs w:val="22"/>
        </w:rPr>
        <w:t> </w:t>
      </w:r>
      <w:r w:rsidRPr="004F5D2D">
        <w:rPr>
          <w:rFonts w:ascii="Tahoma" w:hAnsi="Tahoma" w:cs="Tahoma"/>
          <w:sz w:val="22"/>
          <w:szCs w:val="22"/>
        </w:rPr>
        <w:t>odstranění vady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proofErr w:type="spellStart"/>
      <w:r w:rsidR="002515C7">
        <w:rPr>
          <w:rFonts w:ascii="Tahoma" w:hAnsi="Tahoma" w:cs="Tahoma"/>
          <w:sz w:val="22"/>
          <w:szCs w:val="22"/>
        </w:rPr>
        <w:t>xx</w:t>
      </w:r>
      <w:proofErr w:type="spellEnd"/>
      <w:r w:rsidR="00F7575D" w:rsidRPr="00CA1053">
        <w:rPr>
          <w:rFonts w:ascii="Tahoma" w:hAnsi="Tahoma" w:cs="Tahoma"/>
          <w:sz w:val="22"/>
          <w:szCs w:val="22"/>
        </w:rPr>
        <w:t>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 a</w:t>
      </w:r>
      <w:r w:rsidR="00837912">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A9460B">
        <w:rPr>
          <w:rFonts w:ascii="Tahoma" w:hAnsi="Tahoma" w:cs="Tahoma"/>
          <w:sz w:val="22"/>
          <w:szCs w:val="22"/>
        </w:rPr>
        <w:t>je</w:t>
      </w:r>
      <w:r w:rsidRPr="004F5D2D">
        <w:rPr>
          <w:rFonts w:ascii="Tahoma" w:hAnsi="Tahoma" w:cs="Tahoma"/>
          <w:sz w:val="22"/>
          <w:szCs w:val="22"/>
        </w:rPr>
        <w:t xml:space="preserve"> zhotovitel </w:t>
      </w:r>
      <w:r w:rsidR="00A9460B">
        <w:rPr>
          <w:rFonts w:ascii="Tahoma" w:hAnsi="Tahoma" w:cs="Tahoma"/>
          <w:sz w:val="22"/>
          <w:szCs w:val="22"/>
        </w:rPr>
        <w:t xml:space="preserve">povinen zaplatit objednateli </w:t>
      </w:r>
      <w:r w:rsidRPr="004F5D2D">
        <w:rPr>
          <w:rFonts w:ascii="Tahoma" w:hAnsi="Tahoma" w:cs="Tahoma"/>
          <w:sz w:val="22"/>
          <w:szCs w:val="22"/>
        </w:rPr>
        <w:t>smluvní pokut</w:t>
      </w:r>
      <w:r w:rsidR="00A9460B">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proofErr w:type="spellStart"/>
      <w:r w:rsidR="002515C7">
        <w:rPr>
          <w:rFonts w:ascii="Tahoma" w:hAnsi="Tahoma" w:cs="Tahoma"/>
          <w:sz w:val="22"/>
          <w:szCs w:val="22"/>
        </w:rPr>
        <w:t>xx</w:t>
      </w:r>
      <w:proofErr w:type="spellEnd"/>
      <w:r w:rsidR="00F7575D" w:rsidRPr="00CA1053">
        <w:rPr>
          <w:rFonts w:ascii="Tahoma" w:hAnsi="Tahoma" w:cs="Tahoma"/>
          <w:sz w:val="22"/>
          <w:szCs w:val="22"/>
        </w:rPr>
        <w:t>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rsidR="00B36AFE" w:rsidRPr="00E9143C" w:rsidRDefault="00B36AFE" w:rsidP="003C5DE1">
      <w:pPr>
        <w:numPr>
          <w:ilvl w:val="0"/>
          <w:numId w:val="16"/>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Pr="00E9143C">
        <w:rPr>
          <w:rFonts w:ascii="Tahoma" w:hAnsi="Tahoma" w:cs="Tahoma"/>
          <w:sz w:val="22"/>
          <w:szCs w:val="22"/>
        </w:rPr>
        <w:t>X odst.</w:t>
      </w:r>
      <w:r w:rsidR="00837912" w:rsidRPr="00E9143C">
        <w:rPr>
          <w:rFonts w:ascii="Tahoma" w:hAnsi="Tahoma" w:cs="Tahoma"/>
          <w:sz w:val="22"/>
          <w:szCs w:val="22"/>
        </w:rPr>
        <w:t> </w:t>
      </w:r>
      <w:r w:rsidR="000805B7">
        <w:rPr>
          <w:rFonts w:ascii="Tahoma" w:hAnsi="Tahoma" w:cs="Tahoma"/>
          <w:sz w:val="22"/>
          <w:szCs w:val="22"/>
        </w:rPr>
        <w:t>3</w:t>
      </w:r>
      <w:r w:rsidRPr="00E9143C">
        <w:rPr>
          <w:rFonts w:ascii="Tahoma" w:hAnsi="Tahoma" w:cs="Tahoma"/>
          <w:sz w:val="22"/>
          <w:szCs w:val="22"/>
        </w:rPr>
        <w:t xml:space="preserve"> této smlouvy, </w:t>
      </w:r>
      <w:r w:rsidR="00A9460B">
        <w:rPr>
          <w:rFonts w:ascii="Tahoma" w:hAnsi="Tahoma" w:cs="Tahoma"/>
          <w:sz w:val="22"/>
          <w:szCs w:val="22"/>
        </w:rPr>
        <w:t>je povinen zaplatit objednateli</w:t>
      </w:r>
      <w:r w:rsidR="00A9460B" w:rsidRPr="00E9143C">
        <w:rPr>
          <w:rFonts w:ascii="Tahoma" w:hAnsi="Tahoma" w:cs="Tahoma"/>
          <w:sz w:val="22"/>
          <w:szCs w:val="22"/>
        </w:rPr>
        <w:t xml:space="preserve"> smluvní pokut</w:t>
      </w:r>
      <w:r w:rsidR="00A9460B">
        <w:rPr>
          <w:rFonts w:ascii="Tahoma" w:hAnsi="Tahoma" w:cs="Tahoma"/>
          <w:sz w:val="22"/>
          <w:szCs w:val="22"/>
        </w:rPr>
        <w:t>u</w:t>
      </w:r>
      <w:r w:rsidR="00A9460B" w:rsidRPr="00E9143C">
        <w:rPr>
          <w:rFonts w:ascii="Tahoma" w:hAnsi="Tahoma" w:cs="Tahoma"/>
          <w:sz w:val="22"/>
          <w:szCs w:val="22"/>
        </w:rPr>
        <w:t xml:space="preserve"> </w:t>
      </w:r>
      <w:r w:rsidRPr="00E9143C">
        <w:rPr>
          <w:rFonts w:ascii="Tahoma" w:hAnsi="Tahoma" w:cs="Tahoma"/>
          <w:sz w:val="22"/>
          <w:szCs w:val="22"/>
        </w:rPr>
        <w:t>ve</w:t>
      </w:r>
      <w:r w:rsidR="00837912" w:rsidRPr="00E9143C">
        <w:rPr>
          <w:rFonts w:ascii="Tahoma" w:hAnsi="Tahoma" w:cs="Tahoma"/>
          <w:sz w:val="22"/>
          <w:szCs w:val="22"/>
        </w:rPr>
        <w:t> </w:t>
      </w:r>
      <w:r w:rsidRPr="00E9143C">
        <w:rPr>
          <w:rFonts w:ascii="Tahoma" w:hAnsi="Tahoma" w:cs="Tahoma"/>
          <w:sz w:val="22"/>
          <w:szCs w:val="22"/>
        </w:rPr>
        <w:t xml:space="preserve">výši </w:t>
      </w:r>
      <w:proofErr w:type="spellStart"/>
      <w:r w:rsidR="002515C7">
        <w:rPr>
          <w:rFonts w:ascii="Tahoma" w:hAnsi="Tahoma" w:cs="Tahoma"/>
          <w:sz w:val="22"/>
          <w:szCs w:val="22"/>
        </w:rPr>
        <w:t>xxxx</w:t>
      </w:r>
      <w:proofErr w:type="spellEnd"/>
      <w:r w:rsidRPr="00E9143C">
        <w:rPr>
          <w:rFonts w:ascii="Tahoma" w:hAnsi="Tahoma" w:cs="Tahoma"/>
          <w:sz w:val="22"/>
          <w:szCs w:val="22"/>
        </w:rPr>
        <w:t>,</w:t>
      </w:r>
      <w:r w:rsidR="00837912" w:rsidRPr="00E9143C">
        <w:rPr>
          <w:rFonts w:ascii="Tahoma" w:hAnsi="Tahoma" w:cs="Tahoma"/>
          <w:sz w:val="22"/>
          <w:szCs w:val="22"/>
        </w:rPr>
        <w:noBreakHyphen/>
        <w:t> </w:t>
      </w:r>
      <w:r w:rsidRPr="00E9143C">
        <w:rPr>
          <w:rFonts w:ascii="Tahoma" w:hAnsi="Tahoma" w:cs="Tahoma"/>
          <w:sz w:val="22"/>
          <w:szCs w:val="22"/>
        </w:rPr>
        <w:t>Kč za</w:t>
      </w:r>
      <w:r w:rsidR="00837912" w:rsidRPr="00E9143C">
        <w:rPr>
          <w:rFonts w:ascii="Tahoma" w:hAnsi="Tahoma" w:cs="Tahoma"/>
          <w:sz w:val="22"/>
          <w:szCs w:val="22"/>
        </w:rPr>
        <w:t> </w:t>
      </w:r>
      <w:r w:rsidRPr="00E9143C">
        <w:rPr>
          <w:rFonts w:ascii="Tahoma" w:hAnsi="Tahoma" w:cs="Tahoma"/>
          <w:sz w:val="22"/>
          <w:szCs w:val="22"/>
        </w:rPr>
        <w:t>každý zjištěný případ.</w:t>
      </w:r>
    </w:p>
    <w:p w:rsidR="00E0756F" w:rsidRPr="00F755E9" w:rsidRDefault="00E0756F" w:rsidP="003C5DE1">
      <w:pPr>
        <w:numPr>
          <w:ilvl w:val="0"/>
          <w:numId w:val="16"/>
        </w:numPr>
        <w:tabs>
          <w:tab w:val="clear" w:pos="360"/>
        </w:tabs>
        <w:spacing w:before="120"/>
        <w:jc w:val="both"/>
        <w:rPr>
          <w:rFonts w:ascii="Tahoma" w:hAnsi="Tahoma" w:cs="Tahoma"/>
          <w:sz w:val="22"/>
          <w:szCs w:val="22"/>
        </w:rPr>
      </w:pPr>
      <w:r w:rsidRPr="00F755E9">
        <w:rPr>
          <w:rFonts w:ascii="Tahoma" w:hAnsi="Tahoma" w:cs="Tahoma"/>
          <w:sz w:val="22"/>
          <w:szCs w:val="22"/>
        </w:rPr>
        <w:t>V případě, že se zhotovitel opakovaně (za</w:t>
      </w:r>
      <w:r w:rsidR="00837912" w:rsidRPr="00F755E9">
        <w:rPr>
          <w:rFonts w:ascii="Tahoma" w:hAnsi="Tahoma" w:cs="Tahoma"/>
          <w:sz w:val="22"/>
          <w:szCs w:val="22"/>
        </w:rPr>
        <w:t> </w:t>
      </w:r>
      <w:r w:rsidRPr="00F755E9">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F755E9">
        <w:rPr>
          <w:rFonts w:ascii="Tahoma" w:hAnsi="Tahoma" w:cs="Tahoma"/>
          <w:sz w:val="22"/>
          <w:szCs w:val="22"/>
        </w:rPr>
        <w:t> </w:t>
      </w:r>
      <w:r w:rsidRPr="00F755E9">
        <w:rPr>
          <w:rFonts w:ascii="Tahoma" w:hAnsi="Tahoma" w:cs="Tahoma"/>
          <w:sz w:val="22"/>
          <w:szCs w:val="22"/>
        </w:rPr>
        <w:t>stavebním deníku), nebo objednateli neposkytne požadovanou dokumentaci a</w:t>
      </w:r>
      <w:r w:rsidR="000431D2" w:rsidRPr="00F755E9">
        <w:rPr>
          <w:rFonts w:ascii="Tahoma" w:hAnsi="Tahoma" w:cs="Tahoma"/>
          <w:sz w:val="22"/>
          <w:szCs w:val="22"/>
        </w:rPr>
        <w:t> </w:t>
      </w:r>
      <w:r w:rsidRPr="00F755E9">
        <w:rPr>
          <w:rFonts w:ascii="Tahoma" w:hAnsi="Tahoma" w:cs="Tahoma"/>
          <w:sz w:val="22"/>
          <w:szCs w:val="22"/>
        </w:rPr>
        <w:t xml:space="preserve">informace, </w:t>
      </w:r>
      <w:r w:rsidR="00CE12E0">
        <w:rPr>
          <w:rFonts w:ascii="Tahoma" w:hAnsi="Tahoma" w:cs="Tahoma"/>
          <w:sz w:val="22"/>
          <w:szCs w:val="22"/>
        </w:rPr>
        <w:t>je povinen zaplatit objednateli</w:t>
      </w:r>
      <w:r w:rsidR="00CE12E0" w:rsidRPr="00F755E9">
        <w:rPr>
          <w:rFonts w:ascii="Tahoma" w:hAnsi="Tahoma" w:cs="Tahoma"/>
          <w:sz w:val="22"/>
          <w:szCs w:val="22"/>
        </w:rPr>
        <w:t xml:space="preserve"> smluvní </w:t>
      </w:r>
      <w:r w:rsidR="00CE12E0" w:rsidRPr="006002AF">
        <w:rPr>
          <w:rFonts w:ascii="Tahoma" w:hAnsi="Tahoma" w:cs="Tahoma"/>
          <w:sz w:val="22"/>
          <w:szCs w:val="22"/>
        </w:rPr>
        <w:t>pokut</w:t>
      </w:r>
      <w:r w:rsidR="00CE12E0">
        <w:rPr>
          <w:rFonts w:ascii="Tahoma" w:hAnsi="Tahoma" w:cs="Tahoma"/>
          <w:sz w:val="22"/>
          <w:szCs w:val="22"/>
        </w:rPr>
        <w:t>u</w:t>
      </w:r>
      <w:r w:rsidR="00CE12E0" w:rsidRPr="006002AF">
        <w:rPr>
          <w:rFonts w:ascii="Tahoma" w:hAnsi="Tahoma" w:cs="Tahoma"/>
          <w:sz w:val="22"/>
          <w:szCs w:val="22"/>
        </w:rPr>
        <w:t xml:space="preserve"> </w:t>
      </w:r>
      <w:r w:rsidRPr="006002AF">
        <w:rPr>
          <w:rFonts w:ascii="Tahoma" w:hAnsi="Tahoma" w:cs="Tahoma"/>
          <w:sz w:val="22"/>
          <w:szCs w:val="22"/>
        </w:rPr>
        <w:t>ve</w:t>
      </w:r>
      <w:r w:rsidR="000431D2" w:rsidRPr="006002AF">
        <w:rPr>
          <w:rFonts w:ascii="Tahoma" w:hAnsi="Tahoma" w:cs="Tahoma"/>
          <w:sz w:val="22"/>
          <w:szCs w:val="22"/>
        </w:rPr>
        <w:t> </w:t>
      </w:r>
      <w:r w:rsidRPr="006002AF">
        <w:rPr>
          <w:rFonts w:ascii="Tahoma" w:hAnsi="Tahoma" w:cs="Tahoma"/>
          <w:sz w:val="22"/>
          <w:szCs w:val="22"/>
        </w:rPr>
        <w:t xml:space="preserve">výši </w:t>
      </w:r>
      <w:proofErr w:type="spellStart"/>
      <w:r w:rsidR="002515C7">
        <w:rPr>
          <w:rFonts w:ascii="Tahoma" w:hAnsi="Tahoma" w:cs="Tahoma"/>
          <w:sz w:val="22"/>
          <w:szCs w:val="22"/>
        </w:rPr>
        <w:t>xxxx</w:t>
      </w:r>
      <w:proofErr w:type="spellEnd"/>
      <w:r w:rsidR="006002AF">
        <w:rPr>
          <w:rFonts w:ascii="Tahoma" w:hAnsi="Tahoma" w:cs="Tahoma"/>
          <w:sz w:val="22"/>
          <w:szCs w:val="22"/>
        </w:rPr>
        <w:t>,-</w:t>
      </w:r>
      <w:r w:rsidR="000431D2" w:rsidRPr="00F755E9">
        <w:rPr>
          <w:rFonts w:ascii="Tahoma" w:hAnsi="Tahoma" w:cs="Tahoma"/>
          <w:sz w:val="22"/>
          <w:szCs w:val="22"/>
        </w:rPr>
        <w:t> </w:t>
      </w:r>
      <w:r w:rsidRPr="00F755E9">
        <w:rPr>
          <w:rFonts w:ascii="Tahoma" w:hAnsi="Tahoma" w:cs="Tahoma"/>
          <w:sz w:val="22"/>
          <w:szCs w:val="22"/>
        </w:rPr>
        <w:t>Kč za</w:t>
      </w:r>
      <w:r w:rsidR="000431D2" w:rsidRPr="00F755E9">
        <w:rPr>
          <w:rFonts w:ascii="Tahoma" w:hAnsi="Tahoma" w:cs="Tahoma"/>
          <w:sz w:val="22"/>
          <w:szCs w:val="22"/>
        </w:rPr>
        <w:t> </w:t>
      </w:r>
      <w:r w:rsidRPr="00F755E9">
        <w:rPr>
          <w:rFonts w:ascii="Tahoma" w:hAnsi="Tahoma" w:cs="Tahoma"/>
          <w:sz w:val="22"/>
          <w:szCs w:val="22"/>
        </w:rPr>
        <w:t>každý zjištěný případ</w:t>
      </w:r>
      <w:r w:rsidR="00CA3F12" w:rsidRPr="00F755E9">
        <w:rPr>
          <w:rFonts w:ascii="Tahoma" w:hAnsi="Tahoma" w:cs="Tahoma"/>
          <w:sz w:val="22"/>
          <w:szCs w:val="22"/>
        </w:rPr>
        <w:t>.</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závazek provést dílo zanikne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012802" w:rsidRPr="004F5D2D">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rsidR="004A2DDB" w:rsidRPr="004F5D2D"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rsidR="004A2DDB" w:rsidRPr="000431D2"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rsidR="009C04AC" w:rsidRPr="000431D2"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Pr="00684B95">
        <w:rPr>
          <w:rFonts w:ascii="Tahoma" w:hAnsi="Tahoma" w:cs="Tahoma"/>
          <w:sz w:val="22"/>
          <w:szCs w:val="22"/>
        </w:rPr>
        <w:t>X odst.</w:t>
      </w:r>
      <w:r w:rsidR="000431D2" w:rsidRPr="00684B95">
        <w:rPr>
          <w:rFonts w:ascii="Tahoma" w:hAnsi="Tahoma" w:cs="Tahoma"/>
          <w:sz w:val="22"/>
          <w:szCs w:val="22"/>
        </w:rPr>
        <w:t> </w:t>
      </w:r>
      <w:r w:rsidR="00011482">
        <w:rPr>
          <w:rFonts w:ascii="Tahoma" w:hAnsi="Tahoma" w:cs="Tahoma"/>
          <w:sz w:val="22"/>
          <w:szCs w:val="22"/>
        </w:rPr>
        <w:t>3</w:t>
      </w:r>
      <w:r w:rsidRPr="00684B95">
        <w:rPr>
          <w:rFonts w:ascii="Tahoma" w:hAnsi="Tahoma" w:cs="Tahoma"/>
          <w:sz w:val="22"/>
          <w:szCs w:val="22"/>
        </w:rPr>
        <w:t xml:space="preserve"> </w:t>
      </w:r>
      <w:r w:rsidRPr="000431D2">
        <w:rPr>
          <w:rFonts w:ascii="Tahoma" w:hAnsi="Tahoma" w:cs="Tahoma"/>
          <w:sz w:val="22"/>
          <w:szCs w:val="22"/>
        </w:rPr>
        <w:t>této smlouvy.</w:t>
      </w:r>
    </w:p>
    <w:p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rsidR="009C04AC" w:rsidRPr="000431D2" w:rsidRDefault="009C04AC" w:rsidP="000431D2">
      <w:pPr>
        <w:numPr>
          <w:ilvl w:val="0"/>
          <w:numId w:val="35"/>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rsidR="009C04AC" w:rsidRPr="000431D2" w:rsidRDefault="000431D2" w:rsidP="000431D2">
      <w:pPr>
        <w:numPr>
          <w:ilvl w:val="0"/>
          <w:numId w:val="35"/>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rsidR="009C04AC" w:rsidRPr="000431D2" w:rsidRDefault="009C04AC" w:rsidP="000431D2">
      <w:pPr>
        <w:numPr>
          <w:ilvl w:val="0"/>
          <w:numId w:val="35"/>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rsidR="00807E38" w:rsidRPr="00AA3365" w:rsidRDefault="00807E38"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Pr="00AA3365">
        <w:rPr>
          <w:rFonts w:ascii="Tahoma" w:hAnsi="Tahoma" w:cs="Tahoma"/>
          <w:b/>
          <w:sz w:val="22"/>
          <w:szCs w:val="22"/>
        </w:rPr>
        <w:t>I.</w:t>
      </w:r>
      <w:r w:rsidR="00A045E6" w:rsidRPr="00AA3365">
        <w:rPr>
          <w:rFonts w:ascii="Tahoma" w:hAnsi="Tahoma" w:cs="Tahoma"/>
          <w:b/>
          <w:sz w:val="22"/>
          <w:szCs w:val="22"/>
        </w:rPr>
        <w:br/>
      </w:r>
      <w:r w:rsidRPr="00AA3365">
        <w:rPr>
          <w:rFonts w:ascii="Tahoma" w:hAnsi="Tahoma" w:cs="Tahoma"/>
          <w:b/>
          <w:sz w:val="22"/>
          <w:szCs w:val="22"/>
        </w:rPr>
        <w:t>Závěrečná ujednání</w:t>
      </w:r>
    </w:p>
    <w:p w:rsidR="004A2DDB" w:rsidRPr="00AA3365" w:rsidRDefault="004A2DDB"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CE12E0">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rsidR="004A2DDB" w:rsidRPr="00AA3365" w:rsidRDefault="00EA771A"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p>
    <w:p w:rsidR="004A2DDB" w:rsidRPr="00AA3365" w:rsidRDefault="00EA771A"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je vyhotovena ve </w:t>
      </w:r>
      <w:r w:rsidR="00307C47">
        <w:rPr>
          <w:rFonts w:ascii="Tahoma" w:hAnsi="Tahoma" w:cs="Tahoma"/>
          <w:sz w:val="22"/>
          <w:szCs w:val="22"/>
        </w:rPr>
        <w:t>třech</w:t>
      </w:r>
      <w:r w:rsidR="00AD3D0C" w:rsidRPr="00AA3365">
        <w:rPr>
          <w:rFonts w:ascii="Tahoma" w:hAnsi="Tahoma" w:cs="Tahoma"/>
          <w:sz w:val="22"/>
          <w:szCs w:val="22"/>
        </w:rPr>
        <w:t xml:space="preserve"> </w:t>
      </w:r>
      <w:r w:rsidR="004A2DDB" w:rsidRPr="00AA3365">
        <w:rPr>
          <w:rFonts w:ascii="Tahoma" w:hAnsi="Tahoma" w:cs="Tahoma"/>
          <w:sz w:val="22"/>
          <w:szCs w:val="22"/>
        </w:rPr>
        <w:t xml:space="preserve">stejnopisech s platností originálu, přičemž objednatel obdrží </w:t>
      </w:r>
      <w:r w:rsidR="00307C47">
        <w:rPr>
          <w:rFonts w:ascii="Tahoma" w:hAnsi="Tahoma" w:cs="Tahoma"/>
          <w:sz w:val="22"/>
          <w:szCs w:val="22"/>
        </w:rPr>
        <w:t>dvě</w:t>
      </w:r>
      <w:r w:rsidR="00AD3D0C" w:rsidRPr="00AA3365">
        <w:rPr>
          <w:rFonts w:ascii="Tahoma" w:hAnsi="Tahoma" w:cs="Tahoma"/>
          <w:sz w:val="22"/>
          <w:szCs w:val="22"/>
        </w:rPr>
        <w:t xml:space="preserve"> </w:t>
      </w:r>
      <w:r w:rsidR="004A2DDB" w:rsidRPr="00AA3365">
        <w:rPr>
          <w:rFonts w:ascii="Tahoma" w:hAnsi="Tahoma" w:cs="Tahoma"/>
          <w:sz w:val="22"/>
          <w:szCs w:val="22"/>
        </w:rPr>
        <w:t>a</w:t>
      </w:r>
      <w:r w:rsidRPr="00AA3365">
        <w:rPr>
          <w:rFonts w:ascii="Tahoma" w:hAnsi="Tahoma" w:cs="Tahoma"/>
          <w:sz w:val="22"/>
          <w:szCs w:val="22"/>
        </w:rPr>
        <w:t> </w:t>
      </w:r>
      <w:r w:rsidR="004A2DDB" w:rsidRPr="00AA3365">
        <w:rPr>
          <w:rFonts w:ascii="Tahoma" w:hAnsi="Tahoma" w:cs="Tahoma"/>
          <w:sz w:val="22"/>
          <w:szCs w:val="22"/>
        </w:rPr>
        <w:t>zhotovitel jedno vyhotovení.</w:t>
      </w:r>
    </w:p>
    <w:p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rsidR="00116983" w:rsidRPr="004F5D2D" w:rsidRDefault="00837CE4" w:rsidP="00837CE4">
      <w:pPr>
        <w:pStyle w:val="Smlouva-slo0"/>
        <w:numPr>
          <w:ilvl w:val="0"/>
          <w:numId w:val="17"/>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w:t>
      </w:r>
      <w:r>
        <w:rPr>
          <w:rFonts w:ascii="Tahoma" w:hAnsi="Tahoma" w:cs="Tahoma"/>
          <w:sz w:val="22"/>
          <w:szCs w:val="22"/>
        </w:rPr>
        <w:t xml:space="preserve"> souladu se zákonem objednatel.</w:t>
      </w:r>
    </w:p>
    <w:p w:rsidR="00EA771A" w:rsidRDefault="004A2DDB" w:rsidP="001B1FA6">
      <w:pPr>
        <w:pStyle w:val="Smlouva-slo0"/>
        <w:keepNext/>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lastRenderedPageBreak/>
        <w:t>Nedílnou součástí smlouvy jsou tyto přílohy:</w:t>
      </w:r>
    </w:p>
    <w:p w:rsidR="004A2DDB" w:rsidRPr="00EA771A" w:rsidRDefault="00EA771A" w:rsidP="001B1FA6">
      <w:pPr>
        <w:pStyle w:val="Smlouva-slo0"/>
        <w:keepNext/>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000652AB">
        <w:rPr>
          <w:rFonts w:ascii="Tahoma" w:hAnsi="Tahoma" w:cs="Tahoma"/>
          <w:sz w:val="22"/>
          <w:szCs w:val="22"/>
        </w:rPr>
        <w:t>Položkový</w:t>
      </w:r>
      <w:r w:rsidR="004A2DDB" w:rsidRPr="00EA771A">
        <w:rPr>
          <w:rFonts w:ascii="Tahoma" w:hAnsi="Tahoma" w:cs="Tahoma"/>
          <w:sz w:val="22"/>
          <w:szCs w:val="22"/>
        </w:rPr>
        <w:t xml:space="preserve"> rozpočet stavby</w:t>
      </w:r>
    </w:p>
    <w:p w:rsidR="00F1477D" w:rsidRDefault="00F1477D" w:rsidP="001B1FA6">
      <w:pPr>
        <w:pStyle w:val="Smlouva-slo0"/>
        <w:keepNext/>
        <w:tabs>
          <w:tab w:val="left" w:pos="1701"/>
        </w:tabs>
        <w:spacing w:before="0" w:after="600" w:line="240" w:lineRule="auto"/>
        <w:ind w:left="1701" w:hanging="1344"/>
        <w:rPr>
          <w:rFonts w:ascii="Tahoma" w:hAnsi="Tahoma" w:cs="Tahoma"/>
          <w:snapToGrid/>
          <w:color w:val="CC00FF"/>
          <w:sz w:val="22"/>
          <w:szCs w:val="22"/>
        </w:rPr>
      </w:pPr>
    </w:p>
    <w:p w:rsidR="000652AB" w:rsidRDefault="000652AB" w:rsidP="001B1FA6">
      <w:pPr>
        <w:pStyle w:val="Smlouva-slo0"/>
        <w:keepNext/>
        <w:tabs>
          <w:tab w:val="left" w:pos="1701"/>
        </w:tabs>
        <w:spacing w:before="0" w:after="600" w:line="240" w:lineRule="auto"/>
        <w:ind w:left="1701" w:hanging="1344"/>
        <w:rPr>
          <w:rFonts w:ascii="Tahoma" w:hAnsi="Tahoma" w:cs="Tahoma"/>
          <w:snapToGrid/>
          <w:color w:val="CC00FF"/>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tc>
          <w:tcPr>
            <w:tcW w:w="3544" w:type="dxa"/>
          </w:tcPr>
          <w:p w:rsidR="004A2DDB" w:rsidRDefault="004A2DDB" w:rsidP="0051293B">
            <w:pPr>
              <w:rPr>
                <w:rFonts w:ascii="Tahoma" w:hAnsi="Tahoma" w:cs="Tahoma"/>
                <w:sz w:val="22"/>
                <w:szCs w:val="22"/>
              </w:rPr>
            </w:pPr>
            <w:r w:rsidRPr="004F5D2D">
              <w:rPr>
                <w:rFonts w:ascii="Tahoma" w:hAnsi="Tahoma" w:cs="Tahoma"/>
                <w:sz w:val="22"/>
                <w:szCs w:val="22"/>
              </w:rPr>
              <w:t>V </w:t>
            </w:r>
            <w:r w:rsidR="000840E0">
              <w:rPr>
                <w:rFonts w:ascii="Tahoma" w:hAnsi="Tahoma" w:cs="Tahoma"/>
                <w:sz w:val="22"/>
                <w:szCs w:val="22"/>
              </w:rPr>
              <w:t>Opavě</w:t>
            </w:r>
            <w:r w:rsidR="00CE12E0">
              <w:rPr>
                <w:rFonts w:ascii="Tahoma" w:hAnsi="Tahoma" w:cs="Tahoma"/>
                <w:sz w:val="22"/>
                <w:szCs w:val="22"/>
              </w:rPr>
              <w:t xml:space="preserve"> </w:t>
            </w:r>
            <w:r w:rsidRPr="004F5D2D">
              <w:rPr>
                <w:rFonts w:ascii="Tahoma" w:hAnsi="Tahoma" w:cs="Tahoma"/>
                <w:sz w:val="22"/>
                <w:szCs w:val="22"/>
              </w:rPr>
              <w:t xml:space="preserve">dne </w:t>
            </w: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rsidR="000A4FF3" w:rsidRDefault="000A4FF3" w:rsidP="0051293B">
            <w:pPr>
              <w:rPr>
                <w:rFonts w:ascii="Tahoma" w:hAnsi="Tahoma" w:cs="Tahoma"/>
                <w:sz w:val="22"/>
                <w:szCs w:val="22"/>
              </w:rPr>
            </w:pPr>
            <w:r>
              <w:rPr>
                <w:rFonts w:ascii="Tahoma" w:hAnsi="Tahoma" w:cs="Tahoma"/>
                <w:sz w:val="22"/>
                <w:szCs w:val="22"/>
              </w:rPr>
              <w:t>za objednatele</w:t>
            </w:r>
          </w:p>
          <w:p w:rsidR="002515C7" w:rsidRDefault="002515C7" w:rsidP="0051293B">
            <w:pPr>
              <w:rPr>
                <w:rFonts w:ascii="Tahoma" w:hAnsi="Tahoma" w:cs="Tahoma"/>
                <w:sz w:val="22"/>
                <w:szCs w:val="22"/>
              </w:rPr>
            </w:pPr>
            <w:r>
              <w:rPr>
                <w:rFonts w:ascii="Tahoma" w:hAnsi="Tahoma" w:cs="Tahoma"/>
                <w:sz w:val="22"/>
                <w:szCs w:val="22"/>
              </w:rPr>
              <w:t xml:space="preserve">Mgr. Alena Šimečková </w:t>
            </w:r>
          </w:p>
          <w:p w:rsidR="002515C7" w:rsidRPr="004F5D2D" w:rsidRDefault="002515C7" w:rsidP="0051293B">
            <w:pPr>
              <w:rPr>
                <w:rFonts w:ascii="Tahoma" w:hAnsi="Tahoma" w:cs="Tahoma"/>
                <w:sz w:val="22"/>
                <w:szCs w:val="22"/>
              </w:rPr>
            </w:pPr>
            <w:r>
              <w:rPr>
                <w:rFonts w:ascii="Tahoma" w:hAnsi="Tahoma" w:cs="Tahoma"/>
                <w:sz w:val="22"/>
                <w:szCs w:val="22"/>
              </w:rPr>
              <w:t>ředitelka školy</w:t>
            </w:r>
            <w:bookmarkStart w:id="1" w:name="_GoBack"/>
            <w:bookmarkEnd w:id="1"/>
          </w:p>
        </w:tc>
        <w:tc>
          <w:tcPr>
            <w:tcW w:w="1316" w:type="dxa"/>
          </w:tcPr>
          <w:p w:rsidR="004A2DDB" w:rsidRPr="004F5D2D" w:rsidRDefault="004A2DDB" w:rsidP="0051293B">
            <w:pPr>
              <w:rPr>
                <w:rFonts w:ascii="Tahoma" w:hAnsi="Tahoma" w:cs="Tahoma"/>
                <w:sz w:val="22"/>
                <w:szCs w:val="22"/>
              </w:rPr>
            </w:pPr>
          </w:p>
        </w:tc>
        <w:tc>
          <w:tcPr>
            <w:tcW w:w="4212" w:type="dxa"/>
          </w:tcPr>
          <w:p w:rsidR="004A2DDB" w:rsidRDefault="004A2DDB" w:rsidP="0051293B">
            <w:pPr>
              <w:rPr>
                <w:rFonts w:ascii="Tahoma" w:hAnsi="Tahoma" w:cs="Tahoma"/>
                <w:sz w:val="22"/>
                <w:szCs w:val="22"/>
              </w:rPr>
            </w:pPr>
            <w:r w:rsidRPr="004F5D2D">
              <w:rPr>
                <w:rFonts w:ascii="Tahoma" w:hAnsi="Tahoma" w:cs="Tahoma"/>
                <w:sz w:val="22"/>
                <w:szCs w:val="22"/>
              </w:rPr>
              <w:t xml:space="preserve">V </w:t>
            </w:r>
            <w:r w:rsidR="001C787F">
              <w:rPr>
                <w:rFonts w:ascii="Tahoma" w:hAnsi="Tahoma" w:cs="Tahoma"/>
                <w:sz w:val="22"/>
                <w:szCs w:val="22"/>
              </w:rPr>
              <w:t>Opavě</w:t>
            </w:r>
            <w:r w:rsidR="00CE12E0">
              <w:rPr>
                <w:rFonts w:ascii="Tahoma" w:hAnsi="Tahoma" w:cs="Tahoma"/>
                <w:sz w:val="22"/>
                <w:szCs w:val="22"/>
              </w:rPr>
              <w:t xml:space="preserve"> </w:t>
            </w:r>
            <w:r w:rsidRPr="004F5D2D">
              <w:rPr>
                <w:rFonts w:ascii="Tahoma" w:hAnsi="Tahoma" w:cs="Tahoma"/>
                <w:sz w:val="22"/>
                <w:szCs w:val="22"/>
              </w:rPr>
              <w:t xml:space="preserve">dne </w:t>
            </w: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r>
              <w:rPr>
                <w:rFonts w:ascii="Tahoma" w:hAnsi="Tahoma" w:cs="Tahoma"/>
                <w:sz w:val="22"/>
                <w:szCs w:val="22"/>
              </w:rPr>
              <w:t>……………………………..</w:t>
            </w:r>
          </w:p>
          <w:p w:rsidR="000A4FF3" w:rsidRDefault="000A4FF3" w:rsidP="0051293B">
            <w:pPr>
              <w:rPr>
                <w:rFonts w:ascii="Tahoma" w:hAnsi="Tahoma" w:cs="Tahoma"/>
                <w:sz w:val="22"/>
                <w:szCs w:val="22"/>
              </w:rPr>
            </w:pPr>
            <w:r>
              <w:rPr>
                <w:rFonts w:ascii="Tahoma" w:hAnsi="Tahoma" w:cs="Tahoma"/>
                <w:sz w:val="22"/>
                <w:szCs w:val="22"/>
              </w:rPr>
              <w:t>za zhotovitele</w:t>
            </w:r>
          </w:p>
          <w:p w:rsidR="001C787F" w:rsidRDefault="001C787F" w:rsidP="0051293B">
            <w:pPr>
              <w:rPr>
                <w:rFonts w:ascii="Tahoma" w:hAnsi="Tahoma" w:cs="Tahoma"/>
                <w:sz w:val="22"/>
                <w:szCs w:val="22"/>
              </w:rPr>
            </w:pPr>
            <w:r>
              <w:rPr>
                <w:rFonts w:ascii="Tahoma" w:hAnsi="Tahoma" w:cs="Tahoma"/>
                <w:sz w:val="22"/>
                <w:szCs w:val="22"/>
              </w:rPr>
              <w:t>Bc. Lenka Pavelková</w:t>
            </w:r>
          </w:p>
          <w:p w:rsidR="001C787F" w:rsidRDefault="001C787F" w:rsidP="0051293B">
            <w:pPr>
              <w:rPr>
                <w:rFonts w:ascii="Tahoma" w:hAnsi="Tahoma" w:cs="Tahoma"/>
                <w:sz w:val="22"/>
                <w:szCs w:val="22"/>
              </w:rPr>
            </w:pPr>
            <w:r>
              <w:rPr>
                <w:rFonts w:ascii="Tahoma" w:hAnsi="Tahoma" w:cs="Tahoma"/>
                <w:sz w:val="22"/>
                <w:szCs w:val="22"/>
              </w:rPr>
              <w:t>prokuristka</w:t>
            </w:r>
          </w:p>
          <w:p w:rsidR="000A4FF3" w:rsidRPr="004F5D2D" w:rsidRDefault="000A4FF3" w:rsidP="0051293B">
            <w:pPr>
              <w:rPr>
                <w:rFonts w:ascii="Tahoma" w:hAnsi="Tahoma" w:cs="Tahoma"/>
                <w:sz w:val="22"/>
                <w:szCs w:val="22"/>
              </w:rPr>
            </w:pPr>
          </w:p>
        </w:tc>
      </w:tr>
    </w:tbl>
    <w:p w:rsidR="00594679" w:rsidRPr="00544FEB" w:rsidRDefault="00594679" w:rsidP="00C53635">
      <w:pPr>
        <w:pStyle w:val="Smlouva-slo0"/>
        <w:pageBreakBefore/>
        <w:spacing w:before="0" w:line="240" w:lineRule="auto"/>
        <w:rPr>
          <w:rFonts w:ascii="Tahoma" w:hAnsi="Tahoma" w:cs="Tahoma"/>
          <w:snapToGrid/>
          <w:color w:val="CC00FF"/>
          <w:szCs w:val="22"/>
        </w:rPr>
      </w:pPr>
    </w:p>
    <w:sectPr w:rsidR="00594679" w:rsidRPr="00544FEB" w:rsidSect="007E27BE">
      <w:footerReference w:type="default" r:id="rId8"/>
      <w:footerReference w:type="first" r:id="rId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656" w:rsidRDefault="004F6656">
      <w:r>
        <w:separator/>
      </w:r>
    </w:p>
  </w:endnote>
  <w:endnote w:type="continuationSeparator" w:id="0">
    <w:p w:rsidR="004F6656" w:rsidRDefault="004F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12" w:rsidRPr="005D2F87" w:rsidRDefault="003E2ABE">
    <w:pPr>
      <w:pStyle w:val="Zpat"/>
      <w:pBdr>
        <w:top w:val="single" w:sz="4" w:space="1" w:color="auto"/>
      </w:pBdr>
      <w:tabs>
        <w:tab w:val="left" w:pos="8820"/>
      </w:tabs>
      <w:rPr>
        <w:rFonts w:ascii="Tahoma" w:hAnsi="Tahoma" w:cs="Tahoma"/>
        <w:sz w:val="18"/>
        <w:szCs w:val="18"/>
      </w:rPr>
    </w:pPr>
    <w:r>
      <w:t xml:space="preserve">Smlouva o dílo na akci „Výměna svítidel </w:t>
    </w:r>
    <w:r w:rsidR="00945162">
      <w:t>II</w:t>
    </w:r>
    <w:r>
      <w:t>. etapa“</w:t>
    </w:r>
    <w:r w:rsidR="00837912" w:rsidRPr="005D2F87">
      <w:rPr>
        <w:rFonts w:ascii="Tahoma" w:hAnsi="Tahoma" w:cs="Tahoma"/>
        <w:sz w:val="18"/>
        <w:szCs w:val="18"/>
      </w:rPr>
      <w:tab/>
    </w:r>
    <w:r w:rsidR="00837912" w:rsidRPr="005D2F87">
      <w:rPr>
        <w:rFonts w:ascii="Tahoma" w:hAnsi="Tahoma" w:cs="Tahoma"/>
        <w:sz w:val="18"/>
        <w:szCs w:val="18"/>
      </w:rPr>
      <w:tab/>
    </w:r>
    <w:r w:rsidR="0079264A"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79264A" w:rsidRPr="005D2F87">
      <w:rPr>
        <w:rStyle w:val="slostrnky"/>
        <w:rFonts w:ascii="Tahoma" w:hAnsi="Tahoma" w:cs="Tahoma"/>
        <w:sz w:val="18"/>
        <w:szCs w:val="18"/>
      </w:rPr>
      <w:fldChar w:fldCharType="separate"/>
    </w:r>
    <w:r w:rsidR="002515C7">
      <w:rPr>
        <w:rStyle w:val="slostrnky"/>
        <w:rFonts w:ascii="Tahoma" w:hAnsi="Tahoma" w:cs="Tahoma"/>
        <w:noProof/>
        <w:sz w:val="18"/>
        <w:szCs w:val="18"/>
      </w:rPr>
      <w:t>13</w:t>
    </w:r>
    <w:r w:rsidR="0079264A" w:rsidRPr="005D2F87">
      <w:rPr>
        <w:rStyle w:val="slostrnky"/>
        <w:rFonts w:ascii="Tahoma" w:hAnsi="Tahoma" w:cs="Tahoma"/>
        <w:sz w:val="18"/>
        <w:szCs w:val="18"/>
      </w:rPr>
      <w:fldChar w:fldCharType="end"/>
    </w:r>
    <w:r w:rsidR="00837912" w:rsidRPr="005D2F87">
      <w:rPr>
        <w:rFonts w:ascii="Tahoma" w:hAnsi="Tahoma" w:cs="Tahoma"/>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12" w:rsidRPr="001B1FA6" w:rsidRDefault="003E2ABE">
    <w:pPr>
      <w:pStyle w:val="Zpat"/>
      <w:pBdr>
        <w:top w:val="single" w:sz="4" w:space="0" w:color="auto"/>
      </w:pBdr>
      <w:rPr>
        <w:rFonts w:ascii="Tahoma" w:hAnsi="Tahoma" w:cs="Tahoma"/>
        <w:sz w:val="18"/>
        <w:szCs w:val="18"/>
      </w:rPr>
    </w:pPr>
    <w:r>
      <w:t xml:space="preserve">Smlouva o dílo na akci „Výměna svítidel </w:t>
    </w:r>
    <w:r w:rsidR="00945162">
      <w:t>II</w:t>
    </w:r>
    <w:r>
      <w:t>. etapa“</w:t>
    </w:r>
    <w:r w:rsidR="00837912" w:rsidRPr="001B1FA6">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656" w:rsidRDefault="004F6656">
      <w:r>
        <w:separator/>
      </w:r>
    </w:p>
  </w:footnote>
  <w:footnote w:type="continuationSeparator" w:id="0">
    <w:p w:rsidR="004F6656" w:rsidRDefault="004F6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6F6CF4"/>
    <w:multiLevelType w:val="hybridMultilevel"/>
    <w:tmpl w:val="366A00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EB5EC1"/>
    <w:multiLevelType w:val="singleLevel"/>
    <w:tmpl w:val="9FDEB4DA"/>
    <w:lvl w:ilvl="0">
      <w:start w:val="1"/>
      <w:numFmt w:val="decimal"/>
      <w:lvlText w:val="%1."/>
      <w:legacy w:legacy="1" w:legacySpace="57" w:legacyIndent="0"/>
      <w:lvlJc w:val="left"/>
      <w:pPr>
        <w:ind w:left="0" w:firstLine="0"/>
      </w:pPr>
      <w:rPr>
        <w:b/>
        <w:sz w:val="24"/>
      </w:rPr>
    </w:lvl>
  </w:abstractNum>
  <w:abstractNum w:abstractNumId="11"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9FE4A0E"/>
    <w:multiLevelType w:val="multilevel"/>
    <w:tmpl w:val="5D3E9044"/>
    <w:lvl w:ilvl="0">
      <w:start w:val="1"/>
      <w:numFmt w:val="bullet"/>
      <w:lvlText w:val=""/>
      <w:lvlJc w:val="left"/>
      <w:pPr>
        <w:tabs>
          <w:tab w:val="num" w:pos="1605"/>
        </w:tabs>
        <w:ind w:left="1605" w:hanging="360"/>
      </w:pPr>
      <w:rPr>
        <w:rFonts w:ascii="Symbol" w:hAnsi="Symbol"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20E3513"/>
    <w:multiLevelType w:val="singleLevel"/>
    <w:tmpl w:val="9FDEB4DA"/>
    <w:lvl w:ilvl="0">
      <w:start w:val="1"/>
      <w:numFmt w:val="decimal"/>
      <w:lvlText w:val="%1."/>
      <w:legacy w:legacy="1" w:legacySpace="57" w:legacyIndent="0"/>
      <w:lvlJc w:val="left"/>
      <w:pPr>
        <w:ind w:left="0" w:firstLine="0"/>
      </w:pPr>
      <w:rPr>
        <w:b/>
        <w:sz w:val="24"/>
      </w:rPr>
    </w:lvl>
  </w:abstractNum>
  <w:abstractNum w:abstractNumId="16"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9"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DDA3104"/>
    <w:multiLevelType w:val="multilevel"/>
    <w:tmpl w:val="025A6DB4"/>
    <w:lvl w:ilvl="0">
      <w:start w:val="1"/>
      <w:numFmt w:val="lowerLetter"/>
      <w:lvlText w:val="%1)"/>
      <w:lvlJc w:val="left"/>
      <w:pPr>
        <w:tabs>
          <w:tab w:val="num" w:pos="1605"/>
        </w:tabs>
        <w:ind w:left="1605" w:hanging="360"/>
      </w:pPr>
      <w:rPr>
        <w:rFonts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6D4168F"/>
    <w:multiLevelType w:val="hybridMultilevel"/>
    <w:tmpl w:val="4F5AB56C"/>
    <w:lvl w:ilvl="0" w:tplc="72022B7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0FE780F"/>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52F66AB4"/>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7"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9"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0"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1"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67237650"/>
    <w:multiLevelType w:val="hybridMultilevel"/>
    <w:tmpl w:val="5D3E9044"/>
    <w:lvl w:ilvl="0" w:tplc="4184D522">
      <w:start w:val="1"/>
      <w:numFmt w:val="bullet"/>
      <w:lvlText w:val=""/>
      <w:lvlJc w:val="left"/>
      <w:pPr>
        <w:tabs>
          <w:tab w:val="num" w:pos="1605"/>
        </w:tabs>
        <w:ind w:left="1605" w:hanging="360"/>
      </w:pPr>
      <w:rPr>
        <w:rFonts w:ascii="Symbol" w:hAnsi="Symbol" w:hint="default"/>
        <w:color w:val="auto"/>
        <w:sz w:val="20"/>
        <w:szCs w:val="20"/>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AFE4FAF"/>
    <w:multiLevelType w:val="singleLevel"/>
    <w:tmpl w:val="9FDEB4DA"/>
    <w:lvl w:ilvl="0">
      <w:start w:val="1"/>
      <w:numFmt w:val="decimal"/>
      <w:lvlText w:val="%1."/>
      <w:legacy w:legacy="1" w:legacySpace="57" w:legacyIndent="0"/>
      <w:lvlJc w:val="left"/>
      <w:pPr>
        <w:ind w:left="0" w:firstLine="0"/>
      </w:pPr>
      <w:rPr>
        <w:b/>
        <w:sz w:val="24"/>
      </w:rPr>
    </w:lvl>
  </w:abstractNum>
  <w:abstractNum w:abstractNumId="4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6" w15:restartNumberingAfterBreak="0">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52" w15:restartNumberingAfterBreak="0">
    <w:nsid w:val="7F390F45"/>
    <w:multiLevelType w:val="hybridMultilevel"/>
    <w:tmpl w:val="52DE68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6"/>
  </w:num>
  <w:num w:numId="2">
    <w:abstractNumId w:val="0"/>
  </w:num>
  <w:num w:numId="3">
    <w:abstractNumId w:val="11"/>
  </w:num>
  <w:num w:numId="4">
    <w:abstractNumId w:val="2"/>
  </w:num>
  <w:num w:numId="5">
    <w:abstractNumId w:val="31"/>
  </w:num>
  <w:num w:numId="6">
    <w:abstractNumId w:val="47"/>
  </w:num>
  <w:num w:numId="7">
    <w:abstractNumId w:val="34"/>
  </w:num>
  <w:num w:numId="8">
    <w:abstractNumId w:val="16"/>
  </w:num>
  <w:num w:numId="9">
    <w:abstractNumId w:val="37"/>
  </w:num>
  <w:num w:numId="10">
    <w:abstractNumId w:val="48"/>
  </w:num>
  <w:num w:numId="11">
    <w:abstractNumId w:val="4"/>
  </w:num>
  <w:num w:numId="12">
    <w:abstractNumId w:val="29"/>
  </w:num>
  <w:num w:numId="13">
    <w:abstractNumId w:val="6"/>
  </w:num>
  <w:num w:numId="14">
    <w:abstractNumId w:val="38"/>
  </w:num>
  <w:num w:numId="15">
    <w:abstractNumId w:val="5"/>
  </w:num>
  <w:num w:numId="16">
    <w:abstractNumId w:val="13"/>
  </w:num>
  <w:num w:numId="17">
    <w:abstractNumId w:val="7"/>
  </w:num>
  <w:num w:numId="18">
    <w:abstractNumId w:val="50"/>
  </w:num>
  <w:num w:numId="19">
    <w:abstractNumId w:val="9"/>
  </w:num>
  <w:num w:numId="20">
    <w:abstractNumId w:val="22"/>
  </w:num>
  <w:num w:numId="21">
    <w:abstractNumId w:val="33"/>
  </w:num>
  <w:num w:numId="22">
    <w:abstractNumId w:val="43"/>
  </w:num>
  <w:num w:numId="23">
    <w:abstractNumId w:val="45"/>
  </w:num>
  <w:num w:numId="24">
    <w:abstractNumId w:val="26"/>
  </w:num>
  <w:num w:numId="25">
    <w:abstractNumId w:val="51"/>
  </w:num>
  <w:num w:numId="26">
    <w:abstractNumId w:val="18"/>
  </w:num>
  <w:num w:numId="27">
    <w:abstractNumId w:val="14"/>
  </w:num>
  <w:num w:numId="28">
    <w:abstractNumId w:val="36"/>
  </w:num>
  <w:num w:numId="29">
    <w:abstractNumId w:val="41"/>
  </w:num>
  <w:num w:numId="30">
    <w:abstractNumId w:val="39"/>
  </w:num>
  <w:num w:numId="31">
    <w:abstractNumId w:val="3"/>
  </w:num>
  <w:num w:numId="32">
    <w:abstractNumId w:val="49"/>
  </w:num>
  <w:num w:numId="33">
    <w:abstractNumId w:val="20"/>
  </w:num>
  <w:num w:numId="34">
    <w:abstractNumId w:val="8"/>
  </w:num>
  <w:num w:numId="35">
    <w:abstractNumId w:val="19"/>
  </w:num>
  <w:num w:numId="36">
    <w:abstractNumId w:val="21"/>
  </w:num>
  <w:num w:numId="37">
    <w:abstractNumId w:val="35"/>
  </w:num>
  <w:num w:numId="38">
    <w:abstractNumId w:val="25"/>
  </w:num>
  <w:num w:numId="39">
    <w:abstractNumId w:val="40"/>
  </w:num>
  <w:num w:numId="40">
    <w:abstractNumId w:val="42"/>
  </w:num>
  <w:num w:numId="41">
    <w:abstractNumId w:val="12"/>
  </w:num>
  <w:num w:numId="42">
    <w:abstractNumId w:val="27"/>
  </w:num>
  <w:num w:numId="43">
    <w:abstractNumId w:val="23"/>
  </w:num>
  <w:num w:numId="44">
    <w:abstractNumId w:val="32"/>
  </w:num>
  <w:num w:numId="45">
    <w:abstractNumId w:val="15"/>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10"/>
  </w:num>
  <w:num w:numId="49">
    <w:abstractNumId w:val="17"/>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46"/>
  </w:num>
  <w:num w:numId="54">
    <w:abstractNumId w:val="46"/>
  </w:num>
  <w:num w:numId="55">
    <w:abstractNumId w:val="46"/>
  </w:num>
  <w:num w:numId="56">
    <w:abstractNumId w:val="46"/>
  </w:num>
  <w:num w:numId="57">
    <w:abstractNumId w:val="46"/>
  </w:num>
  <w:num w:numId="58">
    <w:abstractNumId w:val="1"/>
  </w:num>
  <w:num w:numId="59">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57BA"/>
    <w:rsid w:val="00006673"/>
    <w:rsid w:val="00010AB2"/>
    <w:rsid w:val="00011482"/>
    <w:rsid w:val="0001221B"/>
    <w:rsid w:val="00012802"/>
    <w:rsid w:val="00017CD9"/>
    <w:rsid w:val="000200AE"/>
    <w:rsid w:val="0002231C"/>
    <w:rsid w:val="00024897"/>
    <w:rsid w:val="000326A4"/>
    <w:rsid w:val="00034308"/>
    <w:rsid w:val="000348FF"/>
    <w:rsid w:val="0003758E"/>
    <w:rsid w:val="0004190A"/>
    <w:rsid w:val="000431D2"/>
    <w:rsid w:val="00043652"/>
    <w:rsid w:val="00044BAD"/>
    <w:rsid w:val="000457BB"/>
    <w:rsid w:val="0004714B"/>
    <w:rsid w:val="00053507"/>
    <w:rsid w:val="00056BB3"/>
    <w:rsid w:val="000602FC"/>
    <w:rsid w:val="00063D6E"/>
    <w:rsid w:val="000644EF"/>
    <w:rsid w:val="000652AB"/>
    <w:rsid w:val="000744C2"/>
    <w:rsid w:val="00074802"/>
    <w:rsid w:val="00075A06"/>
    <w:rsid w:val="00075C39"/>
    <w:rsid w:val="0007707B"/>
    <w:rsid w:val="00080121"/>
    <w:rsid w:val="0008024C"/>
    <w:rsid w:val="00080251"/>
    <w:rsid w:val="000805B7"/>
    <w:rsid w:val="00080FC0"/>
    <w:rsid w:val="000840E0"/>
    <w:rsid w:val="000873A3"/>
    <w:rsid w:val="00090F9C"/>
    <w:rsid w:val="000A4FF3"/>
    <w:rsid w:val="000B105C"/>
    <w:rsid w:val="000B6113"/>
    <w:rsid w:val="000B7AE1"/>
    <w:rsid w:val="000C3A5B"/>
    <w:rsid w:val="000C446D"/>
    <w:rsid w:val="000C47A9"/>
    <w:rsid w:val="000C50AC"/>
    <w:rsid w:val="000C57C8"/>
    <w:rsid w:val="000D574B"/>
    <w:rsid w:val="000E0045"/>
    <w:rsid w:val="000E1ABB"/>
    <w:rsid w:val="000E39C5"/>
    <w:rsid w:val="000F3BC8"/>
    <w:rsid w:val="000F480E"/>
    <w:rsid w:val="00107903"/>
    <w:rsid w:val="00115AFF"/>
    <w:rsid w:val="00116983"/>
    <w:rsid w:val="00122DCA"/>
    <w:rsid w:val="00123121"/>
    <w:rsid w:val="001235B9"/>
    <w:rsid w:val="00127E4B"/>
    <w:rsid w:val="00131E26"/>
    <w:rsid w:val="00133E17"/>
    <w:rsid w:val="00134EC6"/>
    <w:rsid w:val="00136EB0"/>
    <w:rsid w:val="00137D78"/>
    <w:rsid w:val="0014251D"/>
    <w:rsid w:val="001434CE"/>
    <w:rsid w:val="00143CF6"/>
    <w:rsid w:val="0014480F"/>
    <w:rsid w:val="001450D7"/>
    <w:rsid w:val="00153709"/>
    <w:rsid w:val="001545F8"/>
    <w:rsid w:val="00154DD2"/>
    <w:rsid w:val="00155458"/>
    <w:rsid w:val="001556C6"/>
    <w:rsid w:val="00157396"/>
    <w:rsid w:val="001609A0"/>
    <w:rsid w:val="00162128"/>
    <w:rsid w:val="00162627"/>
    <w:rsid w:val="0016327A"/>
    <w:rsid w:val="00167889"/>
    <w:rsid w:val="001727EA"/>
    <w:rsid w:val="0017385A"/>
    <w:rsid w:val="00176D01"/>
    <w:rsid w:val="00177219"/>
    <w:rsid w:val="001853A9"/>
    <w:rsid w:val="001876F4"/>
    <w:rsid w:val="00192EE0"/>
    <w:rsid w:val="001949B4"/>
    <w:rsid w:val="001A08BA"/>
    <w:rsid w:val="001A3073"/>
    <w:rsid w:val="001A4FDD"/>
    <w:rsid w:val="001A5BD9"/>
    <w:rsid w:val="001A709D"/>
    <w:rsid w:val="001A712C"/>
    <w:rsid w:val="001B1FA6"/>
    <w:rsid w:val="001C0A98"/>
    <w:rsid w:val="001C2E0E"/>
    <w:rsid w:val="001C3B7A"/>
    <w:rsid w:val="001C787F"/>
    <w:rsid w:val="001D3420"/>
    <w:rsid w:val="001D513A"/>
    <w:rsid w:val="001D5485"/>
    <w:rsid w:val="001D5C5C"/>
    <w:rsid w:val="001D6572"/>
    <w:rsid w:val="001E6B28"/>
    <w:rsid w:val="001E6FE4"/>
    <w:rsid w:val="001F1629"/>
    <w:rsid w:val="001F1B58"/>
    <w:rsid w:val="001F5BB2"/>
    <w:rsid w:val="001F6A53"/>
    <w:rsid w:val="001F6E09"/>
    <w:rsid w:val="001F79B2"/>
    <w:rsid w:val="002018BB"/>
    <w:rsid w:val="00206811"/>
    <w:rsid w:val="002074E2"/>
    <w:rsid w:val="00207CB6"/>
    <w:rsid w:val="002125E0"/>
    <w:rsid w:val="00214102"/>
    <w:rsid w:val="002148E8"/>
    <w:rsid w:val="00215560"/>
    <w:rsid w:val="00216885"/>
    <w:rsid w:val="00217618"/>
    <w:rsid w:val="0022087C"/>
    <w:rsid w:val="002229FA"/>
    <w:rsid w:val="002331B5"/>
    <w:rsid w:val="00233D37"/>
    <w:rsid w:val="00240839"/>
    <w:rsid w:val="00240C4B"/>
    <w:rsid w:val="002414A4"/>
    <w:rsid w:val="00245D06"/>
    <w:rsid w:val="002463E7"/>
    <w:rsid w:val="002515C7"/>
    <w:rsid w:val="0026120A"/>
    <w:rsid w:val="0026475A"/>
    <w:rsid w:val="002649B7"/>
    <w:rsid w:val="00265C8C"/>
    <w:rsid w:val="002661FF"/>
    <w:rsid w:val="0026655F"/>
    <w:rsid w:val="00271BF9"/>
    <w:rsid w:val="00276895"/>
    <w:rsid w:val="002777A8"/>
    <w:rsid w:val="00280509"/>
    <w:rsid w:val="00281B1F"/>
    <w:rsid w:val="002827A8"/>
    <w:rsid w:val="00284E92"/>
    <w:rsid w:val="0028548B"/>
    <w:rsid w:val="0029021E"/>
    <w:rsid w:val="0029036E"/>
    <w:rsid w:val="00293530"/>
    <w:rsid w:val="00293BC7"/>
    <w:rsid w:val="00293C04"/>
    <w:rsid w:val="00297FF6"/>
    <w:rsid w:val="002A0D8F"/>
    <w:rsid w:val="002A1E6B"/>
    <w:rsid w:val="002A2367"/>
    <w:rsid w:val="002A36D2"/>
    <w:rsid w:val="002A43ED"/>
    <w:rsid w:val="002A5895"/>
    <w:rsid w:val="002A591D"/>
    <w:rsid w:val="002B0493"/>
    <w:rsid w:val="002B304E"/>
    <w:rsid w:val="002B455E"/>
    <w:rsid w:val="002B7D28"/>
    <w:rsid w:val="002C0857"/>
    <w:rsid w:val="002C0CFB"/>
    <w:rsid w:val="002C2934"/>
    <w:rsid w:val="002C2A47"/>
    <w:rsid w:val="002C2E7A"/>
    <w:rsid w:val="002C35A5"/>
    <w:rsid w:val="002C70C3"/>
    <w:rsid w:val="002C70F2"/>
    <w:rsid w:val="002D3290"/>
    <w:rsid w:val="002D5E02"/>
    <w:rsid w:val="002E29D9"/>
    <w:rsid w:val="002E794E"/>
    <w:rsid w:val="002F32D0"/>
    <w:rsid w:val="002F472E"/>
    <w:rsid w:val="002F4B35"/>
    <w:rsid w:val="003025F1"/>
    <w:rsid w:val="00304CCB"/>
    <w:rsid w:val="00305854"/>
    <w:rsid w:val="00306FA6"/>
    <w:rsid w:val="00307C47"/>
    <w:rsid w:val="00310524"/>
    <w:rsid w:val="00313DF2"/>
    <w:rsid w:val="00322F12"/>
    <w:rsid w:val="0032329A"/>
    <w:rsid w:val="0032693C"/>
    <w:rsid w:val="0033250F"/>
    <w:rsid w:val="00335398"/>
    <w:rsid w:val="003374F3"/>
    <w:rsid w:val="0034241B"/>
    <w:rsid w:val="003449B5"/>
    <w:rsid w:val="003460A4"/>
    <w:rsid w:val="00347590"/>
    <w:rsid w:val="00347B1D"/>
    <w:rsid w:val="00351B58"/>
    <w:rsid w:val="00352E9C"/>
    <w:rsid w:val="00354810"/>
    <w:rsid w:val="00356DE1"/>
    <w:rsid w:val="00360409"/>
    <w:rsid w:val="00362C82"/>
    <w:rsid w:val="003702F2"/>
    <w:rsid w:val="00371E2D"/>
    <w:rsid w:val="00373FB1"/>
    <w:rsid w:val="003779E3"/>
    <w:rsid w:val="00382FF7"/>
    <w:rsid w:val="00383DFA"/>
    <w:rsid w:val="00384115"/>
    <w:rsid w:val="003842ED"/>
    <w:rsid w:val="00386655"/>
    <w:rsid w:val="00387DFA"/>
    <w:rsid w:val="003A115C"/>
    <w:rsid w:val="003A60A9"/>
    <w:rsid w:val="003A7ED8"/>
    <w:rsid w:val="003B547F"/>
    <w:rsid w:val="003C2252"/>
    <w:rsid w:val="003C275D"/>
    <w:rsid w:val="003C5858"/>
    <w:rsid w:val="003C5DE1"/>
    <w:rsid w:val="003D3B98"/>
    <w:rsid w:val="003D51B9"/>
    <w:rsid w:val="003E0B00"/>
    <w:rsid w:val="003E2ABE"/>
    <w:rsid w:val="003E63FC"/>
    <w:rsid w:val="003F03D5"/>
    <w:rsid w:val="0040206A"/>
    <w:rsid w:val="0040751F"/>
    <w:rsid w:val="00407E4E"/>
    <w:rsid w:val="004128B5"/>
    <w:rsid w:val="00415106"/>
    <w:rsid w:val="00415EA1"/>
    <w:rsid w:val="0041696F"/>
    <w:rsid w:val="00416FAF"/>
    <w:rsid w:val="00417215"/>
    <w:rsid w:val="0041729E"/>
    <w:rsid w:val="00417431"/>
    <w:rsid w:val="00422889"/>
    <w:rsid w:val="00424E63"/>
    <w:rsid w:val="00424FC2"/>
    <w:rsid w:val="0042530A"/>
    <w:rsid w:val="004265A9"/>
    <w:rsid w:val="00427643"/>
    <w:rsid w:val="00430904"/>
    <w:rsid w:val="00432023"/>
    <w:rsid w:val="00433BF8"/>
    <w:rsid w:val="00434C0C"/>
    <w:rsid w:val="00436DBF"/>
    <w:rsid w:val="00441241"/>
    <w:rsid w:val="00441296"/>
    <w:rsid w:val="004419E1"/>
    <w:rsid w:val="00442BFC"/>
    <w:rsid w:val="00443DFF"/>
    <w:rsid w:val="00444CC6"/>
    <w:rsid w:val="00445678"/>
    <w:rsid w:val="004530C7"/>
    <w:rsid w:val="004550FC"/>
    <w:rsid w:val="00457CA2"/>
    <w:rsid w:val="00461A36"/>
    <w:rsid w:val="0046525D"/>
    <w:rsid w:val="0046598C"/>
    <w:rsid w:val="00467C95"/>
    <w:rsid w:val="00467E01"/>
    <w:rsid w:val="00470A5C"/>
    <w:rsid w:val="00472F7B"/>
    <w:rsid w:val="00473D4D"/>
    <w:rsid w:val="00474E5B"/>
    <w:rsid w:val="004757ED"/>
    <w:rsid w:val="0048145D"/>
    <w:rsid w:val="00481640"/>
    <w:rsid w:val="00481FDC"/>
    <w:rsid w:val="00493068"/>
    <w:rsid w:val="0049362B"/>
    <w:rsid w:val="0049630B"/>
    <w:rsid w:val="004A2DDB"/>
    <w:rsid w:val="004A3127"/>
    <w:rsid w:val="004B2E7E"/>
    <w:rsid w:val="004B400E"/>
    <w:rsid w:val="004B4833"/>
    <w:rsid w:val="004C0CE5"/>
    <w:rsid w:val="004C2AB9"/>
    <w:rsid w:val="004C3A76"/>
    <w:rsid w:val="004C60B9"/>
    <w:rsid w:val="004C68E7"/>
    <w:rsid w:val="004D26EA"/>
    <w:rsid w:val="004D2C88"/>
    <w:rsid w:val="004D52E5"/>
    <w:rsid w:val="004D5C5B"/>
    <w:rsid w:val="004D6D90"/>
    <w:rsid w:val="004E15E1"/>
    <w:rsid w:val="004E222E"/>
    <w:rsid w:val="004E4227"/>
    <w:rsid w:val="004E6C37"/>
    <w:rsid w:val="004E733D"/>
    <w:rsid w:val="004E7402"/>
    <w:rsid w:val="004F0854"/>
    <w:rsid w:val="004F1F57"/>
    <w:rsid w:val="004F2DE9"/>
    <w:rsid w:val="004F3041"/>
    <w:rsid w:val="004F3767"/>
    <w:rsid w:val="004F3F9B"/>
    <w:rsid w:val="004F5D2D"/>
    <w:rsid w:val="004F647F"/>
    <w:rsid w:val="004F6656"/>
    <w:rsid w:val="00501BB9"/>
    <w:rsid w:val="00503EA0"/>
    <w:rsid w:val="00511085"/>
    <w:rsid w:val="0051293B"/>
    <w:rsid w:val="00513B1E"/>
    <w:rsid w:val="00515680"/>
    <w:rsid w:val="00515BE7"/>
    <w:rsid w:val="0052319F"/>
    <w:rsid w:val="00525C35"/>
    <w:rsid w:val="00534ECD"/>
    <w:rsid w:val="00540EA7"/>
    <w:rsid w:val="00543264"/>
    <w:rsid w:val="00544FEB"/>
    <w:rsid w:val="00547963"/>
    <w:rsid w:val="00550AB0"/>
    <w:rsid w:val="005516C8"/>
    <w:rsid w:val="00553DF7"/>
    <w:rsid w:val="0055455B"/>
    <w:rsid w:val="0055796C"/>
    <w:rsid w:val="00563638"/>
    <w:rsid w:val="00564ECB"/>
    <w:rsid w:val="0056592A"/>
    <w:rsid w:val="00566FB9"/>
    <w:rsid w:val="00567BC4"/>
    <w:rsid w:val="00571479"/>
    <w:rsid w:val="005729AB"/>
    <w:rsid w:val="00573239"/>
    <w:rsid w:val="00573F4D"/>
    <w:rsid w:val="005741F8"/>
    <w:rsid w:val="0057492F"/>
    <w:rsid w:val="00575C3A"/>
    <w:rsid w:val="00576D15"/>
    <w:rsid w:val="00577618"/>
    <w:rsid w:val="005779FE"/>
    <w:rsid w:val="0058389B"/>
    <w:rsid w:val="0058465E"/>
    <w:rsid w:val="005849A7"/>
    <w:rsid w:val="00584F31"/>
    <w:rsid w:val="005914A3"/>
    <w:rsid w:val="00592867"/>
    <w:rsid w:val="0059438B"/>
    <w:rsid w:val="00594679"/>
    <w:rsid w:val="00594AD8"/>
    <w:rsid w:val="005A0090"/>
    <w:rsid w:val="005A1DB9"/>
    <w:rsid w:val="005A3D90"/>
    <w:rsid w:val="005A7962"/>
    <w:rsid w:val="005A7EA5"/>
    <w:rsid w:val="005B24C6"/>
    <w:rsid w:val="005B2683"/>
    <w:rsid w:val="005B479A"/>
    <w:rsid w:val="005B7EE2"/>
    <w:rsid w:val="005C0558"/>
    <w:rsid w:val="005C1AF0"/>
    <w:rsid w:val="005C365A"/>
    <w:rsid w:val="005D2F87"/>
    <w:rsid w:val="005D34BD"/>
    <w:rsid w:val="005D5427"/>
    <w:rsid w:val="005D586A"/>
    <w:rsid w:val="005D74E7"/>
    <w:rsid w:val="005D7D4F"/>
    <w:rsid w:val="005E08B7"/>
    <w:rsid w:val="005E1D8A"/>
    <w:rsid w:val="005E2A63"/>
    <w:rsid w:val="005E6947"/>
    <w:rsid w:val="005E7B3E"/>
    <w:rsid w:val="005F0330"/>
    <w:rsid w:val="005F113F"/>
    <w:rsid w:val="005F2933"/>
    <w:rsid w:val="005F38F0"/>
    <w:rsid w:val="005F4C43"/>
    <w:rsid w:val="005F6AF1"/>
    <w:rsid w:val="006002AF"/>
    <w:rsid w:val="0060302A"/>
    <w:rsid w:val="00604284"/>
    <w:rsid w:val="00605E19"/>
    <w:rsid w:val="0060679B"/>
    <w:rsid w:val="006103ED"/>
    <w:rsid w:val="00611DA1"/>
    <w:rsid w:val="00614B14"/>
    <w:rsid w:val="00614F11"/>
    <w:rsid w:val="006179F7"/>
    <w:rsid w:val="00617BEE"/>
    <w:rsid w:val="00622AD8"/>
    <w:rsid w:val="00623B36"/>
    <w:rsid w:val="00633050"/>
    <w:rsid w:val="00641936"/>
    <w:rsid w:val="006419D9"/>
    <w:rsid w:val="00641B66"/>
    <w:rsid w:val="00642918"/>
    <w:rsid w:val="00645D5D"/>
    <w:rsid w:val="006468EE"/>
    <w:rsid w:val="00650B78"/>
    <w:rsid w:val="00651C7D"/>
    <w:rsid w:val="00652CA2"/>
    <w:rsid w:val="00655A98"/>
    <w:rsid w:val="00657C3E"/>
    <w:rsid w:val="006602DE"/>
    <w:rsid w:val="0066273C"/>
    <w:rsid w:val="00666600"/>
    <w:rsid w:val="0066778D"/>
    <w:rsid w:val="00667E05"/>
    <w:rsid w:val="00671609"/>
    <w:rsid w:val="0067396C"/>
    <w:rsid w:val="00674022"/>
    <w:rsid w:val="006762ED"/>
    <w:rsid w:val="006777E4"/>
    <w:rsid w:val="00680022"/>
    <w:rsid w:val="00680921"/>
    <w:rsid w:val="00684B95"/>
    <w:rsid w:val="006865A6"/>
    <w:rsid w:val="00686F74"/>
    <w:rsid w:val="0069226B"/>
    <w:rsid w:val="00694C61"/>
    <w:rsid w:val="00695248"/>
    <w:rsid w:val="006958AB"/>
    <w:rsid w:val="006A217D"/>
    <w:rsid w:val="006A3606"/>
    <w:rsid w:val="006A6B49"/>
    <w:rsid w:val="006B2575"/>
    <w:rsid w:val="006B3909"/>
    <w:rsid w:val="006B63BA"/>
    <w:rsid w:val="006B7113"/>
    <w:rsid w:val="006B7267"/>
    <w:rsid w:val="006C03F9"/>
    <w:rsid w:val="006C1A71"/>
    <w:rsid w:val="006C1D76"/>
    <w:rsid w:val="006C2937"/>
    <w:rsid w:val="006C72F4"/>
    <w:rsid w:val="006D07B7"/>
    <w:rsid w:val="006D1694"/>
    <w:rsid w:val="006D33E4"/>
    <w:rsid w:val="006D3936"/>
    <w:rsid w:val="006D4915"/>
    <w:rsid w:val="006D4C8F"/>
    <w:rsid w:val="006D64EF"/>
    <w:rsid w:val="006D75E5"/>
    <w:rsid w:val="006E4CB6"/>
    <w:rsid w:val="006E5E8E"/>
    <w:rsid w:val="006E7F64"/>
    <w:rsid w:val="006F2C19"/>
    <w:rsid w:val="006F50FE"/>
    <w:rsid w:val="00702686"/>
    <w:rsid w:val="007053D5"/>
    <w:rsid w:val="007107FF"/>
    <w:rsid w:val="00710BB1"/>
    <w:rsid w:val="007137C3"/>
    <w:rsid w:val="0071617E"/>
    <w:rsid w:val="00720017"/>
    <w:rsid w:val="00720A5A"/>
    <w:rsid w:val="00721000"/>
    <w:rsid w:val="00724D88"/>
    <w:rsid w:val="00727F2D"/>
    <w:rsid w:val="007307EC"/>
    <w:rsid w:val="0073573D"/>
    <w:rsid w:val="007361D2"/>
    <w:rsid w:val="0074276A"/>
    <w:rsid w:val="00743D90"/>
    <w:rsid w:val="0075022B"/>
    <w:rsid w:val="00751AA0"/>
    <w:rsid w:val="00757B5D"/>
    <w:rsid w:val="007613F0"/>
    <w:rsid w:val="00763AAA"/>
    <w:rsid w:val="00765137"/>
    <w:rsid w:val="00766AEE"/>
    <w:rsid w:val="00767070"/>
    <w:rsid w:val="00771420"/>
    <w:rsid w:val="007767B8"/>
    <w:rsid w:val="00776996"/>
    <w:rsid w:val="007770B5"/>
    <w:rsid w:val="00780126"/>
    <w:rsid w:val="00781270"/>
    <w:rsid w:val="00783FCD"/>
    <w:rsid w:val="007848B4"/>
    <w:rsid w:val="007903BA"/>
    <w:rsid w:val="00790D54"/>
    <w:rsid w:val="00791E13"/>
    <w:rsid w:val="00792181"/>
    <w:rsid w:val="0079242E"/>
    <w:rsid w:val="0079264A"/>
    <w:rsid w:val="007948E4"/>
    <w:rsid w:val="0079558C"/>
    <w:rsid w:val="007956D2"/>
    <w:rsid w:val="0079737F"/>
    <w:rsid w:val="007A0BD7"/>
    <w:rsid w:val="007A1994"/>
    <w:rsid w:val="007A2A01"/>
    <w:rsid w:val="007A7879"/>
    <w:rsid w:val="007B5100"/>
    <w:rsid w:val="007B6200"/>
    <w:rsid w:val="007B67B4"/>
    <w:rsid w:val="007C226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78F5"/>
    <w:rsid w:val="00807E38"/>
    <w:rsid w:val="0081086E"/>
    <w:rsid w:val="00810FB4"/>
    <w:rsid w:val="00811CAF"/>
    <w:rsid w:val="00815F7D"/>
    <w:rsid w:val="00820BE8"/>
    <w:rsid w:val="0082144B"/>
    <w:rsid w:val="008242F3"/>
    <w:rsid w:val="008308AE"/>
    <w:rsid w:val="00834081"/>
    <w:rsid w:val="00834535"/>
    <w:rsid w:val="0083496A"/>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5A47"/>
    <w:rsid w:val="00865CD5"/>
    <w:rsid w:val="00866A02"/>
    <w:rsid w:val="008673FB"/>
    <w:rsid w:val="00871804"/>
    <w:rsid w:val="008732C2"/>
    <w:rsid w:val="00873C08"/>
    <w:rsid w:val="00875E12"/>
    <w:rsid w:val="00875F21"/>
    <w:rsid w:val="008765E9"/>
    <w:rsid w:val="0087725D"/>
    <w:rsid w:val="008777FF"/>
    <w:rsid w:val="0088185C"/>
    <w:rsid w:val="0088225A"/>
    <w:rsid w:val="008832E3"/>
    <w:rsid w:val="0088797C"/>
    <w:rsid w:val="008907C5"/>
    <w:rsid w:val="00890ADC"/>
    <w:rsid w:val="00895D73"/>
    <w:rsid w:val="008A3649"/>
    <w:rsid w:val="008A41E2"/>
    <w:rsid w:val="008A4359"/>
    <w:rsid w:val="008B491E"/>
    <w:rsid w:val="008C467B"/>
    <w:rsid w:val="008C4F2C"/>
    <w:rsid w:val="008C62B4"/>
    <w:rsid w:val="008D1BA4"/>
    <w:rsid w:val="008D238E"/>
    <w:rsid w:val="008D2CB6"/>
    <w:rsid w:val="008D3184"/>
    <w:rsid w:val="008D32D8"/>
    <w:rsid w:val="008D7A9E"/>
    <w:rsid w:val="008D7C38"/>
    <w:rsid w:val="008F078D"/>
    <w:rsid w:val="008F138A"/>
    <w:rsid w:val="008F2078"/>
    <w:rsid w:val="008F4914"/>
    <w:rsid w:val="008F5FAD"/>
    <w:rsid w:val="008F6E0F"/>
    <w:rsid w:val="008F72D5"/>
    <w:rsid w:val="008F7D0D"/>
    <w:rsid w:val="00904C7C"/>
    <w:rsid w:val="00907E7F"/>
    <w:rsid w:val="00911458"/>
    <w:rsid w:val="00911A0A"/>
    <w:rsid w:val="00913CDB"/>
    <w:rsid w:val="009157DA"/>
    <w:rsid w:val="00916E97"/>
    <w:rsid w:val="00920413"/>
    <w:rsid w:val="009212AC"/>
    <w:rsid w:val="009276A1"/>
    <w:rsid w:val="00930091"/>
    <w:rsid w:val="00934D34"/>
    <w:rsid w:val="00936568"/>
    <w:rsid w:val="009372BD"/>
    <w:rsid w:val="00941146"/>
    <w:rsid w:val="00941F4D"/>
    <w:rsid w:val="009441CD"/>
    <w:rsid w:val="00945162"/>
    <w:rsid w:val="00945876"/>
    <w:rsid w:val="009466B6"/>
    <w:rsid w:val="0095650B"/>
    <w:rsid w:val="009572AE"/>
    <w:rsid w:val="0096010A"/>
    <w:rsid w:val="0096050C"/>
    <w:rsid w:val="0096057B"/>
    <w:rsid w:val="00967529"/>
    <w:rsid w:val="00967EBD"/>
    <w:rsid w:val="00972A37"/>
    <w:rsid w:val="00975CA5"/>
    <w:rsid w:val="00983FAB"/>
    <w:rsid w:val="00987045"/>
    <w:rsid w:val="00990546"/>
    <w:rsid w:val="00990E08"/>
    <w:rsid w:val="00991035"/>
    <w:rsid w:val="009963DC"/>
    <w:rsid w:val="009A046B"/>
    <w:rsid w:val="009B03FE"/>
    <w:rsid w:val="009B0A7E"/>
    <w:rsid w:val="009B0C75"/>
    <w:rsid w:val="009B12F5"/>
    <w:rsid w:val="009B184F"/>
    <w:rsid w:val="009B2259"/>
    <w:rsid w:val="009B28E5"/>
    <w:rsid w:val="009B39CA"/>
    <w:rsid w:val="009B5765"/>
    <w:rsid w:val="009B5864"/>
    <w:rsid w:val="009B5D1F"/>
    <w:rsid w:val="009C04AC"/>
    <w:rsid w:val="009C335D"/>
    <w:rsid w:val="009C4F7B"/>
    <w:rsid w:val="009D3077"/>
    <w:rsid w:val="009D314E"/>
    <w:rsid w:val="009D3394"/>
    <w:rsid w:val="009E3626"/>
    <w:rsid w:val="009F221C"/>
    <w:rsid w:val="009F4CDB"/>
    <w:rsid w:val="009F6B66"/>
    <w:rsid w:val="00A00511"/>
    <w:rsid w:val="00A045E6"/>
    <w:rsid w:val="00A10593"/>
    <w:rsid w:val="00A10E94"/>
    <w:rsid w:val="00A1165D"/>
    <w:rsid w:val="00A177F7"/>
    <w:rsid w:val="00A2047A"/>
    <w:rsid w:val="00A24517"/>
    <w:rsid w:val="00A25520"/>
    <w:rsid w:val="00A31BD8"/>
    <w:rsid w:val="00A32312"/>
    <w:rsid w:val="00A44050"/>
    <w:rsid w:val="00A44529"/>
    <w:rsid w:val="00A51498"/>
    <w:rsid w:val="00A51C9F"/>
    <w:rsid w:val="00A52086"/>
    <w:rsid w:val="00A53FE2"/>
    <w:rsid w:val="00A556A7"/>
    <w:rsid w:val="00A673E7"/>
    <w:rsid w:val="00A7195E"/>
    <w:rsid w:val="00A71A5A"/>
    <w:rsid w:val="00A720D9"/>
    <w:rsid w:val="00A75CBF"/>
    <w:rsid w:val="00A8243B"/>
    <w:rsid w:val="00A83B7C"/>
    <w:rsid w:val="00A85CE4"/>
    <w:rsid w:val="00A85E96"/>
    <w:rsid w:val="00A931A4"/>
    <w:rsid w:val="00A93526"/>
    <w:rsid w:val="00A9460B"/>
    <w:rsid w:val="00A978EF"/>
    <w:rsid w:val="00AA1588"/>
    <w:rsid w:val="00AA1BD6"/>
    <w:rsid w:val="00AA3365"/>
    <w:rsid w:val="00AA7665"/>
    <w:rsid w:val="00AB2464"/>
    <w:rsid w:val="00AB3600"/>
    <w:rsid w:val="00AB53F2"/>
    <w:rsid w:val="00AB5C30"/>
    <w:rsid w:val="00AC091D"/>
    <w:rsid w:val="00AC19D1"/>
    <w:rsid w:val="00AC780E"/>
    <w:rsid w:val="00AD0557"/>
    <w:rsid w:val="00AD37BE"/>
    <w:rsid w:val="00AD3D0C"/>
    <w:rsid w:val="00AD49CF"/>
    <w:rsid w:val="00AE05FA"/>
    <w:rsid w:val="00AE17DC"/>
    <w:rsid w:val="00AE21F2"/>
    <w:rsid w:val="00AE3396"/>
    <w:rsid w:val="00AF2875"/>
    <w:rsid w:val="00AF2CE9"/>
    <w:rsid w:val="00AF4372"/>
    <w:rsid w:val="00AF5D95"/>
    <w:rsid w:val="00AF70C4"/>
    <w:rsid w:val="00B01628"/>
    <w:rsid w:val="00B0334C"/>
    <w:rsid w:val="00B0545C"/>
    <w:rsid w:val="00B05F43"/>
    <w:rsid w:val="00B143FD"/>
    <w:rsid w:val="00B16822"/>
    <w:rsid w:val="00B22DC7"/>
    <w:rsid w:val="00B2588A"/>
    <w:rsid w:val="00B31857"/>
    <w:rsid w:val="00B31C97"/>
    <w:rsid w:val="00B36AFE"/>
    <w:rsid w:val="00B43048"/>
    <w:rsid w:val="00B44E79"/>
    <w:rsid w:val="00B51DBD"/>
    <w:rsid w:val="00B53A7B"/>
    <w:rsid w:val="00B53CC5"/>
    <w:rsid w:val="00B60561"/>
    <w:rsid w:val="00B62148"/>
    <w:rsid w:val="00B635CF"/>
    <w:rsid w:val="00B64AFE"/>
    <w:rsid w:val="00B672C7"/>
    <w:rsid w:val="00B701CE"/>
    <w:rsid w:val="00B73FA3"/>
    <w:rsid w:val="00B757BF"/>
    <w:rsid w:val="00B80A8A"/>
    <w:rsid w:val="00B843E6"/>
    <w:rsid w:val="00B852F1"/>
    <w:rsid w:val="00B92A77"/>
    <w:rsid w:val="00B9364F"/>
    <w:rsid w:val="00B937D0"/>
    <w:rsid w:val="00B96D43"/>
    <w:rsid w:val="00B978DC"/>
    <w:rsid w:val="00BA529F"/>
    <w:rsid w:val="00BA7D6F"/>
    <w:rsid w:val="00BB3D33"/>
    <w:rsid w:val="00BB4B4D"/>
    <w:rsid w:val="00BC3701"/>
    <w:rsid w:val="00BC66D7"/>
    <w:rsid w:val="00BD13FB"/>
    <w:rsid w:val="00BD176E"/>
    <w:rsid w:val="00BD30CA"/>
    <w:rsid w:val="00BD4127"/>
    <w:rsid w:val="00BD645E"/>
    <w:rsid w:val="00BE340E"/>
    <w:rsid w:val="00BE35EA"/>
    <w:rsid w:val="00BE4F8A"/>
    <w:rsid w:val="00BE5B03"/>
    <w:rsid w:val="00BF0AB0"/>
    <w:rsid w:val="00BF1AC2"/>
    <w:rsid w:val="00BF28D6"/>
    <w:rsid w:val="00BF4ADF"/>
    <w:rsid w:val="00BF5C83"/>
    <w:rsid w:val="00BF680C"/>
    <w:rsid w:val="00BF71CA"/>
    <w:rsid w:val="00C0173E"/>
    <w:rsid w:val="00C01755"/>
    <w:rsid w:val="00C04171"/>
    <w:rsid w:val="00C12F8A"/>
    <w:rsid w:val="00C20484"/>
    <w:rsid w:val="00C225CA"/>
    <w:rsid w:val="00C26BAC"/>
    <w:rsid w:val="00C33722"/>
    <w:rsid w:val="00C33AF7"/>
    <w:rsid w:val="00C36291"/>
    <w:rsid w:val="00C36BE6"/>
    <w:rsid w:val="00C37A7A"/>
    <w:rsid w:val="00C37AFA"/>
    <w:rsid w:val="00C41116"/>
    <w:rsid w:val="00C43959"/>
    <w:rsid w:val="00C46182"/>
    <w:rsid w:val="00C47646"/>
    <w:rsid w:val="00C50203"/>
    <w:rsid w:val="00C52702"/>
    <w:rsid w:val="00C53576"/>
    <w:rsid w:val="00C53635"/>
    <w:rsid w:val="00C5674D"/>
    <w:rsid w:val="00C6257A"/>
    <w:rsid w:val="00C6324C"/>
    <w:rsid w:val="00C67D4F"/>
    <w:rsid w:val="00C72BA6"/>
    <w:rsid w:val="00C8023B"/>
    <w:rsid w:val="00C8178A"/>
    <w:rsid w:val="00C82AD9"/>
    <w:rsid w:val="00C834BD"/>
    <w:rsid w:val="00C83A85"/>
    <w:rsid w:val="00C86E44"/>
    <w:rsid w:val="00C91A9F"/>
    <w:rsid w:val="00CA36E9"/>
    <w:rsid w:val="00CA379A"/>
    <w:rsid w:val="00CA3F12"/>
    <w:rsid w:val="00CB09D9"/>
    <w:rsid w:val="00CB10D4"/>
    <w:rsid w:val="00CB6134"/>
    <w:rsid w:val="00CC1043"/>
    <w:rsid w:val="00CC3365"/>
    <w:rsid w:val="00CC3B4E"/>
    <w:rsid w:val="00CD270C"/>
    <w:rsid w:val="00CD4CA4"/>
    <w:rsid w:val="00CD57A5"/>
    <w:rsid w:val="00CD6F5E"/>
    <w:rsid w:val="00CE080C"/>
    <w:rsid w:val="00CE12E0"/>
    <w:rsid w:val="00CE4F76"/>
    <w:rsid w:val="00CE7067"/>
    <w:rsid w:val="00CE7431"/>
    <w:rsid w:val="00CF0249"/>
    <w:rsid w:val="00CF096C"/>
    <w:rsid w:val="00CF20F9"/>
    <w:rsid w:val="00CF34FF"/>
    <w:rsid w:val="00CF4A7D"/>
    <w:rsid w:val="00CF551A"/>
    <w:rsid w:val="00CF721A"/>
    <w:rsid w:val="00CF7EC4"/>
    <w:rsid w:val="00D00D17"/>
    <w:rsid w:val="00D019D5"/>
    <w:rsid w:val="00D02228"/>
    <w:rsid w:val="00D0490A"/>
    <w:rsid w:val="00D053AA"/>
    <w:rsid w:val="00D064E9"/>
    <w:rsid w:val="00D06DE7"/>
    <w:rsid w:val="00D06F3F"/>
    <w:rsid w:val="00D1020B"/>
    <w:rsid w:val="00D16674"/>
    <w:rsid w:val="00D16837"/>
    <w:rsid w:val="00D2255A"/>
    <w:rsid w:val="00D2420F"/>
    <w:rsid w:val="00D24AB4"/>
    <w:rsid w:val="00D327A7"/>
    <w:rsid w:val="00D32C65"/>
    <w:rsid w:val="00D33FD8"/>
    <w:rsid w:val="00D342D9"/>
    <w:rsid w:val="00D40FDB"/>
    <w:rsid w:val="00D4124D"/>
    <w:rsid w:val="00D4566C"/>
    <w:rsid w:val="00D47244"/>
    <w:rsid w:val="00D472F9"/>
    <w:rsid w:val="00D51E77"/>
    <w:rsid w:val="00D52102"/>
    <w:rsid w:val="00D545C7"/>
    <w:rsid w:val="00D60606"/>
    <w:rsid w:val="00D627E7"/>
    <w:rsid w:val="00D63794"/>
    <w:rsid w:val="00D64B58"/>
    <w:rsid w:val="00D64FD6"/>
    <w:rsid w:val="00D67E87"/>
    <w:rsid w:val="00D70C70"/>
    <w:rsid w:val="00D7662D"/>
    <w:rsid w:val="00D80334"/>
    <w:rsid w:val="00D8085A"/>
    <w:rsid w:val="00D8204E"/>
    <w:rsid w:val="00D85B0B"/>
    <w:rsid w:val="00D85ED1"/>
    <w:rsid w:val="00D917B6"/>
    <w:rsid w:val="00D93DA4"/>
    <w:rsid w:val="00D94293"/>
    <w:rsid w:val="00D96CCC"/>
    <w:rsid w:val="00D9706B"/>
    <w:rsid w:val="00DA0AFE"/>
    <w:rsid w:val="00DA1470"/>
    <w:rsid w:val="00DB09E9"/>
    <w:rsid w:val="00DB0EC9"/>
    <w:rsid w:val="00DB40EF"/>
    <w:rsid w:val="00DB5251"/>
    <w:rsid w:val="00DB7A11"/>
    <w:rsid w:val="00DC047C"/>
    <w:rsid w:val="00DC078F"/>
    <w:rsid w:val="00DC0EC1"/>
    <w:rsid w:val="00DC16B7"/>
    <w:rsid w:val="00DC71D4"/>
    <w:rsid w:val="00DD0102"/>
    <w:rsid w:val="00DD2F51"/>
    <w:rsid w:val="00DD4045"/>
    <w:rsid w:val="00DD5E6E"/>
    <w:rsid w:val="00DE1386"/>
    <w:rsid w:val="00DF5680"/>
    <w:rsid w:val="00DF6AD6"/>
    <w:rsid w:val="00DF6BBD"/>
    <w:rsid w:val="00E00922"/>
    <w:rsid w:val="00E02F88"/>
    <w:rsid w:val="00E036E3"/>
    <w:rsid w:val="00E05BC9"/>
    <w:rsid w:val="00E0756F"/>
    <w:rsid w:val="00E10DF2"/>
    <w:rsid w:val="00E144C2"/>
    <w:rsid w:val="00E145F4"/>
    <w:rsid w:val="00E16447"/>
    <w:rsid w:val="00E17FCE"/>
    <w:rsid w:val="00E232B2"/>
    <w:rsid w:val="00E25403"/>
    <w:rsid w:val="00E26844"/>
    <w:rsid w:val="00E34B85"/>
    <w:rsid w:val="00E365BA"/>
    <w:rsid w:val="00E40316"/>
    <w:rsid w:val="00E41CA6"/>
    <w:rsid w:val="00E43E40"/>
    <w:rsid w:val="00E46A76"/>
    <w:rsid w:val="00E46F7B"/>
    <w:rsid w:val="00E54328"/>
    <w:rsid w:val="00E56709"/>
    <w:rsid w:val="00E57B39"/>
    <w:rsid w:val="00E640CE"/>
    <w:rsid w:val="00E64F21"/>
    <w:rsid w:val="00E65ECE"/>
    <w:rsid w:val="00E67163"/>
    <w:rsid w:val="00E67679"/>
    <w:rsid w:val="00E67A93"/>
    <w:rsid w:val="00E70142"/>
    <w:rsid w:val="00E70A59"/>
    <w:rsid w:val="00E742B4"/>
    <w:rsid w:val="00E76AE6"/>
    <w:rsid w:val="00E812BF"/>
    <w:rsid w:val="00E83387"/>
    <w:rsid w:val="00E84807"/>
    <w:rsid w:val="00E86267"/>
    <w:rsid w:val="00E86BBC"/>
    <w:rsid w:val="00E912EC"/>
    <w:rsid w:val="00E9143C"/>
    <w:rsid w:val="00E9200D"/>
    <w:rsid w:val="00E97B5F"/>
    <w:rsid w:val="00EA3EBA"/>
    <w:rsid w:val="00EA771A"/>
    <w:rsid w:val="00EB184F"/>
    <w:rsid w:val="00EB20BF"/>
    <w:rsid w:val="00EB2B73"/>
    <w:rsid w:val="00EB50A3"/>
    <w:rsid w:val="00EB73AB"/>
    <w:rsid w:val="00EB7C07"/>
    <w:rsid w:val="00EC312F"/>
    <w:rsid w:val="00EC46FA"/>
    <w:rsid w:val="00EC4A03"/>
    <w:rsid w:val="00EC5E7B"/>
    <w:rsid w:val="00EC77B2"/>
    <w:rsid w:val="00ED0793"/>
    <w:rsid w:val="00ED1E3A"/>
    <w:rsid w:val="00ED438C"/>
    <w:rsid w:val="00ED71B0"/>
    <w:rsid w:val="00EE03ED"/>
    <w:rsid w:val="00EE2A73"/>
    <w:rsid w:val="00EE41D1"/>
    <w:rsid w:val="00EE4223"/>
    <w:rsid w:val="00EF1C34"/>
    <w:rsid w:val="00EF3B0D"/>
    <w:rsid w:val="00EF3B8F"/>
    <w:rsid w:val="00EF460C"/>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17A5D"/>
    <w:rsid w:val="00F21F3C"/>
    <w:rsid w:val="00F23DF3"/>
    <w:rsid w:val="00F27E9B"/>
    <w:rsid w:val="00F32081"/>
    <w:rsid w:val="00F323CB"/>
    <w:rsid w:val="00F32A16"/>
    <w:rsid w:val="00F34D81"/>
    <w:rsid w:val="00F361E3"/>
    <w:rsid w:val="00F41874"/>
    <w:rsid w:val="00F4369D"/>
    <w:rsid w:val="00F45279"/>
    <w:rsid w:val="00F53C48"/>
    <w:rsid w:val="00F54784"/>
    <w:rsid w:val="00F56DE7"/>
    <w:rsid w:val="00F603FF"/>
    <w:rsid w:val="00F6602B"/>
    <w:rsid w:val="00F661E4"/>
    <w:rsid w:val="00F66D95"/>
    <w:rsid w:val="00F73976"/>
    <w:rsid w:val="00F73FEB"/>
    <w:rsid w:val="00F755E9"/>
    <w:rsid w:val="00F7575D"/>
    <w:rsid w:val="00F75871"/>
    <w:rsid w:val="00F76BAF"/>
    <w:rsid w:val="00F84903"/>
    <w:rsid w:val="00F850C3"/>
    <w:rsid w:val="00F8518B"/>
    <w:rsid w:val="00F85B08"/>
    <w:rsid w:val="00F86171"/>
    <w:rsid w:val="00F86A61"/>
    <w:rsid w:val="00F879B8"/>
    <w:rsid w:val="00FA4C2A"/>
    <w:rsid w:val="00FA742E"/>
    <w:rsid w:val="00FB4241"/>
    <w:rsid w:val="00FB603B"/>
    <w:rsid w:val="00FC067F"/>
    <w:rsid w:val="00FC596E"/>
    <w:rsid w:val="00FD0687"/>
    <w:rsid w:val="00FD5501"/>
    <w:rsid w:val="00FE16F2"/>
    <w:rsid w:val="00FE2908"/>
    <w:rsid w:val="00FE3477"/>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566AEE2"/>
  <w15:docId w15:val="{B43E2333-BEC0-455A-80D0-36A325C5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264A"/>
    <w:rPr>
      <w:sz w:val="24"/>
      <w:szCs w:val="24"/>
    </w:rPr>
  </w:style>
  <w:style w:type="paragraph" w:styleId="Nadpis1">
    <w:name w:val="heading 1"/>
    <w:basedOn w:val="Normln"/>
    <w:next w:val="Normln"/>
    <w:qFormat/>
    <w:rsid w:val="0079264A"/>
    <w:pPr>
      <w:keepNext/>
      <w:tabs>
        <w:tab w:val="left" w:pos="7371"/>
      </w:tabs>
      <w:jc w:val="center"/>
      <w:outlineLvl w:val="0"/>
    </w:pPr>
    <w:rPr>
      <w:b/>
      <w:bCs/>
      <w:sz w:val="28"/>
    </w:rPr>
  </w:style>
  <w:style w:type="paragraph" w:styleId="Nadpis2">
    <w:name w:val="heading 2"/>
    <w:basedOn w:val="Normln"/>
    <w:next w:val="Normln"/>
    <w:qFormat/>
    <w:rsid w:val="0079264A"/>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79264A"/>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79264A"/>
    <w:pPr>
      <w:keepNext/>
      <w:tabs>
        <w:tab w:val="left" w:pos="567"/>
        <w:tab w:val="left" w:pos="1701"/>
      </w:tabs>
      <w:spacing w:after="60"/>
      <w:ind w:firstLine="360"/>
      <w:outlineLvl w:val="3"/>
    </w:pPr>
    <w:rPr>
      <w:i/>
      <w:iCs/>
    </w:rPr>
  </w:style>
  <w:style w:type="paragraph" w:styleId="Nadpis5">
    <w:name w:val="heading 5"/>
    <w:basedOn w:val="Normln"/>
    <w:next w:val="Normln"/>
    <w:qFormat/>
    <w:rsid w:val="0079264A"/>
    <w:pPr>
      <w:keepNext/>
      <w:widowControl w:val="0"/>
      <w:autoSpaceDE w:val="0"/>
      <w:autoSpaceDN w:val="0"/>
      <w:spacing w:before="120"/>
      <w:outlineLvl w:val="4"/>
    </w:pPr>
  </w:style>
  <w:style w:type="paragraph" w:styleId="Nadpis6">
    <w:name w:val="heading 6"/>
    <w:basedOn w:val="Normln"/>
    <w:next w:val="Normln"/>
    <w:qFormat/>
    <w:rsid w:val="0079264A"/>
    <w:pPr>
      <w:keepNext/>
      <w:outlineLvl w:val="5"/>
    </w:pPr>
    <w:rPr>
      <w:i/>
      <w:iCs/>
      <w:color w:val="FF0000"/>
    </w:rPr>
  </w:style>
  <w:style w:type="paragraph" w:styleId="Nadpis8">
    <w:name w:val="heading 8"/>
    <w:basedOn w:val="Normln"/>
    <w:next w:val="Normln"/>
    <w:qFormat/>
    <w:rsid w:val="0079264A"/>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79264A"/>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79264A"/>
    <w:pPr>
      <w:widowControl w:val="0"/>
      <w:autoSpaceDE w:val="0"/>
      <w:autoSpaceDN w:val="0"/>
      <w:ind w:left="567" w:hanging="567"/>
      <w:jc w:val="both"/>
    </w:pPr>
  </w:style>
  <w:style w:type="paragraph" w:customStyle="1" w:styleId="Import5">
    <w:name w:val="Import 5"/>
    <w:basedOn w:val="Normln"/>
    <w:rsid w:val="0079264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79264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79264A"/>
    <w:pPr>
      <w:spacing w:line="240" w:lineRule="exact"/>
      <w:jc w:val="both"/>
    </w:pPr>
    <w:rPr>
      <w:szCs w:val="20"/>
    </w:rPr>
  </w:style>
  <w:style w:type="paragraph" w:customStyle="1" w:styleId="Smlouva-eslo">
    <w:name w:val="Smlouva-eíslo"/>
    <w:basedOn w:val="Normln"/>
    <w:rsid w:val="0079264A"/>
    <w:pPr>
      <w:widowControl w:val="0"/>
      <w:spacing w:before="120" w:line="240" w:lineRule="atLeast"/>
      <w:jc w:val="both"/>
    </w:pPr>
    <w:rPr>
      <w:szCs w:val="20"/>
    </w:rPr>
  </w:style>
  <w:style w:type="paragraph" w:customStyle="1" w:styleId="Smlouva2">
    <w:name w:val="Smlouva2"/>
    <w:basedOn w:val="Normln"/>
    <w:rsid w:val="0079264A"/>
    <w:pPr>
      <w:widowControl w:val="0"/>
      <w:jc w:val="center"/>
    </w:pPr>
    <w:rPr>
      <w:b/>
      <w:szCs w:val="20"/>
    </w:rPr>
  </w:style>
  <w:style w:type="paragraph" w:styleId="Zkladntext">
    <w:name w:val="Body Text"/>
    <w:aliases w:val="subtitle2,Základní tZákladní text,Body Text"/>
    <w:basedOn w:val="Normln"/>
    <w:link w:val="ZkladntextChar"/>
    <w:rsid w:val="0079264A"/>
    <w:pPr>
      <w:tabs>
        <w:tab w:val="left" w:pos="540"/>
        <w:tab w:val="left" w:pos="1260"/>
        <w:tab w:val="left" w:pos="1980"/>
        <w:tab w:val="left" w:pos="3960"/>
      </w:tabs>
      <w:jc w:val="both"/>
    </w:pPr>
  </w:style>
  <w:style w:type="paragraph" w:styleId="Zpat">
    <w:name w:val="footer"/>
    <w:basedOn w:val="Normln"/>
    <w:rsid w:val="0079264A"/>
    <w:pPr>
      <w:tabs>
        <w:tab w:val="center" w:pos="4536"/>
        <w:tab w:val="right" w:pos="9072"/>
      </w:tabs>
    </w:pPr>
  </w:style>
  <w:style w:type="paragraph" w:styleId="Zkladntextodsazen">
    <w:name w:val="Body Text Indent"/>
    <w:basedOn w:val="Normln"/>
    <w:rsid w:val="0079264A"/>
    <w:pPr>
      <w:tabs>
        <w:tab w:val="left" w:pos="357"/>
        <w:tab w:val="left" w:pos="540"/>
        <w:tab w:val="left" w:pos="1980"/>
        <w:tab w:val="left" w:pos="7380"/>
      </w:tabs>
      <w:ind w:left="540" w:hanging="540"/>
      <w:jc w:val="both"/>
    </w:pPr>
  </w:style>
  <w:style w:type="character" w:styleId="slostrnky">
    <w:name w:val="page number"/>
    <w:basedOn w:val="Standardnpsmoodstavce"/>
    <w:rsid w:val="0079264A"/>
  </w:style>
  <w:style w:type="paragraph" w:styleId="Zhlav">
    <w:name w:val="header"/>
    <w:basedOn w:val="Normln"/>
    <w:link w:val="ZhlavChar"/>
    <w:rsid w:val="0079264A"/>
    <w:pPr>
      <w:tabs>
        <w:tab w:val="center" w:pos="4536"/>
        <w:tab w:val="right" w:pos="9072"/>
      </w:tabs>
    </w:pPr>
  </w:style>
  <w:style w:type="paragraph" w:styleId="Zkladntextodsazen3">
    <w:name w:val="Body Text Indent 3"/>
    <w:basedOn w:val="Normln"/>
    <w:rsid w:val="0079264A"/>
    <w:pPr>
      <w:tabs>
        <w:tab w:val="left" w:pos="426"/>
      </w:tabs>
      <w:ind w:left="357"/>
      <w:jc w:val="both"/>
    </w:pPr>
    <w:rPr>
      <w:i/>
      <w:iCs/>
    </w:rPr>
  </w:style>
  <w:style w:type="paragraph" w:styleId="Zkladntext2">
    <w:name w:val="Body Text 2"/>
    <w:basedOn w:val="Normln"/>
    <w:rsid w:val="0079264A"/>
    <w:pPr>
      <w:tabs>
        <w:tab w:val="left" w:pos="567"/>
        <w:tab w:val="left" w:pos="1701"/>
      </w:tabs>
      <w:spacing w:after="120"/>
    </w:pPr>
    <w:rPr>
      <w:sz w:val="20"/>
    </w:rPr>
  </w:style>
  <w:style w:type="paragraph" w:customStyle="1" w:styleId="Smlouva-slo">
    <w:name w:val="Smlouva-èíslo"/>
    <w:basedOn w:val="Normln"/>
    <w:rsid w:val="0079264A"/>
    <w:pPr>
      <w:spacing w:before="120" w:line="240" w:lineRule="atLeast"/>
      <w:jc w:val="both"/>
    </w:pPr>
    <w:rPr>
      <w:szCs w:val="20"/>
    </w:rPr>
  </w:style>
  <w:style w:type="paragraph" w:styleId="Nzev">
    <w:name w:val="Title"/>
    <w:basedOn w:val="Normln"/>
    <w:qFormat/>
    <w:rsid w:val="0079264A"/>
    <w:pPr>
      <w:widowControl w:val="0"/>
      <w:jc w:val="center"/>
    </w:pPr>
    <w:rPr>
      <w:b/>
      <w:bCs/>
      <w:snapToGrid w:val="0"/>
      <w:sz w:val="32"/>
      <w:szCs w:val="20"/>
    </w:rPr>
  </w:style>
  <w:style w:type="paragraph" w:customStyle="1" w:styleId="Smlouva-slo0">
    <w:name w:val="Smlouva-číslo"/>
    <w:basedOn w:val="Normln"/>
    <w:rsid w:val="0079264A"/>
    <w:pPr>
      <w:widowControl w:val="0"/>
      <w:spacing w:before="120" w:line="240" w:lineRule="atLeast"/>
      <w:jc w:val="both"/>
    </w:pPr>
    <w:rPr>
      <w:snapToGrid w:val="0"/>
      <w:szCs w:val="20"/>
    </w:rPr>
  </w:style>
  <w:style w:type="paragraph" w:customStyle="1" w:styleId="slovnvSOD">
    <w:name w:val="číslování v SOD"/>
    <w:basedOn w:val="Zkladntext"/>
    <w:rsid w:val="0079264A"/>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79264A"/>
    <w:pPr>
      <w:widowControl w:val="0"/>
      <w:spacing w:before="120"/>
      <w:jc w:val="both"/>
    </w:pPr>
    <w:rPr>
      <w:snapToGrid w:val="0"/>
      <w:szCs w:val="20"/>
    </w:rPr>
  </w:style>
  <w:style w:type="character" w:styleId="Hypertextovodkaz">
    <w:name w:val="Hyperlink"/>
    <w:rsid w:val="0079264A"/>
    <w:rPr>
      <w:color w:val="0000FF"/>
      <w:u w:val="single"/>
    </w:rPr>
  </w:style>
  <w:style w:type="character" w:styleId="Sledovanodkaz">
    <w:name w:val="FollowedHyperlink"/>
    <w:rsid w:val="0079264A"/>
    <w:rPr>
      <w:color w:val="800080"/>
      <w:u w:val="single"/>
    </w:rPr>
  </w:style>
  <w:style w:type="paragraph" w:customStyle="1" w:styleId="xl24">
    <w:name w:val="xl24"/>
    <w:basedOn w:val="Normln"/>
    <w:rsid w:val="0079264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79264A"/>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79264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79264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79264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79264A"/>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79264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79264A"/>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79264A"/>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79264A"/>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79264A"/>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79264A"/>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79264A"/>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79264A"/>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79264A"/>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79264A"/>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79264A"/>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79264A"/>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79264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79264A"/>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79264A"/>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79264A"/>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79264A"/>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79264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79264A"/>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79264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79264A"/>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79264A"/>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79264A"/>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79264A"/>
    <w:pPr>
      <w:numPr>
        <w:numId w:val="23"/>
      </w:numPr>
      <w:tabs>
        <w:tab w:val="clear" w:pos="540"/>
        <w:tab w:val="left" w:pos="284"/>
      </w:tabs>
    </w:pPr>
  </w:style>
  <w:style w:type="paragraph" w:customStyle="1" w:styleId="dajeOSmluvnStran">
    <w:name w:val="ÚdajeOSmluvníStraně"/>
    <w:basedOn w:val="Normln"/>
    <w:rsid w:val="0079264A"/>
    <w:pPr>
      <w:numPr>
        <w:ilvl w:val="12"/>
      </w:numPr>
      <w:ind w:left="357"/>
    </w:pPr>
    <w:rPr>
      <w:szCs w:val="20"/>
    </w:rPr>
  </w:style>
  <w:style w:type="paragraph" w:styleId="Textbubliny">
    <w:name w:val="Balloon Text"/>
    <w:basedOn w:val="Normln"/>
    <w:semiHidden/>
    <w:rsid w:val="0079264A"/>
    <w:rPr>
      <w:rFonts w:ascii="Tahoma" w:hAnsi="Tahoma" w:cs="Tahoma"/>
      <w:sz w:val="16"/>
      <w:szCs w:val="16"/>
    </w:rPr>
  </w:style>
  <w:style w:type="paragraph" w:styleId="Podnadpis">
    <w:name w:val="Subtitle"/>
    <w:basedOn w:val="Normln"/>
    <w:qFormat/>
    <w:rsid w:val="0079264A"/>
    <w:pPr>
      <w:jc w:val="center"/>
    </w:pPr>
    <w:rPr>
      <w:b/>
      <w:color w:val="000000"/>
      <w:sz w:val="28"/>
      <w:szCs w:val="20"/>
    </w:rPr>
  </w:style>
  <w:style w:type="paragraph" w:customStyle="1" w:styleId="slovn">
    <w:name w:val="Číslování"/>
    <w:basedOn w:val="Smlouva3"/>
    <w:rsid w:val="0079264A"/>
    <w:pPr>
      <w:widowControl/>
    </w:pPr>
    <w:rPr>
      <w:snapToGrid/>
    </w:rPr>
  </w:style>
  <w:style w:type="character" w:customStyle="1" w:styleId="Zdraznn1">
    <w:name w:val="Zdůraznění1"/>
    <w:aliases w:val="Emphasis"/>
    <w:qFormat/>
    <w:rsid w:val="0079264A"/>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208297952">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7619">
      <w:bodyDiv w:val="1"/>
      <w:marLeft w:val="0"/>
      <w:marRight w:val="0"/>
      <w:marTop w:val="0"/>
      <w:marBottom w:val="0"/>
      <w:divBdr>
        <w:top w:val="none" w:sz="0" w:space="0" w:color="auto"/>
        <w:left w:val="none" w:sz="0" w:space="0" w:color="auto"/>
        <w:bottom w:val="none" w:sz="0" w:space="0" w:color="auto"/>
        <w:right w:val="none" w:sz="0" w:space="0" w:color="auto"/>
      </w:divBdr>
    </w:div>
    <w:div w:id="1204245047">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665278172">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6504-54C0-41D7-855D-27E9B85E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4461</Words>
  <Characters>26325</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CF</cp:lastModifiedBy>
  <cp:revision>4</cp:revision>
  <cp:lastPrinted>2015-03-20T08:44:00Z</cp:lastPrinted>
  <dcterms:created xsi:type="dcterms:W3CDTF">2019-07-11T11:14:00Z</dcterms:created>
  <dcterms:modified xsi:type="dcterms:W3CDTF">2019-07-11T11:18:00Z</dcterms:modified>
</cp:coreProperties>
</file>