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CE30FE">
        <w:trPr>
          <w:trHeight w:hRule="exact" w:val="56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3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5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2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3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5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074B99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074B99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3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5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3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5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8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4413115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3115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3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5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40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E30F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0FE" w:rsidRDefault="00074B9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0019500065/2188</w:t>
                  </w:r>
                </w:p>
              </w:tc>
              <w:tc>
                <w:tcPr>
                  <w:tcW w:w="20" w:type="dxa"/>
                </w:tcPr>
                <w:p w:rsidR="00CE30FE" w:rsidRDefault="00CE30FE">
                  <w:pPr>
                    <w:pStyle w:val="EMPTYCELLSTYLE"/>
                  </w:pPr>
                </w:p>
              </w:tc>
            </w:tr>
          </w:tbl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3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5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6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3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5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074B99">
            <w:r>
              <w:rPr>
                <w:b/>
              </w:rPr>
              <w:t xml:space="preserve">Mikrobiologický ústav AV ČR, </w:t>
            </w:r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ind w:right="40"/>
              <w:jc w:val="right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18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30FE" w:rsidRDefault="00074B99">
            <w:pPr>
              <w:ind w:right="20"/>
              <w:jc w:val="right"/>
            </w:pPr>
            <w:r>
              <w:rPr>
                <w:sz w:val="16"/>
              </w:rPr>
              <w:t xml:space="preserve">0019500065/2188 </w:t>
            </w: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074B9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92013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130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ind w:right="40"/>
              <w:jc w:val="right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ind w:right="40"/>
              <w:jc w:val="right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ind w:right="40"/>
              <w:jc w:val="right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30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bookmarkStart w:id="0" w:name="JR_PAGE_ANCHOR_0_1"/>
            <w:bookmarkEnd w:id="0"/>
          </w:p>
          <w:p w:rsidR="00CE30FE" w:rsidRDefault="00074B99">
            <w:r>
              <w:br w:type="page"/>
            </w:r>
          </w:p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6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074B9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0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r>
              <w:rPr>
                <w:b/>
              </w:rPr>
              <w:t>26116162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r>
              <w:rPr>
                <w:b/>
              </w:rPr>
              <w:t>CZ26116162</w:t>
            </w: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6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E30FE">
              <w:trPr>
                <w:trHeight w:hRule="exact" w:val="40"/>
              </w:trPr>
              <w:tc>
                <w:tcPr>
                  <w:tcW w:w="20" w:type="dxa"/>
                </w:tcPr>
                <w:p w:rsidR="00CE30FE" w:rsidRDefault="00CE30F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E30FE" w:rsidRDefault="00CE30F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E30FE" w:rsidRDefault="00CE30FE">
                  <w:pPr>
                    <w:pStyle w:val="EMPTYCELLSTYLE"/>
                  </w:pPr>
                </w:p>
              </w:tc>
            </w:tr>
            <w:tr w:rsidR="00CE30FE">
              <w:trPr>
                <w:trHeight w:hRule="exact" w:val="1700"/>
              </w:trPr>
              <w:tc>
                <w:tcPr>
                  <w:tcW w:w="20" w:type="dxa"/>
                </w:tcPr>
                <w:p w:rsidR="00CE30FE" w:rsidRDefault="00CE30F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30FE" w:rsidRDefault="00074B99">
                  <w:pPr>
                    <w:ind w:left="40"/>
                  </w:pPr>
                  <w:r>
                    <w:rPr>
                      <w:b/>
                      <w:sz w:val="24"/>
                    </w:rPr>
                    <w:t>E-</w:t>
                  </w:r>
                  <w:proofErr w:type="spellStart"/>
                  <w:r>
                    <w:rPr>
                      <w:b/>
                      <w:sz w:val="24"/>
                    </w:rPr>
                    <w:t>resources,s.r.o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br/>
                    <w:t>Na příkopě 393/11</w:t>
                  </w:r>
                  <w:r>
                    <w:rPr>
                      <w:b/>
                      <w:sz w:val="24"/>
                    </w:rPr>
                    <w:br/>
                    <w:t>110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E30FE" w:rsidRDefault="00CE30FE">
                  <w:pPr>
                    <w:pStyle w:val="EMPTYCELLSTYLE"/>
                  </w:pPr>
                </w:p>
              </w:tc>
            </w:tr>
            <w:tr w:rsidR="00CE30F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30FE" w:rsidRDefault="00CE30F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E30FE" w:rsidRDefault="00CE30FE">
                  <w:pPr>
                    <w:pStyle w:val="EMPTYCELLSTYLE"/>
                  </w:pPr>
                </w:p>
              </w:tc>
            </w:tr>
          </w:tbl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10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1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3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5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0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10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16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E30FE">
              <w:trPr>
                <w:trHeight w:hRule="exact" w:val="20"/>
              </w:trPr>
              <w:tc>
                <w:tcPr>
                  <w:tcW w:w="20" w:type="dxa"/>
                </w:tcPr>
                <w:p w:rsidR="00CE30FE" w:rsidRDefault="00CE30F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E30FE" w:rsidRDefault="00CE30F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E30FE" w:rsidRDefault="00CE30F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E30FE" w:rsidRDefault="00CE30FE">
                  <w:pPr>
                    <w:pStyle w:val="EMPTYCELLSTYLE"/>
                  </w:pPr>
                </w:p>
              </w:tc>
            </w:tr>
            <w:tr w:rsidR="00CE30FE">
              <w:trPr>
                <w:trHeight w:hRule="exact" w:val="1420"/>
              </w:trPr>
              <w:tc>
                <w:tcPr>
                  <w:tcW w:w="20" w:type="dxa"/>
                </w:tcPr>
                <w:p w:rsidR="00CE30FE" w:rsidRDefault="00CE30F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30FE" w:rsidRDefault="00074B99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CE30FE">
              <w:trPr>
                <w:trHeight w:hRule="exact" w:val="20"/>
              </w:trPr>
              <w:tc>
                <w:tcPr>
                  <w:tcW w:w="20" w:type="dxa"/>
                </w:tcPr>
                <w:p w:rsidR="00CE30FE" w:rsidRDefault="00CE30F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E30FE" w:rsidRDefault="00CE30F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30FE" w:rsidRDefault="00CE30F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E30FE" w:rsidRDefault="00CE30FE">
                  <w:pPr>
                    <w:pStyle w:val="EMPTYCELLSTYLE"/>
                  </w:pPr>
                </w:p>
              </w:tc>
            </w:tr>
            <w:tr w:rsidR="00CE30F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30FE" w:rsidRDefault="00CE30FE">
                  <w:pPr>
                    <w:ind w:left="60" w:right="60"/>
                  </w:pPr>
                </w:p>
              </w:tc>
            </w:tr>
            <w:tr w:rsidR="00CE30F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30FE" w:rsidRDefault="00CE30FE">
                  <w:pPr>
                    <w:ind w:left="60" w:right="60"/>
                  </w:pPr>
                </w:p>
              </w:tc>
            </w:tr>
          </w:tbl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10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ind w:left="40"/>
              <w:jc w:val="center"/>
            </w:pPr>
            <w:proofErr w:type="gramStart"/>
            <w:r>
              <w:rPr>
                <w:b/>
              </w:rPr>
              <w:t>23.07.2019</w:t>
            </w:r>
            <w:proofErr w:type="gramEnd"/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074B9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3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5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0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E30F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0FE" w:rsidRDefault="00074B9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0FE" w:rsidRDefault="00CE30FE"/>
              </w:tc>
              <w:tc>
                <w:tcPr>
                  <w:tcW w:w="20" w:type="dxa"/>
                </w:tcPr>
                <w:p w:rsidR="00CE30FE" w:rsidRDefault="00CE30FE">
                  <w:pPr>
                    <w:pStyle w:val="EMPTYCELLSTYLE"/>
                  </w:pPr>
                </w:p>
              </w:tc>
            </w:tr>
          </w:tbl>
          <w:p w:rsidR="00CE30FE" w:rsidRDefault="00CE30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ind w:left="40"/>
              <w:jc w:val="center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0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E30F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0FE" w:rsidRDefault="00074B9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0FE" w:rsidRDefault="00CE30FE"/>
              </w:tc>
              <w:tc>
                <w:tcPr>
                  <w:tcW w:w="20" w:type="dxa"/>
                </w:tcPr>
                <w:p w:rsidR="00CE30FE" w:rsidRDefault="00CE30FE">
                  <w:pPr>
                    <w:pStyle w:val="EMPTYCELLSTYLE"/>
                  </w:pPr>
                </w:p>
              </w:tc>
            </w:tr>
          </w:tbl>
          <w:p w:rsidR="00CE30FE" w:rsidRDefault="00CE30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E30F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0FE" w:rsidRDefault="00074B9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0FE" w:rsidRDefault="00CE30FE"/>
              </w:tc>
              <w:tc>
                <w:tcPr>
                  <w:tcW w:w="20" w:type="dxa"/>
                </w:tcPr>
                <w:p w:rsidR="00CE30FE" w:rsidRDefault="00CE30FE">
                  <w:pPr>
                    <w:pStyle w:val="EMPTYCELLSTYLE"/>
                  </w:pPr>
                </w:p>
              </w:tc>
            </w:tr>
          </w:tbl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E30FE">
              <w:trPr>
                <w:trHeight w:hRule="exact" w:val="20"/>
              </w:trPr>
              <w:tc>
                <w:tcPr>
                  <w:tcW w:w="200" w:type="dxa"/>
                </w:tcPr>
                <w:p w:rsidR="00CE30FE" w:rsidRDefault="00CE30F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E30FE" w:rsidRDefault="00CE30F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30FE" w:rsidRDefault="00CE30FE">
                  <w:pPr>
                    <w:pStyle w:val="EMPTYCELLSTYLE"/>
                  </w:pPr>
                </w:p>
              </w:tc>
            </w:tr>
            <w:tr w:rsidR="00CE30FE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30FE" w:rsidRDefault="00CE30F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E30FE" w:rsidRDefault="00CE30F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E30FE" w:rsidRDefault="00CE30FE">
                  <w:pPr>
                    <w:pStyle w:val="EMPTYCELLSTYLE"/>
                  </w:pPr>
                </w:p>
              </w:tc>
            </w:tr>
          </w:tbl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12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3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5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8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074B99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3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5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50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/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8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6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3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5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8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3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5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074B99">
            <w:pPr>
              <w:spacing w:after="280"/>
              <w:ind w:left="40" w:right="40"/>
            </w:pPr>
            <w:r>
              <w:rPr>
                <w:sz w:val="18"/>
              </w:rPr>
              <w:t>Objednáváme u Vás vyhledávací studii - potenciál úspor vody a odborné poradenství dle Vaší nabídky</w:t>
            </w: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4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E30F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0FE" w:rsidRDefault="00074B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0FE" w:rsidRDefault="00074B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0FE" w:rsidRDefault="00074B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112 530.00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0FE" w:rsidRDefault="00074B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112 530.00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0FE" w:rsidRDefault="00074B9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8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3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5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8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3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5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30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CE30FE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0FE" w:rsidRDefault="00074B9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112 530.00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0FE" w:rsidRDefault="00074B9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2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3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5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12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3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5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36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0FE" w:rsidRDefault="00074B99">
            <w:pPr>
              <w:ind w:left="40"/>
            </w:pPr>
            <w:proofErr w:type="gramStart"/>
            <w:r>
              <w:rPr>
                <w:sz w:val="24"/>
              </w:rPr>
              <w:t>09.07.2019</w:t>
            </w:r>
            <w:proofErr w:type="gramEnd"/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12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3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5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116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074B99" w:rsidP="009C1458">
            <w:proofErr w:type="gramStart"/>
            <w:r>
              <w:rPr>
                <w:b/>
              </w:rPr>
              <w:t>Vystavil: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402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3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5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76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4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  <w:tr w:rsidR="00CE30FE">
        <w:trPr>
          <w:trHeight w:hRule="exact" w:val="660"/>
        </w:trPr>
        <w:tc>
          <w:tcPr>
            <w:tcW w:w="58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60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0FE" w:rsidRDefault="00074B99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20" w:type="dxa"/>
          </w:tcPr>
          <w:p w:rsidR="00CE30FE" w:rsidRDefault="00CE30FE">
            <w:pPr>
              <w:pStyle w:val="EMPTYCELLSTYLE"/>
            </w:pPr>
          </w:p>
        </w:tc>
        <w:tc>
          <w:tcPr>
            <w:tcW w:w="340" w:type="dxa"/>
          </w:tcPr>
          <w:p w:rsidR="00CE30FE" w:rsidRDefault="00CE30FE">
            <w:pPr>
              <w:pStyle w:val="EMPTYCELLSTYLE"/>
            </w:pPr>
          </w:p>
        </w:tc>
      </w:tr>
    </w:tbl>
    <w:p w:rsidR="00074B99" w:rsidRDefault="00074B99"/>
    <w:sectPr w:rsidR="00074B9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FE"/>
    <w:rsid w:val="00074B99"/>
    <w:rsid w:val="009C1458"/>
    <w:rsid w:val="00A7136C"/>
    <w:rsid w:val="00C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2019-07-10T12:23:00Z</dcterms:created>
  <dcterms:modified xsi:type="dcterms:W3CDTF">2019-07-10T12:24:00Z</dcterms:modified>
</cp:coreProperties>
</file>