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B0A93">
        <w:rPr>
          <w:rFonts w:ascii="Arial" w:hAnsi="Arial" w:cs="Arial"/>
          <w:b/>
          <w:sz w:val="22"/>
          <w:szCs w:val="22"/>
        </w:rPr>
        <w:t>republika</w:t>
      </w:r>
      <w:r w:rsidRPr="009B0A93">
        <w:rPr>
          <w:rFonts w:ascii="Arial" w:hAnsi="Arial" w:cs="Arial"/>
          <w:b/>
          <w:bCs/>
          <w:sz w:val="22"/>
          <w:szCs w:val="22"/>
        </w:rPr>
        <w:t xml:space="preserve"> - Státní</w:t>
      </w:r>
      <w:proofErr w:type="gramEnd"/>
      <w:r w:rsidRPr="009B0A93">
        <w:rPr>
          <w:rFonts w:ascii="Arial" w:hAnsi="Arial" w:cs="Arial"/>
          <w:b/>
          <w:bCs/>
          <w:sz w:val="22"/>
          <w:szCs w:val="22"/>
        </w:rPr>
        <w:t xml:space="preserve"> pozemkový úřad</w:t>
      </w:r>
    </w:p>
    <w:p w:rsidR="001C37A3" w:rsidRPr="009B0A93" w:rsidRDefault="009032E8" w:rsidP="001C37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C37A3" w:rsidRPr="009B0A93">
        <w:rPr>
          <w:rFonts w:ascii="Arial" w:hAnsi="Arial" w:cs="Arial"/>
          <w:sz w:val="22"/>
          <w:szCs w:val="22"/>
        </w:rPr>
        <w:t>ídlo: Praha 3 – Žižkov, Husinecká 1024/</w:t>
      </w:r>
      <w:proofErr w:type="gramStart"/>
      <w:r w:rsidR="001C37A3" w:rsidRPr="009B0A93">
        <w:rPr>
          <w:rFonts w:ascii="Arial" w:hAnsi="Arial" w:cs="Arial"/>
          <w:sz w:val="22"/>
          <w:szCs w:val="22"/>
        </w:rPr>
        <w:t>11a</w:t>
      </w:r>
      <w:proofErr w:type="gramEnd"/>
      <w:r w:rsidR="001C37A3" w:rsidRPr="009B0A93">
        <w:rPr>
          <w:rFonts w:ascii="Arial" w:hAnsi="Arial" w:cs="Arial"/>
          <w:sz w:val="22"/>
          <w:szCs w:val="22"/>
        </w:rPr>
        <w:t>, PSČ 130 00</w:t>
      </w:r>
    </w:p>
    <w:p w:rsidR="00BA72A6" w:rsidRPr="00BA72A6" w:rsidRDefault="00BA72A6" w:rsidP="00BA72A6">
      <w:pPr>
        <w:ind w:right="1"/>
        <w:jc w:val="both"/>
        <w:rPr>
          <w:rFonts w:ascii="Arial" w:hAnsi="Arial" w:cs="Arial"/>
          <w:sz w:val="21"/>
          <w:szCs w:val="21"/>
        </w:rPr>
      </w:pPr>
      <w:r w:rsidRPr="00BA72A6">
        <w:rPr>
          <w:rFonts w:ascii="Arial" w:hAnsi="Arial" w:cs="Arial"/>
          <w:sz w:val="21"/>
          <w:szCs w:val="21"/>
        </w:rPr>
        <w:t xml:space="preserve">zastoupení: ředitelka Krajského pozemkového úřadu pro </w:t>
      </w:r>
      <w:proofErr w:type="spellStart"/>
      <w:r w:rsidRPr="00BA72A6">
        <w:rPr>
          <w:rFonts w:ascii="Arial" w:hAnsi="Arial" w:cs="Arial"/>
          <w:sz w:val="21"/>
          <w:szCs w:val="21"/>
        </w:rPr>
        <w:t>Jč</w:t>
      </w:r>
      <w:proofErr w:type="spellEnd"/>
      <w:r w:rsidRPr="00BA72A6">
        <w:rPr>
          <w:rFonts w:ascii="Arial" w:hAnsi="Arial" w:cs="Arial"/>
          <w:sz w:val="21"/>
          <w:szCs w:val="21"/>
        </w:rPr>
        <w:t>. kraj Ing. Eva Schmidtmajerová, CSc.</w:t>
      </w:r>
    </w:p>
    <w:p w:rsidR="00BA72A6" w:rsidRPr="00BA72A6" w:rsidRDefault="00BA72A6" w:rsidP="00BA72A6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 xml:space="preserve">adresa: Rudolfovská 80, 371 </w:t>
      </w:r>
      <w:proofErr w:type="gramStart"/>
      <w:r w:rsidRPr="00BA72A6">
        <w:rPr>
          <w:rFonts w:ascii="Arial" w:hAnsi="Arial" w:cs="Arial"/>
          <w:sz w:val="22"/>
          <w:szCs w:val="22"/>
        </w:rPr>
        <w:t>13  České</w:t>
      </w:r>
      <w:proofErr w:type="gramEnd"/>
      <w:r w:rsidRPr="00BA72A6">
        <w:rPr>
          <w:rFonts w:ascii="Arial" w:hAnsi="Arial" w:cs="Arial"/>
          <w:sz w:val="22"/>
          <w:szCs w:val="22"/>
        </w:rPr>
        <w:t xml:space="preserve"> Budějovice </w:t>
      </w:r>
    </w:p>
    <w:p w:rsidR="001C37A3" w:rsidRPr="00BA72A6" w:rsidRDefault="001C37A3" w:rsidP="001C37A3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>IČO: 01312774, DIČ: CZ01312774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9B0A93">
        <w:rPr>
          <w:rFonts w:ascii="Arial" w:hAnsi="Arial" w:cs="Arial"/>
          <w:sz w:val="22"/>
          <w:szCs w:val="22"/>
        </w:rPr>
        <w:t>spojení:  ČNB</w:t>
      </w:r>
      <w:proofErr w:type="gramEnd"/>
      <w:r w:rsidRPr="009B0A93">
        <w:rPr>
          <w:rFonts w:ascii="Arial" w:hAnsi="Arial" w:cs="Arial"/>
          <w:sz w:val="22"/>
          <w:szCs w:val="22"/>
        </w:rPr>
        <w:t xml:space="preserve"> 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číslo účtu: </w:t>
      </w:r>
      <w:r w:rsidR="00BA72A6" w:rsidRPr="00BA72A6">
        <w:rPr>
          <w:rFonts w:ascii="Arial" w:hAnsi="Arial" w:cs="Arial"/>
          <w:sz w:val="22"/>
          <w:szCs w:val="22"/>
        </w:rPr>
        <w:t>36011-3723001/0710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variabilní symbol:</w:t>
      </w:r>
      <w:r w:rsidR="00BA72A6">
        <w:rPr>
          <w:rFonts w:ascii="Arial" w:hAnsi="Arial" w:cs="Arial"/>
          <w:sz w:val="22"/>
          <w:szCs w:val="22"/>
        </w:rPr>
        <w:t xml:space="preserve"> </w:t>
      </w:r>
      <w:r w:rsidR="006D7DC2" w:rsidRPr="006D7DC2">
        <w:rPr>
          <w:rFonts w:ascii="Arial" w:hAnsi="Arial" w:cs="Arial"/>
          <w:sz w:val="22"/>
          <w:szCs w:val="22"/>
        </w:rPr>
        <w:t>401080857</w:t>
      </w:r>
    </w:p>
    <w:p w:rsidR="00B67516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 </w:t>
      </w:r>
      <w:r w:rsidR="00B67516" w:rsidRPr="009B0A93">
        <w:rPr>
          <w:rFonts w:ascii="Arial" w:hAnsi="Arial" w:cs="Arial"/>
          <w:sz w:val="22"/>
          <w:szCs w:val="22"/>
        </w:rPr>
        <w:t xml:space="preserve">(dále jen“ </w:t>
      </w:r>
      <w:r w:rsidR="009B0A93" w:rsidRPr="0038014A">
        <w:rPr>
          <w:rFonts w:ascii="Arial" w:hAnsi="Arial" w:cs="Arial"/>
          <w:sz w:val="22"/>
          <w:szCs w:val="22"/>
        </w:rPr>
        <w:t>prodávající</w:t>
      </w:r>
      <w:r w:rsidR="00BA72A6">
        <w:rPr>
          <w:rFonts w:ascii="Arial" w:hAnsi="Arial" w:cs="Arial"/>
          <w:sz w:val="22"/>
          <w:szCs w:val="22"/>
        </w:rPr>
        <w:t>”)</w:t>
      </w:r>
    </w:p>
    <w:p w:rsidR="00BA72A6" w:rsidRPr="009B0A93" w:rsidRDefault="00BA72A6" w:rsidP="001C37A3">
      <w:pPr>
        <w:rPr>
          <w:rFonts w:ascii="Arial" w:hAnsi="Arial" w:cs="Arial"/>
          <w:sz w:val="22"/>
          <w:szCs w:val="22"/>
        </w:rPr>
      </w:pPr>
    </w:p>
    <w:p w:rsidR="00B67516" w:rsidRDefault="00BA72A6" w:rsidP="00B67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BA72A6" w:rsidRPr="009B0A93" w:rsidRDefault="00BA72A6" w:rsidP="00B67516">
      <w:pPr>
        <w:rPr>
          <w:rFonts w:ascii="Arial" w:hAnsi="Arial" w:cs="Arial"/>
          <w:sz w:val="22"/>
          <w:szCs w:val="22"/>
        </w:rPr>
      </w:pPr>
    </w:p>
    <w:p w:rsidR="007C79F8" w:rsidRPr="007C79F8" w:rsidRDefault="007C79F8" w:rsidP="007C79F8">
      <w:pPr>
        <w:jc w:val="both"/>
        <w:rPr>
          <w:rFonts w:ascii="Arial" w:hAnsi="Arial" w:cs="Arial"/>
          <w:b/>
          <w:sz w:val="22"/>
          <w:szCs w:val="22"/>
        </w:rPr>
      </w:pPr>
      <w:r w:rsidRPr="007C79F8">
        <w:rPr>
          <w:rFonts w:ascii="Arial" w:hAnsi="Arial" w:cs="Arial"/>
          <w:sz w:val="22"/>
          <w:szCs w:val="22"/>
        </w:rPr>
        <w:t>pan</w:t>
      </w:r>
      <w:r w:rsidRPr="007C79F8">
        <w:rPr>
          <w:rFonts w:ascii="Arial" w:hAnsi="Arial" w:cs="Arial"/>
          <w:b/>
          <w:sz w:val="22"/>
          <w:szCs w:val="22"/>
        </w:rPr>
        <w:t xml:space="preserve"> Pavel Kouba</w:t>
      </w:r>
    </w:p>
    <w:p w:rsidR="007C79F8" w:rsidRPr="007C79F8" w:rsidRDefault="007C79F8" w:rsidP="007C79F8">
      <w:pPr>
        <w:jc w:val="both"/>
        <w:rPr>
          <w:rFonts w:ascii="Arial" w:hAnsi="Arial" w:cs="Arial"/>
          <w:sz w:val="22"/>
          <w:szCs w:val="22"/>
        </w:rPr>
      </w:pPr>
      <w:r w:rsidRPr="007C79F8">
        <w:rPr>
          <w:rFonts w:ascii="Arial" w:hAnsi="Arial" w:cs="Arial"/>
          <w:sz w:val="22"/>
          <w:szCs w:val="22"/>
        </w:rPr>
        <w:t>r. č.: 44</w:t>
      </w:r>
      <w:r w:rsidR="00024386">
        <w:rPr>
          <w:rFonts w:ascii="Arial" w:hAnsi="Arial" w:cs="Arial"/>
          <w:sz w:val="22"/>
          <w:szCs w:val="22"/>
        </w:rPr>
        <w:t>xxxx</w:t>
      </w:r>
      <w:r w:rsidRPr="007C79F8">
        <w:rPr>
          <w:rFonts w:ascii="Arial" w:hAnsi="Arial" w:cs="Arial"/>
          <w:sz w:val="22"/>
          <w:szCs w:val="22"/>
        </w:rPr>
        <w:t>/</w:t>
      </w:r>
      <w:r w:rsidR="00024386">
        <w:rPr>
          <w:rFonts w:ascii="Arial" w:hAnsi="Arial" w:cs="Arial"/>
          <w:sz w:val="22"/>
          <w:szCs w:val="22"/>
        </w:rPr>
        <w:t>xxx</w:t>
      </w:r>
      <w:r w:rsidRPr="007C79F8">
        <w:rPr>
          <w:rFonts w:ascii="Arial" w:hAnsi="Arial" w:cs="Arial"/>
          <w:sz w:val="22"/>
          <w:szCs w:val="22"/>
        </w:rPr>
        <w:t xml:space="preserve">, </w:t>
      </w:r>
      <w:r w:rsidR="00024386">
        <w:rPr>
          <w:rFonts w:ascii="Arial" w:hAnsi="Arial" w:cs="Arial"/>
          <w:sz w:val="22"/>
          <w:szCs w:val="22"/>
        </w:rPr>
        <w:t>trvale bytem</w:t>
      </w:r>
      <w:r w:rsidRPr="007C79F8">
        <w:rPr>
          <w:rFonts w:ascii="Arial" w:hAnsi="Arial" w:cs="Arial"/>
          <w:sz w:val="22"/>
          <w:szCs w:val="22"/>
        </w:rPr>
        <w:t xml:space="preserve"> 384 </w:t>
      </w:r>
      <w:proofErr w:type="gramStart"/>
      <w:r w:rsidRPr="007C79F8">
        <w:rPr>
          <w:rFonts w:ascii="Arial" w:hAnsi="Arial" w:cs="Arial"/>
          <w:sz w:val="22"/>
          <w:szCs w:val="22"/>
        </w:rPr>
        <w:t>22  Vlachovo</w:t>
      </w:r>
      <w:proofErr w:type="gramEnd"/>
      <w:r w:rsidRPr="007C79F8">
        <w:rPr>
          <w:rFonts w:ascii="Arial" w:hAnsi="Arial" w:cs="Arial"/>
          <w:sz w:val="22"/>
          <w:szCs w:val="22"/>
        </w:rPr>
        <w:t xml:space="preserve"> Březí</w:t>
      </w:r>
    </w:p>
    <w:p w:rsidR="007C79F8" w:rsidRPr="007C79F8" w:rsidRDefault="007C79F8" w:rsidP="007C79F8">
      <w:pPr>
        <w:tabs>
          <w:tab w:val="left" w:pos="360"/>
        </w:tabs>
        <w:ind w:right="106"/>
        <w:jc w:val="both"/>
        <w:rPr>
          <w:rFonts w:ascii="Arial" w:hAnsi="Arial" w:cs="Arial"/>
          <w:b/>
          <w:sz w:val="22"/>
          <w:szCs w:val="22"/>
        </w:rPr>
      </w:pPr>
      <w:r w:rsidRPr="007C79F8">
        <w:rPr>
          <w:rFonts w:ascii="Arial" w:hAnsi="Arial" w:cs="Arial"/>
          <w:sz w:val="22"/>
          <w:szCs w:val="22"/>
        </w:rPr>
        <w:t xml:space="preserve">pan </w:t>
      </w:r>
      <w:r w:rsidRPr="007C79F8">
        <w:rPr>
          <w:rFonts w:ascii="Arial" w:hAnsi="Arial" w:cs="Arial"/>
          <w:b/>
          <w:sz w:val="22"/>
          <w:szCs w:val="22"/>
        </w:rPr>
        <w:t xml:space="preserve">Josef </w:t>
      </w:r>
      <w:proofErr w:type="spellStart"/>
      <w:r w:rsidRPr="007C79F8">
        <w:rPr>
          <w:rFonts w:ascii="Arial" w:hAnsi="Arial" w:cs="Arial"/>
          <w:b/>
          <w:sz w:val="22"/>
          <w:szCs w:val="22"/>
        </w:rPr>
        <w:t>Hubr</w:t>
      </w:r>
      <w:proofErr w:type="spellEnd"/>
    </w:p>
    <w:p w:rsidR="007C79F8" w:rsidRPr="007C79F8" w:rsidRDefault="007C79F8" w:rsidP="007C79F8">
      <w:pPr>
        <w:tabs>
          <w:tab w:val="left" w:pos="360"/>
        </w:tabs>
        <w:ind w:right="106"/>
        <w:jc w:val="both"/>
        <w:rPr>
          <w:rFonts w:ascii="Arial" w:hAnsi="Arial" w:cs="Arial"/>
          <w:sz w:val="22"/>
          <w:szCs w:val="22"/>
        </w:rPr>
      </w:pPr>
      <w:r w:rsidRPr="007C79F8">
        <w:rPr>
          <w:rFonts w:ascii="Arial" w:hAnsi="Arial" w:cs="Arial"/>
          <w:sz w:val="22"/>
          <w:szCs w:val="22"/>
        </w:rPr>
        <w:t>r. č.: 46</w:t>
      </w:r>
      <w:r w:rsidR="00024386">
        <w:rPr>
          <w:rFonts w:ascii="Arial" w:hAnsi="Arial" w:cs="Arial"/>
          <w:sz w:val="22"/>
          <w:szCs w:val="22"/>
        </w:rPr>
        <w:t>xxxx</w:t>
      </w:r>
      <w:r w:rsidRPr="007C79F8">
        <w:rPr>
          <w:rFonts w:ascii="Arial" w:hAnsi="Arial" w:cs="Arial"/>
          <w:sz w:val="22"/>
          <w:szCs w:val="22"/>
        </w:rPr>
        <w:t>/</w:t>
      </w:r>
      <w:proofErr w:type="spellStart"/>
      <w:r w:rsidR="00024386">
        <w:rPr>
          <w:rFonts w:ascii="Arial" w:hAnsi="Arial" w:cs="Arial"/>
          <w:sz w:val="22"/>
          <w:szCs w:val="22"/>
        </w:rPr>
        <w:t>xxx</w:t>
      </w:r>
      <w:proofErr w:type="spellEnd"/>
      <w:r w:rsidRPr="007C79F8">
        <w:rPr>
          <w:rFonts w:ascii="Arial" w:hAnsi="Arial" w:cs="Arial"/>
          <w:sz w:val="22"/>
          <w:szCs w:val="22"/>
        </w:rPr>
        <w:t xml:space="preserve">, </w:t>
      </w:r>
      <w:r w:rsidR="00024386">
        <w:rPr>
          <w:rFonts w:ascii="Arial" w:hAnsi="Arial" w:cs="Arial"/>
          <w:sz w:val="22"/>
          <w:szCs w:val="22"/>
        </w:rPr>
        <w:t>trvale bytem</w:t>
      </w:r>
      <w:bookmarkStart w:id="0" w:name="_GoBack"/>
      <w:bookmarkEnd w:id="0"/>
      <w:r w:rsidRPr="007C79F8">
        <w:rPr>
          <w:rFonts w:ascii="Arial" w:hAnsi="Arial" w:cs="Arial"/>
          <w:sz w:val="22"/>
          <w:szCs w:val="22"/>
        </w:rPr>
        <w:t xml:space="preserve"> 384 22  Vlachovo Březí</w:t>
      </w:r>
    </w:p>
    <w:p w:rsidR="00B67516" w:rsidRPr="007C79F8" w:rsidRDefault="007C79F8" w:rsidP="007C79F8">
      <w:pPr>
        <w:jc w:val="both"/>
        <w:rPr>
          <w:rFonts w:ascii="Arial" w:hAnsi="Arial" w:cs="Arial"/>
          <w:sz w:val="22"/>
          <w:szCs w:val="22"/>
        </w:rPr>
      </w:pPr>
      <w:r w:rsidRPr="007C79F8">
        <w:rPr>
          <w:rFonts w:ascii="Arial" w:hAnsi="Arial" w:cs="Arial"/>
          <w:b/>
          <w:sz w:val="22"/>
          <w:szCs w:val="22"/>
        </w:rPr>
        <w:t xml:space="preserve"> </w:t>
      </w:r>
      <w:r w:rsidR="00B67516" w:rsidRPr="007C79F8">
        <w:rPr>
          <w:rFonts w:ascii="Arial" w:hAnsi="Arial" w:cs="Arial"/>
          <w:sz w:val="22"/>
          <w:szCs w:val="22"/>
        </w:rPr>
        <w:t>(dále “</w:t>
      </w:r>
      <w:r w:rsidR="002D0FC6" w:rsidRPr="0038014A">
        <w:rPr>
          <w:rFonts w:ascii="Arial" w:hAnsi="Arial" w:cs="Arial"/>
          <w:sz w:val="22"/>
          <w:szCs w:val="22"/>
        </w:rPr>
        <w:t>kupující</w:t>
      </w:r>
      <w:r w:rsidR="0038014A">
        <w:rPr>
          <w:rFonts w:ascii="Arial" w:hAnsi="Arial" w:cs="Arial"/>
          <w:sz w:val="22"/>
          <w:szCs w:val="22"/>
        </w:rPr>
        <w:t>“)</w:t>
      </w:r>
    </w:p>
    <w:p w:rsidR="00BA72A6" w:rsidRDefault="00BA72A6" w:rsidP="00B67516">
      <w:pPr>
        <w:jc w:val="both"/>
        <w:rPr>
          <w:rFonts w:ascii="Arial" w:hAnsi="Arial" w:cs="Arial"/>
          <w:sz w:val="22"/>
          <w:szCs w:val="22"/>
        </w:rPr>
      </w:pPr>
    </w:p>
    <w:p w:rsidR="0038014A" w:rsidRPr="007C79F8" w:rsidRDefault="0038014A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BA72A6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 xml:space="preserve">uzavírají tento </w:t>
      </w:r>
    </w:p>
    <w:p w:rsidR="00B67516" w:rsidRPr="000573CB" w:rsidRDefault="00B67516" w:rsidP="00B67516">
      <w:pPr>
        <w:jc w:val="center"/>
        <w:rPr>
          <w:rFonts w:ascii="Arial" w:hAnsi="Arial" w:cs="Arial"/>
        </w:rPr>
      </w:pPr>
      <w:r w:rsidRPr="000573CB">
        <w:rPr>
          <w:rFonts w:ascii="Arial" w:hAnsi="Arial" w:cs="Arial"/>
          <w:b/>
          <w:bCs/>
        </w:rPr>
        <w:t xml:space="preserve">dodatek č. </w:t>
      </w:r>
      <w:r w:rsidR="00953C01">
        <w:rPr>
          <w:rFonts w:ascii="Arial" w:hAnsi="Arial" w:cs="Arial"/>
          <w:b/>
          <w:bCs/>
        </w:rPr>
        <w:t>10</w:t>
      </w:r>
      <w:r w:rsidR="00887D19">
        <w:rPr>
          <w:rFonts w:ascii="Arial" w:hAnsi="Arial" w:cs="Arial"/>
          <w:b/>
          <w:bCs/>
        </w:rPr>
        <w:t>/1</w:t>
      </w:r>
      <w:r w:rsidR="00953C01">
        <w:rPr>
          <w:rFonts w:ascii="Arial" w:hAnsi="Arial" w:cs="Arial"/>
          <w:b/>
          <w:bCs/>
        </w:rPr>
        <w:t>9</w:t>
      </w:r>
    </w:p>
    <w:p w:rsidR="00B67516" w:rsidRPr="000573CB" w:rsidRDefault="00B67516" w:rsidP="00B67516">
      <w:pPr>
        <w:jc w:val="center"/>
        <w:rPr>
          <w:rFonts w:ascii="Arial" w:hAnsi="Arial" w:cs="Arial"/>
        </w:rPr>
      </w:pPr>
      <w:r w:rsidRPr="000573CB">
        <w:rPr>
          <w:rFonts w:ascii="Arial" w:hAnsi="Arial" w:cs="Arial"/>
          <w:b/>
          <w:bCs/>
        </w:rPr>
        <w:t xml:space="preserve">k e   s m l o u v ě   č.   </w:t>
      </w:r>
      <w:r w:rsidR="007C79F8">
        <w:rPr>
          <w:rFonts w:ascii="Arial" w:hAnsi="Arial" w:cs="Arial"/>
          <w:b/>
          <w:bCs/>
        </w:rPr>
        <w:t>857/96</w:t>
      </w:r>
    </w:p>
    <w:p w:rsidR="00B67516" w:rsidRPr="00627AAA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i/>
          <w:iCs/>
          <w:sz w:val="22"/>
          <w:szCs w:val="22"/>
        </w:rPr>
        <w:t> </w:t>
      </w:r>
    </w:p>
    <w:p w:rsidR="000573CB" w:rsidRPr="00627AAA" w:rsidRDefault="000573CB" w:rsidP="00B67516">
      <w:pPr>
        <w:jc w:val="center"/>
        <w:rPr>
          <w:rFonts w:ascii="Arial" w:hAnsi="Arial" w:cs="Arial"/>
          <w:sz w:val="22"/>
          <w:szCs w:val="22"/>
        </w:rPr>
      </w:pPr>
    </w:p>
    <w:p w:rsidR="00B67516" w:rsidRPr="00627AAA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627AAA">
        <w:rPr>
          <w:rFonts w:ascii="Arial" w:hAnsi="Arial" w:cs="Arial"/>
          <w:b/>
          <w:i/>
          <w:iCs/>
          <w:sz w:val="22"/>
          <w:szCs w:val="22"/>
        </w:rPr>
        <w:t> </w:t>
      </w:r>
      <w:r w:rsidRPr="00627AAA">
        <w:rPr>
          <w:rFonts w:ascii="Arial" w:hAnsi="Arial" w:cs="Arial"/>
          <w:b/>
          <w:sz w:val="22"/>
          <w:szCs w:val="22"/>
        </w:rPr>
        <w:t>I.</w:t>
      </w:r>
    </w:p>
    <w:p w:rsidR="00BA72A6" w:rsidRPr="00627AAA" w:rsidRDefault="00BA72A6" w:rsidP="00BA72A6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Pozemkový fond ČR uzavřel s </w:t>
      </w:r>
      <w:r w:rsidR="007C79F8" w:rsidRPr="00627AAA">
        <w:rPr>
          <w:rFonts w:ascii="Arial" w:hAnsi="Arial" w:cs="Arial"/>
          <w:sz w:val="22"/>
          <w:szCs w:val="22"/>
        </w:rPr>
        <w:t xml:space="preserve">kupujícími pány Pavlem Koubou a Josefem </w:t>
      </w:r>
      <w:proofErr w:type="spellStart"/>
      <w:r w:rsidR="007C79F8" w:rsidRPr="00627AAA">
        <w:rPr>
          <w:rFonts w:ascii="Arial" w:hAnsi="Arial" w:cs="Arial"/>
          <w:sz w:val="22"/>
          <w:szCs w:val="22"/>
        </w:rPr>
        <w:t>Hubrem</w:t>
      </w:r>
      <w:proofErr w:type="spellEnd"/>
      <w:r w:rsidR="007C79F8" w:rsidRPr="00627AAA">
        <w:rPr>
          <w:rFonts w:ascii="Arial" w:hAnsi="Arial" w:cs="Arial"/>
          <w:sz w:val="22"/>
          <w:szCs w:val="22"/>
        </w:rPr>
        <w:t xml:space="preserve"> dne 31.10.1997 smlouvu o prodeji části podniku Statek Vlachovo Březí, s. p. – Farma Vlachovo Březí a dohodu o zřízení předkupního práva jako práva věcného č. 857/96 a dodatky k této smlouvě č. 1/98 ze dne 29.10.1998, č. 2/98 ze dne 29.10.1998, č. 3/99 ze dne 25.3.1999, </w:t>
      </w:r>
      <w:r w:rsidR="007C79F8" w:rsidRPr="00627AAA">
        <w:rPr>
          <w:rFonts w:ascii="Arial" w:hAnsi="Arial" w:cs="Arial"/>
          <w:sz w:val="22"/>
          <w:szCs w:val="22"/>
        </w:rPr>
        <w:br/>
        <w:t>č. 4/01 ze dne 15.8.2001, č. 5/02 ze dne 20.2.2002, č. 6/04 ze dne 2.2.2004, č. 7/06 ze dne 29.8.2006, č. 8/08 ze dne 13.5.2008</w:t>
      </w:r>
      <w:r w:rsidR="00953C01" w:rsidRPr="00627AAA">
        <w:rPr>
          <w:rFonts w:ascii="Arial" w:hAnsi="Arial" w:cs="Arial"/>
          <w:sz w:val="22"/>
          <w:szCs w:val="22"/>
        </w:rPr>
        <w:t>, č. 9/18 ze dne 29.11.2018</w:t>
      </w:r>
      <w:r w:rsidR="007C79F8" w:rsidRPr="00627AAA">
        <w:rPr>
          <w:rFonts w:ascii="Arial" w:hAnsi="Arial" w:cs="Arial"/>
          <w:sz w:val="22"/>
          <w:szCs w:val="22"/>
        </w:rPr>
        <w:t xml:space="preserve"> (dále jen "smlouva") - privatizační projekt č. 40108</w:t>
      </w:r>
      <w:r w:rsidR="000573CB" w:rsidRPr="00627AAA">
        <w:rPr>
          <w:rFonts w:ascii="Arial" w:hAnsi="Arial" w:cs="Arial"/>
          <w:sz w:val="22"/>
          <w:szCs w:val="22"/>
        </w:rPr>
        <w:t>.</w:t>
      </w:r>
    </w:p>
    <w:p w:rsidR="00BA72A6" w:rsidRPr="00627AAA" w:rsidRDefault="00BA72A6" w:rsidP="00BA72A6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Pozemkový fond ČR, jako zástavní věřitel, uzavřel s </w:t>
      </w:r>
      <w:r w:rsidR="007C79F8" w:rsidRPr="00627AAA">
        <w:rPr>
          <w:rFonts w:ascii="Arial" w:hAnsi="Arial" w:cs="Arial"/>
          <w:sz w:val="22"/>
          <w:szCs w:val="22"/>
        </w:rPr>
        <w:t xml:space="preserve">pány Pavlem Koubou a Josefem </w:t>
      </w:r>
      <w:proofErr w:type="spellStart"/>
      <w:r w:rsidR="007C79F8" w:rsidRPr="00627AAA">
        <w:rPr>
          <w:rFonts w:ascii="Arial" w:hAnsi="Arial" w:cs="Arial"/>
          <w:sz w:val="22"/>
          <w:szCs w:val="22"/>
        </w:rPr>
        <w:t>Hubrem</w:t>
      </w:r>
      <w:proofErr w:type="spellEnd"/>
      <w:r w:rsidR="007C79F8" w:rsidRPr="00627AAA">
        <w:rPr>
          <w:rFonts w:ascii="Arial" w:hAnsi="Arial" w:cs="Arial"/>
          <w:sz w:val="22"/>
          <w:szCs w:val="22"/>
        </w:rPr>
        <w:t xml:space="preserve">, </w:t>
      </w:r>
      <w:r w:rsidRPr="00627AAA">
        <w:rPr>
          <w:rFonts w:ascii="Arial" w:hAnsi="Arial" w:cs="Arial"/>
          <w:sz w:val="22"/>
          <w:szCs w:val="22"/>
        </w:rPr>
        <w:t>jako zástavním</w:t>
      </w:r>
      <w:r w:rsidR="007C79F8" w:rsidRPr="00627AAA">
        <w:rPr>
          <w:rFonts w:ascii="Arial" w:hAnsi="Arial" w:cs="Arial"/>
          <w:sz w:val="22"/>
          <w:szCs w:val="22"/>
        </w:rPr>
        <w:t>i</w:t>
      </w:r>
      <w:r w:rsidRPr="00627AAA">
        <w:rPr>
          <w:rFonts w:ascii="Arial" w:hAnsi="Arial" w:cs="Arial"/>
          <w:sz w:val="22"/>
          <w:szCs w:val="22"/>
        </w:rPr>
        <w:t xml:space="preserve"> dlužník</w:t>
      </w:r>
      <w:r w:rsidR="007C79F8" w:rsidRPr="00627AAA">
        <w:rPr>
          <w:rFonts w:ascii="Arial" w:hAnsi="Arial" w:cs="Arial"/>
          <w:sz w:val="22"/>
          <w:szCs w:val="22"/>
        </w:rPr>
        <w:t>y</w:t>
      </w:r>
      <w:r w:rsidRPr="00627AAA">
        <w:rPr>
          <w:rFonts w:ascii="Arial" w:hAnsi="Arial" w:cs="Arial"/>
          <w:sz w:val="22"/>
          <w:szCs w:val="22"/>
        </w:rPr>
        <w:t xml:space="preserve">, dne </w:t>
      </w:r>
      <w:r w:rsidR="007C79F8" w:rsidRPr="00627AAA">
        <w:rPr>
          <w:rFonts w:ascii="Arial" w:hAnsi="Arial" w:cs="Arial"/>
          <w:sz w:val="22"/>
          <w:szCs w:val="22"/>
        </w:rPr>
        <w:t>15.8</w:t>
      </w:r>
      <w:r w:rsidRPr="00627AAA">
        <w:rPr>
          <w:rFonts w:ascii="Arial" w:hAnsi="Arial" w:cs="Arial"/>
          <w:sz w:val="22"/>
          <w:szCs w:val="22"/>
        </w:rPr>
        <w:t xml:space="preserve">.2001 zástavní smlouvu, na </w:t>
      </w:r>
      <w:proofErr w:type="gramStart"/>
      <w:r w:rsidRPr="00627AAA">
        <w:rPr>
          <w:rFonts w:ascii="Arial" w:hAnsi="Arial" w:cs="Arial"/>
          <w:sz w:val="22"/>
          <w:szCs w:val="22"/>
        </w:rPr>
        <w:t>základě</w:t>
      </w:r>
      <w:proofErr w:type="gramEnd"/>
      <w:r w:rsidRPr="00627AAA">
        <w:rPr>
          <w:rFonts w:ascii="Arial" w:hAnsi="Arial" w:cs="Arial"/>
          <w:sz w:val="22"/>
          <w:szCs w:val="22"/>
        </w:rPr>
        <w:t xml:space="preserve"> které zástavní dlužní</w:t>
      </w:r>
      <w:r w:rsidR="00E66C5B" w:rsidRPr="00627AAA">
        <w:rPr>
          <w:rFonts w:ascii="Arial" w:hAnsi="Arial" w:cs="Arial"/>
          <w:sz w:val="22"/>
          <w:szCs w:val="22"/>
        </w:rPr>
        <w:t>ci</w:t>
      </w:r>
      <w:r w:rsidRPr="00627AAA">
        <w:rPr>
          <w:rFonts w:ascii="Arial" w:hAnsi="Arial" w:cs="Arial"/>
          <w:sz w:val="22"/>
          <w:szCs w:val="22"/>
        </w:rPr>
        <w:t xml:space="preserve"> zřídil</w:t>
      </w:r>
      <w:r w:rsidR="00E66C5B" w:rsidRPr="00627AAA">
        <w:rPr>
          <w:rFonts w:ascii="Arial" w:hAnsi="Arial" w:cs="Arial"/>
          <w:sz w:val="22"/>
          <w:szCs w:val="22"/>
        </w:rPr>
        <w:t>i</w:t>
      </w:r>
      <w:r w:rsidRPr="00627AAA">
        <w:rPr>
          <w:rFonts w:ascii="Arial" w:hAnsi="Arial" w:cs="Arial"/>
          <w:sz w:val="22"/>
          <w:szCs w:val="22"/>
        </w:rPr>
        <w:t xml:space="preserve"> ve prospěch zástavního věřitele zástavní právo k </w:t>
      </w:r>
      <w:r w:rsidR="000573CB" w:rsidRPr="00627AAA">
        <w:rPr>
          <w:rFonts w:ascii="Arial" w:hAnsi="Arial" w:cs="Arial"/>
          <w:sz w:val="22"/>
          <w:szCs w:val="22"/>
        </w:rPr>
        <w:t xml:space="preserve">nemovitostem z výše </w:t>
      </w:r>
      <w:r w:rsidRPr="00627AAA">
        <w:rPr>
          <w:rFonts w:ascii="Arial" w:hAnsi="Arial" w:cs="Arial"/>
          <w:sz w:val="22"/>
          <w:szCs w:val="22"/>
        </w:rPr>
        <w:t>uveden</w:t>
      </w:r>
      <w:r w:rsidR="000573CB" w:rsidRPr="00627AAA">
        <w:rPr>
          <w:rFonts w:ascii="Arial" w:hAnsi="Arial" w:cs="Arial"/>
          <w:sz w:val="22"/>
          <w:szCs w:val="22"/>
        </w:rPr>
        <w:t>é</w:t>
      </w:r>
      <w:r w:rsidRPr="00627AAA">
        <w:rPr>
          <w:rFonts w:ascii="Arial" w:hAnsi="Arial" w:cs="Arial"/>
          <w:sz w:val="22"/>
          <w:szCs w:val="22"/>
        </w:rPr>
        <w:t xml:space="preserve"> </w:t>
      </w:r>
      <w:r w:rsidR="000573CB" w:rsidRPr="00627AAA">
        <w:rPr>
          <w:rFonts w:ascii="Arial" w:hAnsi="Arial" w:cs="Arial"/>
          <w:sz w:val="22"/>
          <w:szCs w:val="22"/>
        </w:rPr>
        <w:t xml:space="preserve">smlouvy </w:t>
      </w:r>
      <w:r w:rsidRPr="00627AAA">
        <w:rPr>
          <w:rFonts w:ascii="Arial" w:hAnsi="Arial" w:cs="Arial"/>
          <w:sz w:val="22"/>
          <w:szCs w:val="22"/>
        </w:rPr>
        <w:t>zapsaným u Katastrálního úřadu pro Jihočeský kraj, ka</w:t>
      </w:r>
      <w:r w:rsidR="000573CB" w:rsidRPr="00627AAA">
        <w:rPr>
          <w:rFonts w:ascii="Arial" w:hAnsi="Arial" w:cs="Arial"/>
          <w:sz w:val="22"/>
          <w:szCs w:val="22"/>
        </w:rPr>
        <w:t xml:space="preserve">tastrální pracoviště </w:t>
      </w:r>
      <w:r w:rsidR="007C79F8" w:rsidRPr="00627AAA">
        <w:rPr>
          <w:rFonts w:ascii="Arial" w:hAnsi="Arial" w:cs="Arial"/>
          <w:sz w:val="22"/>
          <w:szCs w:val="22"/>
        </w:rPr>
        <w:t>Prachatice</w:t>
      </w:r>
      <w:r w:rsidR="000573CB" w:rsidRPr="00627AAA">
        <w:rPr>
          <w:rFonts w:ascii="Arial" w:hAnsi="Arial" w:cs="Arial"/>
          <w:sz w:val="22"/>
          <w:szCs w:val="22"/>
        </w:rPr>
        <w:t>.</w:t>
      </w:r>
    </w:p>
    <w:p w:rsidR="00953C01" w:rsidRPr="00627AAA" w:rsidRDefault="00953C01" w:rsidP="00BA72A6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 xml:space="preserve">Dne 21.9.2009 Pozemkový fond ČR uzavřel s manžely Pavlem a Marií Koubovými smlouvu </w:t>
      </w:r>
      <w:r w:rsidRPr="00627AAA">
        <w:rPr>
          <w:rFonts w:ascii="Arial" w:hAnsi="Arial" w:cs="Arial"/>
          <w:sz w:val="22"/>
          <w:szCs w:val="22"/>
        </w:rPr>
        <w:br/>
        <w:t>o zřízení zástavního práva a předkupního práva jako práva věcného (</w:t>
      </w:r>
      <w:proofErr w:type="spellStart"/>
      <w:r w:rsidRPr="00627AAA">
        <w:rPr>
          <w:rFonts w:ascii="Arial" w:hAnsi="Arial" w:cs="Arial"/>
          <w:sz w:val="22"/>
          <w:szCs w:val="22"/>
        </w:rPr>
        <w:t>parc</w:t>
      </w:r>
      <w:proofErr w:type="spellEnd"/>
      <w:r w:rsidRPr="00627AAA">
        <w:rPr>
          <w:rFonts w:ascii="Arial" w:hAnsi="Arial" w:cs="Arial"/>
          <w:sz w:val="22"/>
          <w:szCs w:val="22"/>
        </w:rPr>
        <w:t>. č. st. 890 + stavba).</w:t>
      </w:r>
    </w:p>
    <w:p w:rsidR="00B67516" w:rsidRPr="00627AAA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Ve smyslu § 22, odst. 1) zákona č. 503/2012 Sb., o Státním pozemkovém úřadu a o změně některých souvisejících zákonů, vstoupila ke dni účinnosti tohoto zákona, tj. k 1. lednu 2013, do práv a povinností prodávajícího ČR, za kterou jedná Státní pozemkový úřad.</w:t>
      </w:r>
    </w:p>
    <w:p w:rsidR="00F41557" w:rsidRPr="00627AAA" w:rsidRDefault="00F41557" w:rsidP="00B67516">
      <w:pPr>
        <w:jc w:val="both"/>
        <w:rPr>
          <w:rFonts w:ascii="Arial" w:hAnsi="Arial" w:cs="Arial"/>
          <w:b/>
          <w:sz w:val="22"/>
          <w:szCs w:val="22"/>
        </w:rPr>
      </w:pPr>
    </w:p>
    <w:p w:rsidR="00B2506D" w:rsidRPr="00627AAA" w:rsidRDefault="00BD139B" w:rsidP="00BD139B">
      <w:pPr>
        <w:jc w:val="center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II.</w:t>
      </w:r>
    </w:p>
    <w:p w:rsidR="00B2506D" w:rsidRPr="00627AAA" w:rsidRDefault="00B2506D" w:rsidP="00B2506D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Tento dodatek se uzavírá pro doplacení celé kupní ceny privatizovaného majetku, následného zrušení předkupního a zástavního práva a také zrušení splátkového režimu úhrady kupní ceny.</w:t>
      </w:r>
    </w:p>
    <w:p w:rsidR="00B2506D" w:rsidRPr="00627AAA" w:rsidRDefault="00B2506D" w:rsidP="00B2506D">
      <w:pPr>
        <w:jc w:val="both"/>
        <w:rPr>
          <w:rFonts w:ascii="Arial" w:hAnsi="Arial" w:cs="Arial"/>
          <w:sz w:val="22"/>
          <w:szCs w:val="22"/>
        </w:rPr>
      </w:pPr>
    </w:p>
    <w:p w:rsidR="0090325A" w:rsidRPr="00627AAA" w:rsidRDefault="00B2506D" w:rsidP="00692B13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Předmětem privatizace</w:t>
      </w:r>
      <w:r w:rsidR="0046165A" w:rsidRPr="00627AAA">
        <w:rPr>
          <w:rFonts w:ascii="Arial" w:hAnsi="Arial" w:cs="Arial"/>
          <w:sz w:val="22"/>
          <w:szCs w:val="22"/>
        </w:rPr>
        <w:t xml:space="preserve"> farmy Vlachovo Březí v kat. území Vlachovo Březí</w:t>
      </w:r>
      <w:r w:rsidRPr="00627AAA">
        <w:rPr>
          <w:rFonts w:ascii="Arial" w:hAnsi="Arial" w:cs="Arial"/>
          <w:sz w:val="22"/>
          <w:szCs w:val="22"/>
        </w:rPr>
        <w:t xml:space="preserve"> </w:t>
      </w:r>
      <w:r w:rsidR="00EC2C03" w:rsidRPr="00627AAA">
        <w:rPr>
          <w:rFonts w:ascii="Arial" w:hAnsi="Arial" w:cs="Arial"/>
          <w:sz w:val="22"/>
          <w:szCs w:val="22"/>
        </w:rPr>
        <w:t>jsou</w:t>
      </w:r>
      <w:r w:rsidRPr="00627AAA">
        <w:rPr>
          <w:rFonts w:ascii="Arial" w:hAnsi="Arial" w:cs="Arial"/>
          <w:sz w:val="22"/>
          <w:szCs w:val="22"/>
        </w:rPr>
        <w:t xml:space="preserve"> tyto nemovitosti</w:t>
      </w:r>
      <w:r w:rsidR="0046165A" w:rsidRPr="00627AAA">
        <w:rPr>
          <w:rFonts w:ascii="Arial" w:hAnsi="Arial" w:cs="Arial"/>
          <w:sz w:val="22"/>
          <w:szCs w:val="22"/>
        </w:rPr>
        <w:t>:</w:t>
      </w:r>
    </w:p>
    <w:p w:rsidR="0046165A" w:rsidRPr="00627AAA" w:rsidRDefault="0046165A" w:rsidP="00692B13">
      <w:pPr>
        <w:jc w:val="both"/>
        <w:rPr>
          <w:rFonts w:ascii="Arial" w:hAnsi="Arial" w:cs="Arial"/>
          <w:sz w:val="22"/>
          <w:szCs w:val="22"/>
        </w:rPr>
      </w:pPr>
    </w:p>
    <w:p w:rsidR="0046165A" w:rsidRPr="00627AAA" w:rsidRDefault="0046165A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627AAA">
        <w:rPr>
          <w:rFonts w:ascii="Arial" w:hAnsi="Arial" w:cs="Arial"/>
          <w:i/>
          <w:sz w:val="22"/>
          <w:szCs w:val="22"/>
          <w:u w:val="single"/>
        </w:rPr>
        <w:t>parc</w:t>
      </w:r>
      <w:proofErr w:type="spellEnd"/>
      <w:r w:rsidRPr="00627AAA">
        <w:rPr>
          <w:rFonts w:ascii="Arial" w:hAnsi="Arial" w:cs="Arial"/>
          <w:i/>
          <w:sz w:val="22"/>
          <w:szCs w:val="22"/>
          <w:u w:val="single"/>
        </w:rPr>
        <w:t>. č.</w:t>
      </w:r>
      <w:r w:rsidRPr="00627AAA">
        <w:rPr>
          <w:rFonts w:ascii="Arial" w:hAnsi="Arial" w:cs="Arial"/>
          <w:i/>
          <w:sz w:val="22"/>
          <w:szCs w:val="22"/>
          <w:u w:val="single"/>
        </w:rPr>
        <w:tab/>
        <w:t>předmět</w:t>
      </w:r>
      <w:r w:rsidRPr="00627AAA">
        <w:rPr>
          <w:rFonts w:ascii="Arial" w:hAnsi="Arial" w:cs="Arial"/>
          <w:i/>
          <w:sz w:val="22"/>
          <w:szCs w:val="22"/>
          <w:u w:val="single"/>
        </w:rPr>
        <w:tab/>
      </w:r>
      <w:r w:rsidR="00C05A23" w:rsidRPr="00627AAA">
        <w:rPr>
          <w:rFonts w:ascii="Arial" w:hAnsi="Arial" w:cs="Arial"/>
          <w:i/>
          <w:sz w:val="22"/>
          <w:szCs w:val="22"/>
          <w:u w:val="single"/>
        </w:rPr>
        <w:t>předkupní a zástavní právo</w:t>
      </w:r>
    </w:p>
    <w:p w:rsidR="0046165A" w:rsidRPr="00627AAA" w:rsidRDefault="0046165A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b/>
          <w:sz w:val="22"/>
          <w:szCs w:val="22"/>
        </w:rPr>
      </w:pPr>
      <w:r w:rsidRPr="00627AAA">
        <w:rPr>
          <w:rFonts w:ascii="Arial" w:hAnsi="Arial" w:cs="Arial"/>
          <w:b/>
          <w:sz w:val="22"/>
          <w:szCs w:val="22"/>
        </w:rPr>
        <w:t>302/9</w:t>
      </w:r>
      <w:r w:rsidRPr="00627AAA">
        <w:rPr>
          <w:rFonts w:ascii="Arial" w:hAnsi="Arial" w:cs="Arial"/>
          <w:b/>
          <w:sz w:val="22"/>
          <w:szCs w:val="22"/>
        </w:rPr>
        <w:tab/>
        <w:t>pozemek</w:t>
      </w:r>
      <w:r w:rsidRPr="00627AAA">
        <w:rPr>
          <w:rFonts w:ascii="Arial" w:hAnsi="Arial" w:cs="Arial"/>
          <w:b/>
          <w:sz w:val="22"/>
          <w:szCs w:val="22"/>
        </w:rPr>
        <w:tab/>
      </w:r>
      <w:r w:rsidR="00FF40C5" w:rsidRPr="00627AAA">
        <w:rPr>
          <w:rFonts w:ascii="Arial" w:hAnsi="Arial" w:cs="Arial"/>
          <w:b/>
          <w:sz w:val="22"/>
          <w:szCs w:val="22"/>
        </w:rPr>
        <w:t>PP + ZP trvaj</w:t>
      </w:r>
      <w:r w:rsidR="00836358" w:rsidRPr="00627AAA">
        <w:rPr>
          <w:rFonts w:ascii="Arial" w:hAnsi="Arial" w:cs="Arial"/>
          <w:b/>
          <w:sz w:val="22"/>
          <w:szCs w:val="22"/>
        </w:rPr>
        <w:t>í</w:t>
      </w:r>
    </w:p>
    <w:p w:rsidR="0046165A" w:rsidRPr="00627AAA" w:rsidRDefault="0046165A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b/>
          <w:sz w:val="22"/>
          <w:szCs w:val="22"/>
        </w:rPr>
      </w:pPr>
      <w:r w:rsidRPr="00627AAA">
        <w:rPr>
          <w:rFonts w:ascii="Arial" w:hAnsi="Arial" w:cs="Arial"/>
          <w:b/>
          <w:sz w:val="22"/>
          <w:szCs w:val="22"/>
        </w:rPr>
        <w:t>302/30</w:t>
      </w:r>
      <w:r w:rsidRPr="00627AAA">
        <w:rPr>
          <w:rFonts w:ascii="Arial" w:hAnsi="Arial" w:cs="Arial"/>
          <w:b/>
          <w:sz w:val="22"/>
          <w:szCs w:val="22"/>
        </w:rPr>
        <w:tab/>
        <w:t>pozemek</w:t>
      </w:r>
      <w:r w:rsidRPr="00627AAA">
        <w:rPr>
          <w:rFonts w:ascii="Arial" w:hAnsi="Arial" w:cs="Arial"/>
          <w:b/>
          <w:sz w:val="22"/>
          <w:szCs w:val="22"/>
        </w:rPr>
        <w:tab/>
      </w:r>
      <w:r w:rsidR="00836358" w:rsidRPr="00627AAA">
        <w:rPr>
          <w:rFonts w:ascii="Arial" w:hAnsi="Arial" w:cs="Arial"/>
          <w:b/>
          <w:sz w:val="22"/>
          <w:szCs w:val="22"/>
        </w:rPr>
        <w:t>PP + ZP trvají</w:t>
      </w:r>
    </w:p>
    <w:p w:rsidR="00836358" w:rsidRPr="00627AAA" w:rsidRDefault="0046165A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b/>
          <w:sz w:val="22"/>
          <w:szCs w:val="22"/>
        </w:rPr>
      </w:pPr>
      <w:r w:rsidRPr="00627AAA">
        <w:rPr>
          <w:rFonts w:ascii="Arial" w:hAnsi="Arial" w:cs="Arial"/>
          <w:b/>
          <w:sz w:val="22"/>
          <w:szCs w:val="22"/>
        </w:rPr>
        <w:t>311/56</w:t>
      </w:r>
      <w:r w:rsidRPr="00627AAA">
        <w:rPr>
          <w:rFonts w:ascii="Arial" w:hAnsi="Arial" w:cs="Arial"/>
          <w:b/>
          <w:sz w:val="22"/>
          <w:szCs w:val="22"/>
        </w:rPr>
        <w:tab/>
        <w:t>pozemek</w:t>
      </w:r>
      <w:r w:rsidR="004678B6" w:rsidRPr="00627AAA">
        <w:rPr>
          <w:rFonts w:ascii="Arial" w:hAnsi="Arial" w:cs="Arial"/>
          <w:b/>
          <w:sz w:val="22"/>
          <w:szCs w:val="22"/>
        </w:rPr>
        <w:tab/>
      </w:r>
      <w:r w:rsidR="00836358" w:rsidRPr="00627AAA">
        <w:rPr>
          <w:rFonts w:ascii="Arial" w:hAnsi="Arial" w:cs="Arial"/>
          <w:b/>
          <w:sz w:val="22"/>
          <w:szCs w:val="22"/>
        </w:rPr>
        <w:t>PP + ZP trvají</w:t>
      </w:r>
    </w:p>
    <w:p w:rsidR="0046165A" w:rsidRPr="00627AAA" w:rsidRDefault="0046165A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b/>
          <w:sz w:val="22"/>
          <w:szCs w:val="22"/>
        </w:rPr>
      </w:pPr>
      <w:r w:rsidRPr="00627AAA">
        <w:rPr>
          <w:rFonts w:ascii="Arial" w:hAnsi="Arial" w:cs="Arial"/>
          <w:b/>
          <w:sz w:val="22"/>
          <w:szCs w:val="22"/>
        </w:rPr>
        <w:t>311/57</w:t>
      </w:r>
      <w:r w:rsidRPr="00627AAA">
        <w:rPr>
          <w:rFonts w:ascii="Arial" w:hAnsi="Arial" w:cs="Arial"/>
          <w:b/>
          <w:sz w:val="22"/>
          <w:szCs w:val="22"/>
        </w:rPr>
        <w:tab/>
        <w:t>pozemek</w:t>
      </w:r>
      <w:r w:rsidR="004678B6" w:rsidRPr="00627AAA">
        <w:rPr>
          <w:rFonts w:ascii="Arial" w:hAnsi="Arial" w:cs="Arial"/>
          <w:b/>
          <w:sz w:val="22"/>
          <w:szCs w:val="22"/>
        </w:rPr>
        <w:tab/>
      </w:r>
      <w:r w:rsidR="00836358" w:rsidRPr="00627AAA">
        <w:rPr>
          <w:rFonts w:ascii="Arial" w:hAnsi="Arial" w:cs="Arial"/>
          <w:b/>
          <w:sz w:val="22"/>
          <w:szCs w:val="22"/>
        </w:rPr>
        <w:t>PP + ZP trvají</w:t>
      </w:r>
    </w:p>
    <w:p w:rsidR="0046165A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b/>
          <w:sz w:val="22"/>
          <w:szCs w:val="22"/>
        </w:rPr>
      </w:pPr>
      <w:r w:rsidRPr="00627AAA">
        <w:rPr>
          <w:rFonts w:ascii="Arial" w:hAnsi="Arial" w:cs="Arial"/>
          <w:b/>
          <w:sz w:val="22"/>
          <w:szCs w:val="22"/>
        </w:rPr>
        <w:t xml:space="preserve">st. </w:t>
      </w:r>
      <w:r w:rsidR="008C4BDA" w:rsidRPr="00627AAA">
        <w:rPr>
          <w:rFonts w:ascii="Arial" w:hAnsi="Arial" w:cs="Arial"/>
          <w:b/>
          <w:sz w:val="22"/>
          <w:szCs w:val="22"/>
        </w:rPr>
        <w:t>432</w:t>
      </w:r>
      <w:r w:rsidRPr="00627AAA">
        <w:rPr>
          <w:rFonts w:ascii="Arial" w:hAnsi="Arial" w:cs="Arial"/>
          <w:b/>
          <w:sz w:val="22"/>
          <w:szCs w:val="22"/>
        </w:rPr>
        <w:tab/>
      </w:r>
      <w:proofErr w:type="spellStart"/>
      <w:r w:rsidRPr="00627AAA">
        <w:rPr>
          <w:rFonts w:ascii="Arial" w:hAnsi="Arial" w:cs="Arial"/>
          <w:b/>
          <w:sz w:val="22"/>
          <w:szCs w:val="22"/>
        </w:rPr>
        <w:t>poz</w:t>
      </w:r>
      <w:proofErr w:type="spellEnd"/>
      <w:r w:rsidRPr="00627AAA">
        <w:rPr>
          <w:rFonts w:ascii="Arial" w:hAnsi="Arial" w:cs="Arial"/>
          <w:b/>
          <w:sz w:val="22"/>
          <w:szCs w:val="22"/>
        </w:rPr>
        <w:t>. + st.</w:t>
      </w:r>
      <w:r w:rsidR="004678B6" w:rsidRPr="00627AAA">
        <w:rPr>
          <w:rFonts w:ascii="Arial" w:hAnsi="Arial" w:cs="Arial"/>
          <w:b/>
          <w:sz w:val="22"/>
          <w:szCs w:val="22"/>
        </w:rPr>
        <w:tab/>
      </w:r>
      <w:r w:rsidR="00525D06" w:rsidRPr="00627AAA">
        <w:rPr>
          <w:rFonts w:ascii="Arial" w:hAnsi="Arial" w:cs="Arial"/>
          <w:b/>
          <w:sz w:val="22"/>
          <w:szCs w:val="22"/>
        </w:rPr>
        <w:t>PP + ZP trvají</w:t>
      </w:r>
    </w:p>
    <w:p w:rsidR="00525D06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b/>
          <w:sz w:val="22"/>
          <w:szCs w:val="22"/>
        </w:rPr>
      </w:pPr>
      <w:r w:rsidRPr="00627AAA">
        <w:rPr>
          <w:rFonts w:ascii="Arial" w:hAnsi="Arial" w:cs="Arial"/>
          <w:b/>
          <w:sz w:val="22"/>
          <w:szCs w:val="22"/>
        </w:rPr>
        <w:t>st. 433</w:t>
      </w:r>
      <w:r w:rsidRPr="00627AAA">
        <w:rPr>
          <w:rFonts w:ascii="Arial" w:hAnsi="Arial" w:cs="Arial"/>
          <w:b/>
          <w:sz w:val="22"/>
          <w:szCs w:val="22"/>
        </w:rPr>
        <w:tab/>
      </w:r>
      <w:proofErr w:type="spellStart"/>
      <w:r w:rsidRPr="00627AAA">
        <w:rPr>
          <w:rFonts w:ascii="Arial" w:hAnsi="Arial" w:cs="Arial"/>
          <w:b/>
          <w:sz w:val="22"/>
          <w:szCs w:val="22"/>
        </w:rPr>
        <w:t>poz</w:t>
      </w:r>
      <w:proofErr w:type="spellEnd"/>
      <w:r w:rsidRPr="00627AAA">
        <w:rPr>
          <w:rFonts w:ascii="Arial" w:hAnsi="Arial" w:cs="Arial"/>
          <w:b/>
          <w:sz w:val="22"/>
          <w:szCs w:val="22"/>
        </w:rPr>
        <w:t>. + st.</w:t>
      </w:r>
      <w:r w:rsidR="004678B6" w:rsidRPr="00627AAA">
        <w:rPr>
          <w:rFonts w:ascii="Arial" w:hAnsi="Arial" w:cs="Arial"/>
          <w:b/>
          <w:sz w:val="22"/>
          <w:szCs w:val="22"/>
        </w:rPr>
        <w:tab/>
      </w:r>
      <w:r w:rsidR="00525D06" w:rsidRPr="00627AAA">
        <w:rPr>
          <w:rFonts w:ascii="Arial" w:hAnsi="Arial" w:cs="Arial"/>
          <w:b/>
          <w:sz w:val="22"/>
          <w:szCs w:val="22"/>
        </w:rPr>
        <w:t xml:space="preserve">PP + ZP trvají </w:t>
      </w:r>
    </w:p>
    <w:p w:rsidR="00054D5D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b/>
          <w:sz w:val="22"/>
          <w:szCs w:val="22"/>
        </w:rPr>
      </w:pPr>
      <w:r w:rsidRPr="00627AAA">
        <w:rPr>
          <w:rFonts w:ascii="Arial" w:hAnsi="Arial" w:cs="Arial"/>
          <w:b/>
          <w:sz w:val="22"/>
          <w:szCs w:val="22"/>
        </w:rPr>
        <w:t>st. 469</w:t>
      </w:r>
      <w:r w:rsidRPr="00627AAA">
        <w:rPr>
          <w:rFonts w:ascii="Arial" w:hAnsi="Arial" w:cs="Arial"/>
          <w:b/>
          <w:sz w:val="22"/>
          <w:szCs w:val="22"/>
        </w:rPr>
        <w:tab/>
      </w:r>
      <w:proofErr w:type="spellStart"/>
      <w:r w:rsidRPr="00627AAA">
        <w:rPr>
          <w:rFonts w:ascii="Arial" w:hAnsi="Arial" w:cs="Arial"/>
          <w:b/>
          <w:sz w:val="22"/>
          <w:szCs w:val="22"/>
        </w:rPr>
        <w:t>poz</w:t>
      </w:r>
      <w:proofErr w:type="spellEnd"/>
      <w:r w:rsidRPr="00627AAA">
        <w:rPr>
          <w:rFonts w:ascii="Arial" w:hAnsi="Arial" w:cs="Arial"/>
          <w:b/>
          <w:sz w:val="22"/>
          <w:szCs w:val="22"/>
        </w:rPr>
        <w:t>. + st.</w:t>
      </w:r>
      <w:r w:rsidR="004678B6" w:rsidRPr="00627AAA">
        <w:rPr>
          <w:rFonts w:ascii="Arial" w:hAnsi="Arial" w:cs="Arial"/>
          <w:b/>
          <w:sz w:val="22"/>
          <w:szCs w:val="22"/>
        </w:rPr>
        <w:tab/>
      </w:r>
      <w:r w:rsidR="00525D06" w:rsidRPr="00627AAA">
        <w:rPr>
          <w:rFonts w:ascii="Arial" w:hAnsi="Arial" w:cs="Arial"/>
          <w:b/>
          <w:sz w:val="22"/>
          <w:szCs w:val="22"/>
        </w:rPr>
        <w:t>PP + ZP trvají</w:t>
      </w:r>
    </w:p>
    <w:p w:rsidR="00054D5D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470/1</w:t>
      </w:r>
      <w:r w:rsidRPr="00627AAA">
        <w:rPr>
          <w:rFonts w:ascii="Arial" w:hAnsi="Arial" w:cs="Arial"/>
          <w:sz w:val="22"/>
          <w:szCs w:val="22"/>
        </w:rPr>
        <w:tab/>
      </w:r>
      <w:proofErr w:type="spellStart"/>
      <w:r w:rsidRPr="00627AAA">
        <w:rPr>
          <w:rFonts w:ascii="Arial" w:hAnsi="Arial" w:cs="Arial"/>
          <w:sz w:val="22"/>
          <w:szCs w:val="22"/>
        </w:rPr>
        <w:t>poz</w:t>
      </w:r>
      <w:proofErr w:type="spellEnd"/>
      <w:r w:rsidRPr="00627AAA">
        <w:rPr>
          <w:rFonts w:ascii="Arial" w:hAnsi="Arial" w:cs="Arial"/>
          <w:sz w:val="22"/>
          <w:szCs w:val="22"/>
        </w:rPr>
        <w:t>. + st.</w:t>
      </w:r>
      <w:r w:rsidR="004678B6" w:rsidRPr="00627AAA">
        <w:rPr>
          <w:rFonts w:ascii="Arial" w:hAnsi="Arial" w:cs="Arial"/>
          <w:sz w:val="22"/>
          <w:szCs w:val="22"/>
        </w:rPr>
        <w:tab/>
      </w:r>
      <w:r w:rsidR="000127CE" w:rsidRPr="00627AAA">
        <w:rPr>
          <w:rFonts w:ascii="Arial" w:hAnsi="Arial" w:cs="Arial"/>
          <w:sz w:val="22"/>
          <w:szCs w:val="22"/>
        </w:rPr>
        <w:t>PP + ZP zrušeno v roce 2018</w:t>
      </w:r>
    </w:p>
    <w:p w:rsidR="00054D5D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470/2</w:t>
      </w:r>
      <w:r w:rsidRPr="00627AAA">
        <w:rPr>
          <w:rFonts w:ascii="Arial" w:hAnsi="Arial" w:cs="Arial"/>
          <w:sz w:val="22"/>
          <w:szCs w:val="22"/>
        </w:rPr>
        <w:tab/>
        <w:t>stavba</w:t>
      </w:r>
      <w:r w:rsidR="004678B6" w:rsidRPr="00627AAA">
        <w:rPr>
          <w:rFonts w:ascii="Arial" w:hAnsi="Arial" w:cs="Arial"/>
          <w:sz w:val="22"/>
          <w:szCs w:val="22"/>
        </w:rPr>
        <w:tab/>
      </w:r>
      <w:r w:rsidR="000127CE" w:rsidRPr="00627AAA">
        <w:rPr>
          <w:rFonts w:ascii="Arial" w:hAnsi="Arial" w:cs="Arial"/>
          <w:sz w:val="22"/>
          <w:szCs w:val="22"/>
        </w:rPr>
        <w:t>PP + ZP zrušeno v roce 2018</w:t>
      </w:r>
    </w:p>
    <w:p w:rsidR="00627AAA" w:rsidRDefault="00627AAA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</w:p>
    <w:p w:rsidR="00627AAA" w:rsidRPr="00627AAA" w:rsidRDefault="00627AAA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</w:p>
    <w:p w:rsidR="00054D5D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lastRenderedPageBreak/>
        <w:t>st. 471/1</w:t>
      </w:r>
      <w:r w:rsidRPr="00627AAA">
        <w:rPr>
          <w:rFonts w:ascii="Arial" w:hAnsi="Arial" w:cs="Arial"/>
          <w:sz w:val="22"/>
          <w:szCs w:val="22"/>
        </w:rPr>
        <w:tab/>
      </w:r>
      <w:proofErr w:type="spellStart"/>
      <w:r w:rsidRPr="00627AAA">
        <w:rPr>
          <w:rFonts w:ascii="Arial" w:hAnsi="Arial" w:cs="Arial"/>
          <w:sz w:val="22"/>
          <w:szCs w:val="22"/>
        </w:rPr>
        <w:t>poz</w:t>
      </w:r>
      <w:proofErr w:type="spellEnd"/>
      <w:r w:rsidRPr="00627AAA">
        <w:rPr>
          <w:rFonts w:ascii="Arial" w:hAnsi="Arial" w:cs="Arial"/>
          <w:sz w:val="22"/>
          <w:szCs w:val="22"/>
        </w:rPr>
        <w:t>. + st.</w:t>
      </w:r>
      <w:r w:rsidR="004678B6" w:rsidRPr="00627AAA">
        <w:rPr>
          <w:rFonts w:ascii="Arial" w:hAnsi="Arial" w:cs="Arial"/>
          <w:sz w:val="22"/>
          <w:szCs w:val="22"/>
        </w:rPr>
        <w:tab/>
      </w:r>
      <w:r w:rsidR="000127CE" w:rsidRPr="00627AAA">
        <w:rPr>
          <w:rFonts w:ascii="Arial" w:hAnsi="Arial" w:cs="Arial"/>
          <w:sz w:val="22"/>
          <w:szCs w:val="22"/>
        </w:rPr>
        <w:t>PP + ZP zrušeno v roce 2018</w:t>
      </w:r>
    </w:p>
    <w:p w:rsidR="00054D5D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471/2</w:t>
      </w:r>
      <w:r w:rsidRPr="00627AAA">
        <w:rPr>
          <w:rFonts w:ascii="Arial" w:hAnsi="Arial" w:cs="Arial"/>
          <w:sz w:val="22"/>
          <w:szCs w:val="22"/>
        </w:rPr>
        <w:tab/>
        <w:t>stavba</w:t>
      </w:r>
      <w:r w:rsidR="004678B6" w:rsidRPr="00627AAA">
        <w:rPr>
          <w:rFonts w:ascii="Arial" w:hAnsi="Arial" w:cs="Arial"/>
          <w:sz w:val="22"/>
          <w:szCs w:val="22"/>
        </w:rPr>
        <w:tab/>
      </w:r>
      <w:r w:rsidR="000127CE" w:rsidRPr="00627AAA">
        <w:rPr>
          <w:rFonts w:ascii="Arial" w:hAnsi="Arial" w:cs="Arial"/>
          <w:sz w:val="22"/>
          <w:szCs w:val="22"/>
        </w:rPr>
        <w:t>PP + ZP zrušeno v roce 2018</w:t>
      </w:r>
    </w:p>
    <w:p w:rsidR="0046165A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472</w:t>
      </w:r>
      <w:r w:rsidRPr="00627AAA">
        <w:rPr>
          <w:rFonts w:ascii="Arial" w:hAnsi="Arial" w:cs="Arial"/>
          <w:sz w:val="22"/>
          <w:szCs w:val="22"/>
        </w:rPr>
        <w:tab/>
      </w:r>
      <w:proofErr w:type="spellStart"/>
      <w:r w:rsidRPr="00627AAA">
        <w:rPr>
          <w:rFonts w:ascii="Arial" w:hAnsi="Arial" w:cs="Arial"/>
          <w:sz w:val="22"/>
          <w:szCs w:val="22"/>
        </w:rPr>
        <w:t>poz</w:t>
      </w:r>
      <w:proofErr w:type="spellEnd"/>
      <w:r w:rsidRPr="00627AAA">
        <w:rPr>
          <w:rFonts w:ascii="Arial" w:hAnsi="Arial" w:cs="Arial"/>
          <w:sz w:val="22"/>
          <w:szCs w:val="22"/>
        </w:rPr>
        <w:t>. + st.</w:t>
      </w:r>
      <w:r w:rsidR="004678B6" w:rsidRPr="00627AAA">
        <w:rPr>
          <w:rFonts w:ascii="Arial" w:hAnsi="Arial" w:cs="Arial"/>
          <w:sz w:val="22"/>
          <w:szCs w:val="22"/>
        </w:rPr>
        <w:tab/>
      </w:r>
      <w:r w:rsidR="000127CE" w:rsidRPr="00627AAA">
        <w:rPr>
          <w:rFonts w:ascii="Arial" w:hAnsi="Arial" w:cs="Arial"/>
          <w:sz w:val="22"/>
          <w:szCs w:val="22"/>
        </w:rPr>
        <w:t>PP + ZP zrušeno v roce 2018</w:t>
      </w:r>
    </w:p>
    <w:p w:rsidR="00054D5D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473</w:t>
      </w:r>
      <w:r w:rsidRPr="00627AAA">
        <w:rPr>
          <w:rFonts w:ascii="Arial" w:hAnsi="Arial" w:cs="Arial"/>
          <w:sz w:val="22"/>
          <w:szCs w:val="22"/>
        </w:rPr>
        <w:tab/>
      </w:r>
      <w:proofErr w:type="spellStart"/>
      <w:r w:rsidRPr="00627AAA">
        <w:rPr>
          <w:rFonts w:ascii="Arial" w:hAnsi="Arial" w:cs="Arial"/>
          <w:sz w:val="22"/>
          <w:szCs w:val="22"/>
        </w:rPr>
        <w:t>poz</w:t>
      </w:r>
      <w:proofErr w:type="spellEnd"/>
      <w:r w:rsidRPr="00627AAA">
        <w:rPr>
          <w:rFonts w:ascii="Arial" w:hAnsi="Arial" w:cs="Arial"/>
          <w:sz w:val="22"/>
          <w:szCs w:val="22"/>
        </w:rPr>
        <w:t>. + st.</w:t>
      </w:r>
      <w:r w:rsidR="004678B6" w:rsidRPr="00627AAA">
        <w:rPr>
          <w:rFonts w:ascii="Arial" w:hAnsi="Arial" w:cs="Arial"/>
          <w:sz w:val="22"/>
          <w:szCs w:val="22"/>
        </w:rPr>
        <w:tab/>
      </w:r>
      <w:r w:rsidR="000127CE" w:rsidRPr="00627AAA">
        <w:rPr>
          <w:rFonts w:ascii="Arial" w:hAnsi="Arial" w:cs="Arial"/>
          <w:sz w:val="22"/>
          <w:szCs w:val="22"/>
        </w:rPr>
        <w:t>PP + ZP zrušeno v roce 2018</w:t>
      </w:r>
    </w:p>
    <w:p w:rsidR="00054D5D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b/>
          <w:sz w:val="22"/>
          <w:szCs w:val="22"/>
        </w:rPr>
      </w:pPr>
      <w:r w:rsidRPr="00627AAA">
        <w:rPr>
          <w:rFonts w:ascii="Arial" w:hAnsi="Arial" w:cs="Arial"/>
          <w:b/>
          <w:sz w:val="22"/>
          <w:szCs w:val="22"/>
        </w:rPr>
        <w:t>st. 474</w:t>
      </w:r>
      <w:r w:rsidRPr="00627AAA">
        <w:rPr>
          <w:rFonts w:ascii="Arial" w:hAnsi="Arial" w:cs="Arial"/>
          <w:b/>
          <w:sz w:val="22"/>
          <w:szCs w:val="22"/>
        </w:rPr>
        <w:tab/>
      </w:r>
      <w:proofErr w:type="spellStart"/>
      <w:r w:rsidRPr="00627AAA">
        <w:rPr>
          <w:rFonts w:ascii="Arial" w:hAnsi="Arial" w:cs="Arial"/>
          <w:b/>
          <w:sz w:val="22"/>
          <w:szCs w:val="22"/>
        </w:rPr>
        <w:t>poz</w:t>
      </w:r>
      <w:proofErr w:type="spellEnd"/>
      <w:r w:rsidRPr="00627AAA">
        <w:rPr>
          <w:rFonts w:ascii="Arial" w:hAnsi="Arial" w:cs="Arial"/>
          <w:b/>
          <w:sz w:val="22"/>
          <w:szCs w:val="22"/>
        </w:rPr>
        <w:t>. + st.</w:t>
      </w:r>
      <w:r w:rsidR="004678B6" w:rsidRPr="00627AAA">
        <w:rPr>
          <w:rFonts w:ascii="Arial" w:hAnsi="Arial" w:cs="Arial"/>
          <w:b/>
          <w:sz w:val="22"/>
          <w:szCs w:val="22"/>
        </w:rPr>
        <w:tab/>
      </w:r>
      <w:r w:rsidR="00525D06" w:rsidRPr="00627AAA">
        <w:rPr>
          <w:rFonts w:ascii="Arial" w:hAnsi="Arial" w:cs="Arial"/>
          <w:b/>
          <w:sz w:val="22"/>
          <w:szCs w:val="22"/>
        </w:rPr>
        <w:t>PP + ZP trvají</w:t>
      </w:r>
    </w:p>
    <w:p w:rsidR="00054D5D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b/>
          <w:sz w:val="22"/>
          <w:szCs w:val="22"/>
        </w:rPr>
      </w:pPr>
      <w:r w:rsidRPr="00627AAA">
        <w:rPr>
          <w:rFonts w:ascii="Arial" w:hAnsi="Arial" w:cs="Arial"/>
          <w:b/>
          <w:sz w:val="22"/>
          <w:szCs w:val="22"/>
        </w:rPr>
        <w:t>st. 475</w:t>
      </w:r>
      <w:r w:rsidRPr="00627AAA">
        <w:rPr>
          <w:rFonts w:ascii="Arial" w:hAnsi="Arial" w:cs="Arial"/>
          <w:b/>
          <w:sz w:val="22"/>
          <w:szCs w:val="22"/>
        </w:rPr>
        <w:tab/>
      </w:r>
      <w:proofErr w:type="spellStart"/>
      <w:r w:rsidRPr="00627AAA">
        <w:rPr>
          <w:rFonts w:ascii="Arial" w:hAnsi="Arial" w:cs="Arial"/>
          <w:b/>
          <w:sz w:val="22"/>
          <w:szCs w:val="22"/>
        </w:rPr>
        <w:t>poz</w:t>
      </w:r>
      <w:proofErr w:type="spellEnd"/>
      <w:r w:rsidRPr="00627AAA">
        <w:rPr>
          <w:rFonts w:ascii="Arial" w:hAnsi="Arial" w:cs="Arial"/>
          <w:b/>
          <w:sz w:val="22"/>
          <w:szCs w:val="22"/>
        </w:rPr>
        <w:t>. + st.</w:t>
      </w:r>
      <w:r w:rsidR="004678B6" w:rsidRPr="00627AAA">
        <w:rPr>
          <w:rFonts w:ascii="Arial" w:hAnsi="Arial" w:cs="Arial"/>
          <w:b/>
          <w:sz w:val="22"/>
          <w:szCs w:val="22"/>
        </w:rPr>
        <w:tab/>
      </w:r>
      <w:r w:rsidR="00525D06" w:rsidRPr="00627AAA">
        <w:rPr>
          <w:rFonts w:ascii="Arial" w:hAnsi="Arial" w:cs="Arial"/>
          <w:b/>
          <w:sz w:val="22"/>
          <w:szCs w:val="22"/>
        </w:rPr>
        <w:t>PP + ZP trvají</w:t>
      </w:r>
    </w:p>
    <w:p w:rsidR="00054D5D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b/>
          <w:sz w:val="22"/>
          <w:szCs w:val="22"/>
        </w:rPr>
      </w:pPr>
      <w:r w:rsidRPr="00627AAA">
        <w:rPr>
          <w:rFonts w:ascii="Arial" w:hAnsi="Arial" w:cs="Arial"/>
          <w:b/>
          <w:sz w:val="22"/>
          <w:szCs w:val="22"/>
        </w:rPr>
        <w:t>st. 685</w:t>
      </w:r>
      <w:r w:rsidRPr="00627AAA">
        <w:rPr>
          <w:rFonts w:ascii="Arial" w:hAnsi="Arial" w:cs="Arial"/>
          <w:b/>
          <w:sz w:val="22"/>
          <w:szCs w:val="22"/>
        </w:rPr>
        <w:tab/>
      </w:r>
      <w:proofErr w:type="spellStart"/>
      <w:r w:rsidRPr="00627AAA">
        <w:rPr>
          <w:rFonts w:ascii="Arial" w:hAnsi="Arial" w:cs="Arial"/>
          <w:b/>
          <w:sz w:val="22"/>
          <w:szCs w:val="22"/>
        </w:rPr>
        <w:t>poz</w:t>
      </w:r>
      <w:proofErr w:type="spellEnd"/>
      <w:r w:rsidRPr="00627AAA">
        <w:rPr>
          <w:rFonts w:ascii="Arial" w:hAnsi="Arial" w:cs="Arial"/>
          <w:b/>
          <w:sz w:val="22"/>
          <w:szCs w:val="22"/>
        </w:rPr>
        <w:t>. + st.</w:t>
      </w:r>
      <w:r w:rsidR="004678B6" w:rsidRPr="00627AAA">
        <w:rPr>
          <w:rFonts w:ascii="Arial" w:hAnsi="Arial" w:cs="Arial"/>
          <w:b/>
          <w:sz w:val="22"/>
          <w:szCs w:val="22"/>
        </w:rPr>
        <w:tab/>
      </w:r>
      <w:r w:rsidR="00525D06" w:rsidRPr="00627AAA">
        <w:rPr>
          <w:rFonts w:ascii="Arial" w:hAnsi="Arial" w:cs="Arial"/>
          <w:b/>
          <w:sz w:val="22"/>
          <w:szCs w:val="22"/>
        </w:rPr>
        <w:t>PP + ZP trvají</w:t>
      </w:r>
    </w:p>
    <w:p w:rsidR="00054D5D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b/>
          <w:sz w:val="22"/>
          <w:szCs w:val="22"/>
        </w:rPr>
      </w:pPr>
      <w:r w:rsidRPr="00627AAA">
        <w:rPr>
          <w:rFonts w:ascii="Arial" w:hAnsi="Arial" w:cs="Arial"/>
          <w:b/>
          <w:sz w:val="22"/>
          <w:szCs w:val="22"/>
        </w:rPr>
        <w:t>st. 725</w:t>
      </w:r>
      <w:r w:rsidRPr="00627AAA">
        <w:rPr>
          <w:rFonts w:ascii="Arial" w:hAnsi="Arial" w:cs="Arial"/>
          <w:b/>
          <w:sz w:val="22"/>
          <w:szCs w:val="22"/>
        </w:rPr>
        <w:tab/>
        <w:t>stavba</w:t>
      </w:r>
      <w:r w:rsidR="004678B6" w:rsidRPr="00627AAA">
        <w:rPr>
          <w:rFonts w:ascii="Arial" w:hAnsi="Arial" w:cs="Arial"/>
          <w:b/>
          <w:sz w:val="22"/>
          <w:szCs w:val="22"/>
        </w:rPr>
        <w:tab/>
      </w:r>
      <w:r w:rsidR="00525D06" w:rsidRPr="00627AAA">
        <w:rPr>
          <w:rFonts w:ascii="Arial" w:hAnsi="Arial" w:cs="Arial"/>
          <w:b/>
          <w:sz w:val="22"/>
          <w:szCs w:val="22"/>
        </w:rPr>
        <w:t>PP + ZP trvají</w:t>
      </w:r>
    </w:p>
    <w:p w:rsidR="00054D5D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784/1</w:t>
      </w:r>
      <w:r w:rsidRPr="00627AAA">
        <w:rPr>
          <w:rFonts w:ascii="Arial" w:hAnsi="Arial" w:cs="Arial"/>
          <w:sz w:val="22"/>
          <w:szCs w:val="22"/>
        </w:rPr>
        <w:tab/>
      </w:r>
      <w:proofErr w:type="spellStart"/>
      <w:r w:rsidR="004678B6" w:rsidRPr="00627AAA">
        <w:rPr>
          <w:rFonts w:ascii="Arial" w:hAnsi="Arial" w:cs="Arial"/>
          <w:sz w:val="22"/>
          <w:szCs w:val="22"/>
        </w:rPr>
        <w:t>poz</w:t>
      </w:r>
      <w:proofErr w:type="spellEnd"/>
      <w:r w:rsidR="004678B6" w:rsidRPr="00627AAA">
        <w:rPr>
          <w:rFonts w:ascii="Arial" w:hAnsi="Arial" w:cs="Arial"/>
          <w:sz w:val="22"/>
          <w:szCs w:val="22"/>
        </w:rPr>
        <w:t>. + st.</w:t>
      </w:r>
      <w:r w:rsidR="004678B6" w:rsidRPr="00627AAA">
        <w:rPr>
          <w:rFonts w:ascii="Arial" w:hAnsi="Arial" w:cs="Arial"/>
          <w:sz w:val="22"/>
          <w:szCs w:val="22"/>
        </w:rPr>
        <w:tab/>
      </w:r>
      <w:r w:rsidR="000127CE" w:rsidRPr="00627AAA">
        <w:rPr>
          <w:rFonts w:ascii="Arial" w:hAnsi="Arial" w:cs="Arial"/>
          <w:sz w:val="22"/>
          <w:szCs w:val="22"/>
        </w:rPr>
        <w:t>PP + ZP zrušeno v roce 2009</w:t>
      </w:r>
    </w:p>
    <w:p w:rsidR="000127CE" w:rsidRPr="00627AAA" w:rsidRDefault="000127CE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784/2</w:t>
      </w:r>
      <w:r w:rsidRPr="00627AAA">
        <w:rPr>
          <w:rFonts w:ascii="Arial" w:hAnsi="Arial" w:cs="Arial"/>
          <w:sz w:val="22"/>
          <w:szCs w:val="22"/>
        </w:rPr>
        <w:tab/>
        <w:t>stavba</w:t>
      </w:r>
      <w:r w:rsidRPr="00627AAA">
        <w:rPr>
          <w:rFonts w:ascii="Arial" w:hAnsi="Arial" w:cs="Arial"/>
          <w:sz w:val="22"/>
          <w:szCs w:val="22"/>
        </w:rPr>
        <w:tab/>
        <w:t>PP + ZP zrušeno v roce 2009</w:t>
      </w:r>
    </w:p>
    <w:p w:rsidR="000127CE" w:rsidRPr="00627AAA" w:rsidRDefault="000127CE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784/3</w:t>
      </w:r>
      <w:r w:rsidRPr="00627AAA">
        <w:rPr>
          <w:rFonts w:ascii="Arial" w:hAnsi="Arial" w:cs="Arial"/>
          <w:sz w:val="22"/>
          <w:szCs w:val="22"/>
        </w:rPr>
        <w:tab/>
        <w:t>stavba</w:t>
      </w:r>
      <w:r w:rsidRPr="00627AAA">
        <w:rPr>
          <w:rFonts w:ascii="Arial" w:hAnsi="Arial" w:cs="Arial"/>
          <w:sz w:val="22"/>
          <w:szCs w:val="22"/>
        </w:rPr>
        <w:tab/>
        <w:t>PP + ZP zrušeno v roce 2009</w:t>
      </w:r>
    </w:p>
    <w:p w:rsidR="00054D5D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798</w:t>
      </w:r>
      <w:r w:rsidRPr="00627AAA">
        <w:rPr>
          <w:rFonts w:ascii="Arial" w:hAnsi="Arial" w:cs="Arial"/>
          <w:sz w:val="22"/>
          <w:szCs w:val="22"/>
        </w:rPr>
        <w:tab/>
      </w:r>
      <w:r w:rsidR="004678B6" w:rsidRPr="00627AAA">
        <w:rPr>
          <w:rFonts w:ascii="Arial" w:hAnsi="Arial" w:cs="Arial"/>
          <w:sz w:val="22"/>
          <w:szCs w:val="22"/>
        </w:rPr>
        <w:t>stavba</w:t>
      </w:r>
      <w:r w:rsidR="004678B6" w:rsidRPr="00627AAA">
        <w:rPr>
          <w:rFonts w:ascii="Arial" w:hAnsi="Arial" w:cs="Arial"/>
          <w:sz w:val="22"/>
          <w:szCs w:val="22"/>
        </w:rPr>
        <w:tab/>
      </w:r>
      <w:r w:rsidR="00525D06" w:rsidRPr="00627AAA">
        <w:rPr>
          <w:rFonts w:ascii="Arial" w:hAnsi="Arial" w:cs="Arial"/>
          <w:sz w:val="22"/>
          <w:szCs w:val="22"/>
        </w:rPr>
        <w:t>PP + ZP v katastru nemovitostí nejsou</w:t>
      </w:r>
    </w:p>
    <w:p w:rsidR="0046165A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830</w:t>
      </w:r>
      <w:r w:rsidRPr="00627AAA">
        <w:rPr>
          <w:rFonts w:ascii="Arial" w:hAnsi="Arial" w:cs="Arial"/>
          <w:sz w:val="22"/>
          <w:szCs w:val="22"/>
        </w:rPr>
        <w:tab/>
      </w:r>
      <w:r w:rsidR="004678B6" w:rsidRPr="00627AAA">
        <w:rPr>
          <w:rFonts w:ascii="Arial" w:hAnsi="Arial" w:cs="Arial"/>
          <w:sz w:val="22"/>
          <w:szCs w:val="22"/>
        </w:rPr>
        <w:t>stavba</w:t>
      </w:r>
      <w:r w:rsidR="004678B6" w:rsidRPr="00627AAA">
        <w:rPr>
          <w:rFonts w:ascii="Arial" w:hAnsi="Arial" w:cs="Arial"/>
          <w:sz w:val="22"/>
          <w:szCs w:val="22"/>
        </w:rPr>
        <w:tab/>
      </w:r>
      <w:r w:rsidR="000127CE" w:rsidRPr="00627AAA">
        <w:rPr>
          <w:rFonts w:ascii="Arial" w:hAnsi="Arial" w:cs="Arial"/>
          <w:sz w:val="22"/>
          <w:szCs w:val="22"/>
        </w:rPr>
        <w:t>PP + ZP zrušeno v roce 2009</w:t>
      </w:r>
    </w:p>
    <w:p w:rsidR="00054D5D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831</w:t>
      </w:r>
      <w:r w:rsidRPr="00627AAA">
        <w:rPr>
          <w:rFonts w:ascii="Arial" w:hAnsi="Arial" w:cs="Arial"/>
          <w:sz w:val="22"/>
          <w:szCs w:val="22"/>
        </w:rPr>
        <w:tab/>
      </w:r>
      <w:r w:rsidR="004678B6" w:rsidRPr="00627AAA">
        <w:rPr>
          <w:rFonts w:ascii="Arial" w:hAnsi="Arial" w:cs="Arial"/>
          <w:sz w:val="22"/>
          <w:szCs w:val="22"/>
        </w:rPr>
        <w:t>stavba</w:t>
      </w:r>
      <w:r w:rsidR="004678B6" w:rsidRPr="00627AAA">
        <w:rPr>
          <w:rFonts w:ascii="Arial" w:hAnsi="Arial" w:cs="Arial"/>
          <w:sz w:val="22"/>
          <w:szCs w:val="22"/>
        </w:rPr>
        <w:tab/>
      </w:r>
      <w:r w:rsidR="000127CE" w:rsidRPr="00627AAA">
        <w:rPr>
          <w:rFonts w:ascii="Arial" w:hAnsi="Arial" w:cs="Arial"/>
          <w:sz w:val="22"/>
          <w:szCs w:val="22"/>
        </w:rPr>
        <w:t>PP + ZP zrušeno v roce 2009</w:t>
      </w:r>
    </w:p>
    <w:p w:rsidR="00054D5D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b/>
          <w:sz w:val="22"/>
          <w:szCs w:val="22"/>
        </w:rPr>
      </w:pPr>
      <w:r w:rsidRPr="00627AAA">
        <w:rPr>
          <w:rFonts w:ascii="Arial" w:hAnsi="Arial" w:cs="Arial"/>
          <w:b/>
          <w:sz w:val="22"/>
          <w:szCs w:val="22"/>
        </w:rPr>
        <w:t>st. 890</w:t>
      </w:r>
      <w:r w:rsidRPr="00627AAA">
        <w:rPr>
          <w:rFonts w:ascii="Arial" w:hAnsi="Arial" w:cs="Arial"/>
          <w:b/>
          <w:sz w:val="22"/>
          <w:szCs w:val="22"/>
        </w:rPr>
        <w:tab/>
      </w:r>
      <w:proofErr w:type="spellStart"/>
      <w:r w:rsidR="004678B6" w:rsidRPr="00627AAA">
        <w:rPr>
          <w:rFonts w:ascii="Arial" w:hAnsi="Arial" w:cs="Arial"/>
          <w:b/>
          <w:sz w:val="22"/>
          <w:szCs w:val="22"/>
        </w:rPr>
        <w:t>poz</w:t>
      </w:r>
      <w:proofErr w:type="spellEnd"/>
      <w:r w:rsidR="004678B6" w:rsidRPr="00627AAA">
        <w:rPr>
          <w:rFonts w:ascii="Arial" w:hAnsi="Arial" w:cs="Arial"/>
          <w:b/>
          <w:sz w:val="22"/>
          <w:szCs w:val="22"/>
        </w:rPr>
        <w:t>. + st.</w:t>
      </w:r>
      <w:r w:rsidR="004678B6" w:rsidRPr="00627AAA">
        <w:rPr>
          <w:rFonts w:ascii="Arial" w:hAnsi="Arial" w:cs="Arial"/>
          <w:b/>
          <w:sz w:val="22"/>
          <w:szCs w:val="22"/>
        </w:rPr>
        <w:tab/>
      </w:r>
      <w:r w:rsidR="00525D06" w:rsidRPr="00627AAA">
        <w:rPr>
          <w:rFonts w:ascii="Arial" w:hAnsi="Arial" w:cs="Arial"/>
          <w:b/>
          <w:sz w:val="22"/>
          <w:szCs w:val="22"/>
        </w:rPr>
        <w:t>PP + ZP trvají</w:t>
      </w:r>
    </w:p>
    <w:p w:rsidR="0046165A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891/1</w:t>
      </w:r>
      <w:r w:rsidRPr="00627AAA">
        <w:rPr>
          <w:rFonts w:ascii="Arial" w:hAnsi="Arial" w:cs="Arial"/>
          <w:sz w:val="22"/>
          <w:szCs w:val="22"/>
        </w:rPr>
        <w:tab/>
      </w:r>
      <w:r w:rsidR="004678B6" w:rsidRPr="00627AAA">
        <w:rPr>
          <w:rFonts w:ascii="Arial" w:hAnsi="Arial" w:cs="Arial"/>
          <w:sz w:val="22"/>
          <w:szCs w:val="22"/>
        </w:rPr>
        <w:t>stavba</w:t>
      </w:r>
      <w:r w:rsidR="004678B6" w:rsidRPr="00627AAA">
        <w:rPr>
          <w:rFonts w:ascii="Arial" w:hAnsi="Arial" w:cs="Arial"/>
          <w:sz w:val="22"/>
          <w:szCs w:val="22"/>
        </w:rPr>
        <w:tab/>
        <w:t xml:space="preserve">část původní p. č. st. 891 – PP </w:t>
      </w:r>
      <w:r w:rsidR="000127CE" w:rsidRPr="00627AAA">
        <w:rPr>
          <w:rFonts w:ascii="Arial" w:hAnsi="Arial" w:cs="Arial"/>
          <w:sz w:val="22"/>
          <w:szCs w:val="22"/>
        </w:rPr>
        <w:t>+</w:t>
      </w:r>
      <w:r w:rsidR="004678B6" w:rsidRPr="00627AAA">
        <w:rPr>
          <w:rFonts w:ascii="Arial" w:hAnsi="Arial" w:cs="Arial"/>
          <w:sz w:val="22"/>
          <w:szCs w:val="22"/>
        </w:rPr>
        <w:t xml:space="preserve"> ZP zrušeno v roce 2004</w:t>
      </w:r>
    </w:p>
    <w:p w:rsidR="004678B6" w:rsidRPr="00627AAA" w:rsidRDefault="004678B6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891/2</w:t>
      </w:r>
      <w:r w:rsidRPr="00627AAA">
        <w:rPr>
          <w:rFonts w:ascii="Arial" w:hAnsi="Arial" w:cs="Arial"/>
          <w:sz w:val="22"/>
          <w:szCs w:val="22"/>
        </w:rPr>
        <w:tab/>
        <w:t>stavba</w:t>
      </w:r>
      <w:r w:rsidRPr="00627AAA">
        <w:rPr>
          <w:rFonts w:ascii="Arial" w:hAnsi="Arial" w:cs="Arial"/>
          <w:sz w:val="22"/>
          <w:szCs w:val="22"/>
        </w:rPr>
        <w:tab/>
        <w:t xml:space="preserve">část původní p. č. st. 891 – PP </w:t>
      </w:r>
      <w:r w:rsidR="000127CE" w:rsidRPr="00627AAA">
        <w:rPr>
          <w:rFonts w:ascii="Arial" w:hAnsi="Arial" w:cs="Arial"/>
          <w:sz w:val="22"/>
          <w:szCs w:val="22"/>
        </w:rPr>
        <w:t>+</w:t>
      </w:r>
      <w:r w:rsidRPr="00627AAA">
        <w:rPr>
          <w:rFonts w:ascii="Arial" w:hAnsi="Arial" w:cs="Arial"/>
          <w:sz w:val="22"/>
          <w:szCs w:val="22"/>
        </w:rPr>
        <w:t xml:space="preserve"> ZP zrušeno v roce 2004</w:t>
      </w:r>
    </w:p>
    <w:p w:rsidR="0046165A" w:rsidRPr="00627AAA" w:rsidRDefault="00054D5D" w:rsidP="00EC2C03">
      <w:pPr>
        <w:tabs>
          <w:tab w:val="left" w:pos="2127"/>
          <w:tab w:val="left" w:pos="3686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st. 892</w:t>
      </w:r>
      <w:r w:rsidRPr="00627AAA">
        <w:rPr>
          <w:rFonts w:ascii="Arial" w:hAnsi="Arial" w:cs="Arial"/>
          <w:sz w:val="22"/>
          <w:szCs w:val="22"/>
        </w:rPr>
        <w:tab/>
      </w:r>
      <w:proofErr w:type="spellStart"/>
      <w:r w:rsidR="004678B6" w:rsidRPr="00627AAA">
        <w:rPr>
          <w:rFonts w:ascii="Arial" w:hAnsi="Arial" w:cs="Arial"/>
          <w:sz w:val="22"/>
          <w:szCs w:val="22"/>
        </w:rPr>
        <w:t>poz</w:t>
      </w:r>
      <w:proofErr w:type="spellEnd"/>
      <w:r w:rsidR="004678B6" w:rsidRPr="00627AAA">
        <w:rPr>
          <w:rFonts w:ascii="Arial" w:hAnsi="Arial" w:cs="Arial"/>
          <w:sz w:val="22"/>
          <w:szCs w:val="22"/>
        </w:rPr>
        <w:t>. + st.</w:t>
      </w:r>
      <w:r w:rsidR="004678B6" w:rsidRPr="00627AAA">
        <w:rPr>
          <w:rFonts w:ascii="Arial" w:hAnsi="Arial" w:cs="Arial"/>
          <w:sz w:val="22"/>
          <w:szCs w:val="22"/>
        </w:rPr>
        <w:tab/>
      </w:r>
      <w:r w:rsidR="000127CE" w:rsidRPr="00627AAA">
        <w:rPr>
          <w:rFonts w:ascii="Arial" w:hAnsi="Arial" w:cs="Arial"/>
          <w:sz w:val="22"/>
          <w:szCs w:val="22"/>
        </w:rPr>
        <w:t>PP + ZP zrušeno v roce 2008</w:t>
      </w:r>
    </w:p>
    <w:p w:rsidR="0046165A" w:rsidRPr="00627AAA" w:rsidRDefault="0046165A" w:rsidP="00692B13">
      <w:pPr>
        <w:jc w:val="both"/>
        <w:rPr>
          <w:rFonts w:ascii="Arial" w:hAnsi="Arial" w:cs="Arial"/>
          <w:sz w:val="22"/>
          <w:szCs w:val="22"/>
        </w:rPr>
      </w:pPr>
    </w:p>
    <w:p w:rsidR="00EC2C03" w:rsidRPr="00627AAA" w:rsidRDefault="000914AA" w:rsidP="00627AAA">
      <w:pPr>
        <w:jc w:val="both"/>
        <w:rPr>
          <w:rFonts w:ascii="Arial" w:hAnsi="Arial" w:cs="Arial"/>
          <w:i/>
          <w:sz w:val="22"/>
          <w:szCs w:val="22"/>
        </w:rPr>
      </w:pPr>
      <w:r w:rsidRPr="00627AAA">
        <w:rPr>
          <w:rFonts w:ascii="Arial" w:hAnsi="Arial" w:cs="Arial"/>
          <w:i/>
          <w:sz w:val="22"/>
          <w:szCs w:val="22"/>
        </w:rPr>
        <w:t>Poznámk</w:t>
      </w:r>
      <w:r w:rsidR="00EC2C03" w:rsidRPr="00627AAA">
        <w:rPr>
          <w:rFonts w:ascii="Arial" w:hAnsi="Arial" w:cs="Arial"/>
          <w:i/>
          <w:sz w:val="22"/>
          <w:szCs w:val="22"/>
        </w:rPr>
        <w:t>y</w:t>
      </w:r>
      <w:r w:rsidRPr="00627AAA">
        <w:rPr>
          <w:rFonts w:ascii="Arial" w:hAnsi="Arial" w:cs="Arial"/>
          <w:i/>
          <w:sz w:val="22"/>
          <w:szCs w:val="22"/>
        </w:rPr>
        <w:t>:</w:t>
      </w:r>
      <w:r w:rsidR="00C05A23" w:rsidRPr="00627AAA">
        <w:rPr>
          <w:rFonts w:ascii="Arial" w:hAnsi="Arial" w:cs="Arial"/>
          <w:i/>
          <w:sz w:val="22"/>
          <w:szCs w:val="22"/>
        </w:rPr>
        <w:t xml:space="preserve"> </w:t>
      </w:r>
      <w:r w:rsidR="00EC2C03" w:rsidRPr="00627AAA">
        <w:rPr>
          <w:rFonts w:ascii="Arial" w:hAnsi="Arial" w:cs="Arial"/>
          <w:sz w:val="22"/>
          <w:szCs w:val="22"/>
        </w:rPr>
        <w:t>PP = předkupní právo, ZP = zástavní právo</w:t>
      </w:r>
      <w:r w:rsidR="00627AAA" w:rsidRPr="00627AA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C2C03" w:rsidRPr="00627AAA">
        <w:rPr>
          <w:rFonts w:ascii="Arial" w:hAnsi="Arial" w:cs="Arial"/>
          <w:sz w:val="22"/>
          <w:szCs w:val="22"/>
        </w:rPr>
        <w:t>poz</w:t>
      </w:r>
      <w:proofErr w:type="spellEnd"/>
      <w:r w:rsidR="00EC2C03" w:rsidRPr="00627AAA">
        <w:rPr>
          <w:rFonts w:ascii="Arial" w:hAnsi="Arial" w:cs="Arial"/>
          <w:sz w:val="22"/>
          <w:szCs w:val="22"/>
        </w:rPr>
        <w:t xml:space="preserve">. + st. </w:t>
      </w:r>
      <w:r w:rsidR="00627AAA" w:rsidRPr="00627AAA">
        <w:rPr>
          <w:rFonts w:ascii="Arial" w:hAnsi="Arial" w:cs="Arial"/>
          <w:sz w:val="22"/>
          <w:szCs w:val="22"/>
        </w:rPr>
        <w:t>=</w:t>
      </w:r>
      <w:r w:rsidR="00EC2C03" w:rsidRPr="00627AAA">
        <w:rPr>
          <w:rFonts w:ascii="Arial" w:hAnsi="Arial" w:cs="Arial"/>
          <w:sz w:val="22"/>
          <w:szCs w:val="22"/>
        </w:rPr>
        <w:t xml:space="preserve"> pozemek a stavba</w:t>
      </w:r>
    </w:p>
    <w:p w:rsidR="00EC2C03" w:rsidRPr="00627AAA" w:rsidRDefault="00EC2C03" w:rsidP="00EC2C03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i/>
          <w:sz w:val="22"/>
          <w:szCs w:val="22"/>
        </w:rPr>
        <w:tab/>
      </w:r>
    </w:p>
    <w:p w:rsidR="00C05A23" w:rsidRPr="00627AAA" w:rsidRDefault="00C05A23" w:rsidP="00FE50DA">
      <w:pPr>
        <w:jc w:val="both"/>
        <w:rPr>
          <w:noProof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Obnovou operátu katastru nemovitostí došlo k přečíslování pozemků:</w:t>
      </w:r>
    </w:p>
    <w:p w:rsidR="000914AA" w:rsidRPr="00627AAA" w:rsidRDefault="000914AA" w:rsidP="00FE50DA">
      <w:pPr>
        <w:jc w:val="both"/>
        <w:rPr>
          <w:noProof/>
          <w:sz w:val="22"/>
          <w:szCs w:val="22"/>
        </w:rPr>
      </w:pPr>
      <w:r w:rsidRPr="00627AAA">
        <w:rPr>
          <w:noProof/>
          <w:sz w:val="22"/>
          <w:szCs w:val="22"/>
        </w:rPr>
        <w:drawing>
          <wp:inline distT="0" distB="0" distL="0" distR="0" wp14:anchorId="29D03FDF" wp14:editId="352F1F4F">
            <wp:extent cx="5801343" cy="830580"/>
            <wp:effectExtent l="0" t="0" r="9525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0185" t="22183" r="4603" b="69401"/>
                    <a:stretch/>
                  </pic:blipFill>
                  <pic:spPr bwMode="auto">
                    <a:xfrm>
                      <a:off x="0" y="0"/>
                      <a:ext cx="5825851" cy="834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4AA" w:rsidRPr="00627AAA" w:rsidRDefault="000914AA" w:rsidP="00FE50DA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noProof/>
          <w:sz w:val="22"/>
          <w:szCs w:val="22"/>
        </w:rPr>
        <w:drawing>
          <wp:inline distT="0" distB="0" distL="0" distR="0" wp14:anchorId="06CC7DB9" wp14:editId="6DFFCFC3">
            <wp:extent cx="2804558" cy="3200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8242" t="60414" r="4815" b="36359"/>
                    <a:stretch/>
                  </pic:blipFill>
                  <pic:spPr bwMode="auto">
                    <a:xfrm>
                      <a:off x="0" y="0"/>
                      <a:ext cx="2887585" cy="329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5A23" w:rsidRPr="00627AAA">
        <w:rPr>
          <w:rFonts w:ascii="Arial" w:hAnsi="Arial" w:cs="Arial"/>
          <w:sz w:val="22"/>
          <w:szCs w:val="22"/>
        </w:rPr>
        <w:tab/>
      </w:r>
      <w:r w:rsidR="00C05A23" w:rsidRPr="00627AAA">
        <w:rPr>
          <w:noProof/>
          <w:sz w:val="22"/>
          <w:szCs w:val="22"/>
        </w:rPr>
        <w:drawing>
          <wp:inline distT="0" distB="0" distL="0" distR="0" wp14:anchorId="50DAACA3" wp14:editId="701DD93B">
            <wp:extent cx="2616576" cy="25908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0185" t="69075" r="22779" b="28109"/>
                    <a:stretch/>
                  </pic:blipFill>
                  <pic:spPr bwMode="auto">
                    <a:xfrm>
                      <a:off x="0" y="0"/>
                      <a:ext cx="2707105" cy="268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4AA" w:rsidRDefault="000914AA" w:rsidP="00FE50DA">
      <w:pPr>
        <w:jc w:val="both"/>
        <w:rPr>
          <w:rFonts w:ascii="Arial" w:hAnsi="Arial" w:cs="Arial"/>
          <w:sz w:val="22"/>
          <w:szCs w:val="22"/>
        </w:rPr>
      </w:pPr>
    </w:p>
    <w:p w:rsidR="00FE50DA" w:rsidRPr="00627AAA" w:rsidRDefault="00692B13" w:rsidP="00BD139B">
      <w:pPr>
        <w:jc w:val="center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III.</w:t>
      </w:r>
    </w:p>
    <w:p w:rsidR="00627AAA" w:rsidRDefault="008B7A5E" w:rsidP="000573CB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Celková kupní cena majetku privatizovaného touto smlouvou činí 8.452.945,- Kč.</w:t>
      </w:r>
    </w:p>
    <w:p w:rsidR="001C39B7" w:rsidRPr="00627AAA" w:rsidRDefault="008B7A5E" w:rsidP="000573CB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Mimořádnou splátkou ve výši 1.121.874,- Kč</w:t>
      </w:r>
      <w:r w:rsidR="000914AA" w:rsidRPr="00627AAA">
        <w:rPr>
          <w:rFonts w:ascii="Arial" w:hAnsi="Arial" w:cs="Arial"/>
          <w:sz w:val="22"/>
          <w:szCs w:val="22"/>
        </w:rPr>
        <w:t xml:space="preserve"> ke dni 20.6.2019 kupující prodávajícímu uhradili zbytek kupní ceny.</w:t>
      </w:r>
      <w:r w:rsidR="00EC2C03" w:rsidRPr="00627AAA">
        <w:rPr>
          <w:rFonts w:ascii="Arial" w:hAnsi="Arial" w:cs="Arial"/>
          <w:sz w:val="22"/>
          <w:szCs w:val="22"/>
        </w:rPr>
        <w:t xml:space="preserve"> </w:t>
      </w:r>
    </w:p>
    <w:p w:rsidR="001C39B7" w:rsidRPr="00627AAA" w:rsidRDefault="001C39B7" w:rsidP="001C39B7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 xml:space="preserve">Z tohoto důvodu se </w:t>
      </w:r>
      <w:r w:rsidRPr="00627AAA">
        <w:rPr>
          <w:rFonts w:ascii="Arial" w:hAnsi="Arial" w:cs="Arial"/>
          <w:b/>
          <w:sz w:val="22"/>
          <w:szCs w:val="22"/>
        </w:rPr>
        <w:t>ruší splátkový kalendář</w:t>
      </w:r>
      <w:r w:rsidRPr="00627AAA">
        <w:rPr>
          <w:rFonts w:ascii="Arial" w:hAnsi="Arial" w:cs="Arial"/>
          <w:sz w:val="22"/>
          <w:szCs w:val="22"/>
        </w:rPr>
        <w:t xml:space="preserve"> její úhrady, který byl určen do 31.10.2027.</w:t>
      </w:r>
    </w:p>
    <w:p w:rsidR="001C39B7" w:rsidRPr="00627AAA" w:rsidRDefault="001C39B7" w:rsidP="000573CB">
      <w:pPr>
        <w:jc w:val="both"/>
        <w:rPr>
          <w:rFonts w:ascii="Arial" w:hAnsi="Arial" w:cs="Arial"/>
          <w:sz w:val="22"/>
          <w:szCs w:val="22"/>
        </w:rPr>
      </w:pPr>
    </w:p>
    <w:p w:rsidR="008B7A5E" w:rsidRPr="00627AAA" w:rsidRDefault="00EC2C03" w:rsidP="000573CB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 xml:space="preserve">Zástavní právo bylo zřízeno pro zajištění </w:t>
      </w:r>
      <w:r w:rsidR="001C39B7" w:rsidRPr="00627AAA">
        <w:rPr>
          <w:rFonts w:ascii="Arial" w:hAnsi="Arial" w:cs="Arial"/>
          <w:sz w:val="22"/>
          <w:szCs w:val="22"/>
        </w:rPr>
        <w:t xml:space="preserve">nesplacené </w:t>
      </w:r>
      <w:r w:rsidRPr="00627AAA">
        <w:rPr>
          <w:rFonts w:ascii="Arial" w:hAnsi="Arial" w:cs="Arial"/>
          <w:sz w:val="22"/>
          <w:szCs w:val="22"/>
        </w:rPr>
        <w:t>pohledávky 7.683.424,- Kč.</w:t>
      </w:r>
    </w:p>
    <w:p w:rsidR="001C39B7" w:rsidRPr="00627AAA" w:rsidRDefault="001C39B7" w:rsidP="000573CB">
      <w:pPr>
        <w:jc w:val="both"/>
        <w:rPr>
          <w:rFonts w:ascii="Arial" w:hAnsi="Arial" w:cs="Arial"/>
          <w:sz w:val="22"/>
          <w:szCs w:val="22"/>
        </w:rPr>
      </w:pPr>
    </w:p>
    <w:p w:rsidR="001C39B7" w:rsidRPr="00627AAA" w:rsidRDefault="001C39B7" w:rsidP="001C39B7">
      <w:pPr>
        <w:ind w:right="1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 xml:space="preserve">Zástavní věřitel Státní pozemkový úřad potvrzuje, že pohledávka z titulu zaplacení kupní ceny ve výši 8.452.945,- Kč. (slovy: osm milionů čtyři sta padesát dva tisíce devět set čtyřicet pět korun českých) byla dle smlouvy splacena, a tím zanikla. Zánikem zajištěné pohledávky zaniklo i výše uvedené zástavní právo § 170 zákona č. 40/1964 </w:t>
      </w:r>
      <w:proofErr w:type="spellStart"/>
      <w:r w:rsidRPr="00627AAA">
        <w:rPr>
          <w:rFonts w:ascii="Arial" w:hAnsi="Arial" w:cs="Arial"/>
          <w:sz w:val="22"/>
          <w:szCs w:val="22"/>
        </w:rPr>
        <w:t>Sb</w:t>
      </w:r>
      <w:proofErr w:type="spellEnd"/>
      <w:r w:rsidRPr="00627AAA">
        <w:rPr>
          <w:rFonts w:ascii="Arial" w:hAnsi="Arial" w:cs="Arial"/>
          <w:sz w:val="22"/>
          <w:szCs w:val="22"/>
        </w:rPr>
        <w:t>, občanský zákoník, ve znění pozdějších předpisů.</w:t>
      </w:r>
    </w:p>
    <w:p w:rsidR="00F16160" w:rsidRPr="00627AAA" w:rsidRDefault="00F16160" w:rsidP="000573CB">
      <w:pPr>
        <w:jc w:val="both"/>
        <w:rPr>
          <w:rFonts w:ascii="Arial" w:hAnsi="Arial" w:cs="Arial"/>
          <w:i/>
          <w:sz w:val="22"/>
          <w:szCs w:val="22"/>
        </w:rPr>
      </w:pPr>
    </w:p>
    <w:p w:rsidR="00B2506D" w:rsidRPr="00627AAA" w:rsidRDefault="00B2506D" w:rsidP="00B2506D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SPÚ potvrzuje, že kupující uhradil celkovou kupní cenu dle smlouvy, čímž byla splněna podmínka smlouvy pro zánik předkupního práva nemovitým věcem uvedeným v čl. II.</w:t>
      </w:r>
      <w:r w:rsidR="00EC2C03" w:rsidRPr="00627AAA">
        <w:rPr>
          <w:rFonts w:ascii="Arial" w:hAnsi="Arial" w:cs="Arial"/>
          <w:sz w:val="22"/>
          <w:szCs w:val="22"/>
        </w:rPr>
        <w:t xml:space="preserve"> tohoto dodatku.</w:t>
      </w:r>
      <w:r w:rsidRPr="00627AAA">
        <w:rPr>
          <w:rFonts w:ascii="Arial" w:hAnsi="Arial" w:cs="Arial"/>
          <w:sz w:val="22"/>
          <w:szCs w:val="22"/>
        </w:rPr>
        <w:t xml:space="preserve"> Předkupní právo k výše uvedeným nemovitým věcem splněním této podmínky zaniklo (§ 548 odst. 1 zákona č. 89/2012 Sb., občanský zákoník, v platném znění).</w:t>
      </w:r>
    </w:p>
    <w:p w:rsidR="00BC097E" w:rsidRPr="00627AAA" w:rsidRDefault="00BC097E" w:rsidP="00BC097E">
      <w:pPr>
        <w:ind w:right="1"/>
        <w:jc w:val="both"/>
        <w:rPr>
          <w:rFonts w:ascii="Arial" w:hAnsi="Arial" w:cs="Arial"/>
          <w:sz w:val="22"/>
          <w:szCs w:val="22"/>
        </w:rPr>
      </w:pPr>
    </w:p>
    <w:p w:rsidR="00F41557" w:rsidRPr="00627AAA" w:rsidRDefault="001C39B7" w:rsidP="00B67516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Kupující tímto pověřují prodávajícího, aby na katastrálním úřadu zajistil výmaz uvedených zaniklých práv v katastru nemovitostí.</w:t>
      </w:r>
    </w:p>
    <w:p w:rsidR="001C39B7" w:rsidRPr="00627AAA" w:rsidRDefault="001C39B7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627AAA" w:rsidRDefault="00BD139B" w:rsidP="00B67516">
      <w:pPr>
        <w:jc w:val="center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IV</w:t>
      </w:r>
      <w:r w:rsidR="00B67516" w:rsidRPr="00627AAA">
        <w:rPr>
          <w:rFonts w:ascii="Arial" w:hAnsi="Arial" w:cs="Arial"/>
          <w:sz w:val="22"/>
          <w:szCs w:val="22"/>
        </w:rPr>
        <w:t>.</w:t>
      </w:r>
    </w:p>
    <w:p w:rsidR="00BC097E" w:rsidRPr="00627AAA" w:rsidRDefault="00BC097E" w:rsidP="00BC097E">
      <w:pPr>
        <w:tabs>
          <w:tab w:val="left" w:pos="36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údajů, </w:t>
      </w:r>
      <w:r w:rsidR="00627AAA" w:rsidRPr="00627AAA">
        <w:rPr>
          <w:rFonts w:ascii="Arial" w:hAnsi="Arial" w:cs="Arial"/>
          <w:sz w:val="22"/>
          <w:szCs w:val="22"/>
        </w:rPr>
        <w:br/>
      </w:r>
      <w:r w:rsidRPr="00627AAA">
        <w:rPr>
          <w:rFonts w:ascii="Arial" w:hAnsi="Arial" w:cs="Arial"/>
          <w:sz w:val="22"/>
          <w:szCs w:val="22"/>
        </w:rPr>
        <w:t xml:space="preserve"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</w:t>
      </w:r>
      <w:r w:rsidR="00260BC9">
        <w:rPr>
          <w:rFonts w:ascii="Arial" w:hAnsi="Arial" w:cs="Arial"/>
          <w:sz w:val="22"/>
          <w:szCs w:val="22"/>
        </w:rPr>
        <w:br/>
      </w:r>
      <w:r w:rsidR="00260BC9">
        <w:rPr>
          <w:rFonts w:ascii="Arial" w:hAnsi="Arial" w:cs="Arial"/>
          <w:sz w:val="22"/>
          <w:szCs w:val="22"/>
        </w:rPr>
        <w:br/>
      </w:r>
      <w:r w:rsidR="00260BC9">
        <w:rPr>
          <w:rFonts w:ascii="Arial" w:hAnsi="Arial" w:cs="Arial"/>
          <w:sz w:val="22"/>
          <w:szCs w:val="22"/>
        </w:rPr>
        <w:br/>
      </w:r>
      <w:r w:rsidRPr="00627AAA">
        <w:rPr>
          <w:rFonts w:ascii="Arial" w:hAnsi="Arial" w:cs="Arial"/>
          <w:sz w:val="22"/>
          <w:szCs w:val="22"/>
        </w:rPr>
        <w:t xml:space="preserve">správě a zpracování osobních údajů bude dále postupovat v souladu s aktuální platnou </w:t>
      </w:r>
      <w:r w:rsidR="00627AAA" w:rsidRPr="00627AAA">
        <w:rPr>
          <w:rFonts w:ascii="Arial" w:hAnsi="Arial" w:cs="Arial"/>
          <w:sz w:val="22"/>
          <w:szCs w:val="22"/>
        </w:rPr>
        <w:br/>
      </w:r>
      <w:r w:rsidRPr="00627AAA">
        <w:rPr>
          <w:rFonts w:ascii="Arial" w:hAnsi="Arial" w:cs="Arial"/>
          <w:sz w:val="22"/>
          <w:szCs w:val="22"/>
        </w:rPr>
        <w:t>a účinnou legislativou. Uvedený subjekt osobních údajů prohlašuje, že se zpracováním svých osobních údajů udělil svůj souhlas, a že si je vědom zákonného oprávnění tento souhlas odvolat.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BC097E" w:rsidRPr="00627AAA" w:rsidRDefault="00BC097E" w:rsidP="00BC097E">
      <w:pPr>
        <w:tabs>
          <w:tab w:val="left" w:pos="360"/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32219F" w:rsidRPr="00627AAA" w:rsidRDefault="0032219F" w:rsidP="00260BC9">
      <w:pPr>
        <w:jc w:val="center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V.</w:t>
      </w:r>
    </w:p>
    <w:p w:rsidR="00CE6657" w:rsidRPr="00627AAA" w:rsidRDefault="00CE6657" w:rsidP="00260BC9">
      <w:pPr>
        <w:tabs>
          <w:tab w:val="left" w:pos="709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27AAA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627AAA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627AAA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E6657" w:rsidRPr="00627AAA" w:rsidRDefault="00CE6657" w:rsidP="00260BC9">
      <w:pPr>
        <w:tabs>
          <w:tab w:val="left" w:pos="709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27AAA">
        <w:rPr>
          <w:rFonts w:ascii="Arial" w:hAnsi="Arial" w:cs="Arial"/>
          <w:sz w:val="22"/>
          <w:szCs w:val="22"/>
          <w:lang w:eastAsia="ar-SA"/>
        </w:rPr>
        <w:t>Státní pozemkový úřad zajistí uveřejnění tohoto dodatku včetně Smlouvy a doposud uzavřených dodatků v registru smluv v soula</w:t>
      </w:r>
      <w:r w:rsidR="0038014A" w:rsidRPr="00627AAA">
        <w:rPr>
          <w:rFonts w:ascii="Arial" w:hAnsi="Arial" w:cs="Arial"/>
          <w:sz w:val="22"/>
          <w:szCs w:val="22"/>
          <w:lang w:eastAsia="ar-SA"/>
        </w:rPr>
        <w:t>du se zákonem o registru smluv.</w:t>
      </w:r>
    </w:p>
    <w:p w:rsidR="00F41557" w:rsidRPr="00627AAA" w:rsidRDefault="00F41557" w:rsidP="00260BC9">
      <w:pPr>
        <w:tabs>
          <w:tab w:val="left" w:pos="709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B67516" w:rsidRPr="00627AAA" w:rsidRDefault="00B67516" w:rsidP="00B67516">
      <w:pPr>
        <w:ind w:left="360" w:hanging="360"/>
        <w:jc w:val="center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V</w:t>
      </w:r>
      <w:r w:rsidR="0032219F" w:rsidRPr="00627AAA">
        <w:rPr>
          <w:rFonts w:ascii="Arial" w:hAnsi="Arial" w:cs="Arial"/>
          <w:sz w:val="22"/>
          <w:szCs w:val="22"/>
        </w:rPr>
        <w:t>I</w:t>
      </w:r>
      <w:r w:rsidRPr="00627AAA">
        <w:rPr>
          <w:rFonts w:ascii="Arial" w:hAnsi="Arial" w:cs="Arial"/>
          <w:sz w:val="22"/>
          <w:szCs w:val="22"/>
        </w:rPr>
        <w:t>.</w:t>
      </w:r>
    </w:p>
    <w:p w:rsidR="00B67516" w:rsidRPr="00627AAA" w:rsidRDefault="00C7227D" w:rsidP="00157DB7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T</w:t>
      </w:r>
      <w:r w:rsidR="00B67516" w:rsidRPr="00627AAA">
        <w:rPr>
          <w:rFonts w:ascii="Arial" w:hAnsi="Arial" w:cs="Arial"/>
          <w:sz w:val="22"/>
          <w:szCs w:val="22"/>
        </w:rPr>
        <w:t xml:space="preserve">ento dodatek je sepsán v </w:t>
      </w:r>
      <w:r w:rsidR="00627AAA" w:rsidRPr="00627AAA">
        <w:rPr>
          <w:rFonts w:ascii="Arial" w:hAnsi="Arial" w:cs="Arial"/>
          <w:sz w:val="22"/>
          <w:szCs w:val="22"/>
        </w:rPr>
        <w:t>pěti</w:t>
      </w:r>
      <w:r w:rsidR="00B67516" w:rsidRPr="00627AAA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32219F" w:rsidRPr="00627AAA" w:rsidRDefault="0032219F" w:rsidP="00B67516">
      <w:pPr>
        <w:ind w:left="360" w:hanging="360"/>
        <w:jc w:val="center"/>
        <w:rPr>
          <w:rFonts w:ascii="Arial" w:hAnsi="Arial" w:cs="Arial"/>
          <w:sz w:val="22"/>
          <w:szCs w:val="22"/>
        </w:rPr>
      </w:pPr>
    </w:p>
    <w:p w:rsidR="00B67516" w:rsidRPr="00627AAA" w:rsidRDefault="00B67516" w:rsidP="00B67516">
      <w:pPr>
        <w:ind w:left="360" w:hanging="360"/>
        <w:jc w:val="center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V</w:t>
      </w:r>
      <w:r w:rsidR="0032219F" w:rsidRPr="00627AAA">
        <w:rPr>
          <w:rFonts w:ascii="Arial" w:hAnsi="Arial" w:cs="Arial"/>
          <w:sz w:val="22"/>
          <w:szCs w:val="22"/>
        </w:rPr>
        <w:t>I</w:t>
      </w:r>
      <w:r w:rsidR="00BD139B" w:rsidRPr="00627AAA">
        <w:rPr>
          <w:rFonts w:ascii="Arial" w:hAnsi="Arial" w:cs="Arial"/>
          <w:sz w:val="22"/>
          <w:szCs w:val="22"/>
        </w:rPr>
        <w:t>I</w:t>
      </w:r>
      <w:r w:rsidRPr="00627AAA">
        <w:rPr>
          <w:rFonts w:ascii="Arial" w:hAnsi="Arial" w:cs="Arial"/>
          <w:sz w:val="22"/>
          <w:szCs w:val="22"/>
        </w:rPr>
        <w:t>.</w:t>
      </w:r>
    </w:p>
    <w:p w:rsidR="00B67516" w:rsidRPr="00627AAA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C7227D" w:rsidRPr="00627AAA">
        <w:rPr>
          <w:rFonts w:ascii="Arial" w:hAnsi="Arial" w:cs="Arial"/>
          <w:sz w:val="22"/>
          <w:szCs w:val="22"/>
        </w:rPr>
        <w:t xml:space="preserve"> </w:t>
      </w:r>
      <w:r w:rsidRPr="00627AAA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:rsidR="00B67516" w:rsidRPr="00627AAA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627AAA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C7227D" w:rsidRPr="00627AAA" w:rsidRDefault="00C7227D" w:rsidP="00C7227D">
      <w:pPr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V</w:t>
      </w:r>
      <w:r w:rsidR="00A2629D" w:rsidRPr="00627AAA">
        <w:rPr>
          <w:rFonts w:ascii="Arial" w:hAnsi="Arial" w:cs="Arial"/>
          <w:sz w:val="22"/>
          <w:szCs w:val="22"/>
        </w:rPr>
        <w:t> Českých Budějovicích</w:t>
      </w:r>
      <w:r w:rsidRPr="00627AAA">
        <w:rPr>
          <w:rFonts w:ascii="Arial" w:hAnsi="Arial" w:cs="Arial"/>
          <w:sz w:val="22"/>
          <w:szCs w:val="22"/>
        </w:rPr>
        <w:t xml:space="preserve"> dne </w:t>
      </w:r>
      <w:r w:rsidR="00F432AC">
        <w:rPr>
          <w:rFonts w:ascii="Arial" w:hAnsi="Arial" w:cs="Arial"/>
          <w:sz w:val="22"/>
          <w:szCs w:val="22"/>
        </w:rPr>
        <w:t>10.7.2019</w:t>
      </w:r>
    </w:p>
    <w:p w:rsidR="00C7227D" w:rsidRPr="00627AAA" w:rsidRDefault="00C7227D" w:rsidP="00C7227D">
      <w:pPr>
        <w:rPr>
          <w:rFonts w:ascii="Arial" w:hAnsi="Arial" w:cs="Arial"/>
          <w:sz w:val="22"/>
          <w:szCs w:val="22"/>
        </w:rPr>
      </w:pPr>
    </w:p>
    <w:p w:rsidR="00495309" w:rsidRPr="00627AAA" w:rsidRDefault="00495309" w:rsidP="00C7227D">
      <w:pPr>
        <w:rPr>
          <w:sz w:val="22"/>
          <w:szCs w:val="22"/>
        </w:rPr>
      </w:pPr>
    </w:p>
    <w:p w:rsidR="0032219F" w:rsidRPr="00627AAA" w:rsidRDefault="0032219F" w:rsidP="00C7227D">
      <w:pPr>
        <w:rPr>
          <w:sz w:val="22"/>
          <w:szCs w:val="22"/>
        </w:rPr>
      </w:pPr>
    </w:p>
    <w:p w:rsidR="00306FA6" w:rsidRPr="00627AAA" w:rsidRDefault="00306FA6" w:rsidP="00C7227D">
      <w:pPr>
        <w:rPr>
          <w:sz w:val="22"/>
          <w:szCs w:val="22"/>
        </w:rPr>
      </w:pPr>
    </w:p>
    <w:p w:rsidR="00495309" w:rsidRPr="00627AAA" w:rsidRDefault="00495309" w:rsidP="00C7227D">
      <w:pPr>
        <w:rPr>
          <w:rFonts w:ascii="Arial" w:hAnsi="Arial" w:cs="Arial"/>
          <w:sz w:val="22"/>
          <w:szCs w:val="22"/>
        </w:rPr>
      </w:pPr>
    </w:p>
    <w:p w:rsidR="00A2629D" w:rsidRPr="00627AAA" w:rsidRDefault="00A2629D" w:rsidP="00C7227D">
      <w:pPr>
        <w:rPr>
          <w:rFonts w:ascii="Arial" w:hAnsi="Arial" w:cs="Arial"/>
          <w:sz w:val="22"/>
          <w:szCs w:val="22"/>
        </w:rPr>
      </w:pPr>
    </w:p>
    <w:p w:rsidR="00A2629D" w:rsidRPr="00627AAA" w:rsidRDefault="00A2629D" w:rsidP="00C7227D">
      <w:pPr>
        <w:rPr>
          <w:rFonts w:ascii="Arial" w:hAnsi="Arial" w:cs="Arial"/>
          <w:sz w:val="22"/>
          <w:szCs w:val="22"/>
        </w:rPr>
      </w:pPr>
    </w:p>
    <w:p w:rsidR="00C7227D" w:rsidRPr="00627AAA" w:rsidRDefault="00C7227D" w:rsidP="00C7227D">
      <w:pPr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..............................................</w:t>
      </w:r>
      <w:r w:rsidR="00F41557" w:rsidRPr="00627AAA">
        <w:rPr>
          <w:rFonts w:ascii="Arial" w:hAnsi="Arial" w:cs="Arial"/>
          <w:sz w:val="22"/>
          <w:szCs w:val="22"/>
        </w:rPr>
        <w:t>.......</w:t>
      </w:r>
      <w:r w:rsidRPr="00627AAA">
        <w:rPr>
          <w:rFonts w:ascii="Arial" w:hAnsi="Arial" w:cs="Arial"/>
          <w:sz w:val="22"/>
          <w:szCs w:val="22"/>
        </w:rPr>
        <w:t>............</w:t>
      </w:r>
      <w:r w:rsidRPr="00627AAA">
        <w:rPr>
          <w:rFonts w:ascii="Arial" w:hAnsi="Arial" w:cs="Arial"/>
          <w:sz w:val="22"/>
          <w:szCs w:val="22"/>
        </w:rPr>
        <w:tab/>
      </w:r>
      <w:r w:rsidRPr="00627AAA">
        <w:rPr>
          <w:rFonts w:ascii="Arial" w:hAnsi="Arial" w:cs="Arial"/>
          <w:sz w:val="22"/>
          <w:szCs w:val="22"/>
        </w:rPr>
        <w:tab/>
      </w:r>
      <w:r w:rsidR="00A2629D" w:rsidRPr="00627AAA">
        <w:rPr>
          <w:rFonts w:ascii="Arial" w:hAnsi="Arial" w:cs="Arial"/>
          <w:sz w:val="22"/>
          <w:szCs w:val="22"/>
        </w:rPr>
        <w:t>…………………………………………</w:t>
      </w:r>
    </w:p>
    <w:p w:rsidR="00C7227D" w:rsidRPr="00627AAA" w:rsidRDefault="00C7227D" w:rsidP="00A2629D">
      <w:pPr>
        <w:jc w:val="both"/>
        <w:rPr>
          <w:rFonts w:ascii="Arial" w:hAnsi="Arial" w:cs="Arial"/>
          <w:bCs/>
          <w:sz w:val="22"/>
          <w:szCs w:val="22"/>
        </w:rPr>
      </w:pPr>
      <w:r w:rsidRPr="00627AAA">
        <w:rPr>
          <w:rFonts w:ascii="Arial" w:hAnsi="Arial" w:cs="Arial"/>
          <w:bCs/>
          <w:sz w:val="22"/>
          <w:szCs w:val="22"/>
        </w:rPr>
        <w:t>Státní pozemkový úřad</w:t>
      </w:r>
      <w:r w:rsidRPr="00627AAA">
        <w:rPr>
          <w:rFonts w:ascii="Arial" w:hAnsi="Arial" w:cs="Arial"/>
          <w:bCs/>
          <w:sz w:val="22"/>
          <w:szCs w:val="22"/>
        </w:rPr>
        <w:tab/>
      </w:r>
      <w:r w:rsidRPr="00627AAA">
        <w:rPr>
          <w:rFonts w:ascii="Arial" w:hAnsi="Arial" w:cs="Arial"/>
          <w:bCs/>
          <w:sz w:val="22"/>
          <w:szCs w:val="22"/>
        </w:rPr>
        <w:tab/>
      </w:r>
      <w:r w:rsidRPr="00627AAA">
        <w:rPr>
          <w:rFonts w:ascii="Arial" w:hAnsi="Arial" w:cs="Arial"/>
          <w:bCs/>
          <w:sz w:val="22"/>
          <w:szCs w:val="22"/>
        </w:rPr>
        <w:tab/>
      </w:r>
      <w:r w:rsidRPr="00627AAA">
        <w:rPr>
          <w:rFonts w:ascii="Arial" w:hAnsi="Arial" w:cs="Arial"/>
          <w:bCs/>
          <w:sz w:val="22"/>
          <w:szCs w:val="22"/>
        </w:rPr>
        <w:tab/>
      </w:r>
      <w:r w:rsidR="0038014A" w:rsidRPr="00627AAA">
        <w:rPr>
          <w:rFonts w:ascii="Arial" w:hAnsi="Arial" w:cs="Arial"/>
          <w:bCs/>
          <w:sz w:val="22"/>
          <w:szCs w:val="22"/>
        </w:rPr>
        <w:t xml:space="preserve">Pavel Kouba, Josef </w:t>
      </w:r>
      <w:proofErr w:type="spellStart"/>
      <w:r w:rsidR="0038014A" w:rsidRPr="00627AAA">
        <w:rPr>
          <w:rFonts w:ascii="Arial" w:hAnsi="Arial" w:cs="Arial"/>
          <w:bCs/>
          <w:sz w:val="22"/>
          <w:szCs w:val="22"/>
        </w:rPr>
        <w:t>Hubr</w:t>
      </w:r>
      <w:proofErr w:type="spellEnd"/>
    </w:p>
    <w:p w:rsidR="00A2629D" w:rsidRPr="00627AAA" w:rsidRDefault="00A2629D" w:rsidP="00C7227D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627AAA">
        <w:rPr>
          <w:rFonts w:ascii="Arial" w:hAnsi="Arial" w:cs="Arial"/>
          <w:bCs/>
          <w:sz w:val="22"/>
          <w:szCs w:val="22"/>
        </w:rPr>
        <w:t>ředitelka Krajského pozemkového úřadu</w:t>
      </w:r>
      <w:r w:rsidR="00495309" w:rsidRPr="00627AAA">
        <w:rPr>
          <w:rFonts w:ascii="Arial" w:hAnsi="Arial" w:cs="Arial"/>
          <w:bCs/>
          <w:sz w:val="22"/>
          <w:szCs w:val="22"/>
        </w:rPr>
        <w:tab/>
      </w:r>
      <w:r w:rsidR="00495309" w:rsidRPr="00627AAA">
        <w:rPr>
          <w:rFonts w:ascii="Arial" w:hAnsi="Arial" w:cs="Arial"/>
          <w:bCs/>
          <w:sz w:val="22"/>
          <w:szCs w:val="22"/>
        </w:rPr>
        <w:tab/>
      </w:r>
      <w:r w:rsidR="0038014A" w:rsidRPr="00627AAA">
        <w:rPr>
          <w:rFonts w:ascii="Arial" w:hAnsi="Arial" w:cs="Arial"/>
          <w:sz w:val="22"/>
          <w:szCs w:val="22"/>
        </w:rPr>
        <w:t>kupující</w:t>
      </w:r>
    </w:p>
    <w:p w:rsidR="00C7227D" w:rsidRPr="00627AAA" w:rsidRDefault="00A2629D" w:rsidP="00C7227D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627AAA">
        <w:rPr>
          <w:rFonts w:ascii="Arial" w:hAnsi="Arial" w:cs="Arial"/>
          <w:bCs/>
          <w:sz w:val="22"/>
          <w:szCs w:val="22"/>
        </w:rPr>
        <w:t xml:space="preserve">pro </w:t>
      </w:r>
      <w:r w:rsidRPr="00627AAA">
        <w:rPr>
          <w:rFonts w:ascii="Arial" w:hAnsi="Arial" w:cs="Arial"/>
          <w:sz w:val="22"/>
          <w:szCs w:val="22"/>
        </w:rPr>
        <w:t>Jihočeský</w:t>
      </w:r>
      <w:r w:rsidRPr="00627AAA">
        <w:rPr>
          <w:rFonts w:ascii="Arial" w:hAnsi="Arial" w:cs="Arial"/>
          <w:bCs/>
          <w:sz w:val="22"/>
          <w:szCs w:val="22"/>
        </w:rPr>
        <w:t xml:space="preserve"> kraj</w:t>
      </w:r>
      <w:r w:rsidR="00C7227D" w:rsidRPr="00627AAA">
        <w:rPr>
          <w:rFonts w:ascii="Arial" w:hAnsi="Arial" w:cs="Arial"/>
          <w:bCs/>
          <w:sz w:val="22"/>
          <w:szCs w:val="22"/>
        </w:rPr>
        <w:tab/>
      </w:r>
      <w:r w:rsidR="00C7227D" w:rsidRPr="00627AAA">
        <w:rPr>
          <w:rFonts w:ascii="Arial" w:hAnsi="Arial" w:cs="Arial"/>
          <w:bCs/>
          <w:sz w:val="22"/>
          <w:szCs w:val="22"/>
        </w:rPr>
        <w:tab/>
      </w:r>
      <w:r w:rsidR="00C7227D" w:rsidRPr="00627AAA">
        <w:rPr>
          <w:rFonts w:ascii="Arial" w:hAnsi="Arial" w:cs="Arial"/>
          <w:bCs/>
          <w:sz w:val="22"/>
          <w:szCs w:val="22"/>
        </w:rPr>
        <w:tab/>
      </w:r>
      <w:r w:rsidR="00495309" w:rsidRPr="00627AAA">
        <w:rPr>
          <w:rFonts w:ascii="Arial" w:hAnsi="Arial" w:cs="Arial"/>
          <w:bCs/>
          <w:sz w:val="22"/>
          <w:szCs w:val="22"/>
        </w:rPr>
        <w:tab/>
      </w:r>
      <w:r w:rsidR="00495309" w:rsidRPr="00627AAA">
        <w:rPr>
          <w:rFonts w:ascii="Arial" w:hAnsi="Arial" w:cs="Arial"/>
          <w:bCs/>
          <w:sz w:val="22"/>
          <w:szCs w:val="22"/>
        </w:rPr>
        <w:tab/>
      </w:r>
    </w:p>
    <w:p w:rsidR="00A2629D" w:rsidRPr="00627AAA" w:rsidRDefault="00A2629D" w:rsidP="00A2629D">
      <w:pPr>
        <w:rPr>
          <w:rFonts w:ascii="Arial" w:hAnsi="Arial" w:cs="Arial"/>
          <w:bCs/>
          <w:sz w:val="22"/>
          <w:szCs w:val="22"/>
        </w:rPr>
      </w:pPr>
      <w:r w:rsidRPr="00627AAA">
        <w:rPr>
          <w:rFonts w:ascii="Arial" w:hAnsi="Arial" w:cs="Arial"/>
          <w:bCs/>
          <w:sz w:val="22"/>
          <w:szCs w:val="22"/>
        </w:rPr>
        <w:t>Ing. Eva Schmidtmajerová, CSc.</w:t>
      </w:r>
      <w:r w:rsidR="00495309" w:rsidRPr="00627AAA">
        <w:rPr>
          <w:rFonts w:ascii="Arial" w:hAnsi="Arial" w:cs="Arial"/>
          <w:i/>
          <w:sz w:val="22"/>
          <w:szCs w:val="22"/>
        </w:rPr>
        <w:t xml:space="preserve"> </w:t>
      </w:r>
      <w:r w:rsidR="00495309" w:rsidRPr="00627AAA">
        <w:rPr>
          <w:rFonts w:ascii="Arial" w:hAnsi="Arial" w:cs="Arial"/>
          <w:i/>
          <w:sz w:val="22"/>
          <w:szCs w:val="22"/>
        </w:rPr>
        <w:tab/>
      </w:r>
      <w:r w:rsidR="00495309" w:rsidRPr="00627AAA">
        <w:rPr>
          <w:rFonts w:ascii="Arial" w:hAnsi="Arial" w:cs="Arial"/>
          <w:i/>
          <w:sz w:val="22"/>
          <w:szCs w:val="22"/>
        </w:rPr>
        <w:tab/>
      </w:r>
      <w:r w:rsidR="00495309" w:rsidRPr="00627AAA">
        <w:rPr>
          <w:rFonts w:ascii="Arial" w:hAnsi="Arial" w:cs="Arial"/>
          <w:i/>
          <w:sz w:val="22"/>
          <w:szCs w:val="22"/>
        </w:rPr>
        <w:tab/>
      </w:r>
    </w:p>
    <w:p w:rsidR="00C7227D" w:rsidRPr="00627AAA" w:rsidRDefault="00C7227D" w:rsidP="00C7227D">
      <w:pPr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prodávající</w:t>
      </w:r>
    </w:p>
    <w:p w:rsidR="00C7227D" w:rsidRPr="00627AAA" w:rsidRDefault="00C7227D" w:rsidP="00C7227D">
      <w:pPr>
        <w:jc w:val="both"/>
        <w:rPr>
          <w:rFonts w:ascii="Arial" w:hAnsi="Arial" w:cs="Arial"/>
          <w:sz w:val="22"/>
          <w:szCs w:val="22"/>
        </w:rPr>
      </w:pPr>
    </w:p>
    <w:p w:rsidR="00C7227D" w:rsidRPr="00627AAA" w:rsidRDefault="00C7227D" w:rsidP="00C7227D">
      <w:pPr>
        <w:rPr>
          <w:rFonts w:ascii="Arial" w:hAnsi="Arial" w:cs="Arial"/>
          <w:sz w:val="22"/>
          <w:szCs w:val="22"/>
        </w:rPr>
      </w:pPr>
    </w:p>
    <w:p w:rsidR="00C7227D" w:rsidRPr="00627AAA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27AAA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9A7F6B" w:rsidRPr="00627AAA" w:rsidRDefault="00495309" w:rsidP="00495309">
      <w:pPr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vedoucí</w:t>
      </w:r>
      <w:r w:rsidR="009A7F6B" w:rsidRPr="00627AAA">
        <w:rPr>
          <w:rFonts w:ascii="Arial" w:hAnsi="Arial" w:cs="Arial"/>
          <w:sz w:val="22"/>
          <w:szCs w:val="22"/>
        </w:rPr>
        <w:t xml:space="preserve"> oddělení převodu majetku státu</w:t>
      </w:r>
    </w:p>
    <w:p w:rsidR="00495309" w:rsidRPr="00627AAA" w:rsidRDefault="00495309" w:rsidP="00495309">
      <w:pPr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KPÚ</w:t>
      </w:r>
      <w:r w:rsidR="009A7F6B" w:rsidRPr="00627AAA">
        <w:rPr>
          <w:rFonts w:ascii="Arial" w:hAnsi="Arial" w:cs="Arial"/>
          <w:sz w:val="22"/>
          <w:szCs w:val="22"/>
        </w:rPr>
        <w:t xml:space="preserve"> </w:t>
      </w:r>
      <w:r w:rsidRPr="00627AAA">
        <w:rPr>
          <w:rFonts w:ascii="Arial" w:hAnsi="Arial" w:cs="Arial"/>
          <w:sz w:val="22"/>
          <w:szCs w:val="22"/>
        </w:rPr>
        <w:t>pro Jihočeský kraj</w:t>
      </w:r>
      <w:r w:rsidR="009A7F6B" w:rsidRPr="00627AAA">
        <w:rPr>
          <w:rFonts w:ascii="Arial" w:hAnsi="Arial" w:cs="Arial"/>
          <w:sz w:val="22"/>
          <w:szCs w:val="22"/>
        </w:rPr>
        <w:tab/>
      </w:r>
      <w:r w:rsidR="009A7F6B" w:rsidRPr="00627AAA">
        <w:rPr>
          <w:rFonts w:ascii="Arial" w:hAnsi="Arial" w:cs="Arial"/>
          <w:sz w:val="22"/>
          <w:szCs w:val="22"/>
        </w:rPr>
        <w:tab/>
      </w:r>
      <w:r w:rsidR="009A7F6B" w:rsidRPr="00627AAA">
        <w:rPr>
          <w:rFonts w:ascii="Arial" w:hAnsi="Arial" w:cs="Arial"/>
          <w:sz w:val="22"/>
          <w:szCs w:val="22"/>
        </w:rPr>
        <w:tab/>
      </w:r>
    </w:p>
    <w:p w:rsidR="00495309" w:rsidRPr="00627AAA" w:rsidRDefault="00495309" w:rsidP="00495309">
      <w:pPr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>Šimek Miroslav Ing. Mgr.</w:t>
      </w:r>
      <w:r w:rsidR="009A7F6B" w:rsidRPr="00627AAA">
        <w:rPr>
          <w:rFonts w:ascii="Arial" w:hAnsi="Arial" w:cs="Arial"/>
          <w:sz w:val="22"/>
          <w:szCs w:val="22"/>
        </w:rPr>
        <w:tab/>
      </w:r>
      <w:r w:rsidR="009A7F6B" w:rsidRPr="00627AAA">
        <w:rPr>
          <w:rFonts w:ascii="Arial" w:hAnsi="Arial" w:cs="Arial"/>
          <w:sz w:val="22"/>
          <w:szCs w:val="22"/>
        </w:rPr>
        <w:tab/>
      </w:r>
      <w:r w:rsidR="009A7F6B" w:rsidRPr="00627AAA">
        <w:rPr>
          <w:rFonts w:ascii="Arial" w:hAnsi="Arial" w:cs="Arial"/>
          <w:sz w:val="22"/>
          <w:szCs w:val="22"/>
        </w:rPr>
        <w:tab/>
      </w:r>
    </w:p>
    <w:p w:rsidR="0090325A" w:rsidRPr="00627AAA" w:rsidRDefault="0090325A" w:rsidP="00495309">
      <w:pPr>
        <w:rPr>
          <w:rFonts w:ascii="Arial" w:hAnsi="Arial" w:cs="Arial"/>
          <w:sz w:val="22"/>
          <w:szCs w:val="22"/>
        </w:rPr>
      </w:pPr>
    </w:p>
    <w:p w:rsidR="0090325A" w:rsidRPr="00627AAA" w:rsidRDefault="009A7F6B" w:rsidP="00C7227D">
      <w:pPr>
        <w:suppressAutoHyphens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sz w:val="22"/>
          <w:szCs w:val="22"/>
        </w:rPr>
        <w:t>T</w:t>
      </w:r>
      <w:r w:rsidR="00687736" w:rsidRPr="00627AAA">
        <w:rPr>
          <w:rFonts w:ascii="Arial" w:hAnsi="Arial" w:cs="Arial"/>
          <w:sz w:val="22"/>
          <w:szCs w:val="22"/>
        </w:rPr>
        <w:t>ento dodatek ke</w:t>
      </w:r>
      <w:r w:rsidRPr="00627AAA">
        <w:rPr>
          <w:rFonts w:ascii="Arial" w:hAnsi="Arial" w:cs="Arial"/>
          <w:sz w:val="22"/>
          <w:szCs w:val="22"/>
        </w:rPr>
        <w:t xml:space="preserve"> smlouv</w:t>
      </w:r>
      <w:r w:rsidR="00687736" w:rsidRPr="00627AAA">
        <w:rPr>
          <w:rFonts w:ascii="Arial" w:hAnsi="Arial" w:cs="Arial"/>
          <w:sz w:val="22"/>
          <w:szCs w:val="22"/>
        </w:rPr>
        <w:t>ě</w:t>
      </w:r>
      <w:r w:rsidRPr="00627AAA">
        <w:rPr>
          <w:rFonts w:ascii="Arial" w:hAnsi="Arial" w:cs="Arial"/>
          <w:sz w:val="22"/>
          <w:szCs w:val="22"/>
        </w:rPr>
        <w:t xml:space="preserve"> byl uveřejněn</w:t>
      </w:r>
    </w:p>
    <w:p w:rsidR="0090325A" w:rsidRPr="00627AAA" w:rsidRDefault="0090325A" w:rsidP="0090325A">
      <w:pPr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sz w:val="22"/>
          <w:szCs w:val="22"/>
        </w:rPr>
        <w:t>v registru smluv, vedeném dle zákona</w:t>
      </w:r>
    </w:p>
    <w:p w:rsidR="0090325A" w:rsidRPr="00627AAA" w:rsidRDefault="0090325A" w:rsidP="0090325A">
      <w:pPr>
        <w:suppressAutoHyphens/>
        <w:ind w:firstLine="708"/>
        <w:rPr>
          <w:rFonts w:ascii="Arial" w:hAnsi="Arial" w:cs="Arial"/>
          <w:i/>
          <w:sz w:val="22"/>
          <w:szCs w:val="22"/>
          <w:lang w:eastAsia="ar-SA"/>
        </w:rPr>
      </w:pPr>
      <w:r w:rsidRPr="00627AAA">
        <w:rPr>
          <w:rFonts w:ascii="Arial" w:hAnsi="Arial" w:cs="Arial"/>
          <w:i/>
          <w:sz w:val="22"/>
          <w:szCs w:val="22"/>
          <w:lang w:eastAsia="ar-SA"/>
        </w:rPr>
        <w:t>podpis</w:t>
      </w:r>
      <w:r w:rsidR="009A7F6B"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="009A7F6B"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="009A7F6B"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="009A7F6B"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="009A7F6B"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sz w:val="22"/>
          <w:szCs w:val="22"/>
        </w:rPr>
        <w:t>č. 340/2015 Sb., o registru smluv</w:t>
      </w:r>
    </w:p>
    <w:p w:rsidR="0090325A" w:rsidRPr="00627AAA" w:rsidRDefault="0090325A" w:rsidP="0090325A">
      <w:pPr>
        <w:suppressAutoHyphens/>
        <w:ind w:left="708"/>
        <w:rPr>
          <w:rFonts w:ascii="Arial" w:hAnsi="Arial" w:cs="Arial"/>
          <w:sz w:val="22"/>
          <w:szCs w:val="22"/>
        </w:rPr>
      </w:pPr>
    </w:p>
    <w:p w:rsidR="00C7227D" w:rsidRPr="00627AAA" w:rsidRDefault="009A7F6B" w:rsidP="0090325A">
      <w:pPr>
        <w:ind w:firstLine="993"/>
        <w:jc w:val="both"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ab/>
      </w:r>
      <w:r w:rsidRPr="00627AAA">
        <w:rPr>
          <w:rFonts w:ascii="Arial" w:hAnsi="Arial" w:cs="Arial"/>
          <w:sz w:val="22"/>
          <w:szCs w:val="22"/>
        </w:rPr>
        <w:tab/>
      </w:r>
      <w:r w:rsidRPr="00627AAA">
        <w:rPr>
          <w:rFonts w:ascii="Arial" w:hAnsi="Arial" w:cs="Arial"/>
          <w:sz w:val="22"/>
          <w:szCs w:val="22"/>
        </w:rPr>
        <w:tab/>
      </w:r>
      <w:r w:rsidR="00D62CAE" w:rsidRPr="00627AAA">
        <w:rPr>
          <w:rFonts w:ascii="Arial" w:hAnsi="Arial" w:cs="Arial"/>
          <w:sz w:val="22"/>
          <w:szCs w:val="22"/>
        </w:rPr>
        <w:tab/>
      </w:r>
      <w:r w:rsidRPr="00627AAA">
        <w:rPr>
          <w:rFonts w:ascii="Arial" w:hAnsi="Arial" w:cs="Arial"/>
          <w:sz w:val="22"/>
          <w:szCs w:val="22"/>
        </w:rPr>
        <w:tab/>
        <w:t xml:space="preserve">datum registrace: </w:t>
      </w:r>
    </w:p>
    <w:p w:rsidR="0090325A" w:rsidRPr="00627AAA" w:rsidRDefault="0090325A" w:rsidP="0090325A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9A7F6B" w:rsidRPr="00627AAA" w:rsidRDefault="0090325A" w:rsidP="009A7F6B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sz w:val="22"/>
          <w:szCs w:val="22"/>
        </w:rPr>
        <w:t xml:space="preserve">ID smlouvy: </w:t>
      </w:r>
    </w:p>
    <w:p w:rsidR="009A7F6B" w:rsidRPr="00627AAA" w:rsidRDefault="009A7F6B" w:rsidP="009A7F6B">
      <w:pPr>
        <w:suppressAutoHyphens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="0090325A"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="0090325A"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="0090325A" w:rsidRPr="00627AAA">
        <w:rPr>
          <w:rFonts w:ascii="Arial" w:hAnsi="Arial" w:cs="Arial"/>
          <w:i/>
          <w:sz w:val="22"/>
          <w:szCs w:val="22"/>
          <w:lang w:eastAsia="ar-SA"/>
        </w:rPr>
        <w:tab/>
      </w:r>
      <w:r w:rsidR="0090325A" w:rsidRPr="00627AAA">
        <w:rPr>
          <w:rFonts w:ascii="Arial" w:hAnsi="Arial" w:cs="Arial"/>
          <w:i/>
          <w:sz w:val="22"/>
          <w:szCs w:val="22"/>
          <w:lang w:eastAsia="ar-SA"/>
        </w:rPr>
        <w:tab/>
      </w:r>
    </w:p>
    <w:p w:rsidR="009A7F6B" w:rsidRPr="00627AAA" w:rsidRDefault="009A7F6B" w:rsidP="009A7F6B">
      <w:pPr>
        <w:suppressAutoHyphens/>
        <w:rPr>
          <w:rFonts w:ascii="Arial" w:hAnsi="Arial" w:cs="Arial"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ab/>
      </w:r>
      <w:r w:rsidRPr="00627AAA">
        <w:rPr>
          <w:rFonts w:ascii="Arial" w:hAnsi="Arial" w:cs="Arial"/>
          <w:sz w:val="22"/>
          <w:szCs w:val="22"/>
        </w:rPr>
        <w:tab/>
      </w:r>
      <w:r w:rsidRPr="00627AAA">
        <w:rPr>
          <w:rFonts w:ascii="Arial" w:hAnsi="Arial" w:cs="Arial"/>
          <w:sz w:val="22"/>
          <w:szCs w:val="22"/>
        </w:rPr>
        <w:tab/>
      </w:r>
      <w:r w:rsidRPr="00627AAA">
        <w:rPr>
          <w:rFonts w:ascii="Arial" w:hAnsi="Arial" w:cs="Arial"/>
          <w:sz w:val="22"/>
          <w:szCs w:val="22"/>
        </w:rPr>
        <w:tab/>
      </w:r>
      <w:r w:rsidRPr="00627AAA">
        <w:rPr>
          <w:rFonts w:ascii="Arial" w:hAnsi="Arial" w:cs="Arial"/>
          <w:sz w:val="22"/>
          <w:szCs w:val="22"/>
        </w:rPr>
        <w:tab/>
      </w:r>
      <w:r w:rsidRPr="00627AAA">
        <w:rPr>
          <w:rFonts w:ascii="Arial" w:hAnsi="Arial" w:cs="Arial"/>
          <w:sz w:val="22"/>
          <w:szCs w:val="22"/>
        </w:rPr>
        <w:tab/>
      </w:r>
      <w:r w:rsidR="0090325A" w:rsidRPr="00627AAA">
        <w:rPr>
          <w:rFonts w:ascii="Arial" w:hAnsi="Arial" w:cs="Arial"/>
          <w:i/>
          <w:sz w:val="22"/>
          <w:szCs w:val="22"/>
        </w:rPr>
        <w:t>V </w:t>
      </w:r>
      <w:r w:rsidR="0090325A" w:rsidRPr="00627AAA">
        <w:rPr>
          <w:rFonts w:ascii="Arial" w:hAnsi="Arial" w:cs="Arial"/>
          <w:sz w:val="22"/>
          <w:szCs w:val="22"/>
        </w:rPr>
        <w:t xml:space="preserve">Českých Budějovicích dne </w:t>
      </w:r>
    </w:p>
    <w:p w:rsidR="00C7227D" w:rsidRPr="00627AAA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27AAA">
        <w:rPr>
          <w:rFonts w:ascii="Arial" w:hAnsi="Arial" w:cs="Arial"/>
          <w:sz w:val="22"/>
          <w:szCs w:val="22"/>
          <w:lang w:eastAsia="ar-SA"/>
        </w:rPr>
        <w:t xml:space="preserve">Za správnost: </w:t>
      </w:r>
    </w:p>
    <w:p w:rsidR="0090325A" w:rsidRPr="00627AAA" w:rsidRDefault="000C2D18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27AAA">
        <w:rPr>
          <w:rFonts w:ascii="Arial" w:hAnsi="Arial" w:cs="Arial"/>
          <w:sz w:val="22"/>
          <w:szCs w:val="22"/>
          <w:lang w:eastAsia="ar-SA"/>
        </w:rPr>
        <w:t>Ing. Vladimír Salajka</w:t>
      </w:r>
    </w:p>
    <w:p w:rsidR="0090325A" w:rsidRPr="00627AAA" w:rsidRDefault="0090325A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90325A" w:rsidRPr="00627AAA" w:rsidRDefault="000C2D18" w:rsidP="00C7227D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627AAA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:rsidR="0090325A" w:rsidRPr="00627AAA" w:rsidRDefault="000C2D18" w:rsidP="000C2D18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627AAA">
        <w:rPr>
          <w:rFonts w:ascii="Arial" w:hAnsi="Arial" w:cs="Arial"/>
          <w:i/>
          <w:sz w:val="22"/>
          <w:szCs w:val="22"/>
          <w:lang w:eastAsia="ar-SA"/>
        </w:rPr>
        <w:t>podpis</w:t>
      </w:r>
      <w:r w:rsidRPr="00627AAA">
        <w:rPr>
          <w:rFonts w:ascii="Arial" w:hAnsi="Arial" w:cs="Arial"/>
          <w:i/>
          <w:sz w:val="22"/>
          <w:szCs w:val="22"/>
        </w:rPr>
        <w:t xml:space="preserve"> </w:t>
      </w:r>
      <w:r w:rsidRPr="00627AAA">
        <w:rPr>
          <w:rFonts w:ascii="Arial" w:hAnsi="Arial" w:cs="Arial"/>
          <w:i/>
          <w:sz w:val="22"/>
          <w:szCs w:val="22"/>
        </w:rPr>
        <w:tab/>
      </w:r>
      <w:r w:rsidRPr="00627AAA">
        <w:rPr>
          <w:rFonts w:ascii="Arial" w:hAnsi="Arial" w:cs="Arial"/>
          <w:i/>
          <w:sz w:val="22"/>
          <w:szCs w:val="22"/>
        </w:rPr>
        <w:tab/>
      </w:r>
      <w:r w:rsidRPr="00627AAA">
        <w:rPr>
          <w:rFonts w:ascii="Arial" w:hAnsi="Arial" w:cs="Arial"/>
          <w:i/>
          <w:sz w:val="22"/>
          <w:szCs w:val="22"/>
        </w:rPr>
        <w:tab/>
      </w:r>
      <w:r w:rsidRPr="00627AAA">
        <w:rPr>
          <w:rFonts w:ascii="Arial" w:hAnsi="Arial" w:cs="Arial"/>
          <w:i/>
          <w:sz w:val="22"/>
          <w:szCs w:val="22"/>
        </w:rPr>
        <w:tab/>
      </w:r>
      <w:r w:rsidR="0090325A" w:rsidRPr="00627AAA">
        <w:rPr>
          <w:rFonts w:ascii="Arial" w:hAnsi="Arial" w:cs="Arial"/>
          <w:i/>
          <w:sz w:val="22"/>
          <w:szCs w:val="22"/>
        </w:rPr>
        <w:t>……………………</w:t>
      </w:r>
      <w:r w:rsidR="00D62CAE" w:rsidRPr="00627AAA">
        <w:rPr>
          <w:rFonts w:ascii="Arial" w:hAnsi="Arial" w:cs="Arial"/>
          <w:i/>
          <w:sz w:val="22"/>
          <w:szCs w:val="22"/>
        </w:rPr>
        <w:t>……</w:t>
      </w:r>
      <w:proofErr w:type="gramStart"/>
      <w:r w:rsidR="00D62CAE" w:rsidRPr="00627AAA">
        <w:rPr>
          <w:rFonts w:ascii="Arial" w:hAnsi="Arial" w:cs="Arial"/>
          <w:i/>
          <w:sz w:val="22"/>
          <w:szCs w:val="22"/>
        </w:rPr>
        <w:t>…….</w:t>
      </w:r>
      <w:proofErr w:type="gramEnd"/>
      <w:r w:rsidR="0090325A" w:rsidRPr="00627AAA">
        <w:rPr>
          <w:rFonts w:ascii="Arial" w:hAnsi="Arial" w:cs="Arial"/>
          <w:i/>
          <w:sz w:val="22"/>
          <w:szCs w:val="22"/>
        </w:rPr>
        <w:t>……………..</w:t>
      </w:r>
    </w:p>
    <w:p w:rsidR="0090325A" w:rsidRPr="00627AAA" w:rsidRDefault="0090325A" w:rsidP="0090325A">
      <w:pPr>
        <w:ind w:left="3540" w:firstLine="708"/>
        <w:jc w:val="both"/>
        <w:rPr>
          <w:rFonts w:ascii="Arial" w:hAnsi="Arial" w:cs="Arial"/>
          <w:i/>
          <w:sz w:val="22"/>
          <w:szCs w:val="22"/>
        </w:rPr>
      </w:pPr>
      <w:r w:rsidRPr="00627AAA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627AAA">
        <w:rPr>
          <w:rFonts w:ascii="Arial" w:hAnsi="Arial" w:cs="Arial"/>
          <w:sz w:val="22"/>
          <w:szCs w:val="22"/>
        </w:rPr>
        <w:t>provedl:</w:t>
      </w:r>
      <w:r w:rsidRPr="00627AAA">
        <w:rPr>
          <w:rFonts w:ascii="Arial" w:hAnsi="Arial" w:cs="Arial"/>
          <w:sz w:val="22"/>
          <w:szCs w:val="22"/>
          <w:lang w:eastAsia="ar-SA"/>
        </w:rPr>
        <w:t xml:space="preserve">  Ing.</w:t>
      </w:r>
      <w:proofErr w:type="gramEnd"/>
      <w:r w:rsidRPr="00627AAA">
        <w:rPr>
          <w:rFonts w:ascii="Arial" w:hAnsi="Arial" w:cs="Arial"/>
          <w:sz w:val="22"/>
          <w:szCs w:val="22"/>
          <w:lang w:eastAsia="ar-SA"/>
        </w:rPr>
        <w:t xml:space="preserve"> Vladimír Salajka</w:t>
      </w:r>
    </w:p>
    <w:p w:rsidR="0090325A" w:rsidRPr="00627AAA" w:rsidRDefault="0090325A" w:rsidP="0090325A">
      <w:pPr>
        <w:ind w:left="3540" w:firstLine="708"/>
        <w:jc w:val="both"/>
        <w:rPr>
          <w:rFonts w:ascii="Arial" w:hAnsi="Arial" w:cs="Arial"/>
          <w:i/>
          <w:sz w:val="22"/>
          <w:szCs w:val="22"/>
        </w:rPr>
      </w:pPr>
      <w:r w:rsidRPr="00627AAA">
        <w:rPr>
          <w:rFonts w:ascii="Arial" w:hAnsi="Arial" w:cs="Arial"/>
          <w:i/>
          <w:sz w:val="22"/>
          <w:szCs w:val="22"/>
        </w:rPr>
        <w:t>razítko</w:t>
      </w:r>
      <w:r w:rsidRPr="00627AAA">
        <w:rPr>
          <w:rFonts w:ascii="Arial" w:hAnsi="Arial" w:cs="Arial"/>
          <w:i/>
          <w:sz w:val="22"/>
          <w:szCs w:val="22"/>
        </w:rPr>
        <w:tab/>
        <w:t>+ podpis odpovědného</w:t>
      </w:r>
    </w:p>
    <w:p w:rsidR="0090325A" w:rsidRPr="00627AAA" w:rsidRDefault="0090325A" w:rsidP="0090325A">
      <w:pPr>
        <w:ind w:left="3540" w:firstLine="708"/>
        <w:jc w:val="both"/>
        <w:rPr>
          <w:rFonts w:ascii="Arial" w:hAnsi="Arial" w:cs="Arial"/>
          <w:i/>
          <w:sz w:val="22"/>
          <w:szCs w:val="22"/>
        </w:rPr>
      </w:pPr>
      <w:r w:rsidRPr="00627AAA">
        <w:rPr>
          <w:rFonts w:ascii="Arial" w:hAnsi="Arial" w:cs="Arial"/>
          <w:i/>
          <w:sz w:val="22"/>
          <w:szCs w:val="22"/>
        </w:rPr>
        <w:t>zaměstnance</w:t>
      </w:r>
    </w:p>
    <w:sectPr w:rsidR="0090325A" w:rsidRPr="00627AAA" w:rsidSect="00627AAA">
      <w:pgSz w:w="11906" w:h="16838"/>
      <w:pgMar w:top="1134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C40" w:rsidRDefault="00087C40" w:rsidP="00087C40">
      <w:r>
        <w:separator/>
      </w:r>
    </w:p>
  </w:endnote>
  <w:endnote w:type="continuationSeparator" w:id="0">
    <w:p w:rsidR="00087C40" w:rsidRDefault="00087C4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C40" w:rsidRDefault="00087C40" w:rsidP="00087C40">
      <w:r>
        <w:separator/>
      </w:r>
    </w:p>
  </w:footnote>
  <w:footnote w:type="continuationSeparator" w:id="0">
    <w:p w:rsidR="00087C40" w:rsidRDefault="00087C4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16"/>
    <w:rsid w:val="000127CE"/>
    <w:rsid w:val="00024386"/>
    <w:rsid w:val="00054D5D"/>
    <w:rsid w:val="000573CB"/>
    <w:rsid w:val="000659CB"/>
    <w:rsid w:val="00087C40"/>
    <w:rsid w:val="000914AA"/>
    <w:rsid w:val="000C2D18"/>
    <w:rsid w:val="00122143"/>
    <w:rsid w:val="001254A2"/>
    <w:rsid w:val="00140D8C"/>
    <w:rsid w:val="00157DB7"/>
    <w:rsid w:val="00170DB2"/>
    <w:rsid w:val="001A7F03"/>
    <w:rsid w:val="001C37A3"/>
    <w:rsid w:val="001C39B7"/>
    <w:rsid w:val="001D0D10"/>
    <w:rsid w:val="001D310D"/>
    <w:rsid w:val="00260BC9"/>
    <w:rsid w:val="002733FF"/>
    <w:rsid w:val="002909AA"/>
    <w:rsid w:val="002D0FC6"/>
    <w:rsid w:val="00306FA6"/>
    <w:rsid w:val="0032219F"/>
    <w:rsid w:val="003570F9"/>
    <w:rsid w:val="0038014A"/>
    <w:rsid w:val="003943BE"/>
    <w:rsid w:val="00432B7E"/>
    <w:rsid w:val="00440E9F"/>
    <w:rsid w:val="0045158E"/>
    <w:rsid w:val="0046165A"/>
    <w:rsid w:val="004678B6"/>
    <w:rsid w:val="004759B1"/>
    <w:rsid w:val="00495309"/>
    <w:rsid w:val="00525D06"/>
    <w:rsid w:val="00527A35"/>
    <w:rsid w:val="0058064D"/>
    <w:rsid w:val="00592D53"/>
    <w:rsid w:val="00612520"/>
    <w:rsid w:val="00627AAA"/>
    <w:rsid w:val="00637CAE"/>
    <w:rsid w:val="006440E5"/>
    <w:rsid w:val="00647604"/>
    <w:rsid w:val="00687736"/>
    <w:rsid w:val="00692B13"/>
    <w:rsid w:val="006B5F41"/>
    <w:rsid w:val="006D7DC2"/>
    <w:rsid w:val="00702207"/>
    <w:rsid w:val="00703DB1"/>
    <w:rsid w:val="00710D1D"/>
    <w:rsid w:val="0076310D"/>
    <w:rsid w:val="007C79F8"/>
    <w:rsid w:val="0082388F"/>
    <w:rsid w:val="00836358"/>
    <w:rsid w:val="008534AC"/>
    <w:rsid w:val="00887D19"/>
    <w:rsid w:val="008B7A5E"/>
    <w:rsid w:val="008C4BDA"/>
    <w:rsid w:val="008D0CCF"/>
    <w:rsid w:val="008E4527"/>
    <w:rsid w:val="0090325A"/>
    <w:rsid w:val="009032E8"/>
    <w:rsid w:val="00925D35"/>
    <w:rsid w:val="00937F5F"/>
    <w:rsid w:val="0094440A"/>
    <w:rsid w:val="00946E8F"/>
    <w:rsid w:val="00953C01"/>
    <w:rsid w:val="009A7F6B"/>
    <w:rsid w:val="009B0A93"/>
    <w:rsid w:val="00A2629D"/>
    <w:rsid w:val="00A66092"/>
    <w:rsid w:val="00A66253"/>
    <w:rsid w:val="00A86CA0"/>
    <w:rsid w:val="00AC525C"/>
    <w:rsid w:val="00B2506D"/>
    <w:rsid w:val="00B67516"/>
    <w:rsid w:val="00BA3B2F"/>
    <w:rsid w:val="00BA72A6"/>
    <w:rsid w:val="00BC097E"/>
    <w:rsid w:val="00BD139B"/>
    <w:rsid w:val="00C0215C"/>
    <w:rsid w:val="00C05A23"/>
    <w:rsid w:val="00C7227D"/>
    <w:rsid w:val="00C9649F"/>
    <w:rsid w:val="00CB41A0"/>
    <w:rsid w:val="00CE6657"/>
    <w:rsid w:val="00D01635"/>
    <w:rsid w:val="00D02910"/>
    <w:rsid w:val="00D62CAE"/>
    <w:rsid w:val="00DC19E7"/>
    <w:rsid w:val="00E66C5B"/>
    <w:rsid w:val="00EC1923"/>
    <w:rsid w:val="00EC2C03"/>
    <w:rsid w:val="00F16160"/>
    <w:rsid w:val="00F41557"/>
    <w:rsid w:val="00F432AC"/>
    <w:rsid w:val="00FB5C1A"/>
    <w:rsid w:val="00FE50DA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EAC1"/>
  <w15:docId w15:val="{D5B1B723-DF53-4B9A-87B9-79C83A6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22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20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rsid w:val="00FE50DA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1058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Salajka Vladimír Ing.</cp:lastModifiedBy>
  <cp:revision>3</cp:revision>
  <cp:lastPrinted>2019-07-10T06:05:00Z</cp:lastPrinted>
  <dcterms:created xsi:type="dcterms:W3CDTF">2019-07-10T06:36:00Z</dcterms:created>
  <dcterms:modified xsi:type="dcterms:W3CDTF">2019-07-10T06:39:00Z</dcterms:modified>
</cp:coreProperties>
</file>