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C37" w:rsidRDefault="00B15C37" w:rsidP="00F17234">
      <w:pPr>
        <w:ind w:right="-695"/>
      </w:pPr>
    </w:p>
    <w:tbl>
      <w:tblPr>
        <w:tblpPr w:leftFromText="141" w:rightFromText="141" w:vertAnchor="text" w:horzAnchor="margin" w:tblpXSpec="center" w:tblpY="74"/>
        <w:tblW w:w="960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2582"/>
        <w:gridCol w:w="1980"/>
        <w:gridCol w:w="1272"/>
        <w:gridCol w:w="3768"/>
      </w:tblGrid>
      <w:tr w:rsidR="00B05767">
        <w:tc>
          <w:tcPr>
            <w:tcW w:w="5834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:rsidR="00B05767" w:rsidRPr="004361F9" w:rsidRDefault="00B05767" w:rsidP="00B05767">
            <w:pPr>
              <w:pStyle w:val="Nadpis4"/>
              <w:framePr w:hSpace="0" w:wrap="auto" w:hAnchor="text" w:yAlign="inline"/>
              <w:rPr>
                <w:i/>
                <w:color w:val="auto"/>
              </w:rPr>
            </w:pPr>
            <w:r w:rsidRPr="004361F9">
              <w:rPr>
                <w:color w:val="auto"/>
              </w:rPr>
              <w:t>ZMĚNOVÝ LIST</w:t>
            </w:r>
          </w:p>
        </w:tc>
        <w:tc>
          <w:tcPr>
            <w:tcW w:w="3768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B05767" w:rsidRPr="00344249" w:rsidRDefault="00B05767" w:rsidP="00791A24">
            <w:pPr>
              <w:rPr>
                <w:rFonts w:ascii="Arial" w:hAnsi="Arial"/>
              </w:rPr>
            </w:pPr>
            <w:r w:rsidRPr="00344249">
              <w:rPr>
                <w:rFonts w:ascii="Arial" w:hAnsi="Arial"/>
                <w:i/>
                <w:sz w:val="28"/>
              </w:rPr>
              <w:t>číslo ZL:</w:t>
            </w:r>
            <w:r w:rsidR="00AA1281">
              <w:rPr>
                <w:rFonts w:ascii="Arial" w:hAnsi="Arial"/>
                <w:i/>
                <w:sz w:val="28"/>
              </w:rPr>
              <w:t xml:space="preserve"> </w:t>
            </w:r>
            <w:r w:rsidR="00DE167C">
              <w:rPr>
                <w:rFonts w:ascii="Arial" w:hAnsi="Arial"/>
                <w:i/>
                <w:sz w:val="28"/>
              </w:rPr>
              <w:t>01.0</w:t>
            </w:r>
            <w:r w:rsidR="00791A24">
              <w:rPr>
                <w:rFonts w:ascii="Arial" w:hAnsi="Arial"/>
                <w:i/>
                <w:sz w:val="28"/>
              </w:rPr>
              <w:t>2</w:t>
            </w:r>
            <w:r w:rsidRPr="00344249">
              <w:rPr>
                <w:rFonts w:ascii="Arial" w:hAnsi="Arial"/>
                <w:sz w:val="28"/>
              </w:rPr>
              <w:t xml:space="preserve"> </w:t>
            </w:r>
          </w:p>
        </w:tc>
      </w:tr>
      <w:tr w:rsidR="00B05767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B05767" w:rsidRPr="00344249" w:rsidRDefault="00B05767" w:rsidP="00B05767">
            <w:pPr>
              <w:rPr>
                <w:rFonts w:ascii="Arial" w:hAnsi="Arial"/>
              </w:rPr>
            </w:pPr>
            <w:r w:rsidRPr="00344249">
              <w:rPr>
                <w:rFonts w:ascii="Arial" w:hAnsi="Arial"/>
              </w:rPr>
              <w:t>Zhotovitel: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B05767" w:rsidRPr="00DE167C" w:rsidRDefault="00DE167C" w:rsidP="00B05767">
            <w:pPr>
              <w:rPr>
                <w:rFonts w:ascii="Arial" w:hAnsi="Arial"/>
              </w:rPr>
            </w:pPr>
            <w:r w:rsidRPr="00DE167C">
              <w:rPr>
                <w:rFonts w:ascii="Arial" w:hAnsi="Arial" w:cs="Arial"/>
                <w:spacing w:val="30"/>
              </w:rPr>
              <w:t xml:space="preserve">Genext a.s., </w:t>
            </w:r>
            <w:proofErr w:type="gramStart"/>
            <w:r w:rsidRPr="00DE167C">
              <w:rPr>
                <w:rFonts w:ascii="Arial" w:hAnsi="Arial" w:cs="Arial"/>
                <w:spacing w:val="30"/>
              </w:rPr>
              <w:t xml:space="preserve">náměstí </w:t>
            </w:r>
            <w:proofErr w:type="spellStart"/>
            <w:r w:rsidRPr="00DE167C">
              <w:rPr>
                <w:rFonts w:ascii="Arial" w:hAnsi="Arial" w:cs="Arial"/>
                <w:spacing w:val="30"/>
              </w:rPr>
              <w:t>E.F.Buriana</w:t>
            </w:r>
            <w:proofErr w:type="spellEnd"/>
            <w:proofErr w:type="gramEnd"/>
            <w:r w:rsidRPr="00DE167C">
              <w:rPr>
                <w:rFonts w:ascii="Arial" w:hAnsi="Arial" w:cs="Arial"/>
                <w:spacing w:val="30"/>
              </w:rPr>
              <w:t xml:space="preserve"> 448, 500 04 Hradec Králové</w:t>
            </w:r>
          </w:p>
        </w:tc>
      </w:tr>
      <w:tr w:rsidR="00B05767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B05767" w:rsidRDefault="00DE167C" w:rsidP="00B05767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Objednatel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B05767" w:rsidRPr="00344249" w:rsidRDefault="00DE167C" w:rsidP="0094339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Město Moravská Třebová, Nám. </w:t>
            </w:r>
            <w:proofErr w:type="gramStart"/>
            <w:r>
              <w:rPr>
                <w:rFonts w:ascii="Arial" w:hAnsi="Arial"/>
              </w:rPr>
              <w:t>T.G.</w:t>
            </w:r>
            <w:proofErr w:type="gramEnd"/>
            <w:r>
              <w:rPr>
                <w:rFonts w:ascii="Arial" w:hAnsi="Arial"/>
              </w:rPr>
              <w:t xml:space="preserve"> Masaryka29 , 571 01 Moravská Třebová</w:t>
            </w:r>
          </w:p>
        </w:tc>
      </w:tr>
      <w:tr w:rsidR="00B05767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B05767" w:rsidRDefault="00B05767" w:rsidP="00B05767">
            <w:pPr>
              <w:rPr>
                <w:rFonts w:ascii="Arial" w:hAnsi="Arial"/>
                <w:i/>
              </w:rPr>
            </w:pPr>
            <w:r w:rsidRPr="007C33BC">
              <w:rPr>
                <w:rFonts w:ascii="Arial" w:hAnsi="Arial"/>
              </w:rPr>
              <w:t xml:space="preserve">Datum: 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B05767" w:rsidRDefault="00BF13C5" w:rsidP="00BF13C5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12.2</w:t>
            </w:r>
            <w:r w:rsidR="00DE167C">
              <w:rPr>
                <w:rFonts w:ascii="Arial" w:hAnsi="Arial"/>
              </w:rPr>
              <w:t>.201</w:t>
            </w:r>
            <w:r>
              <w:rPr>
                <w:rFonts w:ascii="Arial" w:hAnsi="Arial"/>
              </w:rPr>
              <w:t>9</w:t>
            </w:r>
            <w:proofErr w:type="gramEnd"/>
          </w:p>
        </w:tc>
      </w:tr>
      <w:tr w:rsidR="00B05767">
        <w:trPr>
          <w:trHeight w:val="4666"/>
        </w:trPr>
        <w:tc>
          <w:tcPr>
            <w:tcW w:w="9602" w:type="dxa"/>
            <w:gridSpan w:val="4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:rsidR="00B05767" w:rsidRPr="00325D00" w:rsidRDefault="00B05767" w:rsidP="00DE167C">
            <w:pPr>
              <w:ind w:right="213"/>
              <w:rPr>
                <w:rFonts w:ascii="Arial" w:hAnsi="Arial"/>
                <w:b/>
                <w:color w:val="FF0000"/>
                <w:u w:val="single"/>
              </w:rPr>
            </w:pPr>
            <w:r w:rsidRPr="00325D00">
              <w:rPr>
                <w:rFonts w:ascii="Arial" w:hAnsi="Arial"/>
                <w:color w:val="FF0000"/>
              </w:rPr>
              <w:t xml:space="preserve">   </w:t>
            </w:r>
          </w:p>
          <w:p w:rsidR="00B05767" w:rsidRDefault="00B05767" w:rsidP="0081391F">
            <w:pPr>
              <w:ind w:left="118" w:right="118"/>
              <w:jc w:val="both"/>
              <w:rPr>
                <w:rStyle w:val="Siln"/>
                <w:rFonts w:ascii="Arial" w:hAnsi="Arial" w:cs="Arial"/>
                <w:color w:val="333333"/>
              </w:rPr>
            </w:pPr>
            <w:r>
              <w:rPr>
                <w:rStyle w:val="Siln"/>
                <w:rFonts w:ascii="Arial" w:hAnsi="Arial" w:cs="Arial"/>
                <w:color w:val="333333"/>
              </w:rPr>
              <w:t xml:space="preserve">Předmět změny: </w:t>
            </w:r>
          </w:p>
          <w:p w:rsidR="0094339C" w:rsidRDefault="00791A24" w:rsidP="0081391F">
            <w:pPr>
              <w:ind w:left="118" w:right="118"/>
              <w:jc w:val="both"/>
              <w:rPr>
                <w:rFonts w:ascii="Arial" w:hAnsi="Arial" w:cs="Arial"/>
                <w:b/>
              </w:rPr>
            </w:pPr>
            <w:r>
              <w:rPr>
                <w:rStyle w:val="Siln"/>
                <w:rFonts w:ascii="Arial" w:hAnsi="Arial" w:cs="Arial"/>
                <w:b w:val="0"/>
                <w:color w:val="333333"/>
              </w:rPr>
              <w:t>zrušení venkovního vstupu do technologie</w:t>
            </w:r>
          </w:p>
          <w:p w:rsidR="00C0788F" w:rsidRDefault="00C0788F" w:rsidP="0081391F">
            <w:pPr>
              <w:ind w:left="118" w:right="118"/>
              <w:jc w:val="both"/>
              <w:rPr>
                <w:rFonts w:ascii="Arial" w:hAnsi="Arial" w:cs="Arial"/>
                <w:b/>
              </w:rPr>
            </w:pPr>
          </w:p>
          <w:p w:rsidR="00B05767" w:rsidRPr="007C33BC" w:rsidRDefault="00B05767" w:rsidP="0081391F">
            <w:pPr>
              <w:ind w:left="118" w:right="118"/>
              <w:jc w:val="both"/>
              <w:rPr>
                <w:rFonts w:ascii="Arial" w:hAnsi="Arial"/>
                <w:color w:val="FF0000"/>
              </w:rPr>
            </w:pPr>
            <w:r w:rsidRPr="00F17234">
              <w:rPr>
                <w:rFonts w:ascii="Arial" w:hAnsi="Arial" w:cs="Arial"/>
                <w:b/>
              </w:rPr>
              <w:t>Popis a zdůvodnění změny: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C33BC">
              <w:rPr>
                <w:rFonts w:ascii="Arial" w:hAnsi="Arial"/>
                <w:color w:val="FF0000"/>
              </w:rPr>
              <w:t xml:space="preserve">                            </w:t>
            </w:r>
          </w:p>
          <w:p w:rsidR="00B05767" w:rsidRPr="00325D00" w:rsidRDefault="00791A24" w:rsidP="00BF13C5">
            <w:pPr>
              <w:ind w:left="142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</w:rPr>
              <w:t xml:space="preserve">Na kontrolním dnu </w:t>
            </w:r>
            <w:proofErr w:type="gramStart"/>
            <w:r>
              <w:rPr>
                <w:rFonts w:ascii="Arial" w:hAnsi="Arial"/>
              </w:rPr>
              <w:t>č.10</w:t>
            </w:r>
            <w:proofErr w:type="gramEnd"/>
            <w:r>
              <w:rPr>
                <w:rFonts w:ascii="Arial" w:hAnsi="Arial"/>
              </w:rPr>
              <w:t xml:space="preserve"> bylo navrženo, že venkovní schodiště z terénu do prostor technologie bude z důvodu ušetření finančních prostředků jako nepotřebné zrušeno. Dle posouzení zpracovatele PBŘ je řešení možné. Již částečně vybouraný otvor bude zazděn.</w:t>
            </w:r>
          </w:p>
          <w:p w:rsidR="00B05767" w:rsidRPr="00325D00" w:rsidRDefault="00B05767" w:rsidP="00B05767">
            <w:pPr>
              <w:jc w:val="both"/>
              <w:rPr>
                <w:rFonts w:ascii="Arial" w:hAnsi="Arial"/>
                <w:b/>
                <w:color w:val="FF0000"/>
                <w:u w:val="single"/>
              </w:rPr>
            </w:pPr>
          </w:p>
          <w:p w:rsidR="00B05767" w:rsidRDefault="00B05767" w:rsidP="00B05767">
            <w:pPr>
              <w:jc w:val="both"/>
              <w:rPr>
                <w:rFonts w:ascii="Arial" w:hAnsi="Arial"/>
              </w:rPr>
            </w:pPr>
          </w:p>
        </w:tc>
      </w:tr>
      <w:tr w:rsidR="00B05767">
        <w:tc>
          <w:tcPr>
            <w:tcW w:w="4562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B05767" w:rsidRDefault="00B05767" w:rsidP="002C3A8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Výsledná cena změny bez DPH: </w:t>
            </w:r>
          </w:p>
        </w:tc>
        <w:tc>
          <w:tcPr>
            <w:tcW w:w="5040" w:type="dxa"/>
            <w:gridSpan w:val="2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B05767" w:rsidRDefault="00B05767" w:rsidP="00B0576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Nově sjednaná lhůta dokončení díla:</w:t>
            </w:r>
          </w:p>
        </w:tc>
      </w:tr>
      <w:tr w:rsidR="00B05767">
        <w:trPr>
          <w:trHeight w:val="733"/>
        </w:trPr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B05767" w:rsidRDefault="00B05767" w:rsidP="00B05767">
            <w:pPr>
              <w:jc w:val="center"/>
              <w:rPr>
                <w:rFonts w:ascii="Arial" w:hAnsi="Arial"/>
              </w:rPr>
            </w:pPr>
          </w:p>
          <w:p w:rsidR="00B05767" w:rsidRDefault="00791A24" w:rsidP="00791A2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- 209.284</w:t>
            </w:r>
            <w:r w:rsidR="00B05767" w:rsidRPr="00CC67FE">
              <w:rPr>
                <w:rFonts w:ascii="Arial" w:hAnsi="Arial"/>
                <w:b/>
              </w:rPr>
              <w:t xml:space="preserve"> </w:t>
            </w:r>
            <w:r w:rsidR="00B05767" w:rsidRPr="00A14CB5">
              <w:rPr>
                <w:rFonts w:ascii="Arial" w:hAnsi="Arial"/>
                <w:b/>
              </w:rPr>
              <w:t>Kč</w:t>
            </w: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:rsidR="00B05767" w:rsidRDefault="00B05767" w:rsidP="00B0576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 xml:space="preserve">  </w:t>
            </w:r>
            <w:r w:rsidR="00133EB7">
              <w:rPr>
                <w:rFonts w:ascii="Arial" w:hAnsi="Arial"/>
                <w:u w:val="single"/>
              </w:rPr>
              <w:t>beze změny</w:t>
            </w:r>
            <w:r>
              <w:rPr>
                <w:rFonts w:ascii="Arial" w:hAnsi="Arial"/>
                <w:u w:val="single"/>
              </w:rPr>
              <w:t xml:space="preserve">                                       </w:t>
            </w:r>
          </w:p>
        </w:tc>
      </w:tr>
      <w:tr w:rsidR="00B05767">
        <w:tc>
          <w:tcPr>
            <w:tcW w:w="9602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B05767" w:rsidRDefault="00B05767" w:rsidP="00B0576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Veškeré práce budou splňovat podmínky smlouvy o dílo a budou provedeny ve stejné úrovni co do jakosti materiálů, provedení apod. tak, jak požaduje nebo předpokládá Dokumentace zakázky pro celé dílo.</w:t>
            </w:r>
          </w:p>
        </w:tc>
      </w:tr>
      <w:tr w:rsidR="00B05767"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B05767" w:rsidRDefault="00B05767" w:rsidP="00C628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Podpis objednatele: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B05767" w:rsidRDefault="00B05767" w:rsidP="00C6281C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>Podpis zhotovitele:</w:t>
            </w:r>
          </w:p>
        </w:tc>
      </w:tr>
      <w:tr w:rsidR="00B05767" w:rsidTr="00C6281C">
        <w:trPr>
          <w:trHeight w:val="785"/>
        </w:trPr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B05767" w:rsidRDefault="00B05767" w:rsidP="00B05767">
            <w:pPr>
              <w:jc w:val="center"/>
              <w:rPr>
                <w:rFonts w:ascii="Arial" w:hAnsi="Arial"/>
                <w:u w:val="single"/>
              </w:rPr>
            </w:pPr>
          </w:p>
          <w:p w:rsidR="00B05767" w:rsidRDefault="00B05767" w:rsidP="00B0576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 xml:space="preserve">    </w:t>
            </w:r>
            <w:bookmarkStart w:id="0" w:name="_GoBack"/>
            <w:bookmarkEnd w:id="0"/>
            <w:r>
              <w:rPr>
                <w:rFonts w:ascii="Arial" w:hAnsi="Arial"/>
                <w:u w:val="single"/>
              </w:rPr>
              <w:t xml:space="preserve">                                          </w:t>
            </w:r>
          </w:p>
          <w:p w:rsidR="00B05767" w:rsidRDefault="00B05767" w:rsidP="00B05767">
            <w:pPr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:rsidR="00B05767" w:rsidRDefault="00B05767" w:rsidP="00B05767">
            <w:pPr>
              <w:jc w:val="center"/>
              <w:rPr>
                <w:rFonts w:ascii="Arial" w:hAnsi="Arial"/>
                <w:u w:val="single"/>
              </w:rPr>
            </w:pPr>
          </w:p>
          <w:p w:rsidR="00B05767" w:rsidRDefault="00B05767" w:rsidP="00B0576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</w:t>
            </w:r>
          </w:p>
          <w:p w:rsidR="00B05767" w:rsidRPr="001C0C46" w:rsidRDefault="00B05767" w:rsidP="00B05767">
            <w:pPr>
              <w:jc w:val="center"/>
              <w:rPr>
                <w:rFonts w:ascii="Arial" w:hAnsi="Arial"/>
              </w:rPr>
            </w:pPr>
          </w:p>
        </w:tc>
      </w:tr>
      <w:tr w:rsidR="00C6281C" w:rsidTr="002C3A8F">
        <w:trPr>
          <w:trHeight w:val="785"/>
        </w:trPr>
        <w:tc>
          <w:tcPr>
            <w:tcW w:w="4562" w:type="dxa"/>
            <w:gridSpan w:val="2"/>
            <w:tcBorders>
              <w:top w:val="nil"/>
              <w:left w:val="single" w:sz="24" w:space="0" w:color="auto"/>
              <w:right w:val="nil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right w:val="single" w:sz="24" w:space="0" w:color="auto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  <w:u w:val="single"/>
              </w:rPr>
            </w:pPr>
          </w:p>
        </w:tc>
      </w:tr>
      <w:tr w:rsidR="002C3A8F" w:rsidTr="002C3A8F">
        <w:trPr>
          <w:trHeight w:val="785"/>
        </w:trPr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</w:tcPr>
          <w:p w:rsidR="002C3A8F" w:rsidRDefault="002C3A8F" w:rsidP="00B05767">
            <w:pPr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24" w:space="0" w:color="auto"/>
            </w:tcBorders>
          </w:tcPr>
          <w:p w:rsidR="002C3A8F" w:rsidRDefault="002C3A8F" w:rsidP="00B05767">
            <w:pPr>
              <w:jc w:val="center"/>
              <w:rPr>
                <w:rFonts w:ascii="Arial" w:hAnsi="Arial"/>
                <w:u w:val="single"/>
              </w:rPr>
            </w:pPr>
          </w:p>
        </w:tc>
      </w:tr>
      <w:tr w:rsidR="00B05767" w:rsidTr="002C3A8F">
        <w:tc>
          <w:tcPr>
            <w:tcW w:w="4562" w:type="dxa"/>
            <w:gridSpan w:val="2"/>
            <w:tcBorders>
              <w:top w:val="single" w:sz="4" w:space="0" w:color="auto"/>
              <w:left w:val="single" w:sz="24" w:space="0" w:color="auto"/>
              <w:bottom w:val="nil"/>
              <w:right w:val="nil"/>
            </w:tcBorders>
          </w:tcPr>
          <w:p w:rsidR="00B05767" w:rsidRDefault="002C3A8F" w:rsidP="002C3A8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Podpis projektanta:</w:t>
            </w:r>
          </w:p>
          <w:p w:rsidR="00B05767" w:rsidRDefault="00B05767" w:rsidP="00B05767">
            <w:pPr>
              <w:rPr>
                <w:rFonts w:ascii="Arial" w:hAnsi="Arial"/>
              </w:rPr>
            </w:pPr>
          </w:p>
          <w:p w:rsidR="00B05767" w:rsidRDefault="00B05767" w:rsidP="00B05767">
            <w:pPr>
              <w:rPr>
                <w:rFonts w:ascii="Arial" w:hAnsi="Arial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B05767" w:rsidRDefault="002C3A8F" w:rsidP="002C3A8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Podpis technického </w:t>
            </w:r>
            <w:proofErr w:type="spellStart"/>
            <w:r>
              <w:rPr>
                <w:rFonts w:ascii="Arial" w:hAnsi="Arial"/>
              </w:rPr>
              <w:t>dozora</w:t>
            </w:r>
            <w:proofErr w:type="spellEnd"/>
            <w:r>
              <w:rPr>
                <w:rFonts w:ascii="Arial" w:hAnsi="Arial"/>
              </w:rPr>
              <w:t>:</w:t>
            </w:r>
          </w:p>
          <w:p w:rsidR="00B05767" w:rsidRDefault="00B05767" w:rsidP="00B05767">
            <w:pPr>
              <w:jc w:val="center"/>
              <w:rPr>
                <w:rFonts w:ascii="Arial" w:hAnsi="Arial"/>
              </w:rPr>
            </w:pPr>
          </w:p>
          <w:p w:rsidR="00B05767" w:rsidRDefault="00B05767" w:rsidP="002C3A8F">
            <w:pPr>
              <w:rPr>
                <w:rFonts w:ascii="Arial" w:hAnsi="Arial"/>
              </w:rPr>
            </w:pPr>
          </w:p>
        </w:tc>
      </w:tr>
      <w:tr w:rsidR="00C6281C" w:rsidTr="00C6281C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</w:tr>
      <w:tr w:rsidR="00C6281C" w:rsidTr="00C6281C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</w:tr>
      <w:tr w:rsidR="00C6281C" w:rsidTr="00C6281C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</w:tr>
      <w:tr w:rsidR="00C6281C" w:rsidTr="00C6281C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</w:tr>
      <w:tr w:rsidR="002C3A8F" w:rsidTr="00C6281C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2C3A8F" w:rsidRDefault="002C3A8F" w:rsidP="00B05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:rsidR="002C3A8F" w:rsidRDefault="002C3A8F" w:rsidP="00B05767">
            <w:pPr>
              <w:jc w:val="center"/>
              <w:rPr>
                <w:rFonts w:ascii="Arial" w:hAnsi="Arial"/>
              </w:rPr>
            </w:pPr>
          </w:p>
        </w:tc>
      </w:tr>
      <w:tr w:rsidR="00C6281C" w:rsidTr="00C6281C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</w:tr>
      <w:tr w:rsidR="00C6281C" w:rsidTr="00C6281C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</w:tr>
      <w:tr w:rsidR="00C6281C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</w:tr>
    </w:tbl>
    <w:p w:rsidR="00B05767" w:rsidRPr="00422573" w:rsidRDefault="00B05767" w:rsidP="002C3A8F">
      <w:pPr>
        <w:rPr>
          <w:rFonts w:ascii="Arial" w:hAnsi="Arial"/>
        </w:rPr>
      </w:pPr>
    </w:p>
    <w:sectPr w:rsidR="00B05767" w:rsidRPr="00422573" w:rsidSect="00C9476D">
      <w:footerReference w:type="even" r:id="rId7"/>
      <w:footerReference w:type="default" r:id="rId8"/>
      <w:pgSz w:w="11905" w:h="16837"/>
      <w:pgMar w:top="851" w:right="1440" w:bottom="851" w:left="1440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A24" w:rsidRDefault="00791A24">
      <w:r>
        <w:separator/>
      </w:r>
    </w:p>
  </w:endnote>
  <w:endnote w:type="continuationSeparator" w:id="0">
    <w:p w:rsidR="00791A24" w:rsidRDefault="00791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A24" w:rsidRDefault="00791A24" w:rsidP="000E471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91A24" w:rsidRDefault="00791A24" w:rsidP="008257B9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A24" w:rsidRDefault="00791A24" w:rsidP="008257B9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A24" w:rsidRDefault="00791A24">
      <w:r>
        <w:separator/>
      </w:r>
    </w:p>
  </w:footnote>
  <w:footnote w:type="continuationSeparator" w:id="0">
    <w:p w:rsidR="00791A24" w:rsidRDefault="00791A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6BEC"/>
    <w:multiLevelType w:val="singleLevel"/>
    <w:tmpl w:val="27D470D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</w:abstractNum>
  <w:abstractNum w:abstractNumId="1">
    <w:nsid w:val="20756CC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031E4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39A073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F4070D5"/>
    <w:multiLevelType w:val="hybridMultilevel"/>
    <w:tmpl w:val="534ACD60"/>
    <w:lvl w:ilvl="0" w:tplc="3A4E1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524C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3638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7CA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BC12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E84B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F4D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CE3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A2A2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116EA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9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7BC"/>
    <w:rsid w:val="00017C05"/>
    <w:rsid w:val="000201C4"/>
    <w:rsid w:val="00023D7F"/>
    <w:rsid w:val="00025939"/>
    <w:rsid w:val="000458CF"/>
    <w:rsid w:val="0006214D"/>
    <w:rsid w:val="000843A1"/>
    <w:rsid w:val="00092D7E"/>
    <w:rsid w:val="000A35E0"/>
    <w:rsid w:val="000E4716"/>
    <w:rsid w:val="000E653E"/>
    <w:rsid w:val="000F0BD2"/>
    <w:rsid w:val="000F1DFE"/>
    <w:rsid w:val="001066EB"/>
    <w:rsid w:val="0011736D"/>
    <w:rsid w:val="00133EB7"/>
    <w:rsid w:val="00136238"/>
    <w:rsid w:val="0014231A"/>
    <w:rsid w:val="00151800"/>
    <w:rsid w:val="00180969"/>
    <w:rsid w:val="0018764C"/>
    <w:rsid w:val="001A6432"/>
    <w:rsid w:val="001A71DA"/>
    <w:rsid w:val="001C0C46"/>
    <w:rsid w:val="001F17BC"/>
    <w:rsid w:val="001F4357"/>
    <w:rsid w:val="00211386"/>
    <w:rsid w:val="00230C17"/>
    <w:rsid w:val="002740BF"/>
    <w:rsid w:val="00283FA8"/>
    <w:rsid w:val="0029159D"/>
    <w:rsid w:val="002B6EEF"/>
    <w:rsid w:val="002C3A8F"/>
    <w:rsid w:val="002D47BB"/>
    <w:rsid w:val="002E0AAE"/>
    <w:rsid w:val="002E2610"/>
    <w:rsid w:val="002F4529"/>
    <w:rsid w:val="002F4539"/>
    <w:rsid w:val="002F540D"/>
    <w:rsid w:val="00301DA5"/>
    <w:rsid w:val="003243A0"/>
    <w:rsid w:val="00325D00"/>
    <w:rsid w:val="00344249"/>
    <w:rsid w:val="00360A88"/>
    <w:rsid w:val="003708A3"/>
    <w:rsid w:val="003A1A0C"/>
    <w:rsid w:val="003A6554"/>
    <w:rsid w:val="003C22AE"/>
    <w:rsid w:val="003D7399"/>
    <w:rsid w:val="003F1618"/>
    <w:rsid w:val="00422573"/>
    <w:rsid w:val="004361F9"/>
    <w:rsid w:val="0044375D"/>
    <w:rsid w:val="004D59BB"/>
    <w:rsid w:val="004F70A7"/>
    <w:rsid w:val="0051272A"/>
    <w:rsid w:val="00526151"/>
    <w:rsid w:val="00534493"/>
    <w:rsid w:val="00576FF1"/>
    <w:rsid w:val="0058143C"/>
    <w:rsid w:val="005B2D49"/>
    <w:rsid w:val="005C205A"/>
    <w:rsid w:val="005C4000"/>
    <w:rsid w:val="005D4C5F"/>
    <w:rsid w:val="00612936"/>
    <w:rsid w:val="006521FA"/>
    <w:rsid w:val="00660CA8"/>
    <w:rsid w:val="006864D2"/>
    <w:rsid w:val="006A641F"/>
    <w:rsid w:val="006A741C"/>
    <w:rsid w:val="006A7F77"/>
    <w:rsid w:val="006C6775"/>
    <w:rsid w:val="006D3B14"/>
    <w:rsid w:val="006F0373"/>
    <w:rsid w:val="007175CE"/>
    <w:rsid w:val="00734378"/>
    <w:rsid w:val="0074225C"/>
    <w:rsid w:val="007451D9"/>
    <w:rsid w:val="00774431"/>
    <w:rsid w:val="00780380"/>
    <w:rsid w:val="00790419"/>
    <w:rsid w:val="00791A24"/>
    <w:rsid w:val="007A2763"/>
    <w:rsid w:val="007A6188"/>
    <w:rsid w:val="007C33BC"/>
    <w:rsid w:val="007D0C30"/>
    <w:rsid w:val="0081391F"/>
    <w:rsid w:val="008257B9"/>
    <w:rsid w:val="0084082D"/>
    <w:rsid w:val="00867BA3"/>
    <w:rsid w:val="0087010A"/>
    <w:rsid w:val="008758ED"/>
    <w:rsid w:val="008B6751"/>
    <w:rsid w:val="008E5A7B"/>
    <w:rsid w:val="008E7955"/>
    <w:rsid w:val="008F4226"/>
    <w:rsid w:val="008F447D"/>
    <w:rsid w:val="0090002E"/>
    <w:rsid w:val="009105F5"/>
    <w:rsid w:val="0094339C"/>
    <w:rsid w:val="009476CC"/>
    <w:rsid w:val="00992B23"/>
    <w:rsid w:val="009C12D8"/>
    <w:rsid w:val="009D0EA6"/>
    <w:rsid w:val="009E62E6"/>
    <w:rsid w:val="00A02084"/>
    <w:rsid w:val="00A14CB5"/>
    <w:rsid w:val="00A20FEA"/>
    <w:rsid w:val="00A34666"/>
    <w:rsid w:val="00A377BD"/>
    <w:rsid w:val="00AA0D0F"/>
    <w:rsid w:val="00AA1281"/>
    <w:rsid w:val="00AB6D21"/>
    <w:rsid w:val="00AD6A5C"/>
    <w:rsid w:val="00AE7D76"/>
    <w:rsid w:val="00B02CDF"/>
    <w:rsid w:val="00B05767"/>
    <w:rsid w:val="00B15C37"/>
    <w:rsid w:val="00B200D6"/>
    <w:rsid w:val="00B47637"/>
    <w:rsid w:val="00B57352"/>
    <w:rsid w:val="00B628C5"/>
    <w:rsid w:val="00B6607F"/>
    <w:rsid w:val="00B70983"/>
    <w:rsid w:val="00B72CD0"/>
    <w:rsid w:val="00B80444"/>
    <w:rsid w:val="00B91C8F"/>
    <w:rsid w:val="00B95683"/>
    <w:rsid w:val="00BE06B4"/>
    <w:rsid w:val="00BF13C5"/>
    <w:rsid w:val="00C0788F"/>
    <w:rsid w:val="00C138C2"/>
    <w:rsid w:val="00C2271F"/>
    <w:rsid w:val="00C23EDE"/>
    <w:rsid w:val="00C3143E"/>
    <w:rsid w:val="00C418F8"/>
    <w:rsid w:val="00C5424D"/>
    <w:rsid w:val="00C56657"/>
    <w:rsid w:val="00C6281C"/>
    <w:rsid w:val="00C648F3"/>
    <w:rsid w:val="00C9476D"/>
    <w:rsid w:val="00CA6AA1"/>
    <w:rsid w:val="00CC1368"/>
    <w:rsid w:val="00CC67FE"/>
    <w:rsid w:val="00CF031A"/>
    <w:rsid w:val="00D02437"/>
    <w:rsid w:val="00D143AD"/>
    <w:rsid w:val="00D164E8"/>
    <w:rsid w:val="00D33670"/>
    <w:rsid w:val="00D60E86"/>
    <w:rsid w:val="00D65E6F"/>
    <w:rsid w:val="00D718E8"/>
    <w:rsid w:val="00DB36C4"/>
    <w:rsid w:val="00DB3EA6"/>
    <w:rsid w:val="00DC2FDC"/>
    <w:rsid w:val="00DD12ED"/>
    <w:rsid w:val="00DD2C5B"/>
    <w:rsid w:val="00DD406E"/>
    <w:rsid w:val="00DE167C"/>
    <w:rsid w:val="00DE27EB"/>
    <w:rsid w:val="00DE7831"/>
    <w:rsid w:val="00E0774C"/>
    <w:rsid w:val="00E211DA"/>
    <w:rsid w:val="00E319D4"/>
    <w:rsid w:val="00E57030"/>
    <w:rsid w:val="00E817C7"/>
    <w:rsid w:val="00E81E7B"/>
    <w:rsid w:val="00E856C3"/>
    <w:rsid w:val="00EB120A"/>
    <w:rsid w:val="00EC11D6"/>
    <w:rsid w:val="00EF42FE"/>
    <w:rsid w:val="00F17234"/>
    <w:rsid w:val="00F27C44"/>
    <w:rsid w:val="00F401E9"/>
    <w:rsid w:val="00F416D1"/>
    <w:rsid w:val="00F41ADC"/>
    <w:rsid w:val="00F71A36"/>
    <w:rsid w:val="00F81D72"/>
    <w:rsid w:val="00FF6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0D6"/>
    <w:rPr>
      <w:sz w:val="24"/>
      <w:szCs w:val="24"/>
    </w:rPr>
  </w:style>
  <w:style w:type="paragraph" w:styleId="Nadpis1">
    <w:name w:val="heading 1"/>
    <w:basedOn w:val="Normln"/>
    <w:next w:val="Normln"/>
    <w:qFormat/>
    <w:rsid w:val="00B200D6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B200D6"/>
    <w:pPr>
      <w:keepNext/>
      <w:jc w:val="both"/>
      <w:outlineLvl w:val="1"/>
    </w:pPr>
    <w:rPr>
      <w:rFonts w:ascii="Arial" w:hAnsi="Arial"/>
      <w:u w:val="single"/>
    </w:rPr>
  </w:style>
  <w:style w:type="paragraph" w:styleId="Nadpis3">
    <w:name w:val="heading 3"/>
    <w:basedOn w:val="Normln"/>
    <w:next w:val="Normln"/>
    <w:qFormat/>
    <w:rsid w:val="00B200D6"/>
    <w:pPr>
      <w:keepNext/>
      <w:outlineLvl w:val="2"/>
    </w:pPr>
    <w:rPr>
      <w:rFonts w:ascii="Arial" w:hAnsi="Arial"/>
      <w:b/>
      <w:color w:val="0000FF"/>
      <w:sz w:val="28"/>
    </w:rPr>
  </w:style>
  <w:style w:type="paragraph" w:styleId="Nadpis4">
    <w:name w:val="heading 4"/>
    <w:basedOn w:val="Normln"/>
    <w:next w:val="Normln"/>
    <w:qFormat/>
    <w:rsid w:val="00B200D6"/>
    <w:pPr>
      <w:keepNext/>
      <w:framePr w:hSpace="141" w:wrap="notBeside" w:hAnchor="margin" w:y="484"/>
      <w:outlineLvl w:val="3"/>
    </w:pPr>
    <w:rPr>
      <w:rFonts w:ascii="Arial" w:hAnsi="Arial"/>
      <w:b/>
      <w:color w:val="0000FF"/>
      <w:sz w:val="28"/>
    </w:rPr>
  </w:style>
  <w:style w:type="paragraph" w:styleId="Nadpis5">
    <w:name w:val="heading 5"/>
    <w:basedOn w:val="Normln"/>
    <w:next w:val="Normln"/>
    <w:qFormat/>
    <w:rsid w:val="00B200D6"/>
    <w:pPr>
      <w:keepNext/>
      <w:framePr w:hSpace="141" w:wrap="notBeside" w:hAnchor="margin" w:y="484"/>
      <w:ind w:right="-5265"/>
      <w:outlineLvl w:val="4"/>
    </w:pPr>
    <w:rPr>
      <w:rFonts w:ascii="Arial" w:hAnsi="Arial"/>
      <w:u w:val="single"/>
    </w:rPr>
  </w:style>
  <w:style w:type="paragraph" w:styleId="Nadpis6">
    <w:name w:val="heading 6"/>
    <w:basedOn w:val="Normln"/>
    <w:next w:val="Normln"/>
    <w:qFormat/>
    <w:rsid w:val="00B200D6"/>
    <w:pPr>
      <w:keepNext/>
      <w:framePr w:hSpace="141" w:wrap="notBeside" w:hAnchor="margin" w:y="484"/>
      <w:outlineLvl w:val="5"/>
    </w:pPr>
    <w:rPr>
      <w:rFonts w:ascii="Arial" w:hAnsi="Arial"/>
      <w:u w:val="single"/>
    </w:rPr>
  </w:style>
  <w:style w:type="paragraph" w:styleId="Nadpis7">
    <w:name w:val="heading 7"/>
    <w:basedOn w:val="Normln"/>
    <w:next w:val="Normln"/>
    <w:qFormat/>
    <w:rsid w:val="00B200D6"/>
    <w:pPr>
      <w:keepNext/>
      <w:jc w:val="both"/>
      <w:outlineLvl w:val="6"/>
    </w:pPr>
    <w:rPr>
      <w:rFonts w:ascii="Arial" w:hAnsi="Arial"/>
      <w:b/>
      <w:i/>
      <w:u w:val="single"/>
    </w:rPr>
  </w:style>
  <w:style w:type="paragraph" w:styleId="Nadpis8">
    <w:name w:val="heading 8"/>
    <w:basedOn w:val="Normln"/>
    <w:next w:val="Normln"/>
    <w:qFormat/>
    <w:rsid w:val="00B200D6"/>
    <w:pPr>
      <w:keepNext/>
      <w:jc w:val="both"/>
      <w:outlineLvl w:val="7"/>
    </w:pPr>
    <w:rPr>
      <w:rFonts w:ascii="Arial" w:hAnsi="Arial"/>
      <w:b/>
      <w:u w:val="single"/>
    </w:rPr>
  </w:style>
  <w:style w:type="paragraph" w:styleId="Nadpis9">
    <w:name w:val="heading 9"/>
    <w:basedOn w:val="Normln"/>
    <w:next w:val="Normln"/>
    <w:qFormat/>
    <w:rsid w:val="00B200D6"/>
    <w:pPr>
      <w:keepNext/>
      <w:framePr w:hSpace="141" w:wrap="notBeside" w:hAnchor="margin" w:y="484"/>
      <w:jc w:val="both"/>
      <w:outlineLvl w:val="8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B200D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paragraph" w:styleId="Zkladntextodsazen">
    <w:name w:val="Body Text Indent"/>
    <w:basedOn w:val="Normln"/>
    <w:rsid w:val="00B200D6"/>
    <w:pPr>
      <w:ind w:left="1018" w:hanging="1018"/>
      <w:jc w:val="both"/>
    </w:pPr>
    <w:rPr>
      <w:rFonts w:ascii="Arial" w:hAnsi="Arial"/>
    </w:rPr>
  </w:style>
  <w:style w:type="paragraph" w:styleId="Zkladntext">
    <w:name w:val="Body Text"/>
    <w:basedOn w:val="Normln"/>
    <w:rsid w:val="00B200D6"/>
    <w:rPr>
      <w:rFonts w:ascii="Arial" w:hAnsi="Arial"/>
      <w:u w:val="single"/>
    </w:rPr>
  </w:style>
  <w:style w:type="paragraph" w:styleId="Textbubliny">
    <w:name w:val="Balloon Text"/>
    <w:basedOn w:val="Normln"/>
    <w:semiHidden/>
    <w:rsid w:val="008B6751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344249"/>
    <w:rPr>
      <w:b/>
      <w:bCs/>
    </w:rPr>
  </w:style>
  <w:style w:type="paragraph" w:styleId="Zhlav">
    <w:name w:val="header"/>
    <w:basedOn w:val="Normln"/>
    <w:rsid w:val="00344249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8257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ZMĚNY</vt:lpstr>
    </vt:vector>
  </TitlesOfParts>
  <Company>D.I.S., spol. s r.o.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ZMĚNY</dc:title>
  <dc:creator>Ing. Zuzana Štandlová</dc:creator>
  <cp:lastModifiedBy>Kysilka</cp:lastModifiedBy>
  <cp:revision>11</cp:revision>
  <cp:lastPrinted>2010-10-06T11:28:00Z</cp:lastPrinted>
  <dcterms:created xsi:type="dcterms:W3CDTF">2015-06-11T05:44:00Z</dcterms:created>
  <dcterms:modified xsi:type="dcterms:W3CDTF">2019-05-16T08:50:00Z</dcterms:modified>
</cp:coreProperties>
</file>