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AB" w:rsidRPr="008C4FAB" w:rsidRDefault="008C4FAB" w:rsidP="008C4FAB">
      <w:pPr>
        <w:pageBreakBefore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44"/>
          <w:szCs w:val="44"/>
          <w:lang w:eastAsia="ar-SA"/>
        </w:rPr>
        <w:t>DODATEK č. 1</w:t>
      </w:r>
    </w:p>
    <w:p w:rsidR="008C4FAB" w:rsidRPr="008C4FAB" w:rsidRDefault="008C4FAB" w:rsidP="008C4FAB">
      <w:pPr>
        <w:widowControl w:val="0"/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uzavřená dle § 2586 a násl. zákona č. 89/2012 Sb., občanský zákoník, ve znění pozdějších předpisů</w:t>
      </w:r>
    </w:p>
    <w:p w:rsidR="008C4FAB" w:rsidRDefault="008C4FAB" w:rsidP="008C4FAB">
      <w:pPr>
        <w:widowControl w:val="0"/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E490B" w:rsidRPr="008C4FAB" w:rsidRDefault="003E490B" w:rsidP="008C4FAB">
      <w:pPr>
        <w:widowControl w:val="0"/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8C4FAB" w:rsidRPr="008C4FAB" w:rsidRDefault="008C4FAB" w:rsidP="008C4FAB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 xml:space="preserve">SMLUVNÍ STRANY </w:t>
      </w:r>
    </w:p>
    <w:p w:rsidR="008C4FAB" w:rsidRPr="008C4FAB" w:rsidRDefault="008C4FAB" w:rsidP="008C4FAB">
      <w:pPr>
        <w:widowControl w:val="0"/>
        <w:suppressAutoHyphens/>
        <w:spacing w:after="0" w:line="240" w:lineRule="auto"/>
        <w:ind w:right="-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FAB" w:rsidRPr="008C4FAB" w:rsidRDefault="008C4FAB" w:rsidP="008C4FA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Objednatel: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  <w:t>Město Moravská Třebová</w:t>
      </w:r>
    </w:p>
    <w:p w:rsidR="008C4FAB" w:rsidRPr="008C4FAB" w:rsidRDefault="008C4FAB" w:rsidP="008C4FA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Sídlo: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nám. T. G. Masaryka 32/29, 571 01 Moravská Třebová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IČ: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00277037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DIČ: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CZ00277037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Bankovní ústav: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Číslo účtu: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bookmarkStart w:id="0" w:name="_GoBack"/>
      <w:bookmarkEnd w:id="0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Osoby oprávněné jednat ve věcech smluvních: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="00615FFF">
        <w:rPr>
          <w:rFonts w:ascii="Arial" w:eastAsia="Times New Roman" w:hAnsi="Arial" w:cs="Arial"/>
          <w:sz w:val="20"/>
          <w:szCs w:val="20"/>
          <w:lang w:eastAsia="ar-SA"/>
        </w:rPr>
        <w:t xml:space="preserve">Ing. Tomáš </w:t>
      </w:r>
      <w:proofErr w:type="spellStart"/>
      <w:r w:rsidR="00615FFF">
        <w:rPr>
          <w:rFonts w:ascii="Arial" w:eastAsia="Times New Roman" w:hAnsi="Arial" w:cs="Arial"/>
          <w:sz w:val="20"/>
          <w:szCs w:val="20"/>
          <w:lang w:eastAsia="ar-SA"/>
        </w:rPr>
        <w:t>Kolkop</w:t>
      </w:r>
      <w:proofErr w:type="spellEnd"/>
      <w:r w:rsidRPr="008C4FAB">
        <w:rPr>
          <w:rFonts w:ascii="Arial" w:eastAsia="Times New Roman" w:hAnsi="Arial" w:cs="Arial"/>
          <w:sz w:val="20"/>
          <w:szCs w:val="20"/>
          <w:lang w:eastAsia="ar-SA"/>
        </w:rPr>
        <w:t>, starosta města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Tel.: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Osoby oprávněné jednat ve věcech technických: Ing. Miroslav Netolický, vedoucí odboru rozvoje města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Tel.: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Default="009C21E7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(dále jen „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>Objednatel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>“)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Zhotovitel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proofErr w:type="spellStart"/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>Genext</w:t>
      </w:r>
      <w:proofErr w:type="spellEnd"/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a.s. 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Sídlo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náměstí E. F. Buriana 448, 500 04 Hradec Králové</w:t>
      </w:r>
    </w:p>
    <w:p w:rsidR="008C4FAB" w:rsidRPr="008C4FAB" w:rsidRDefault="008C4FAB" w:rsidP="008C4FAB">
      <w:pPr>
        <w:suppressAutoHyphens/>
        <w:spacing w:after="0" w:line="240" w:lineRule="auto"/>
        <w:ind w:left="3600" w:hanging="36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Zapsán v obchodním </w:t>
      </w:r>
      <w:proofErr w:type="gramStart"/>
      <w:r w:rsidRPr="008C4FAB">
        <w:rPr>
          <w:rFonts w:ascii="Arial" w:eastAsia="Times New Roman" w:hAnsi="Arial" w:cs="Arial"/>
          <w:sz w:val="20"/>
          <w:szCs w:val="20"/>
          <w:lang w:eastAsia="ar-SA"/>
        </w:rPr>
        <w:t>rejstříku:  dne</w:t>
      </w:r>
      <w:proofErr w:type="gramEnd"/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 2. února 1999 u Krajského soudu v Hradci Králové, oddíl B, vložka 1994,</w:t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IČ: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25733699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DIČ: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CZ25733699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Bankovní ústav: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 xml:space="preserve">Číslo účtu: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Osoby oprávněné jednat ve věcech smluvních: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Kamil Borůvka, předseda představenstva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>Tel.: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Osoby oprávněné jednat ve věcech technických: Libor Kubík</w:t>
      </w:r>
    </w:p>
    <w:p w:rsidR="008C4FAB" w:rsidRPr="008C4FAB" w:rsidRDefault="008C4FAB" w:rsidP="008C4F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Tel.: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P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proofErr w:type="spellStart"/>
      <w:r w:rsidR="009C21E7">
        <w:rPr>
          <w:rFonts w:ascii="Arial" w:eastAsia="Times New Roman" w:hAnsi="Arial" w:cs="Arial"/>
          <w:sz w:val="20"/>
          <w:szCs w:val="20"/>
          <w:lang w:eastAsia="ar-SA"/>
        </w:rPr>
        <w:t>xxx</w:t>
      </w:r>
      <w:proofErr w:type="spellEnd"/>
    </w:p>
    <w:p w:rsidR="008C4FAB" w:rsidRDefault="008C4FAB" w:rsidP="008C4F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Sídlo: 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náměstí E. F. Buriana 448, 500 04 Hradec Králové</w:t>
      </w:r>
    </w:p>
    <w:p w:rsid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sz w:val="20"/>
          <w:szCs w:val="20"/>
          <w:lang w:eastAsia="ar-SA"/>
        </w:rPr>
        <w:t>(dále jen „</w:t>
      </w:r>
      <w:r w:rsidRPr="008C4FAB">
        <w:rPr>
          <w:rFonts w:ascii="Arial" w:eastAsia="Times New Roman" w:hAnsi="Arial" w:cs="Arial"/>
          <w:b/>
          <w:sz w:val="20"/>
          <w:szCs w:val="20"/>
          <w:lang w:eastAsia="ar-SA"/>
        </w:rPr>
        <w:t>Zhotovitel</w:t>
      </w:r>
      <w:r w:rsidRPr="008C4FAB">
        <w:rPr>
          <w:rFonts w:ascii="Arial" w:eastAsia="Times New Roman" w:hAnsi="Arial" w:cs="Arial"/>
          <w:sz w:val="20"/>
          <w:szCs w:val="20"/>
          <w:lang w:eastAsia="ar-SA"/>
        </w:rPr>
        <w:t>“)</w:t>
      </w:r>
    </w:p>
    <w:p w:rsidR="003E490B" w:rsidRDefault="003E490B" w:rsidP="003E490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3E490B" w:rsidRDefault="003E490B" w:rsidP="003E490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4FAB" w:rsidRPr="008C4FAB" w:rsidRDefault="008C4FAB" w:rsidP="003E490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C4F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Předmět Dodatku č. 1 k SOD ORM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č. 45-2018</w:t>
      </w:r>
    </w:p>
    <w:p w:rsidR="008C4FAB" w:rsidRP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E272A" w:rsidRPr="00EE272A" w:rsidRDefault="00DA2993" w:rsidP="00EE272A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2993">
        <w:rPr>
          <w:rFonts w:ascii="Arial" w:eastAsia="Times New Roman" w:hAnsi="Arial" w:cs="Arial"/>
          <w:sz w:val="20"/>
          <w:szCs w:val="20"/>
          <w:lang w:eastAsia="ar-SA"/>
        </w:rPr>
        <w:t>Předmě</w:t>
      </w:r>
      <w:r w:rsidR="00615FFF">
        <w:rPr>
          <w:rFonts w:ascii="Arial" w:eastAsia="Times New Roman" w:hAnsi="Arial" w:cs="Arial"/>
          <w:sz w:val="20"/>
          <w:szCs w:val="20"/>
          <w:lang w:eastAsia="ar-SA"/>
        </w:rPr>
        <w:t>tem Dodatku č. 1 k SOD ORM č. 45</w:t>
      </w:r>
      <w:r w:rsidRPr="00DA2993">
        <w:rPr>
          <w:rFonts w:ascii="Arial" w:eastAsia="Times New Roman" w:hAnsi="Arial" w:cs="Arial"/>
          <w:sz w:val="20"/>
          <w:szCs w:val="20"/>
          <w:lang w:eastAsia="ar-SA"/>
        </w:rPr>
        <w:t xml:space="preserve">-2018 (dále jen </w:t>
      </w:r>
      <w:proofErr w:type="gramStart"/>
      <w:r w:rsidRPr="00DA2993">
        <w:rPr>
          <w:rFonts w:ascii="Arial" w:eastAsia="Times New Roman" w:hAnsi="Arial" w:cs="Arial"/>
          <w:sz w:val="20"/>
          <w:szCs w:val="20"/>
          <w:lang w:eastAsia="ar-SA"/>
        </w:rPr>
        <w:t xml:space="preserve">dodatek) 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je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>změn</w:t>
      </w:r>
      <w:r w:rsidR="004F0044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ceny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díla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o vícepráce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 a </w:t>
      </w:r>
      <w:proofErr w:type="spellStart"/>
      <w:r w:rsidR="00EE272A">
        <w:rPr>
          <w:rFonts w:ascii="Arial" w:eastAsia="Times New Roman" w:hAnsi="Arial" w:cs="Arial"/>
          <w:sz w:val="20"/>
          <w:szCs w:val="20"/>
          <w:lang w:eastAsia="ar-SA"/>
        </w:rPr>
        <w:t>méněpráce</w:t>
      </w:r>
      <w:proofErr w:type="spellEnd"/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z důvodu změn v článku </w:t>
      </w:r>
      <w:r w:rsidR="003A01F9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.2 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Cena 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 xml:space="preserve">za </w:t>
      </w:r>
      <w:r w:rsidR="00EE272A" w:rsidRPr="00EE272A">
        <w:rPr>
          <w:rFonts w:ascii="Arial" w:eastAsia="Times New Roman" w:hAnsi="Arial" w:cs="Arial"/>
          <w:sz w:val="20"/>
          <w:szCs w:val="20"/>
          <w:lang w:eastAsia="ar-SA"/>
        </w:rPr>
        <w:t>díl</w:t>
      </w:r>
      <w:r w:rsidR="00EE272A">
        <w:rPr>
          <w:rFonts w:ascii="Arial" w:eastAsia="Times New Roman" w:hAnsi="Arial" w:cs="Arial"/>
          <w:sz w:val="20"/>
          <w:szCs w:val="20"/>
          <w:lang w:eastAsia="ar-SA"/>
        </w:rPr>
        <w:t>o a podmínky pro změnu sjednané ceny</w:t>
      </w:r>
      <w:r w:rsidR="00615FFF">
        <w:rPr>
          <w:rFonts w:ascii="Arial" w:eastAsia="Times New Roman" w:hAnsi="Arial" w:cs="Arial"/>
          <w:sz w:val="20"/>
          <w:szCs w:val="20"/>
          <w:lang w:eastAsia="ar-SA"/>
        </w:rPr>
        <w:t xml:space="preserve"> dle změnových listů č. </w:t>
      </w:r>
      <w:r w:rsidR="003E490B">
        <w:rPr>
          <w:rFonts w:ascii="Arial" w:eastAsia="Times New Roman" w:hAnsi="Arial" w:cs="Arial"/>
          <w:sz w:val="20"/>
          <w:szCs w:val="20"/>
          <w:lang w:eastAsia="ar-SA"/>
        </w:rPr>
        <w:t>01.01 – 05, které jsou nedílnou přílohou Dodatku.</w:t>
      </w:r>
    </w:p>
    <w:p w:rsidR="008C4FAB" w:rsidRPr="008C4FAB" w:rsidRDefault="008C4FAB" w:rsidP="008C4FAB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Pr="00EE272A" w:rsidRDefault="00EE272A" w:rsidP="00EE272A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b/>
          <w:caps/>
          <w:sz w:val="20"/>
          <w:szCs w:val="20"/>
          <w:lang w:eastAsia="ar-SA"/>
        </w:rPr>
        <w:t>Cena za dílo a podmínky pro změnu sjednané ceny</w:t>
      </w:r>
    </w:p>
    <w:p w:rsidR="00EE272A" w:rsidRPr="00EE272A" w:rsidRDefault="00EE272A" w:rsidP="00EE272A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Pr="00EB7AC2" w:rsidRDefault="00EE272A" w:rsidP="00EB7AC2">
      <w:pPr>
        <w:pStyle w:val="Odstavecseseznamem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u w:val="single"/>
          <w:lang w:eastAsia="ar-SA"/>
        </w:rPr>
        <w:t>Výše sjednané ceny</w:t>
      </w:r>
    </w:p>
    <w:p w:rsidR="00EE272A" w:rsidRPr="00EE272A" w:rsidRDefault="00EE272A" w:rsidP="00EE272A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sz w:val="20"/>
          <w:szCs w:val="20"/>
          <w:lang w:eastAsia="ar-SA"/>
        </w:rPr>
        <w:t>Cena za splnění díla je sjednána ve výši</w:t>
      </w:r>
    </w:p>
    <w:p w:rsidR="00EE272A" w:rsidRDefault="00EE272A" w:rsidP="00EE272A">
      <w:pPr>
        <w:numPr>
          <w:ilvl w:val="3"/>
          <w:numId w:val="3"/>
        </w:numPr>
        <w:tabs>
          <w:tab w:val="num" w:pos="0"/>
        </w:tabs>
        <w:suppressAutoHyphens/>
        <w:spacing w:after="0" w:line="240" w:lineRule="auto"/>
        <w:ind w:left="2268" w:hanging="99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sz w:val="20"/>
          <w:szCs w:val="20"/>
          <w:lang w:eastAsia="ar-SA"/>
        </w:rPr>
        <w:t>Cena bez DPH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původní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ab/>
        <w:t>28 644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>444</w:t>
      </w:r>
      <w:r>
        <w:rPr>
          <w:rFonts w:ascii="Arial" w:eastAsia="Times New Roman" w:hAnsi="Arial" w:cs="Arial"/>
          <w:sz w:val="20"/>
          <w:szCs w:val="20"/>
          <w:lang w:eastAsia="ar-SA"/>
        </w:rPr>
        <w:t>,00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Kč</w:t>
      </w:r>
    </w:p>
    <w:p w:rsidR="00EE272A" w:rsidRPr="00EE272A" w:rsidRDefault="00EE272A" w:rsidP="00EE272A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b/>
          <w:sz w:val="20"/>
          <w:szCs w:val="20"/>
          <w:lang w:eastAsia="ar-SA"/>
        </w:rPr>
        <w:t>Cena bez DPH nová</w:t>
      </w:r>
      <w:r w:rsidRPr="00EE272A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EE272A">
        <w:rPr>
          <w:rFonts w:ascii="Arial" w:eastAsia="Times New Roman" w:hAnsi="Arial" w:cs="Arial"/>
          <w:b/>
          <w:sz w:val="20"/>
          <w:szCs w:val="20"/>
          <w:lang w:eastAsia="ar-SA"/>
        </w:rPr>
        <w:tab/>
        <w:t>28 403 </w:t>
      </w:r>
      <w:r w:rsidR="003E490B">
        <w:rPr>
          <w:rFonts w:ascii="Arial" w:eastAsia="Times New Roman" w:hAnsi="Arial" w:cs="Arial"/>
          <w:b/>
          <w:sz w:val="20"/>
          <w:szCs w:val="20"/>
          <w:lang w:eastAsia="ar-SA"/>
        </w:rPr>
        <w:t>860</w:t>
      </w:r>
      <w:r w:rsidRPr="00EE272A">
        <w:rPr>
          <w:rFonts w:ascii="Arial" w:eastAsia="Times New Roman" w:hAnsi="Arial" w:cs="Arial"/>
          <w:b/>
          <w:sz w:val="20"/>
          <w:szCs w:val="20"/>
          <w:lang w:eastAsia="ar-SA"/>
        </w:rPr>
        <w:t>,93 Kč</w:t>
      </w:r>
    </w:p>
    <w:p w:rsidR="00EE272A" w:rsidRPr="00EE272A" w:rsidRDefault="00EE272A" w:rsidP="00EE272A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Default="00EE272A" w:rsidP="00EE272A">
      <w:pPr>
        <w:numPr>
          <w:ilvl w:val="3"/>
          <w:numId w:val="3"/>
        </w:numPr>
        <w:tabs>
          <w:tab w:val="num" w:pos="0"/>
        </w:tabs>
        <w:suppressAutoHyphens/>
        <w:spacing w:after="0" w:line="240" w:lineRule="auto"/>
        <w:ind w:left="2268" w:hanging="99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sz w:val="20"/>
          <w:szCs w:val="20"/>
          <w:lang w:eastAsia="ar-SA"/>
        </w:rPr>
        <w:t>Výše DPH</w:t>
      </w:r>
      <w:r w:rsidR="00EB7AC2">
        <w:rPr>
          <w:rFonts w:ascii="Arial" w:eastAsia="Times New Roman" w:hAnsi="Arial" w:cs="Arial"/>
          <w:sz w:val="20"/>
          <w:szCs w:val="20"/>
          <w:lang w:eastAsia="ar-SA"/>
        </w:rPr>
        <w:t xml:space="preserve"> původní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B7AC2" w:rsidRPr="00EB7AC2">
        <w:rPr>
          <w:rFonts w:ascii="Arial" w:eastAsia="Times New Roman" w:hAnsi="Arial" w:cs="Arial"/>
          <w:sz w:val="20"/>
          <w:szCs w:val="20"/>
          <w:lang w:eastAsia="ar-SA"/>
        </w:rPr>
        <w:t>6 015 333,24 Kč</w:t>
      </w:r>
    </w:p>
    <w:p w:rsidR="00EE272A" w:rsidRPr="00EE272A" w:rsidRDefault="00EE272A" w:rsidP="00EE272A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>Výše DPH</w:t>
      </w:r>
      <w:r w:rsidR="00EB7AC2"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gramStart"/>
      <w:r w:rsidR="00EB7AC2"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>nová                        5 964 </w:t>
      </w:r>
      <w:r w:rsidR="003E490B">
        <w:rPr>
          <w:rFonts w:ascii="Arial" w:eastAsia="Times New Roman" w:hAnsi="Arial" w:cs="Arial"/>
          <w:b/>
          <w:sz w:val="20"/>
          <w:szCs w:val="20"/>
          <w:lang w:eastAsia="ar-SA"/>
        </w:rPr>
        <w:t>810</w:t>
      </w:r>
      <w:r w:rsidR="00EB7AC2"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="003E490B">
        <w:rPr>
          <w:rFonts w:ascii="Arial" w:eastAsia="Times New Roman" w:hAnsi="Arial" w:cs="Arial"/>
          <w:b/>
          <w:sz w:val="20"/>
          <w:szCs w:val="20"/>
          <w:lang w:eastAsia="ar-SA"/>
        </w:rPr>
        <w:t>80</w:t>
      </w:r>
      <w:proofErr w:type="gramEnd"/>
      <w:r w:rsidR="00EB7AC2"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Kč</w:t>
      </w:r>
    </w:p>
    <w:p w:rsidR="00EE272A" w:rsidRPr="00EE272A" w:rsidRDefault="00EE272A" w:rsidP="00EE272A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Default="00EE272A" w:rsidP="00EE272A">
      <w:pPr>
        <w:numPr>
          <w:ilvl w:val="3"/>
          <w:numId w:val="3"/>
        </w:numPr>
        <w:tabs>
          <w:tab w:val="num" w:pos="0"/>
        </w:tabs>
        <w:suppressAutoHyphens/>
        <w:spacing w:after="0" w:line="240" w:lineRule="auto"/>
        <w:ind w:left="2268" w:hanging="99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sz w:val="20"/>
          <w:szCs w:val="20"/>
          <w:lang w:eastAsia="ar-SA"/>
        </w:rPr>
        <w:t>Cena včetně DPH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původní</w:t>
      </w:r>
      <w:r w:rsidRPr="00EE272A">
        <w:rPr>
          <w:rFonts w:ascii="Arial" w:eastAsia="Times New Roman" w:hAnsi="Arial" w:cs="Arial"/>
          <w:sz w:val="20"/>
          <w:szCs w:val="20"/>
          <w:lang w:eastAsia="ar-SA"/>
        </w:rPr>
        <w:tab/>
        <w:t>34 659 777,24 Kč</w:t>
      </w:r>
    </w:p>
    <w:p w:rsidR="00EE272A" w:rsidRPr="00EE272A" w:rsidRDefault="00EE272A" w:rsidP="00EE272A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Cena včetně DPH nová</w:t>
      </w:r>
      <w:r w:rsidR="00EB7AC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EB7AC2"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>34 368</w:t>
      </w:r>
      <w:r w:rsidR="003E490B">
        <w:rPr>
          <w:rFonts w:ascii="Arial" w:eastAsia="Times New Roman" w:hAnsi="Arial" w:cs="Arial"/>
          <w:b/>
          <w:sz w:val="20"/>
          <w:szCs w:val="20"/>
          <w:lang w:eastAsia="ar-SA"/>
        </w:rPr>
        <w:t> 671,73</w:t>
      </w:r>
      <w:r w:rsidR="00EB7AC2" w:rsidRPr="00EB7AC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Kč</w:t>
      </w:r>
    </w:p>
    <w:p w:rsidR="00EE272A" w:rsidRPr="00EE272A" w:rsidRDefault="00EE272A" w:rsidP="00EE272A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Default="00EE272A" w:rsidP="00EE272A">
      <w:pPr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E272A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Cena včetně DPH slovy třicet čtyři milionů </w:t>
      </w:r>
      <w:proofErr w:type="spellStart"/>
      <w:r w:rsidR="00EB7AC2">
        <w:rPr>
          <w:rFonts w:ascii="Arial" w:eastAsia="Times New Roman" w:hAnsi="Arial" w:cs="Arial"/>
          <w:sz w:val="20"/>
          <w:szCs w:val="20"/>
          <w:lang w:eastAsia="ar-SA"/>
        </w:rPr>
        <w:t>třistašedesátosm</w:t>
      </w:r>
      <w:proofErr w:type="spellEnd"/>
      <w:r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tisíc </w:t>
      </w:r>
      <w:proofErr w:type="spellStart"/>
      <w:r w:rsidR="00ED5F6D">
        <w:rPr>
          <w:rFonts w:ascii="Arial" w:eastAsia="Times New Roman" w:hAnsi="Arial" w:cs="Arial"/>
          <w:sz w:val="20"/>
          <w:szCs w:val="20"/>
          <w:lang w:eastAsia="ar-SA"/>
        </w:rPr>
        <w:t>šestsetsedmdesátjedna</w:t>
      </w:r>
      <w:proofErr w:type="spellEnd"/>
      <w:r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korun českých </w:t>
      </w:r>
      <w:proofErr w:type="spellStart"/>
      <w:r w:rsidR="00ED5F6D">
        <w:rPr>
          <w:rFonts w:ascii="Arial" w:eastAsia="Times New Roman" w:hAnsi="Arial" w:cs="Arial"/>
          <w:sz w:val="20"/>
          <w:szCs w:val="20"/>
          <w:lang w:eastAsia="ar-SA"/>
        </w:rPr>
        <w:t>sedmdesáttři</w:t>
      </w:r>
      <w:proofErr w:type="spellEnd"/>
      <w:r w:rsidRPr="00EE272A">
        <w:rPr>
          <w:rFonts w:ascii="Arial" w:eastAsia="Times New Roman" w:hAnsi="Arial" w:cs="Arial"/>
          <w:sz w:val="20"/>
          <w:szCs w:val="20"/>
          <w:lang w:eastAsia="ar-SA"/>
        </w:rPr>
        <w:t xml:space="preserve"> haléř</w:t>
      </w:r>
      <w:r w:rsidR="00ED5F6D">
        <w:rPr>
          <w:rFonts w:ascii="Arial" w:eastAsia="Times New Roman" w:hAnsi="Arial" w:cs="Arial"/>
          <w:sz w:val="20"/>
          <w:szCs w:val="20"/>
          <w:lang w:eastAsia="ar-SA"/>
        </w:rPr>
        <w:t>ů</w:t>
      </w:r>
    </w:p>
    <w:p w:rsid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>Tento dodatek je vystaven ve 2 vyhotoveních, z nichž každé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má platnost a </w:t>
      </w:r>
      <w:proofErr w:type="gramStart"/>
      <w:r w:rsidRPr="00EB7AC2">
        <w:rPr>
          <w:rFonts w:ascii="Arial" w:eastAsia="Times New Roman" w:hAnsi="Arial" w:cs="Arial"/>
          <w:sz w:val="20"/>
          <w:szCs w:val="20"/>
          <w:lang w:eastAsia="ar-SA"/>
        </w:rPr>
        <w:t>závaznost                                 originálu</w:t>
      </w:r>
      <w:proofErr w:type="gramEnd"/>
      <w:r w:rsidRPr="00EB7AC2">
        <w:rPr>
          <w:rFonts w:ascii="Arial" w:eastAsia="Times New Roman" w:hAnsi="Arial" w:cs="Arial"/>
          <w:sz w:val="20"/>
          <w:szCs w:val="20"/>
          <w:lang w:eastAsia="ar-SA"/>
        </w:rPr>
        <w:t>. Každá smluvní strana obdrží jedno vyhotovení.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>Ostatní ujednání smlouvy se nemění.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Tento dodatek nabývá platnosti dnem podpisu oběma smluvními stranami a účinnosti dnem uveřejněním v registru smluv (§ 6 zák. č. 340/2015). Smluvní strany s přihlédnutím k uveřejnění prohlašují, že skutečnosti uvedené v tomto dodatku nepovažují za obchodní tajemství ve smyslu ustanovení § 504 a násl. zák. č. 89/2012 Sb., občanský zákoník. Uveřejnění dodatku prostřednictvím registru smluv (§ 5 zák. č. 340/2015 Sb.) zabezpečí Město Moravská Třebová a to nejpozději do 30 dnů od podpisu </w:t>
      </w:r>
      <w:r>
        <w:rPr>
          <w:rFonts w:ascii="Arial" w:eastAsia="Times New Roman" w:hAnsi="Arial" w:cs="Arial"/>
          <w:sz w:val="20"/>
          <w:szCs w:val="20"/>
          <w:lang w:eastAsia="ar-SA"/>
        </w:rPr>
        <w:t>dodatku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7AC2" w:rsidRPr="00EB7AC2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Dodatek je v souladu s  usnesením rady města č. </w:t>
      </w:r>
      <w:r w:rsidR="002E1D03" w:rsidRPr="002E1D03">
        <w:rPr>
          <w:rFonts w:ascii="Arial" w:eastAsia="Times New Roman" w:hAnsi="Arial" w:cs="Arial"/>
          <w:sz w:val="20"/>
          <w:szCs w:val="20"/>
          <w:lang w:eastAsia="ar-SA"/>
        </w:rPr>
        <w:t>629/R/100619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 xml:space="preserve"> ze dne </w:t>
      </w:r>
      <w:proofErr w:type="gramStart"/>
      <w:r w:rsidR="00DA2993">
        <w:rPr>
          <w:rFonts w:ascii="Arial" w:eastAsia="Times New Roman" w:hAnsi="Arial" w:cs="Arial"/>
          <w:sz w:val="20"/>
          <w:szCs w:val="20"/>
          <w:lang w:eastAsia="ar-SA"/>
        </w:rPr>
        <w:t>10</w:t>
      </w:r>
      <w:r>
        <w:rPr>
          <w:rFonts w:ascii="Arial" w:eastAsia="Times New Roman" w:hAnsi="Arial" w:cs="Arial"/>
          <w:sz w:val="20"/>
          <w:szCs w:val="20"/>
          <w:lang w:eastAsia="ar-SA"/>
        </w:rPr>
        <w:t>.0</w:t>
      </w:r>
      <w:r w:rsidR="00DA2993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EB7AC2">
        <w:rPr>
          <w:rFonts w:ascii="Arial" w:eastAsia="Times New Roman" w:hAnsi="Arial" w:cs="Arial"/>
          <w:sz w:val="20"/>
          <w:szCs w:val="20"/>
          <w:lang w:eastAsia="ar-SA"/>
        </w:rPr>
        <w:t>.201</w:t>
      </w:r>
      <w:r>
        <w:rPr>
          <w:rFonts w:ascii="Arial" w:eastAsia="Times New Roman" w:hAnsi="Arial" w:cs="Arial"/>
          <w:sz w:val="20"/>
          <w:szCs w:val="20"/>
          <w:lang w:eastAsia="ar-SA"/>
        </w:rPr>
        <w:t>9</w:t>
      </w:r>
      <w:proofErr w:type="gramEnd"/>
      <w:r w:rsidRPr="00EB7AC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EB7AC2" w:rsidRPr="00EE272A" w:rsidRDefault="00EB7AC2" w:rsidP="00EB7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272A" w:rsidRDefault="00EE272A" w:rsidP="00EE272A"/>
    <w:p w:rsidR="00EB7AC2" w:rsidRPr="00EB7AC2" w:rsidRDefault="00EB7AC2" w:rsidP="00EB7AC2">
      <w:r w:rsidRPr="00EB7AC2">
        <w:t>V </w:t>
      </w:r>
      <w:r w:rsidRPr="00EB7AC2">
        <w:rPr>
          <w:bCs/>
        </w:rPr>
        <w:t>Moravské Třebové</w:t>
      </w:r>
      <w:r w:rsidRPr="00EB7AC2">
        <w:t>, dne</w:t>
      </w:r>
      <w:r w:rsidR="003E490B">
        <w:t xml:space="preserve"> </w:t>
      </w:r>
      <w:proofErr w:type="gramStart"/>
      <w:r w:rsidR="003E490B">
        <w:t>17.6.2019</w:t>
      </w:r>
      <w:proofErr w:type="gramEnd"/>
      <w:r w:rsidR="003E490B">
        <w:tab/>
      </w:r>
      <w:r w:rsidR="003E490B">
        <w:tab/>
      </w:r>
      <w:r w:rsidR="003E490B">
        <w:tab/>
      </w:r>
      <w:r w:rsidRPr="00EB7AC2">
        <w:t>V Hradci Králové,</w:t>
      </w:r>
      <w:r w:rsidRPr="00EB7AC2">
        <w:rPr>
          <w:b/>
          <w:bCs/>
        </w:rPr>
        <w:t xml:space="preserve"> </w:t>
      </w:r>
      <w:r w:rsidRPr="00EB7AC2">
        <w:t xml:space="preserve">dne </w:t>
      </w:r>
      <w:r w:rsidR="003E490B">
        <w:t>……………………</w:t>
      </w:r>
    </w:p>
    <w:p w:rsidR="00EB7AC2" w:rsidRPr="00EB7AC2" w:rsidRDefault="00EB7AC2" w:rsidP="00EB7AC2">
      <w:r w:rsidRPr="00EB7AC2">
        <w:t xml:space="preserve">Za Objednatele: </w:t>
      </w:r>
      <w:r>
        <w:t xml:space="preserve">Ing. Tomáš </w:t>
      </w:r>
      <w:proofErr w:type="spellStart"/>
      <w:r>
        <w:t>Kolkop</w:t>
      </w:r>
      <w:proofErr w:type="spellEnd"/>
      <w:r w:rsidR="003E490B">
        <w:tab/>
      </w:r>
      <w:r w:rsidR="003E490B">
        <w:tab/>
      </w:r>
      <w:r w:rsidR="003E490B">
        <w:tab/>
        <w:t>Z</w:t>
      </w:r>
      <w:r w:rsidRPr="00EB7AC2">
        <w:t>a Zhotovitele: Kamil Borůvka</w:t>
      </w:r>
    </w:p>
    <w:p w:rsidR="00EB7AC2" w:rsidRPr="00EB7AC2" w:rsidRDefault="00BA4780" w:rsidP="00EB7AC2"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AC2" w:rsidRPr="00EB7AC2">
        <w:t>předseda představenstva</w:t>
      </w:r>
    </w:p>
    <w:p w:rsidR="00EE272A" w:rsidRDefault="00EE272A" w:rsidP="00EE272A"/>
    <w:sectPr w:rsidR="00EE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5745335F"/>
    <w:multiLevelType w:val="multilevel"/>
    <w:tmpl w:val="B4C0CB1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AB"/>
    <w:rsid w:val="002E1D03"/>
    <w:rsid w:val="003A01F9"/>
    <w:rsid w:val="003E490B"/>
    <w:rsid w:val="004F0044"/>
    <w:rsid w:val="004F0D14"/>
    <w:rsid w:val="00615FFF"/>
    <w:rsid w:val="008C4FAB"/>
    <w:rsid w:val="009C21E7"/>
    <w:rsid w:val="00B342A9"/>
    <w:rsid w:val="00BA4780"/>
    <w:rsid w:val="00DA2993"/>
    <w:rsid w:val="00E506A0"/>
    <w:rsid w:val="00EB7AC2"/>
    <w:rsid w:val="00ED5F6D"/>
    <w:rsid w:val="00E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F5A5-DCDC-46C0-ADE7-6F2FCB6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F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4F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Štěpařová</dc:creator>
  <cp:keywords/>
  <dc:description/>
  <cp:lastModifiedBy>Petra Procházková</cp:lastModifiedBy>
  <cp:revision>9</cp:revision>
  <cp:lastPrinted>2019-06-14T09:49:00Z</cp:lastPrinted>
  <dcterms:created xsi:type="dcterms:W3CDTF">2019-05-16T07:33:00Z</dcterms:created>
  <dcterms:modified xsi:type="dcterms:W3CDTF">2019-07-10T08:36:00Z</dcterms:modified>
</cp:coreProperties>
</file>