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9-376/P0800/19/RS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BETONCONSULT,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V rovinách 609/123, Praha 4-Podolí, 14000Praha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27366774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CZ27366774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24.06.2019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akce:1/4/P08/00</w:t>
            </w:r>
          </w:p>
          <w:p w:rsidR="00931117" w:rsidRDefault="000B085C">
            <w:r>
              <w:t>Název akce:ČS a VDJ Kopanina – rekonstrukce střešního pláště a fasády nových AK VDJ</w:t>
            </w:r>
          </w:p>
          <w:p w:rsidR="00931117" w:rsidRDefault="000B085C">
            <w:r>
              <w:t xml:space="preserve">stavebně technický průzkum vnitřního </w:t>
            </w:r>
            <w:r>
              <w:t>povrchu nádrže</w:t>
            </w:r>
          </w:p>
          <w:p w:rsidR="00931117" w:rsidRDefault="000B085C">
            <w:r>
              <w:t>cena 66 574 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0B085C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B085C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31117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317C-1435-48F4-AEF0-6EFBB7A9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2019-07-10T08:19:00Z</dcterms:created>
  <dcterms:modified xsi:type="dcterms:W3CDTF">2019-07-10T08:19:00Z</dcterms:modified>
</cp:coreProperties>
</file>