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BA3A81" w14:textId="77777777" w:rsidR="00DC3FFF" w:rsidRPr="00DC6F0D" w:rsidRDefault="00DC3FFF" w:rsidP="00DC3FFF">
      <w:pPr>
        <w:spacing w:line="240" w:lineRule="auto"/>
        <w:jc w:val="center"/>
        <w:rPr>
          <w:b/>
          <w:bCs/>
          <w:sz w:val="32"/>
          <w:szCs w:val="32"/>
        </w:rPr>
      </w:pPr>
      <w:r w:rsidRPr="00DC6F0D">
        <w:rPr>
          <w:b/>
          <w:bCs/>
          <w:sz w:val="32"/>
          <w:szCs w:val="32"/>
        </w:rPr>
        <w:t>Rámcová smlouva o poskytování služeb –</w:t>
      </w:r>
      <w:r w:rsidR="000C7565" w:rsidRPr="00DC6F0D">
        <w:rPr>
          <w:b/>
          <w:bCs/>
          <w:sz w:val="32"/>
          <w:szCs w:val="32"/>
        </w:rPr>
        <w:t xml:space="preserve"> </w:t>
      </w:r>
      <w:r w:rsidR="00120170" w:rsidRPr="00DC6F0D">
        <w:rPr>
          <w:b/>
          <w:bCs/>
          <w:sz w:val="32"/>
          <w:szCs w:val="32"/>
        </w:rPr>
        <w:t xml:space="preserve">servis a </w:t>
      </w:r>
      <w:r w:rsidRPr="00DC6F0D">
        <w:rPr>
          <w:b/>
          <w:bCs/>
          <w:sz w:val="32"/>
          <w:szCs w:val="32"/>
        </w:rPr>
        <w:t xml:space="preserve">opravy </w:t>
      </w:r>
    </w:p>
    <w:p w14:paraId="34BA3A82" w14:textId="77777777" w:rsidR="00DC3FFF" w:rsidRPr="00DC6F0D" w:rsidRDefault="000C7565" w:rsidP="00DC3FFF">
      <w:pPr>
        <w:spacing w:line="240" w:lineRule="auto"/>
        <w:jc w:val="center"/>
        <w:rPr>
          <w:b/>
          <w:bCs/>
          <w:sz w:val="32"/>
          <w:szCs w:val="32"/>
        </w:rPr>
      </w:pPr>
      <w:r w:rsidRPr="00DC6F0D">
        <w:rPr>
          <w:b/>
          <w:bCs/>
          <w:sz w:val="32"/>
          <w:szCs w:val="32"/>
        </w:rPr>
        <w:t>vozidel kategorie</w:t>
      </w:r>
      <w:r w:rsidR="00DC3FFF" w:rsidRPr="00DC6F0D">
        <w:rPr>
          <w:b/>
          <w:bCs/>
          <w:sz w:val="32"/>
          <w:szCs w:val="32"/>
        </w:rPr>
        <w:t xml:space="preserve"> </w:t>
      </w:r>
      <w:r w:rsidRPr="00DC6F0D">
        <w:rPr>
          <w:b/>
          <w:bCs/>
          <w:sz w:val="32"/>
          <w:szCs w:val="32"/>
        </w:rPr>
        <w:t>M1, N1</w:t>
      </w:r>
      <w:r w:rsidR="00DC3FFF" w:rsidRPr="00DC6F0D">
        <w:rPr>
          <w:b/>
          <w:bCs/>
          <w:sz w:val="32"/>
          <w:szCs w:val="32"/>
        </w:rPr>
        <w:t xml:space="preserve"> </w:t>
      </w:r>
    </w:p>
    <w:p w14:paraId="34BA3A8C" w14:textId="5A541D85" w:rsidR="00DC3FFF" w:rsidRDefault="00DC3FFF" w:rsidP="00DC6F0D">
      <w:pPr>
        <w:spacing w:before="360" w:line="240" w:lineRule="auto"/>
        <w:jc w:val="center"/>
        <w:rPr>
          <w:sz w:val="22"/>
          <w:szCs w:val="22"/>
        </w:rPr>
      </w:pPr>
      <w:r w:rsidRPr="008B701E">
        <w:rPr>
          <w:b/>
          <w:sz w:val="22"/>
          <w:szCs w:val="22"/>
        </w:rPr>
        <w:t>Číslo</w:t>
      </w:r>
      <w:r>
        <w:rPr>
          <w:b/>
          <w:sz w:val="22"/>
          <w:szCs w:val="22"/>
        </w:rPr>
        <w:t xml:space="preserve"> </w:t>
      </w:r>
      <w:r w:rsidR="0019252E">
        <w:rPr>
          <w:sz w:val="22"/>
          <w:szCs w:val="22"/>
        </w:rPr>
        <w:t>2016/10360</w:t>
      </w:r>
    </w:p>
    <w:p w14:paraId="4BE6659D" w14:textId="5610C225" w:rsidR="00B03A41" w:rsidRPr="00DC6F0D" w:rsidRDefault="00B03A41" w:rsidP="00DC3FFF">
      <w:pPr>
        <w:spacing w:line="240" w:lineRule="auto"/>
        <w:jc w:val="center"/>
        <w:rPr>
          <w:sz w:val="22"/>
          <w:szCs w:val="22"/>
        </w:rPr>
      </w:pPr>
      <w:r w:rsidRPr="00DC6F0D">
        <w:rPr>
          <w:sz w:val="22"/>
          <w:szCs w:val="22"/>
        </w:rPr>
        <w:t xml:space="preserve">uzavřená pro část </w:t>
      </w:r>
      <w:r w:rsidR="004E112E">
        <w:rPr>
          <w:sz w:val="22"/>
          <w:szCs w:val="22"/>
        </w:rPr>
        <w:t>7</w:t>
      </w:r>
      <w:r w:rsidRPr="00DC6F0D">
        <w:rPr>
          <w:sz w:val="22"/>
          <w:szCs w:val="22"/>
        </w:rPr>
        <w:t xml:space="preserve">: </w:t>
      </w:r>
      <w:r w:rsidR="004E112E">
        <w:rPr>
          <w:sz w:val="22"/>
          <w:szCs w:val="22"/>
        </w:rPr>
        <w:t xml:space="preserve">Severní </w:t>
      </w:r>
      <w:r w:rsidR="0000257D">
        <w:rPr>
          <w:sz w:val="22"/>
          <w:szCs w:val="22"/>
        </w:rPr>
        <w:t>Morava</w:t>
      </w:r>
    </w:p>
    <w:tbl>
      <w:tblPr>
        <w:tblpPr w:leftFromText="141" w:rightFromText="141" w:vertAnchor="text" w:horzAnchor="margin" w:tblpY="501"/>
        <w:tblW w:w="0" w:type="auto"/>
        <w:tblLook w:val="01E0" w:firstRow="1" w:lastRow="1" w:firstColumn="1" w:lastColumn="1" w:noHBand="0" w:noVBand="0"/>
      </w:tblPr>
      <w:tblGrid>
        <w:gridCol w:w="3528"/>
        <w:gridCol w:w="5684"/>
      </w:tblGrid>
      <w:tr w:rsidR="00DC3FFF" w:rsidRPr="008B701E" w14:paraId="34BA3A8F" w14:textId="77777777" w:rsidTr="003B30C4">
        <w:tc>
          <w:tcPr>
            <w:tcW w:w="3528" w:type="dxa"/>
          </w:tcPr>
          <w:p w14:paraId="34BA3A8D" w14:textId="77777777" w:rsidR="00DC3FFF" w:rsidRPr="008B701E" w:rsidRDefault="00DC3FFF" w:rsidP="003B30C4">
            <w:pPr>
              <w:spacing w:line="240" w:lineRule="auto"/>
              <w:rPr>
                <w:sz w:val="22"/>
                <w:szCs w:val="22"/>
              </w:rPr>
            </w:pPr>
            <w:r w:rsidRPr="008B701E">
              <w:rPr>
                <w:b/>
                <w:bCs/>
                <w:sz w:val="22"/>
                <w:szCs w:val="22"/>
              </w:rPr>
              <w:t xml:space="preserve">Česká pošta, </w:t>
            </w:r>
            <w:proofErr w:type="spellStart"/>
            <w:r w:rsidRPr="008B701E">
              <w:rPr>
                <w:b/>
                <w:bCs/>
                <w:sz w:val="22"/>
                <w:szCs w:val="22"/>
              </w:rPr>
              <w:t>s.p</w:t>
            </w:r>
            <w:proofErr w:type="spellEnd"/>
            <w:r w:rsidRPr="008B701E">
              <w:rPr>
                <w:b/>
                <w:bCs/>
                <w:sz w:val="22"/>
                <w:szCs w:val="22"/>
              </w:rPr>
              <w:t>.</w:t>
            </w:r>
          </w:p>
        </w:tc>
        <w:tc>
          <w:tcPr>
            <w:tcW w:w="5684" w:type="dxa"/>
          </w:tcPr>
          <w:p w14:paraId="34BA3A8E" w14:textId="77777777" w:rsidR="00DC3FFF" w:rsidRPr="008B701E" w:rsidRDefault="00DC3FFF" w:rsidP="003B30C4">
            <w:pPr>
              <w:spacing w:line="240" w:lineRule="auto"/>
              <w:rPr>
                <w:sz w:val="22"/>
                <w:szCs w:val="22"/>
              </w:rPr>
            </w:pPr>
          </w:p>
        </w:tc>
      </w:tr>
      <w:tr w:rsidR="00DC3FFF" w:rsidRPr="008B701E" w14:paraId="34BA3A92" w14:textId="77777777" w:rsidTr="003B30C4">
        <w:tc>
          <w:tcPr>
            <w:tcW w:w="3528" w:type="dxa"/>
          </w:tcPr>
          <w:p w14:paraId="34BA3A90" w14:textId="77777777" w:rsidR="00DC3FFF" w:rsidRPr="008B701E" w:rsidRDefault="00DC3FFF" w:rsidP="003B30C4">
            <w:pPr>
              <w:spacing w:line="240" w:lineRule="auto"/>
              <w:rPr>
                <w:sz w:val="22"/>
                <w:szCs w:val="22"/>
              </w:rPr>
            </w:pPr>
            <w:r w:rsidRPr="008B701E">
              <w:rPr>
                <w:sz w:val="22"/>
                <w:szCs w:val="22"/>
              </w:rPr>
              <w:t>se sídlem:</w:t>
            </w:r>
          </w:p>
        </w:tc>
        <w:tc>
          <w:tcPr>
            <w:tcW w:w="5684" w:type="dxa"/>
          </w:tcPr>
          <w:p w14:paraId="34BA3A91" w14:textId="77777777" w:rsidR="00DC3FFF" w:rsidRPr="008B701E" w:rsidRDefault="00DC3FFF" w:rsidP="003B30C4">
            <w:pPr>
              <w:spacing w:line="240" w:lineRule="auto"/>
              <w:rPr>
                <w:sz w:val="22"/>
                <w:szCs w:val="22"/>
              </w:rPr>
            </w:pPr>
            <w:r w:rsidRPr="008B701E">
              <w:rPr>
                <w:sz w:val="22"/>
                <w:szCs w:val="22"/>
              </w:rPr>
              <w:t>Politických vězňů 909/4, 225 99, Praha 1</w:t>
            </w:r>
          </w:p>
        </w:tc>
      </w:tr>
      <w:tr w:rsidR="00DC3FFF" w:rsidRPr="008B701E" w14:paraId="34BA3A95" w14:textId="77777777" w:rsidTr="003B30C4">
        <w:tc>
          <w:tcPr>
            <w:tcW w:w="3528" w:type="dxa"/>
          </w:tcPr>
          <w:p w14:paraId="34BA3A93" w14:textId="77777777" w:rsidR="00DC3FFF" w:rsidRPr="008B701E" w:rsidRDefault="00DC3FFF" w:rsidP="003B30C4">
            <w:pPr>
              <w:spacing w:line="240" w:lineRule="auto"/>
              <w:rPr>
                <w:sz w:val="22"/>
                <w:szCs w:val="22"/>
              </w:rPr>
            </w:pPr>
            <w:r w:rsidRPr="008B701E">
              <w:rPr>
                <w:sz w:val="22"/>
                <w:szCs w:val="22"/>
              </w:rPr>
              <w:t>IČ</w:t>
            </w:r>
            <w:r>
              <w:rPr>
                <w:sz w:val="22"/>
                <w:szCs w:val="22"/>
              </w:rPr>
              <w:t>O</w:t>
            </w:r>
            <w:r w:rsidRPr="008B701E">
              <w:rPr>
                <w:sz w:val="22"/>
                <w:szCs w:val="22"/>
              </w:rPr>
              <w:t>:</w:t>
            </w:r>
          </w:p>
        </w:tc>
        <w:tc>
          <w:tcPr>
            <w:tcW w:w="5684" w:type="dxa"/>
          </w:tcPr>
          <w:p w14:paraId="34BA3A94" w14:textId="77777777" w:rsidR="00DC3FFF" w:rsidRPr="008B701E" w:rsidRDefault="00DC3FFF" w:rsidP="003B30C4">
            <w:pPr>
              <w:spacing w:line="240" w:lineRule="auto"/>
              <w:rPr>
                <w:sz w:val="22"/>
                <w:szCs w:val="22"/>
              </w:rPr>
            </w:pPr>
            <w:r w:rsidRPr="008B701E">
              <w:rPr>
                <w:sz w:val="22"/>
                <w:szCs w:val="22"/>
              </w:rPr>
              <w:t>47114983</w:t>
            </w:r>
          </w:p>
        </w:tc>
      </w:tr>
      <w:tr w:rsidR="00DC3FFF" w:rsidRPr="008B701E" w14:paraId="34BA3A98" w14:textId="77777777" w:rsidTr="003B30C4">
        <w:tc>
          <w:tcPr>
            <w:tcW w:w="3528" w:type="dxa"/>
          </w:tcPr>
          <w:p w14:paraId="34BA3A96" w14:textId="77777777" w:rsidR="00DC3FFF" w:rsidRPr="008B701E" w:rsidRDefault="00DC3FFF" w:rsidP="003B30C4">
            <w:pPr>
              <w:spacing w:line="240" w:lineRule="auto"/>
              <w:rPr>
                <w:sz w:val="22"/>
                <w:szCs w:val="22"/>
              </w:rPr>
            </w:pPr>
            <w:r w:rsidRPr="008B701E">
              <w:rPr>
                <w:sz w:val="22"/>
                <w:szCs w:val="22"/>
              </w:rPr>
              <w:t>DIČ:</w:t>
            </w:r>
          </w:p>
        </w:tc>
        <w:tc>
          <w:tcPr>
            <w:tcW w:w="5684" w:type="dxa"/>
          </w:tcPr>
          <w:p w14:paraId="34BA3A97" w14:textId="77777777" w:rsidR="00DC3FFF" w:rsidRPr="008B701E" w:rsidRDefault="00DC3FFF" w:rsidP="003B30C4">
            <w:pPr>
              <w:spacing w:line="240" w:lineRule="auto"/>
              <w:rPr>
                <w:sz w:val="22"/>
                <w:szCs w:val="22"/>
              </w:rPr>
            </w:pPr>
            <w:r w:rsidRPr="008B701E">
              <w:rPr>
                <w:sz w:val="22"/>
                <w:szCs w:val="22"/>
              </w:rPr>
              <w:t>CZ47114983</w:t>
            </w:r>
          </w:p>
        </w:tc>
      </w:tr>
      <w:tr w:rsidR="00DC3FFF" w:rsidRPr="008B701E" w14:paraId="34BA3A9B" w14:textId="77777777" w:rsidTr="003B30C4">
        <w:tc>
          <w:tcPr>
            <w:tcW w:w="3528" w:type="dxa"/>
          </w:tcPr>
          <w:p w14:paraId="34BA3A99" w14:textId="77777777" w:rsidR="00DC3FFF" w:rsidRPr="008B701E" w:rsidRDefault="00DC3FFF" w:rsidP="003B30C4">
            <w:pPr>
              <w:spacing w:line="240" w:lineRule="auto"/>
              <w:rPr>
                <w:sz w:val="22"/>
                <w:szCs w:val="22"/>
              </w:rPr>
            </w:pPr>
            <w:r w:rsidRPr="008B701E">
              <w:rPr>
                <w:sz w:val="22"/>
                <w:szCs w:val="22"/>
              </w:rPr>
              <w:t xml:space="preserve">zastoupen:   </w:t>
            </w:r>
            <w:r w:rsidRPr="008B701E">
              <w:rPr>
                <w:sz w:val="22"/>
                <w:szCs w:val="22"/>
              </w:rPr>
              <w:tab/>
            </w:r>
          </w:p>
        </w:tc>
        <w:tc>
          <w:tcPr>
            <w:tcW w:w="5684" w:type="dxa"/>
          </w:tcPr>
          <w:p w14:paraId="34BA3A9A" w14:textId="41FB62CB" w:rsidR="00DC3FFF" w:rsidRPr="008B701E" w:rsidRDefault="00942C75" w:rsidP="00636F5F">
            <w:pPr>
              <w:spacing w:line="240" w:lineRule="auto"/>
              <w:rPr>
                <w:sz w:val="22"/>
                <w:szCs w:val="22"/>
              </w:rPr>
            </w:pPr>
            <w:r>
              <w:rPr>
                <w:sz w:val="22"/>
                <w:szCs w:val="22"/>
              </w:rPr>
              <w:t>Ing. Alešem Pospíšilem, MBA</w:t>
            </w:r>
            <w:r w:rsidR="00DC3FFF">
              <w:rPr>
                <w:sz w:val="22"/>
                <w:szCs w:val="22"/>
              </w:rPr>
              <w:t>, ř</w:t>
            </w:r>
            <w:r>
              <w:rPr>
                <w:sz w:val="22"/>
                <w:szCs w:val="22"/>
              </w:rPr>
              <w:t xml:space="preserve">editelem divize správa majetku </w:t>
            </w:r>
          </w:p>
        </w:tc>
      </w:tr>
      <w:tr w:rsidR="00DC3FFF" w:rsidRPr="008B701E" w14:paraId="34BA3A9E" w14:textId="77777777" w:rsidTr="003B30C4">
        <w:tc>
          <w:tcPr>
            <w:tcW w:w="3528" w:type="dxa"/>
          </w:tcPr>
          <w:p w14:paraId="34BA3A9C" w14:textId="77777777" w:rsidR="00DC3FFF" w:rsidRPr="008B701E" w:rsidRDefault="00DC3FFF" w:rsidP="003B30C4">
            <w:pPr>
              <w:spacing w:line="240" w:lineRule="auto"/>
              <w:rPr>
                <w:sz w:val="22"/>
                <w:szCs w:val="22"/>
              </w:rPr>
            </w:pPr>
            <w:r w:rsidRPr="008B701E">
              <w:rPr>
                <w:bCs/>
                <w:sz w:val="22"/>
                <w:szCs w:val="22"/>
              </w:rPr>
              <w:t>zapsán v obchodním rejstříku</w:t>
            </w:r>
          </w:p>
        </w:tc>
        <w:tc>
          <w:tcPr>
            <w:tcW w:w="5684" w:type="dxa"/>
          </w:tcPr>
          <w:p w14:paraId="34BA3A9D" w14:textId="77777777" w:rsidR="00DC3FFF" w:rsidRPr="008B701E" w:rsidRDefault="00DC3FFF" w:rsidP="003B30C4">
            <w:pPr>
              <w:spacing w:line="240" w:lineRule="auto"/>
              <w:rPr>
                <w:sz w:val="22"/>
                <w:szCs w:val="22"/>
              </w:rPr>
            </w:pPr>
            <w:r w:rsidRPr="008B701E">
              <w:rPr>
                <w:sz w:val="22"/>
                <w:szCs w:val="22"/>
              </w:rPr>
              <w:t>Městského soudu v Praze</w:t>
            </w:r>
            <w:r w:rsidRPr="008B701E">
              <w:rPr>
                <w:rStyle w:val="platne1"/>
                <w:sz w:val="22"/>
                <w:szCs w:val="22"/>
              </w:rPr>
              <w:t>, oddíl A, vložka 7565</w:t>
            </w:r>
          </w:p>
        </w:tc>
      </w:tr>
      <w:tr w:rsidR="00DC3FFF" w:rsidRPr="008B701E" w14:paraId="34BA3AA2" w14:textId="77777777" w:rsidTr="003B30C4">
        <w:tc>
          <w:tcPr>
            <w:tcW w:w="3528" w:type="dxa"/>
          </w:tcPr>
          <w:p w14:paraId="34BA3A9F" w14:textId="77777777" w:rsidR="00DC3FFF" w:rsidRPr="008B701E" w:rsidRDefault="00DC3FFF" w:rsidP="003B30C4">
            <w:pPr>
              <w:spacing w:line="240" w:lineRule="auto"/>
              <w:rPr>
                <w:sz w:val="22"/>
                <w:szCs w:val="22"/>
              </w:rPr>
            </w:pPr>
            <w:r w:rsidRPr="008B701E">
              <w:rPr>
                <w:sz w:val="22"/>
                <w:szCs w:val="22"/>
              </w:rPr>
              <w:t>bankovní spojení:</w:t>
            </w:r>
          </w:p>
        </w:tc>
        <w:tc>
          <w:tcPr>
            <w:tcW w:w="5684" w:type="dxa"/>
          </w:tcPr>
          <w:p w14:paraId="7796F4AD" w14:textId="77777777" w:rsidR="00D96C7F" w:rsidRPr="008B701E" w:rsidRDefault="00D96C7F" w:rsidP="00D96C7F">
            <w:pPr>
              <w:spacing w:line="240" w:lineRule="auto"/>
              <w:rPr>
                <w:sz w:val="22"/>
                <w:szCs w:val="22"/>
              </w:rPr>
            </w:pPr>
            <w:r w:rsidRPr="00012A26">
              <w:rPr>
                <w:sz w:val="22"/>
                <w:szCs w:val="22"/>
                <w:highlight w:val="yellow"/>
              </w:rPr>
              <w:t>XXX</w:t>
            </w:r>
          </w:p>
          <w:p w14:paraId="34BA3AA1" w14:textId="2083B3D7" w:rsidR="00DC3FFF" w:rsidRPr="008B701E" w:rsidRDefault="00DC3FFF" w:rsidP="003B30C4">
            <w:pPr>
              <w:spacing w:line="240" w:lineRule="auto"/>
              <w:rPr>
                <w:sz w:val="22"/>
                <w:szCs w:val="22"/>
              </w:rPr>
            </w:pPr>
          </w:p>
        </w:tc>
      </w:tr>
      <w:tr w:rsidR="00DC3FFF" w:rsidRPr="008B701E" w14:paraId="34BA3AA6" w14:textId="77777777" w:rsidTr="003B30C4">
        <w:tc>
          <w:tcPr>
            <w:tcW w:w="3528" w:type="dxa"/>
          </w:tcPr>
          <w:p w14:paraId="34BA3AA3" w14:textId="77777777" w:rsidR="00DC3FFF" w:rsidRPr="008B701E" w:rsidRDefault="00DC3FFF" w:rsidP="003B30C4">
            <w:pPr>
              <w:spacing w:line="240" w:lineRule="auto"/>
              <w:rPr>
                <w:b/>
                <w:sz w:val="22"/>
                <w:szCs w:val="22"/>
              </w:rPr>
            </w:pPr>
          </w:p>
          <w:p w14:paraId="34BA3AA4" w14:textId="77777777" w:rsidR="00DC3FFF" w:rsidRPr="008B701E" w:rsidRDefault="00DC3FFF" w:rsidP="003B30C4">
            <w:pPr>
              <w:spacing w:line="240" w:lineRule="auto"/>
              <w:rPr>
                <w:sz w:val="22"/>
                <w:szCs w:val="22"/>
              </w:rPr>
            </w:pPr>
            <w:r w:rsidRPr="008B701E">
              <w:rPr>
                <w:sz w:val="22"/>
                <w:szCs w:val="22"/>
              </w:rPr>
              <w:t>dále jako „</w:t>
            </w:r>
            <w:r w:rsidRPr="008B701E">
              <w:rPr>
                <w:b/>
                <w:sz w:val="22"/>
                <w:szCs w:val="22"/>
              </w:rPr>
              <w:t>Objednatel</w:t>
            </w:r>
            <w:r w:rsidRPr="008B701E">
              <w:rPr>
                <w:sz w:val="22"/>
                <w:szCs w:val="22"/>
              </w:rPr>
              <w:t>“</w:t>
            </w:r>
          </w:p>
        </w:tc>
        <w:tc>
          <w:tcPr>
            <w:tcW w:w="5684" w:type="dxa"/>
          </w:tcPr>
          <w:p w14:paraId="34BA3AA5" w14:textId="77777777" w:rsidR="00DC3FFF" w:rsidRPr="008B701E" w:rsidRDefault="00DC3FFF" w:rsidP="003B30C4">
            <w:pPr>
              <w:spacing w:line="240" w:lineRule="auto"/>
              <w:rPr>
                <w:sz w:val="22"/>
                <w:szCs w:val="22"/>
              </w:rPr>
            </w:pPr>
          </w:p>
        </w:tc>
      </w:tr>
    </w:tbl>
    <w:p w14:paraId="34BA3AA7" w14:textId="77777777" w:rsidR="00DC3FFF" w:rsidRPr="008B701E" w:rsidRDefault="00DC3FFF" w:rsidP="00DC3FFF">
      <w:pPr>
        <w:spacing w:line="240" w:lineRule="auto"/>
        <w:rPr>
          <w:b/>
          <w:sz w:val="22"/>
          <w:szCs w:val="22"/>
        </w:rPr>
      </w:pPr>
    </w:p>
    <w:p w14:paraId="34BA3AA8" w14:textId="77777777" w:rsidR="00DC3FFF" w:rsidRPr="008E7EF8" w:rsidRDefault="00DC3FFF" w:rsidP="00DC3FFF">
      <w:pPr>
        <w:spacing w:line="240" w:lineRule="auto"/>
        <w:rPr>
          <w:sz w:val="22"/>
          <w:szCs w:val="22"/>
        </w:rPr>
      </w:pPr>
    </w:p>
    <w:p w14:paraId="34BA3AA9" w14:textId="77777777" w:rsidR="00DC3FFF" w:rsidRDefault="00DC3FFF" w:rsidP="00FC5EEE">
      <w:pPr>
        <w:spacing w:after="0" w:line="240" w:lineRule="auto"/>
        <w:rPr>
          <w:sz w:val="22"/>
          <w:szCs w:val="22"/>
        </w:rPr>
      </w:pPr>
      <w:r>
        <w:rPr>
          <w:sz w:val="22"/>
          <w:szCs w:val="22"/>
        </w:rPr>
        <w:t>a</w:t>
      </w:r>
    </w:p>
    <w:tbl>
      <w:tblPr>
        <w:tblpPr w:leftFromText="141" w:rightFromText="141" w:vertAnchor="text" w:horzAnchor="margin" w:tblpY="501"/>
        <w:tblW w:w="9288" w:type="dxa"/>
        <w:tblLook w:val="01E0" w:firstRow="1" w:lastRow="1" w:firstColumn="1" w:lastColumn="1" w:noHBand="0" w:noVBand="0"/>
      </w:tblPr>
      <w:tblGrid>
        <w:gridCol w:w="3528"/>
        <w:gridCol w:w="5760"/>
      </w:tblGrid>
      <w:tr w:rsidR="00DC3FFF" w:rsidRPr="008B701E" w14:paraId="34BA3AAF" w14:textId="77777777" w:rsidTr="003B30C4">
        <w:tc>
          <w:tcPr>
            <w:tcW w:w="9288" w:type="dxa"/>
            <w:gridSpan w:val="2"/>
          </w:tcPr>
          <w:p w14:paraId="34BA3AAE" w14:textId="3FDBA998" w:rsidR="00DC3FFF" w:rsidRPr="008B701E" w:rsidRDefault="0054241F" w:rsidP="003B30C4">
            <w:pPr>
              <w:spacing w:line="240" w:lineRule="auto"/>
              <w:rPr>
                <w:sz w:val="22"/>
                <w:szCs w:val="22"/>
              </w:rPr>
            </w:pPr>
            <w:r w:rsidRPr="0054241F">
              <w:rPr>
                <w:b/>
                <w:bCs/>
                <w:sz w:val="22"/>
                <w:szCs w:val="22"/>
              </w:rPr>
              <w:t xml:space="preserve">Auto </w:t>
            </w:r>
            <w:proofErr w:type="spellStart"/>
            <w:r w:rsidRPr="0054241F">
              <w:rPr>
                <w:b/>
                <w:bCs/>
                <w:sz w:val="22"/>
                <w:szCs w:val="22"/>
              </w:rPr>
              <w:t>Kelly</w:t>
            </w:r>
            <w:proofErr w:type="spellEnd"/>
            <w:r w:rsidRPr="0054241F">
              <w:rPr>
                <w:b/>
                <w:bCs/>
                <w:sz w:val="22"/>
                <w:szCs w:val="22"/>
              </w:rPr>
              <w:t xml:space="preserve"> a.s.</w:t>
            </w:r>
          </w:p>
        </w:tc>
      </w:tr>
      <w:tr w:rsidR="00DC3FFF" w:rsidRPr="008B701E" w14:paraId="34BA3AB2" w14:textId="77777777" w:rsidTr="003B30C4">
        <w:tc>
          <w:tcPr>
            <w:tcW w:w="3528" w:type="dxa"/>
          </w:tcPr>
          <w:p w14:paraId="34BA3AB0" w14:textId="77777777" w:rsidR="00DC3FFF" w:rsidRPr="008B701E" w:rsidRDefault="00DC3FFF" w:rsidP="003B30C4">
            <w:pPr>
              <w:spacing w:line="240" w:lineRule="auto"/>
              <w:rPr>
                <w:sz w:val="22"/>
                <w:szCs w:val="22"/>
              </w:rPr>
            </w:pPr>
            <w:r w:rsidRPr="008B701E">
              <w:rPr>
                <w:sz w:val="22"/>
                <w:szCs w:val="22"/>
              </w:rPr>
              <w:t>se sídlem:</w:t>
            </w:r>
          </w:p>
        </w:tc>
        <w:tc>
          <w:tcPr>
            <w:tcW w:w="5760" w:type="dxa"/>
          </w:tcPr>
          <w:p w14:paraId="34BA3AB1" w14:textId="77F097E2" w:rsidR="00DC3FFF" w:rsidRPr="008B701E" w:rsidRDefault="0054241F" w:rsidP="003B30C4">
            <w:pPr>
              <w:spacing w:line="240" w:lineRule="auto"/>
              <w:rPr>
                <w:sz w:val="22"/>
                <w:szCs w:val="22"/>
              </w:rPr>
            </w:pPr>
            <w:r w:rsidRPr="0054241F">
              <w:rPr>
                <w:sz w:val="22"/>
                <w:szCs w:val="22"/>
              </w:rPr>
              <w:t>Ocelářská 891/16, Vysočany, 190 00 Praha 9</w:t>
            </w:r>
          </w:p>
        </w:tc>
      </w:tr>
      <w:tr w:rsidR="00DC3FFF" w:rsidRPr="008B701E" w14:paraId="34BA3AB5" w14:textId="77777777" w:rsidTr="003B30C4">
        <w:tc>
          <w:tcPr>
            <w:tcW w:w="3528" w:type="dxa"/>
          </w:tcPr>
          <w:p w14:paraId="34BA3AB3" w14:textId="77777777" w:rsidR="00DC3FFF" w:rsidRPr="008B701E" w:rsidRDefault="00DC3FFF" w:rsidP="003B30C4">
            <w:pPr>
              <w:spacing w:line="240" w:lineRule="auto"/>
              <w:rPr>
                <w:sz w:val="22"/>
                <w:szCs w:val="22"/>
              </w:rPr>
            </w:pPr>
            <w:r w:rsidRPr="008B701E">
              <w:rPr>
                <w:sz w:val="22"/>
                <w:szCs w:val="22"/>
              </w:rPr>
              <w:t>IČ</w:t>
            </w:r>
            <w:r>
              <w:rPr>
                <w:sz w:val="22"/>
                <w:szCs w:val="22"/>
              </w:rPr>
              <w:t>O</w:t>
            </w:r>
            <w:r w:rsidRPr="008B701E">
              <w:rPr>
                <w:sz w:val="22"/>
                <w:szCs w:val="22"/>
              </w:rPr>
              <w:t>:</w:t>
            </w:r>
          </w:p>
        </w:tc>
        <w:tc>
          <w:tcPr>
            <w:tcW w:w="5760" w:type="dxa"/>
          </w:tcPr>
          <w:p w14:paraId="34BA3AB4" w14:textId="63FFB974" w:rsidR="00DC3FFF" w:rsidRPr="008B701E" w:rsidRDefault="0054241F" w:rsidP="003B30C4">
            <w:pPr>
              <w:spacing w:line="240" w:lineRule="auto"/>
              <w:rPr>
                <w:sz w:val="22"/>
                <w:szCs w:val="22"/>
              </w:rPr>
            </w:pPr>
            <w:r w:rsidRPr="0054241F">
              <w:rPr>
                <w:sz w:val="22"/>
                <w:szCs w:val="22"/>
              </w:rPr>
              <w:t>24787426</w:t>
            </w:r>
          </w:p>
        </w:tc>
      </w:tr>
      <w:tr w:rsidR="00DC3FFF" w:rsidRPr="008B701E" w14:paraId="34BA3AB8" w14:textId="77777777" w:rsidTr="003B30C4">
        <w:tc>
          <w:tcPr>
            <w:tcW w:w="3528" w:type="dxa"/>
          </w:tcPr>
          <w:p w14:paraId="34BA3AB6" w14:textId="77777777" w:rsidR="00DC3FFF" w:rsidRPr="008B701E" w:rsidRDefault="00DC3FFF" w:rsidP="003B30C4">
            <w:pPr>
              <w:spacing w:line="240" w:lineRule="auto"/>
              <w:rPr>
                <w:sz w:val="22"/>
                <w:szCs w:val="22"/>
              </w:rPr>
            </w:pPr>
            <w:r w:rsidRPr="008B701E">
              <w:rPr>
                <w:sz w:val="22"/>
                <w:szCs w:val="22"/>
              </w:rPr>
              <w:t>DIČ:</w:t>
            </w:r>
          </w:p>
        </w:tc>
        <w:tc>
          <w:tcPr>
            <w:tcW w:w="5760" w:type="dxa"/>
          </w:tcPr>
          <w:p w14:paraId="34BA3AB7" w14:textId="647A76D2" w:rsidR="00DC3FFF" w:rsidRPr="008B701E" w:rsidRDefault="0054241F" w:rsidP="003B30C4">
            <w:pPr>
              <w:spacing w:line="240" w:lineRule="auto"/>
              <w:rPr>
                <w:sz w:val="22"/>
                <w:szCs w:val="22"/>
              </w:rPr>
            </w:pPr>
            <w:r>
              <w:rPr>
                <w:sz w:val="22"/>
                <w:szCs w:val="22"/>
              </w:rPr>
              <w:t>CZ</w:t>
            </w:r>
            <w:r w:rsidRPr="0054241F">
              <w:rPr>
                <w:sz w:val="22"/>
                <w:szCs w:val="22"/>
              </w:rPr>
              <w:t>24787426</w:t>
            </w:r>
          </w:p>
        </w:tc>
      </w:tr>
      <w:tr w:rsidR="00DC3FFF" w:rsidRPr="008B701E" w14:paraId="34BA3ABB" w14:textId="77777777" w:rsidTr="003B30C4">
        <w:tc>
          <w:tcPr>
            <w:tcW w:w="3528" w:type="dxa"/>
          </w:tcPr>
          <w:p w14:paraId="34BA3AB9" w14:textId="69060768" w:rsidR="00DC3FFF" w:rsidRPr="008B701E" w:rsidRDefault="00DC3FFF" w:rsidP="003B30C4">
            <w:pPr>
              <w:spacing w:line="240" w:lineRule="auto"/>
              <w:rPr>
                <w:sz w:val="22"/>
                <w:szCs w:val="22"/>
              </w:rPr>
            </w:pPr>
            <w:r w:rsidRPr="008B701E">
              <w:rPr>
                <w:sz w:val="22"/>
                <w:szCs w:val="22"/>
              </w:rPr>
              <w:t>zastoupen</w:t>
            </w:r>
            <w:r w:rsidR="0054241F">
              <w:rPr>
                <w:sz w:val="22"/>
                <w:szCs w:val="22"/>
              </w:rPr>
              <w:t>a</w:t>
            </w:r>
            <w:r w:rsidRPr="008B701E">
              <w:rPr>
                <w:sz w:val="22"/>
                <w:szCs w:val="22"/>
              </w:rPr>
              <w:t xml:space="preserve">:   </w:t>
            </w:r>
            <w:r w:rsidRPr="008B701E">
              <w:rPr>
                <w:sz w:val="22"/>
                <w:szCs w:val="22"/>
              </w:rPr>
              <w:tab/>
            </w:r>
          </w:p>
        </w:tc>
        <w:tc>
          <w:tcPr>
            <w:tcW w:w="5760" w:type="dxa"/>
          </w:tcPr>
          <w:p w14:paraId="34BA3ABA" w14:textId="6B19D46B" w:rsidR="00DC3FFF" w:rsidRPr="008B701E" w:rsidRDefault="0054241F" w:rsidP="003B30C4">
            <w:pPr>
              <w:spacing w:line="240" w:lineRule="auto"/>
              <w:rPr>
                <w:sz w:val="22"/>
                <w:szCs w:val="22"/>
              </w:rPr>
            </w:pPr>
            <w:r w:rsidRPr="0054241F">
              <w:rPr>
                <w:sz w:val="22"/>
                <w:szCs w:val="22"/>
              </w:rPr>
              <w:t>Ondřejem Navrátilem, předsedou představenstva</w:t>
            </w:r>
          </w:p>
        </w:tc>
      </w:tr>
      <w:tr w:rsidR="00DC3FFF" w:rsidRPr="008B701E" w14:paraId="34BA3ABE" w14:textId="77777777" w:rsidTr="003B30C4">
        <w:tc>
          <w:tcPr>
            <w:tcW w:w="3528" w:type="dxa"/>
          </w:tcPr>
          <w:p w14:paraId="34BA3ABC" w14:textId="2756FCCC" w:rsidR="00DC3FFF" w:rsidRPr="008B701E" w:rsidRDefault="00DC3FFF" w:rsidP="003B30C4">
            <w:pPr>
              <w:spacing w:line="240" w:lineRule="auto"/>
              <w:rPr>
                <w:sz w:val="22"/>
                <w:szCs w:val="22"/>
              </w:rPr>
            </w:pPr>
            <w:r w:rsidRPr="008B701E">
              <w:rPr>
                <w:sz w:val="22"/>
                <w:szCs w:val="22"/>
              </w:rPr>
              <w:t>zapsána v obchodním rejstříku</w:t>
            </w:r>
          </w:p>
        </w:tc>
        <w:tc>
          <w:tcPr>
            <w:tcW w:w="5760" w:type="dxa"/>
          </w:tcPr>
          <w:p w14:paraId="34BA3ABD" w14:textId="15A1278D" w:rsidR="00DC3FFF" w:rsidRPr="008B701E" w:rsidRDefault="0054241F" w:rsidP="003B30C4">
            <w:pPr>
              <w:spacing w:line="240" w:lineRule="auto"/>
              <w:rPr>
                <w:sz w:val="22"/>
                <w:szCs w:val="22"/>
              </w:rPr>
            </w:pPr>
            <w:r w:rsidRPr="0054241F">
              <w:rPr>
                <w:sz w:val="22"/>
                <w:szCs w:val="22"/>
              </w:rPr>
              <w:t>Městského soudu v</w:t>
            </w:r>
            <w:r>
              <w:rPr>
                <w:sz w:val="22"/>
                <w:szCs w:val="22"/>
              </w:rPr>
              <w:t> </w:t>
            </w:r>
            <w:r w:rsidRPr="0054241F">
              <w:rPr>
                <w:sz w:val="22"/>
                <w:szCs w:val="22"/>
              </w:rPr>
              <w:t>Praze</w:t>
            </w:r>
            <w:r>
              <w:rPr>
                <w:sz w:val="22"/>
                <w:szCs w:val="22"/>
              </w:rPr>
              <w:t>, oddíl</w:t>
            </w:r>
            <w:r w:rsidRPr="0054241F">
              <w:rPr>
                <w:sz w:val="22"/>
                <w:szCs w:val="22"/>
              </w:rPr>
              <w:t xml:space="preserve"> B</w:t>
            </w:r>
            <w:r>
              <w:rPr>
                <w:sz w:val="22"/>
                <w:szCs w:val="22"/>
              </w:rPr>
              <w:t>, vložka</w:t>
            </w:r>
            <w:r w:rsidRPr="0054241F">
              <w:rPr>
                <w:sz w:val="22"/>
                <w:szCs w:val="22"/>
              </w:rPr>
              <w:t xml:space="preserve"> 16801 </w:t>
            </w:r>
          </w:p>
        </w:tc>
      </w:tr>
      <w:tr w:rsidR="00D96C7F" w:rsidRPr="008B701E" w14:paraId="34BA3AC1" w14:textId="77777777" w:rsidTr="003B30C4">
        <w:tc>
          <w:tcPr>
            <w:tcW w:w="3528" w:type="dxa"/>
          </w:tcPr>
          <w:p w14:paraId="34BA3ABF" w14:textId="77777777" w:rsidR="00D96C7F" w:rsidRPr="008B701E" w:rsidRDefault="00D96C7F" w:rsidP="00D96C7F">
            <w:pPr>
              <w:spacing w:line="240" w:lineRule="auto"/>
              <w:rPr>
                <w:sz w:val="22"/>
                <w:szCs w:val="22"/>
              </w:rPr>
            </w:pPr>
            <w:r w:rsidRPr="008B701E">
              <w:rPr>
                <w:sz w:val="22"/>
                <w:szCs w:val="22"/>
              </w:rPr>
              <w:t>bankovní spojení:</w:t>
            </w:r>
          </w:p>
        </w:tc>
        <w:tc>
          <w:tcPr>
            <w:tcW w:w="5760" w:type="dxa"/>
          </w:tcPr>
          <w:p w14:paraId="34BA3AC0" w14:textId="0AAFAF3E" w:rsidR="00D96C7F" w:rsidRPr="008B701E" w:rsidRDefault="00D96C7F" w:rsidP="00D96C7F">
            <w:pPr>
              <w:spacing w:line="240" w:lineRule="auto"/>
              <w:rPr>
                <w:sz w:val="22"/>
                <w:szCs w:val="22"/>
              </w:rPr>
            </w:pPr>
            <w:r w:rsidRPr="00D12971">
              <w:rPr>
                <w:sz w:val="22"/>
                <w:szCs w:val="22"/>
                <w:highlight w:val="yellow"/>
              </w:rPr>
              <w:t>XXX</w:t>
            </w:r>
          </w:p>
        </w:tc>
      </w:tr>
      <w:tr w:rsidR="00D96C7F" w:rsidRPr="008B701E" w14:paraId="34BA3AC5" w14:textId="77777777" w:rsidTr="003B30C4">
        <w:tc>
          <w:tcPr>
            <w:tcW w:w="3528" w:type="dxa"/>
          </w:tcPr>
          <w:p w14:paraId="34BA3AC2" w14:textId="77777777" w:rsidR="00D96C7F" w:rsidRDefault="00D96C7F" w:rsidP="00D96C7F">
            <w:pPr>
              <w:spacing w:line="240" w:lineRule="auto"/>
              <w:rPr>
                <w:sz w:val="22"/>
                <w:szCs w:val="22"/>
              </w:rPr>
            </w:pPr>
          </w:p>
          <w:p w14:paraId="34BA3AC3" w14:textId="77777777" w:rsidR="00D96C7F" w:rsidRPr="008B701E" w:rsidRDefault="00D96C7F" w:rsidP="00D96C7F">
            <w:pPr>
              <w:spacing w:line="240" w:lineRule="auto"/>
              <w:rPr>
                <w:sz w:val="22"/>
                <w:szCs w:val="22"/>
              </w:rPr>
            </w:pPr>
            <w:r w:rsidRPr="008B701E">
              <w:rPr>
                <w:sz w:val="22"/>
                <w:szCs w:val="22"/>
              </w:rPr>
              <w:t>dále jako „</w:t>
            </w:r>
            <w:r w:rsidRPr="008B701E">
              <w:rPr>
                <w:b/>
                <w:sz w:val="22"/>
                <w:szCs w:val="22"/>
              </w:rPr>
              <w:t>Dodavatel</w:t>
            </w:r>
            <w:r w:rsidRPr="008B701E">
              <w:rPr>
                <w:sz w:val="22"/>
                <w:szCs w:val="22"/>
              </w:rPr>
              <w:t>“</w:t>
            </w:r>
          </w:p>
        </w:tc>
        <w:tc>
          <w:tcPr>
            <w:tcW w:w="5760" w:type="dxa"/>
          </w:tcPr>
          <w:p w14:paraId="34BA3AC4" w14:textId="603D4F06" w:rsidR="00D96C7F" w:rsidRPr="008B701E" w:rsidRDefault="00D96C7F" w:rsidP="00D96C7F">
            <w:pPr>
              <w:spacing w:line="240" w:lineRule="auto"/>
              <w:rPr>
                <w:sz w:val="22"/>
                <w:szCs w:val="22"/>
              </w:rPr>
            </w:pPr>
            <w:r w:rsidRPr="00D12971">
              <w:rPr>
                <w:sz w:val="22"/>
                <w:szCs w:val="22"/>
                <w:highlight w:val="yellow"/>
              </w:rPr>
              <w:t>XXX</w:t>
            </w:r>
          </w:p>
        </w:tc>
      </w:tr>
    </w:tbl>
    <w:p w14:paraId="34BA3AC6" w14:textId="77777777" w:rsidR="00DC3FFF" w:rsidRPr="008B701E" w:rsidRDefault="00DC3FFF" w:rsidP="00DC3FFF">
      <w:pPr>
        <w:spacing w:line="240" w:lineRule="auto"/>
        <w:rPr>
          <w:sz w:val="22"/>
          <w:szCs w:val="22"/>
        </w:rPr>
      </w:pPr>
    </w:p>
    <w:p w14:paraId="34BA3AC7" w14:textId="77777777" w:rsidR="00DC3FFF" w:rsidRPr="00964DAC" w:rsidRDefault="00DC3FFF" w:rsidP="00DC3FFF">
      <w:pPr>
        <w:spacing w:line="240" w:lineRule="auto"/>
        <w:rPr>
          <w:b/>
          <w:sz w:val="22"/>
          <w:szCs w:val="22"/>
        </w:rPr>
      </w:pPr>
    </w:p>
    <w:p w14:paraId="34BA3ADB" w14:textId="093DA11A" w:rsidR="00DC3FFF" w:rsidRDefault="0054241F" w:rsidP="00DC3FFF">
      <w:pPr>
        <w:spacing w:line="240" w:lineRule="auto"/>
        <w:rPr>
          <w:bCs/>
          <w:sz w:val="22"/>
          <w:szCs w:val="22"/>
        </w:rPr>
      </w:pPr>
      <w:r w:rsidRPr="008B701E">
        <w:rPr>
          <w:bCs/>
          <w:sz w:val="22"/>
          <w:szCs w:val="22"/>
        </w:rPr>
        <w:t xml:space="preserve"> </w:t>
      </w:r>
      <w:r w:rsidR="00DC3FFF" w:rsidRPr="008B701E">
        <w:rPr>
          <w:bCs/>
          <w:sz w:val="22"/>
          <w:szCs w:val="22"/>
        </w:rPr>
        <w:t>(Objednatel a Dodavatel budou v této rámcové smlouvě o poskyt</w:t>
      </w:r>
      <w:r w:rsidR="00DC3FFF">
        <w:rPr>
          <w:bCs/>
          <w:sz w:val="22"/>
          <w:szCs w:val="22"/>
        </w:rPr>
        <w:t>ování</w:t>
      </w:r>
      <w:r w:rsidR="00DC3FFF" w:rsidRPr="008B701E">
        <w:rPr>
          <w:bCs/>
          <w:sz w:val="22"/>
          <w:szCs w:val="22"/>
        </w:rPr>
        <w:t xml:space="preserve"> služeb označováni jednotlivě jako „</w:t>
      </w:r>
      <w:r w:rsidR="00DC3FFF" w:rsidRPr="008B701E">
        <w:rPr>
          <w:b/>
          <w:bCs/>
          <w:sz w:val="22"/>
          <w:szCs w:val="22"/>
        </w:rPr>
        <w:t>Smluvní strana</w:t>
      </w:r>
      <w:r w:rsidR="00DC3FFF" w:rsidRPr="008B701E">
        <w:rPr>
          <w:bCs/>
          <w:sz w:val="22"/>
          <w:szCs w:val="22"/>
        </w:rPr>
        <w:t>“ a společně jako „</w:t>
      </w:r>
      <w:r w:rsidR="00DC3FFF" w:rsidRPr="008B701E">
        <w:rPr>
          <w:b/>
          <w:bCs/>
          <w:sz w:val="22"/>
          <w:szCs w:val="22"/>
        </w:rPr>
        <w:t>Smluvní strany</w:t>
      </w:r>
      <w:r w:rsidR="00DC3FFF" w:rsidRPr="008B701E">
        <w:rPr>
          <w:bCs/>
          <w:sz w:val="22"/>
          <w:szCs w:val="22"/>
        </w:rPr>
        <w:t>“)</w:t>
      </w:r>
    </w:p>
    <w:p w14:paraId="34BA3ADC" w14:textId="77777777" w:rsidR="00DC3FFF" w:rsidRPr="008B701E" w:rsidRDefault="00DC3FFF" w:rsidP="00DC3FFF">
      <w:pPr>
        <w:spacing w:line="240" w:lineRule="auto"/>
        <w:rPr>
          <w:bCs/>
          <w:sz w:val="22"/>
          <w:szCs w:val="22"/>
        </w:rPr>
      </w:pPr>
    </w:p>
    <w:p w14:paraId="34BA3ADD" w14:textId="77777777" w:rsidR="00DC3FFF" w:rsidRPr="008B701E" w:rsidRDefault="00DC3FFF" w:rsidP="00DC3FFF">
      <w:pPr>
        <w:spacing w:line="240" w:lineRule="auto"/>
        <w:rPr>
          <w:bCs/>
          <w:sz w:val="22"/>
          <w:szCs w:val="22"/>
        </w:rPr>
      </w:pPr>
      <w:r w:rsidRPr="008B701E">
        <w:rPr>
          <w:bCs/>
          <w:sz w:val="22"/>
          <w:szCs w:val="22"/>
        </w:rPr>
        <w:t xml:space="preserve">uzavírají v souladu s ustanovením § </w:t>
      </w:r>
      <w:r>
        <w:rPr>
          <w:bCs/>
          <w:sz w:val="22"/>
          <w:szCs w:val="22"/>
        </w:rPr>
        <w:t>1746 odst. 2 zákona č. 89/2012 Sb.</w:t>
      </w:r>
      <w:r w:rsidRPr="008B701E">
        <w:rPr>
          <w:bCs/>
          <w:sz w:val="22"/>
          <w:szCs w:val="22"/>
        </w:rPr>
        <w:t xml:space="preserve">, </w:t>
      </w:r>
      <w:r>
        <w:rPr>
          <w:bCs/>
          <w:sz w:val="22"/>
          <w:szCs w:val="22"/>
        </w:rPr>
        <w:t xml:space="preserve">občanský </w:t>
      </w:r>
      <w:r w:rsidRPr="008B701E">
        <w:rPr>
          <w:bCs/>
          <w:sz w:val="22"/>
          <w:szCs w:val="22"/>
        </w:rPr>
        <w:t>zákoník, ve znění pozdějších předpisů (dále jen „</w:t>
      </w:r>
      <w:r w:rsidRPr="00F866B8">
        <w:rPr>
          <w:b/>
          <w:bCs/>
          <w:sz w:val="22"/>
          <w:szCs w:val="22"/>
        </w:rPr>
        <w:t>Občanský</w:t>
      </w:r>
      <w:r>
        <w:rPr>
          <w:bCs/>
          <w:sz w:val="22"/>
          <w:szCs w:val="22"/>
        </w:rPr>
        <w:t xml:space="preserve"> </w:t>
      </w:r>
      <w:r w:rsidRPr="008B701E">
        <w:rPr>
          <w:b/>
          <w:bCs/>
          <w:sz w:val="22"/>
          <w:szCs w:val="22"/>
        </w:rPr>
        <w:t>zákoník</w:t>
      </w:r>
      <w:r w:rsidRPr="008B701E">
        <w:rPr>
          <w:bCs/>
          <w:sz w:val="22"/>
          <w:szCs w:val="22"/>
        </w:rPr>
        <w:t xml:space="preserve">“) </w:t>
      </w:r>
      <w:r w:rsidRPr="00DF11A7">
        <w:rPr>
          <w:bCs/>
          <w:sz w:val="22"/>
          <w:szCs w:val="22"/>
        </w:rPr>
        <w:t>a zákona č. 137/2006 Sb., o veřejných zakázkách, ve znění pozdějších předpisů (dále jen „</w:t>
      </w:r>
      <w:r w:rsidRPr="00DF11A7">
        <w:rPr>
          <w:b/>
          <w:bCs/>
          <w:sz w:val="22"/>
          <w:szCs w:val="22"/>
        </w:rPr>
        <w:t>Zákon o veřejných zakázkách</w:t>
      </w:r>
      <w:r w:rsidRPr="00DF11A7">
        <w:rPr>
          <w:bCs/>
          <w:sz w:val="22"/>
          <w:szCs w:val="22"/>
        </w:rPr>
        <w:t>“</w:t>
      </w:r>
      <w:r>
        <w:rPr>
          <w:bCs/>
          <w:sz w:val="22"/>
          <w:szCs w:val="22"/>
        </w:rPr>
        <w:t>),</w:t>
      </w:r>
      <w:r w:rsidRPr="00D76D04">
        <w:rPr>
          <w:bCs/>
          <w:sz w:val="22"/>
          <w:szCs w:val="22"/>
        </w:rPr>
        <w:t xml:space="preserve"> </w:t>
      </w:r>
      <w:r w:rsidRPr="008B701E">
        <w:rPr>
          <w:bCs/>
          <w:sz w:val="22"/>
          <w:szCs w:val="22"/>
        </w:rPr>
        <w:t>tuto</w:t>
      </w:r>
    </w:p>
    <w:p w14:paraId="34BA3ADE" w14:textId="77777777" w:rsidR="00F77FFE" w:rsidRDefault="00F77FFE" w:rsidP="00DC3FFF">
      <w:pPr>
        <w:spacing w:line="240" w:lineRule="auto"/>
        <w:jc w:val="center"/>
        <w:rPr>
          <w:sz w:val="22"/>
          <w:szCs w:val="22"/>
          <w:u w:val="single"/>
        </w:rPr>
      </w:pPr>
    </w:p>
    <w:p w14:paraId="34BA3ADF" w14:textId="77777777" w:rsidR="00DC3FFF" w:rsidRPr="008B701E" w:rsidRDefault="00DC3FFF" w:rsidP="00DC3FFF">
      <w:pPr>
        <w:spacing w:line="240" w:lineRule="auto"/>
        <w:jc w:val="center"/>
        <w:rPr>
          <w:sz w:val="22"/>
          <w:szCs w:val="22"/>
          <w:u w:val="single"/>
        </w:rPr>
      </w:pPr>
      <w:r>
        <w:rPr>
          <w:sz w:val="22"/>
          <w:szCs w:val="22"/>
          <w:u w:val="single"/>
        </w:rPr>
        <w:t>Rámcovou</w:t>
      </w:r>
      <w:r w:rsidRPr="00C152EA">
        <w:rPr>
          <w:sz w:val="22"/>
          <w:szCs w:val="22"/>
          <w:u w:val="single"/>
        </w:rPr>
        <w:t xml:space="preserve"> s</w:t>
      </w:r>
      <w:r>
        <w:rPr>
          <w:sz w:val="22"/>
          <w:szCs w:val="22"/>
          <w:u w:val="single"/>
        </w:rPr>
        <w:t>mlouvu</w:t>
      </w:r>
      <w:r w:rsidRPr="00C152EA">
        <w:rPr>
          <w:sz w:val="22"/>
          <w:szCs w:val="22"/>
          <w:u w:val="single"/>
        </w:rPr>
        <w:t xml:space="preserve"> o poskytování služeb –</w:t>
      </w:r>
      <w:r w:rsidR="00467E44">
        <w:rPr>
          <w:sz w:val="22"/>
          <w:szCs w:val="22"/>
          <w:u w:val="single"/>
        </w:rPr>
        <w:t xml:space="preserve"> </w:t>
      </w:r>
      <w:r w:rsidR="00120170" w:rsidRPr="00942C75">
        <w:rPr>
          <w:sz w:val="22"/>
          <w:szCs w:val="22"/>
          <w:u w:val="single"/>
        </w:rPr>
        <w:t>servis a</w:t>
      </w:r>
      <w:r w:rsidR="00120170">
        <w:rPr>
          <w:sz w:val="22"/>
          <w:szCs w:val="22"/>
          <w:u w:val="single"/>
        </w:rPr>
        <w:t xml:space="preserve"> </w:t>
      </w:r>
      <w:r w:rsidRPr="00C152EA">
        <w:rPr>
          <w:sz w:val="22"/>
          <w:szCs w:val="22"/>
          <w:u w:val="single"/>
        </w:rPr>
        <w:t>opravy vozidel</w:t>
      </w:r>
      <w:r w:rsidR="00467E44">
        <w:rPr>
          <w:sz w:val="22"/>
          <w:szCs w:val="22"/>
          <w:u w:val="single"/>
        </w:rPr>
        <w:t xml:space="preserve"> kategorie</w:t>
      </w:r>
      <w:r w:rsidRPr="00C152EA">
        <w:rPr>
          <w:sz w:val="22"/>
          <w:szCs w:val="22"/>
          <w:u w:val="single"/>
        </w:rPr>
        <w:t xml:space="preserve"> </w:t>
      </w:r>
      <w:r w:rsidR="00467E44">
        <w:rPr>
          <w:sz w:val="22"/>
          <w:szCs w:val="22"/>
          <w:u w:val="single"/>
        </w:rPr>
        <w:t>M1, N1</w:t>
      </w:r>
      <w:r w:rsidRPr="00C152EA">
        <w:rPr>
          <w:sz w:val="22"/>
          <w:szCs w:val="22"/>
          <w:u w:val="single"/>
        </w:rPr>
        <w:t xml:space="preserve"> </w:t>
      </w:r>
    </w:p>
    <w:p w14:paraId="34BA3AE0" w14:textId="77777777" w:rsidR="00DC3FFF" w:rsidRPr="008B701E" w:rsidRDefault="00DC3FFF" w:rsidP="00DC3FFF">
      <w:pPr>
        <w:spacing w:line="240" w:lineRule="auto"/>
        <w:jc w:val="center"/>
        <w:rPr>
          <w:sz w:val="22"/>
          <w:szCs w:val="22"/>
        </w:rPr>
      </w:pPr>
      <w:r w:rsidRPr="008B701E">
        <w:rPr>
          <w:sz w:val="22"/>
          <w:szCs w:val="22"/>
        </w:rPr>
        <w:t>(dále jen „</w:t>
      </w:r>
      <w:r w:rsidRPr="008B701E">
        <w:rPr>
          <w:b/>
          <w:sz w:val="22"/>
          <w:szCs w:val="22"/>
        </w:rPr>
        <w:t>Smlouva</w:t>
      </w:r>
      <w:r w:rsidRPr="008B701E">
        <w:rPr>
          <w:sz w:val="22"/>
          <w:szCs w:val="22"/>
        </w:rPr>
        <w:t>“)</w:t>
      </w:r>
    </w:p>
    <w:p w14:paraId="34BA3AE1" w14:textId="77777777" w:rsidR="00DC3FFF" w:rsidRPr="008B701E" w:rsidRDefault="00DC3FFF" w:rsidP="00DC3FFF">
      <w:pPr>
        <w:spacing w:line="240" w:lineRule="auto"/>
        <w:jc w:val="center"/>
        <w:rPr>
          <w:sz w:val="22"/>
          <w:szCs w:val="22"/>
        </w:rPr>
      </w:pPr>
    </w:p>
    <w:p w14:paraId="34BA3AE2" w14:textId="77777777" w:rsidR="00DC3FFF" w:rsidRPr="008B701E" w:rsidRDefault="00DC3FFF" w:rsidP="00DC3FFF">
      <w:pPr>
        <w:spacing w:before="240" w:after="60"/>
        <w:jc w:val="center"/>
        <w:rPr>
          <w:b/>
          <w:sz w:val="22"/>
          <w:szCs w:val="22"/>
        </w:rPr>
      </w:pPr>
      <w:r w:rsidRPr="008B701E">
        <w:rPr>
          <w:b/>
          <w:sz w:val="22"/>
          <w:szCs w:val="22"/>
        </w:rPr>
        <w:t>Preambule</w:t>
      </w:r>
    </w:p>
    <w:p w14:paraId="34BA3AE3" w14:textId="77777777" w:rsidR="00DC3FFF" w:rsidRPr="008B701E" w:rsidRDefault="00DC3FFF" w:rsidP="00DC3FFF">
      <w:pPr>
        <w:spacing w:line="240" w:lineRule="auto"/>
        <w:rPr>
          <w:sz w:val="22"/>
          <w:szCs w:val="22"/>
        </w:rPr>
      </w:pPr>
      <w:r w:rsidRPr="008B701E">
        <w:rPr>
          <w:sz w:val="22"/>
          <w:szCs w:val="22"/>
        </w:rPr>
        <w:t xml:space="preserve">Objednatel provedl zadávací řízení k veřejné zakázce </w:t>
      </w:r>
      <w:r w:rsidRPr="002C06CA">
        <w:rPr>
          <w:b/>
          <w:sz w:val="22"/>
          <w:szCs w:val="22"/>
        </w:rPr>
        <w:t>„</w:t>
      </w:r>
      <w:r w:rsidR="000B20DE">
        <w:rPr>
          <w:b/>
          <w:sz w:val="22"/>
          <w:szCs w:val="22"/>
        </w:rPr>
        <w:t xml:space="preserve">Vozidla kategorie M1, N1 </w:t>
      </w:r>
      <w:r w:rsidR="00120170">
        <w:rPr>
          <w:b/>
          <w:sz w:val="22"/>
          <w:szCs w:val="22"/>
        </w:rPr>
        <w:t>–</w:t>
      </w:r>
      <w:r w:rsidR="000B20DE">
        <w:rPr>
          <w:b/>
          <w:sz w:val="22"/>
          <w:szCs w:val="22"/>
        </w:rPr>
        <w:t xml:space="preserve"> </w:t>
      </w:r>
      <w:r w:rsidR="004C6B42">
        <w:rPr>
          <w:b/>
          <w:sz w:val="22"/>
          <w:szCs w:val="22"/>
        </w:rPr>
        <w:t>opravy a servis</w:t>
      </w:r>
      <w:r w:rsidRPr="002C06CA">
        <w:rPr>
          <w:b/>
          <w:sz w:val="22"/>
          <w:szCs w:val="22"/>
        </w:rPr>
        <w:t>“</w:t>
      </w:r>
      <w:r w:rsidRPr="002C06CA">
        <w:rPr>
          <w:sz w:val="22"/>
          <w:szCs w:val="22"/>
        </w:rPr>
        <w:t xml:space="preserve"> </w:t>
      </w:r>
      <w:r w:rsidRPr="008B701E">
        <w:rPr>
          <w:sz w:val="22"/>
          <w:szCs w:val="22"/>
        </w:rPr>
        <w:t>na uzavření této Smlouvy. Tato Smlouva je uzavřena s Dodavatelem na základě výsledku Zadávacího řízení.</w:t>
      </w:r>
    </w:p>
    <w:p w14:paraId="34BA3AE4" w14:textId="77777777" w:rsidR="00DC3FFF" w:rsidRPr="00421AB8" w:rsidRDefault="00DC3FFF" w:rsidP="00DC3FFF">
      <w:pPr>
        <w:pStyle w:val="Nadpis1"/>
        <w:numPr>
          <w:ilvl w:val="0"/>
          <w:numId w:val="7"/>
        </w:numPr>
        <w:ind w:left="284" w:hanging="284"/>
        <w:jc w:val="center"/>
        <w:rPr>
          <w:rFonts w:ascii="Times New Roman" w:hAnsi="Times New Roman" w:cs="Times New Roman"/>
          <w:sz w:val="22"/>
          <w:szCs w:val="22"/>
        </w:rPr>
      </w:pPr>
      <w:r w:rsidRPr="00421AB8">
        <w:rPr>
          <w:rFonts w:ascii="Times New Roman" w:hAnsi="Times New Roman" w:cs="Times New Roman"/>
          <w:sz w:val="22"/>
          <w:szCs w:val="22"/>
        </w:rPr>
        <w:t>Účel a předmět Smlouvy</w:t>
      </w:r>
    </w:p>
    <w:p w14:paraId="34BA3AE5" w14:textId="6601D66F" w:rsidR="00DC3FFF" w:rsidRPr="00D76D04" w:rsidRDefault="00DC3FFF" w:rsidP="00DC3FFF">
      <w:pPr>
        <w:pStyle w:val="Odstavec2"/>
        <w:numPr>
          <w:ilvl w:val="0"/>
          <w:numId w:val="5"/>
        </w:numPr>
        <w:spacing w:line="240" w:lineRule="auto"/>
        <w:ind w:left="709" w:hanging="709"/>
        <w:rPr>
          <w:sz w:val="22"/>
          <w:szCs w:val="22"/>
        </w:rPr>
      </w:pPr>
      <w:r w:rsidRPr="008B701E">
        <w:rPr>
          <w:sz w:val="22"/>
          <w:szCs w:val="22"/>
        </w:rPr>
        <w:t xml:space="preserve">Účelem této Smlouvy je </w:t>
      </w:r>
      <w:r>
        <w:rPr>
          <w:sz w:val="22"/>
          <w:szCs w:val="22"/>
        </w:rPr>
        <w:t xml:space="preserve">stanovení podmínek a právního rámce pro uzavírání smluv mezi Dodavatelem a Objednatelem na poskytování služeb oprav vozidel kategorie </w:t>
      </w:r>
      <w:r w:rsidR="00F17FAB">
        <w:rPr>
          <w:sz w:val="22"/>
          <w:szCs w:val="22"/>
        </w:rPr>
        <w:t>M1</w:t>
      </w:r>
      <w:r>
        <w:rPr>
          <w:sz w:val="22"/>
          <w:szCs w:val="22"/>
        </w:rPr>
        <w:t>, N</w:t>
      </w:r>
      <w:r w:rsidR="00F17FAB">
        <w:rPr>
          <w:sz w:val="22"/>
          <w:szCs w:val="22"/>
        </w:rPr>
        <w:t>1</w:t>
      </w:r>
      <w:r>
        <w:rPr>
          <w:sz w:val="22"/>
          <w:szCs w:val="22"/>
        </w:rPr>
        <w:t xml:space="preserve">, a to na základě </w:t>
      </w:r>
      <w:r w:rsidR="00BF3DB6">
        <w:rPr>
          <w:sz w:val="22"/>
          <w:szCs w:val="22"/>
        </w:rPr>
        <w:t xml:space="preserve">písemných </w:t>
      </w:r>
      <w:r>
        <w:rPr>
          <w:sz w:val="22"/>
          <w:szCs w:val="22"/>
        </w:rPr>
        <w:t>Výz</w:t>
      </w:r>
      <w:r w:rsidR="00BF3DB6">
        <w:rPr>
          <w:sz w:val="22"/>
          <w:szCs w:val="22"/>
        </w:rPr>
        <w:t>e</w:t>
      </w:r>
      <w:r>
        <w:rPr>
          <w:sz w:val="22"/>
          <w:szCs w:val="22"/>
        </w:rPr>
        <w:t>v</w:t>
      </w:r>
      <w:r w:rsidR="00BF3DB6">
        <w:rPr>
          <w:sz w:val="22"/>
          <w:szCs w:val="22"/>
        </w:rPr>
        <w:t xml:space="preserve"> </w:t>
      </w:r>
      <w:r w:rsidR="00471F25">
        <w:rPr>
          <w:sz w:val="22"/>
          <w:szCs w:val="22"/>
        </w:rPr>
        <w:t xml:space="preserve">Objednatele </w:t>
      </w:r>
      <w:r w:rsidR="00BF3DB6">
        <w:rPr>
          <w:sz w:val="22"/>
          <w:szCs w:val="22"/>
        </w:rPr>
        <w:t>k poskytnutí plnění</w:t>
      </w:r>
      <w:r w:rsidRPr="00D76D04">
        <w:rPr>
          <w:sz w:val="22"/>
          <w:szCs w:val="22"/>
        </w:rPr>
        <w:t>.</w:t>
      </w:r>
    </w:p>
    <w:p w14:paraId="34BA3AE6" w14:textId="77777777" w:rsidR="00DC3FFF" w:rsidRPr="008B701E" w:rsidRDefault="00DC3FFF" w:rsidP="00DC3FFF">
      <w:pPr>
        <w:pStyle w:val="Odstavec2"/>
        <w:numPr>
          <w:ilvl w:val="0"/>
          <w:numId w:val="5"/>
        </w:numPr>
        <w:spacing w:line="240" w:lineRule="auto"/>
        <w:ind w:left="709" w:hanging="709"/>
        <w:rPr>
          <w:sz w:val="22"/>
          <w:szCs w:val="22"/>
        </w:rPr>
      </w:pPr>
      <w:r w:rsidRPr="008B701E">
        <w:rPr>
          <w:sz w:val="22"/>
          <w:szCs w:val="22"/>
        </w:rPr>
        <w:t xml:space="preserve">Předmětem této Smlouvy je </w:t>
      </w:r>
      <w:r w:rsidRPr="00D76D04">
        <w:rPr>
          <w:sz w:val="22"/>
          <w:szCs w:val="22"/>
        </w:rPr>
        <w:t xml:space="preserve">stanovení práv a povinností Smluvních stran pro </w:t>
      </w:r>
      <w:r>
        <w:rPr>
          <w:sz w:val="22"/>
          <w:szCs w:val="22"/>
        </w:rPr>
        <w:t>postup při uzavírání Dílčích smluv na</w:t>
      </w:r>
      <w:r w:rsidRPr="008B701E">
        <w:rPr>
          <w:sz w:val="22"/>
          <w:szCs w:val="22"/>
        </w:rPr>
        <w:t xml:space="preserve"> poskytování níže uvedených </w:t>
      </w:r>
      <w:r>
        <w:rPr>
          <w:sz w:val="22"/>
          <w:szCs w:val="22"/>
        </w:rPr>
        <w:t>s</w:t>
      </w:r>
      <w:r w:rsidRPr="008B701E">
        <w:rPr>
          <w:sz w:val="22"/>
          <w:szCs w:val="22"/>
        </w:rPr>
        <w:t>lužeb Dodavatelem Objednatel</w:t>
      </w:r>
      <w:r>
        <w:rPr>
          <w:sz w:val="22"/>
          <w:szCs w:val="22"/>
        </w:rPr>
        <w:t>i</w:t>
      </w:r>
      <w:r w:rsidRPr="008B701E">
        <w:rPr>
          <w:sz w:val="22"/>
          <w:szCs w:val="22"/>
        </w:rPr>
        <w:t>:</w:t>
      </w:r>
    </w:p>
    <w:p w14:paraId="34BA3AE7" w14:textId="73C81619" w:rsidR="00DC3FFF" w:rsidRPr="002C06CA" w:rsidRDefault="002A4D15" w:rsidP="00DC3FFF">
      <w:pPr>
        <w:numPr>
          <w:ilvl w:val="0"/>
          <w:numId w:val="2"/>
        </w:numPr>
        <w:tabs>
          <w:tab w:val="clear" w:pos="360"/>
          <w:tab w:val="num" w:pos="1134"/>
        </w:tabs>
        <w:spacing w:line="240" w:lineRule="auto"/>
        <w:ind w:left="1134" w:hanging="425"/>
        <w:rPr>
          <w:sz w:val="22"/>
          <w:szCs w:val="22"/>
        </w:rPr>
      </w:pPr>
      <w:r>
        <w:rPr>
          <w:sz w:val="22"/>
          <w:szCs w:val="22"/>
        </w:rPr>
        <w:t>p</w:t>
      </w:r>
      <w:r w:rsidR="00DC3FFF" w:rsidRPr="002C06CA">
        <w:rPr>
          <w:sz w:val="22"/>
          <w:szCs w:val="22"/>
        </w:rPr>
        <w:t xml:space="preserve">rovádění </w:t>
      </w:r>
      <w:r w:rsidR="00B85A98">
        <w:rPr>
          <w:sz w:val="22"/>
          <w:szCs w:val="22"/>
        </w:rPr>
        <w:t xml:space="preserve">servisů a </w:t>
      </w:r>
      <w:r w:rsidR="00DC3FFF" w:rsidRPr="002C06CA">
        <w:rPr>
          <w:sz w:val="22"/>
          <w:szCs w:val="22"/>
        </w:rPr>
        <w:t>oprav</w:t>
      </w:r>
      <w:r w:rsidR="00B85A98">
        <w:rPr>
          <w:sz w:val="22"/>
          <w:szCs w:val="22"/>
        </w:rPr>
        <w:t xml:space="preserve"> vozidel</w:t>
      </w:r>
      <w:r w:rsidR="00DC3FFF" w:rsidRPr="002C06CA">
        <w:rPr>
          <w:sz w:val="22"/>
          <w:szCs w:val="22"/>
        </w:rPr>
        <w:t>,</w:t>
      </w:r>
    </w:p>
    <w:p w14:paraId="34BA3AE8" w14:textId="5E04A502" w:rsidR="00DC3FFF" w:rsidRPr="002C06CA" w:rsidRDefault="002A4D15" w:rsidP="00DC3FFF">
      <w:pPr>
        <w:numPr>
          <w:ilvl w:val="0"/>
          <w:numId w:val="2"/>
        </w:numPr>
        <w:tabs>
          <w:tab w:val="clear" w:pos="360"/>
          <w:tab w:val="num" w:pos="1134"/>
        </w:tabs>
        <w:spacing w:line="240" w:lineRule="auto"/>
        <w:ind w:left="1134" w:hanging="425"/>
        <w:rPr>
          <w:sz w:val="22"/>
          <w:szCs w:val="22"/>
        </w:rPr>
      </w:pPr>
      <w:r>
        <w:rPr>
          <w:sz w:val="22"/>
          <w:szCs w:val="22"/>
        </w:rPr>
        <w:t>p</w:t>
      </w:r>
      <w:r w:rsidR="00DC3FFF" w:rsidRPr="002C06CA">
        <w:rPr>
          <w:sz w:val="22"/>
          <w:szCs w:val="22"/>
        </w:rPr>
        <w:t>oskytování dalších služeb</w:t>
      </w:r>
      <w:r w:rsidR="00DC3FFF">
        <w:rPr>
          <w:sz w:val="22"/>
          <w:szCs w:val="22"/>
        </w:rPr>
        <w:t xml:space="preserve"> a s těmito službami</w:t>
      </w:r>
      <w:r w:rsidR="00DC3FFF" w:rsidRPr="00A81C88">
        <w:rPr>
          <w:sz w:val="22"/>
          <w:szCs w:val="22"/>
        </w:rPr>
        <w:t xml:space="preserve"> </w:t>
      </w:r>
      <w:r w:rsidR="00DC3FFF">
        <w:rPr>
          <w:sz w:val="22"/>
          <w:szCs w:val="22"/>
        </w:rPr>
        <w:t>souvisejících materiálů a náhradních dílů,</w:t>
      </w:r>
      <w:r w:rsidR="00DC3FFF" w:rsidRPr="002C06CA">
        <w:rPr>
          <w:sz w:val="22"/>
          <w:szCs w:val="22"/>
        </w:rPr>
        <w:t xml:space="preserve"> </w:t>
      </w:r>
      <w:r w:rsidR="00B85A98">
        <w:rPr>
          <w:sz w:val="22"/>
          <w:szCs w:val="22"/>
        </w:rPr>
        <w:t xml:space="preserve">blíže </w:t>
      </w:r>
      <w:r w:rsidR="00DC3FFF" w:rsidRPr="002C06CA">
        <w:rPr>
          <w:sz w:val="22"/>
          <w:szCs w:val="22"/>
        </w:rPr>
        <w:t xml:space="preserve">specifikovaných v Příloze č. </w:t>
      </w:r>
      <w:r w:rsidR="00DC3FFF">
        <w:rPr>
          <w:sz w:val="22"/>
          <w:szCs w:val="22"/>
        </w:rPr>
        <w:t>1</w:t>
      </w:r>
      <w:r w:rsidR="00DC3FFF" w:rsidRPr="002C06CA">
        <w:rPr>
          <w:sz w:val="22"/>
          <w:szCs w:val="22"/>
        </w:rPr>
        <w:t xml:space="preserve"> této Smlouvy</w:t>
      </w:r>
      <w:r w:rsidR="00DC3FFF">
        <w:rPr>
          <w:sz w:val="22"/>
          <w:szCs w:val="22"/>
        </w:rPr>
        <w:t>;</w:t>
      </w:r>
    </w:p>
    <w:p w14:paraId="34BA3AE9" w14:textId="3CA7EB7D" w:rsidR="00DC3FFF" w:rsidRPr="008B701E" w:rsidRDefault="00DC3FFF" w:rsidP="00DC3FFF">
      <w:pPr>
        <w:spacing w:line="240" w:lineRule="auto"/>
        <w:ind w:left="709"/>
        <w:rPr>
          <w:sz w:val="22"/>
          <w:szCs w:val="22"/>
        </w:rPr>
      </w:pPr>
      <w:r>
        <w:rPr>
          <w:sz w:val="22"/>
          <w:szCs w:val="22"/>
        </w:rPr>
        <w:t xml:space="preserve">to vše pro vozidla kategorie </w:t>
      </w:r>
      <w:r w:rsidR="003D6101">
        <w:rPr>
          <w:sz w:val="22"/>
          <w:szCs w:val="22"/>
        </w:rPr>
        <w:t>M1</w:t>
      </w:r>
      <w:r>
        <w:rPr>
          <w:sz w:val="22"/>
          <w:szCs w:val="22"/>
        </w:rPr>
        <w:t xml:space="preserve"> a N</w:t>
      </w:r>
      <w:r w:rsidR="003D6101">
        <w:rPr>
          <w:sz w:val="22"/>
          <w:szCs w:val="22"/>
        </w:rPr>
        <w:t>1</w:t>
      </w:r>
      <w:r>
        <w:rPr>
          <w:sz w:val="22"/>
          <w:szCs w:val="22"/>
        </w:rPr>
        <w:t xml:space="preserve">, </w:t>
      </w:r>
      <w:r w:rsidR="00C719D2">
        <w:rPr>
          <w:sz w:val="22"/>
          <w:szCs w:val="22"/>
        </w:rPr>
        <w:t>uvedená</w:t>
      </w:r>
      <w:r>
        <w:rPr>
          <w:sz w:val="22"/>
          <w:szCs w:val="22"/>
        </w:rPr>
        <w:t xml:space="preserve"> v  </w:t>
      </w:r>
      <w:r w:rsidRPr="00306CED">
        <w:rPr>
          <w:b/>
          <w:sz w:val="22"/>
          <w:szCs w:val="22"/>
        </w:rPr>
        <w:t>Příloze č. 2</w:t>
      </w:r>
      <w:r>
        <w:rPr>
          <w:sz w:val="22"/>
          <w:szCs w:val="22"/>
        </w:rPr>
        <w:t xml:space="preserve"> této Smlouvy, a to </w:t>
      </w:r>
      <w:r w:rsidRPr="008B701E">
        <w:rPr>
          <w:sz w:val="22"/>
          <w:szCs w:val="22"/>
        </w:rPr>
        <w:t xml:space="preserve">v souladu se specifikací </w:t>
      </w:r>
      <w:r>
        <w:rPr>
          <w:sz w:val="22"/>
          <w:szCs w:val="22"/>
        </w:rPr>
        <w:t xml:space="preserve">služeb, </w:t>
      </w:r>
      <w:r w:rsidRPr="008B701E">
        <w:rPr>
          <w:sz w:val="22"/>
          <w:szCs w:val="22"/>
        </w:rPr>
        <w:t>uvedenou v </w:t>
      </w:r>
      <w:r w:rsidRPr="000A18EE">
        <w:rPr>
          <w:b/>
          <w:sz w:val="22"/>
          <w:szCs w:val="22"/>
        </w:rPr>
        <w:t>Příloze č. 1</w:t>
      </w:r>
      <w:r w:rsidRPr="008B701E">
        <w:rPr>
          <w:sz w:val="22"/>
          <w:szCs w:val="22"/>
        </w:rPr>
        <w:t xml:space="preserve"> této Smlouvy (dále jen „</w:t>
      </w:r>
      <w:r>
        <w:rPr>
          <w:b/>
          <w:sz w:val="22"/>
          <w:szCs w:val="22"/>
        </w:rPr>
        <w:t>Služby</w:t>
      </w:r>
      <w:r w:rsidRPr="008B701E">
        <w:rPr>
          <w:sz w:val="22"/>
          <w:szCs w:val="22"/>
        </w:rPr>
        <w:t>“).</w:t>
      </w:r>
    </w:p>
    <w:p w14:paraId="05E243DB" w14:textId="2161AC39" w:rsidR="008F4025" w:rsidRDefault="008F4025" w:rsidP="00DC3FFF">
      <w:pPr>
        <w:pStyle w:val="Odstavec2"/>
        <w:numPr>
          <w:ilvl w:val="0"/>
          <w:numId w:val="5"/>
        </w:numPr>
        <w:spacing w:line="240" w:lineRule="auto"/>
        <w:ind w:hanging="720"/>
        <w:rPr>
          <w:sz w:val="22"/>
          <w:szCs w:val="22"/>
        </w:rPr>
      </w:pPr>
      <w:r w:rsidRPr="00A663D3">
        <w:rPr>
          <w:color w:val="000000"/>
          <w:sz w:val="22"/>
          <w:szCs w:val="22"/>
        </w:rPr>
        <w:t xml:space="preserve">Po uzavření Smlouvy </w:t>
      </w:r>
      <w:r>
        <w:rPr>
          <w:color w:val="000000"/>
          <w:sz w:val="22"/>
          <w:szCs w:val="22"/>
        </w:rPr>
        <w:t>sdělí</w:t>
      </w:r>
      <w:r w:rsidRPr="00A663D3">
        <w:rPr>
          <w:color w:val="000000"/>
          <w:sz w:val="22"/>
          <w:szCs w:val="22"/>
        </w:rPr>
        <w:t xml:space="preserve"> Objednatel </w:t>
      </w:r>
      <w:r>
        <w:rPr>
          <w:color w:val="000000"/>
          <w:sz w:val="22"/>
          <w:szCs w:val="22"/>
        </w:rPr>
        <w:t>Dodavateli</w:t>
      </w:r>
      <w:r w:rsidRPr="00A663D3">
        <w:rPr>
          <w:color w:val="000000"/>
          <w:sz w:val="22"/>
          <w:szCs w:val="22"/>
        </w:rPr>
        <w:t xml:space="preserve"> </w:t>
      </w:r>
      <w:r>
        <w:rPr>
          <w:color w:val="000000"/>
          <w:sz w:val="22"/>
          <w:szCs w:val="22"/>
        </w:rPr>
        <w:t>tzv. číslo e</w:t>
      </w:r>
      <w:r w:rsidRPr="00A663D3">
        <w:rPr>
          <w:color w:val="000000"/>
          <w:sz w:val="22"/>
          <w:szCs w:val="22"/>
        </w:rPr>
        <w:t>videnční objednávk</w:t>
      </w:r>
      <w:r>
        <w:rPr>
          <w:color w:val="000000"/>
          <w:sz w:val="22"/>
          <w:szCs w:val="22"/>
        </w:rPr>
        <w:t>y (OBJ) pro účely fakturace předmětu plnění. Číslo evidenční objednávky má pouze evidenční charakter pro Objednatele a nemá žádný vliv na plnění Smlouvy Dodavatelem.</w:t>
      </w:r>
    </w:p>
    <w:p w14:paraId="34BA3AEA" w14:textId="6952B879" w:rsidR="00DC3FFF" w:rsidRDefault="00DC3FFF" w:rsidP="00DC3FFF">
      <w:pPr>
        <w:pStyle w:val="Odstavec2"/>
        <w:numPr>
          <w:ilvl w:val="0"/>
          <w:numId w:val="5"/>
        </w:numPr>
        <w:spacing w:line="240" w:lineRule="auto"/>
        <w:ind w:hanging="720"/>
        <w:rPr>
          <w:sz w:val="22"/>
          <w:szCs w:val="22"/>
        </w:rPr>
      </w:pPr>
      <w:r w:rsidRPr="008B701E">
        <w:rPr>
          <w:sz w:val="22"/>
          <w:szCs w:val="22"/>
        </w:rPr>
        <w:t xml:space="preserve">Dodavatel se zavazuje </w:t>
      </w:r>
      <w:r>
        <w:rPr>
          <w:sz w:val="22"/>
          <w:szCs w:val="22"/>
        </w:rPr>
        <w:t>poskytovat Objednateli</w:t>
      </w:r>
      <w:r w:rsidRPr="00C0634A">
        <w:rPr>
          <w:sz w:val="22"/>
          <w:szCs w:val="22"/>
        </w:rPr>
        <w:t xml:space="preserve"> </w:t>
      </w:r>
      <w:r>
        <w:rPr>
          <w:sz w:val="22"/>
          <w:szCs w:val="22"/>
        </w:rPr>
        <w:t xml:space="preserve">specifikovaný rozsah Služeb na základě </w:t>
      </w:r>
      <w:r w:rsidR="00C719D2">
        <w:rPr>
          <w:sz w:val="22"/>
          <w:szCs w:val="22"/>
        </w:rPr>
        <w:t>uzavřené Dílčí smlouvy</w:t>
      </w:r>
      <w:r w:rsidR="00811910">
        <w:rPr>
          <w:sz w:val="22"/>
          <w:szCs w:val="22"/>
        </w:rPr>
        <w:t xml:space="preserve"> (blíže viz čl. 1.11.).</w:t>
      </w:r>
    </w:p>
    <w:p w14:paraId="7E8CEC47" w14:textId="6409E594" w:rsidR="00BF3DB6" w:rsidRDefault="00BF3DB6" w:rsidP="00DC3FFF">
      <w:pPr>
        <w:pStyle w:val="Odstavec2"/>
        <w:numPr>
          <w:ilvl w:val="0"/>
          <w:numId w:val="5"/>
        </w:numPr>
        <w:spacing w:line="240" w:lineRule="auto"/>
        <w:ind w:left="709" w:hanging="709"/>
        <w:rPr>
          <w:sz w:val="22"/>
          <w:szCs w:val="22"/>
        </w:rPr>
      </w:pPr>
      <w:r>
        <w:rPr>
          <w:sz w:val="22"/>
          <w:szCs w:val="22"/>
        </w:rPr>
        <w:t xml:space="preserve">Objednatel zašle písemnou Výzvu k poskytnutí plnění na kontaktní údaje uvedené v čl. 5.5. této </w:t>
      </w:r>
      <w:r w:rsidRPr="000A18EE">
        <w:rPr>
          <w:sz w:val="22"/>
          <w:szCs w:val="22"/>
        </w:rPr>
        <w:t>Smlouvy</w:t>
      </w:r>
      <w:r>
        <w:rPr>
          <w:sz w:val="22"/>
          <w:szCs w:val="22"/>
        </w:rPr>
        <w:t xml:space="preserve"> nebo na kontaktní údaje uvedené v Příloze č. </w:t>
      </w:r>
      <w:r w:rsidR="00525BFD">
        <w:rPr>
          <w:sz w:val="22"/>
          <w:szCs w:val="22"/>
        </w:rPr>
        <w:t>5</w:t>
      </w:r>
      <w:r w:rsidRPr="000A18EE">
        <w:rPr>
          <w:sz w:val="22"/>
          <w:szCs w:val="22"/>
        </w:rPr>
        <w:t xml:space="preserve">. Výzva </w:t>
      </w:r>
      <w:r w:rsidR="008F4025">
        <w:rPr>
          <w:sz w:val="22"/>
          <w:szCs w:val="22"/>
        </w:rPr>
        <w:t xml:space="preserve">k poskytnutí plnění </w:t>
      </w:r>
      <w:r w:rsidRPr="000A18EE">
        <w:rPr>
          <w:sz w:val="22"/>
          <w:szCs w:val="22"/>
        </w:rPr>
        <w:t>musí obsahovat minimálně tyto náležitosti</w:t>
      </w:r>
      <w:r w:rsidR="008F4025">
        <w:rPr>
          <w:sz w:val="22"/>
          <w:szCs w:val="22"/>
        </w:rPr>
        <w:t>:</w:t>
      </w:r>
    </w:p>
    <w:p w14:paraId="6B0568C9" w14:textId="65216C2C" w:rsidR="008F4025" w:rsidRDefault="00471F25" w:rsidP="008F4025">
      <w:pPr>
        <w:pStyle w:val="Odstavec2"/>
        <w:numPr>
          <w:ilvl w:val="1"/>
          <w:numId w:val="5"/>
        </w:numPr>
        <w:spacing w:line="240" w:lineRule="auto"/>
        <w:ind w:left="1134" w:hanging="425"/>
        <w:rPr>
          <w:sz w:val="22"/>
          <w:szCs w:val="22"/>
        </w:rPr>
      </w:pPr>
      <w:r w:rsidRPr="00567A98">
        <w:rPr>
          <w:sz w:val="22"/>
          <w:szCs w:val="22"/>
        </w:rPr>
        <w:t>identifikační údaje Dodavatele a Objednatele</w:t>
      </w:r>
      <w:r w:rsidR="008F4025">
        <w:rPr>
          <w:sz w:val="22"/>
          <w:szCs w:val="22"/>
        </w:rPr>
        <w:t>,</w:t>
      </w:r>
    </w:p>
    <w:p w14:paraId="4E3FD011" w14:textId="77777777" w:rsidR="00471F25" w:rsidRDefault="008F4025" w:rsidP="008F4025">
      <w:pPr>
        <w:pStyle w:val="Odstavec2"/>
        <w:numPr>
          <w:ilvl w:val="1"/>
          <w:numId w:val="5"/>
        </w:numPr>
        <w:spacing w:line="240" w:lineRule="auto"/>
        <w:ind w:left="1134" w:hanging="425"/>
        <w:rPr>
          <w:sz w:val="22"/>
          <w:szCs w:val="22"/>
        </w:rPr>
      </w:pPr>
      <w:r>
        <w:rPr>
          <w:sz w:val="22"/>
          <w:szCs w:val="22"/>
        </w:rPr>
        <w:t>č</w:t>
      </w:r>
      <w:r w:rsidRPr="000A18EE">
        <w:rPr>
          <w:sz w:val="22"/>
          <w:szCs w:val="22"/>
        </w:rPr>
        <w:t xml:space="preserve">íslo </w:t>
      </w:r>
      <w:r>
        <w:rPr>
          <w:sz w:val="22"/>
          <w:szCs w:val="22"/>
        </w:rPr>
        <w:t xml:space="preserve">evidenční </w:t>
      </w:r>
      <w:r w:rsidRPr="000A18EE">
        <w:rPr>
          <w:sz w:val="22"/>
          <w:szCs w:val="22"/>
        </w:rPr>
        <w:t>objednávky</w:t>
      </w:r>
      <w:r w:rsidR="00471F25">
        <w:rPr>
          <w:sz w:val="22"/>
          <w:szCs w:val="22"/>
        </w:rPr>
        <w:t xml:space="preserve"> (OBJ)</w:t>
      </w:r>
      <w:r w:rsidRPr="000A18EE">
        <w:rPr>
          <w:sz w:val="22"/>
          <w:szCs w:val="22"/>
        </w:rPr>
        <w:t xml:space="preserve">, </w:t>
      </w:r>
    </w:p>
    <w:p w14:paraId="1557A1EC" w14:textId="011DEE3A" w:rsidR="008F4025" w:rsidRDefault="008F4025" w:rsidP="008F4025">
      <w:pPr>
        <w:pStyle w:val="Odstavec2"/>
        <w:numPr>
          <w:ilvl w:val="1"/>
          <w:numId w:val="5"/>
        </w:numPr>
        <w:spacing w:line="240" w:lineRule="auto"/>
        <w:ind w:left="1134" w:hanging="425"/>
        <w:rPr>
          <w:sz w:val="22"/>
          <w:szCs w:val="22"/>
        </w:rPr>
      </w:pPr>
      <w:r w:rsidRPr="000A18EE">
        <w:rPr>
          <w:sz w:val="22"/>
          <w:szCs w:val="22"/>
        </w:rPr>
        <w:t>číslo Smlouvy</w:t>
      </w:r>
      <w:r>
        <w:rPr>
          <w:sz w:val="22"/>
          <w:szCs w:val="22"/>
        </w:rPr>
        <w:t>,</w:t>
      </w:r>
    </w:p>
    <w:p w14:paraId="2F3A4C16" w14:textId="5C3AC1E1" w:rsidR="008F4025" w:rsidRDefault="008F4025" w:rsidP="008F4025">
      <w:pPr>
        <w:pStyle w:val="Odstavec2"/>
        <w:numPr>
          <w:ilvl w:val="1"/>
          <w:numId w:val="5"/>
        </w:numPr>
        <w:spacing w:line="240" w:lineRule="auto"/>
        <w:ind w:left="1134" w:hanging="425"/>
        <w:rPr>
          <w:sz w:val="22"/>
          <w:szCs w:val="22"/>
        </w:rPr>
      </w:pPr>
      <w:r>
        <w:rPr>
          <w:sz w:val="22"/>
          <w:szCs w:val="22"/>
        </w:rPr>
        <w:t>specifikaci</w:t>
      </w:r>
      <w:r w:rsidRPr="000A18EE">
        <w:rPr>
          <w:sz w:val="22"/>
          <w:szCs w:val="22"/>
        </w:rPr>
        <w:t xml:space="preserve"> požadované Služby</w:t>
      </w:r>
      <w:r>
        <w:rPr>
          <w:sz w:val="22"/>
          <w:szCs w:val="22"/>
        </w:rPr>
        <w:t>,</w:t>
      </w:r>
    </w:p>
    <w:p w14:paraId="552CCA60" w14:textId="7448D692" w:rsidR="008F4025" w:rsidRDefault="008F4025" w:rsidP="008F4025">
      <w:pPr>
        <w:pStyle w:val="Odstavec2"/>
        <w:numPr>
          <w:ilvl w:val="1"/>
          <w:numId w:val="5"/>
        </w:numPr>
        <w:spacing w:line="240" w:lineRule="auto"/>
        <w:ind w:left="1134" w:hanging="425"/>
        <w:rPr>
          <w:sz w:val="22"/>
          <w:szCs w:val="22"/>
        </w:rPr>
      </w:pPr>
      <w:r>
        <w:rPr>
          <w:sz w:val="22"/>
          <w:szCs w:val="22"/>
        </w:rPr>
        <w:t>p</w:t>
      </w:r>
      <w:r w:rsidRPr="000A18EE">
        <w:rPr>
          <w:sz w:val="22"/>
          <w:szCs w:val="22"/>
        </w:rPr>
        <w:t xml:space="preserve">ředpokládané místo, ve kterém má být Služba provedena, a </w:t>
      </w:r>
      <w:r w:rsidR="00471F25">
        <w:rPr>
          <w:sz w:val="22"/>
          <w:szCs w:val="22"/>
        </w:rPr>
        <w:t xml:space="preserve">požadovanou </w:t>
      </w:r>
      <w:r w:rsidRPr="000A18EE">
        <w:rPr>
          <w:sz w:val="22"/>
          <w:szCs w:val="22"/>
        </w:rPr>
        <w:t>dob</w:t>
      </w:r>
      <w:r>
        <w:rPr>
          <w:sz w:val="22"/>
          <w:szCs w:val="22"/>
        </w:rPr>
        <w:t>u</w:t>
      </w:r>
      <w:r w:rsidRPr="000A18EE">
        <w:rPr>
          <w:sz w:val="22"/>
          <w:szCs w:val="22"/>
        </w:rPr>
        <w:t xml:space="preserve"> pro provedení Služby</w:t>
      </w:r>
      <w:r>
        <w:rPr>
          <w:sz w:val="22"/>
          <w:szCs w:val="22"/>
        </w:rPr>
        <w:t>,</w:t>
      </w:r>
    </w:p>
    <w:p w14:paraId="227E685D" w14:textId="70634994" w:rsidR="008F4025" w:rsidRDefault="008F4025" w:rsidP="008F4025">
      <w:pPr>
        <w:pStyle w:val="Odstavec2"/>
        <w:numPr>
          <w:ilvl w:val="1"/>
          <w:numId w:val="5"/>
        </w:numPr>
        <w:spacing w:line="240" w:lineRule="auto"/>
        <w:ind w:left="1134" w:hanging="425"/>
        <w:rPr>
          <w:sz w:val="22"/>
          <w:szCs w:val="22"/>
        </w:rPr>
      </w:pPr>
      <w:r>
        <w:rPr>
          <w:sz w:val="22"/>
          <w:szCs w:val="22"/>
        </w:rPr>
        <w:t>i</w:t>
      </w:r>
      <w:r w:rsidRPr="000A18EE">
        <w:rPr>
          <w:sz w:val="22"/>
          <w:szCs w:val="22"/>
        </w:rPr>
        <w:t>nformaci o tom, zda poskytnutí Služby je požadováno v důsledku vzniku pojistné události a</w:t>
      </w:r>
    </w:p>
    <w:p w14:paraId="7B02EFAE" w14:textId="7D78DE66" w:rsidR="008F4025" w:rsidRDefault="008F4025" w:rsidP="008F4025">
      <w:pPr>
        <w:pStyle w:val="Odstavec2"/>
        <w:numPr>
          <w:ilvl w:val="1"/>
          <w:numId w:val="5"/>
        </w:numPr>
        <w:spacing w:line="240" w:lineRule="auto"/>
        <w:ind w:left="1134" w:hanging="425"/>
        <w:rPr>
          <w:sz w:val="22"/>
          <w:szCs w:val="22"/>
        </w:rPr>
      </w:pPr>
      <w:r>
        <w:rPr>
          <w:sz w:val="22"/>
          <w:szCs w:val="22"/>
        </w:rPr>
        <w:t>p</w:t>
      </w:r>
      <w:r w:rsidRPr="000A18EE">
        <w:rPr>
          <w:sz w:val="22"/>
          <w:szCs w:val="22"/>
        </w:rPr>
        <w:t>řípadně další podmínky a požadavky na provedení Služby</w:t>
      </w:r>
      <w:r>
        <w:rPr>
          <w:sz w:val="22"/>
          <w:szCs w:val="22"/>
        </w:rPr>
        <w:t>.</w:t>
      </w:r>
    </w:p>
    <w:p w14:paraId="393E3796" w14:textId="3EC26C98" w:rsidR="00B97868" w:rsidRDefault="00B97868" w:rsidP="00B97868">
      <w:pPr>
        <w:pStyle w:val="Odstavec2"/>
        <w:spacing w:line="240" w:lineRule="auto"/>
        <w:ind w:left="709"/>
        <w:rPr>
          <w:sz w:val="22"/>
          <w:szCs w:val="22"/>
        </w:rPr>
      </w:pPr>
      <w:r>
        <w:rPr>
          <w:sz w:val="22"/>
          <w:szCs w:val="22"/>
        </w:rPr>
        <w:t>Objednatel si vyhrazuje právo</w:t>
      </w:r>
      <w:r w:rsidR="007B15E8">
        <w:rPr>
          <w:sz w:val="22"/>
          <w:szCs w:val="22"/>
        </w:rPr>
        <w:t xml:space="preserve"> telefonicky </w:t>
      </w:r>
      <w:proofErr w:type="spellStart"/>
      <w:r w:rsidR="007B15E8">
        <w:rPr>
          <w:sz w:val="22"/>
          <w:szCs w:val="22"/>
        </w:rPr>
        <w:t>kontakovat</w:t>
      </w:r>
      <w:proofErr w:type="spellEnd"/>
      <w:r w:rsidR="007B15E8">
        <w:rPr>
          <w:sz w:val="22"/>
          <w:szCs w:val="22"/>
        </w:rPr>
        <w:t xml:space="preserve"> Dodavatele</w:t>
      </w:r>
      <w:r>
        <w:rPr>
          <w:sz w:val="22"/>
          <w:szCs w:val="22"/>
        </w:rPr>
        <w:t xml:space="preserve"> </w:t>
      </w:r>
      <w:r w:rsidR="007B15E8">
        <w:rPr>
          <w:sz w:val="22"/>
          <w:szCs w:val="22"/>
        </w:rPr>
        <w:t xml:space="preserve">ještě </w:t>
      </w:r>
      <w:r>
        <w:rPr>
          <w:sz w:val="22"/>
          <w:szCs w:val="22"/>
        </w:rPr>
        <w:t>před tím, než zašle písemnou Výzvu k poskytnutí plnění</w:t>
      </w:r>
      <w:r w:rsidR="007B15E8">
        <w:rPr>
          <w:sz w:val="22"/>
          <w:szCs w:val="22"/>
        </w:rPr>
        <w:t>.</w:t>
      </w:r>
    </w:p>
    <w:p w14:paraId="4FD168AE" w14:textId="16495827" w:rsidR="00471F25" w:rsidRDefault="00712A5F" w:rsidP="00471F25">
      <w:pPr>
        <w:pStyle w:val="Odstavec2"/>
        <w:numPr>
          <w:ilvl w:val="0"/>
          <w:numId w:val="5"/>
        </w:numPr>
        <w:spacing w:line="240" w:lineRule="auto"/>
        <w:ind w:hanging="720"/>
        <w:rPr>
          <w:sz w:val="22"/>
          <w:szCs w:val="22"/>
        </w:rPr>
      </w:pPr>
      <w:r w:rsidRPr="00471F25">
        <w:rPr>
          <w:sz w:val="22"/>
          <w:szCs w:val="22"/>
        </w:rPr>
        <w:lastRenderedPageBreak/>
        <w:t xml:space="preserve">Dodavatel bez zbytečného odkladu </w:t>
      </w:r>
      <w:r>
        <w:rPr>
          <w:sz w:val="22"/>
          <w:szCs w:val="22"/>
        </w:rPr>
        <w:t xml:space="preserve"> písemně potvrdí, že obdržel </w:t>
      </w:r>
      <w:r w:rsidR="00471F25" w:rsidRPr="00471F25">
        <w:rPr>
          <w:sz w:val="22"/>
          <w:szCs w:val="22"/>
        </w:rPr>
        <w:t>Výzvu Objednatele</w:t>
      </w:r>
      <w:r w:rsidR="00471F25">
        <w:rPr>
          <w:sz w:val="22"/>
          <w:szCs w:val="22"/>
        </w:rPr>
        <w:t xml:space="preserve"> k poskytnutí plnění</w:t>
      </w:r>
      <w:r w:rsidR="00471F25" w:rsidRPr="00471F25">
        <w:rPr>
          <w:sz w:val="22"/>
          <w:szCs w:val="22"/>
        </w:rPr>
        <w:t xml:space="preserve"> dle čl. 1.</w:t>
      </w:r>
      <w:r w:rsidR="00471F25">
        <w:rPr>
          <w:sz w:val="22"/>
          <w:szCs w:val="22"/>
        </w:rPr>
        <w:t>5</w:t>
      </w:r>
      <w:r>
        <w:rPr>
          <w:sz w:val="22"/>
          <w:szCs w:val="22"/>
        </w:rPr>
        <w:t>.</w:t>
      </w:r>
      <w:r w:rsidR="00471F25" w:rsidRPr="00471F25">
        <w:rPr>
          <w:sz w:val="22"/>
          <w:szCs w:val="22"/>
        </w:rPr>
        <w:t xml:space="preserve">, a to </w:t>
      </w:r>
      <w:r w:rsidR="00471F25">
        <w:rPr>
          <w:sz w:val="22"/>
          <w:szCs w:val="22"/>
        </w:rPr>
        <w:t>na kontak</w:t>
      </w:r>
      <w:r w:rsidR="0002106C">
        <w:rPr>
          <w:sz w:val="22"/>
          <w:szCs w:val="22"/>
        </w:rPr>
        <w:t>t</w:t>
      </w:r>
      <w:r w:rsidR="00471F25">
        <w:rPr>
          <w:sz w:val="22"/>
          <w:szCs w:val="22"/>
        </w:rPr>
        <w:t xml:space="preserve">ní údaje uvedené v Příloze č. </w:t>
      </w:r>
      <w:r w:rsidR="00525BFD">
        <w:rPr>
          <w:sz w:val="22"/>
          <w:szCs w:val="22"/>
        </w:rPr>
        <w:t>5</w:t>
      </w:r>
      <w:r w:rsidR="00471F25">
        <w:rPr>
          <w:sz w:val="22"/>
          <w:szCs w:val="22"/>
        </w:rPr>
        <w:t xml:space="preserve">. </w:t>
      </w:r>
      <w:r>
        <w:rPr>
          <w:sz w:val="22"/>
          <w:szCs w:val="22"/>
        </w:rPr>
        <w:t>Toto p</w:t>
      </w:r>
      <w:r w:rsidR="00471F25" w:rsidRPr="000A18EE">
        <w:rPr>
          <w:sz w:val="22"/>
          <w:szCs w:val="22"/>
        </w:rPr>
        <w:t>otvrzení musí obsahovat minimálně tyto náležitosti</w:t>
      </w:r>
      <w:r w:rsidR="00471F25">
        <w:rPr>
          <w:sz w:val="22"/>
          <w:szCs w:val="22"/>
        </w:rPr>
        <w:t>:</w:t>
      </w:r>
    </w:p>
    <w:p w14:paraId="4B460EAD" w14:textId="71EEB739" w:rsidR="00471F25" w:rsidRDefault="00C617A8" w:rsidP="00471F25">
      <w:pPr>
        <w:pStyle w:val="Odstavec2"/>
        <w:numPr>
          <w:ilvl w:val="1"/>
          <w:numId w:val="5"/>
        </w:numPr>
        <w:spacing w:line="240" w:lineRule="auto"/>
        <w:ind w:left="1134" w:hanging="425"/>
        <w:rPr>
          <w:sz w:val="22"/>
          <w:szCs w:val="22"/>
        </w:rPr>
      </w:pPr>
      <w:r w:rsidRPr="00567A98">
        <w:rPr>
          <w:sz w:val="22"/>
          <w:szCs w:val="22"/>
        </w:rPr>
        <w:t>identifikační údaje Objednatele a Dodavatele</w:t>
      </w:r>
      <w:r w:rsidR="00471F25">
        <w:rPr>
          <w:sz w:val="22"/>
          <w:szCs w:val="22"/>
        </w:rPr>
        <w:t>,</w:t>
      </w:r>
    </w:p>
    <w:p w14:paraId="5FF84F94" w14:textId="70DE2ADF" w:rsidR="00471F25" w:rsidRDefault="00471F25" w:rsidP="00471F25">
      <w:pPr>
        <w:pStyle w:val="Odstavec2"/>
        <w:numPr>
          <w:ilvl w:val="1"/>
          <w:numId w:val="5"/>
        </w:numPr>
        <w:spacing w:line="240" w:lineRule="auto"/>
        <w:ind w:left="1134" w:hanging="425"/>
        <w:rPr>
          <w:sz w:val="22"/>
          <w:szCs w:val="22"/>
        </w:rPr>
      </w:pPr>
      <w:r w:rsidRPr="000A18EE">
        <w:rPr>
          <w:sz w:val="22"/>
          <w:szCs w:val="22"/>
        </w:rPr>
        <w:t>identifikaci Výzvy</w:t>
      </w:r>
      <w:r w:rsidR="00C617A8">
        <w:rPr>
          <w:sz w:val="22"/>
          <w:szCs w:val="22"/>
        </w:rPr>
        <w:t xml:space="preserve"> k poskytnutí plnění, která je potvrzována</w:t>
      </w:r>
      <w:r>
        <w:rPr>
          <w:sz w:val="22"/>
          <w:szCs w:val="22"/>
        </w:rPr>
        <w:t>,</w:t>
      </w:r>
    </w:p>
    <w:p w14:paraId="6394F9A6" w14:textId="77C27ABC" w:rsidR="00471F25" w:rsidRDefault="00471F25" w:rsidP="00471F25">
      <w:pPr>
        <w:pStyle w:val="Odstavec2"/>
        <w:numPr>
          <w:ilvl w:val="1"/>
          <w:numId w:val="5"/>
        </w:numPr>
        <w:spacing w:line="240" w:lineRule="auto"/>
        <w:ind w:left="1134" w:hanging="425"/>
        <w:rPr>
          <w:sz w:val="22"/>
          <w:szCs w:val="22"/>
        </w:rPr>
      </w:pPr>
      <w:r w:rsidRPr="000A18EE">
        <w:rPr>
          <w:sz w:val="22"/>
          <w:szCs w:val="22"/>
        </w:rPr>
        <w:t>označení osoby činící potvrzení, jež je oprávněna jednat jménem Dodavatele</w:t>
      </w:r>
      <w:r>
        <w:rPr>
          <w:sz w:val="22"/>
          <w:szCs w:val="22"/>
        </w:rPr>
        <w:t>,</w:t>
      </w:r>
    </w:p>
    <w:p w14:paraId="7AEB6445" w14:textId="3C683E35" w:rsidR="00471F25" w:rsidRDefault="00471F25" w:rsidP="00471F25">
      <w:pPr>
        <w:pStyle w:val="Odstavec2"/>
        <w:numPr>
          <w:ilvl w:val="1"/>
          <w:numId w:val="5"/>
        </w:numPr>
        <w:spacing w:line="240" w:lineRule="auto"/>
        <w:ind w:left="1134" w:hanging="425"/>
        <w:rPr>
          <w:sz w:val="22"/>
          <w:szCs w:val="22"/>
        </w:rPr>
      </w:pPr>
      <w:r w:rsidRPr="000A18EE">
        <w:rPr>
          <w:sz w:val="22"/>
          <w:szCs w:val="22"/>
        </w:rPr>
        <w:t>uvedení předpokládané doby a předpokládané ceny Služby, případně další podmínky pro poskytnutí Služby</w:t>
      </w:r>
      <w:r>
        <w:rPr>
          <w:sz w:val="22"/>
          <w:szCs w:val="22"/>
        </w:rPr>
        <w:t>.</w:t>
      </w:r>
    </w:p>
    <w:p w14:paraId="0B0FD7DE" w14:textId="68869DEB" w:rsidR="00C9000C" w:rsidRDefault="00C9000C" w:rsidP="00471F25">
      <w:pPr>
        <w:pStyle w:val="Odstavec2"/>
        <w:numPr>
          <w:ilvl w:val="0"/>
          <w:numId w:val="5"/>
        </w:numPr>
        <w:spacing w:line="240" w:lineRule="auto"/>
        <w:ind w:hanging="720"/>
        <w:rPr>
          <w:sz w:val="22"/>
          <w:szCs w:val="22"/>
        </w:rPr>
      </w:pPr>
      <w:r>
        <w:rPr>
          <w:sz w:val="22"/>
          <w:szCs w:val="22"/>
        </w:rPr>
        <w:t>Objednatel si vyhrazuje právo posoudit předpokládaný rozsah Služby (opravy vozidla) vzhledem k očekávané životnosti vozidla a případně předpokládaný rozsah Služby zúžit.</w:t>
      </w:r>
    </w:p>
    <w:p w14:paraId="626E4A3D" w14:textId="7DE17051" w:rsidR="00C617A8" w:rsidRDefault="00C9000C" w:rsidP="00471F25">
      <w:pPr>
        <w:pStyle w:val="Odstavec2"/>
        <w:numPr>
          <w:ilvl w:val="0"/>
          <w:numId w:val="5"/>
        </w:numPr>
        <w:spacing w:line="240" w:lineRule="auto"/>
        <w:ind w:hanging="720"/>
        <w:rPr>
          <w:sz w:val="22"/>
          <w:szCs w:val="22"/>
        </w:rPr>
      </w:pPr>
      <w:r>
        <w:rPr>
          <w:sz w:val="22"/>
          <w:szCs w:val="22"/>
        </w:rPr>
        <w:t>P</w:t>
      </w:r>
      <w:r w:rsidR="00C617A8">
        <w:rPr>
          <w:sz w:val="22"/>
          <w:szCs w:val="22"/>
        </w:rPr>
        <w:t xml:space="preserve">oté, co Objednatel </w:t>
      </w:r>
      <w:r w:rsidR="00335A56">
        <w:rPr>
          <w:sz w:val="22"/>
          <w:szCs w:val="22"/>
        </w:rPr>
        <w:t xml:space="preserve">zašle </w:t>
      </w:r>
      <w:r>
        <w:rPr>
          <w:sz w:val="22"/>
          <w:szCs w:val="22"/>
        </w:rPr>
        <w:t>písemné</w:t>
      </w:r>
      <w:r w:rsidR="00335A56">
        <w:rPr>
          <w:sz w:val="22"/>
          <w:szCs w:val="22"/>
        </w:rPr>
        <w:t xml:space="preserve"> odsouhlasení</w:t>
      </w:r>
      <w:r w:rsidR="00C617A8">
        <w:rPr>
          <w:sz w:val="22"/>
          <w:szCs w:val="22"/>
        </w:rPr>
        <w:t xml:space="preserve"> </w:t>
      </w:r>
      <w:r w:rsidR="00D72CCA">
        <w:rPr>
          <w:sz w:val="22"/>
          <w:szCs w:val="22"/>
        </w:rPr>
        <w:t>rozsah</w:t>
      </w:r>
      <w:r w:rsidR="00335A56">
        <w:rPr>
          <w:sz w:val="22"/>
          <w:szCs w:val="22"/>
        </w:rPr>
        <w:t>u</w:t>
      </w:r>
      <w:r w:rsidR="00D72CCA">
        <w:rPr>
          <w:sz w:val="22"/>
          <w:szCs w:val="22"/>
        </w:rPr>
        <w:t xml:space="preserve"> </w:t>
      </w:r>
      <w:r>
        <w:rPr>
          <w:sz w:val="22"/>
          <w:szCs w:val="22"/>
        </w:rPr>
        <w:t xml:space="preserve">a předpokládané ceny Služby, případně zúžení rozsahu Služby dle čl. 1.7., </w:t>
      </w:r>
      <w:r w:rsidR="00D72CCA">
        <w:rPr>
          <w:sz w:val="22"/>
          <w:szCs w:val="22"/>
        </w:rPr>
        <w:t>na kontak</w:t>
      </w:r>
      <w:r w:rsidR="0002106C">
        <w:rPr>
          <w:sz w:val="22"/>
          <w:szCs w:val="22"/>
        </w:rPr>
        <w:t>t</w:t>
      </w:r>
      <w:r w:rsidR="00D72CCA">
        <w:rPr>
          <w:sz w:val="22"/>
          <w:szCs w:val="22"/>
        </w:rPr>
        <w:t xml:space="preserve">ní údaje uvedené v Příloze č. </w:t>
      </w:r>
      <w:r w:rsidR="0094781A">
        <w:rPr>
          <w:sz w:val="22"/>
          <w:szCs w:val="22"/>
        </w:rPr>
        <w:t>5</w:t>
      </w:r>
      <w:r>
        <w:rPr>
          <w:sz w:val="22"/>
          <w:szCs w:val="22"/>
        </w:rPr>
        <w:t>, vystaví Dodavatel</w:t>
      </w:r>
      <w:r w:rsidR="00471F25" w:rsidRPr="00471F25">
        <w:rPr>
          <w:sz w:val="22"/>
          <w:szCs w:val="22"/>
        </w:rPr>
        <w:t xml:space="preserve"> </w:t>
      </w:r>
      <w:r w:rsidR="0002106C">
        <w:rPr>
          <w:sz w:val="22"/>
          <w:szCs w:val="22"/>
        </w:rPr>
        <w:t>z</w:t>
      </w:r>
      <w:r w:rsidR="0002106C" w:rsidRPr="00471F25">
        <w:rPr>
          <w:sz w:val="22"/>
          <w:szCs w:val="22"/>
        </w:rPr>
        <w:t xml:space="preserve">akázkový </w:t>
      </w:r>
      <w:r w:rsidRPr="00471F25">
        <w:rPr>
          <w:sz w:val="22"/>
          <w:szCs w:val="22"/>
        </w:rPr>
        <w:t>list v místě plnění dohodnutém Smluvními stranami</w:t>
      </w:r>
      <w:r w:rsidR="0002106C">
        <w:rPr>
          <w:sz w:val="22"/>
          <w:szCs w:val="22"/>
        </w:rPr>
        <w:t xml:space="preserve"> (dále jen „Zakázkový list“)</w:t>
      </w:r>
      <w:r w:rsidRPr="00471F25">
        <w:rPr>
          <w:sz w:val="22"/>
          <w:szCs w:val="22"/>
        </w:rPr>
        <w:t>.</w:t>
      </w:r>
      <w:r w:rsidRPr="00C9000C">
        <w:rPr>
          <w:sz w:val="22"/>
          <w:szCs w:val="22"/>
        </w:rPr>
        <w:t xml:space="preserve"> </w:t>
      </w:r>
      <w:r w:rsidRPr="00471F25">
        <w:rPr>
          <w:sz w:val="22"/>
          <w:szCs w:val="22"/>
        </w:rPr>
        <w:t>Je-li předmětem Služby provedení opravy vyžadující provedení ohledání vozidla před zahájením opravy, může Dodavatel Zakázkový list doplnit po provedení ohledání vozidla, avšak vždy před zahájením provádění opravy.</w:t>
      </w:r>
    </w:p>
    <w:p w14:paraId="7A03F0A0" w14:textId="5986D9C0" w:rsidR="000E2D42" w:rsidRDefault="00471F25" w:rsidP="00663A7C">
      <w:pPr>
        <w:pStyle w:val="Odstavec2"/>
        <w:numPr>
          <w:ilvl w:val="0"/>
          <w:numId w:val="5"/>
        </w:numPr>
        <w:spacing w:line="240" w:lineRule="auto"/>
        <w:ind w:hanging="720"/>
        <w:rPr>
          <w:sz w:val="22"/>
          <w:szCs w:val="22"/>
        </w:rPr>
      </w:pPr>
      <w:r w:rsidRPr="00471F25">
        <w:rPr>
          <w:sz w:val="22"/>
          <w:szCs w:val="22"/>
        </w:rPr>
        <w:t xml:space="preserve">Pro každé vozidlo </w:t>
      </w:r>
      <w:r w:rsidR="00C9000C">
        <w:rPr>
          <w:sz w:val="22"/>
          <w:szCs w:val="22"/>
        </w:rPr>
        <w:t>vystaví Dodavatel</w:t>
      </w:r>
      <w:r w:rsidRPr="00471F25">
        <w:rPr>
          <w:sz w:val="22"/>
          <w:szCs w:val="22"/>
        </w:rPr>
        <w:t xml:space="preserve"> samostatný Zakázkový list</w:t>
      </w:r>
      <w:r w:rsidR="00D72CCA">
        <w:rPr>
          <w:sz w:val="22"/>
          <w:szCs w:val="22"/>
        </w:rPr>
        <w:t>.</w:t>
      </w:r>
      <w:r w:rsidR="000E2D42" w:rsidRPr="000E2D42">
        <w:rPr>
          <w:sz w:val="22"/>
          <w:szCs w:val="22"/>
        </w:rPr>
        <w:t xml:space="preserve"> V Zakázkovém listu bude uveden zejména druh prováděné opravy, typ vozidla, registrační značka vozidla, VIN vozidla, stav tachometru, jméno odpovědné osoby Dodavatele, přesná specifikace prací, kontrol a dodávek prováděná v rámci opravy, pokyny Objednatele k poskytnutí Služeb </w:t>
      </w:r>
      <w:proofErr w:type="spellStart"/>
      <w:r w:rsidR="00ED3D56">
        <w:rPr>
          <w:sz w:val="22"/>
          <w:szCs w:val="22"/>
        </w:rPr>
        <w:t>p</w:t>
      </w:r>
      <w:r w:rsidR="000E2D42" w:rsidRPr="000E2D42">
        <w:rPr>
          <w:sz w:val="22"/>
          <w:szCs w:val="22"/>
        </w:rPr>
        <w:t>ick-Up</w:t>
      </w:r>
      <w:proofErr w:type="spellEnd"/>
      <w:r w:rsidR="000E2D42" w:rsidRPr="000E2D42">
        <w:rPr>
          <w:sz w:val="22"/>
          <w:szCs w:val="22"/>
        </w:rPr>
        <w:t xml:space="preserve"> servisu, cena a lhůta k jejímu provedení. </w:t>
      </w:r>
    </w:p>
    <w:p w14:paraId="20F8B7C1" w14:textId="59EB30ED" w:rsidR="000E2D42" w:rsidRDefault="00E243A0" w:rsidP="00663A7C">
      <w:pPr>
        <w:pStyle w:val="Odstavec2"/>
        <w:numPr>
          <w:ilvl w:val="0"/>
          <w:numId w:val="5"/>
        </w:numPr>
        <w:spacing w:line="240" w:lineRule="auto"/>
        <w:ind w:hanging="720"/>
        <w:rPr>
          <w:sz w:val="22"/>
          <w:szCs w:val="22"/>
        </w:rPr>
      </w:pPr>
      <w:r>
        <w:rPr>
          <w:sz w:val="22"/>
          <w:szCs w:val="22"/>
        </w:rPr>
        <w:t xml:space="preserve">Zakázkový list bude potvrzen </w:t>
      </w:r>
      <w:r w:rsidR="000E2D42" w:rsidRPr="000E2D42">
        <w:rPr>
          <w:sz w:val="22"/>
          <w:szCs w:val="22"/>
        </w:rPr>
        <w:t>odpovědným pracovníkem Dodavatele a odpovědným pracovníkem Objednatele, kteří jsou uvedeni v Příloze č. 5 této Smlouvy</w:t>
      </w:r>
      <w:r>
        <w:rPr>
          <w:sz w:val="22"/>
          <w:szCs w:val="22"/>
        </w:rPr>
        <w:t>.</w:t>
      </w:r>
    </w:p>
    <w:p w14:paraId="1DCA760B" w14:textId="73FA0C28" w:rsidR="00471F25" w:rsidRDefault="00D72CCA" w:rsidP="00471F25">
      <w:pPr>
        <w:pStyle w:val="Odstavec2"/>
        <w:numPr>
          <w:ilvl w:val="0"/>
          <w:numId w:val="5"/>
        </w:numPr>
        <w:spacing w:line="240" w:lineRule="auto"/>
        <w:ind w:hanging="720"/>
        <w:rPr>
          <w:sz w:val="22"/>
          <w:szCs w:val="22"/>
        </w:rPr>
      </w:pPr>
      <w:r>
        <w:rPr>
          <w:sz w:val="22"/>
          <w:szCs w:val="22"/>
        </w:rPr>
        <w:t xml:space="preserve">Vystavením Zakázkového listu </w:t>
      </w:r>
      <w:r w:rsidRPr="00C0634A">
        <w:rPr>
          <w:sz w:val="22"/>
          <w:szCs w:val="22"/>
        </w:rPr>
        <w:t>dojde k uzavření smlouvy</w:t>
      </w:r>
      <w:r>
        <w:rPr>
          <w:sz w:val="22"/>
          <w:szCs w:val="22"/>
        </w:rPr>
        <w:t xml:space="preserve"> o poskytnutí služeb</w:t>
      </w:r>
      <w:r w:rsidRPr="00C0634A">
        <w:rPr>
          <w:sz w:val="22"/>
          <w:szCs w:val="22"/>
        </w:rPr>
        <w:t xml:space="preserve">, přičemž práva a povinnosti </w:t>
      </w:r>
      <w:r>
        <w:rPr>
          <w:sz w:val="22"/>
          <w:szCs w:val="22"/>
        </w:rPr>
        <w:t>S</w:t>
      </w:r>
      <w:r w:rsidRPr="00C0634A">
        <w:rPr>
          <w:sz w:val="22"/>
          <w:szCs w:val="22"/>
        </w:rPr>
        <w:t xml:space="preserve">mluvních stran </w:t>
      </w:r>
      <w:r>
        <w:rPr>
          <w:sz w:val="22"/>
          <w:szCs w:val="22"/>
        </w:rPr>
        <w:t xml:space="preserve">dle této </w:t>
      </w:r>
      <w:r w:rsidRPr="00C0634A">
        <w:rPr>
          <w:sz w:val="22"/>
          <w:szCs w:val="22"/>
        </w:rPr>
        <w:t>smlouvy</w:t>
      </w:r>
      <w:r>
        <w:rPr>
          <w:sz w:val="22"/>
          <w:szCs w:val="22"/>
        </w:rPr>
        <w:t xml:space="preserve"> o poskytnutí služeb</w:t>
      </w:r>
      <w:r w:rsidRPr="00C0634A">
        <w:rPr>
          <w:sz w:val="22"/>
          <w:szCs w:val="22"/>
        </w:rPr>
        <w:t xml:space="preserve"> odpovídají v celém rozsahu právům a povinnostem </w:t>
      </w:r>
      <w:r>
        <w:rPr>
          <w:sz w:val="22"/>
          <w:szCs w:val="22"/>
        </w:rPr>
        <w:t xml:space="preserve">Objednatele a Dodavatele </w:t>
      </w:r>
      <w:r w:rsidRPr="00C0634A">
        <w:rPr>
          <w:sz w:val="22"/>
          <w:szCs w:val="22"/>
        </w:rPr>
        <w:t xml:space="preserve">stanovených </w:t>
      </w:r>
      <w:r>
        <w:rPr>
          <w:sz w:val="22"/>
          <w:szCs w:val="22"/>
        </w:rPr>
        <w:t xml:space="preserve">touto </w:t>
      </w:r>
      <w:r w:rsidRPr="00C0634A">
        <w:rPr>
          <w:sz w:val="22"/>
          <w:szCs w:val="22"/>
        </w:rPr>
        <w:t>Smlouvou (dále jen „</w:t>
      </w:r>
      <w:r w:rsidRPr="00567A98">
        <w:rPr>
          <w:b/>
          <w:sz w:val="22"/>
          <w:szCs w:val="22"/>
        </w:rPr>
        <w:t>Dílčí</w:t>
      </w:r>
      <w:r w:rsidRPr="00944F38">
        <w:rPr>
          <w:b/>
          <w:sz w:val="22"/>
          <w:szCs w:val="22"/>
        </w:rPr>
        <w:t xml:space="preserve"> smlouva</w:t>
      </w:r>
      <w:r>
        <w:rPr>
          <w:sz w:val="22"/>
          <w:szCs w:val="22"/>
        </w:rPr>
        <w:t>“).</w:t>
      </w:r>
    </w:p>
    <w:p w14:paraId="34BA3AF2" w14:textId="07EC6C8A" w:rsidR="00DC3FFF" w:rsidRPr="00A94FE6" w:rsidRDefault="00DC3FFF" w:rsidP="00DC3FFF">
      <w:pPr>
        <w:pStyle w:val="Odstavec2"/>
        <w:numPr>
          <w:ilvl w:val="0"/>
          <w:numId w:val="5"/>
        </w:numPr>
        <w:spacing w:line="240" w:lineRule="auto"/>
        <w:ind w:left="709" w:hanging="709"/>
        <w:rPr>
          <w:sz w:val="22"/>
          <w:szCs w:val="22"/>
        </w:rPr>
      </w:pPr>
      <w:r w:rsidRPr="00A94FE6">
        <w:rPr>
          <w:sz w:val="22"/>
          <w:szCs w:val="22"/>
        </w:rPr>
        <w:t xml:space="preserve">Dodavatel se zavazuje provádět pro Objednatele </w:t>
      </w:r>
      <w:r>
        <w:rPr>
          <w:sz w:val="22"/>
          <w:szCs w:val="22"/>
        </w:rPr>
        <w:t>Služ</w:t>
      </w:r>
      <w:r w:rsidRPr="00A94FE6">
        <w:rPr>
          <w:sz w:val="22"/>
          <w:szCs w:val="22"/>
        </w:rPr>
        <w:t xml:space="preserve">by za podmínek uvedených v této Smlouvě </w:t>
      </w:r>
      <w:r w:rsidR="00335A56" w:rsidRPr="002D7686">
        <w:rPr>
          <w:sz w:val="22"/>
          <w:szCs w:val="22"/>
        </w:rPr>
        <w:t>a v</w:t>
      </w:r>
      <w:r w:rsidR="00335A56">
        <w:rPr>
          <w:sz w:val="22"/>
          <w:szCs w:val="22"/>
        </w:rPr>
        <w:t> Dílčí smlouvě</w:t>
      </w:r>
      <w:r w:rsidR="00335A56" w:rsidRPr="002D7686">
        <w:rPr>
          <w:sz w:val="22"/>
          <w:szCs w:val="22"/>
        </w:rPr>
        <w:t xml:space="preserve"> ve sjednaném </w:t>
      </w:r>
      <w:r w:rsidR="00335A56">
        <w:rPr>
          <w:sz w:val="22"/>
          <w:szCs w:val="22"/>
        </w:rPr>
        <w:t xml:space="preserve">rozsahu, </w:t>
      </w:r>
      <w:r w:rsidR="00335A56" w:rsidRPr="002D7686">
        <w:rPr>
          <w:sz w:val="22"/>
          <w:szCs w:val="22"/>
        </w:rPr>
        <w:t>jakosti a čase</w:t>
      </w:r>
      <w:r w:rsidRPr="00A94FE6">
        <w:rPr>
          <w:sz w:val="22"/>
          <w:szCs w:val="22"/>
        </w:rPr>
        <w:t xml:space="preserve">. </w:t>
      </w:r>
    </w:p>
    <w:p w14:paraId="34BA3AF3" w14:textId="5C6E15E6" w:rsidR="00DC3FFF" w:rsidRPr="00ED0B4D" w:rsidRDefault="00DC3FFF" w:rsidP="00DC3FFF">
      <w:pPr>
        <w:pStyle w:val="Odstavec2"/>
        <w:numPr>
          <w:ilvl w:val="0"/>
          <w:numId w:val="5"/>
        </w:numPr>
        <w:spacing w:line="240" w:lineRule="auto"/>
        <w:ind w:left="709" w:hanging="709"/>
        <w:rPr>
          <w:sz w:val="22"/>
          <w:szCs w:val="22"/>
        </w:rPr>
      </w:pPr>
      <w:r w:rsidRPr="00ED0B4D">
        <w:rPr>
          <w:sz w:val="22"/>
          <w:szCs w:val="22"/>
        </w:rPr>
        <w:t>Obje</w:t>
      </w:r>
      <w:r>
        <w:rPr>
          <w:sz w:val="22"/>
          <w:szCs w:val="22"/>
        </w:rPr>
        <w:t>dnatel se zavazuje zaplatit za Služ</w:t>
      </w:r>
      <w:r w:rsidRPr="00ED0B4D">
        <w:rPr>
          <w:sz w:val="22"/>
          <w:szCs w:val="22"/>
        </w:rPr>
        <w:t>by provedené v souladu s touto Smlouvou</w:t>
      </w:r>
      <w:r w:rsidR="00E3074E">
        <w:rPr>
          <w:sz w:val="22"/>
          <w:szCs w:val="22"/>
        </w:rPr>
        <w:t xml:space="preserve"> a</w:t>
      </w:r>
      <w:r>
        <w:rPr>
          <w:sz w:val="22"/>
          <w:szCs w:val="22"/>
        </w:rPr>
        <w:t xml:space="preserve"> </w:t>
      </w:r>
      <w:r w:rsidR="00335A56">
        <w:rPr>
          <w:sz w:val="22"/>
          <w:szCs w:val="22"/>
        </w:rPr>
        <w:t>Dílčí smlouvou</w:t>
      </w:r>
      <w:r w:rsidR="00F41DE5">
        <w:rPr>
          <w:sz w:val="22"/>
          <w:szCs w:val="22"/>
        </w:rPr>
        <w:t xml:space="preserve"> </w:t>
      </w:r>
      <w:r w:rsidRPr="00CB6343">
        <w:rPr>
          <w:sz w:val="22"/>
          <w:szCs w:val="22"/>
        </w:rPr>
        <w:t>cenu</w:t>
      </w:r>
      <w:r>
        <w:rPr>
          <w:sz w:val="22"/>
          <w:szCs w:val="22"/>
        </w:rPr>
        <w:t xml:space="preserve"> dle čl. 2 této Smlouvy</w:t>
      </w:r>
      <w:r w:rsidRPr="00ED0B4D">
        <w:rPr>
          <w:sz w:val="22"/>
          <w:szCs w:val="22"/>
        </w:rPr>
        <w:t>.</w:t>
      </w:r>
    </w:p>
    <w:p w14:paraId="34BA3B02" w14:textId="0C2C99D6" w:rsidR="00DC3FFF" w:rsidRPr="000A18EE" w:rsidRDefault="00DC3FFF" w:rsidP="00DC3FFF">
      <w:pPr>
        <w:pStyle w:val="Odstavec2"/>
        <w:numPr>
          <w:ilvl w:val="0"/>
          <w:numId w:val="5"/>
        </w:numPr>
        <w:spacing w:line="240" w:lineRule="auto"/>
        <w:ind w:left="709" w:hanging="709"/>
        <w:rPr>
          <w:sz w:val="22"/>
          <w:szCs w:val="22"/>
        </w:rPr>
      </w:pPr>
      <w:r w:rsidRPr="000A18EE">
        <w:rPr>
          <w:sz w:val="22"/>
          <w:szCs w:val="22"/>
        </w:rPr>
        <w:t>V případě, že ujednání obsažené v jednotlivé Výzvě</w:t>
      </w:r>
      <w:r w:rsidR="00335A56">
        <w:rPr>
          <w:sz w:val="22"/>
          <w:szCs w:val="22"/>
        </w:rPr>
        <w:t xml:space="preserve"> k poskytnutí plnění</w:t>
      </w:r>
      <w:r w:rsidRPr="000A18EE">
        <w:rPr>
          <w:sz w:val="22"/>
          <w:szCs w:val="22"/>
        </w:rPr>
        <w:t xml:space="preserve"> se bude odchylovat od ustanovení obsaženého v této Smlouvě, má ujednání obsažené ve Výzvě</w:t>
      </w:r>
      <w:r w:rsidR="00335A56">
        <w:rPr>
          <w:sz w:val="22"/>
          <w:szCs w:val="22"/>
        </w:rPr>
        <w:t xml:space="preserve"> k poskytnutí plnění</w:t>
      </w:r>
      <w:r w:rsidRPr="000A18EE">
        <w:rPr>
          <w:sz w:val="22"/>
          <w:szCs w:val="22"/>
        </w:rPr>
        <w:t xml:space="preserve"> přednost před ustanovením obsaženým v této Smlouvě, ovšem pouze ohledně plnění objednaného v dané Výzvě</w:t>
      </w:r>
      <w:r w:rsidR="00335A56">
        <w:rPr>
          <w:sz w:val="22"/>
          <w:szCs w:val="22"/>
        </w:rPr>
        <w:t xml:space="preserve"> k poskytnutí plnění</w:t>
      </w:r>
      <w:r w:rsidRPr="000A18EE">
        <w:rPr>
          <w:sz w:val="22"/>
          <w:szCs w:val="22"/>
        </w:rPr>
        <w:t>.</w:t>
      </w:r>
    </w:p>
    <w:p w14:paraId="34BA3B03" w14:textId="50FC1F78" w:rsidR="00DC3FFF" w:rsidRPr="006266E6" w:rsidRDefault="00DC3FFF" w:rsidP="00DC3FFF">
      <w:pPr>
        <w:pStyle w:val="Odstavec2"/>
        <w:numPr>
          <w:ilvl w:val="0"/>
          <w:numId w:val="5"/>
        </w:numPr>
        <w:spacing w:line="240" w:lineRule="auto"/>
        <w:ind w:left="709" w:hanging="709"/>
        <w:rPr>
          <w:sz w:val="22"/>
          <w:szCs w:val="22"/>
        </w:rPr>
      </w:pPr>
      <w:r w:rsidRPr="000A18EE">
        <w:rPr>
          <w:sz w:val="22"/>
          <w:szCs w:val="22"/>
        </w:rPr>
        <w:t>V případě, že ujednání obsažené v jednotlivé Výzvě</w:t>
      </w:r>
      <w:r w:rsidR="000E6F94">
        <w:rPr>
          <w:sz w:val="22"/>
          <w:szCs w:val="22"/>
        </w:rPr>
        <w:t xml:space="preserve"> k poskytnutí plnění</w:t>
      </w:r>
      <w:r w:rsidRPr="000A18EE">
        <w:rPr>
          <w:sz w:val="22"/>
          <w:szCs w:val="22"/>
        </w:rPr>
        <w:t xml:space="preserve"> se bude odchylovat od ustanovení obsaženého v Zakázkovém listě, má ujednání obsažené v Zakázkovém listě přednost před ustanovením obsaženým ve Výzvě</w:t>
      </w:r>
      <w:r w:rsidR="000E6F94">
        <w:rPr>
          <w:sz w:val="22"/>
          <w:szCs w:val="22"/>
        </w:rPr>
        <w:t xml:space="preserve"> k poskytnutí plnění</w:t>
      </w:r>
      <w:r w:rsidRPr="000A18EE">
        <w:rPr>
          <w:sz w:val="22"/>
          <w:szCs w:val="22"/>
        </w:rPr>
        <w:t>.</w:t>
      </w:r>
    </w:p>
    <w:p w14:paraId="34BA3B04" w14:textId="77777777" w:rsidR="00DC3FFF" w:rsidRPr="00964DAC" w:rsidRDefault="00DC3FFF" w:rsidP="00DC3FFF">
      <w:pPr>
        <w:pStyle w:val="Nadpis1"/>
        <w:numPr>
          <w:ilvl w:val="0"/>
          <w:numId w:val="7"/>
        </w:numPr>
        <w:ind w:left="284" w:hanging="284"/>
        <w:jc w:val="center"/>
        <w:rPr>
          <w:rFonts w:ascii="Times New Roman" w:hAnsi="Times New Roman" w:cs="Times New Roman"/>
          <w:sz w:val="22"/>
          <w:szCs w:val="22"/>
        </w:rPr>
      </w:pPr>
      <w:r w:rsidRPr="00964DAC">
        <w:rPr>
          <w:rFonts w:ascii="Times New Roman" w:hAnsi="Times New Roman" w:cs="Times New Roman"/>
          <w:sz w:val="22"/>
          <w:szCs w:val="22"/>
        </w:rPr>
        <w:t>Cena</w:t>
      </w:r>
    </w:p>
    <w:p w14:paraId="34BA3B05" w14:textId="58DDADCD" w:rsidR="00DC3FFF" w:rsidRPr="006266E6" w:rsidRDefault="00DC3FFF" w:rsidP="00DC3FFF">
      <w:pPr>
        <w:numPr>
          <w:ilvl w:val="1"/>
          <w:numId w:val="1"/>
        </w:numPr>
        <w:spacing w:line="240" w:lineRule="auto"/>
        <w:rPr>
          <w:sz w:val="22"/>
          <w:szCs w:val="22"/>
        </w:rPr>
      </w:pPr>
      <w:r w:rsidRPr="006266E6">
        <w:rPr>
          <w:sz w:val="22"/>
          <w:szCs w:val="22"/>
        </w:rPr>
        <w:t>Cena za provedení Služby bude určena na základě konkrétního ohodnocení každého jednotlivého plnění v souladu s</w:t>
      </w:r>
      <w:r w:rsidR="00523F54">
        <w:rPr>
          <w:sz w:val="22"/>
          <w:szCs w:val="22"/>
        </w:rPr>
        <w:t> </w:t>
      </w:r>
      <w:r w:rsidR="00295E7D">
        <w:rPr>
          <w:sz w:val="22"/>
          <w:szCs w:val="22"/>
        </w:rPr>
        <w:t>Dílčí smlouvou</w:t>
      </w:r>
      <w:r w:rsidRPr="006266E6">
        <w:rPr>
          <w:sz w:val="22"/>
          <w:szCs w:val="22"/>
        </w:rPr>
        <w:t xml:space="preserve"> podle rozsahu skutečně provedených prací a/nebo materiálu</w:t>
      </w:r>
      <w:r w:rsidRPr="0099103E">
        <w:rPr>
          <w:sz w:val="22"/>
          <w:szCs w:val="22"/>
        </w:rPr>
        <w:t xml:space="preserve"> </w:t>
      </w:r>
      <w:r>
        <w:rPr>
          <w:sz w:val="22"/>
          <w:szCs w:val="22"/>
        </w:rPr>
        <w:t>a/nebo náhradních dílů,</w:t>
      </w:r>
      <w:r w:rsidRPr="006266E6">
        <w:rPr>
          <w:sz w:val="22"/>
          <w:szCs w:val="22"/>
        </w:rPr>
        <w:t xml:space="preserve"> použit</w:t>
      </w:r>
      <w:r>
        <w:rPr>
          <w:sz w:val="22"/>
          <w:szCs w:val="22"/>
        </w:rPr>
        <w:t xml:space="preserve">ých </w:t>
      </w:r>
      <w:r w:rsidRPr="006266E6">
        <w:rPr>
          <w:sz w:val="22"/>
          <w:szCs w:val="22"/>
        </w:rPr>
        <w:t xml:space="preserve">při provedení Služby. Skutečně provedené práce a skutečně použitý materiál, vše odsouhlaseno Objednatelem, budou oceněny </w:t>
      </w:r>
      <w:r w:rsidRPr="006266E6">
        <w:rPr>
          <w:sz w:val="22"/>
          <w:szCs w:val="22"/>
        </w:rPr>
        <w:lastRenderedPageBreak/>
        <w:t xml:space="preserve">jednotkovými cenami uvedenými </w:t>
      </w:r>
      <w:r w:rsidR="006814CC">
        <w:rPr>
          <w:sz w:val="22"/>
          <w:szCs w:val="22"/>
        </w:rPr>
        <w:t>v Příloze</w:t>
      </w:r>
      <w:r w:rsidRPr="00F17E11">
        <w:rPr>
          <w:sz w:val="22"/>
          <w:szCs w:val="22"/>
        </w:rPr>
        <w:t xml:space="preserve"> č. </w:t>
      </w:r>
      <w:r w:rsidR="001D75F6">
        <w:rPr>
          <w:sz w:val="22"/>
          <w:szCs w:val="22"/>
        </w:rPr>
        <w:t xml:space="preserve">3 </w:t>
      </w:r>
      <w:r w:rsidR="000151E7" w:rsidRPr="006266E6">
        <w:rPr>
          <w:sz w:val="22"/>
          <w:szCs w:val="22"/>
        </w:rPr>
        <w:t>této Smlouvy</w:t>
      </w:r>
      <w:r w:rsidRPr="006266E6">
        <w:rPr>
          <w:sz w:val="22"/>
          <w:szCs w:val="22"/>
        </w:rPr>
        <w:t>, není-li dále výslovně uvedeno jinak</w:t>
      </w:r>
      <w:r w:rsidR="009548D4">
        <w:rPr>
          <w:sz w:val="22"/>
          <w:szCs w:val="22"/>
        </w:rPr>
        <w:t>.</w:t>
      </w:r>
      <w:r w:rsidRPr="006266E6">
        <w:rPr>
          <w:sz w:val="22"/>
          <w:szCs w:val="22"/>
        </w:rPr>
        <w:t xml:space="preserve">  </w:t>
      </w:r>
    </w:p>
    <w:p w14:paraId="511088FD" w14:textId="2F14C196" w:rsidR="007E4E6A" w:rsidRDefault="007E4E6A" w:rsidP="00DC3FFF">
      <w:pPr>
        <w:numPr>
          <w:ilvl w:val="1"/>
          <w:numId w:val="1"/>
        </w:numPr>
        <w:spacing w:line="240" w:lineRule="auto"/>
        <w:rPr>
          <w:sz w:val="22"/>
          <w:szCs w:val="22"/>
        </w:rPr>
      </w:pPr>
      <w:r>
        <w:rPr>
          <w:sz w:val="22"/>
          <w:szCs w:val="22"/>
        </w:rPr>
        <w:t xml:space="preserve">Konkrétní jednotkové ceny z Přílohy č. </w:t>
      </w:r>
      <w:r w:rsidR="001D75F6">
        <w:rPr>
          <w:sz w:val="22"/>
          <w:szCs w:val="22"/>
        </w:rPr>
        <w:t>3</w:t>
      </w:r>
      <w:r>
        <w:rPr>
          <w:sz w:val="22"/>
          <w:szCs w:val="22"/>
        </w:rPr>
        <w:t xml:space="preserve"> </w:t>
      </w:r>
      <w:r w:rsidR="00501525">
        <w:rPr>
          <w:sz w:val="22"/>
          <w:szCs w:val="22"/>
        </w:rPr>
        <w:t xml:space="preserve">této Smlouvy </w:t>
      </w:r>
      <w:r>
        <w:rPr>
          <w:sz w:val="22"/>
          <w:szCs w:val="22"/>
        </w:rPr>
        <w:t>budou ke konkrétnímu vozu, pro kter</w:t>
      </w:r>
      <w:r w:rsidR="00663A7C">
        <w:rPr>
          <w:sz w:val="22"/>
          <w:szCs w:val="22"/>
        </w:rPr>
        <w:t>é Objednatel po</w:t>
      </w:r>
      <w:r>
        <w:rPr>
          <w:sz w:val="22"/>
          <w:szCs w:val="22"/>
        </w:rPr>
        <w:t xml:space="preserve">žaduje poskytnutí služby, přiřazeny na základě </w:t>
      </w:r>
      <w:r w:rsidR="00284487">
        <w:rPr>
          <w:sz w:val="22"/>
          <w:szCs w:val="22"/>
        </w:rPr>
        <w:t>typu vozidla</w:t>
      </w:r>
      <w:r>
        <w:rPr>
          <w:sz w:val="22"/>
          <w:szCs w:val="22"/>
        </w:rPr>
        <w:t>, kter</w:t>
      </w:r>
      <w:r w:rsidR="00284487">
        <w:rPr>
          <w:sz w:val="22"/>
          <w:szCs w:val="22"/>
        </w:rPr>
        <w:t>ý</w:t>
      </w:r>
      <w:r>
        <w:rPr>
          <w:sz w:val="22"/>
          <w:szCs w:val="22"/>
        </w:rPr>
        <w:t xml:space="preserve"> je </w:t>
      </w:r>
      <w:r w:rsidR="00284487">
        <w:rPr>
          <w:sz w:val="22"/>
          <w:szCs w:val="22"/>
        </w:rPr>
        <w:t xml:space="preserve">pro každé vozidlo specifikován </w:t>
      </w:r>
      <w:r>
        <w:rPr>
          <w:sz w:val="22"/>
          <w:szCs w:val="22"/>
        </w:rPr>
        <w:t xml:space="preserve">v Příloze č. 2 </w:t>
      </w:r>
      <w:r w:rsidR="00284487">
        <w:rPr>
          <w:sz w:val="22"/>
          <w:szCs w:val="22"/>
        </w:rPr>
        <w:t>(sloupec „Typ“)</w:t>
      </w:r>
      <w:r>
        <w:rPr>
          <w:sz w:val="22"/>
          <w:szCs w:val="22"/>
        </w:rPr>
        <w:t>.</w:t>
      </w:r>
    </w:p>
    <w:p w14:paraId="34BA3B0A" w14:textId="556636BC" w:rsidR="00DC3FFF" w:rsidRPr="006266E6" w:rsidRDefault="00DC3FFF" w:rsidP="00DC3FFF">
      <w:pPr>
        <w:numPr>
          <w:ilvl w:val="1"/>
          <w:numId w:val="1"/>
        </w:numPr>
        <w:spacing w:line="240" w:lineRule="auto"/>
        <w:rPr>
          <w:sz w:val="22"/>
          <w:szCs w:val="22"/>
        </w:rPr>
      </w:pPr>
      <w:r w:rsidRPr="006266E6">
        <w:rPr>
          <w:sz w:val="22"/>
          <w:szCs w:val="22"/>
        </w:rPr>
        <w:t xml:space="preserve">Všechny ceny v této Smlouvě jsou uvedeny </w:t>
      </w:r>
      <w:r w:rsidR="00284487">
        <w:rPr>
          <w:sz w:val="22"/>
          <w:szCs w:val="22"/>
        </w:rPr>
        <w:t xml:space="preserve">v Kč </w:t>
      </w:r>
      <w:r w:rsidRPr="006266E6">
        <w:rPr>
          <w:sz w:val="22"/>
          <w:szCs w:val="22"/>
        </w:rPr>
        <w:t xml:space="preserve">bez DPH. Ke všem cenám bude připočtena DPH v aktuálně platné výši </w:t>
      </w:r>
      <w:r w:rsidR="002F272D">
        <w:rPr>
          <w:sz w:val="22"/>
          <w:szCs w:val="22"/>
        </w:rPr>
        <w:t>dle zákonem stanovených předpisů.</w:t>
      </w:r>
    </w:p>
    <w:p w14:paraId="34BA3B0B" w14:textId="4BD2B691" w:rsidR="00DC3FFF" w:rsidRPr="006266E6" w:rsidRDefault="00DC3FFF" w:rsidP="00DC3FFF">
      <w:pPr>
        <w:numPr>
          <w:ilvl w:val="1"/>
          <w:numId w:val="1"/>
        </w:numPr>
        <w:spacing w:line="240" w:lineRule="auto"/>
        <w:rPr>
          <w:sz w:val="22"/>
          <w:szCs w:val="22"/>
        </w:rPr>
      </w:pPr>
      <w:r w:rsidRPr="006266E6">
        <w:rPr>
          <w:sz w:val="22"/>
          <w:szCs w:val="22"/>
        </w:rPr>
        <w:t xml:space="preserve">Cena Služeb uvedených v Příloze č. </w:t>
      </w:r>
      <w:r w:rsidR="001D75F6">
        <w:rPr>
          <w:sz w:val="22"/>
          <w:szCs w:val="22"/>
        </w:rPr>
        <w:t>3</w:t>
      </w:r>
      <w:r w:rsidRPr="006266E6">
        <w:rPr>
          <w:sz w:val="22"/>
          <w:szCs w:val="22"/>
        </w:rPr>
        <w:t xml:space="preserve"> </w:t>
      </w:r>
      <w:r w:rsidR="00501525">
        <w:rPr>
          <w:sz w:val="22"/>
          <w:szCs w:val="22"/>
        </w:rPr>
        <w:t xml:space="preserve">této Smlouvy </w:t>
      </w:r>
      <w:r w:rsidRPr="006266E6">
        <w:rPr>
          <w:sz w:val="22"/>
          <w:szCs w:val="22"/>
        </w:rPr>
        <w:t xml:space="preserve">v sobě již zahrnuje veškeré náklady Dodavatele na poskytnutí </w:t>
      </w:r>
      <w:r w:rsidR="0002106C">
        <w:rPr>
          <w:sz w:val="22"/>
          <w:szCs w:val="22"/>
        </w:rPr>
        <w:t xml:space="preserve">služby </w:t>
      </w:r>
      <w:r>
        <w:rPr>
          <w:sz w:val="22"/>
          <w:szCs w:val="22"/>
        </w:rPr>
        <w:t>„</w:t>
      </w:r>
      <w:proofErr w:type="spellStart"/>
      <w:r w:rsidR="00284487">
        <w:rPr>
          <w:sz w:val="22"/>
          <w:szCs w:val="22"/>
        </w:rPr>
        <w:t>p</w:t>
      </w:r>
      <w:r w:rsidRPr="006266E6">
        <w:rPr>
          <w:sz w:val="22"/>
          <w:szCs w:val="22"/>
        </w:rPr>
        <w:t>ick</w:t>
      </w:r>
      <w:proofErr w:type="spellEnd"/>
      <w:r w:rsidRPr="006266E6">
        <w:rPr>
          <w:sz w:val="22"/>
          <w:szCs w:val="22"/>
        </w:rPr>
        <w:t xml:space="preserve"> up servis</w:t>
      </w:r>
      <w:r>
        <w:rPr>
          <w:sz w:val="22"/>
          <w:szCs w:val="22"/>
        </w:rPr>
        <w:t>“</w:t>
      </w:r>
      <w:r w:rsidR="0002106C">
        <w:rPr>
          <w:sz w:val="22"/>
          <w:szCs w:val="22"/>
        </w:rPr>
        <w:t>,</w:t>
      </w:r>
      <w:r w:rsidRPr="006266E6">
        <w:rPr>
          <w:sz w:val="22"/>
          <w:szCs w:val="22"/>
        </w:rPr>
        <w:t xml:space="preserve"> poskytované v souvislosti s</w:t>
      </w:r>
      <w:r w:rsidR="0002106C">
        <w:rPr>
          <w:sz w:val="22"/>
          <w:szCs w:val="22"/>
        </w:rPr>
        <w:t>e</w:t>
      </w:r>
      <w:r w:rsidRPr="006266E6">
        <w:rPr>
          <w:sz w:val="22"/>
          <w:szCs w:val="22"/>
        </w:rPr>
        <w:t>  Službami</w:t>
      </w:r>
      <w:r w:rsidRPr="00480189">
        <w:rPr>
          <w:sz w:val="22"/>
          <w:szCs w:val="22"/>
        </w:rPr>
        <w:t xml:space="preserve">. </w:t>
      </w:r>
      <w:r w:rsidRPr="00925395">
        <w:rPr>
          <w:sz w:val="22"/>
          <w:szCs w:val="22"/>
        </w:rPr>
        <w:t>Službou „</w:t>
      </w:r>
      <w:proofErr w:type="spellStart"/>
      <w:r w:rsidR="00284487">
        <w:rPr>
          <w:sz w:val="22"/>
          <w:szCs w:val="22"/>
        </w:rPr>
        <w:t>p</w:t>
      </w:r>
      <w:r w:rsidRPr="00925395">
        <w:rPr>
          <w:sz w:val="22"/>
          <w:szCs w:val="22"/>
        </w:rPr>
        <w:t>ick</w:t>
      </w:r>
      <w:proofErr w:type="spellEnd"/>
      <w:r w:rsidRPr="00925395">
        <w:rPr>
          <w:sz w:val="22"/>
          <w:szCs w:val="22"/>
        </w:rPr>
        <w:t xml:space="preserve"> up servis“ se rozumí</w:t>
      </w:r>
      <w:r w:rsidRPr="007B1461">
        <w:rPr>
          <w:color w:val="000000"/>
          <w:sz w:val="22"/>
          <w:szCs w:val="22"/>
        </w:rPr>
        <w:t xml:space="preserve"> </w:t>
      </w:r>
      <w:r w:rsidRPr="001043E9">
        <w:rPr>
          <w:color w:val="000000"/>
          <w:sz w:val="22"/>
          <w:szCs w:val="22"/>
        </w:rPr>
        <w:t xml:space="preserve">vyzvednutí </w:t>
      </w:r>
      <w:r w:rsidR="00D2362F">
        <w:rPr>
          <w:color w:val="000000"/>
          <w:sz w:val="22"/>
          <w:szCs w:val="22"/>
        </w:rPr>
        <w:t xml:space="preserve">pojízdného </w:t>
      </w:r>
      <w:r w:rsidRPr="001043E9">
        <w:rPr>
          <w:color w:val="000000"/>
          <w:sz w:val="22"/>
          <w:szCs w:val="22"/>
        </w:rPr>
        <w:t xml:space="preserve">vozidla z provozovny Objednatele a navrácení </w:t>
      </w:r>
      <w:r w:rsidR="0002106C">
        <w:rPr>
          <w:color w:val="000000"/>
          <w:sz w:val="22"/>
          <w:szCs w:val="22"/>
        </w:rPr>
        <w:t xml:space="preserve">opraveného </w:t>
      </w:r>
      <w:r w:rsidRPr="001043E9">
        <w:rPr>
          <w:color w:val="000000"/>
          <w:sz w:val="22"/>
          <w:szCs w:val="22"/>
        </w:rPr>
        <w:t>vozidla do provozovny Objednatele</w:t>
      </w:r>
      <w:r>
        <w:rPr>
          <w:sz w:val="22"/>
          <w:szCs w:val="22"/>
        </w:rPr>
        <w:t>.</w:t>
      </w:r>
    </w:p>
    <w:p w14:paraId="34BA3B0C" w14:textId="54D7FA91" w:rsidR="00DC3FFF" w:rsidRPr="006266E6" w:rsidRDefault="00DC3FFF" w:rsidP="00DC3FFF">
      <w:pPr>
        <w:numPr>
          <w:ilvl w:val="1"/>
          <w:numId w:val="1"/>
        </w:numPr>
        <w:spacing w:line="240" w:lineRule="auto"/>
        <w:rPr>
          <w:sz w:val="22"/>
          <w:szCs w:val="22"/>
        </w:rPr>
      </w:pPr>
      <w:r w:rsidRPr="006266E6">
        <w:rPr>
          <w:sz w:val="22"/>
          <w:szCs w:val="22"/>
        </w:rPr>
        <w:t xml:space="preserve">Dodavatel výslovně prohlašuje a ujišťuje Objednatele, že cena za provedené Služby poskytované Dodavatelem již v sobě bude zahrnovat veškeré náklady Dodavatele spojené s plněním dle této Smlouvy, není-li v této Smlouvě výslovně uvedeno jinak. </w:t>
      </w:r>
      <w:r w:rsidR="00DF7B10">
        <w:rPr>
          <w:sz w:val="22"/>
          <w:szCs w:val="22"/>
        </w:rPr>
        <w:t>Jednotkové ceny uvedené</w:t>
      </w:r>
      <w:r w:rsidR="00DF7B10" w:rsidRPr="006266E6">
        <w:rPr>
          <w:sz w:val="22"/>
          <w:szCs w:val="22"/>
        </w:rPr>
        <w:t xml:space="preserve"> </w:t>
      </w:r>
      <w:r w:rsidRPr="006266E6">
        <w:rPr>
          <w:sz w:val="22"/>
          <w:szCs w:val="22"/>
        </w:rPr>
        <w:t xml:space="preserve">v Příloze č. </w:t>
      </w:r>
      <w:r w:rsidR="00E07D84">
        <w:rPr>
          <w:sz w:val="22"/>
          <w:szCs w:val="22"/>
        </w:rPr>
        <w:t>3</w:t>
      </w:r>
      <w:r w:rsidRPr="006266E6">
        <w:rPr>
          <w:sz w:val="22"/>
          <w:szCs w:val="22"/>
        </w:rPr>
        <w:t xml:space="preserve"> této Smlouvy jsou cenami konečným</w:t>
      </w:r>
      <w:r>
        <w:rPr>
          <w:sz w:val="22"/>
          <w:szCs w:val="22"/>
        </w:rPr>
        <w:t xml:space="preserve">i, nejvýše přípustnými a </w:t>
      </w:r>
      <w:r w:rsidR="00DF7B10" w:rsidRPr="008A5191">
        <w:rPr>
          <w:sz w:val="22"/>
          <w:szCs w:val="22"/>
        </w:rPr>
        <w:t>nem</w:t>
      </w:r>
      <w:r w:rsidR="00DF7B10">
        <w:rPr>
          <w:sz w:val="22"/>
          <w:szCs w:val="22"/>
        </w:rPr>
        <w:t>ohou</w:t>
      </w:r>
      <w:r w:rsidR="00DF7B10" w:rsidRPr="008A5191">
        <w:rPr>
          <w:sz w:val="22"/>
          <w:szCs w:val="22"/>
        </w:rPr>
        <w:t xml:space="preserve"> </w:t>
      </w:r>
      <w:r w:rsidRPr="008A5191">
        <w:rPr>
          <w:sz w:val="22"/>
          <w:szCs w:val="22"/>
        </w:rPr>
        <w:t>být zvýšen</w:t>
      </w:r>
      <w:r w:rsidR="00DF7B10">
        <w:rPr>
          <w:sz w:val="22"/>
          <w:szCs w:val="22"/>
        </w:rPr>
        <w:t>y</w:t>
      </w:r>
      <w:r w:rsidRPr="008A5191">
        <w:rPr>
          <w:sz w:val="22"/>
          <w:szCs w:val="22"/>
        </w:rPr>
        <w:t xml:space="preserve"> bez předchozího písemného souhlasu Objednatele</w:t>
      </w:r>
      <w:r w:rsidRPr="006266E6">
        <w:rPr>
          <w:sz w:val="22"/>
          <w:szCs w:val="22"/>
        </w:rPr>
        <w:t xml:space="preserve">. </w:t>
      </w:r>
    </w:p>
    <w:p w14:paraId="20D60493" w14:textId="3B2C33AE" w:rsidR="00D2362F" w:rsidRDefault="00DC3FFF" w:rsidP="006C4297">
      <w:pPr>
        <w:numPr>
          <w:ilvl w:val="1"/>
          <w:numId w:val="1"/>
        </w:numPr>
        <w:spacing w:line="240" w:lineRule="auto"/>
        <w:rPr>
          <w:sz w:val="22"/>
          <w:szCs w:val="22"/>
        </w:rPr>
      </w:pPr>
      <w:r w:rsidRPr="006266E6">
        <w:rPr>
          <w:sz w:val="22"/>
          <w:szCs w:val="22"/>
        </w:rPr>
        <w:t xml:space="preserve">Pokud </w:t>
      </w:r>
      <w:r w:rsidR="00D2362F">
        <w:rPr>
          <w:sz w:val="22"/>
          <w:szCs w:val="22"/>
        </w:rPr>
        <w:t xml:space="preserve">se v rámci poskytování Služeb vyskytne nutnost provedení </w:t>
      </w:r>
      <w:r w:rsidR="00D2362F" w:rsidRPr="006266E6">
        <w:rPr>
          <w:sz w:val="22"/>
          <w:szCs w:val="22"/>
        </w:rPr>
        <w:t>takového druhu prací a/nebo</w:t>
      </w:r>
      <w:r w:rsidR="00DF7B10">
        <w:rPr>
          <w:sz w:val="22"/>
          <w:szCs w:val="22"/>
        </w:rPr>
        <w:t xml:space="preserve"> poskytnutí takového</w:t>
      </w:r>
      <w:r w:rsidR="00D2362F" w:rsidRPr="006266E6">
        <w:rPr>
          <w:sz w:val="22"/>
          <w:szCs w:val="22"/>
        </w:rPr>
        <w:t xml:space="preserve"> materiálu</w:t>
      </w:r>
      <w:r w:rsidR="00D2362F">
        <w:rPr>
          <w:sz w:val="22"/>
          <w:szCs w:val="22"/>
        </w:rPr>
        <w:t xml:space="preserve"> a/nebo náhradního dílu</w:t>
      </w:r>
      <w:r w:rsidR="00D2362F" w:rsidRPr="006266E6">
        <w:rPr>
          <w:sz w:val="22"/>
          <w:szCs w:val="22"/>
        </w:rPr>
        <w:t>, jehož cena není specifikována v této Smlouvě</w:t>
      </w:r>
      <w:r w:rsidR="00D2362F">
        <w:rPr>
          <w:sz w:val="22"/>
          <w:szCs w:val="22"/>
        </w:rPr>
        <w:t xml:space="preserve">, </w:t>
      </w:r>
      <w:r w:rsidR="00B84331">
        <w:rPr>
          <w:sz w:val="22"/>
          <w:szCs w:val="22"/>
        </w:rPr>
        <w:t xml:space="preserve">vyzve Objednatel </w:t>
      </w:r>
      <w:r w:rsidR="00DF7B10">
        <w:rPr>
          <w:sz w:val="22"/>
          <w:szCs w:val="22"/>
        </w:rPr>
        <w:t xml:space="preserve">písemně </w:t>
      </w:r>
      <w:r w:rsidR="00B84331">
        <w:rPr>
          <w:sz w:val="22"/>
          <w:szCs w:val="22"/>
        </w:rPr>
        <w:t>Dodavatele</w:t>
      </w:r>
      <w:r w:rsidR="00DF7B10">
        <w:rPr>
          <w:sz w:val="22"/>
          <w:szCs w:val="22"/>
        </w:rPr>
        <w:t xml:space="preserve"> k podání cenové nabídky.</w:t>
      </w:r>
    </w:p>
    <w:p w14:paraId="682B0E1B" w14:textId="4707D068" w:rsidR="00DF7B10" w:rsidRDefault="00DF7B10" w:rsidP="006C4297">
      <w:pPr>
        <w:numPr>
          <w:ilvl w:val="1"/>
          <w:numId w:val="1"/>
        </w:numPr>
        <w:spacing w:line="240" w:lineRule="auto"/>
        <w:rPr>
          <w:sz w:val="22"/>
          <w:szCs w:val="22"/>
        </w:rPr>
      </w:pPr>
      <w:r>
        <w:rPr>
          <w:sz w:val="22"/>
          <w:szCs w:val="22"/>
        </w:rPr>
        <w:t xml:space="preserve">Cenová nabídka se bude řídit </w:t>
      </w:r>
      <w:r w:rsidRPr="006266E6">
        <w:rPr>
          <w:sz w:val="22"/>
          <w:szCs w:val="22"/>
        </w:rPr>
        <w:t>aktuální</w:t>
      </w:r>
      <w:r>
        <w:rPr>
          <w:sz w:val="22"/>
          <w:szCs w:val="22"/>
        </w:rPr>
        <w:t>m</w:t>
      </w:r>
      <w:r w:rsidRPr="006266E6">
        <w:rPr>
          <w:sz w:val="22"/>
          <w:szCs w:val="22"/>
        </w:rPr>
        <w:t xml:space="preserve"> ceník</w:t>
      </w:r>
      <w:r>
        <w:rPr>
          <w:sz w:val="22"/>
          <w:szCs w:val="22"/>
        </w:rPr>
        <w:t>em</w:t>
      </w:r>
      <w:r w:rsidRPr="006266E6">
        <w:rPr>
          <w:sz w:val="22"/>
          <w:szCs w:val="22"/>
        </w:rPr>
        <w:t xml:space="preserve"> </w:t>
      </w:r>
      <w:r w:rsidR="00DC3FFF" w:rsidRPr="006266E6">
        <w:rPr>
          <w:sz w:val="22"/>
          <w:szCs w:val="22"/>
        </w:rPr>
        <w:t>Dodavatele, který je uveden na webových stránkách</w:t>
      </w:r>
      <w:r w:rsidR="004B6A43">
        <w:rPr>
          <w:sz w:val="22"/>
          <w:szCs w:val="22"/>
        </w:rPr>
        <w:t xml:space="preserve"> Dodavatele:</w:t>
      </w:r>
      <w:r w:rsidR="00DC3FFF" w:rsidRPr="006266E6">
        <w:rPr>
          <w:sz w:val="22"/>
          <w:szCs w:val="22"/>
        </w:rPr>
        <w:t xml:space="preserve"> </w:t>
      </w:r>
      <w:hyperlink r:id="rId12" w:history="1">
        <w:r w:rsidR="0054241F" w:rsidRPr="00450A3D">
          <w:rPr>
            <w:rStyle w:val="Hypertextovodkaz"/>
            <w:sz w:val="22"/>
            <w:szCs w:val="22"/>
          </w:rPr>
          <w:t>www.autokelly.cz</w:t>
        </w:r>
      </w:hyperlink>
      <w:r w:rsidR="00DA2958">
        <w:rPr>
          <w:sz w:val="22"/>
          <w:szCs w:val="22"/>
        </w:rPr>
        <w:t xml:space="preserve">, </w:t>
      </w:r>
      <w:r w:rsidR="00DC3FFF" w:rsidRPr="006266E6">
        <w:rPr>
          <w:sz w:val="22"/>
          <w:szCs w:val="22"/>
        </w:rPr>
        <w:t xml:space="preserve">nebo který se v elektronické nebo listinné podobě nachází v provozovnách Dodavatele. Na požádání je Dodavatel </w:t>
      </w:r>
      <w:r w:rsidR="007727AA">
        <w:rPr>
          <w:sz w:val="22"/>
          <w:szCs w:val="22"/>
        </w:rPr>
        <w:t xml:space="preserve">povinen </w:t>
      </w:r>
      <w:r w:rsidR="00DC3FFF" w:rsidRPr="006266E6">
        <w:rPr>
          <w:sz w:val="22"/>
          <w:szCs w:val="22"/>
        </w:rPr>
        <w:t xml:space="preserve">neprodleně, nejpozději </w:t>
      </w:r>
      <w:r w:rsidR="007727AA">
        <w:rPr>
          <w:sz w:val="22"/>
          <w:szCs w:val="22"/>
        </w:rPr>
        <w:t xml:space="preserve">však </w:t>
      </w:r>
      <w:r w:rsidR="00DC3FFF" w:rsidRPr="006266E6">
        <w:rPr>
          <w:sz w:val="22"/>
          <w:szCs w:val="22"/>
        </w:rPr>
        <w:t xml:space="preserve">do 3 hodin, poskytnout Objednateli aktuální ceník nebo jeho výňatek. </w:t>
      </w:r>
      <w:r>
        <w:rPr>
          <w:sz w:val="22"/>
          <w:szCs w:val="22"/>
        </w:rPr>
        <w:t>Dodavatel je oprávněn nabídnout cenovou nabídku s nižšími jednotkovými cenami, než které jsou uvedeny v aktuálním ceníku Dodavatele, nikoliv však s vyššími.</w:t>
      </w:r>
    </w:p>
    <w:p w14:paraId="1B3EBEA0" w14:textId="52104F69" w:rsidR="00DF7B10" w:rsidRDefault="00DC3FFF" w:rsidP="006C4297">
      <w:pPr>
        <w:numPr>
          <w:ilvl w:val="1"/>
          <w:numId w:val="1"/>
        </w:numPr>
        <w:spacing w:line="240" w:lineRule="auto"/>
        <w:rPr>
          <w:sz w:val="22"/>
          <w:szCs w:val="22"/>
        </w:rPr>
      </w:pPr>
      <w:r w:rsidRPr="006266E6">
        <w:rPr>
          <w:sz w:val="22"/>
          <w:szCs w:val="22"/>
        </w:rPr>
        <w:t xml:space="preserve">Dodavatel prohlašuje, že ceny uvedené v ceníku uveřejněného/poskytnutého Dodavatelem dle </w:t>
      </w:r>
      <w:r w:rsidR="00DF7B10">
        <w:rPr>
          <w:sz w:val="22"/>
          <w:szCs w:val="22"/>
        </w:rPr>
        <w:t>odstavce 2.</w:t>
      </w:r>
      <w:r w:rsidR="007E4E6A">
        <w:rPr>
          <w:sz w:val="22"/>
          <w:szCs w:val="22"/>
        </w:rPr>
        <w:t>7</w:t>
      </w:r>
      <w:r w:rsidR="00DF7B10">
        <w:rPr>
          <w:sz w:val="22"/>
          <w:szCs w:val="22"/>
        </w:rPr>
        <w:t>.</w:t>
      </w:r>
      <w:r w:rsidR="00DF7B10" w:rsidRPr="006266E6">
        <w:rPr>
          <w:sz w:val="22"/>
          <w:szCs w:val="22"/>
        </w:rPr>
        <w:t xml:space="preserve"> </w:t>
      </w:r>
      <w:r w:rsidR="00501525">
        <w:rPr>
          <w:sz w:val="22"/>
          <w:szCs w:val="22"/>
        </w:rPr>
        <w:t xml:space="preserve">Smlouvy </w:t>
      </w:r>
      <w:r w:rsidRPr="006266E6">
        <w:rPr>
          <w:sz w:val="22"/>
          <w:szCs w:val="22"/>
        </w:rPr>
        <w:t xml:space="preserve">zahrnují rovněž veškeré náklady Dodavatele na poskytnutí Služby </w:t>
      </w:r>
      <w:proofErr w:type="spellStart"/>
      <w:r w:rsidR="004B6A43">
        <w:rPr>
          <w:sz w:val="22"/>
          <w:szCs w:val="22"/>
        </w:rPr>
        <w:t>p</w:t>
      </w:r>
      <w:r w:rsidRPr="006266E6">
        <w:rPr>
          <w:sz w:val="22"/>
          <w:szCs w:val="22"/>
        </w:rPr>
        <w:t>ick</w:t>
      </w:r>
      <w:proofErr w:type="spellEnd"/>
      <w:r w:rsidRPr="006266E6">
        <w:rPr>
          <w:sz w:val="22"/>
          <w:szCs w:val="22"/>
        </w:rPr>
        <w:t xml:space="preserve"> up servisu poskytovaného v souvislosti s těmito Službami.</w:t>
      </w:r>
    </w:p>
    <w:p w14:paraId="5FAC04BF" w14:textId="598829BE" w:rsidR="00501525" w:rsidRDefault="007727AA" w:rsidP="006C4297">
      <w:pPr>
        <w:numPr>
          <w:ilvl w:val="1"/>
          <w:numId w:val="1"/>
        </w:numPr>
        <w:spacing w:line="240" w:lineRule="auto"/>
        <w:rPr>
          <w:sz w:val="22"/>
          <w:szCs w:val="22"/>
        </w:rPr>
      </w:pPr>
      <w:r>
        <w:rPr>
          <w:sz w:val="22"/>
          <w:szCs w:val="22"/>
        </w:rPr>
        <w:t>Objednate</w:t>
      </w:r>
      <w:r w:rsidR="00DF7B10">
        <w:rPr>
          <w:sz w:val="22"/>
          <w:szCs w:val="22"/>
        </w:rPr>
        <w:t>l má právo cenovou nabídku dodavatele dle odstavce 2.</w:t>
      </w:r>
      <w:r w:rsidR="0083020E">
        <w:rPr>
          <w:sz w:val="22"/>
          <w:szCs w:val="22"/>
        </w:rPr>
        <w:t>7</w:t>
      </w:r>
      <w:r w:rsidR="00DF7B10">
        <w:rPr>
          <w:sz w:val="22"/>
          <w:szCs w:val="22"/>
        </w:rPr>
        <w:t xml:space="preserve">. </w:t>
      </w:r>
      <w:r w:rsidR="00501525">
        <w:rPr>
          <w:sz w:val="22"/>
          <w:szCs w:val="22"/>
        </w:rPr>
        <w:t xml:space="preserve">Smlouvy </w:t>
      </w:r>
      <w:r w:rsidR="00DF7B10">
        <w:rPr>
          <w:sz w:val="22"/>
          <w:szCs w:val="22"/>
        </w:rPr>
        <w:t>odmítnout.</w:t>
      </w:r>
    </w:p>
    <w:p w14:paraId="34BA3B0D" w14:textId="160AEC4C" w:rsidR="00DC3FFF" w:rsidRDefault="00501525" w:rsidP="00501525">
      <w:pPr>
        <w:numPr>
          <w:ilvl w:val="1"/>
          <w:numId w:val="1"/>
        </w:numPr>
        <w:spacing w:line="240" w:lineRule="auto"/>
        <w:rPr>
          <w:sz w:val="22"/>
          <w:szCs w:val="22"/>
        </w:rPr>
      </w:pPr>
      <w:r>
        <w:rPr>
          <w:sz w:val="22"/>
          <w:szCs w:val="22"/>
        </w:rPr>
        <w:t>Celková cena za práci</w:t>
      </w:r>
      <w:r w:rsidRPr="00501525">
        <w:rPr>
          <w:sz w:val="22"/>
          <w:szCs w:val="22"/>
        </w:rPr>
        <w:t xml:space="preserve"> a/nebo poskytnutí m</w:t>
      </w:r>
      <w:r>
        <w:rPr>
          <w:sz w:val="22"/>
          <w:szCs w:val="22"/>
        </w:rPr>
        <w:t>ateriálu a/nebo náhradního dílu dle odstavce 2.6.</w:t>
      </w:r>
      <w:r w:rsidR="00DF7B10">
        <w:rPr>
          <w:sz w:val="22"/>
          <w:szCs w:val="22"/>
        </w:rPr>
        <w:t xml:space="preserve"> </w:t>
      </w:r>
      <w:r w:rsidR="00DC3FFF">
        <w:rPr>
          <w:sz w:val="22"/>
          <w:szCs w:val="22"/>
        </w:rPr>
        <w:t xml:space="preserve"> </w:t>
      </w:r>
      <w:r>
        <w:rPr>
          <w:sz w:val="22"/>
          <w:szCs w:val="22"/>
        </w:rPr>
        <w:t xml:space="preserve">Smlouvy za dobu platnosti této Smlouvy nepřesáhne </w:t>
      </w:r>
      <w:r w:rsidR="008F6243">
        <w:rPr>
          <w:sz w:val="22"/>
          <w:szCs w:val="22"/>
        </w:rPr>
        <w:t>25</w:t>
      </w:r>
      <w:r>
        <w:rPr>
          <w:sz w:val="22"/>
          <w:szCs w:val="22"/>
        </w:rPr>
        <w:t xml:space="preserve">% z celkové ceny plnění dle odstavce 2.11. Smlouvy, tj. </w:t>
      </w:r>
      <w:r w:rsidR="00B943D3">
        <w:rPr>
          <w:sz w:val="22"/>
          <w:szCs w:val="22"/>
        </w:rPr>
        <w:t>2 950</w:t>
      </w:r>
      <w:r w:rsidR="0000257D">
        <w:rPr>
          <w:sz w:val="22"/>
          <w:szCs w:val="22"/>
        </w:rPr>
        <w:t> </w:t>
      </w:r>
      <w:r w:rsidR="00D22C4E">
        <w:rPr>
          <w:sz w:val="22"/>
          <w:szCs w:val="22"/>
        </w:rPr>
        <w:t xml:space="preserve">000,- </w:t>
      </w:r>
      <w:r>
        <w:rPr>
          <w:sz w:val="22"/>
          <w:szCs w:val="22"/>
        </w:rPr>
        <w:t>Kč bez DPH</w:t>
      </w:r>
      <w:r w:rsidR="00D22C4E">
        <w:rPr>
          <w:sz w:val="22"/>
          <w:szCs w:val="22"/>
        </w:rPr>
        <w:t xml:space="preserve"> (slovy: </w:t>
      </w:r>
      <w:r w:rsidR="00B943D3">
        <w:rPr>
          <w:sz w:val="22"/>
          <w:szCs w:val="22"/>
        </w:rPr>
        <w:t xml:space="preserve">dva </w:t>
      </w:r>
      <w:r w:rsidR="00D22C4E">
        <w:rPr>
          <w:sz w:val="22"/>
          <w:szCs w:val="22"/>
        </w:rPr>
        <w:t>milion</w:t>
      </w:r>
      <w:r w:rsidR="00B943D3">
        <w:rPr>
          <w:sz w:val="22"/>
          <w:szCs w:val="22"/>
        </w:rPr>
        <w:t>y</w:t>
      </w:r>
      <w:r w:rsidR="00D22C4E">
        <w:rPr>
          <w:sz w:val="22"/>
          <w:szCs w:val="22"/>
        </w:rPr>
        <w:t xml:space="preserve"> </w:t>
      </w:r>
      <w:r w:rsidR="00B943D3">
        <w:rPr>
          <w:sz w:val="22"/>
          <w:szCs w:val="22"/>
        </w:rPr>
        <w:t>devět set padesát</w:t>
      </w:r>
      <w:r w:rsidR="00852012">
        <w:rPr>
          <w:sz w:val="22"/>
          <w:szCs w:val="22"/>
        </w:rPr>
        <w:t xml:space="preserve"> </w:t>
      </w:r>
      <w:r w:rsidR="00D22C4E">
        <w:rPr>
          <w:sz w:val="22"/>
          <w:szCs w:val="22"/>
        </w:rPr>
        <w:t>tisíc korun českých bez DPH)</w:t>
      </w:r>
      <w:r>
        <w:rPr>
          <w:sz w:val="22"/>
          <w:szCs w:val="22"/>
        </w:rPr>
        <w:t>.</w:t>
      </w:r>
    </w:p>
    <w:p w14:paraId="34BA3B0E" w14:textId="6CDF8246" w:rsidR="00DC3FFF" w:rsidRDefault="00065321" w:rsidP="00DC3FFF">
      <w:pPr>
        <w:numPr>
          <w:ilvl w:val="1"/>
          <w:numId w:val="1"/>
        </w:numPr>
        <w:spacing w:line="240" w:lineRule="auto"/>
        <w:rPr>
          <w:sz w:val="22"/>
          <w:szCs w:val="22"/>
        </w:rPr>
      </w:pPr>
      <w:bookmarkStart w:id="0" w:name="_Ref331179743"/>
      <w:r>
        <w:rPr>
          <w:sz w:val="22"/>
          <w:szCs w:val="22"/>
        </w:rPr>
        <w:t>Celková cena p</w:t>
      </w:r>
      <w:r w:rsidR="00DC3FFF" w:rsidRPr="000A4F95">
        <w:rPr>
          <w:sz w:val="22"/>
          <w:szCs w:val="22"/>
        </w:rPr>
        <w:t xml:space="preserve">lnění poskytnutého na základě této Smlouvy nesmí převýšit částku: </w:t>
      </w:r>
      <w:r w:rsidR="00B943D3">
        <w:rPr>
          <w:b/>
          <w:sz w:val="22"/>
          <w:szCs w:val="22"/>
        </w:rPr>
        <w:t>11</w:t>
      </w:r>
      <w:r w:rsidR="004B6A43" w:rsidRPr="0083228B">
        <w:rPr>
          <w:b/>
          <w:color w:val="FFFFFF" w:themeColor="background1"/>
          <w:sz w:val="22"/>
          <w:szCs w:val="22"/>
        </w:rPr>
        <w:t>.</w:t>
      </w:r>
      <w:r w:rsidR="00B943D3">
        <w:rPr>
          <w:b/>
          <w:sz w:val="22"/>
          <w:szCs w:val="22"/>
        </w:rPr>
        <w:t>8</w:t>
      </w:r>
      <w:r w:rsidR="00DA2958" w:rsidRPr="00DC6F0D">
        <w:rPr>
          <w:b/>
          <w:sz w:val="22"/>
          <w:szCs w:val="22"/>
        </w:rPr>
        <w:t>00</w:t>
      </w:r>
      <w:r w:rsidR="004B6A43" w:rsidRPr="00DC6F0D">
        <w:rPr>
          <w:b/>
          <w:color w:val="FFFFFF" w:themeColor="background1"/>
          <w:sz w:val="22"/>
          <w:szCs w:val="22"/>
        </w:rPr>
        <w:t>.</w:t>
      </w:r>
      <w:r w:rsidR="00DA2958" w:rsidRPr="00DC6F0D">
        <w:rPr>
          <w:b/>
          <w:sz w:val="22"/>
          <w:szCs w:val="22"/>
        </w:rPr>
        <w:t>000</w:t>
      </w:r>
      <w:r w:rsidR="00DC3FFF" w:rsidRPr="00DC6F0D">
        <w:rPr>
          <w:b/>
          <w:sz w:val="22"/>
          <w:szCs w:val="22"/>
        </w:rPr>
        <w:t>,- Kč bez DPH</w:t>
      </w:r>
      <w:r w:rsidR="004B6A43">
        <w:rPr>
          <w:sz w:val="22"/>
          <w:szCs w:val="22"/>
        </w:rPr>
        <w:t xml:space="preserve"> (slovy: </w:t>
      </w:r>
      <w:r w:rsidR="00B943D3">
        <w:rPr>
          <w:sz w:val="22"/>
          <w:szCs w:val="22"/>
        </w:rPr>
        <w:t>jedenáct</w:t>
      </w:r>
      <w:r w:rsidR="004E112E">
        <w:rPr>
          <w:sz w:val="22"/>
          <w:szCs w:val="22"/>
        </w:rPr>
        <w:t xml:space="preserve"> </w:t>
      </w:r>
      <w:r w:rsidR="004B6A43">
        <w:rPr>
          <w:sz w:val="22"/>
          <w:szCs w:val="22"/>
        </w:rPr>
        <w:t xml:space="preserve">milionů </w:t>
      </w:r>
      <w:r w:rsidR="00B943D3">
        <w:rPr>
          <w:sz w:val="22"/>
          <w:szCs w:val="22"/>
        </w:rPr>
        <w:t>osm set</w:t>
      </w:r>
      <w:r w:rsidR="00852012">
        <w:rPr>
          <w:sz w:val="22"/>
          <w:szCs w:val="22"/>
        </w:rPr>
        <w:t xml:space="preserve"> </w:t>
      </w:r>
      <w:r w:rsidR="004B6A43">
        <w:rPr>
          <w:sz w:val="22"/>
          <w:szCs w:val="22"/>
        </w:rPr>
        <w:t>tisíc korun českých bez DPH)</w:t>
      </w:r>
      <w:r w:rsidR="00DC3FFF" w:rsidRPr="000A4F95">
        <w:rPr>
          <w:sz w:val="22"/>
          <w:szCs w:val="22"/>
        </w:rPr>
        <w:t>.</w:t>
      </w:r>
      <w:bookmarkEnd w:id="0"/>
      <w:r w:rsidR="00DC3FFF">
        <w:rPr>
          <w:sz w:val="22"/>
          <w:szCs w:val="22"/>
        </w:rPr>
        <w:t xml:space="preserve"> </w:t>
      </w:r>
    </w:p>
    <w:p w14:paraId="4A8CE11D" w14:textId="5C2E9176" w:rsidR="007727AA" w:rsidRDefault="00357C18" w:rsidP="00663A7C">
      <w:pPr>
        <w:numPr>
          <w:ilvl w:val="1"/>
          <w:numId w:val="1"/>
        </w:numPr>
        <w:spacing w:line="240" w:lineRule="auto"/>
        <w:rPr>
          <w:sz w:val="22"/>
          <w:szCs w:val="22"/>
        </w:rPr>
      </w:pPr>
      <w:r w:rsidRPr="007727AA">
        <w:rPr>
          <w:sz w:val="22"/>
          <w:szCs w:val="22"/>
        </w:rPr>
        <w:t>Předmětem dodávek náhradních dílů jsou pouze dodávky</w:t>
      </w:r>
      <w:r w:rsidR="00D23117" w:rsidRPr="007727AA">
        <w:rPr>
          <w:sz w:val="22"/>
          <w:szCs w:val="22"/>
        </w:rPr>
        <w:t xml:space="preserve"> </w:t>
      </w:r>
      <w:r w:rsidR="00D23117" w:rsidRPr="007727AA">
        <w:rPr>
          <w:b/>
          <w:i/>
          <w:sz w:val="22"/>
          <w:szCs w:val="22"/>
        </w:rPr>
        <w:t>originálních náhradních dílů</w:t>
      </w:r>
      <w:r w:rsidR="00D23117" w:rsidRPr="007727AA">
        <w:rPr>
          <w:sz w:val="22"/>
          <w:szCs w:val="22"/>
        </w:rPr>
        <w:t xml:space="preserve"> pro určené značky a modely vozidel související s prováděním záručních oprav, oprav vozidel v pozáruční době a pravidelných intervalových servisů. </w:t>
      </w:r>
      <w:r w:rsidR="007727AA" w:rsidRPr="007727AA">
        <w:rPr>
          <w:sz w:val="22"/>
          <w:szCs w:val="22"/>
        </w:rPr>
        <w:t xml:space="preserve"> </w:t>
      </w:r>
    </w:p>
    <w:p w14:paraId="7B352FA6" w14:textId="647AE48F" w:rsidR="007727AA" w:rsidRDefault="007727AA" w:rsidP="00663A7C">
      <w:pPr>
        <w:numPr>
          <w:ilvl w:val="1"/>
          <w:numId w:val="1"/>
        </w:numPr>
        <w:spacing w:line="240" w:lineRule="auto"/>
        <w:rPr>
          <w:sz w:val="22"/>
          <w:szCs w:val="22"/>
        </w:rPr>
      </w:pPr>
      <w:r w:rsidRPr="007727AA">
        <w:rPr>
          <w:sz w:val="22"/>
          <w:szCs w:val="22"/>
        </w:rPr>
        <w:t>O</w:t>
      </w:r>
      <w:r w:rsidR="00D23117" w:rsidRPr="007727AA">
        <w:rPr>
          <w:sz w:val="22"/>
          <w:szCs w:val="22"/>
        </w:rPr>
        <w:t>riginálními náhradními díly se rozumí pouze takové náhradní díly, které mají stejnou kvalitu jako komponenty použité pro montáž motorového vozidla a které jsou vyrobeny podle specifikací a výrobních norem stanovených výrobcem vozidla pro výrobu komponentů nebo náhradních dílů pro dotyčné motorové vozidlo. Zahrnuty jsou náhradní díly, které jsou vyráběny na stejné výrobní lince jako tyto komponenty.</w:t>
      </w:r>
      <w:r w:rsidRPr="007727AA">
        <w:rPr>
          <w:sz w:val="22"/>
          <w:szCs w:val="22"/>
        </w:rPr>
        <w:t xml:space="preserve"> </w:t>
      </w:r>
    </w:p>
    <w:p w14:paraId="509D149E" w14:textId="599F3078" w:rsidR="007727AA" w:rsidRPr="00663A7C" w:rsidRDefault="00D23117" w:rsidP="00663A7C">
      <w:pPr>
        <w:numPr>
          <w:ilvl w:val="1"/>
          <w:numId w:val="1"/>
        </w:numPr>
        <w:spacing w:line="240" w:lineRule="auto"/>
        <w:rPr>
          <w:rFonts w:eastAsia="Calibri"/>
          <w:sz w:val="22"/>
          <w:szCs w:val="22"/>
          <w:lang w:eastAsia="en-US"/>
        </w:rPr>
      </w:pPr>
      <w:r w:rsidRPr="007727AA">
        <w:rPr>
          <w:sz w:val="22"/>
          <w:szCs w:val="22"/>
        </w:rPr>
        <w:t>Pokud není prokázán opak, předpokládá se, že jsou</w:t>
      </w:r>
      <w:r w:rsidR="002538C7" w:rsidRPr="007727AA">
        <w:rPr>
          <w:sz w:val="22"/>
          <w:szCs w:val="22"/>
        </w:rPr>
        <w:t xml:space="preserve"> jimi</w:t>
      </w:r>
      <w:r w:rsidRPr="007727AA">
        <w:rPr>
          <w:sz w:val="22"/>
          <w:szCs w:val="22"/>
        </w:rPr>
        <w:t xml:space="preserve"> také náhradní díly, které se považují za originální náhradní díly, pokud výrobce dílů potvrdí (je schopen vydat osvědčení), že takové </w:t>
      </w:r>
      <w:r w:rsidRPr="007727AA">
        <w:rPr>
          <w:sz w:val="22"/>
          <w:szCs w:val="22"/>
        </w:rPr>
        <w:lastRenderedPageBreak/>
        <w:t xml:space="preserve">náhradní díly odpovídají kvalitě komponentů používaných pro montáž dotyčného motorového vozidla anebo byly vyrobeny podle specifikací a výrobních standardů výrobce vozidla. Shora uvedené Kupující opírá o tzv. blokovou výjimku, Nařízení komise (EU) 461/2010 ze dne 27. května 2010 o použití čl. 101 odst. 3 Smlouvy o fungování Evropské unie na kategorie vertikálních dohod a jednání ve vzájemné shodě v odvětví motorových vozidel (dále jen „bloková výjimka 461/2010“). Bloková výjimka 461/2010 stanoví definici originálních náhradních dílů a dílu odpovídající kvality, resp. je tato definice obsažena v čl. 26 Směrnice 2007/46/ES (o schvalování typů vozidel a přívěsů) a zmíněna v čl. 19 Pokynů k blokové výjimce pro motorová vozidla. </w:t>
      </w:r>
      <w:r w:rsidR="007727AA" w:rsidRPr="007727AA">
        <w:rPr>
          <w:sz w:val="22"/>
          <w:szCs w:val="22"/>
        </w:rPr>
        <w:t xml:space="preserve"> </w:t>
      </w:r>
    </w:p>
    <w:p w14:paraId="34BA3B12" w14:textId="4B13425C" w:rsidR="00DC3FFF" w:rsidRPr="007727AA" w:rsidRDefault="00D23117" w:rsidP="00663A7C">
      <w:pPr>
        <w:numPr>
          <w:ilvl w:val="1"/>
          <w:numId w:val="1"/>
        </w:numPr>
        <w:spacing w:line="240" w:lineRule="auto"/>
        <w:rPr>
          <w:rFonts w:eastAsia="Calibri"/>
          <w:sz w:val="22"/>
          <w:szCs w:val="22"/>
          <w:lang w:eastAsia="en-US"/>
        </w:rPr>
      </w:pPr>
      <w:r w:rsidRPr="007727AA">
        <w:rPr>
          <w:sz w:val="22"/>
          <w:szCs w:val="22"/>
        </w:rPr>
        <w:t xml:space="preserve">Definice originálních náhradních dílů zahrnuje náhradní díly vyráběné výrobcem vozidel, vyráběné pro výrobce vozidel (včetně </w:t>
      </w:r>
      <w:r w:rsidR="007727AA">
        <w:rPr>
          <w:sz w:val="22"/>
          <w:szCs w:val="22"/>
        </w:rPr>
        <w:t>náhradních dílů</w:t>
      </w:r>
      <w:r w:rsidR="007727AA" w:rsidRPr="007727AA">
        <w:rPr>
          <w:sz w:val="22"/>
          <w:szCs w:val="22"/>
        </w:rPr>
        <w:t xml:space="preserve"> </w:t>
      </w:r>
      <w:r w:rsidRPr="007727AA">
        <w:rPr>
          <w:sz w:val="22"/>
          <w:szCs w:val="22"/>
        </w:rPr>
        <w:t xml:space="preserve">vyráběných na stejné výrobní lince), dále pak také náhradní díly vyráběné podle specifikací a výrobních standardů výrobce vozidla. Nad to </w:t>
      </w:r>
      <w:r w:rsidR="002538C7" w:rsidRPr="007727AA">
        <w:rPr>
          <w:sz w:val="22"/>
          <w:szCs w:val="22"/>
        </w:rPr>
        <w:t>Objednatel</w:t>
      </w:r>
      <w:r w:rsidRPr="007727AA">
        <w:rPr>
          <w:sz w:val="22"/>
          <w:szCs w:val="22"/>
        </w:rPr>
        <w:t xml:space="preserve"> podotýká, že platí presumpce originálního náhradního dílu, když výrobce náhradního dílu potvrdí, že byl vyroben podle specifikace a výrobních standardů výrobce vozidel. Pokud jde o tzv. díly odpovídající kvality (díly srovnatelné kvality, díly kvalitativně rovnocenné) podle blokové výjimky 461/2010, tak těmito se rozumí náhradní díly vyráběné výrobcem dílů, který je kdykoliv schopen vydat osvědčení, že tyto díly dosahují kvality dílů použitých či používaných při montáži nových motorových vozidel. Originálním náhradním dílem nejsou jiné, než shora uvedené náhradní díly, a to ani tehdy, pokud jsou vybaveny prohlášením o shodě a jsou určené k použití na trh</w:t>
      </w:r>
      <w:r w:rsidR="00EA4850" w:rsidRPr="007727AA">
        <w:rPr>
          <w:sz w:val="22"/>
          <w:szCs w:val="22"/>
        </w:rPr>
        <w:t>u jako způsobilé náhradní díly.</w:t>
      </w:r>
    </w:p>
    <w:p w14:paraId="34BA3B13" w14:textId="77777777" w:rsidR="00DC3FFF" w:rsidRPr="00964DAC" w:rsidRDefault="00DC3FFF" w:rsidP="00DC3FFF">
      <w:pPr>
        <w:pStyle w:val="Nadpis1"/>
        <w:numPr>
          <w:ilvl w:val="0"/>
          <w:numId w:val="7"/>
        </w:numPr>
        <w:ind w:left="284" w:hanging="284"/>
        <w:jc w:val="center"/>
        <w:rPr>
          <w:rFonts w:ascii="Times New Roman" w:hAnsi="Times New Roman" w:cs="Times New Roman"/>
          <w:sz w:val="22"/>
          <w:szCs w:val="22"/>
        </w:rPr>
      </w:pPr>
      <w:r w:rsidRPr="00964DAC">
        <w:rPr>
          <w:rFonts w:ascii="Times New Roman" w:hAnsi="Times New Roman" w:cs="Times New Roman"/>
          <w:sz w:val="22"/>
          <w:szCs w:val="22"/>
        </w:rPr>
        <w:t>Platební podmínky</w:t>
      </w:r>
    </w:p>
    <w:p w14:paraId="34BA3B14" w14:textId="7B940254" w:rsidR="00DC3FFF" w:rsidRPr="00AB1245" w:rsidRDefault="00DC3FFF" w:rsidP="00DC3FFF">
      <w:pPr>
        <w:pStyle w:val="Odstavec2"/>
        <w:numPr>
          <w:ilvl w:val="0"/>
          <w:numId w:val="13"/>
        </w:numPr>
        <w:spacing w:line="240" w:lineRule="auto"/>
        <w:ind w:left="709" w:hanging="709"/>
        <w:rPr>
          <w:sz w:val="22"/>
          <w:szCs w:val="22"/>
        </w:rPr>
      </w:pPr>
      <w:r w:rsidRPr="00AB1245">
        <w:rPr>
          <w:b/>
          <w:sz w:val="22"/>
          <w:szCs w:val="22"/>
        </w:rPr>
        <w:t>Ke každému Zakázkovému listu bude vystaven samostatný daňový doklad</w:t>
      </w:r>
      <w:r w:rsidR="00A735DC">
        <w:rPr>
          <w:b/>
          <w:sz w:val="22"/>
          <w:szCs w:val="22"/>
        </w:rPr>
        <w:t>, případně samostatné daňové doklady</w:t>
      </w:r>
      <w:r w:rsidRPr="00AB1245">
        <w:rPr>
          <w:b/>
          <w:sz w:val="22"/>
          <w:szCs w:val="22"/>
        </w:rPr>
        <w:t>.</w:t>
      </w:r>
      <w:r w:rsidR="00437185">
        <w:rPr>
          <w:sz w:val="22"/>
          <w:szCs w:val="22"/>
        </w:rPr>
        <w:t xml:space="preserve"> Daňové doklady budou vystavovány</w:t>
      </w:r>
      <w:r w:rsidRPr="00AB1245">
        <w:rPr>
          <w:sz w:val="22"/>
          <w:szCs w:val="22"/>
        </w:rPr>
        <w:t xml:space="preserve"> Dodavatelem vždy </w:t>
      </w:r>
      <w:r w:rsidR="00437185">
        <w:rPr>
          <w:sz w:val="22"/>
          <w:szCs w:val="22"/>
        </w:rPr>
        <w:t>nejpozději do 15 dní ode dne</w:t>
      </w:r>
      <w:r w:rsidR="00210BA0">
        <w:rPr>
          <w:sz w:val="22"/>
          <w:szCs w:val="22"/>
        </w:rPr>
        <w:t xml:space="preserve"> uskutečnění zdanitelného plnění, tj.</w:t>
      </w:r>
      <w:r w:rsidR="00437185">
        <w:rPr>
          <w:sz w:val="22"/>
          <w:szCs w:val="22"/>
        </w:rPr>
        <w:t xml:space="preserve"> </w:t>
      </w:r>
      <w:r w:rsidR="003B30C4">
        <w:rPr>
          <w:sz w:val="22"/>
          <w:szCs w:val="22"/>
        </w:rPr>
        <w:t xml:space="preserve"> </w:t>
      </w:r>
      <w:r w:rsidR="00151A34">
        <w:rPr>
          <w:sz w:val="22"/>
          <w:szCs w:val="22"/>
        </w:rPr>
        <w:t xml:space="preserve">podpisu </w:t>
      </w:r>
      <w:r w:rsidR="003B30C4">
        <w:rPr>
          <w:sz w:val="22"/>
          <w:szCs w:val="22"/>
        </w:rPr>
        <w:t>Zakázkového listu Objednatelem</w:t>
      </w:r>
      <w:r w:rsidR="00CD1BAE">
        <w:rPr>
          <w:sz w:val="22"/>
          <w:szCs w:val="22"/>
        </w:rPr>
        <w:t xml:space="preserve"> dle čl. 4.4. Smlouvy</w:t>
      </w:r>
      <w:r w:rsidRPr="00AB1245">
        <w:rPr>
          <w:sz w:val="22"/>
          <w:szCs w:val="22"/>
        </w:rPr>
        <w:t xml:space="preserve">, </w:t>
      </w:r>
      <w:r w:rsidRPr="00800B93">
        <w:rPr>
          <w:sz w:val="22"/>
          <w:szCs w:val="22"/>
          <w:u w:val="single"/>
        </w:rPr>
        <w:t xml:space="preserve">přičemž </w:t>
      </w:r>
      <w:r w:rsidR="008F6243" w:rsidRPr="00800B93">
        <w:rPr>
          <w:sz w:val="22"/>
          <w:szCs w:val="22"/>
          <w:u w:val="single"/>
        </w:rPr>
        <w:t>k jednomu</w:t>
      </w:r>
      <w:r w:rsidRPr="00800B93">
        <w:rPr>
          <w:sz w:val="22"/>
          <w:szCs w:val="22"/>
          <w:u w:val="single"/>
        </w:rPr>
        <w:t xml:space="preserve"> Zakázkové</w:t>
      </w:r>
      <w:r w:rsidR="008F6243" w:rsidRPr="00800B93">
        <w:rPr>
          <w:sz w:val="22"/>
          <w:szCs w:val="22"/>
          <w:u w:val="single"/>
        </w:rPr>
        <w:t>mu</w:t>
      </w:r>
      <w:r w:rsidRPr="00800B93">
        <w:rPr>
          <w:sz w:val="22"/>
          <w:szCs w:val="22"/>
          <w:u w:val="single"/>
        </w:rPr>
        <w:t xml:space="preserve"> listu bude vystaven samostatn</w:t>
      </w:r>
      <w:r w:rsidR="008F6243" w:rsidRPr="00800B93">
        <w:rPr>
          <w:sz w:val="22"/>
          <w:szCs w:val="22"/>
          <w:u w:val="single"/>
        </w:rPr>
        <w:t xml:space="preserve">ý daňový doklad </w:t>
      </w:r>
      <w:r w:rsidRPr="00800B93">
        <w:rPr>
          <w:sz w:val="22"/>
          <w:szCs w:val="22"/>
          <w:u w:val="single"/>
        </w:rPr>
        <w:t xml:space="preserve"> pro Služby </w:t>
      </w:r>
      <w:r w:rsidR="00B94951" w:rsidRPr="00800B93">
        <w:rPr>
          <w:sz w:val="22"/>
          <w:szCs w:val="22"/>
          <w:u w:val="single"/>
        </w:rPr>
        <w:t xml:space="preserve">ve formě </w:t>
      </w:r>
      <w:r w:rsidRPr="00800B93">
        <w:rPr>
          <w:sz w:val="22"/>
          <w:szCs w:val="22"/>
          <w:u w:val="single"/>
        </w:rPr>
        <w:t>servisních kontrol a samostatn</w:t>
      </w:r>
      <w:r w:rsidR="00B94951" w:rsidRPr="00800B93">
        <w:rPr>
          <w:sz w:val="22"/>
          <w:szCs w:val="22"/>
          <w:u w:val="single"/>
        </w:rPr>
        <w:t>ý daňový doklad</w:t>
      </w:r>
      <w:r w:rsidRPr="00800B93">
        <w:rPr>
          <w:sz w:val="22"/>
          <w:szCs w:val="22"/>
          <w:u w:val="single"/>
        </w:rPr>
        <w:t xml:space="preserve"> pro Služby ve formě oprav</w:t>
      </w:r>
      <w:r w:rsidRPr="00AB1245">
        <w:rPr>
          <w:sz w:val="22"/>
          <w:szCs w:val="22"/>
        </w:rPr>
        <w:t>. Nedílnou součástí každého daňového dokladu bude Zakázkový list potvrzený Objednatelem.</w:t>
      </w:r>
      <w:r w:rsidR="008F6243">
        <w:rPr>
          <w:sz w:val="22"/>
          <w:szCs w:val="22"/>
        </w:rPr>
        <w:t xml:space="preserve"> </w:t>
      </w:r>
      <w:r w:rsidR="008F6243" w:rsidRPr="00663A7C">
        <w:rPr>
          <w:i/>
          <w:sz w:val="22"/>
          <w:szCs w:val="22"/>
        </w:rPr>
        <w:t xml:space="preserve">(Tzn., jeden a </w:t>
      </w:r>
      <w:r w:rsidR="00A735DC">
        <w:rPr>
          <w:i/>
          <w:sz w:val="22"/>
          <w:szCs w:val="22"/>
        </w:rPr>
        <w:t>tentýž</w:t>
      </w:r>
      <w:r w:rsidR="008F6243" w:rsidRPr="00663A7C">
        <w:rPr>
          <w:i/>
          <w:sz w:val="22"/>
          <w:szCs w:val="22"/>
        </w:rPr>
        <w:t xml:space="preserve"> Zakázkový list může být přílohou dvou daňových do</w:t>
      </w:r>
      <w:r w:rsidR="008F6243">
        <w:rPr>
          <w:i/>
          <w:sz w:val="22"/>
          <w:szCs w:val="22"/>
        </w:rPr>
        <w:t>k</w:t>
      </w:r>
      <w:r w:rsidR="008F6243" w:rsidRPr="00663A7C">
        <w:rPr>
          <w:i/>
          <w:sz w:val="22"/>
          <w:szCs w:val="22"/>
        </w:rPr>
        <w:t>ladů</w:t>
      </w:r>
      <w:r w:rsidR="00654F32">
        <w:rPr>
          <w:i/>
          <w:sz w:val="22"/>
          <w:szCs w:val="22"/>
        </w:rPr>
        <w:t xml:space="preserve"> a k jednomu Zakázkovému listu mohou být vystaveny dva daňové doklady</w:t>
      </w:r>
      <w:r w:rsidR="008F6243" w:rsidRPr="00663A7C">
        <w:rPr>
          <w:i/>
          <w:sz w:val="22"/>
          <w:szCs w:val="22"/>
        </w:rPr>
        <w:t>.)</w:t>
      </w:r>
      <w:r w:rsidRPr="00AB1245">
        <w:rPr>
          <w:sz w:val="22"/>
          <w:szCs w:val="22"/>
        </w:rPr>
        <w:t xml:space="preserve"> </w:t>
      </w:r>
    </w:p>
    <w:p w14:paraId="0828766E" w14:textId="3CE5AA4D" w:rsidR="007727AA" w:rsidRDefault="00DC3FFF">
      <w:pPr>
        <w:pStyle w:val="Odstavec2"/>
        <w:numPr>
          <w:ilvl w:val="0"/>
          <w:numId w:val="6"/>
        </w:numPr>
        <w:spacing w:line="240" w:lineRule="auto"/>
        <w:ind w:left="709" w:hanging="709"/>
        <w:rPr>
          <w:sz w:val="22"/>
          <w:szCs w:val="22"/>
        </w:rPr>
      </w:pPr>
      <w:r w:rsidRPr="007727AA">
        <w:rPr>
          <w:sz w:val="22"/>
          <w:szCs w:val="22"/>
        </w:rPr>
        <w:t>V případě, že se jedná o poskytnutí Služby v důsledku vzniku pojistné události, není Objednatel povinen uhradit cenu za provedení Služby; tuto cenu uhradí Dodavateli pojišťovna a Dodavatel je povinen zabezpečit komunikaci s pojišťovnou sám, přičemž Objednatel mu v případě potřeby poskytne potřebnou součinnost. V případě částečné úhrady ceny Služby ze strany pojišťovny je Dodavatel oprávněn neuhrazenou částku uvést na daňovém dokladu.</w:t>
      </w:r>
      <w:r w:rsidR="007727AA" w:rsidRPr="007727AA">
        <w:rPr>
          <w:sz w:val="22"/>
          <w:szCs w:val="22"/>
        </w:rPr>
        <w:t xml:space="preserve"> </w:t>
      </w:r>
    </w:p>
    <w:p w14:paraId="34BA3B16" w14:textId="51C30E82" w:rsidR="00DC3FFF" w:rsidRPr="007727AA" w:rsidRDefault="007727AA" w:rsidP="00663A7C">
      <w:pPr>
        <w:pStyle w:val="Odstavec2"/>
        <w:numPr>
          <w:ilvl w:val="0"/>
          <w:numId w:val="6"/>
        </w:numPr>
        <w:spacing w:line="240" w:lineRule="auto"/>
        <w:ind w:left="709" w:hanging="709"/>
        <w:rPr>
          <w:sz w:val="22"/>
          <w:szCs w:val="22"/>
        </w:rPr>
      </w:pPr>
      <w:r>
        <w:rPr>
          <w:sz w:val="22"/>
          <w:szCs w:val="22"/>
        </w:rPr>
        <w:t>D</w:t>
      </w:r>
      <w:r w:rsidR="00DC3FFF" w:rsidRPr="007727AA">
        <w:rPr>
          <w:sz w:val="22"/>
          <w:szCs w:val="22"/>
        </w:rPr>
        <w:t>odavatel bere na vědomí informaci Objednatele, že Objednatel je plátcem ve smyslu zákona 235/2004</w:t>
      </w:r>
      <w:r w:rsidR="00065321" w:rsidRPr="007727AA">
        <w:rPr>
          <w:sz w:val="22"/>
          <w:szCs w:val="22"/>
        </w:rPr>
        <w:t xml:space="preserve"> Sb., o dani z přidané hodnoty,</w:t>
      </w:r>
      <w:r w:rsidR="00DC3FFF" w:rsidRPr="007727AA">
        <w:rPr>
          <w:sz w:val="22"/>
          <w:szCs w:val="22"/>
        </w:rPr>
        <w:t xml:space="preserve"> uplatňuje však nárok na odpočet DPH v krácené výši. Tu</w:t>
      </w:r>
      <w:r w:rsidR="00B36880" w:rsidRPr="007727AA">
        <w:rPr>
          <w:sz w:val="22"/>
          <w:szCs w:val="22"/>
        </w:rPr>
        <w:t>to skutečnost je Dodavatel povi</w:t>
      </w:r>
      <w:r w:rsidR="00DC3FFF" w:rsidRPr="007727AA">
        <w:rPr>
          <w:sz w:val="22"/>
          <w:szCs w:val="22"/>
        </w:rPr>
        <w:t>nen při komunikaci s pojišťovnou zohlednit a pož</w:t>
      </w:r>
      <w:r w:rsidR="00065321" w:rsidRPr="007727AA">
        <w:rPr>
          <w:sz w:val="22"/>
          <w:szCs w:val="22"/>
        </w:rPr>
        <w:t>adovat též od pojišťovny úhradu</w:t>
      </w:r>
      <w:r w:rsidR="00DC3FFF" w:rsidRPr="007727AA">
        <w:rPr>
          <w:sz w:val="22"/>
          <w:szCs w:val="22"/>
        </w:rPr>
        <w:t xml:space="preserve"> té části DPH, kterou Objednatel nemůže inkasovat od státu. Tuto část DPH v procentní výši pro konkrétní období Objednatel Dodavateli sdělí v rámci potřebné součinnosti. </w:t>
      </w:r>
    </w:p>
    <w:p w14:paraId="34BA3B17" w14:textId="77777777" w:rsidR="00DC3FFF" w:rsidRPr="008B701E" w:rsidRDefault="00DC3FFF" w:rsidP="00DC3FFF">
      <w:pPr>
        <w:pStyle w:val="Odstavec2"/>
        <w:numPr>
          <w:ilvl w:val="0"/>
          <w:numId w:val="6"/>
        </w:numPr>
        <w:spacing w:line="240" w:lineRule="auto"/>
        <w:ind w:left="709" w:hanging="709"/>
        <w:rPr>
          <w:sz w:val="22"/>
          <w:szCs w:val="22"/>
        </w:rPr>
      </w:pPr>
      <w:r w:rsidRPr="008B701E">
        <w:rPr>
          <w:sz w:val="22"/>
          <w:szCs w:val="22"/>
        </w:rPr>
        <w:t>Objednatel neposkytuje Dodavateli jakékoliv zálohy na Cenu.</w:t>
      </w:r>
    </w:p>
    <w:p w14:paraId="62391177" w14:textId="05E996E5" w:rsidR="007727AA" w:rsidRDefault="00D844E0" w:rsidP="00663A7C">
      <w:pPr>
        <w:pStyle w:val="Odstavec2"/>
        <w:numPr>
          <w:ilvl w:val="0"/>
          <w:numId w:val="6"/>
        </w:numPr>
        <w:spacing w:line="240" w:lineRule="auto"/>
        <w:ind w:left="709" w:hanging="709"/>
        <w:rPr>
          <w:sz w:val="22"/>
          <w:szCs w:val="22"/>
        </w:rPr>
      </w:pPr>
      <w:r w:rsidRPr="007727AA">
        <w:rPr>
          <w:sz w:val="22"/>
          <w:szCs w:val="22"/>
        </w:rPr>
        <w:t xml:space="preserve">Splatnost daňového dokladu vystaveného Dodavatelem je odvislá od výše částky </w:t>
      </w:r>
      <w:r>
        <w:rPr>
          <w:sz w:val="22"/>
          <w:szCs w:val="22"/>
        </w:rPr>
        <w:t>uvedené v Dílčí smlouvě dle čl. 1.1. této Smlouvy</w:t>
      </w:r>
      <w:r w:rsidRPr="007727AA">
        <w:rPr>
          <w:sz w:val="22"/>
          <w:szCs w:val="22"/>
        </w:rPr>
        <w:t xml:space="preserve">. Pokud cena </w:t>
      </w:r>
      <w:r>
        <w:rPr>
          <w:sz w:val="22"/>
          <w:szCs w:val="22"/>
        </w:rPr>
        <w:t>uvedená v Dílčí smlouvě bude</w:t>
      </w:r>
      <w:r w:rsidRPr="007727AA">
        <w:rPr>
          <w:sz w:val="22"/>
          <w:szCs w:val="22"/>
        </w:rPr>
        <w:t xml:space="preserve"> činit</w:t>
      </w:r>
      <w:r w:rsidR="007727AA">
        <w:rPr>
          <w:sz w:val="22"/>
          <w:szCs w:val="22"/>
        </w:rPr>
        <w:t>:</w:t>
      </w:r>
    </w:p>
    <w:p w14:paraId="00E93F92" w14:textId="350AA4CA" w:rsidR="000E2D42" w:rsidRDefault="007727AA" w:rsidP="00FC5EEE">
      <w:pPr>
        <w:pStyle w:val="Odstavec2"/>
        <w:numPr>
          <w:ilvl w:val="1"/>
          <w:numId w:val="6"/>
        </w:numPr>
        <w:spacing w:line="240" w:lineRule="auto"/>
        <w:rPr>
          <w:sz w:val="22"/>
          <w:szCs w:val="22"/>
        </w:rPr>
      </w:pPr>
      <w:r w:rsidRPr="007727AA">
        <w:rPr>
          <w:sz w:val="22"/>
          <w:szCs w:val="22"/>
        </w:rPr>
        <w:t>do 299.999,-Kč</w:t>
      </w:r>
      <w:r w:rsidR="000E2D42">
        <w:rPr>
          <w:sz w:val="22"/>
          <w:szCs w:val="22"/>
        </w:rPr>
        <w:t>,</w:t>
      </w:r>
      <w:r w:rsidRPr="007727AA">
        <w:rPr>
          <w:sz w:val="22"/>
          <w:szCs w:val="22"/>
        </w:rPr>
        <w:t xml:space="preserve"> stanovuje se splatnost na </w:t>
      </w:r>
      <w:r w:rsidR="000E2D42">
        <w:rPr>
          <w:sz w:val="22"/>
          <w:szCs w:val="22"/>
        </w:rPr>
        <w:t>3</w:t>
      </w:r>
      <w:r w:rsidRPr="007727AA">
        <w:rPr>
          <w:sz w:val="22"/>
          <w:szCs w:val="22"/>
        </w:rPr>
        <w:t xml:space="preserve">0 (slovy: </w:t>
      </w:r>
      <w:r w:rsidR="000E2D42">
        <w:rPr>
          <w:sz w:val="22"/>
          <w:szCs w:val="22"/>
        </w:rPr>
        <w:t>třicet) kalendářních dnů</w:t>
      </w:r>
      <w:r w:rsidR="00D1207C">
        <w:rPr>
          <w:sz w:val="22"/>
          <w:szCs w:val="22"/>
        </w:rPr>
        <w:t xml:space="preserve"> </w:t>
      </w:r>
      <w:r w:rsidR="00D1207C" w:rsidRPr="00D1207C">
        <w:rPr>
          <w:sz w:val="22"/>
          <w:szCs w:val="22"/>
        </w:rPr>
        <w:t>od data vystavení daňovéh</w:t>
      </w:r>
      <w:r w:rsidR="00B138B8">
        <w:rPr>
          <w:sz w:val="22"/>
          <w:szCs w:val="22"/>
        </w:rPr>
        <w:t>o</w:t>
      </w:r>
      <w:r w:rsidR="00D1207C" w:rsidRPr="00D1207C">
        <w:rPr>
          <w:sz w:val="22"/>
          <w:szCs w:val="22"/>
        </w:rPr>
        <w:t xml:space="preserve"> dokladu</w:t>
      </w:r>
      <w:r w:rsidRPr="007727AA">
        <w:rPr>
          <w:sz w:val="22"/>
          <w:szCs w:val="22"/>
        </w:rPr>
        <w:t xml:space="preserve">, </w:t>
      </w:r>
    </w:p>
    <w:p w14:paraId="34BA3B18" w14:textId="4D2C2EA7" w:rsidR="00DC3FFF" w:rsidRPr="009442E9" w:rsidRDefault="000E2D42" w:rsidP="00FC5EEE">
      <w:pPr>
        <w:pStyle w:val="Odstavec2"/>
        <w:numPr>
          <w:ilvl w:val="1"/>
          <w:numId w:val="6"/>
        </w:numPr>
        <w:spacing w:line="240" w:lineRule="auto"/>
        <w:rPr>
          <w:sz w:val="22"/>
          <w:szCs w:val="22"/>
        </w:rPr>
      </w:pPr>
      <w:r>
        <w:rPr>
          <w:sz w:val="22"/>
          <w:szCs w:val="22"/>
        </w:rPr>
        <w:lastRenderedPageBreak/>
        <w:t>nad</w:t>
      </w:r>
      <w:r w:rsidR="007727AA" w:rsidRPr="007727AA">
        <w:rPr>
          <w:sz w:val="22"/>
          <w:szCs w:val="22"/>
        </w:rPr>
        <w:t xml:space="preserve"> 300.000,-Kč</w:t>
      </w:r>
      <w:r>
        <w:rPr>
          <w:sz w:val="22"/>
          <w:szCs w:val="22"/>
        </w:rPr>
        <w:t>,</w:t>
      </w:r>
      <w:r w:rsidR="007727AA" w:rsidRPr="007727AA">
        <w:rPr>
          <w:sz w:val="22"/>
          <w:szCs w:val="22"/>
        </w:rPr>
        <w:t xml:space="preserve"> stanovuje se splatnost na </w:t>
      </w:r>
      <w:r>
        <w:rPr>
          <w:sz w:val="22"/>
          <w:szCs w:val="22"/>
        </w:rPr>
        <w:t>60 (slovy: šedesát)</w:t>
      </w:r>
      <w:r w:rsidR="007727AA" w:rsidRPr="007727AA">
        <w:rPr>
          <w:sz w:val="22"/>
          <w:szCs w:val="22"/>
        </w:rPr>
        <w:t xml:space="preserve"> kalendářních dnů</w:t>
      </w:r>
      <w:r w:rsidR="00D1207C">
        <w:rPr>
          <w:sz w:val="22"/>
          <w:szCs w:val="22"/>
        </w:rPr>
        <w:t xml:space="preserve"> </w:t>
      </w:r>
      <w:r w:rsidR="00B138B8">
        <w:rPr>
          <w:sz w:val="22"/>
          <w:szCs w:val="22"/>
        </w:rPr>
        <w:t>od data vystavení daňového</w:t>
      </w:r>
      <w:r w:rsidR="00D1207C" w:rsidRPr="00D1207C">
        <w:rPr>
          <w:sz w:val="22"/>
          <w:szCs w:val="22"/>
        </w:rPr>
        <w:t xml:space="preserve"> dokladu</w:t>
      </w:r>
      <w:r>
        <w:rPr>
          <w:sz w:val="22"/>
          <w:szCs w:val="22"/>
        </w:rPr>
        <w:t>.</w:t>
      </w:r>
    </w:p>
    <w:p w14:paraId="34BA3B19" w14:textId="68B96FCA" w:rsidR="00DC3FFF" w:rsidRPr="008E7EF8" w:rsidRDefault="00D844E0" w:rsidP="00E62973">
      <w:pPr>
        <w:pStyle w:val="Odstavec2"/>
        <w:spacing w:line="240" w:lineRule="auto"/>
        <w:ind w:left="709"/>
        <w:rPr>
          <w:sz w:val="22"/>
          <w:szCs w:val="22"/>
        </w:rPr>
      </w:pPr>
      <w:r>
        <w:rPr>
          <w:sz w:val="22"/>
          <w:szCs w:val="22"/>
        </w:rPr>
        <w:t>Připadne-li poslední den doby splatnosti na sobotu, neděli nebo svátek, je posledním dnem doby splatnosti pracovní den nejblíže následující.</w:t>
      </w:r>
    </w:p>
    <w:p w14:paraId="34BA3B1A" w14:textId="77777777" w:rsidR="00DC3FFF" w:rsidRPr="008D6932" w:rsidRDefault="00DC3FFF" w:rsidP="00DC3FFF">
      <w:pPr>
        <w:pStyle w:val="Nadpis1"/>
        <w:numPr>
          <w:ilvl w:val="0"/>
          <w:numId w:val="7"/>
        </w:numPr>
        <w:ind w:left="284" w:hanging="284"/>
        <w:jc w:val="center"/>
        <w:rPr>
          <w:rFonts w:ascii="Times New Roman" w:hAnsi="Times New Roman" w:cs="Times New Roman"/>
          <w:sz w:val="22"/>
          <w:szCs w:val="22"/>
        </w:rPr>
      </w:pPr>
      <w:r w:rsidRPr="00964DAC">
        <w:rPr>
          <w:rFonts w:ascii="Times New Roman" w:hAnsi="Times New Roman" w:cs="Times New Roman"/>
          <w:sz w:val="22"/>
          <w:szCs w:val="22"/>
        </w:rPr>
        <w:t xml:space="preserve">Doba, místo a podmínky plnění </w:t>
      </w:r>
      <w:bookmarkStart w:id="1" w:name="_Ref331457367"/>
    </w:p>
    <w:p w14:paraId="34BA3B1B" w14:textId="4D42099A" w:rsidR="00DC3FFF" w:rsidRPr="003F6D28" w:rsidRDefault="00DC3FFF" w:rsidP="00DC3FFF">
      <w:pPr>
        <w:pStyle w:val="Odstavec2"/>
        <w:numPr>
          <w:ilvl w:val="0"/>
          <w:numId w:val="8"/>
        </w:numPr>
        <w:spacing w:line="240" w:lineRule="auto"/>
        <w:ind w:left="709" w:hanging="709"/>
        <w:rPr>
          <w:sz w:val="22"/>
          <w:szCs w:val="22"/>
        </w:rPr>
      </w:pPr>
      <w:r w:rsidRPr="003F6D28">
        <w:rPr>
          <w:sz w:val="22"/>
          <w:szCs w:val="22"/>
        </w:rPr>
        <w:t xml:space="preserve">Dodavatel je povinen provést Služby v termínu sjednaném v příslušné </w:t>
      </w:r>
      <w:r w:rsidR="000E2D42">
        <w:rPr>
          <w:sz w:val="22"/>
          <w:szCs w:val="22"/>
        </w:rPr>
        <w:t>Dílčí smlouvě</w:t>
      </w:r>
      <w:r w:rsidRPr="003F6D28">
        <w:rPr>
          <w:sz w:val="22"/>
          <w:szCs w:val="22"/>
        </w:rPr>
        <w:t xml:space="preserve">. </w:t>
      </w:r>
    </w:p>
    <w:p w14:paraId="34BA3B1C" w14:textId="797739C0" w:rsidR="00DC3FFF" w:rsidRPr="003F6D28" w:rsidRDefault="00DC3FFF" w:rsidP="00DC3FFF">
      <w:pPr>
        <w:pStyle w:val="Odstavec2"/>
        <w:numPr>
          <w:ilvl w:val="0"/>
          <w:numId w:val="8"/>
        </w:numPr>
        <w:spacing w:line="240" w:lineRule="auto"/>
        <w:ind w:left="709" w:hanging="709"/>
        <w:rPr>
          <w:sz w:val="22"/>
          <w:szCs w:val="22"/>
        </w:rPr>
      </w:pPr>
      <w:r w:rsidRPr="003F6D28">
        <w:rPr>
          <w:sz w:val="22"/>
          <w:szCs w:val="22"/>
        </w:rPr>
        <w:t xml:space="preserve">Pokud při provádění sjednaných oprav zjistí Dodavatel potřebu dalších oprav nebo náhradních dílů na vozidle, které brání nastavení hodnot předepsaných výrobcem a nebyly uvedeny v Zakázkovém listě, je povinen požádat Objednatele o schválení provedení takových oprav/dodání náhradních dílů (dále jen „Schválení“). Schválení musí být Dodavateli uděleno před zahájením oprav/poskytnutím náhradních dílů dle předchozí věty. Do doby, než Objednatel udělí Schválení, není Dodavatel oprávněn zahájit další činnosti/dodat náhradní díly. V případech </w:t>
      </w:r>
      <w:r>
        <w:rPr>
          <w:sz w:val="22"/>
          <w:szCs w:val="22"/>
        </w:rPr>
        <w:t>uvedených v tomto čl. 4</w:t>
      </w:r>
      <w:r w:rsidRPr="003F6D28">
        <w:rPr>
          <w:sz w:val="22"/>
          <w:szCs w:val="22"/>
        </w:rPr>
        <w:t xml:space="preserve">.2 se Smluvní strany mohou dohodnout na prodloužení dodací lhůty. Takto provedené práce a materiál budou oceněny dle čl. </w:t>
      </w:r>
      <w:r w:rsidR="00E243A0">
        <w:rPr>
          <w:sz w:val="22"/>
          <w:szCs w:val="22"/>
        </w:rPr>
        <w:t>2</w:t>
      </w:r>
      <w:r w:rsidRPr="003F6D28">
        <w:rPr>
          <w:sz w:val="22"/>
          <w:szCs w:val="22"/>
        </w:rPr>
        <w:t xml:space="preserve"> této Smlouvy.   </w:t>
      </w:r>
    </w:p>
    <w:p w14:paraId="34BA3B1D" w14:textId="1575499A" w:rsidR="00DC3FFF" w:rsidRPr="003F6D28" w:rsidRDefault="00DC3FFF" w:rsidP="00DC3FFF">
      <w:pPr>
        <w:pStyle w:val="Odstavec2"/>
        <w:numPr>
          <w:ilvl w:val="0"/>
          <w:numId w:val="8"/>
        </w:numPr>
        <w:spacing w:line="240" w:lineRule="auto"/>
        <w:ind w:left="709" w:hanging="709"/>
        <w:rPr>
          <w:sz w:val="22"/>
          <w:szCs w:val="22"/>
        </w:rPr>
      </w:pPr>
      <w:r w:rsidRPr="003F6D28">
        <w:rPr>
          <w:sz w:val="22"/>
          <w:szCs w:val="22"/>
        </w:rPr>
        <w:t xml:space="preserve">Místem plnění je servisní místo Dodavatele, není - </w:t>
      </w:r>
      <w:proofErr w:type="spellStart"/>
      <w:r w:rsidRPr="003F6D28">
        <w:rPr>
          <w:sz w:val="22"/>
          <w:szCs w:val="22"/>
        </w:rPr>
        <w:t>li</w:t>
      </w:r>
      <w:proofErr w:type="spellEnd"/>
      <w:r w:rsidRPr="003F6D28">
        <w:rPr>
          <w:sz w:val="22"/>
          <w:szCs w:val="22"/>
        </w:rPr>
        <w:t xml:space="preserve"> sjednáno jinak. Místem předání a převzetí plnění je provozovna Objednatele, není-li v</w:t>
      </w:r>
      <w:r w:rsidR="00E243A0">
        <w:rPr>
          <w:sz w:val="22"/>
          <w:szCs w:val="22"/>
        </w:rPr>
        <w:t> Dílčí smlouvě</w:t>
      </w:r>
      <w:r w:rsidR="00E243A0" w:rsidRPr="003F6D28">
        <w:rPr>
          <w:sz w:val="22"/>
          <w:szCs w:val="22"/>
        </w:rPr>
        <w:t xml:space="preserve"> </w:t>
      </w:r>
      <w:r w:rsidRPr="003F6D28">
        <w:rPr>
          <w:sz w:val="22"/>
          <w:szCs w:val="22"/>
        </w:rPr>
        <w:t>sjednáno jiné místo.</w:t>
      </w:r>
    </w:p>
    <w:p w14:paraId="34BA3B1E" w14:textId="2A4DEFAF" w:rsidR="00DC3FFF" w:rsidRDefault="00E243A0" w:rsidP="00DC3FFF">
      <w:pPr>
        <w:pStyle w:val="Odstavec2"/>
        <w:numPr>
          <w:ilvl w:val="0"/>
          <w:numId w:val="8"/>
        </w:numPr>
        <w:spacing w:line="240" w:lineRule="auto"/>
        <w:ind w:left="709" w:hanging="709"/>
        <w:rPr>
          <w:sz w:val="22"/>
          <w:szCs w:val="22"/>
        </w:rPr>
      </w:pPr>
      <w:r w:rsidRPr="00800B93">
        <w:rPr>
          <w:b/>
          <w:sz w:val="22"/>
          <w:szCs w:val="22"/>
        </w:rPr>
        <w:t>Při</w:t>
      </w:r>
      <w:r w:rsidR="00DC3FFF" w:rsidRPr="00800B93">
        <w:rPr>
          <w:b/>
          <w:sz w:val="22"/>
          <w:szCs w:val="22"/>
        </w:rPr>
        <w:t xml:space="preserve"> předání dokončené Služby </w:t>
      </w:r>
      <w:r w:rsidRPr="00800B93">
        <w:rPr>
          <w:b/>
          <w:sz w:val="22"/>
          <w:szCs w:val="22"/>
        </w:rPr>
        <w:t xml:space="preserve">předá </w:t>
      </w:r>
      <w:r w:rsidR="00DC3FFF" w:rsidRPr="00800B93">
        <w:rPr>
          <w:b/>
          <w:sz w:val="22"/>
          <w:szCs w:val="22"/>
        </w:rPr>
        <w:t xml:space="preserve">Dodavatel </w:t>
      </w:r>
      <w:r w:rsidRPr="00800B93">
        <w:rPr>
          <w:b/>
          <w:sz w:val="22"/>
          <w:szCs w:val="22"/>
        </w:rPr>
        <w:t xml:space="preserve">Objednateli též </w:t>
      </w:r>
      <w:r w:rsidR="00DC3FFF" w:rsidRPr="00800B93">
        <w:rPr>
          <w:b/>
          <w:sz w:val="22"/>
          <w:szCs w:val="22"/>
        </w:rPr>
        <w:t xml:space="preserve">Zakázkový list, </w:t>
      </w:r>
      <w:r w:rsidRPr="00800B93">
        <w:rPr>
          <w:b/>
          <w:sz w:val="22"/>
          <w:szCs w:val="22"/>
        </w:rPr>
        <w:t>ve kterém obě smluvní strany</w:t>
      </w:r>
      <w:r w:rsidR="00DC3FFF" w:rsidRPr="00800B93">
        <w:rPr>
          <w:b/>
          <w:sz w:val="22"/>
          <w:szCs w:val="22"/>
        </w:rPr>
        <w:t xml:space="preserve"> </w:t>
      </w:r>
      <w:r w:rsidRPr="00800B93">
        <w:rPr>
          <w:b/>
          <w:sz w:val="22"/>
          <w:szCs w:val="22"/>
        </w:rPr>
        <w:t>potvrdí</w:t>
      </w:r>
      <w:r w:rsidR="00DC3FFF" w:rsidRPr="00800B93">
        <w:rPr>
          <w:b/>
          <w:sz w:val="22"/>
          <w:szCs w:val="22"/>
        </w:rPr>
        <w:t xml:space="preserve"> předání a převzetí Služby</w:t>
      </w:r>
      <w:r w:rsidR="00DC3FFF">
        <w:rPr>
          <w:sz w:val="22"/>
          <w:szCs w:val="22"/>
        </w:rPr>
        <w:t xml:space="preserve">. V případě </w:t>
      </w:r>
      <w:r w:rsidR="006E6CC6">
        <w:rPr>
          <w:sz w:val="22"/>
          <w:szCs w:val="22"/>
        </w:rPr>
        <w:t>Služeb, které jsou v Příloze 3 oceněny hodinovou sazbou,</w:t>
      </w:r>
      <w:r w:rsidR="00DC3FFF" w:rsidRPr="003F6D28">
        <w:rPr>
          <w:sz w:val="22"/>
          <w:szCs w:val="22"/>
        </w:rPr>
        <w:t xml:space="preserve"> bude přílohou Zakázkového listu i doložení </w:t>
      </w:r>
      <w:proofErr w:type="spellStart"/>
      <w:r w:rsidR="00DC3FFF" w:rsidRPr="00974454">
        <w:rPr>
          <w:sz w:val="22"/>
          <w:szCs w:val="22"/>
        </w:rPr>
        <w:t>normočasu</w:t>
      </w:r>
      <w:proofErr w:type="spellEnd"/>
      <w:r w:rsidR="00DC3FFF" w:rsidRPr="003F6D28">
        <w:rPr>
          <w:sz w:val="22"/>
          <w:szCs w:val="22"/>
        </w:rPr>
        <w:t xml:space="preserve"> provedené Služby na základě nástroje </w:t>
      </w:r>
      <w:proofErr w:type="spellStart"/>
      <w:r w:rsidR="00DC3FFF" w:rsidRPr="00974454">
        <w:rPr>
          <w:sz w:val="22"/>
          <w:szCs w:val="22"/>
        </w:rPr>
        <w:t>normočasové</w:t>
      </w:r>
      <w:proofErr w:type="spellEnd"/>
      <w:r w:rsidR="00DC3FFF" w:rsidRPr="00974454">
        <w:rPr>
          <w:sz w:val="22"/>
          <w:szCs w:val="22"/>
        </w:rPr>
        <w:t xml:space="preserve"> metodiky</w:t>
      </w:r>
      <w:r w:rsidR="00DC3FFF" w:rsidRPr="003F6D28">
        <w:rPr>
          <w:sz w:val="22"/>
          <w:szCs w:val="22"/>
        </w:rPr>
        <w:t xml:space="preserve"> výrobce vozidla, toto je povinen prokázat Dodavatel výpisem z příslušného software (počítačového programu)</w:t>
      </w:r>
      <w:r>
        <w:rPr>
          <w:sz w:val="22"/>
          <w:szCs w:val="22"/>
        </w:rPr>
        <w:t>.</w:t>
      </w:r>
      <w:r w:rsidR="00DC3FFF" w:rsidRPr="003F6D28">
        <w:rPr>
          <w:sz w:val="22"/>
          <w:szCs w:val="22"/>
        </w:rPr>
        <w:t xml:space="preserve"> Dodavatel předem oznámí Objednateli, z jakého </w:t>
      </w:r>
      <w:r>
        <w:rPr>
          <w:sz w:val="22"/>
          <w:szCs w:val="22"/>
        </w:rPr>
        <w:t>softwaru</w:t>
      </w:r>
      <w:r w:rsidRPr="003F6D28">
        <w:rPr>
          <w:sz w:val="22"/>
          <w:szCs w:val="22"/>
        </w:rPr>
        <w:t xml:space="preserve"> </w:t>
      </w:r>
      <w:r w:rsidR="00DC3FFF" w:rsidRPr="003F6D28">
        <w:rPr>
          <w:sz w:val="22"/>
          <w:szCs w:val="22"/>
        </w:rPr>
        <w:t xml:space="preserve">bude poskytovat výpisy a nevyjádří-li s tímto </w:t>
      </w:r>
      <w:r>
        <w:rPr>
          <w:sz w:val="22"/>
          <w:szCs w:val="22"/>
        </w:rPr>
        <w:t>softwarem</w:t>
      </w:r>
      <w:r w:rsidRPr="003F6D28">
        <w:rPr>
          <w:sz w:val="22"/>
          <w:szCs w:val="22"/>
        </w:rPr>
        <w:t xml:space="preserve"> </w:t>
      </w:r>
      <w:r w:rsidR="00DC3FFF" w:rsidRPr="003F6D28">
        <w:rPr>
          <w:sz w:val="22"/>
          <w:szCs w:val="22"/>
        </w:rPr>
        <w:t xml:space="preserve">Objednatel nesouhlas, poskytuje Dodavatel výpisy z tohoto </w:t>
      </w:r>
      <w:r>
        <w:rPr>
          <w:sz w:val="22"/>
          <w:szCs w:val="22"/>
        </w:rPr>
        <w:t>softwaru</w:t>
      </w:r>
      <w:r w:rsidR="00DC3FFF" w:rsidRPr="003F6D28">
        <w:rPr>
          <w:sz w:val="22"/>
          <w:szCs w:val="22"/>
        </w:rPr>
        <w:t xml:space="preserve">. Objednatel je oprávněn </w:t>
      </w:r>
      <w:r w:rsidRPr="003F6D28">
        <w:rPr>
          <w:sz w:val="22"/>
          <w:szCs w:val="22"/>
        </w:rPr>
        <w:t xml:space="preserve">odmítnout </w:t>
      </w:r>
      <w:r w:rsidR="00DC3FFF" w:rsidRPr="003F6D28">
        <w:rPr>
          <w:sz w:val="22"/>
          <w:szCs w:val="22"/>
        </w:rPr>
        <w:t>Službu převzít, pokud má Služba vady. Odmítnutí převzetí Služby bude zachyceno v Zakázkovém listě.</w:t>
      </w:r>
      <w:bookmarkEnd w:id="1"/>
    </w:p>
    <w:p w14:paraId="34BA3B1F" w14:textId="42E41009" w:rsidR="00DC3FFF" w:rsidRPr="00060639" w:rsidRDefault="00DC3FFF" w:rsidP="00DC3FFF">
      <w:pPr>
        <w:pStyle w:val="Odstavec2"/>
        <w:numPr>
          <w:ilvl w:val="0"/>
          <w:numId w:val="8"/>
        </w:numPr>
        <w:spacing w:line="240" w:lineRule="auto"/>
        <w:ind w:left="709" w:hanging="709"/>
        <w:rPr>
          <w:sz w:val="22"/>
          <w:szCs w:val="22"/>
        </w:rPr>
      </w:pPr>
      <w:r w:rsidRPr="00E52477">
        <w:rPr>
          <w:sz w:val="22"/>
          <w:szCs w:val="22"/>
        </w:rPr>
        <w:t xml:space="preserve">Objednatel </w:t>
      </w:r>
      <w:r w:rsidR="006A5764">
        <w:rPr>
          <w:sz w:val="22"/>
          <w:szCs w:val="22"/>
        </w:rPr>
        <w:t>si v</w:t>
      </w:r>
      <w:r w:rsidR="002A7B24">
        <w:rPr>
          <w:sz w:val="22"/>
          <w:szCs w:val="22"/>
        </w:rPr>
        <w:t>y</w:t>
      </w:r>
      <w:r w:rsidR="006A5764">
        <w:rPr>
          <w:sz w:val="22"/>
          <w:szCs w:val="22"/>
        </w:rPr>
        <w:t>hrazuje právo převzít i</w:t>
      </w:r>
      <w:r w:rsidR="006A5764" w:rsidRPr="00E52477">
        <w:rPr>
          <w:sz w:val="22"/>
          <w:szCs w:val="22"/>
        </w:rPr>
        <w:t xml:space="preserve"> </w:t>
      </w:r>
      <w:r w:rsidRPr="00E52477">
        <w:rPr>
          <w:sz w:val="22"/>
          <w:szCs w:val="22"/>
        </w:rPr>
        <w:t>částečné plnění</w:t>
      </w:r>
      <w:r w:rsidR="006A5764">
        <w:rPr>
          <w:sz w:val="22"/>
          <w:szCs w:val="22"/>
        </w:rPr>
        <w:t>.</w:t>
      </w:r>
      <w:r w:rsidRPr="00E52477">
        <w:rPr>
          <w:sz w:val="22"/>
          <w:szCs w:val="22"/>
        </w:rPr>
        <w:t xml:space="preserve"> </w:t>
      </w:r>
      <w:r w:rsidR="006A5764">
        <w:rPr>
          <w:sz w:val="22"/>
          <w:szCs w:val="22"/>
        </w:rPr>
        <w:t>P</w:t>
      </w:r>
      <w:r w:rsidRPr="00E52477">
        <w:rPr>
          <w:sz w:val="22"/>
          <w:szCs w:val="22"/>
        </w:rPr>
        <w:t xml:space="preserve">okud tak učiní, </w:t>
      </w:r>
      <w:r w:rsidR="006A5764">
        <w:rPr>
          <w:sz w:val="22"/>
          <w:szCs w:val="22"/>
        </w:rPr>
        <w:t>vyznačí Objednatel tuto skutečnost</w:t>
      </w:r>
      <w:r w:rsidRPr="00E52477">
        <w:rPr>
          <w:sz w:val="22"/>
          <w:szCs w:val="22"/>
        </w:rPr>
        <w:t xml:space="preserve"> v</w:t>
      </w:r>
      <w:r>
        <w:rPr>
          <w:sz w:val="22"/>
          <w:szCs w:val="22"/>
        </w:rPr>
        <w:t> Zakázkovém listu</w:t>
      </w:r>
      <w:r w:rsidR="006A5764">
        <w:rPr>
          <w:sz w:val="22"/>
          <w:szCs w:val="22"/>
        </w:rPr>
        <w:t xml:space="preserve"> a uvede termín pro </w:t>
      </w:r>
      <w:proofErr w:type="spellStart"/>
      <w:r w:rsidR="006A5764">
        <w:rPr>
          <w:sz w:val="22"/>
          <w:szCs w:val="22"/>
        </w:rPr>
        <w:t>poskytunít</w:t>
      </w:r>
      <w:proofErr w:type="spellEnd"/>
      <w:r w:rsidR="006A5764">
        <w:rPr>
          <w:sz w:val="22"/>
          <w:szCs w:val="22"/>
        </w:rPr>
        <w:t xml:space="preserve"> zbývající části Služby</w:t>
      </w:r>
      <w:r w:rsidR="006A5764" w:rsidRPr="00E52477">
        <w:rPr>
          <w:sz w:val="22"/>
          <w:szCs w:val="22"/>
        </w:rPr>
        <w:t xml:space="preserve">. </w:t>
      </w:r>
      <w:r w:rsidR="006A5764">
        <w:rPr>
          <w:sz w:val="22"/>
          <w:szCs w:val="22"/>
        </w:rPr>
        <w:t>V takovém případě je Dodavatel oprávněn fakturovat pouze cenu za skutečně provedené Služby</w:t>
      </w:r>
      <w:r w:rsidRPr="00E52477">
        <w:rPr>
          <w:sz w:val="22"/>
          <w:szCs w:val="22"/>
        </w:rPr>
        <w:t xml:space="preserve">. Dodavatel je povinen provést zbývající část </w:t>
      </w:r>
      <w:r>
        <w:rPr>
          <w:sz w:val="22"/>
          <w:szCs w:val="22"/>
        </w:rPr>
        <w:t>Služ</w:t>
      </w:r>
      <w:r w:rsidRPr="00E52477">
        <w:rPr>
          <w:sz w:val="22"/>
          <w:szCs w:val="22"/>
        </w:rPr>
        <w:t>by a předat ji Objednateli nejpozději ve sjednané dodací lhůtě</w:t>
      </w:r>
      <w:r w:rsidR="006A5764">
        <w:rPr>
          <w:sz w:val="22"/>
          <w:szCs w:val="22"/>
        </w:rPr>
        <w:t xml:space="preserve"> a následně je Dodavatel oprávněn fakturovat cenu za tuto zbývající část Služby</w:t>
      </w:r>
      <w:r w:rsidRPr="00E52477">
        <w:rPr>
          <w:sz w:val="22"/>
          <w:szCs w:val="22"/>
        </w:rPr>
        <w:t xml:space="preserve">. </w:t>
      </w:r>
    </w:p>
    <w:p w14:paraId="34BA3B20" w14:textId="77777777" w:rsidR="00DC3FFF" w:rsidRDefault="00DC3FFF" w:rsidP="00DC3FFF">
      <w:pPr>
        <w:pStyle w:val="Nadpis1"/>
        <w:numPr>
          <w:ilvl w:val="0"/>
          <w:numId w:val="7"/>
        </w:numPr>
        <w:ind w:left="284" w:hanging="284"/>
        <w:jc w:val="center"/>
        <w:rPr>
          <w:rFonts w:ascii="Times New Roman" w:hAnsi="Times New Roman" w:cs="Times New Roman"/>
          <w:sz w:val="22"/>
          <w:szCs w:val="22"/>
        </w:rPr>
      </w:pPr>
      <w:r w:rsidRPr="00964DAC">
        <w:rPr>
          <w:rFonts w:ascii="Times New Roman" w:hAnsi="Times New Roman" w:cs="Times New Roman"/>
          <w:sz w:val="22"/>
          <w:szCs w:val="22"/>
        </w:rPr>
        <w:t>Závěrečná ustanovení</w:t>
      </w:r>
    </w:p>
    <w:p w14:paraId="34BA3B21" w14:textId="77777777" w:rsidR="00DC3FFF" w:rsidRDefault="00DC3FFF" w:rsidP="00DC3FFF">
      <w:pPr>
        <w:pStyle w:val="Odstavec2"/>
        <w:numPr>
          <w:ilvl w:val="0"/>
          <w:numId w:val="10"/>
        </w:numPr>
        <w:spacing w:line="240" w:lineRule="auto"/>
        <w:ind w:left="709" w:hanging="709"/>
        <w:rPr>
          <w:sz w:val="22"/>
          <w:szCs w:val="22"/>
        </w:rPr>
      </w:pPr>
      <w:r w:rsidRPr="00AD4CA7">
        <w:rPr>
          <w:sz w:val="22"/>
          <w:szCs w:val="22"/>
        </w:rPr>
        <w:t>Smluvní strany potvrzují, že si při uzavírání Smlouvy vzájemně sdělily všechny skutkové a právní okolnosti, o nichž ví nebo vědět musí, tak</w:t>
      </w:r>
      <w:r>
        <w:rPr>
          <w:sz w:val="22"/>
          <w:szCs w:val="22"/>
        </w:rPr>
        <w:t>,</w:t>
      </w:r>
      <w:r w:rsidRPr="00AD4CA7">
        <w:rPr>
          <w:sz w:val="22"/>
          <w:szCs w:val="22"/>
        </w:rPr>
        <w:t xml:space="preserve"> aby se každá ze </w:t>
      </w:r>
      <w:r>
        <w:rPr>
          <w:sz w:val="22"/>
          <w:szCs w:val="22"/>
        </w:rPr>
        <w:t xml:space="preserve">Smluvních </w:t>
      </w:r>
      <w:r w:rsidRPr="00AD4CA7">
        <w:rPr>
          <w:sz w:val="22"/>
          <w:szCs w:val="22"/>
        </w:rPr>
        <w:t xml:space="preserve">stran mohla přesvědčit o možnosti uzavřít platnou </w:t>
      </w:r>
      <w:r>
        <w:rPr>
          <w:sz w:val="22"/>
          <w:szCs w:val="22"/>
        </w:rPr>
        <w:t>S</w:t>
      </w:r>
      <w:r w:rsidRPr="00AD4CA7">
        <w:rPr>
          <w:sz w:val="22"/>
          <w:szCs w:val="22"/>
        </w:rPr>
        <w:t>mlouvu a aby</w:t>
      </w:r>
      <w:r w:rsidRPr="00B455DE">
        <w:rPr>
          <w:sz w:val="22"/>
          <w:szCs w:val="22"/>
        </w:rPr>
        <w:t xml:space="preserve"> byl každé ze </w:t>
      </w:r>
      <w:r>
        <w:rPr>
          <w:sz w:val="22"/>
          <w:szCs w:val="22"/>
        </w:rPr>
        <w:t xml:space="preserve">Smluvních </w:t>
      </w:r>
      <w:r w:rsidRPr="00B455DE">
        <w:rPr>
          <w:sz w:val="22"/>
          <w:szCs w:val="22"/>
        </w:rPr>
        <w:t xml:space="preserve">stran zřejmý </w:t>
      </w:r>
      <w:r w:rsidRPr="00AD4CA7">
        <w:rPr>
          <w:sz w:val="22"/>
          <w:szCs w:val="22"/>
        </w:rPr>
        <w:t>zájem</w:t>
      </w:r>
      <w:r>
        <w:rPr>
          <w:sz w:val="22"/>
          <w:szCs w:val="22"/>
        </w:rPr>
        <w:t xml:space="preserve"> druhé Smluvní strany</w:t>
      </w:r>
      <w:r w:rsidRPr="00AD4CA7">
        <w:rPr>
          <w:sz w:val="22"/>
          <w:szCs w:val="22"/>
        </w:rPr>
        <w:t xml:space="preserve"> </w:t>
      </w:r>
      <w:r>
        <w:rPr>
          <w:sz w:val="22"/>
          <w:szCs w:val="22"/>
        </w:rPr>
        <w:t>S</w:t>
      </w:r>
      <w:r w:rsidRPr="00AD4CA7">
        <w:rPr>
          <w:sz w:val="22"/>
          <w:szCs w:val="22"/>
        </w:rPr>
        <w:t>mlouvu uzavřít.</w:t>
      </w:r>
      <w:r>
        <w:rPr>
          <w:sz w:val="22"/>
          <w:szCs w:val="22"/>
        </w:rPr>
        <w:t xml:space="preserve"> </w:t>
      </w:r>
    </w:p>
    <w:p w14:paraId="34BA3B22" w14:textId="77777777" w:rsidR="00DC3FFF" w:rsidRDefault="00DC3FFF" w:rsidP="00DC3FFF">
      <w:pPr>
        <w:pStyle w:val="Odstavec2"/>
        <w:numPr>
          <w:ilvl w:val="0"/>
          <w:numId w:val="10"/>
        </w:numPr>
        <w:spacing w:line="240" w:lineRule="auto"/>
        <w:ind w:left="709" w:hanging="709"/>
        <w:rPr>
          <w:sz w:val="22"/>
          <w:szCs w:val="22"/>
        </w:rPr>
      </w:pPr>
      <w:r w:rsidRPr="00215DD0">
        <w:rPr>
          <w:sz w:val="22"/>
          <w:szCs w:val="22"/>
        </w:rPr>
        <w:t xml:space="preserve">Smluvní strany výslovně potvrzují, že si vzájemně sdělily veškeré okolnosti důležité pro uzavření Smlouvy. </w:t>
      </w:r>
      <w:r w:rsidRPr="00AD4CA7">
        <w:rPr>
          <w:rFonts w:cstheme="minorHAnsi"/>
          <w:sz w:val="22"/>
          <w:szCs w:val="22"/>
        </w:rPr>
        <w:t>Smluvní strany prohlašují, že se dohodly o veškerých náležitostech Smlouvy.</w:t>
      </w:r>
    </w:p>
    <w:p w14:paraId="34BA3B23" w14:textId="0AF0CC31" w:rsidR="00DC3FFF" w:rsidRDefault="00DC3FFF" w:rsidP="00DC3FFF">
      <w:pPr>
        <w:pStyle w:val="Odstavec2"/>
        <w:numPr>
          <w:ilvl w:val="0"/>
          <w:numId w:val="10"/>
        </w:numPr>
        <w:spacing w:line="240" w:lineRule="auto"/>
        <w:ind w:left="709" w:hanging="709"/>
        <w:rPr>
          <w:sz w:val="22"/>
          <w:szCs w:val="22"/>
        </w:rPr>
      </w:pPr>
      <w:r w:rsidRPr="008B701E">
        <w:rPr>
          <w:sz w:val="22"/>
          <w:szCs w:val="22"/>
        </w:rPr>
        <w:t xml:space="preserve">Tato Smlouva nabývá účinnosti dnem jejího podpisu Smluvními stranami a uzavírá se na dobu určitou, a to </w:t>
      </w:r>
      <w:r>
        <w:rPr>
          <w:sz w:val="22"/>
          <w:szCs w:val="22"/>
        </w:rPr>
        <w:t xml:space="preserve">na dobu 24 měsíců ode dne podpisu této Smlouvy </w:t>
      </w:r>
      <w:r w:rsidRPr="008B701E">
        <w:rPr>
          <w:sz w:val="22"/>
          <w:szCs w:val="22"/>
        </w:rPr>
        <w:t xml:space="preserve">nebo do vyčerpání </w:t>
      </w:r>
      <w:r>
        <w:rPr>
          <w:sz w:val="22"/>
          <w:szCs w:val="22"/>
        </w:rPr>
        <w:t>maximální</w:t>
      </w:r>
      <w:r w:rsidRPr="008B701E">
        <w:rPr>
          <w:sz w:val="22"/>
          <w:szCs w:val="22"/>
        </w:rPr>
        <w:t xml:space="preserve"> </w:t>
      </w:r>
      <w:r>
        <w:rPr>
          <w:sz w:val="22"/>
          <w:szCs w:val="22"/>
        </w:rPr>
        <w:t>c</w:t>
      </w:r>
      <w:r w:rsidRPr="008B701E">
        <w:rPr>
          <w:sz w:val="22"/>
          <w:szCs w:val="22"/>
        </w:rPr>
        <w:t xml:space="preserve">eny dle </w:t>
      </w:r>
      <w:r>
        <w:rPr>
          <w:sz w:val="22"/>
          <w:szCs w:val="22"/>
        </w:rPr>
        <w:t>odstavce 2.</w:t>
      </w:r>
      <w:r w:rsidR="000C3744">
        <w:rPr>
          <w:sz w:val="22"/>
          <w:szCs w:val="22"/>
        </w:rPr>
        <w:t>11</w:t>
      </w:r>
      <w:r>
        <w:rPr>
          <w:sz w:val="22"/>
          <w:szCs w:val="22"/>
        </w:rPr>
        <w:t xml:space="preserve"> </w:t>
      </w:r>
      <w:r w:rsidRPr="008B701E">
        <w:rPr>
          <w:sz w:val="22"/>
          <w:szCs w:val="22"/>
        </w:rPr>
        <w:t xml:space="preserve">této Smlouvy, podle toho, která ze skutečností nastane </w:t>
      </w:r>
      <w:r>
        <w:rPr>
          <w:sz w:val="22"/>
          <w:szCs w:val="22"/>
        </w:rPr>
        <w:t>dříve</w:t>
      </w:r>
      <w:r w:rsidRPr="008B701E">
        <w:rPr>
          <w:sz w:val="22"/>
          <w:szCs w:val="22"/>
        </w:rPr>
        <w:t>.</w:t>
      </w:r>
      <w:r w:rsidRPr="008B701E" w:rsidDel="003B086A">
        <w:rPr>
          <w:sz w:val="22"/>
          <w:szCs w:val="22"/>
        </w:rPr>
        <w:t xml:space="preserve"> </w:t>
      </w:r>
      <w:r w:rsidRPr="00224AC2">
        <w:rPr>
          <w:sz w:val="22"/>
          <w:szCs w:val="22"/>
        </w:rPr>
        <w:t xml:space="preserve">Pro případ, že tato Smlouva není uzavírána za přítomnosti obou Smluvních stran, platí, že Smlouva nebude uzavřena, pokud ji </w:t>
      </w:r>
      <w:r>
        <w:rPr>
          <w:sz w:val="22"/>
          <w:szCs w:val="22"/>
        </w:rPr>
        <w:t xml:space="preserve">Dodavatel </w:t>
      </w:r>
      <w:r w:rsidRPr="00224AC2">
        <w:rPr>
          <w:sz w:val="22"/>
          <w:szCs w:val="22"/>
        </w:rPr>
        <w:t xml:space="preserve">podepíše s jakoukoliv změnou či odchylkou, </w:t>
      </w:r>
      <w:r>
        <w:rPr>
          <w:sz w:val="22"/>
          <w:szCs w:val="22"/>
        </w:rPr>
        <w:lastRenderedPageBreak/>
        <w:t>byť nepodstatnou, nebo dodatkem</w:t>
      </w:r>
      <w:r w:rsidRPr="00224AC2">
        <w:rPr>
          <w:sz w:val="22"/>
          <w:szCs w:val="22"/>
        </w:rPr>
        <w:t>. To platí i v případě připojení obchodních podmínek</w:t>
      </w:r>
      <w:r>
        <w:rPr>
          <w:sz w:val="22"/>
          <w:szCs w:val="22"/>
        </w:rPr>
        <w:t xml:space="preserve"> Dodavatele</w:t>
      </w:r>
      <w:r w:rsidRPr="00224AC2">
        <w:rPr>
          <w:sz w:val="22"/>
          <w:szCs w:val="22"/>
        </w:rPr>
        <w:t>, které budou odporovat svým obsahem jakýmkoliv způsobem textu této Smlouvy</w:t>
      </w:r>
      <w:r>
        <w:rPr>
          <w:sz w:val="22"/>
          <w:szCs w:val="22"/>
        </w:rPr>
        <w:t>, případně Všeobecným</w:t>
      </w:r>
      <w:r w:rsidRPr="00B94947">
        <w:rPr>
          <w:sz w:val="22"/>
          <w:szCs w:val="22"/>
        </w:rPr>
        <w:t xml:space="preserve"> obchodní</w:t>
      </w:r>
      <w:r>
        <w:rPr>
          <w:sz w:val="22"/>
          <w:szCs w:val="22"/>
        </w:rPr>
        <w:t>m</w:t>
      </w:r>
      <w:r w:rsidRPr="00B94947">
        <w:rPr>
          <w:sz w:val="22"/>
          <w:szCs w:val="22"/>
        </w:rPr>
        <w:t xml:space="preserve"> podmín</w:t>
      </w:r>
      <w:r>
        <w:rPr>
          <w:sz w:val="22"/>
          <w:szCs w:val="22"/>
        </w:rPr>
        <w:t xml:space="preserve">kám Objednatele </w:t>
      </w:r>
      <w:r w:rsidRPr="00B94947">
        <w:rPr>
          <w:sz w:val="22"/>
          <w:szCs w:val="22"/>
        </w:rPr>
        <w:t>(„VOP“)</w:t>
      </w:r>
      <w:r w:rsidRPr="00DF11A7">
        <w:rPr>
          <w:sz w:val="22"/>
          <w:szCs w:val="22"/>
        </w:rPr>
        <w:t>.</w:t>
      </w:r>
    </w:p>
    <w:p w14:paraId="34BA3B24" w14:textId="77777777" w:rsidR="00DC3FFF" w:rsidRDefault="00DC3FFF" w:rsidP="00DC3FFF">
      <w:pPr>
        <w:pStyle w:val="Odstavec2"/>
        <w:numPr>
          <w:ilvl w:val="0"/>
          <w:numId w:val="10"/>
        </w:numPr>
        <w:spacing w:line="240" w:lineRule="auto"/>
        <w:ind w:left="709" w:hanging="709"/>
        <w:rPr>
          <w:sz w:val="22"/>
          <w:szCs w:val="22"/>
        </w:rPr>
      </w:pPr>
      <w:r w:rsidRPr="008B701E">
        <w:rPr>
          <w:sz w:val="22"/>
          <w:szCs w:val="22"/>
        </w:rPr>
        <w:t>Tato Smlouva je vyhotovena ve čtyřech (4) stejnopisech, z nichž každý bude považován za prvopis. Každá Smluvní strana obdrží po dvou stejnopisech této Smlouvy.</w:t>
      </w:r>
    </w:p>
    <w:p w14:paraId="34BA3B25" w14:textId="77777777" w:rsidR="00DC3FFF" w:rsidRDefault="00DC3FFF" w:rsidP="00DC3FFF">
      <w:pPr>
        <w:pStyle w:val="Odstavec2"/>
        <w:numPr>
          <w:ilvl w:val="0"/>
          <w:numId w:val="10"/>
        </w:numPr>
        <w:spacing w:line="240" w:lineRule="auto"/>
        <w:ind w:left="709" w:hanging="709"/>
        <w:rPr>
          <w:sz w:val="22"/>
          <w:szCs w:val="22"/>
        </w:rPr>
      </w:pPr>
      <w:r w:rsidRPr="008B701E">
        <w:rPr>
          <w:sz w:val="22"/>
          <w:szCs w:val="22"/>
        </w:rPr>
        <w:t>Kontaktní údaje Smluvních stran pro doručování jsou následující:</w:t>
      </w:r>
    </w:p>
    <w:p w14:paraId="34BA3B26" w14:textId="77777777" w:rsidR="00DC3FFF" w:rsidRPr="008B701E" w:rsidRDefault="00DC3FFF" w:rsidP="00DC3FFF">
      <w:pPr>
        <w:pStyle w:val="Odstavec2"/>
        <w:tabs>
          <w:tab w:val="num" w:pos="709"/>
        </w:tabs>
        <w:spacing w:line="240" w:lineRule="auto"/>
        <w:ind w:left="709"/>
        <w:rPr>
          <w:sz w:val="22"/>
          <w:szCs w:val="22"/>
        </w:rPr>
      </w:pPr>
      <w:r w:rsidRPr="008B701E">
        <w:rPr>
          <w:sz w:val="22"/>
          <w:szCs w:val="22"/>
        </w:rPr>
        <w:t>Kontaktní osoba Objednatele:</w:t>
      </w:r>
    </w:p>
    <w:p w14:paraId="2B0D72A5" w14:textId="77777777" w:rsidR="00D96C7F" w:rsidRPr="008B701E" w:rsidRDefault="00D96C7F" w:rsidP="00D96C7F">
      <w:pPr>
        <w:spacing w:line="240" w:lineRule="auto"/>
        <w:ind w:firstLine="708"/>
        <w:rPr>
          <w:sz w:val="22"/>
          <w:szCs w:val="22"/>
        </w:rPr>
      </w:pPr>
      <w:r w:rsidRPr="00012A26">
        <w:rPr>
          <w:sz w:val="22"/>
          <w:szCs w:val="22"/>
          <w:highlight w:val="yellow"/>
        </w:rPr>
        <w:t>XXX</w:t>
      </w:r>
    </w:p>
    <w:p w14:paraId="34BA3B28" w14:textId="77777777" w:rsidR="00DC3FFF" w:rsidRDefault="00DC3FFF" w:rsidP="00DC3FFF">
      <w:pPr>
        <w:pStyle w:val="Odstavec2"/>
        <w:tabs>
          <w:tab w:val="num" w:pos="709"/>
        </w:tabs>
        <w:spacing w:line="240" w:lineRule="auto"/>
        <w:ind w:left="709"/>
        <w:rPr>
          <w:sz w:val="22"/>
          <w:szCs w:val="22"/>
        </w:rPr>
      </w:pPr>
      <w:r w:rsidRPr="008B701E">
        <w:rPr>
          <w:sz w:val="22"/>
          <w:szCs w:val="22"/>
        </w:rPr>
        <w:t>Kontaktní osoba Dodavatele:</w:t>
      </w:r>
    </w:p>
    <w:p w14:paraId="53A97B58" w14:textId="77777777" w:rsidR="00D96C7F" w:rsidRPr="008B701E" w:rsidRDefault="00D96C7F" w:rsidP="00D96C7F">
      <w:pPr>
        <w:spacing w:line="240" w:lineRule="auto"/>
        <w:ind w:firstLine="708"/>
        <w:rPr>
          <w:sz w:val="22"/>
          <w:szCs w:val="22"/>
        </w:rPr>
      </w:pPr>
      <w:r w:rsidRPr="00012A26">
        <w:rPr>
          <w:sz w:val="22"/>
          <w:szCs w:val="22"/>
          <w:highlight w:val="yellow"/>
        </w:rPr>
        <w:t>XXX</w:t>
      </w:r>
    </w:p>
    <w:p w14:paraId="34BA3B2A" w14:textId="77777777" w:rsidR="00DC3FFF" w:rsidRDefault="00DC3FFF" w:rsidP="00FC5EEE">
      <w:pPr>
        <w:pStyle w:val="Odstavec2"/>
        <w:numPr>
          <w:ilvl w:val="0"/>
          <w:numId w:val="10"/>
        </w:numPr>
        <w:spacing w:after="80" w:line="240" w:lineRule="auto"/>
        <w:ind w:left="709" w:hanging="709"/>
        <w:rPr>
          <w:sz w:val="22"/>
          <w:szCs w:val="22"/>
        </w:rPr>
      </w:pPr>
      <w:r w:rsidRPr="008B701E">
        <w:rPr>
          <w:sz w:val="22"/>
          <w:szCs w:val="22"/>
        </w:rPr>
        <w:t>Nedílnou součástí této Smlouvy jsou následující přílohy:</w:t>
      </w:r>
    </w:p>
    <w:p w14:paraId="34BA3B2B" w14:textId="71D9639F" w:rsidR="00DC3FFF" w:rsidRPr="008B701E" w:rsidRDefault="00DC3FFF" w:rsidP="00FC5EEE">
      <w:pPr>
        <w:pStyle w:val="Odstavec2"/>
        <w:tabs>
          <w:tab w:val="num" w:pos="709"/>
        </w:tabs>
        <w:spacing w:after="80" w:line="240" w:lineRule="auto"/>
        <w:ind w:left="709"/>
        <w:rPr>
          <w:sz w:val="22"/>
          <w:szCs w:val="22"/>
        </w:rPr>
      </w:pPr>
      <w:r>
        <w:rPr>
          <w:sz w:val="22"/>
          <w:szCs w:val="22"/>
        </w:rPr>
        <w:t>Příloha č. 1 –</w:t>
      </w:r>
      <w:r w:rsidR="00491257">
        <w:rPr>
          <w:sz w:val="22"/>
          <w:szCs w:val="22"/>
        </w:rPr>
        <w:t xml:space="preserve"> </w:t>
      </w:r>
      <w:r w:rsidR="000C3744">
        <w:rPr>
          <w:sz w:val="22"/>
          <w:szCs w:val="22"/>
        </w:rPr>
        <w:t>Specifikace Služeb</w:t>
      </w:r>
    </w:p>
    <w:p w14:paraId="34BA3B2C" w14:textId="0C068E94" w:rsidR="00DC3FFF" w:rsidRDefault="00DC3FFF" w:rsidP="00FC5EEE">
      <w:pPr>
        <w:pStyle w:val="Odstavec2"/>
        <w:tabs>
          <w:tab w:val="num" w:pos="709"/>
        </w:tabs>
        <w:spacing w:after="80" w:line="240" w:lineRule="auto"/>
        <w:ind w:left="709"/>
        <w:rPr>
          <w:sz w:val="22"/>
          <w:szCs w:val="22"/>
        </w:rPr>
      </w:pPr>
      <w:r w:rsidRPr="008B701E">
        <w:rPr>
          <w:sz w:val="22"/>
          <w:szCs w:val="22"/>
        </w:rPr>
        <w:t xml:space="preserve">Příloha č. 2 </w:t>
      </w:r>
      <w:r>
        <w:rPr>
          <w:sz w:val="22"/>
          <w:szCs w:val="22"/>
        </w:rPr>
        <w:t>–</w:t>
      </w:r>
      <w:r w:rsidRPr="008B701E">
        <w:rPr>
          <w:sz w:val="22"/>
          <w:szCs w:val="22"/>
        </w:rPr>
        <w:t xml:space="preserve"> </w:t>
      </w:r>
      <w:r w:rsidR="00491257">
        <w:rPr>
          <w:sz w:val="22"/>
          <w:szCs w:val="22"/>
        </w:rPr>
        <w:t>Seznam vozidel</w:t>
      </w:r>
    </w:p>
    <w:p w14:paraId="37D96EAD" w14:textId="54DCAE84" w:rsidR="006F27C8" w:rsidRPr="008B701E" w:rsidRDefault="006F27C8" w:rsidP="00FC5EEE">
      <w:pPr>
        <w:pStyle w:val="Odstavec2"/>
        <w:tabs>
          <w:tab w:val="num" w:pos="709"/>
        </w:tabs>
        <w:spacing w:after="80" w:line="240" w:lineRule="auto"/>
        <w:ind w:left="709"/>
        <w:rPr>
          <w:sz w:val="22"/>
          <w:szCs w:val="22"/>
        </w:rPr>
      </w:pPr>
      <w:r>
        <w:rPr>
          <w:sz w:val="22"/>
          <w:szCs w:val="22"/>
        </w:rPr>
        <w:t xml:space="preserve">Příloha č. 3 </w:t>
      </w:r>
      <w:r w:rsidR="00636F5F">
        <w:rPr>
          <w:sz w:val="22"/>
          <w:szCs w:val="22"/>
        </w:rPr>
        <w:t>–</w:t>
      </w:r>
      <w:r>
        <w:rPr>
          <w:sz w:val="22"/>
          <w:szCs w:val="22"/>
        </w:rPr>
        <w:t xml:space="preserve"> </w:t>
      </w:r>
      <w:r w:rsidR="00636F5F">
        <w:rPr>
          <w:sz w:val="22"/>
          <w:szCs w:val="22"/>
        </w:rPr>
        <w:t>Smluvní c</w:t>
      </w:r>
      <w:r>
        <w:rPr>
          <w:sz w:val="22"/>
          <w:szCs w:val="22"/>
        </w:rPr>
        <w:t>eník</w:t>
      </w:r>
    </w:p>
    <w:p w14:paraId="34BA3B2D" w14:textId="3BCFC652" w:rsidR="00DC3FFF" w:rsidRDefault="00491257" w:rsidP="00FC5EEE">
      <w:pPr>
        <w:pStyle w:val="Odstavec2"/>
        <w:tabs>
          <w:tab w:val="num" w:pos="709"/>
        </w:tabs>
        <w:spacing w:after="80" w:line="240" w:lineRule="auto"/>
        <w:ind w:left="709"/>
        <w:rPr>
          <w:sz w:val="22"/>
          <w:szCs w:val="22"/>
        </w:rPr>
      </w:pPr>
      <w:r>
        <w:rPr>
          <w:sz w:val="22"/>
          <w:szCs w:val="22"/>
        </w:rPr>
        <w:t xml:space="preserve">Příloha č. </w:t>
      </w:r>
      <w:r w:rsidR="00533302">
        <w:rPr>
          <w:sz w:val="22"/>
          <w:szCs w:val="22"/>
        </w:rPr>
        <w:t>4</w:t>
      </w:r>
      <w:r>
        <w:rPr>
          <w:sz w:val="22"/>
          <w:szCs w:val="22"/>
        </w:rPr>
        <w:t xml:space="preserve"> – VOP</w:t>
      </w:r>
    </w:p>
    <w:p w14:paraId="34BA3B2E" w14:textId="2CF7FF7F" w:rsidR="00DC3FFF" w:rsidRDefault="00DC3FFF" w:rsidP="00DC3FFF">
      <w:pPr>
        <w:pStyle w:val="Odstavec2"/>
        <w:tabs>
          <w:tab w:val="num" w:pos="709"/>
        </w:tabs>
        <w:spacing w:line="240" w:lineRule="auto"/>
        <w:ind w:left="709"/>
        <w:rPr>
          <w:sz w:val="22"/>
          <w:szCs w:val="22"/>
        </w:rPr>
      </w:pPr>
      <w:r w:rsidRPr="00BD0D4D">
        <w:rPr>
          <w:sz w:val="22"/>
          <w:szCs w:val="22"/>
        </w:rPr>
        <w:t xml:space="preserve">Příloha č. </w:t>
      </w:r>
      <w:r w:rsidR="00533302">
        <w:rPr>
          <w:sz w:val="22"/>
          <w:szCs w:val="22"/>
        </w:rPr>
        <w:t>5</w:t>
      </w:r>
      <w:r w:rsidRPr="00BD0D4D">
        <w:rPr>
          <w:sz w:val="22"/>
          <w:szCs w:val="22"/>
        </w:rPr>
        <w:t xml:space="preserve"> - Kontaktní údaje pro zasílání a potvrzovaní Výzev</w:t>
      </w:r>
    </w:p>
    <w:p w14:paraId="34BA3B2F" w14:textId="77777777" w:rsidR="00DC3FFF" w:rsidRDefault="00DC3FFF" w:rsidP="00DC3FFF">
      <w:pPr>
        <w:pStyle w:val="Odstavec2"/>
        <w:numPr>
          <w:ilvl w:val="0"/>
          <w:numId w:val="10"/>
        </w:numPr>
        <w:spacing w:line="240" w:lineRule="auto"/>
        <w:ind w:left="709" w:hanging="709"/>
      </w:pPr>
      <w:r w:rsidRPr="00567A98">
        <w:rPr>
          <w:sz w:val="22"/>
          <w:szCs w:val="22"/>
        </w:rPr>
        <w:t>Smluvní strany potvrzují, že se s textem VOP seznámily před podpisem této Smlouvy</w:t>
      </w:r>
      <w:r>
        <w:rPr>
          <w:sz w:val="22"/>
          <w:szCs w:val="22"/>
        </w:rPr>
        <w:t xml:space="preserve"> </w:t>
      </w:r>
      <w:r w:rsidRPr="00B455DE">
        <w:rPr>
          <w:sz w:val="22"/>
          <w:szCs w:val="22"/>
        </w:rPr>
        <w:t>a je jim znám jejich význam v</w:t>
      </w:r>
      <w:r>
        <w:rPr>
          <w:sz w:val="22"/>
          <w:szCs w:val="22"/>
        </w:rPr>
        <w:t> souladu a v</w:t>
      </w:r>
      <w:r w:rsidRPr="00B455DE">
        <w:rPr>
          <w:sz w:val="22"/>
          <w:szCs w:val="22"/>
        </w:rPr>
        <w:t>e spojitosti se Smlouvou.</w:t>
      </w:r>
      <w:r w:rsidRPr="00AD4CA7">
        <w:rPr>
          <w:sz w:val="22"/>
          <w:szCs w:val="22"/>
        </w:rPr>
        <w:t xml:space="preserve"> Dále smluvní strany potvrzují, že veškerým ustanovením Smlouvy a VOP plně a bez jakýchkoli obtíží porozuměly a nepovažují je za nevýhodná. VOP představují závaznou a nedílnou součást Smlouvy.</w:t>
      </w:r>
    </w:p>
    <w:p w14:paraId="1CEB97C0" w14:textId="77777777" w:rsidR="00DC3FFF" w:rsidRDefault="00DC3FFF" w:rsidP="00DC3FFF">
      <w:pPr>
        <w:pStyle w:val="Odstavec2"/>
        <w:numPr>
          <w:ilvl w:val="0"/>
          <w:numId w:val="10"/>
        </w:numPr>
        <w:spacing w:line="240" w:lineRule="auto"/>
        <w:ind w:left="709" w:hanging="709"/>
        <w:jc w:val="left"/>
        <w:rPr>
          <w:sz w:val="22"/>
          <w:szCs w:val="22"/>
        </w:rPr>
        <w:sectPr w:rsidR="00DC3FFF" w:rsidSect="003B30C4">
          <w:headerReference w:type="default" r:id="rId13"/>
          <w:footerReference w:type="default" r:id="rId14"/>
          <w:pgSz w:w="11906" w:h="16838" w:code="9"/>
          <w:pgMar w:top="2238" w:right="1418" w:bottom="1418" w:left="1418" w:header="426" w:footer="511" w:gutter="0"/>
          <w:cols w:space="708"/>
          <w:docGrid w:linePitch="360"/>
        </w:sectPr>
      </w:pPr>
      <w:r>
        <w:rPr>
          <w:sz w:val="22"/>
          <w:szCs w:val="22"/>
        </w:rPr>
        <w:t>Dodavatel</w:t>
      </w:r>
      <w:r w:rsidRPr="00B519E2">
        <w:rPr>
          <w:sz w:val="22"/>
          <w:szCs w:val="22"/>
        </w:rPr>
        <w:t xml:space="preserve"> podpisem této Smlouvy výslovně přijímá následující ustanovení VOP [</w:t>
      </w:r>
      <w:r>
        <w:rPr>
          <w:sz w:val="22"/>
          <w:szCs w:val="22"/>
        </w:rPr>
        <w:t xml:space="preserve">3.2., 3.5., 3.7., 5.2., </w:t>
      </w:r>
      <w:r w:rsidRPr="00B519E2">
        <w:rPr>
          <w:sz w:val="22"/>
          <w:szCs w:val="22"/>
        </w:rPr>
        <w:t>6.1</w:t>
      </w:r>
      <w:r>
        <w:rPr>
          <w:sz w:val="22"/>
          <w:szCs w:val="22"/>
        </w:rPr>
        <w:t>.</w:t>
      </w:r>
      <w:r w:rsidRPr="00B519E2">
        <w:rPr>
          <w:sz w:val="22"/>
          <w:szCs w:val="22"/>
        </w:rPr>
        <w:t xml:space="preserve">, </w:t>
      </w:r>
      <w:r>
        <w:rPr>
          <w:sz w:val="22"/>
          <w:szCs w:val="22"/>
        </w:rPr>
        <w:t xml:space="preserve">8.2., </w:t>
      </w:r>
      <w:r w:rsidRPr="00B519E2">
        <w:rPr>
          <w:sz w:val="22"/>
          <w:szCs w:val="22"/>
        </w:rPr>
        <w:t>8.3</w:t>
      </w:r>
      <w:r>
        <w:rPr>
          <w:sz w:val="22"/>
          <w:szCs w:val="22"/>
        </w:rPr>
        <w:t>.</w:t>
      </w:r>
      <w:r w:rsidRPr="00B519E2">
        <w:rPr>
          <w:sz w:val="22"/>
          <w:szCs w:val="22"/>
        </w:rPr>
        <w:t xml:space="preserve">, </w:t>
      </w:r>
      <w:r>
        <w:rPr>
          <w:sz w:val="22"/>
          <w:szCs w:val="22"/>
        </w:rPr>
        <w:t xml:space="preserve">12.3., </w:t>
      </w:r>
      <w:r w:rsidRPr="00B519E2">
        <w:rPr>
          <w:sz w:val="22"/>
          <w:szCs w:val="22"/>
        </w:rPr>
        <w:t>13.</w:t>
      </w:r>
      <w:r>
        <w:rPr>
          <w:sz w:val="22"/>
          <w:szCs w:val="22"/>
        </w:rPr>
        <w:t>1., 13.2.</w:t>
      </w:r>
      <w:r w:rsidR="00E243A0">
        <w:rPr>
          <w:sz w:val="22"/>
          <w:szCs w:val="22"/>
        </w:rPr>
        <w:t>, 13.3.</w:t>
      </w:r>
    </w:p>
    <w:p w14:paraId="34BA3B32" w14:textId="77777777" w:rsidR="00DC3FFF" w:rsidRPr="008E7EF8" w:rsidRDefault="00DC3FFF" w:rsidP="00DC3FFF">
      <w:pPr>
        <w:spacing w:line="240" w:lineRule="auto"/>
        <w:rPr>
          <w:i/>
          <w:sz w:val="22"/>
          <w:szCs w:val="22"/>
        </w:rPr>
      </w:pPr>
      <w:r w:rsidRPr="008B701E">
        <w:rPr>
          <w:i/>
          <w:sz w:val="22"/>
          <w:szCs w:val="22"/>
        </w:rPr>
        <w:lastRenderedPageBreak/>
        <w:t>NA DŮKAZ TOHO, že Smluvní strany s obsahem Smlouvy souhlasí, rozumí ji a zavazují se k jejímu plnění, připojují své podpisy a prohlašují, že tato Smlouva byla uzavřena podle jejich svobodné a vážné vůle prosté tísně, zejména tísně finanční.</w:t>
      </w:r>
    </w:p>
    <w:tbl>
      <w:tblPr>
        <w:tblW w:w="0" w:type="auto"/>
        <w:tblLayout w:type="fixed"/>
        <w:tblCellMar>
          <w:left w:w="70" w:type="dxa"/>
          <w:right w:w="70" w:type="dxa"/>
        </w:tblCellMar>
        <w:tblLook w:val="0000" w:firstRow="0" w:lastRow="0" w:firstColumn="0" w:lastColumn="0" w:noHBand="0" w:noVBand="0"/>
      </w:tblPr>
      <w:tblGrid>
        <w:gridCol w:w="4606"/>
        <w:gridCol w:w="4606"/>
      </w:tblGrid>
      <w:tr w:rsidR="00DC3FFF" w:rsidRPr="008B701E" w14:paraId="34BA3B38" w14:textId="77777777" w:rsidTr="003B30C4">
        <w:tc>
          <w:tcPr>
            <w:tcW w:w="4606" w:type="dxa"/>
            <w:tcBorders>
              <w:top w:val="nil"/>
              <w:left w:val="nil"/>
              <w:bottom w:val="nil"/>
              <w:right w:val="nil"/>
            </w:tcBorders>
          </w:tcPr>
          <w:p w14:paraId="34BA3B34" w14:textId="77777777" w:rsidR="00DC3FFF" w:rsidRDefault="00DC3FFF" w:rsidP="003B30C4">
            <w:pPr>
              <w:pStyle w:val="Zkladntextodsazen3"/>
              <w:spacing w:line="240" w:lineRule="auto"/>
              <w:ind w:left="425" w:hanging="425"/>
              <w:rPr>
                <w:bCs/>
                <w:sz w:val="22"/>
                <w:szCs w:val="22"/>
              </w:rPr>
            </w:pPr>
          </w:p>
          <w:p w14:paraId="34BA3B35" w14:textId="37F0DC7B" w:rsidR="00DC3FFF" w:rsidRPr="008B701E" w:rsidRDefault="00DC3FFF" w:rsidP="00800B93">
            <w:pPr>
              <w:pStyle w:val="Zkladntextodsazen3"/>
              <w:spacing w:line="240" w:lineRule="auto"/>
              <w:ind w:left="425" w:hanging="425"/>
              <w:rPr>
                <w:bCs/>
                <w:sz w:val="22"/>
                <w:szCs w:val="22"/>
              </w:rPr>
            </w:pPr>
            <w:r w:rsidRPr="008B701E">
              <w:rPr>
                <w:bCs/>
                <w:sz w:val="22"/>
                <w:szCs w:val="22"/>
              </w:rPr>
              <w:t>V</w:t>
            </w:r>
            <w:r w:rsidR="00800B93">
              <w:rPr>
                <w:bCs/>
                <w:sz w:val="22"/>
                <w:szCs w:val="22"/>
              </w:rPr>
              <w:t xml:space="preserve"> Praze </w:t>
            </w:r>
            <w:r w:rsidRPr="008B701E">
              <w:rPr>
                <w:bCs/>
                <w:sz w:val="22"/>
                <w:szCs w:val="22"/>
              </w:rPr>
              <w:t>dne: _____________</w:t>
            </w:r>
          </w:p>
        </w:tc>
        <w:tc>
          <w:tcPr>
            <w:tcW w:w="4606" w:type="dxa"/>
            <w:tcBorders>
              <w:top w:val="nil"/>
              <w:left w:val="nil"/>
              <w:bottom w:val="nil"/>
              <w:right w:val="nil"/>
            </w:tcBorders>
          </w:tcPr>
          <w:p w14:paraId="34BA3B36" w14:textId="77777777" w:rsidR="00DC3FFF" w:rsidRDefault="00DC3FFF" w:rsidP="003B30C4">
            <w:pPr>
              <w:pStyle w:val="Zkladntextodsazen3"/>
              <w:spacing w:line="240" w:lineRule="auto"/>
              <w:ind w:left="425" w:hanging="425"/>
              <w:rPr>
                <w:bCs/>
                <w:sz w:val="22"/>
                <w:szCs w:val="22"/>
              </w:rPr>
            </w:pPr>
          </w:p>
          <w:p w14:paraId="34BA3B37" w14:textId="50343582" w:rsidR="00DC3FFF" w:rsidRPr="008B701E" w:rsidRDefault="00DC3FFF" w:rsidP="003B30C4">
            <w:pPr>
              <w:pStyle w:val="Zkladntextodsazen3"/>
              <w:spacing w:line="240" w:lineRule="auto"/>
              <w:ind w:left="425" w:hanging="425"/>
              <w:rPr>
                <w:bCs/>
                <w:sz w:val="22"/>
                <w:szCs w:val="22"/>
              </w:rPr>
            </w:pPr>
            <w:r w:rsidRPr="008B701E">
              <w:rPr>
                <w:bCs/>
                <w:sz w:val="22"/>
                <w:szCs w:val="22"/>
              </w:rPr>
              <w:t>V </w:t>
            </w:r>
            <w:r w:rsidR="00457988">
              <w:rPr>
                <w:bCs/>
                <w:sz w:val="22"/>
                <w:szCs w:val="22"/>
              </w:rPr>
              <w:t>Praze</w:t>
            </w:r>
            <w:r w:rsidRPr="008B701E">
              <w:rPr>
                <w:bCs/>
                <w:sz w:val="22"/>
                <w:szCs w:val="22"/>
              </w:rPr>
              <w:t xml:space="preserve"> dne: _____________</w:t>
            </w:r>
          </w:p>
        </w:tc>
      </w:tr>
    </w:tbl>
    <w:p w14:paraId="34BA3B39" w14:textId="77777777" w:rsidR="00DC3FFF" w:rsidRPr="008B701E" w:rsidRDefault="00DC3FFF" w:rsidP="00DC3FFF">
      <w:pPr>
        <w:pStyle w:val="Zkladntext"/>
        <w:rPr>
          <w:sz w:val="22"/>
          <w:szCs w:val="22"/>
        </w:rPr>
      </w:pPr>
    </w:p>
    <w:p w14:paraId="34BA3B3A" w14:textId="77777777" w:rsidR="00DC3FFF" w:rsidRPr="008B701E" w:rsidRDefault="00DC3FFF" w:rsidP="00DC3FFF">
      <w:pPr>
        <w:pStyle w:val="Zkladntext"/>
        <w:rPr>
          <w:sz w:val="22"/>
          <w:szCs w:val="22"/>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DC3FFF" w:rsidRPr="008B701E" w14:paraId="34BA3B3D" w14:textId="77777777" w:rsidTr="003B30C4">
        <w:tc>
          <w:tcPr>
            <w:tcW w:w="4606" w:type="dxa"/>
            <w:tcBorders>
              <w:top w:val="nil"/>
              <w:left w:val="nil"/>
              <w:bottom w:val="nil"/>
              <w:right w:val="nil"/>
            </w:tcBorders>
          </w:tcPr>
          <w:p w14:paraId="34BA3B3B" w14:textId="77777777" w:rsidR="00DC3FFF" w:rsidRPr="008B701E" w:rsidRDefault="00DC3FFF" w:rsidP="003B30C4">
            <w:pPr>
              <w:pStyle w:val="Zkladntext"/>
              <w:rPr>
                <w:sz w:val="22"/>
                <w:szCs w:val="22"/>
              </w:rPr>
            </w:pPr>
            <w:r w:rsidRPr="008B701E">
              <w:rPr>
                <w:sz w:val="22"/>
                <w:szCs w:val="22"/>
              </w:rPr>
              <w:t>________________________________________</w:t>
            </w:r>
          </w:p>
        </w:tc>
        <w:tc>
          <w:tcPr>
            <w:tcW w:w="4606" w:type="dxa"/>
            <w:tcBorders>
              <w:top w:val="nil"/>
              <w:left w:val="nil"/>
              <w:bottom w:val="nil"/>
              <w:right w:val="nil"/>
            </w:tcBorders>
          </w:tcPr>
          <w:p w14:paraId="34BA3B3C" w14:textId="77777777" w:rsidR="00DC3FFF" w:rsidRPr="008B701E" w:rsidRDefault="00DC3FFF" w:rsidP="003B30C4">
            <w:pPr>
              <w:pStyle w:val="Zkladntext"/>
              <w:rPr>
                <w:sz w:val="22"/>
                <w:szCs w:val="22"/>
              </w:rPr>
            </w:pPr>
            <w:r w:rsidRPr="008B701E">
              <w:rPr>
                <w:sz w:val="22"/>
                <w:szCs w:val="22"/>
              </w:rPr>
              <w:t>________________________________________</w:t>
            </w:r>
          </w:p>
        </w:tc>
      </w:tr>
      <w:tr w:rsidR="00DC3FFF" w:rsidRPr="008B701E" w14:paraId="34BA3B42" w14:textId="77777777" w:rsidTr="003B30C4">
        <w:tc>
          <w:tcPr>
            <w:tcW w:w="4606" w:type="dxa"/>
            <w:tcBorders>
              <w:top w:val="nil"/>
              <w:left w:val="nil"/>
              <w:bottom w:val="nil"/>
              <w:right w:val="nil"/>
            </w:tcBorders>
          </w:tcPr>
          <w:p w14:paraId="34BA3B3F" w14:textId="7DF59F47" w:rsidR="00DC3FFF" w:rsidRPr="008B701E" w:rsidRDefault="00175905" w:rsidP="00FC5EEE">
            <w:pPr>
              <w:pStyle w:val="Nzev"/>
              <w:jc w:val="both"/>
              <w:rPr>
                <w:sz w:val="22"/>
                <w:szCs w:val="22"/>
              </w:rPr>
            </w:pPr>
            <w:r>
              <w:rPr>
                <w:rFonts w:ascii="Times New Roman" w:hAnsi="Times New Roman" w:cs="Times New Roman"/>
                <w:b/>
                <w:bCs/>
                <w:sz w:val="22"/>
                <w:szCs w:val="22"/>
              </w:rPr>
              <w:t>Ing. Aleš Pospíšil, MBA</w:t>
            </w:r>
          </w:p>
        </w:tc>
        <w:tc>
          <w:tcPr>
            <w:tcW w:w="4606" w:type="dxa"/>
            <w:tcBorders>
              <w:top w:val="nil"/>
              <w:left w:val="nil"/>
              <w:bottom w:val="nil"/>
              <w:right w:val="nil"/>
            </w:tcBorders>
          </w:tcPr>
          <w:p w14:paraId="34BA3B41" w14:textId="52F5CDD9" w:rsidR="00DC3FFF" w:rsidRPr="008B701E" w:rsidRDefault="00457988" w:rsidP="00FC5EEE">
            <w:pPr>
              <w:pStyle w:val="Nzev"/>
              <w:jc w:val="both"/>
              <w:rPr>
                <w:sz w:val="22"/>
                <w:szCs w:val="22"/>
              </w:rPr>
            </w:pPr>
            <w:proofErr w:type="spellStart"/>
            <w:r w:rsidRPr="00457988">
              <w:rPr>
                <w:rFonts w:ascii="Times New Roman" w:hAnsi="Times New Roman" w:cs="Times New Roman"/>
                <w:b/>
                <w:bCs/>
                <w:sz w:val="22"/>
                <w:szCs w:val="22"/>
              </w:rPr>
              <w:t>Ondřej</w:t>
            </w:r>
            <w:proofErr w:type="spellEnd"/>
            <w:r w:rsidRPr="00457988">
              <w:rPr>
                <w:rFonts w:ascii="Times New Roman" w:hAnsi="Times New Roman" w:cs="Times New Roman"/>
                <w:b/>
                <w:bCs/>
                <w:sz w:val="22"/>
                <w:szCs w:val="22"/>
              </w:rPr>
              <w:t xml:space="preserve"> </w:t>
            </w:r>
            <w:proofErr w:type="spellStart"/>
            <w:r w:rsidRPr="00457988">
              <w:rPr>
                <w:rFonts w:ascii="Times New Roman" w:hAnsi="Times New Roman" w:cs="Times New Roman"/>
                <w:b/>
                <w:bCs/>
                <w:sz w:val="22"/>
                <w:szCs w:val="22"/>
              </w:rPr>
              <w:t>Navrátil</w:t>
            </w:r>
            <w:proofErr w:type="spellEnd"/>
          </w:p>
        </w:tc>
      </w:tr>
      <w:tr w:rsidR="00DC3FFF" w:rsidRPr="008B701E" w14:paraId="34BA3B4D" w14:textId="77777777" w:rsidTr="003B30C4">
        <w:trPr>
          <w:trHeight w:val="797"/>
        </w:trPr>
        <w:tc>
          <w:tcPr>
            <w:tcW w:w="4606" w:type="dxa"/>
            <w:tcBorders>
              <w:top w:val="nil"/>
              <w:left w:val="nil"/>
              <w:bottom w:val="nil"/>
              <w:right w:val="nil"/>
            </w:tcBorders>
          </w:tcPr>
          <w:p w14:paraId="34BA3B43" w14:textId="77777777" w:rsidR="00DC3FFF" w:rsidRPr="008B701E" w:rsidRDefault="00DC3FFF" w:rsidP="003B30C4">
            <w:pPr>
              <w:pStyle w:val="Zkladntext"/>
              <w:rPr>
                <w:sz w:val="22"/>
                <w:szCs w:val="22"/>
              </w:rPr>
            </w:pPr>
            <w:r>
              <w:rPr>
                <w:sz w:val="22"/>
                <w:szCs w:val="22"/>
              </w:rPr>
              <w:t>ředitel divize správa majetku</w:t>
            </w:r>
          </w:p>
          <w:p w14:paraId="34BA3B44" w14:textId="2EF820C4" w:rsidR="00DC3FFF" w:rsidRDefault="00DC3FFF" w:rsidP="003B30C4">
            <w:pPr>
              <w:pStyle w:val="Zkladntext"/>
              <w:rPr>
                <w:b/>
                <w:sz w:val="22"/>
                <w:szCs w:val="22"/>
              </w:rPr>
            </w:pPr>
            <w:r w:rsidRPr="008B701E">
              <w:rPr>
                <w:b/>
                <w:sz w:val="22"/>
                <w:szCs w:val="22"/>
              </w:rPr>
              <w:t xml:space="preserve">Česká pošta, </w:t>
            </w:r>
            <w:proofErr w:type="spellStart"/>
            <w:r w:rsidRPr="008B701E">
              <w:rPr>
                <w:b/>
                <w:sz w:val="22"/>
                <w:szCs w:val="22"/>
              </w:rPr>
              <w:t>s.p</w:t>
            </w:r>
            <w:proofErr w:type="spellEnd"/>
            <w:r w:rsidRPr="008B701E">
              <w:rPr>
                <w:b/>
                <w:sz w:val="22"/>
                <w:szCs w:val="22"/>
              </w:rPr>
              <w:t>.</w:t>
            </w:r>
          </w:p>
          <w:p w14:paraId="34BA3B4A" w14:textId="5A29C9FD" w:rsidR="00175905" w:rsidRPr="008B701E" w:rsidRDefault="00175905" w:rsidP="00E3074E">
            <w:pPr>
              <w:pStyle w:val="Zkladntext"/>
              <w:rPr>
                <w:b/>
                <w:sz w:val="22"/>
                <w:szCs w:val="22"/>
              </w:rPr>
            </w:pPr>
          </w:p>
        </w:tc>
        <w:tc>
          <w:tcPr>
            <w:tcW w:w="4606" w:type="dxa"/>
            <w:tcBorders>
              <w:top w:val="nil"/>
              <w:left w:val="nil"/>
              <w:bottom w:val="nil"/>
              <w:right w:val="nil"/>
            </w:tcBorders>
          </w:tcPr>
          <w:p w14:paraId="6FC003F2" w14:textId="77777777" w:rsidR="00DC3FFF" w:rsidRPr="008B701E" w:rsidRDefault="00457988" w:rsidP="003B30C4">
            <w:pPr>
              <w:pStyle w:val="Zkladntext"/>
              <w:rPr>
                <w:sz w:val="22"/>
                <w:szCs w:val="22"/>
              </w:rPr>
            </w:pPr>
            <w:r>
              <w:rPr>
                <w:sz w:val="22"/>
                <w:szCs w:val="22"/>
              </w:rPr>
              <w:t>předseda představenstva</w:t>
            </w:r>
          </w:p>
          <w:p w14:paraId="34BA3B4C" w14:textId="70E8D46F" w:rsidR="00DC3FFF" w:rsidRPr="008B701E" w:rsidRDefault="00457988" w:rsidP="003B30C4">
            <w:pPr>
              <w:pStyle w:val="Zkladntext"/>
              <w:rPr>
                <w:b/>
                <w:sz w:val="22"/>
                <w:szCs w:val="22"/>
              </w:rPr>
            </w:pPr>
            <w:r w:rsidRPr="00457988">
              <w:rPr>
                <w:b/>
                <w:sz w:val="22"/>
                <w:szCs w:val="22"/>
              </w:rPr>
              <w:t xml:space="preserve">Auto </w:t>
            </w:r>
            <w:proofErr w:type="spellStart"/>
            <w:r w:rsidRPr="00457988">
              <w:rPr>
                <w:b/>
                <w:sz w:val="22"/>
                <w:szCs w:val="22"/>
              </w:rPr>
              <w:t>Kelly</w:t>
            </w:r>
            <w:proofErr w:type="spellEnd"/>
            <w:r w:rsidRPr="00457988">
              <w:rPr>
                <w:b/>
                <w:sz w:val="22"/>
                <w:szCs w:val="22"/>
              </w:rPr>
              <w:t xml:space="preserve"> a.s.</w:t>
            </w:r>
          </w:p>
        </w:tc>
      </w:tr>
    </w:tbl>
    <w:p w14:paraId="34BA3B4E" w14:textId="77777777" w:rsidR="00DC3FFF" w:rsidRDefault="00DC3FFF" w:rsidP="00DC3FFF">
      <w:pPr>
        <w:pStyle w:val="Odstavec2"/>
        <w:spacing w:line="240" w:lineRule="auto"/>
        <w:rPr>
          <w:b/>
          <w:sz w:val="22"/>
          <w:szCs w:val="22"/>
        </w:rPr>
      </w:pPr>
    </w:p>
    <w:p w14:paraId="34BA3B4F" w14:textId="77777777" w:rsidR="00DC3FFF" w:rsidRDefault="00DC3FFF" w:rsidP="00DC3FFF">
      <w:pPr>
        <w:pStyle w:val="Odstavec2"/>
        <w:spacing w:line="240" w:lineRule="auto"/>
        <w:rPr>
          <w:b/>
          <w:sz w:val="22"/>
          <w:szCs w:val="22"/>
        </w:rPr>
        <w:sectPr w:rsidR="00DC3FFF" w:rsidSect="003B30C4">
          <w:footerReference w:type="default" r:id="rId15"/>
          <w:type w:val="continuous"/>
          <w:pgSz w:w="11906" w:h="16838" w:code="9"/>
          <w:pgMar w:top="2238" w:right="1418" w:bottom="1418" w:left="1418" w:header="426" w:footer="511" w:gutter="0"/>
          <w:cols w:space="708"/>
          <w:docGrid w:linePitch="360"/>
        </w:sectPr>
      </w:pPr>
    </w:p>
    <w:p w14:paraId="1AF81442" w14:textId="77777777" w:rsidR="009C52CC" w:rsidRPr="00DE39ED" w:rsidRDefault="009C52CC" w:rsidP="00FC5EEE">
      <w:pPr>
        <w:spacing w:after="60" w:line="240" w:lineRule="auto"/>
        <w:jc w:val="center"/>
        <w:rPr>
          <w:i/>
          <w:iCs/>
        </w:rPr>
      </w:pPr>
      <w:r w:rsidRPr="00DE39ED">
        <w:rPr>
          <w:i/>
          <w:iCs/>
        </w:rPr>
        <w:lastRenderedPageBreak/>
        <w:t xml:space="preserve">Za formální správnost a dodržení všech interních postupů a pravidel České pošty </w:t>
      </w:r>
      <w:proofErr w:type="spellStart"/>
      <w:r w:rsidRPr="00DE39ED">
        <w:rPr>
          <w:i/>
          <w:iCs/>
        </w:rPr>
        <w:t>s.p</w:t>
      </w:r>
      <w:proofErr w:type="spellEnd"/>
      <w:r w:rsidRPr="00DE39ED">
        <w:rPr>
          <w:i/>
          <w:iCs/>
        </w:rPr>
        <w:t>.:</w:t>
      </w:r>
    </w:p>
    <w:p w14:paraId="27EDD1B0" w14:textId="77777777" w:rsidR="00D96C7F" w:rsidRPr="008B701E" w:rsidRDefault="00D96C7F" w:rsidP="00D96C7F">
      <w:pPr>
        <w:spacing w:line="240" w:lineRule="auto"/>
        <w:ind w:left="3540" w:firstLine="708"/>
        <w:rPr>
          <w:sz w:val="22"/>
          <w:szCs w:val="22"/>
        </w:rPr>
      </w:pPr>
      <w:r w:rsidRPr="00012A26">
        <w:rPr>
          <w:sz w:val="22"/>
          <w:szCs w:val="22"/>
          <w:highlight w:val="yellow"/>
        </w:rPr>
        <w:t>XXX</w:t>
      </w:r>
    </w:p>
    <w:p w14:paraId="2707097C" w14:textId="77777777" w:rsidR="0019252E" w:rsidRDefault="009C52CC" w:rsidP="00FC5EEE">
      <w:pPr>
        <w:spacing w:before="240" w:after="0"/>
        <w:jc w:val="center"/>
        <w:rPr>
          <w:i/>
          <w:iCs/>
        </w:rPr>
        <w:sectPr w:rsidR="0019252E" w:rsidSect="003B30C4">
          <w:footerReference w:type="default" r:id="rId16"/>
          <w:type w:val="continuous"/>
          <w:pgSz w:w="11906" w:h="16838" w:code="9"/>
          <w:pgMar w:top="2238" w:right="1418" w:bottom="1418" w:left="1418" w:header="426" w:footer="511" w:gutter="0"/>
          <w:cols w:space="708"/>
          <w:docGrid w:linePitch="360"/>
        </w:sectPr>
      </w:pPr>
      <w:r>
        <w:rPr>
          <w:i/>
          <w:iCs/>
        </w:rPr>
        <w:t>…………………………………………………</w:t>
      </w:r>
    </w:p>
    <w:p w14:paraId="34BA3B61" w14:textId="6BDF8FEA" w:rsidR="00DC3FFF" w:rsidRPr="001043E9" w:rsidRDefault="00DC3FFF" w:rsidP="00DC6F0D">
      <w:pPr>
        <w:pStyle w:val="Odstavec2"/>
        <w:spacing w:before="240" w:after="360" w:line="240" w:lineRule="auto"/>
        <w:rPr>
          <w:b/>
          <w:sz w:val="22"/>
          <w:szCs w:val="22"/>
        </w:rPr>
      </w:pPr>
      <w:r w:rsidRPr="008E7EF8">
        <w:rPr>
          <w:b/>
          <w:sz w:val="22"/>
          <w:szCs w:val="22"/>
        </w:rPr>
        <w:lastRenderedPageBreak/>
        <w:t xml:space="preserve">Příloha </w:t>
      </w:r>
      <w:r w:rsidR="001D75F6">
        <w:rPr>
          <w:b/>
          <w:sz w:val="22"/>
          <w:szCs w:val="22"/>
        </w:rPr>
        <w:t>č. 1 –</w:t>
      </w:r>
      <w:r w:rsidR="000C3744">
        <w:rPr>
          <w:b/>
          <w:sz w:val="22"/>
          <w:szCs w:val="22"/>
        </w:rPr>
        <w:t xml:space="preserve"> </w:t>
      </w:r>
      <w:r>
        <w:rPr>
          <w:b/>
          <w:sz w:val="22"/>
          <w:szCs w:val="22"/>
        </w:rPr>
        <w:t xml:space="preserve">Specifikace </w:t>
      </w:r>
      <w:r w:rsidRPr="001043E9">
        <w:rPr>
          <w:b/>
          <w:sz w:val="22"/>
          <w:szCs w:val="22"/>
        </w:rPr>
        <w:t>Služeb</w:t>
      </w:r>
    </w:p>
    <w:p w14:paraId="34BA3B62" w14:textId="77777777" w:rsidR="00B6085C" w:rsidRPr="003E5B5A" w:rsidRDefault="00B6085C" w:rsidP="00B6085C">
      <w:pPr>
        <w:spacing w:line="240" w:lineRule="auto"/>
        <w:rPr>
          <w:sz w:val="22"/>
          <w:szCs w:val="22"/>
        </w:rPr>
      </w:pPr>
      <w:r w:rsidRPr="003E5B5A">
        <w:rPr>
          <w:sz w:val="22"/>
          <w:szCs w:val="22"/>
        </w:rPr>
        <w:t xml:space="preserve">Předmětem konkrétního plnění na základě Smlouvy </w:t>
      </w:r>
      <w:r w:rsidRPr="007904B6">
        <w:rPr>
          <w:sz w:val="22"/>
          <w:szCs w:val="22"/>
        </w:rPr>
        <w:t>j</w:t>
      </w:r>
      <w:r w:rsidR="00120170" w:rsidRPr="007904B6">
        <w:rPr>
          <w:sz w:val="22"/>
          <w:szCs w:val="22"/>
        </w:rPr>
        <w:t>e servis a</w:t>
      </w:r>
      <w:r w:rsidR="00120170">
        <w:rPr>
          <w:sz w:val="22"/>
          <w:szCs w:val="22"/>
        </w:rPr>
        <w:t xml:space="preserve"> </w:t>
      </w:r>
      <w:r w:rsidRPr="003E5B5A">
        <w:rPr>
          <w:sz w:val="22"/>
          <w:szCs w:val="22"/>
        </w:rPr>
        <w:t>opravy jednotlivých </w:t>
      </w:r>
      <w:r>
        <w:rPr>
          <w:sz w:val="22"/>
          <w:szCs w:val="22"/>
        </w:rPr>
        <w:t xml:space="preserve">osobních a </w:t>
      </w:r>
      <w:r w:rsidRPr="003E5B5A">
        <w:rPr>
          <w:sz w:val="22"/>
          <w:szCs w:val="22"/>
        </w:rPr>
        <w:t>lehkých užitkových vozidel a to především:</w:t>
      </w:r>
    </w:p>
    <w:p w14:paraId="186262B4" w14:textId="1036CBC0" w:rsidR="00182B3B" w:rsidRDefault="00A3650F" w:rsidP="00B6085C">
      <w:pPr>
        <w:numPr>
          <w:ilvl w:val="0"/>
          <w:numId w:val="14"/>
        </w:numPr>
        <w:spacing w:line="240" w:lineRule="auto"/>
        <w:rPr>
          <w:sz w:val="22"/>
          <w:szCs w:val="22"/>
        </w:rPr>
      </w:pPr>
      <w:r>
        <w:rPr>
          <w:sz w:val="22"/>
          <w:szCs w:val="22"/>
        </w:rPr>
        <w:t>p</w:t>
      </w:r>
      <w:r w:rsidR="00182B3B">
        <w:rPr>
          <w:sz w:val="22"/>
          <w:szCs w:val="22"/>
        </w:rPr>
        <w:t>ravidelný servis vozů</w:t>
      </w:r>
      <w:r w:rsidR="001D75F6">
        <w:rPr>
          <w:sz w:val="22"/>
          <w:szCs w:val="22"/>
        </w:rPr>
        <w:t xml:space="preserve"> (včetně kontroly vozu, provedení servisní prohlídky v rozsahu předepsaném výrobcem vozu</w:t>
      </w:r>
      <w:r w:rsidR="00E07D84">
        <w:rPr>
          <w:sz w:val="22"/>
          <w:szCs w:val="22"/>
        </w:rPr>
        <w:t xml:space="preserve"> včetně potřebného materiálu)</w:t>
      </w:r>
      <w:r w:rsidR="00182B3B">
        <w:rPr>
          <w:sz w:val="22"/>
          <w:szCs w:val="22"/>
        </w:rPr>
        <w:t>;</w:t>
      </w:r>
    </w:p>
    <w:p w14:paraId="34BA3B63" w14:textId="21333A40" w:rsidR="00B6085C" w:rsidRPr="003E5B5A" w:rsidRDefault="00A3650F" w:rsidP="00B6085C">
      <w:pPr>
        <w:numPr>
          <w:ilvl w:val="0"/>
          <w:numId w:val="14"/>
        </w:numPr>
        <w:spacing w:line="240" w:lineRule="auto"/>
        <w:rPr>
          <w:sz w:val="22"/>
          <w:szCs w:val="22"/>
        </w:rPr>
      </w:pPr>
      <w:r>
        <w:rPr>
          <w:sz w:val="22"/>
          <w:szCs w:val="22"/>
        </w:rPr>
        <w:t>b</w:t>
      </w:r>
      <w:r w:rsidR="00B6085C" w:rsidRPr="003E5B5A">
        <w:rPr>
          <w:sz w:val="22"/>
          <w:szCs w:val="22"/>
        </w:rPr>
        <w:t>ěžné opravy vozů včetně diagnostiky</w:t>
      </w:r>
      <w:r w:rsidR="00B6085C">
        <w:rPr>
          <w:sz w:val="22"/>
          <w:szCs w:val="22"/>
        </w:rPr>
        <w:t>;</w:t>
      </w:r>
    </w:p>
    <w:p w14:paraId="34BA3B64" w14:textId="454E7740" w:rsidR="00B6085C" w:rsidRPr="003E5B5A" w:rsidRDefault="00A3650F" w:rsidP="00B6085C">
      <w:pPr>
        <w:numPr>
          <w:ilvl w:val="0"/>
          <w:numId w:val="14"/>
        </w:numPr>
        <w:spacing w:line="240" w:lineRule="auto"/>
        <w:rPr>
          <w:sz w:val="22"/>
          <w:szCs w:val="22"/>
        </w:rPr>
      </w:pPr>
      <w:r>
        <w:rPr>
          <w:sz w:val="22"/>
          <w:szCs w:val="22"/>
        </w:rPr>
        <w:t>o</w:t>
      </w:r>
      <w:r w:rsidR="00B6085C" w:rsidRPr="003E5B5A">
        <w:rPr>
          <w:sz w:val="22"/>
          <w:szCs w:val="22"/>
        </w:rPr>
        <w:t xml:space="preserve">pravy havarovaných vozů – </w:t>
      </w:r>
      <w:r w:rsidR="00B6085C">
        <w:rPr>
          <w:sz w:val="22"/>
          <w:szCs w:val="22"/>
        </w:rPr>
        <w:t>služ</w:t>
      </w:r>
      <w:r w:rsidR="00B6085C" w:rsidRPr="003E5B5A">
        <w:rPr>
          <w:sz w:val="22"/>
          <w:szCs w:val="22"/>
        </w:rPr>
        <w:t>by spojené s kompletními opravami karoserií, tedy zejména práce:</w:t>
      </w:r>
    </w:p>
    <w:p w14:paraId="34BA3B65" w14:textId="6E41AF75" w:rsidR="00B6085C" w:rsidRPr="003E5B5A" w:rsidRDefault="00A3650F" w:rsidP="00B6085C">
      <w:pPr>
        <w:numPr>
          <w:ilvl w:val="1"/>
          <w:numId w:val="14"/>
        </w:numPr>
        <w:spacing w:line="240" w:lineRule="auto"/>
        <w:rPr>
          <w:sz w:val="22"/>
          <w:szCs w:val="22"/>
        </w:rPr>
      </w:pPr>
      <w:r>
        <w:rPr>
          <w:sz w:val="22"/>
          <w:szCs w:val="22"/>
        </w:rPr>
        <w:t>m</w:t>
      </w:r>
      <w:r w:rsidR="00B6085C" w:rsidRPr="003E5B5A">
        <w:rPr>
          <w:sz w:val="22"/>
          <w:szCs w:val="22"/>
        </w:rPr>
        <w:t>echanické</w:t>
      </w:r>
      <w:r w:rsidR="00B6085C">
        <w:rPr>
          <w:sz w:val="22"/>
          <w:szCs w:val="22"/>
        </w:rPr>
        <w:t>;</w:t>
      </w:r>
    </w:p>
    <w:p w14:paraId="34BA3B66" w14:textId="68F51A35" w:rsidR="00B6085C" w:rsidRPr="003E5B5A" w:rsidRDefault="00A3650F" w:rsidP="00B6085C">
      <w:pPr>
        <w:numPr>
          <w:ilvl w:val="1"/>
          <w:numId w:val="14"/>
        </w:numPr>
        <w:spacing w:line="240" w:lineRule="auto"/>
        <w:rPr>
          <w:sz w:val="22"/>
          <w:szCs w:val="22"/>
        </w:rPr>
      </w:pPr>
      <w:r>
        <w:rPr>
          <w:sz w:val="22"/>
          <w:szCs w:val="22"/>
        </w:rPr>
        <w:t>k</w:t>
      </w:r>
      <w:r w:rsidR="00B6085C" w:rsidRPr="003E5B5A">
        <w:rPr>
          <w:sz w:val="22"/>
          <w:szCs w:val="22"/>
        </w:rPr>
        <w:t>lempířské</w:t>
      </w:r>
      <w:r w:rsidR="00B6085C">
        <w:rPr>
          <w:sz w:val="22"/>
          <w:szCs w:val="22"/>
        </w:rPr>
        <w:t>;</w:t>
      </w:r>
    </w:p>
    <w:p w14:paraId="34BA3B67" w14:textId="1DFB4317" w:rsidR="00B6085C" w:rsidRPr="003E5B5A" w:rsidRDefault="00A3650F" w:rsidP="00B6085C">
      <w:pPr>
        <w:numPr>
          <w:ilvl w:val="1"/>
          <w:numId w:val="14"/>
        </w:numPr>
        <w:spacing w:line="240" w:lineRule="auto"/>
        <w:rPr>
          <w:sz w:val="22"/>
          <w:szCs w:val="22"/>
        </w:rPr>
      </w:pPr>
      <w:r>
        <w:rPr>
          <w:sz w:val="22"/>
          <w:szCs w:val="22"/>
        </w:rPr>
        <w:t>l</w:t>
      </w:r>
      <w:r w:rsidR="00B6085C" w:rsidRPr="003E5B5A">
        <w:rPr>
          <w:sz w:val="22"/>
          <w:szCs w:val="22"/>
        </w:rPr>
        <w:t>akýrnické</w:t>
      </w:r>
      <w:r w:rsidR="00B6085C">
        <w:rPr>
          <w:sz w:val="22"/>
          <w:szCs w:val="22"/>
        </w:rPr>
        <w:t>;</w:t>
      </w:r>
    </w:p>
    <w:p w14:paraId="34BA3B68" w14:textId="4B49890B" w:rsidR="00B6085C" w:rsidRPr="003E5B5A" w:rsidRDefault="00A3650F" w:rsidP="00B6085C">
      <w:pPr>
        <w:numPr>
          <w:ilvl w:val="1"/>
          <w:numId w:val="14"/>
        </w:numPr>
        <w:spacing w:line="240" w:lineRule="auto"/>
        <w:rPr>
          <w:sz w:val="22"/>
          <w:szCs w:val="22"/>
        </w:rPr>
      </w:pPr>
      <w:r>
        <w:rPr>
          <w:sz w:val="22"/>
          <w:szCs w:val="22"/>
        </w:rPr>
        <w:t>a</w:t>
      </w:r>
      <w:r w:rsidR="00B6085C" w:rsidRPr="003E5B5A">
        <w:rPr>
          <w:sz w:val="22"/>
          <w:szCs w:val="22"/>
        </w:rPr>
        <w:t>utoelektrikářské</w:t>
      </w:r>
      <w:r w:rsidR="00B6085C">
        <w:rPr>
          <w:sz w:val="22"/>
          <w:szCs w:val="22"/>
        </w:rPr>
        <w:t>;</w:t>
      </w:r>
    </w:p>
    <w:p w14:paraId="34BA3B69" w14:textId="36713D4B" w:rsidR="00B6085C" w:rsidRPr="003E5B5A" w:rsidRDefault="00525BFD" w:rsidP="00182B3B">
      <w:pPr>
        <w:numPr>
          <w:ilvl w:val="0"/>
          <w:numId w:val="14"/>
        </w:numPr>
        <w:spacing w:line="240" w:lineRule="auto"/>
        <w:jc w:val="left"/>
        <w:rPr>
          <w:sz w:val="22"/>
          <w:szCs w:val="22"/>
        </w:rPr>
      </w:pPr>
      <w:proofErr w:type="spellStart"/>
      <w:r>
        <w:rPr>
          <w:sz w:val="22"/>
          <w:szCs w:val="22"/>
        </w:rPr>
        <w:t>p</w:t>
      </w:r>
      <w:r w:rsidR="00B6085C" w:rsidRPr="003E5B5A">
        <w:rPr>
          <w:sz w:val="22"/>
          <w:szCs w:val="22"/>
        </w:rPr>
        <w:t>ick</w:t>
      </w:r>
      <w:proofErr w:type="spellEnd"/>
      <w:r w:rsidR="00B6085C" w:rsidRPr="003E5B5A">
        <w:rPr>
          <w:sz w:val="22"/>
          <w:szCs w:val="22"/>
        </w:rPr>
        <w:t xml:space="preserve"> up servis - </w:t>
      </w:r>
      <w:r w:rsidR="00182B3B" w:rsidRPr="00182B3B">
        <w:rPr>
          <w:sz w:val="22"/>
          <w:szCs w:val="22"/>
        </w:rPr>
        <w:t>vyzvednutí pojízdného vozidla z provozovny Objednatele a navrácení vozidla do provozovny Objednatele</w:t>
      </w:r>
      <w:r>
        <w:rPr>
          <w:sz w:val="22"/>
          <w:szCs w:val="22"/>
        </w:rPr>
        <w:t>;</w:t>
      </w:r>
    </w:p>
    <w:p w14:paraId="34BA3B6A" w14:textId="314924D0" w:rsidR="00B6085C" w:rsidRPr="003E5B5A" w:rsidRDefault="00525BFD" w:rsidP="00B6085C">
      <w:pPr>
        <w:numPr>
          <w:ilvl w:val="0"/>
          <w:numId w:val="14"/>
        </w:numPr>
        <w:spacing w:line="240" w:lineRule="auto"/>
        <w:jc w:val="left"/>
        <w:rPr>
          <w:sz w:val="22"/>
          <w:szCs w:val="22"/>
        </w:rPr>
      </w:pPr>
      <w:r>
        <w:rPr>
          <w:sz w:val="22"/>
          <w:szCs w:val="22"/>
        </w:rPr>
        <w:t>n</w:t>
      </w:r>
      <w:r w:rsidR="00B6085C" w:rsidRPr="003E5B5A">
        <w:rPr>
          <w:sz w:val="22"/>
          <w:szCs w:val="22"/>
        </w:rPr>
        <w:t xml:space="preserve">on-stop asistenční </w:t>
      </w:r>
      <w:r w:rsidR="00B6085C">
        <w:rPr>
          <w:sz w:val="22"/>
          <w:szCs w:val="22"/>
        </w:rPr>
        <w:t>služ</w:t>
      </w:r>
      <w:r w:rsidR="00B6085C" w:rsidRPr="003E5B5A">
        <w:rPr>
          <w:sz w:val="22"/>
          <w:szCs w:val="22"/>
        </w:rPr>
        <w:t>ba</w:t>
      </w:r>
      <w:r w:rsidR="00B6085C">
        <w:rPr>
          <w:sz w:val="22"/>
          <w:szCs w:val="22"/>
        </w:rPr>
        <w:t>;</w:t>
      </w:r>
    </w:p>
    <w:p w14:paraId="34BA3B6B" w14:textId="5E160CBD" w:rsidR="00B6085C" w:rsidRPr="003E5B5A" w:rsidRDefault="00525BFD" w:rsidP="00B6085C">
      <w:pPr>
        <w:numPr>
          <w:ilvl w:val="0"/>
          <w:numId w:val="14"/>
        </w:numPr>
        <w:spacing w:line="240" w:lineRule="auto"/>
        <w:jc w:val="left"/>
        <w:rPr>
          <w:sz w:val="22"/>
          <w:szCs w:val="22"/>
        </w:rPr>
      </w:pPr>
      <w:r>
        <w:rPr>
          <w:sz w:val="22"/>
          <w:szCs w:val="22"/>
        </w:rPr>
        <w:t>n</w:t>
      </w:r>
      <w:r w:rsidR="00B6085C" w:rsidRPr="003E5B5A">
        <w:rPr>
          <w:sz w:val="22"/>
          <w:szCs w:val="22"/>
        </w:rPr>
        <w:t xml:space="preserve">on-stop odtahová </w:t>
      </w:r>
      <w:r w:rsidR="00B6085C">
        <w:rPr>
          <w:sz w:val="22"/>
          <w:szCs w:val="22"/>
        </w:rPr>
        <w:t>služ</w:t>
      </w:r>
      <w:r w:rsidR="00B6085C" w:rsidRPr="003E5B5A">
        <w:rPr>
          <w:sz w:val="22"/>
          <w:szCs w:val="22"/>
        </w:rPr>
        <w:t>ba</w:t>
      </w:r>
      <w:r w:rsidR="00B6085C">
        <w:rPr>
          <w:sz w:val="22"/>
          <w:szCs w:val="22"/>
        </w:rPr>
        <w:t>;</w:t>
      </w:r>
    </w:p>
    <w:p w14:paraId="34BA3B6C" w14:textId="0EF38BF3" w:rsidR="00B6085C" w:rsidRPr="003E5B5A" w:rsidRDefault="00525BFD" w:rsidP="00B6085C">
      <w:pPr>
        <w:numPr>
          <w:ilvl w:val="0"/>
          <w:numId w:val="14"/>
        </w:numPr>
        <w:spacing w:line="240" w:lineRule="auto"/>
        <w:jc w:val="left"/>
        <w:rPr>
          <w:sz w:val="22"/>
          <w:szCs w:val="22"/>
        </w:rPr>
      </w:pPr>
      <w:r>
        <w:rPr>
          <w:sz w:val="22"/>
          <w:szCs w:val="22"/>
        </w:rPr>
        <w:t>p</w:t>
      </w:r>
      <w:r w:rsidR="00B6085C" w:rsidRPr="003E5B5A">
        <w:rPr>
          <w:sz w:val="22"/>
          <w:szCs w:val="22"/>
        </w:rPr>
        <w:t>neuservis</w:t>
      </w:r>
      <w:r w:rsidR="00B6085C">
        <w:rPr>
          <w:sz w:val="22"/>
          <w:szCs w:val="22"/>
        </w:rPr>
        <w:t>;</w:t>
      </w:r>
    </w:p>
    <w:p w14:paraId="34BA3B6D" w14:textId="304CA239" w:rsidR="00B6085C" w:rsidRPr="003E5B5A" w:rsidRDefault="00525BFD" w:rsidP="00B6085C">
      <w:pPr>
        <w:numPr>
          <w:ilvl w:val="0"/>
          <w:numId w:val="14"/>
        </w:numPr>
        <w:spacing w:line="240" w:lineRule="auto"/>
        <w:rPr>
          <w:sz w:val="22"/>
          <w:szCs w:val="22"/>
        </w:rPr>
      </w:pPr>
      <w:r>
        <w:rPr>
          <w:sz w:val="22"/>
          <w:szCs w:val="22"/>
        </w:rPr>
        <w:t>p</w:t>
      </w:r>
      <w:r w:rsidR="00B6085C" w:rsidRPr="003E5B5A">
        <w:rPr>
          <w:sz w:val="22"/>
          <w:szCs w:val="22"/>
        </w:rPr>
        <w:t>oskytnutí náhradního vozu, pokud jej Objednatel požaduje</w:t>
      </w:r>
      <w:r w:rsidR="00B6085C">
        <w:rPr>
          <w:sz w:val="22"/>
          <w:szCs w:val="22"/>
        </w:rPr>
        <w:t>;</w:t>
      </w:r>
    </w:p>
    <w:p w14:paraId="34BA3B6E" w14:textId="06F84059" w:rsidR="00B6085C" w:rsidRPr="003E5B5A" w:rsidRDefault="00525BFD" w:rsidP="00B6085C">
      <w:pPr>
        <w:numPr>
          <w:ilvl w:val="0"/>
          <w:numId w:val="14"/>
        </w:numPr>
        <w:spacing w:line="240" w:lineRule="auto"/>
        <w:rPr>
          <w:sz w:val="22"/>
          <w:szCs w:val="22"/>
        </w:rPr>
      </w:pPr>
      <w:r>
        <w:rPr>
          <w:sz w:val="22"/>
          <w:szCs w:val="22"/>
        </w:rPr>
        <w:t>o</w:t>
      </w:r>
      <w:r w:rsidR="00B6085C" w:rsidRPr="003E5B5A">
        <w:rPr>
          <w:sz w:val="22"/>
          <w:szCs w:val="22"/>
        </w:rPr>
        <w:t>bměna náhradních dílů a provozních hmot stanovených výrobcem v rámci opravy (např. oleje, filtry, provozní kapaliny, apod.) včetně jejich likvidace a obnova parametrů řídicích systém</w:t>
      </w:r>
      <w:r w:rsidR="00B6085C">
        <w:rPr>
          <w:sz w:val="22"/>
          <w:szCs w:val="22"/>
        </w:rPr>
        <w:t>ů na základě jejich diagnostiky;</w:t>
      </w:r>
    </w:p>
    <w:p w14:paraId="34BA3B6F" w14:textId="7CC94F6D" w:rsidR="00B6085C" w:rsidRPr="003E5B5A" w:rsidRDefault="00525BFD" w:rsidP="00B6085C">
      <w:pPr>
        <w:numPr>
          <w:ilvl w:val="0"/>
          <w:numId w:val="14"/>
        </w:numPr>
        <w:spacing w:line="240" w:lineRule="auto"/>
        <w:rPr>
          <w:sz w:val="22"/>
          <w:szCs w:val="22"/>
        </w:rPr>
      </w:pPr>
      <w:r>
        <w:rPr>
          <w:sz w:val="22"/>
          <w:szCs w:val="22"/>
        </w:rPr>
        <w:t>o</w:t>
      </w:r>
      <w:r w:rsidR="00B6085C" w:rsidRPr="003E5B5A">
        <w:rPr>
          <w:sz w:val="22"/>
          <w:szCs w:val="22"/>
        </w:rPr>
        <w:t xml:space="preserve">dstranění drobných závad zjištěných prohlídkou nebo diagnostikou, které brání v dosažení výrobcem předepsaných hodnot. </w:t>
      </w:r>
    </w:p>
    <w:p w14:paraId="34BA3B70" w14:textId="77777777" w:rsidR="00DC3FFF" w:rsidRPr="008E7EF8" w:rsidRDefault="00DC3FFF" w:rsidP="00DC3FFF">
      <w:pPr>
        <w:spacing w:line="240" w:lineRule="auto"/>
        <w:jc w:val="left"/>
        <w:rPr>
          <w:b/>
          <w:sz w:val="22"/>
          <w:szCs w:val="22"/>
        </w:rPr>
      </w:pPr>
      <w:r w:rsidRPr="008E7EF8">
        <w:rPr>
          <w:b/>
          <w:sz w:val="22"/>
          <w:szCs w:val="22"/>
        </w:rPr>
        <w:br w:type="page"/>
      </w:r>
    </w:p>
    <w:p w14:paraId="34BA3B71" w14:textId="77777777" w:rsidR="00DC3FFF" w:rsidRDefault="00DC3FFF" w:rsidP="00DC6F0D">
      <w:pPr>
        <w:pStyle w:val="Odstavec2"/>
        <w:tabs>
          <w:tab w:val="num" w:pos="709"/>
        </w:tabs>
        <w:spacing w:before="240" w:line="240" w:lineRule="auto"/>
        <w:rPr>
          <w:b/>
          <w:sz w:val="22"/>
          <w:szCs w:val="22"/>
        </w:rPr>
      </w:pPr>
      <w:r w:rsidRPr="00925395">
        <w:rPr>
          <w:b/>
          <w:sz w:val="22"/>
          <w:szCs w:val="22"/>
        </w:rPr>
        <w:lastRenderedPageBreak/>
        <w:t>Příloha č. 2 – Seznam vozidel</w:t>
      </w:r>
    </w:p>
    <w:p w14:paraId="4003B8D4" w14:textId="3002EA5E" w:rsidR="00BD7C68" w:rsidRPr="00FC5EEE" w:rsidRDefault="00BD7C68" w:rsidP="00DC6F0D">
      <w:pPr>
        <w:pStyle w:val="Odstavec2"/>
        <w:tabs>
          <w:tab w:val="num" w:pos="709"/>
        </w:tabs>
        <w:spacing w:before="120" w:after="360" w:line="240" w:lineRule="auto"/>
        <w:rPr>
          <w:b/>
          <w:i/>
          <w:sz w:val="22"/>
        </w:rPr>
      </w:pPr>
      <w:r w:rsidRPr="00FC5EEE">
        <w:rPr>
          <w:i/>
          <w:sz w:val="22"/>
        </w:rPr>
        <w:t>(Tato strana je úmyslně ponechána prázdná. Seznam vozidel následuje na další straně.)</w:t>
      </w:r>
    </w:p>
    <w:p w14:paraId="34BA3B72" w14:textId="77777777" w:rsidR="00DC3FFF" w:rsidRPr="00FC5EEE" w:rsidRDefault="00DC3FFF" w:rsidP="00FC5EEE">
      <w:pPr>
        <w:spacing w:line="240" w:lineRule="auto"/>
        <w:rPr>
          <w:i/>
          <w:sz w:val="22"/>
        </w:rPr>
      </w:pPr>
    </w:p>
    <w:p w14:paraId="160AE7D8" w14:textId="77777777" w:rsidR="000C3744" w:rsidRDefault="000C3744" w:rsidP="007904B6">
      <w:pPr>
        <w:spacing w:line="240" w:lineRule="auto"/>
        <w:rPr>
          <w:i/>
          <w:sz w:val="22"/>
          <w:szCs w:val="22"/>
        </w:rPr>
        <w:sectPr w:rsidR="000C3744" w:rsidSect="0019252E">
          <w:footerReference w:type="default" r:id="rId17"/>
          <w:pgSz w:w="11906" w:h="16838" w:code="9"/>
          <w:pgMar w:top="2238" w:right="1418" w:bottom="1418" w:left="1418" w:header="426" w:footer="511" w:gutter="0"/>
          <w:cols w:space="708"/>
          <w:docGrid w:linePitch="360"/>
        </w:sectPr>
      </w:pPr>
    </w:p>
    <w:p w14:paraId="54AAD091" w14:textId="28DD37D4" w:rsidR="00C51CAD" w:rsidRDefault="000C3744" w:rsidP="007904B6">
      <w:pPr>
        <w:spacing w:line="240" w:lineRule="auto"/>
        <w:rPr>
          <w:b/>
          <w:sz w:val="22"/>
          <w:szCs w:val="22"/>
        </w:rPr>
      </w:pPr>
      <w:r>
        <w:rPr>
          <w:b/>
          <w:sz w:val="22"/>
          <w:szCs w:val="22"/>
        </w:rPr>
        <w:lastRenderedPageBreak/>
        <w:t>Příloha č. 3</w:t>
      </w:r>
      <w:r w:rsidRPr="00925395">
        <w:rPr>
          <w:b/>
          <w:sz w:val="22"/>
          <w:szCs w:val="22"/>
        </w:rPr>
        <w:t xml:space="preserve"> – </w:t>
      </w:r>
      <w:r w:rsidR="00C51CAD">
        <w:rPr>
          <w:b/>
          <w:sz w:val="22"/>
          <w:szCs w:val="22"/>
        </w:rPr>
        <w:t>Smluvní c</w:t>
      </w:r>
      <w:r>
        <w:rPr>
          <w:b/>
          <w:sz w:val="22"/>
          <w:szCs w:val="22"/>
        </w:rPr>
        <w:t>eník</w:t>
      </w:r>
    </w:p>
    <w:p w14:paraId="5EAEC99D" w14:textId="76C5C68A" w:rsidR="00C51CAD" w:rsidRPr="00FC5EEE" w:rsidRDefault="00C51CAD" w:rsidP="00C51CAD">
      <w:pPr>
        <w:pStyle w:val="Odstavec2"/>
        <w:tabs>
          <w:tab w:val="num" w:pos="709"/>
        </w:tabs>
        <w:spacing w:before="120" w:after="360" w:line="240" w:lineRule="auto"/>
        <w:rPr>
          <w:b/>
          <w:i/>
          <w:sz w:val="22"/>
        </w:rPr>
      </w:pPr>
      <w:r w:rsidRPr="00FC5EEE">
        <w:rPr>
          <w:i/>
          <w:sz w:val="22"/>
        </w:rPr>
        <w:t>(Tato strana je úmyslně ponechána prázdná. Smluvní ceník následuje na další straně.)</w:t>
      </w:r>
    </w:p>
    <w:p w14:paraId="34BA3B74" w14:textId="41117E75" w:rsidR="00DC3FFF" w:rsidRPr="0010764E" w:rsidRDefault="00DC3FFF" w:rsidP="00DC3FFF">
      <w:pPr>
        <w:pStyle w:val="Odstavec2"/>
        <w:pageBreakBefore/>
        <w:tabs>
          <w:tab w:val="num" w:pos="709"/>
        </w:tabs>
        <w:spacing w:line="240" w:lineRule="auto"/>
        <w:rPr>
          <w:b/>
          <w:sz w:val="22"/>
          <w:szCs w:val="22"/>
        </w:rPr>
      </w:pPr>
      <w:r w:rsidRPr="0010764E">
        <w:rPr>
          <w:b/>
          <w:sz w:val="22"/>
          <w:szCs w:val="22"/>
        </w:rPr>
        <w:lastRenderedPageBreak/>
        <w:t xml:space="preserve">Příloha č. </w:t>
      </w:r>
      <w:r w:rsidR="000C3744">
        <w:rPr>
          <w:b/>
          <w:sz w:val="22"/>
          <w:szCs w:val="22"/>
        </w:rPr>
        <w:t>4</w:t>
      </w:r>
      <w:r w:rsidRPr="0010764E">
        <w:rPr>
          <w:b/>
          <w:sz w:val="22"/>
          <w:szCs w:val="22"/>
        </w:rPr>
        <w:t xml:space="preserve"> –</w:t>
      </w:r>
      <w:r>
        <w:rPr>
          <w:b/>
          <w:sz w:val="22"/>
          <w:szCs w:val="22"/>
        </w:rPr>
        <w:t xml:space="preserve"> VOP</w:t>
      </w:r>
    </w:p>
    <w:p w14:paraId="34BA3B75" w14:textId="7F8B72E4" w:rsidR="00DC3FFF" w:rsidRDefault="00DC3FFF" w:rsidP="00DC3FFF">
      <w:pPr>
        <w:spacing w:line="240" w:lineRule="auto"/>
        <w:rPr>
          <w:i/>
          <w:sz w:val="22"/>
          <w:szCs w:val="22"/>
        </w:rPr>
      </w:pPr>
      <w:r w:rsidRPr="008E7EF8">
        <w:rPr>
          <w:i/>
          <w:sz w:val="22"/>
          <w:szCs w:val="22"/>
        </w:rPr>
        <w:t>(Tato strana je úmyslně ponechána prázdná. VOP následují na další straně</w:t>
      </w:r>
      <w:r w:rsidR="00BD7C68">
        <w:rPr>
          <w:i/>
          <w:sz w:val="22"/>
          <w:szCs w:val="22"/>
        </w:rPr>
        <w:t>.</w:t>
      </w:r>
      <w:r w:rsidRPr="008E7EF8">
        <w:rPr>
          <w:i/>
          <w:sz w:val="22"/>
          <w:szCs w:val="22"/>
        </w:rPr>
        <w:t>)</w:t>
      </w:r>
    </w:p>
    <w:p w14:paraId="59890EC4" w14:textId="2B5FEF95" w:rsidR="00525BFD" w:rsidRDefault="00525BFD" w:rsidP="00DC3FFF">
      <w:pPr>
        <w:spacing w:line="240" w:lineRule="auto"/>
        <w:rPr>
          <w:i/>
          <w:sz w:val="22"/>
          <w:szCs w:val="22"/>
        </w:rPr>
      </w:pPr>
      <w:r>
        <w:rPr>
          <w:i/>
          <w:sz w:val="22"/>
          <w:szCs w:val="22"/>
        </w:rPr>
        <w:br w:type="page"/>
      </w:r>
    </w:p>
    <w:p w14:paraId="61A23F47" w14:textId="77777777" w:rsidR="00525BFD" w:rsidRDefault="00DC3FFF" w:rsidP="00DC6F0D">
      <w:pPr>
        <w:spacing w:before="120" w:line="260" w:lineRule="exact"/>
        <w:rPr>
          <w:b/>
          <w:sz w:val="22"/>
          <w:szCs w:val="22"/>
        </w:rPr>
      </w:pPr>
      <w:r w:rsidRPr="0010764E">
        <w:rPr>
          <w:b/>
          <w:sz w:val="22"/>
          <w:szCs w:val="22"/>
        </w:rPr>
        <w:lastRenderedPageBreak/>
        <w:t xml:space="preserve">Příloha č. </w:t>
      </w:r>
      <w:r w:rsidR="000C3744">
        <w:rPr>
          <w:b/>
          <w:sz w:val="22"/>
          <w:szCs w:val="22"/>
        </w:rPr>
        <w:t>5</w:t>
      </w:r>
      <w:r w:rsidRPr="0010764E">
        <w:rPr>
          <w:b/>
          <w:sz w:val="22"/>
          <w:szCs w:val="22"/>
        </w:rPr>
        <w:t xml:space="preserve"> - Kontaktní údaje pro zasílání a potvrzovaní Výzev</w:t>
      </w:r>
      <w:r>
        <w:rPr>
          <w:b/>
          <w:sz w:val="22"/>
          <w:szCs w:val="22"/>
        </w:rPr>
        <w:t xml:space="preserve"> </w:t>
      </w:r>
    </w:p>
    <w:p w14:paraId="64BC70A8" w14:textId="7F459DB0" w:rsidR="0094781A" w:rsidRPr="00DC6F0D" w:rsidRDefault="0094781A" w:rsidP="00DC6F0D">
      <w:pPr>
        <w:spacing w:before="120" w:line="260" w:lineRule="exact"/>
        <w:rPr>
          <w:sz w:val="22"/>
          <w:szCs w:val="22"/>
        </w:rPr>
      </w:pPr>
      <w:r>
        <w:rPr>
          <w:sz w:val="22"/>
          <w:szCs w:val="22"/>
        </w:rPr>
        <w:t>Kontaktní osoby za Dodavatele</w:t>
      </w:r>
      <w:r w:rsidR="00636F5F">
        <w:rPr>
          <w:sz w:val="22"/>
          <w:szCs w:val="22"/>
        </w:rPr>
        <w:t>:</w:t>
      </w:r>
    </w:p>
    <w:p w14:paraId="21ADCE1A" w14:textId="77777777" w:rsidR="00D96C7F" w:rsidRPr="008B701E" w:rsidRDefault="00D96C7F" w:rsidP="00D96C7F">
      <w:pPr>
        <w:spacing w:line="240" w:lineRule="auto"/>
        <w:rPr>
          <w:sz w:val="22"/>
          <w:szCs w:val="22"/>
        </w:rPr>
      </w:pPr>
      <w:r w:rsidRPr="00012A26">
        <w:rPr>
          <w:sz w:val="22"/>
          <w:szCs w:val="22"/>
          <w:highlight w:val="yellow"/>
        </w:rPr>
        <w:t>XXX</w:t>
      </w:r>
    </w:p>
    <w:p w14:paraId="3B6587B5" w14:textId="77777777" w:rsidR="0019252E" w:rsidRDefault="0019252E" w:rsidP="0019252E">
      <w:pPr>
        <w:spacing w:before="120" w:line="260" w:lineRule="exact"/>
        <w:rPr>
          <w:sz w:val="22"/>
          <w:szCs w:val="22"/>
        </w:rPr>
      </w:pPr>
      <w:bookmarkStart w:id="2" w:name="_GoBack"/>
      <w:bookmarkEnd w:id="2"/>
      <w:r>
        <w:rPr>
          <w:sz w:val="22"/>
          <w:szCs w:val="22"/>
        </w:rPr>
        <w:t>Kontaktní osoby za Objednatele jsou uvedeny na další straně.</w:t>
      </w:r>
    </w:p>
    <w:p w14:paraId="03C5193A" w14:textId="77777777" w:rsidR="0019252E" w:rsidRPr="00FC5EEE" w:rsidRDefault="0019252E" w:rsidP="00525BFD">
      <w:pPr>
        <w:rPr>
          <w:i/>
        </w:rPr>
      </w:pPr>
    </w:p>
    <w:sectPr w:rsidR="0019252E" w:rsidRPr="00FC5EEE" w:rsidSect="000C3744">
      <w:pgSz w:w="11906" w:h="16838" w:code="9"/>
      <w:pgMar w:top="2238" w:right="1418" w:bottom="1418" w:left="1418" w:header="426" w:footer="5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482B4" w14:textId="77777777" w:rsidR="00EE6564" w:rsidRDefault="00EE6564">
      <w:pPr>
        <w:spacing w:after="0" w:line="240" w:lineRule="auto"/>
      </w:pPr>
      <w:r>
        <w:separator/>
      </w:r>
    </w:p>
  </w:endnote>
  <w:endnote w:type="continuationSeparator" w:id="0">
    <w:p w14:paraId="3620EFF6" w14:textId="77777777" w:rsidR="00EE6564" w:rsidRDefault="00EE6564">
      <w:pPr>
        <w:spacing w:after="0" w:line="240" w:lineRule="auto"/>
      </w:pPr>
      <w:r>
        <w:continuationSeparator/>
      </w:r>
    </w:p>
  </w:endnote>
  <w:endnote w:type="continuationNotice" w:id="1">
    <w:p w14:paraId="7CA2FBAF" w14:textId="77777777" w:rsidR="00EE6564" w:rsidRDefault="00EE65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A725B" w14:textId="3100B8FA" w:rsidR="003B30C4" w:rsidRPr="001C4658" w:rsidRDefault="003B30C4" w:rsidP="003B30C4">
    <w:pPr>
      <w:pStyle w:val="Zpat"/>
      <w:spacing w:after="0"/>
      <w:jc w:val="center"/>
      <w:rPr>
        <w:sz w:val="18"/>
        <w:szCs w:val="18"/>
      </w:rPr>
    </w:pPr>
    <w:r w:rsidRPr="001C4658">
      <w:rPr>
        <w:sz w:val="18"/>
        <w:szCs w:val="18"/>
      </w:rPr>
      <w:t xml:space="preserve">Strana </w:t>
    </w:r>
    <w:r w:rsidRPr="001C4658">
      <w:rPr>
        <w:sz w:val="18"/>
        <w:szCs w:val="18"/>
      </w:rPr>
      <w:fldChar w:fldCharType="begin"/>
    </w:r>
    <w:r w:rsidRPr="001C4658">
      <w:rPr>
        <w:sz w:val="18"/>
        <w:szCs w:val="18"/>
      </w:rPr>
      <w:instrText xml:space="preserve"> PAGE </w:instrText>
    </w:r>
    <w:r w:rsidRPr="001C4658">
      <w:rPr>
        <w:sz w:val="18"/>
        <w:szCs w:val="18"/>
      </w:rPr>
      <w:fldChar w:fldCharType="separate"/>
    </w:r>
    <w:r w:rsidR="00D96C7F">
      <w:rPr>
        <w:noProof/>
        <w:sz w:val="18"/>
        <w:szCs w:val="18"/>
      </w:rPr>
      <w:t>7</w:t>
    </w:r>
    <w:r w:rsidRPr="001C4658">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A3B97" w14:textId="77777777" w:rsidR="003B30C4" w:rsidRDefault="003B30C4" w:rsidP="003B30C4">
    <w:pPr>
      <w:pStyle w:val="Zpat"/>
      <w:spacing w:after="0"/>
      <w:jc w:val="center"/>
      <w:rPr>
        <w:sz w:val="18"/>
        <w:szCs w:val="18"/>
      </w:rPr>
    </w:pPr>
    <w:r w:rsidRPr="001C4658">
      <w:rPr>
        <w:sz w:val="18"/>
        <w:szCs w:val="18"/>
      </w:rPr>
      <w:t xml:space="preserve">Strana </w:t>
    </w:r>
    <w:r w:rsidRPr="001C4658">
      <w:rPr>
        <w:sz w:val="18"/>
        <w:szCs w:val="18"/>
      </w:rPr>
      <w:fldChar w:fldCharType="begin"/>
    </w:r>
    <w:r w:rsidRPr="001C4658">
      <w:rPr>
        <w:sz w:val="18"/>
        <w:szCs w:val="18"/>
      </w:rPr>
      <w:instrText xml:space="preserve"> PAGE </w:instrText>
    </w:r>
    <w:r w:rsidRPr="001C4658">
      <w:rPr>
        <w:sz w:val="18"/>
        <w:szCs w:val="18"/>
      </w:rPr>
      <w:fldChar w:fldCharType="separate"/>
    </w:r>
    <w:r w:rsidR="00FC5EEE">
      <w:rPr>
        <w:noProof/>
        <w:sz w:val="18"/>
        <w:szCs w:val="18"/>
      </w:rPr>
      <w:t>8</w:t>
    </w:r>
    <w:r w:rsidRPr="001C4658">
      <w:rPr>
        <w:sz w:val="18"/>
        <w:szCs w:val="18"/>
      </w:rPr>
      <w:fldChar w:fldCharType="end"/>
    </w:r>
    <w:r w:rsidRPr="001C4658">
      <w:rPr>
        <w:sz w:val="18"/>
        <w:szCs w:val="18"/>
      </w:rPr>
      <w:t xml:space="preserve"> (celkem </w:t>
    </w:r>
    <w:r w:rsidRPr="001C4658">
      <w:rPr>
        <w:sz w:val="18"/>
        <w:szCs w:val="18"/>
      </w:rPr>
      <w:fldChar w:fldCharType="begin"/>
    </w:r>
    <w:r w:rsidRPr="001C4658">
      <w:rPr>
        <w:sz w:val="18"/>
        <w:szCs w:val="18"/>
      </w:rPr>
      <w:instrText xml:space="preserve"> NUMPAGES </w:instrText>
    </w:r>
    <w:r w:rsidRPr="001C4658">
      <w:rPr>
        <w:sz w:val="18"/>
        <w:szCs w:val="18"/>
      </w:rPr>
      <w:fldChar w:fldCharType="separate"/>
    </w:r>
    <w:r w:rsidR="00B16127">
      <w:rPr>
        <w:noProof/>
        <w:sz w:val="18"/>
        <w:szCs w:val="18"/>
      </w:rPr>
      <w:t>12</w:t>
    </w:r>
    <w:r w:rsidRPr="001C4658">
      <w:rPr>
        <w:sz w:val="18"/>
        <w:szCs w:val="18"/>
      </w:rPr>
      <w:fldChar w:fldCharType="end"/>
    </w:r>
    <w:r w:rsidRPr="001C4658">
      <w:rPr>
        <w:sz w:val="18"/>
        <w:szCs w:val="18"/>
      </w:rPr>
      <w:t>)</w:t>
    </w:r>
  </w:p>
  <w:p w14:paraId="34BA3B98" w14:textId="77777777" w:rsidR="003B30C4" w:rsidRPr="001C4658" w:rsidRDefault="003B30C4" w:rsidP="003B30C4">
    <w:pPr>
      <w:pStyle w:val="Zpat"/>
      <w:spacing w:after="0"/>
      <w:jc w:val="center"/>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A3B99" w14:textId="426404F0" w:rsidR="003B30C4" w:rsidRPr="001C4658" w:rsidRDefault="003B30C4" w:rsidP="003B30C4">
    <w:pPr>
      <w:pStyle w:val="Zpat"/>
      <w:spacing w:after="0"/>
      <w:jc w:val="center"/>
      <w:rPr>
        <w:sz w:val="18"/>
        <w:szCs w:val="18"/>
      </w:rPr>
    </w:pPr>
    <w:r w:rsidRPr="001C4658">
      <w:rPr>
        <w:sz w:val="18"/>
        <w:szCs w:val="18"/>
      </w:rPr>
      <w:t xml:space="preserve">Strana </w:t>
    </w:r>
    <w:r w:rsidRPr="001C4658">
      <w:rPr>
        <w:sz w:val="18"/>
        <w:szCs w:val="18"/>
      </w:rPr>
      <w:fldChar w:fldCharType="begin"/>
    </w:r>
    <w:r w:rsidRPr="001C4658">
      <w:rPr>
        <w:sz w:val="18"/>
        <w:szCs w:val="18"/>
      </w:rPr>
      <w:instrText xml:space="preserve"> PAGE </w:instrText>
    </w:r>
    <w:r w:rsidRPr="001C4658">
      <w:rPr>
        <w:sz w:val="18"/>
        <w:szCs w:val="18"/>
      </w:rPr>
      <w:fldChar w:fldCharType="separate"/>
    </w:r>
    <w:r w:rsidR="00D96C7F">
      <w:rPr>
        <w:noProof/>
        <w:sz w:val="18"/>
        <w:szCs w:val="18"/>
      </w:rPr>
      <w:t>8</w:t>
    </w:r>
    <w:r w:rsidRPr="001C4658">
      <w:rPr>
        <w:sz w:val="18"/>
        <w:szCs w:val="18"/>
      </w:rPr>
      <w:fldChar w:fldCharType="end"/>
    </w:r>
    <w:r w:rsidRPr="001C4658">
      <w:rPr>
        <w:sz w:val="18"/>
        <w:szCs w:val="18"/>
      </w:rPr>
      <w:t xml:space="preserve"> (celkem </w:t>
    </w:r>
    <w:r w:rsidRPr="001C4658">
      <w:rPr>
        <w:sz w:val="18"/>
        <w:szCs w:val="18"/>
      </w:rPr>
      <w:fldChar w:fldCharType="begin"/>
    </w:r>
    <w:r w:rsidRPr="001C4658">
      <w:rPr>
        <w:sz w:val="18"/>
        <w:szCs w:val="18"/>
      </w:rPr>
      <w:instrText xml:space="preserve"> NUMPAGES </w:instrText>
    </w:r>
    <w:r w:rsidRPr="001C4658">
      <w:rPr>
        <w:sz w:val="18"/>
        <w:szCs w:val="18"/>
      </w:rPr>
      <w:fldChar w:fldCharType="separate"/>
    </w:r>
    <w:r w:rsidR="00D96C7F">
      <w:rPr>
        <w:noProof/>
        <w:sz w:val="18"/>
        <w:szCs w:val="18"/>
      </w:rPr>
      <w:t>9</w:t>
    </w:r>
    <w:r w:rsidRPr="001C4658">
      <w:rPr>
        <w:sz w:val="18"/>
        <w:szCs w:val="18"/>
      </w:rPr>
      <w:fldChar w:fldCharType="end"/>
    </w:r>
    <w:r w:rsidRPr="001C4658">
      <w:rPr>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CF47" w14:textId="1C749D74" w:rsidR="0019252E" w:rsidRPr="0019252E" w:rsidRDefault="0019252E" w:rsidP="0019252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5C52FA" w14:textId="77777777" w:rsidR="00EE6564" w:rsidRDefault="00EE6564">
      <w:pPr>
        <w:spacing w:after="0" w:line="240" w:lineRule="auto"/>
      </w:pPr>
      <w:r>
        <w:separator/>
      </w:r>
    </w:p>
  </w:footnote>
  <w:footnote w:type="continuationSeparator" w:id="0">
    <w:p w14:paraId="525E1190" w14:textId="77777777" w:rsidR="00EE6564" w:rsidRDefault="00EE6564">
      <w:pPr>
        <w:spacing w:after="0" w:line="240" w:lineRule="auto"/>
      </w:pPr>
      <w:r>
        <w:continuationSeparator/>
      </w:r>
    </w:p>
  </w:footnote>
  <w:footnote w:type="continuationNotice" w:id="1">
    <w:p w14:paraId="627E9FC0" w14:textId="77777777" w:rsidR="00EE6564" w:rsidRDefault="00EE656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97532" w14:textId="77777777" w:rsidR="003B30C4" w:rsidRPr="00D76147" w:rsidRDefault="003B30C4" w:rsidP="003B30C4">
    <w:pPr>
      <w:pStyle w:val="Zhlav"/>
      <w:spacing w:after="0" w:line="240" w:lineRule="auto"/>
      <w:ind w:left="1701"/>
      <w:jc w:val="right"/>
      <w:rPr>
        <w:sz w:val="22"/>
        <w:szCs w:val="22"/>
      </w:rPr>
    </w:pPr>
  </w:p>
  <w:p w14:paraId="7281CDD6" w14:textId="77777777" w:rsidR="003B30C4" w:rsidRPr="00BB2C84" w:rsidRDefault="003B30C4" w:rsidP="003B30C4">
    <w:pPr>
      <w:pStyle w:val="Zhlav"/>
      <w:ind w:firstLine="1416"/>
      <w:rPr>
        <w:rFonts w:ascii="Arial" w:hAnsi="Arial" w:cs="Arial"/>
      </w:rPr>
    </w:pPr>
    <w:r>
      <w:rPr>
        <w:rFonts w:ascii="Arial" w:hAnsi="Arial" w:cs="Arial"/>
      </w:rPr>
      <w:t xml:space="preserve">Rámcová smlouva o poskytování služeb – </w:t>
    </w:r>
    <w:r w:rsidRPr="00942C75">
      <w:rPr>
        <w:rFonts w:ascii="Arial" w:hAnsi="Arial" w:cs="Arial"/>
      </w:rPr>
      <w:t>servis a</w:t>
    </w:r>
    <w:r>
      <w:rPr>
        <w:rFonts w:ascii="Arial" w:hAnsi="Arial" w:cs="Arial"/>
      </w:rPr>
      <w:t xml:space="preserve"> opravy vozidel kategorie M1, N1</w:t>
    </w:r>
  </w:p>
  <w:p w14:paraId="78C2804D" w14:textId="77777777" w:rsidR="003B30C4" w:rsidRPr="00D76147" w:rsidRDefault="003B30C4" w:rsidP="003B30C4">
    <w:pPr>
      <w:pStyle w:val="Zhlav"/>
      <w:spacing w:after="0" w:line="240" w:lineRule="auto"/>
      <w:ind w:left="1701"/>
      <w:jc w:val="right"/>
      <w:rPr>
        <w:sz w:val="22"/>
        <w:szCs w:val="22"/>
      </w:rPr>
    </w:pPr>
    <w:r w:rsidRPr="00D76147">
      <w:rPr>
        <w:noProof/>
        <w:sz w:val="22"/>
        <w:szCs w:val="22"/>
      </w:rPr>
      <w:drawing>
        <wp:anchor distT="0" distB="0" distL="114300" distR="114300" simplePos="0" relativeHeight="251660289" behindDoc="1" locked="0" layoutInCell="1" allowOverlap="1" wp14:anchorId="48AA5FF7" wp14:editId="4B306567">
          <wp:simplePos x="0" y="0"/>
          <wp:positionH relativeFrom="page">
            <wp:posOffset>719455</wp:posOffset>
          </wp:positionH>
          <wp:positionV relativeFrom="page">
            <wp:posOffset>433070</wp:posOffset>
          </wp:positionV>
          <wp:extent cx="817245" cy="466725"/>
          <wp:effectExtent l="19050" t="0" r="1905" b="0"/>
          <wp:wrapNone/>
          <wp:docPr id="3"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srcRect/>
                  <a:stretch>
                    <a:fillRect/>
                  </a:stretch>
                </pic:blipFill>
                <pic:spPr bwMode="auto">
                  <a:xfrm>
                    <a:off x="0" y="0"/>
                    <a:ext cx="817245" cy="466725"/>
                  </a:xfrm>
                  <a:prstGeom prst="rect">
                    <a:avLst/>
                  </a:prstGeom>
                  <a:noFill/>
                  <a:ln w="9525">
                    <a:noFill/>
                    <a:miter lim="800000"/>
                    <a:headEnd/>
                    <a:tailEnd/>
                  </a:ln>
                </pic:spPr>
              </pic:pic>
            </a:graphicData>
          </a:graphic>
        </wp:anchor>
      </w:drawing>
    </w:r>
    <w:r w:rsidRPr="00D76147">
      <w:rPr>
        <w:noProof/>
        <w:sz w:val="22"/>
        <w:szCs w:val="22"/>
      </w:rPr>
      <w:drawing>
        <wp:anchor distT="0" distB="0" distL="114300" distR="114300" simplePos="0" relativeHeight="251661313" behindDoc="1" locked="0" layoutInCell="1" allowOverlap="1" wp14:anchorId="1AAEFA56" wp14:editId="45C66785">
          <wp:simplePos x="0" y="0"/>
          <wp:positionH relativeFrom="page">
            <wp:posOffset>714375</wp:posOffset>
          </wp:positionH>
          <wp:positionV relativeFrom="page">
            <wp:posOffset>1076325</wp:posOffset>
          </wp:positionV>
          <wp:extent cx="6119495" cy="147955"/>
          <wp:effectExtent l="19050" t="0" r="0" b="0"/>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19495" cy="14795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3C23"/>
    <w:multiLevelType w:val="hybridMultilevel"/>
    <w:tmpl w:val="9166917E"/>
    <w:lvl w:ilvl="0" w:tplc="AC5CECAE">
      <w:start w:val="1"/>
      <w:numFmt w:val="lowerLetter"/>
      <w:lvlText w:val="%1)"/>
      <w:lvlJc w:val="left"/>
      <w:pPr>
        <w:tabs>
          <w:tab w:val="num" w:pos="360"/>
        </w:tabs>
        <w:ind w:left="360" w:hanging="360"/>
      </w:pPr>
      <w:rPr>
        <w:rFonts w:ascii="Times New Roman" w:eastAsia="Times New Roman" w:hAnsi="Times New Roman" w:cs="Times New Roman" w:hint="default"/>
      </w:rPr>
    </w:lvl>
    <w:lvl w:ilvl="1" w:tplc="63566AFC" w:tentative="1">
      <w:start w:val="1"/>
      <w:numFmt w:val="lowerLetter"/>
      <w:lvlText w:val="%2."/>
      <w:lvlJc w:val="left"/>
      <w:pPr>
        <w:tabs>
          <w:tab w:val="num" w:pos="1440"/>
        </w:tabs>
        <w:ind w:left="1440" w:hanging="360"/>
      </w:pPr>
    </w:lvl>
    <w:lvl w:ilvl="2" w:tplc="BC8615CE" w:tentative="1">
      <w:start w:val="1"/>
      <w:numFmt w:val="lowerRoman"/>
      <w:lvlText w:val="%3."/>
      <w:lvlJc w:val="right"/>
      <w:pPr>
        <w:tabs>
          <w:tab w:val="num" w:pos="2160"/>
        </w:tabs>
        <w:ind w:left="2160" w:hanging="180"/>
      </w:pPr>
    </w:lvl>
    <w:lvl w:ilvl="3" w:tplc="C672AF2A" w:tentative="1">
      <w:start w:val="1"/>
      <w:numFmt w:val="decimal"/>
      <w:lvlText w:val="%4."/>
      <w:lvlJc w:val="left"/>
      <w:pPr>
        <w:tabs>
          <w:tab w:val="num" w:pos="2880"/>
        </w:tabs>
        <w:ind w:left="2880" w:hanging="360"/>
      </w:pPr>
    </w:lvl>
    <w:lvl w:ilvl="4" w:tplc="52BE9B56" w:tentative="1">
      <w:start w:val="1"/>
      <w:numFmt w:val="lowerLetter"/>
      <w:lvlText w:val="%5."/>
      <w:lvlJc w:val="left"/>
      <w:pPr>
        <w:tabs>
          <w:tab w:val="num" w:pos="3600"/>
        </w:tabs>
        <w:ind w:left="3600" w:hanging="360"/>
      </w:pPr>
    </w:lvl>
    <w:lvl w:ilvl="5" w:tplc="D366B1DA" w:tentative="1">
      <w:start w:val="1"/>
      <w:numFmt w:val="lowerRoman"/>
      <w:lvlText w:val="%6."/>
      <w:lvlJc w:val="right"/>
      <w:pPr>
        <w:tabs>
          <w:tab w:val="num" w:pos="4320"/>
        </w:tabs>
        <w:ind w:left="4320" w:hanging="180"/>
      </w:pPr>
    </w:lvl>
    <w:lvl w:ilvl="6" w:tplc="A3C8AE74" w:tentative="1">
      <w:start w:val="1"/>
      <w:numFmt w:val="decimal"/>
      <w:lvlText w:val="%7."/>
      <w:lvlJc w:val="left"/>
      <w:pPr>
        <w:tabs>
          <w:tab w:val="num" w:pos="5040"/>
        </w:tabs>
        <w:ind w:left="5040" w:hanging="360"/>
      </w:pPr>
    </w:lvl>
    <w:lvl w:ilvl="7" w:tplc="47D4FEFA" w:tentative="1">
      <w:start w:val="1"/>
      <w:numFmt w:val="lowerLetter"/>
      <w:lvlText w:val="%8."/>
      <w:lvlJc w:val="left"/>
      <w:pPr>
        <w:tabs>
          <w:tab w:val="num" w:pos="5760"/>
        </w:tabs>
        <w:ind w:left="5760" w:hanging="360"/>
      </w:pPr>
    </w:lvl>
    <w:lvl w:ilvl="8" w:tplc="695696F4" w:tentative="1">
      <w:start w:val="1"/>
      <w:numFmt w:val="lowerRoman"/>
      <w:lvlText w:val="%9."/>
      <w:lvlJc w:val="right"/>
      <w:pPr>
        <w:tabs>
          <w:tab w:val="num" w:pos="6480"/>
        </w:tabs>
        <w:ind w:left="6480" w:hanging="180"/>
      </w:pPr>
    </w:lvl>
  </w:abstractNum>
  <w:abstractNum w:abstractNumId="1">
    <w:nsid w:val="06F91E18"/>
    <w:multiLevelType w:val="hybridMultilevel"/>
    <w:tmpl w:val="8DAEE13C"/>
    <w:lvl w:ilvl="0" w:tplc="9B0EF6E2">
      <w:start w:val="1"/>
      <w:numFmt w:val="lowerLetter"/>
      <w:lvlText w:val="%1)"/>
      <w:lvlJc w:val="left"/>
      <w:pPr>
        <w:tabs>
          <w:tab w:val="num" w:pos="360"/>
        </w:tabs>
        <w:ind w:left="360" w:hanging="360"/>
      </w:pPr>
      <w:rPr>
        <w:rFonts w:ascii="Times New Roman" w:eastAsia="Times New Roman" w:hAnsi="Times New Roman" w:cs="Times New Roman" w:hint="default"/>
        <w:sz w:val="20"/>
        <w:szCs w:val="20"/>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
    <w:nsid w:val="0D814925"/>
    <w:multiLevelType w:val="hybridMultilevel"/>
    <w:tmpl w:val="2E1E8A72"/>
    <w:lvl w:ilvl="0" w:tplc="8FAA0384">
      <w:start w:val="1"/>
      <w:numFmt w:val="decimal"/>
      <w:lvlText w:val="5.%1."/>
      <w:lvlJc w:val="left"/>
      <w:pPr>
        <w:ind w:left="928"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F3179F0"/>
    <w:multiLevelType w:val="hybridMultilevel"/>
    <w:tmpl w:val="62AE020E"/>
    <w:lvl w:ilvl="0" w:tplc="9B0EF6E2">
      <w:start w:val="1"/>
      <w:numFmt w:val="decimal"/>
      <w:lvlText w:val="4.%1."/>
      <w:lvlJc w:val="left"/>
      <w:pPr>
        <w:ind w:left="1004" w:hanging="360"/>
      </w:pPr>
      <w:rPr>
        <w:rFonts w:hint="default"/>
      </w:rPr>
    </w:lvl>
    <w:lvl w:ilvl="1" w:tplc="04050003">
      <w:start w:val="1"/>
      <w:numFmt w:val="lowerLetter"/>
      <w:lvlText w:val="%2."/>
      <w:lvlJc w:val="left"/>
      <w:pPr>
        <w:ind w:left="1724" w:hanging="360"/>
      </w:pPr>
    </w:lvl>
    <w:lvl w:ilvl="2" w:tplc="04050005" w:tentative="1">
      <w:start w:val="1"/>
      <w:numFmt w:val="lowerRoman"/>
      <w:lvlText w:val="%3."/>
      <w:lvlJc w:val="right"/>
      <w:pPr>
        <w:ind w:left="2444" w:hanging="180"/>
      </w:pPr>
    </w:lvl>
    <w:lvl w:ilvl="3" w:tplc="04050001" w:tentative="1">
      <w:start w:val="1"/>
      <w:numFmt w:val="decimal"/>
      <w:lvlText w:val="%4."/>
      <w:lvlJc w:val="left"/>
      <w:pPr>
        <w:ind w:left="3164" w:hanging="360"/>
      </w:pPr>
    </w:lvl>
    <w:lvl w:ilvl="4" w:tplc="04050003" w:tentative="1">
      <w:start w:val="1"/>
      <w:numFmt w:val="lowerLetter"/>
      <w:lvlText w:val="%5."/>
      <w:lvlJc w:val="left"/>
      <w:pPr>
        <w:ind w:left="3884" w:hanging="360"/>
      </w:pPr>
    </w:lvl>
    <w:lvl w:ilvl="5" w:tplc="04050005" w:tentative="1">
      <w:start w:val="1"/>
      <w:numFmt w:val="lowerRoman"/>
      <w:lvlText w:val="%6."/>
      <w:lvlJc w:val="right"/>
      <w:pPr>
        <w:ind w:left="4604" w:hanging="180"/>
      </w:pPr>
    </w:lvl>
    <w:lvl w:ilvl="6" w:tplc="04050001" w:tentative="1">
      <w:start w:val="1"/>
      <w:numFmt w:val="decimal"/>
      <w:lvlText w:val="%7."/>
      <w:lvlJc w:val="left"/>
      <w:pPr>
        <w:ind w:left="5324" w:hanging="360"/>
      </w:pPr>
    </w:lvl>
    <w:lvl w:ilvl="7" w:tplc="04050003" w:tentative="1">
      <w:start w:val="1"/>
      <w:numFmt w:val="lowerLetter"/>
      <w:lvlText w:val="%8."/>
      <w:lvlJc w:val="left"/>
      <w:pPr>
        <w:ind w:left="6044" w:hanging="360"/>
      </w:pPr>
    </w:lvl>
    <w:lvl w:ilvl="8" w:tplc="04050005" w:tentative="1">
      <w:start w:val="1"/>
      <w:numFmt w:val="lowerRoman"/>
      <w:lvlText w:val="%9."/>
      <w:lvlJc w:val="right"/>
      <w:pPr>
        <w:ind w:left="6764" w:hanging="180"/>
      </w:pPr>
    </w:lvl>
  </w:abstractNum>
  <w:abstractNum w:abstractNumId="4">
    <w:nsid w:val="20516883"/>
    <w:multiLevelType w:val="multilevel"/>
    <w:tmpl w:val="9962D7AC"/>
    <w:lvl w:ilvl="0">
      <w:start w:val="1"/>
      <w:numFmt w:val="decimal"/>
      <w:lvlText w:val="%1."/>
      <w:lvlJc w:val="left"/>
      <w:pPr>
        <w:ind w:left="720" w:hanging="360"/>
      </w:pPr>
    </w:lvl>
    <w:lvl w:ilvl="1">
      <w:start w:val="5"/>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5">
    <w:nsid w:val="2941686D"/>
    <w:multiLevelType w:val="hybridMultilevel"/>
    <w:tmpl w:val="FF5E4366"/>
    <w:lvl w:ilvl="0" w:tplc="DFA2D9CC">
      <w:start w:val="1"/>
      <w:numFmt w:val="lowerLetter"/>
      <w:lvlText w:val="%1)"/>
      <w:lvlJc w:val="left"/>
      <w:pPr>
        <w:tabs>
          <w:tab w:val="num" w:pos="2062"/>
        </w:tabs>
        <w:ind w:left="2062" w:hanging="360"/>
      </w:pPr>
      <w:rPr>
        <w:rFonts w:ascii="Times New Roman" w:hAnsi="Times New Roman" w:cs="Times New Roman" w:hint="default"/>
      </w:rPr>
    </w:lvl>
    <w:lvl w:ilvl="1" w:tplc="4DE6D416">
      <w:start w:val="1"/>
      <w:numFmt w:val="lowerLetter"/>
      <w:lvlText w:val="%2)"/>
      <w:lvlJc w:val="left"/>
      <w:pPr>
        <w:tabs>
          <w:tab w:val="num" w:pos="1920"/>
        </w:tabs>
        <w:ind w:left="1920" w:hanging="360"/>
      </w:pPr>
      <w:rPr>
        <w:rFonts w:ascii="Times New Roman" w:hAnsi="Times New Roman" w:cs="Times New Roman" w:hint="default"/>
      </w:rPr>
    </w:lvl>
    <w:lvl w:ilvl="2" w:tplc="0405001B" w:tentative="1">
      <w:start w:val="1"/>
      <w:numFmt w:val="lowerRoman"/>
      <w:lvlText w:val="%3."/>
      <w:lvlJc w:val="right"/>
      <w:pPr>
        <w:tabs>
          <w:tab w:val="num" w:pos="3502"/>
        </w:tabs>
        <w:ind w:left="3502" w:hanging="180"/>
      </w:pPr>
      <w:rPr>
        <w:rFonts w:cs="Times New Roman"/>
      </w:rPr>
    </w:lvl>
    <w:lvl w:ilvl="3" w:tplc="0405000F" w:tentative="1">
      <w:start w:val="1"/>
      <w:numFmt w:val="decimal"/>
      <w:lvlText w:val="%4."/>
      <w:lvlJc w:val="left"/>
      <w:pPr>
        <w:tabs>
          <w:tab w:val="num" w:pos="4222"/>
        </w:tabs>
        <w:ind w:left="4222" w:hanging="360"/>
      </w:pPr>
      <w:rPr>
        <w:rFonts w:cs="Times New Roman"/>
      </w:rPr>
    </w:lvl>
    <w:lvl w:ilvl="4" w:tplc="04050019" w:tentative="1">
      <w:start w:val="1"/>
      <w:numFmt w:val="lowerLetter"/>
      <w:lvlText w:val="%5."/>
      <w:lvlJc w:val="left"/>
      <w:pPr>
        <w:tabs>
          <w:tab w:val="num" w:pos="4942"/>
        </w:tabs>
        <w:ind w:left="4942" w:hanging="360"/>
      </w:pPr>
      <w:rPr>
        <w:rFonts w:cs="Times New Roman"/>
      </w:rPr>
    </w:lvl>
    <w:lvl w:ilvl="5" w:tplc="0405001B" w:tentative="1">
      <w:start w:val="1"/>
      <w:numFmt w:val="lowerRoman"/>
      <w:lvlText w:val="%6."/>
      <w:lvlJc w:val="right"/>
      <w:pPr>
        <w:tabs>
          <w:tab w:val="num" w:pos="5662"/>
        </w:tabs>
        <w:ind w:left="5662" w:hanging="180"/>
      </w:pPr>
      <w:rPr>
        <w:rFonts w:cs="Times New Roman"/>
      </w:rPr>
    </w:lvl>
    <w:lvl w:ilvl="6" w:tplc="0405000F" w:tentative="1">
      <w:start w:val="1"/>
      <w:numFmt w:val="decimal"/>
      <w:lvlText w:val="%7."/>
      <w:lvlJc w:val="left"/>
      <w:pPr>
        <w:tabs>
          <w:tab w:val="num" w:pos="6382"/>
        </w:tabs>
        <w:ind w:left="6382" w:hanging="360"/>
      </w:pPr>
      <w:rPr>
        <w:rFonts w:cs="Times New Roman"/>
      </w:rPr>
    </w:lvl>
    <w:lvl w:ilvl="7" w:tplc="04050019" w:tentative="1">
      <w:start w:val="1"/>
      <w:numFmt w:val="lowerLetter"/>
      <w:lvlText w:val="%8."/>
      <w:lvlJc w:val="left"/>
      <w:pPr>
        <w:tabs>
          <w:tab w:val="num" w:pos="7102"/>
        </w:tabs>
        <w:ind w:left="7102" w:hanging="360"/>
      </w:pPr>
      <w:rPr>
        <w:rFonts w:cs="Times New Roman"/>
      </w:rPr>
    </w:lvl>
    <w:lvl w:ilvl="8" w:tplc="0405001B" w:tentative="1">
      <w:start w:val="1"/>
      <w:numFmt w:val="lowerRoman"/>
      <w:lvlText w:val="%9."/>
      <w:lvlJc w:val="right"/>
      <w:pPr>
        <w:tabs>
          <w:tab w:val="num" w:pos="7822"/>
        </w:tabs>
        <w:ind w:left="7822" w:hanging="180"/>
      </w:pPr>
      <w:rPr>
        <w:rFonts w:cs="Times New Roman"/>
      </w:rPr>
    </w:lvl>
  </w:abstractNum>
  <w:abstractNum w:abstractNumId="6">
    <w:nsid w:val="3CC80CEC"/>
    <w:multiLevelType w:val="hybridMultilevel"/>
    <w:tmpl w:val="871CDAAC"/>
    <w:lvl w:ilvl="0" w:tplc="9B0EF6E2">
      <w:start w:val="1"/>
      <w:numFmt w:val="lowerLetter"/>
      <w:lvlText w:val="%1)"/>
      <w:lvlJc w:val="left"/>
      <w:pPr>
        <w:tabs>
          <w:tab w:val="num" w:pos="360"/>
        </w:tabs>
        <w:ind w:left="360" w:hanging="360"/>
      </w:pPr>
      <w:rPr>
        <w:rFonts w:ascii="Times New Roman" w:eastAsia="Times New Roman" w:hAnsi="Times New Roman" w:cs="Times New Roman" w:hint="default"/>
        <w:sz w:val="20"/>
        <w:szCs w:val="20"/>
      </w:rPr>
    </w:lvl>
    <w:lvl w:ilvl="1" w:tplc="FFFFFFFF"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7">
    <w:nsid w:val="42E75991"/>
    <w:multiLevelType w:val="hybridMultilevel"/>
    <w:tmpl w:val="8CAAF240"/>
    <w:lvl w:ilvl="0" w:tplc="2E748FC6">
      <w:start w:val="1"/>
      <w:numFmt w:val="decimal"/>
      <w:lvlText w:val="3.%1."/>
      <w:lvlJc w:val="left"/>
      <w:pPr>
        <w:ind w:left="1004" w:hanging="360"/>
      </w:pPr>
      <w:rPr>
        <w:rFonts w:hint="default"/>
      </w:rPr>
    </w:lvl>
    <w:lvl w:ilvl="1" w:tplc="04050017">
      <w:start w:val="1"/>
      <w:numFmt w:val="lowerLetter"/>
      <w:lvlText w:val="%2)"/>
      <w:lvlJc w:val="left"/>
      <w:pPr>
        <w:ind w:left="1724" w:hanging="360"/>
      </w:pPr>
    </w:lvl>
    <w:lvl w:ilvl="2" w:tplc="04050005" w:tentative="1">
      <w:start w:val="1"/>
      <w:numFmt w:val="lowerRoman"/>
      <w:lvlText w:val="%3."/>
      <w:lvlJc w:val="right"/>
      <w:pPr>
        <w:ind w:left="2444" w:hanging="180"/>
      </w:pPr>
    </w:lvl>
    <w:lvl w:ilvl="3" w:tplc="04050001" w:tentative="1">
      <w:start w:val="1"/>
      <w:numFmt w:val="decimal"/>
      <w:lvlText w:val="%4."/>
      <w:lvlJc w:val="left"/>
      <w:pPr>
        <w:ind w:left="3164" w:hanging="360"/>
      </w:pPr>
    </w:lvl>
    <w:lvl w:ilvl="4" w:tplc="04050003" w:tentative="1">
      <w:start w:val="1"/>
      <w:numFmt w:val="lowerLetter"/>
      <w:lvlText w:val="%5."/>
      <w:lvlJc w:val="left"/>
      <w:pPr>
        <w:ind w:left="3884" w:hanging="360"/>
      </w:pPr>
    </w:lvl>
    <w:lvl w:ilvl="5" w:tplc="04050005" w:tentative="1">
      <w:start w:val="1"/>
      <w:numFmt w:val="lowerRoman"/>
      <w:lvlText w:val="%6."/>
      <w:lvlJc w:val="right"/>
      <w:pPr>
        <w:ind w:left="4604" w:hanging="180"/>
      </w:pPr>
    </w:lvl>
    <w:lvl w:ilvl="6" w:tplc="04050001" w:tentative="1">
      <w:start w:val="1"/>
      <w:numFmt w:val="decimal"/>
      <w:lvlText w:val="%7."/>
      <w:lvlJc w:val="left"/>
      <w:pPr>
        <w:ind w:left="5324" w:hanging="360"/>
      </w:pPr>
    </w:lvl>
    <w:lvl w:ilvl="7" w:tplc="04050003" w:tentative="1">
      <w:start w:val="1"/>
      <w:numFmt w:val="lowerLetter"/>
      <w:lvlText w:val="%8."/>
      <w:lvlJc w:val="left"/>
      <w:pPr>
        <w:ind w:left="6044" w:hanging="360"/>
      </w:pPr>
    </w:lvl>
    <w:lvl w:ilvl="8" w:tplc="04050005" w:tentative="1">
      <w:start w:val="1"/>
      <w:numFmt w:val="lowerRoman"/>
      <w:lvlText w:val="%9."/>
      <w:lvlJc w:val="right"/>
      <w:pPr>
        <w:ind w:left="6764" w:hanging="180"/>
      </w:pPr>
    </w:lvl>
  </w:abstractNum>
  <w:abstractNum w:abstractNumId="8">
    <w:nsid w:val="451A2DFF"/>
    <w:multiLevelType w:val="hybridMultilevel"/>
    <w:tmpl w:val="A8AC517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58696B5E"/>
    <w:multiLevelType w:val="hybridMultilevel"/>
    <w:tmpl w:val="7AEC161E"/>
    <w:lvl w:ilvl="0" w:tplc="B5A8A58C">
      <w:start w:val="1"/>
      <w:numFmt w:val="decimal"/>
      <w:lvlText w:val="1.%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EC15710"/>
    <w:multiLevelType w:val="hybridMultilevel"/>
    <w:tmpl w:val="E9981CFE"/>
    <w:lvl w:ilvl="0" w:tplc="401CC8B2">
      <w:start w:val="1"/>
      <w:numFmt w:val="lowerLetter"/>
      <w:lvlText w:val="%1)"/>
      <w:lvlJc w:val="left"/>
      <w:pPr>
        <w:ind w:left="1059" w:hanging="360"/>
      </w:pPr>
      <w:rPr>
        <w:rFonts w:hint="default"/>
      </w:rPr>
    </w:lvl>
    <w:lvl w:ilvl="1" w:tplc="04050019">
      <w:start w:val="1"/>
      <w:numFmt w:val="lowerLetter"/>
      <w:lvlText w:val="%2."/>
      <w:lvlJc w:val="left"/>
      <w:pPr>
        <w:ind w:left="1779" w:hanging="360"/>
      </w:pPr>
    </w:lvl>
    <w:lvl w:ilvl="2" w:tplc="0405001B" w:tentative="1">
      <w:start w:val="1"/>
      <w:numFmt w:val="lowerRoman"/>
      <w:lvlText w:val="%3."/>
      <w:lvlJc w:val="right"/>
      <w:pPr>
        <w:ind w:left="2499" w:hanging="180"/>
      </w:pPr>
    </w:lvl>
    <w:lvl w:ilvl="3" w:tplc="0405000F" w:tentative="1">
      <w:start w:val="1"/>
      <w:numFmt w:val="decimal"/>
      <w:lvlText w:val="%4."/>
      <w:lvlJc w:val="left"/>
      <w:pPr>
        <w:ind w:left="3219" w:hanging="360"/>
      </w:pPr>
    </w:lvl>
    <w:lvl w:ilvl="4" w:tplc="04050019" w:tentative="1">
      <w:start w:val="1"/>
      <w:numFmt w:val="lowerLetter"/>
      <w:lvlText w:val="%5."/>
      <w:lvlJc w:val="left"/>
      <w:pPr>
        <w:ind w:left="3939" w:hanging="360"/>
      </w:pPr>
    </w:lvl>
    <w:lvl w:ilvl="5" w:tplc="0405001B" w:tentative="1">
      <w:start w:val="1"/>
      <w:numFmt w:val="lowerRoman"/>
      <w:lvlText w:val="%6."/>
      <w:lvlJc w:val="right"/>
      <w:pPr>
        <w:ind w:left="4659" w:hanging="180"/>
      </w:pPr>
    </w:lvl>
    <w:lvl w:ilvl="6" w:tplc="0405000F" w:tentative="1">
      <w:start w:val="1"/>
      <w:numFmt w:val="decimal"/>
      <w:lvlText w:val="%7."/>
      <w:lvlJc w:val="left"/>
      <w:pPr>
        <w:ind w:left="5379" w:hanging="360"/>
      </w:pPr>
    </w:lvl>
    <w:lvl w:ilvl="7" w:tplc="04050019" w:tentative="1">
      <w:start w:val="1"/>
      <w:numFmt w:val="lowerLetter"/>
      <w:lvlText w:val="%8."/>
      <w:lvlJc w:val="left"/>
      <w:pPr>
        <w:ind w:left="6099" w:hanging="360"/>
      </w:pPr>
    </w:lvl>
    <w:lvl w:ilvl="8" w:tplc="0405001B" w:tentative="1">
      <w:start w:val="1"/>
      <w:numFmt w:val="lowerRoman"/>
      <w:lvlText w:val="%9."/>
      <w:lvlJc w:val="right"/>
      <w:pPr>
        <w:ind w:left="6819" w:hanging="180"/>
      </w:pPr>
    </w:lvl>
  </w:abstractNum>
  <w:abstractNum w:abstractNumId="11">
    <w:nsid w:val="798D79F1"/>
    <w:multiLevelType w:val="hybridMultilevel"/>
    <w:tmpl w:val="6AA4ABC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7AA9778E"/>
    <w:multiLevelType w:val="multilevel"/>
    <w:tmpl w:val="609CD92C"/>
    <w:lvl w:ilvl="0">
      <w:start w:val="1"/>
      <w:numFmt w:val="decimal"/>
      <w:pStyle w:val="lnek"/>
      <w:lvlText w:val="%1."/>
      <w:lvlJc w:val="left"/>
      <w:pPr>
        <w:tabs>
          <w:tab w:val="num" w:pos="3410"/>
        </w:tabs>
        <w:ind w:left="3410" w:hanging="432"/>
      </w:pPr>
      <w:rPr>
        <w:rFonts w:hint="default"/>
        <w:b/>
        <w:i w:val="0"/>
        <w:caps/>
        <w:color w:val="auto"/>
        <w:sz w:val="22"/>
        <w:szCs w:val="22"/>
      </w:rPr>
    </w:lvl>
    <w:lvl w:ilvl="1">
      <w:start w:val="1"/>
      <w:numFmt w:val="decimal"/>
      <w:lvlText w:val="2.%2."/>
      <w:lvlJc w:val="left"/>
      <w:pPr>
        <w:tabs>
          <w:tab w:val="num" w:pos="624"/>
        </w:tabs>
        <w:ind w:left="624" w:hanging="624"/>
      </w:pPr>
      <w:rPr>
        <w:rFonts w:hint="default"/>
        <w:b w:val="0"/>
        <w:i w:val="0"/>
        <w:iCs w:val="0"/>
        <w:caps w:val="0"/>
        <w:strike w:val="0"/>
        <w:dstrike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2"/>
  </w:num>
  <w:num w:numId="2">
    <w:abstractNumId w:val="0"/>
  </w:num>
  <w:num w:numId="3">
    <w:abstractNumId w:val="1"/>
  </w:num>
  <w:num w:numId="4">
    <w:abstractNumId w:val="6"/>
  </w:num>
  <w:num w:numId="5">
    <w:abstractNumId w:val="9"/>
  </w:num>
  <w:num w:numId="6">
    <w:abstractNumId w:val="7"/>
  </w:num>
  <w:num w:numId="7">
    <w:abstractNumId w:val="4"/>
  </w:num>
  <w:num w:numId="8">
    <w:abstractNumId w:val="3"/>
  </w:num>
  <w:num w:numId="9">
    <w:abstractNumId w:val="5"/>
  </w:num>
  <w:num w:numId="10">
    <w:abstractNumId w:val="2"/>
  </w:num>
  <w:num w:numId="11">
    <w:abstractNumId w:val="10"/>
  </w:num>
  <w:num w:numId="12">
    <w:abstractNumId w:val="1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ocumentProtection w:edit="trackedChanges"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FFF"/>
    <w:rsid w:val="0000257D"/>
    <w:rsid w:val="00011017"/>
    <w:rsid w:val="00013AC0"/>
    <w:rsid w:val="000151E7"/>
    <w:rsid w:val="0002106C"/>
    <w:rsid w:val="00022DAF"/>
    <w:rsid w:val="000351B3"/>
    <w:rsid w:val="00036D56"/>
    <w:rsid w:val="00042114"/>
    <w:rsid w:val="00051CB3"/>
    <w:rsid w:val="00065321"/>
    <w:rsid w:val="00071939"/>
    <w:rsid w:val="00096C2E"/>
    <w:rsid w:val="000A4C66"/>
    <w:rsid w:val="000A6E2F"/>
    <w:rsid w:val="000B20DE"/>
    <w:rsid w:val="000C3744"/>
    <w:rsid w:val="000C7565"/>
    <w:rsid w:val="000D70AB"/>
    <w:rsid w:val="000E2D42"/>
    <w:rsid w:val="000E6F94"/>
    <w:rsid w:val="00113DB6"/>
    <w:rsid w:val="00120170"/>
    <w:rsid w:val="00126B05"/>
    <w:rsid w:val="001271E9"/>
    <w:rsid w:val="00145226"/>
    <w:rsid w:val="0014719F"/>
    <w:rsid w:val="00151A34"/>
    <w:rsid w:val="00156A2D"/>
    <w:rsid w:val="001657A5"/>
    <w:rsid w:val="00175905"/>
    <w:rsid w:val="00175A7D"/>
    <w:rsid w:val="00182B3B"/>
    <w:rsid w:val="0019252E"/>
    <w:rsid w:val="001D0193"/>
    <w:rsid w:val="001D75F6"/>
    <w:rsid w:val="001E59EA"/>
    <w:rsid w:val="001F20A6"/>
    <w:rsid w:val="00210BA0"/>
    <w:rsid w:val="00223A60"/>
    <w:rsid w:val="00237203"/>
    <w:rsid w:val="002538C7"/>
    <w:rsid w:val="00257357"/>
    <w:rsid w:val="00262479"/>
    <w:rsid w:val="00284487"/>
    <w:rsid w:val="00295E7D"/>
    <w:rsid w:val="002A0AAA"/>
    <w:rsid w:val="002A4D15"/>
    <w:rsid w:val="002A7B24"/>
    <w:rsid w:val="002B07C3"/>
    <w:rsid w:val="002B28C5"/>
    <w:rsid w:val="002B4AE6"/>
    <w:rsid w:val="002C52D9"/>
    <w:rsid w:val="002C5783"/>
    <w:rsid w:val="002F0392"/>
    <w:rsid w:val="002F1C17"/>
    <w:rsid w:val="002F272D"/>
    <w:rsid w:val="00300BD5"/>
    <w:rsid w:val="00305504"/>
    <w:rsid w:val="00313E58"/>
    <w:rsid w:val="00335A56"/>
    <w:rsid w:val="00347046"/>
    <w:rsid w:val="00357C18"/>
    <w:rsid w:val="0036488A"/>
    <w:rsid w:val="00367F8A"/>
    <w:rsid w:val="003B30C4"/>
    <w:rsid w:val="003B7192"/>
    <w:rsid w:val="003C13F6"/>
    <w:rsid w:val="003D32C8"/>
    <w:rsid w:val="003D6101"/>
    <w:rsid w:val="003E0648"/>
    <w:rsid w:val="003E6734"/>
    <w:rsid w:val="003F37AA"/>
    <w:rsid w:val="003F62D1"/>
    <w:rsid w:val="00404E3A"/>
    <w:rsid w:val="00413E0D"/>
    <w:rsid w:val="004257AC"/>
    <w:rsid w:val="00425F5F"/>
    <w:rsid w:val="0043359B"/>
    <w:rsid w:val="00433895"/>
    <w:rsid w:val="00437185"/>
    <w:rsid w:val="00457988"/>
    <w:rsid w:val="00467E44"/>
    <w:rsid w:val="00471F25"/>
    <w:rsid w:val="00491257"/>
    <w:rsid w:val="00494D48"/>
    <w:rsid w:val="004B3102"/>
    <w:rsid w:val="004B5428"/>
    <w:rsid w:val="004B6A43"/>
    <w:rsid w:val="004C53AD"/>
    <w:rsid w:val="004C6B42"/>
    <w:rsid w:val="004E0CEB"/>
    <w:rsid w:val="004E112E"/>
    <w:rsid w:val="004F2859"/>
    <w:rsid w:val="00501525"/>
    <w:rsid w:val="00517C6A"/>
    <w:rsid w:val="00523F54"/>
    <w:rsid w:val="00525BFD"/>
    <w:rsid w:val="00533302"/>
    <w:rsid w:val="005417FB"/>
    <w:rsid w:val="0054241F"/>
    <w:rsid w:val="005461A3"/>
    <w:rsid w:val="00553286"/>
    <w:rsid w:val="00561D22"/>
    <w:rsid w:val="00574C58"/>
    <w:rsid w:val="0057561B"/>
    <w:rsid w:val="005850D9"/>
    <w:rsid w:val="0059720B"/>
    <w:rsid w:val="005A2F83"/>
    <w:rsid w:val="005A767D"/>
    <w:rsid w:val="005D4FF5"/>
    <w:rsid w:val="005E2600"/>
    <w:rsid w:val="00610AE3"/>
    <w:rsid w:val="00615DEF"/>
    <w:rsid w:val="0062586D"/>
    <w:rsid w:val="00636F5F"/>
    <w:rsid w:val="006466BC"/>
    <w:rsid w:val="00651D2C"/>
    <w:rsid w:val="00654F32"/>
    <w:rsid w:val="00663A7C"/>
    <w:rsid w:val="00665678"/>
    <w:rsid w:val="006814CC"/>
    <w:rsid w:val="00687DD8"/>
    <w:rsid w:val="006A5764"/>
    <w:rsid w:val="006C1495"/>
    <w:rsid w:val="006C4297"/>
    <w:rsid w:val="006C499D"/>
    <w:rsid w:val="006C66DD"/>
    <w:rsid w:val="006E6CC6"/>
    <w:rsid w:val="006E7B55"/>
    <w:rsid w:val="006F1C65"/>
    <w:rsid w:val="006F27C8"/>
    <w:rsid w:val="006F3704"/>
    <w:rsid w:val="00712165"/>
    <w:rsid w:val="00712A5F"/>
    <w:rsid w:val="0071339A"/>
    <w:rsid w:val="00740233"/>
    <w:rsid w:val="00753BC0"/>
    <w:rsid w:val="00757BD9"/>
    <w:rsid w:val="00761158"/>
    <w:rsid w:val="007643A3"/>
    <w:rsid w:val="0077065A"/>
    <w:rsid w:val="007727AA"/>
    <w:rsid w:val="007904B6"/>
    <w:rsid w:val="007A4356"/>
    <w:rsid w:val="007B15E8"/>
    <w:rsid w:val="007C5DD2"/>
    <w:rsid w:val="007E4E6A"/>
    <w:rsid w:val="007E6D49"/>
    <w:rsid w:val="007F0033"/>
    <w:rsid w:val="00800B93"/>
    <w:rsid w:val="00811910"/>
    <w:rsid w:val="0083020E"/>
    <w:rsid w:val="0083228B"/>
    <w:rsid w:val="00852012"/>
    <w:rsid w:val="008570AE"/>
    <w:rsid w:val="00893522"/>
    <w:rsid w:val="008B7983"/>
    <w:rsid w:val="008C0FCD"/>
    <w:rsid w:val="008C27A2"/>
    <w:rsid w:val="008C2E8B"/>
    <w:rsid w:val="008C4808"/>
    <w:rsid w:val="008D694A"/>
    <w:rsid w:val="008E3528"/>
    <w:rsid w:val="008F4025"/>
    <w:rsid w:val="008F6243"/>
    <w:rsid w:val="009006A5"/>
    <w:rsid w:val="0090694B"/>
    <w:rsid w:val="00913A78"/>
    <w:rsid w:val="00922BF0"/>
    <w:rsid w:val="009250FE"/>
    <w:rsid w:val="009357AA"/>
    <w:rsid w:val="00940A94"/>
    <w:rsid w:val="0094295A"/>
    <w:rsid w:val="00942C75"/>
    <w:rsid w:val="009446C2"/>
    <w:rsid w:val="0094776D"/>
    <w:rsid w:val="0094781A"/>
    <w:rsid w:val="009548D4"/>
    <w:rsid w:val="009575E0"/>
    <w:rsid w:val="009638C8"/>
    <w:rsid w:val="009855BD"/>
    <w:rsid w:val="00986C8C"/>
    <w:rsid w:val="00995376"/>
    <w:rsid w:val="00997199"/>
    <w:rsid w:val="009A06FB"/>
    <w:rsid w:val="009B70CD"/>
    <w:rsid w:val="009C52CC"/>
    <w:rsid w:val="009C52D0"/>
    <w:rsid w:val="00A04418"/>
    <w:rsid w:val="00A11FA5"/>
    <w:rsid w:val="00A3650F"/>
    <w:rsid w:val="00A60DCF"/>
    <w:rsid w:val="00A621B8"/>
    <w:rsid w:val="00A735DC"/>
    <w:rsid w:val="00A81A59"/>
    <w:rsid w:val="00A97B3A"/>
    <w:rsid w:val="00A97D9A"/>
    <w:rsid w:val="00AA38ED"/>
    <w:rsid w:val="00AB1AB1"/>
    <w:rsid w:val="00AC4336"/>
    <w:rsid w:val="00AF671C"/>
    <w:rsid w:val="00AF7154"/>
    <w:rsid w:val="00B03A41"/>
    <w:rsid w:val="00B10EA8"/>
    <w:rsid w:val="00B138B8"/>
    <w:rsid w:val="00B14D84"/>
    <w:rsid w:val="00B158E2"/>
    <w:rsid w:val="00B16127"/>
    <w:rsid w:val="00B16196"/>
    <w:rsid w:val="00B24E4B"/>
    <w:rsid w:val="00B36880"/>
    <w:rsid w:val="00B42496"/>
    <w:rsid w:val="00B4355B"/>
    <w:rsid w:val="00B6085C"/>
    <w:rsid w:val="00B65FD7"/>
    <w:rsid w:val="00B678F4"/>
    <w:rsid w:val="00B710B3"/>
    <w:rsid w:val="00B77C7B"/>
    <w:rsid w:val="00B84331"/>
    <w:rsid w:val="00B85A98"/>
    <w:rsid w:val="00B943D3"/>
    <w:rsid w:val="00B94951"/>
    <w:rsid w:val="00B97708"/>
    <w:rsid w:val="00B97868"/>
    <w:rsid w:val="00BA6259"/>
    <w:rsid w:val="00BC3071"/>
    <w:rsid w:val="00BD4017"/>
    <w:rsid w:val="00BD7C68"/>
    <w:rsid w:val="00BE7063"/>
    <w:rsid w:val="00BF207F"/>
    <w:rsid w:val="00BF3DB6"/>
    <w:rsid w:val="00C049CE"/>
    <w:rsid w:val="00C118D4"/>
    <w:rsid w:val="00C139CE"/>
    <w:rsid w:val="00C172E4"/>
    <w:rsid w:val="00C34175"/>
    <w:rsid w:val="00C51CAD"/>
    <w:rsid w:val="00C617A8"/>
    <w:rsid w:val="00C635F5"/>
    <w:rsid w:val="00C7049C"/>
    <w:rsid w:val="00C719D2"/>
    <w:rsid w:val="00C9000C"/>
    <w:rsid w:val="00C961D6"/>
    <w:rsid w:val="00CA450D"/>
    <w:rsid w:val="00CD1BAE"/>
    <w:rsid w:val="00CE1694"/>
    <w:rsid w:val="00D1165D"/>
    <w:rsid w:val="00D1207C"/>
    <w:rsid w:val="00D14B77"/>
    <w:rsid w:val="00D221CF"/>
    <w:rsid w:val="00D22C4E"/>
    <w:rsid w:val="00D23117"/>
    <w:rsid w:val="00D2362F"/>
    <w:rsid w:val="00D32F32"/>
    <w:rsid w:val="00D35B07"/>
    <w:rsid w:val="00D37BFE"/>
    <w:rsid w:val="00D57358"/>
    <w:rsid w:val="00D60E85"/>
    <w:rsid w:val="00D64371"/>
    <w:rsid w:val="00D6538B"/>
    <w:rsid w:val="00D70EE6"/>
    <w:rsid w:val="00D72CCA"/>
    <w:rsid w:val="00D844E0"/>
    <w:rsid w:val="00D94874"/>
    <w:rsid w:val="00D96C7F"/>
    <w:rsid w:val="00DA2958"/>
    <w:rsid w:val="00DC3FFF"/>
    <w:rsid w:val="00DC6F0D"/>
    <w:rsid w:val="00DF7B10"/>
    <w:rsid w:val="00E03B14"/>
    <w:rsid w:val="00E07D84"/>
    <w:rsid w:val="00E243A0"/>
    <w:rsid w:val="00E24727"/>
    <w:rsid w:val="00E25B17"/>
    <w:rsid w:val="00E3074E"/>
    <w:rsid w:val="00E54973"/>
    <w:rsid w:val="00E62973"/>
    <w:rsid w:val="00E67FC5"/>
    <w:rsid w:val="00E711FE"/>
    <w:rsid w:val="00E76EEF"/>
    <w:rsid w:val="00E87484"/>
    <w:rsid w:val="00E91AEC"/>
    <w:rsid w:val="00E92036"/>
    <w:rsid w:val="00E96AF7"/>
    <w:rsid w:val="00EA4850"/>
    <w:rsid w:val="00EA6054"/>
    <w:rsid w:val="00EC1384"/>
    <w:rsid w:val="00ED3D56"/>
    <w:rsid w:val="00EE6564"/>
    <w:rsid w:val="00EF3925"/>
    <w:rsid w:val="00EF5303"/>
    <w:rsid w:val="00EF60EE"/>
    <w:rsid w:val="00F11E12"/>
    <w:rsid w:val="00F14F5F"/>
    <w:rsid w:val="00F17FAB"/>
    <w:rsid w:val="00F27E82"/>
    <w:rsid w:val="00F3074C"/>
    <w:rsid w:val="00F36494"/>
    <w:rsid w:val="00F41DE5"/>
    <w:rsid w:val="00F61B2E"/>
    <w:rsid w:val="00F77FFE"/>
    <w:rsid w:val="00FC5EEE"/>
    <w:rsid w:val="00FE6E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A3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C3FFF"/>
    <w:pPr>
      <w:spacing w:after="120" w:line="360" w:lineRule="auto"/>
      <w:jc w:val="both"/>
    </w:pPr>
    <w:rPr>
      <w:rFonts w:ascii="Times New Roman" w:eastAsia="Times New Roman" w:hAnsi="Times New Roman" w:cs="Times New Roman"/>
      <w:sz w:val="20"/>
      <w:szCs w:val="24"/>
      <w:lang w:eastAsia="cs-CZ"/>
    </w:rPr>
  </w:style>
  <w:style w:type="paragraph" w:styleId="Nadpis1">
    <w:name w:val="heading 1"/>
    <w:basedOn w:val="Normln"/>
    <w:next w:val="Normln"/>
    <w:link w:val="Nadpis1Char"/>
    <w:qFormat/>
    <w:rsid w:val="00DC3FFF"/>
    <w:pPr>
      <w:keepNext/>
      <w:spacing w:before="240" w:after="60"/>
      <w:outlineLvl w:val="0"/>
    </w:pPr>
    <w:rPr>
      <w:rFonts w:ascii="Arial" w:hAnsi="Arial" w:cs="Arial"/>
      <w:b/>
      <w:bCs/>
      <w:kern w:val="32"/>
      <w:sz w:val="32"/>
      <w:szCs w:val="32"/>
    </w:rPr>
  </w:style>
  <w:style w:type="paragraph" w:styleId="Nadpis3">
    <w:name w:val="heading 3"/>
    <w:basedOn w:val="Normln"/>
    <w:next w:val="Normln"/>
    <w:link w:val="Nadpis3Char"/>
    <w:qFormat/>
    <w:rsid w:val="00DC3FFF"/>
    <w:pPr>
      <w:keepNext/>
      <w:numPr>
        <w:ilvl w:val="2"/>
        <w:numId w:val="1"/>
      </w:numPr>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C3FFF"/>
    <w:rPr>
      <w:rFonts w:ascii="Arial" w:eastAsia="Times New Roman" w:hAnsi="Arial" w:cs="Arial"/>
      <w:b/>
      <w:bCs/>
      <w:kern w:val="32"/>
      <w:sz w:val="32"/>
      <w:szCs w:val="32"/>
      <w:lang w:eastAsia="cs-CZ"/>
    </w:rPr>
  </w:style>
  <w:style w:type="character" w:customStyle="1" w:styleId="Nadpis3Char">
    <w:name w:val="Nadpis 3 Char"/>
    <w:basedOn w:val="Standardnpsmoodstavce"/>
    <w:link w:val="Nadpis3"/>
    <w:rsid w:val="00DC3FFF"/>
    <w:rPr>
      <w:rFonts w:ascii="Arial" w:eastAsia="Times New Roman" w:hAnsi="Arial" w:cs="Arial"/>
      <w:b/>
      <w:bCs/>
      <w:sz w:val="26"/>
      <w:szCs w:val="26"/>
      <w:lang w:eastAsia="cs-CZ"/>
    </w:rPr>
  </w:style>
  <w:style w:type="paragraph" w:customStyle="1" w:styleId="lnek">
    <w:name w:val="Článek"/>
    <w:basedOn w:val="Nadpis1"/>
    <w:rsid w:val="00DC3FFF"/>
    <w:pPr>
      <w:numPr>
        <w:numId w:val="1"/>
      </w:numPr>
      <w:spacing w:after="120"/>
      <w:jc w:val="center"/>
    </w:pPr>
    <w:rPr>
      <w:rFonts w:ascii="Times New Roman" w:hAnsi="Times New Roman"/>
      <w:sz w:val="20"/>
    </w:rPr>
  </w:style>
  <w:style w:type="paragraph" w:customStyle="1" w:styleId="Odstavec2">
    <w:name w:val="Odstavec 2"/>
    <w:basedOn w:val="Normln"/>
    <w:link w:val="Odstavec2Char"/>
    <w:rsid w:val="00DC3FFF"/>
  </w:style>
  <w:style w:type="paragraph" w:styleId="Zhlav">
    <w:name w:val="header"/>
    <w:basedOn w:val="Normln"/>
    <w:link w:val="ZhlavChar"/>
    <w:rsid w:val="00DC3FFF"/>
    <w:pPr>
      <w:tabs>
        <w:tab w:val="center" w:pos="4536"/>
        <w:tab w:val="right" w:pos="9072"/>
      </w:tabs>
    </w:pPr>
  </w:style>
  <w:style w:type="character" w:customStyle="1" w:styleId="ZhlavChar">
    <w:name w:val="Záhlaví Char"/>
    <w:basedOn w:val="Standardnpsmoodstavce"/>
    <w:link w:val="Zhlav"/>
    <w:rsid w:val="00DC3FFF"/>
    <w:rPr>
      <w:rFonts w:ascii="Times New Roman" w:eastAsia="Times New Roman" w:hAnsi="Times New Roman" w:cs="Times New Roman"/>
      <w:sz w:val="20"/>
      <w:szCs w:val="24"/>
      <w:lang w:eastAsia="cs-CZ"/>
    </w:rPr>
  </w:style>
  <w:style w:type="paragraph" w:styleId="Zpat">
    <w:name w:val="footer"/>
    <w:basedOn w:val="Normln"/>
    <w:link w:val="ZpatChar"/>
    <w:uiPriority w:val="99"/>
    <w:rsid w:val="00DC3FFF"/>
    <w:pPr>
      <w:tabs>
        <w:tab w:val="center" w:pos="4536"/>
        <w:tab w:val="right" w:pos="9072"/>
      </w:tabs>
    </w:pPr>
  </w:style>
  <w:style w:type="character" w:customStyle="1" w:styleId="ZpatChar">
    <w:name w:val="Zápatí Char"/>
    <w:basedOn w:val="Standardnpsmoodstavce"/>
    <w:link w:val="Zpat"/>
    <w:uiPriority w:val="99"/>
    <w:rsid w:val="00DC3FFF"/>
    <w:rPr>
      <w:rFonts w:ascii="Times New Roman" w:eastAsia="Times New Roman" w:hAnsi="Times New Roman" w:cs="Times New Roman"/>
      <w:sz w:val="20"/>
      <w:szCs w:val="24"/>
      <w:lang w:eastAsia="cs-CZ"/>
    </w:rPr>
  </w:style>
  <w:style w:type="character" w:customStyle="1" w:styleId="Odstavec2Char">
    <w:name w:val="Odstavec 2 Char"/>
    <w:basedOn w:val="Standardnpsmoodstavce"/>
    <w:link w:val="Odstavec2"/>
    <w:rsid w:val="00DC3FFF"/>
    <w:rPr>
      <w:rFonts w:ascii="Times New Roman" w:eastAsia="Times New Roman" w:hAnsi="Times New Roman" w:cs="Times New Roman"/>
      <w:sz w:val="20"/>
      <w:szCs w:val="24"/>
      <w:lang w:eastAsia="cs-CZ"/>
    </w:rPr>
  </w:style>
  <w:style w:type="character" w:customStyle="1" w:styleId="platne1">
    <w:name w:val="platne1"/>
    <w:basedOn w:val="Standardnpsmoodstavce"/>
    <w:rsid w:val="00DC3FFF"/>
  </w:style>
  <w:style w:type="paragraph" w:styleId="Zkladntext">
    <w:name w:val="Body Text"/>
    <w:basedOn w:val="Normln"/>
    <w:link w:val="ZkladntextChar"/>
    <w:rsid w:val="00DC3FFF"/>
    <w:pPr>
      <w:spacing w:line="240" w:lineRule="auto"/>
      <w:jc w:val="left"/>
    </w:pPr>
    <w:rPr>
      <w:szCs w:val="20"/>
    </w:rPr>
  </w:style>
  <w:style w:type="character" w:customStyle="1" w:styleId="ZkladntextChar">
    <w:name w:val="Základní text Char"/>
    <w:basedOn w:val="Standardnpsmoodstavce"/>
    <w:link w:val="Zkladntext"/>
    <w:rsid w:val="00DC3FFF"/>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DC3FFF"/>
    <w:pPr>
      <w:ind w:left="283"/>
    </w:pPr>
    <w:rPr>
      <w:sz w:val="16"/>
      <w:szCs w:val="16"/>
    </w:rPr>
  </w:style>
  <w:style w:type="character" w:customStyle="1" w:styleId="Zkladntextodsazen3Char">
    <w:name w:val="Základní text odsazený 3 Char"/>
    <w:basedOn w:val="Standardnpsmoodstavce"/>
    <w:link w:val="Zkladntextodsazen3"/>
    <w:rsid w:val="00DC3FFF"/>
    <w:rPr>
      <w:rFonts w:ascii="Times New Roman" w:eastAsia="Times New Roman" w:hAnsi="Times New Roman" w:cs="Times New Roman"/>
      <w:sz w:val="16"/>
      <w:szCs w:val="16"/>
      <w:lang w:eastAsia="cs-CZ"/>
    </w:rPr>
  </w:style>
  <w:style w:type="paragraph" w:styleId="Nzev">
    <w:name w:val="Title"/>
    <w:basedOn w:val="Normln"/>
    <w:link w:val="NzevChar"/>
    <w:qFormat/>
    <w:rsid w:val="00DC3FFF"/>
    <w:pPr>
      <w:widowControl w:val="0"/>
      <w:tabs>
        <w:tab w:val="right" w:pos="8953"/>
      </w:tabs>
      <w:spacing w:after="0" w:line="240" w:lineRule="auto"/>
      <w:jc w:val="center"/>
      <w:outlineLvl w:val="0"/>
    </w:pPr>
    <w:rPr>
      <w:rFonts w:ascii="Arial" w:hAnsi="Arial" w:cs="Arial"/>
      <w:sz w:val="38"/>
      <w:szCs w:val="38"/>
      <w:lang w:val="en-GB"/>
    </w:rPr>
  </w:style>
  <w:style w:type="character" w:customStyle="1" w:styleId="NzevChar">
    <w:name w:val="Název Char"/>
    <w:basedOn w:val="Standardnpsmoodstavce"/>
    <w:link w:val="Nzev"/>
    <w:rsid w:val="00DC3FFF"/>
    <w:rPr>
      <w:rFonts w:ascii="Arial" w:eastAsia="Times New Roman" w:hAnsi="Arial" w:cs="Arial"/>
      <w:sz w:val="38"/>
      <w:szCs w:val="38"/>
      <w:lang w:val="en-GB" w:eastAsia="cs-CZ"/>
    </w:rPr>
  </w:style>
  <w:style w:type="character" w:styleId="Hypertextovodkaz">
    <w:name w:val="Hyperlink"/>
    <w:basedOn w:val="Standardnpsmoodstavce"/>
    <w:rsid w:val="00DC3FFF"/>
    <w:rPr>
      <w:color w:val="0000FF" w:themeColor="hyperlink"/>
      <w:u w:val="single"/>
    </w:rPr>
  </w:style>
  <w:style w:type="paragraph" w:styleId="Textbubliny">
    <w:name w:val="Balloon Text"/>
    <w:basedOn w:val="Normln"/>
    <w:link w:val="TextbublinyChar"/>
    <w:uiPriority w:val="99"/>
    <w:semiHidden/>
    <w:unhideWhenUsed/>
    <w:rsid w:val="0094295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4295A"/>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8B7983"/>
    <w:rPr>
      <w:sz w:val="16"/>
      <w:szCs w:val="16"/>
    </w:rPr>
  </w:style>
  <w:style w:type="paragraph" w:styleId="Textkomente">
    <w:name w:val="annotation text"/>
    <w:basedOn w:val="Normln"/>
    <w:link w:val="TextkomenteChar"/>
    <w:uiPriority w:val="99"/>
    <w:semiHidden/>
    <w:unhideWhenUsed/>
    <w:rsid w:val="008B7983"/>
    <w:pPr>
      <w:spacing w:line="240" w:lineRule="auto"/>
    </w:pPr>
    <w:rPr>
      <w:szCs w:val="20"/>
    </w:rPr>
  </w:style>
  <w:style w:type="character" w:customStyle="1" w:styleId="TextkomenteChar">
    <w:name w:val="Text komentáře Char"/>
    <w:basedOn w:val="Standardnpsmoodstavce"/>
    <w:link w:val="Textkomente"/>
    <w:uiPriority w:val="99"/>
    <w:semiHidden/>
    <w:rsid w:val="008B798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B7983"/>
    <w:rPr>
      <w:b/>
      <w:bCs/>
    </w:rPr>
  </w:style>
  <w:style w:type="character" w:customStyle="1" w:styleId="PedmtkomenteChar">
    <w:name w:val="Předmět komentáře Char"/>
    <w:basedOn w:val="TextkomenteChar"/>
    <w:link w:val="Pedmtkomente"/>
    <w:uiPriority w:val="99"/>
    <w:semiHidden/>
    <w:rsid w:val="008B7983"/>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C3FFF"/>
    <w:pPr>
      <w:spacing w:after="120" w:line="360" w:lineRule="auto"/>
      <w:jc w:val="both"/>
    </w:pPr>
    <w:rPr>
      <w:rFonts w:ascii="Times New Roman" w:eastAsia="Times New Roman" w:hAnsi="Times New Roman" w:cs="Times New Roman"/>
      <w:sz w:val="20"/>
      <w:szCs w:val="24"/>
      <w:lang w:eastAsia="cs-CZ"/>
    </w:rPr>
  </w:style>
  <w:style w:type="paragraph" w:styleId="Nadpis1">
    <w:name w:val="heading 1"/>
    <w:basedOn w:val="Normln"/>
    <w:next w:val="Normln"/>
    <w:link w:val="Nadpis1Char"/>
    <w:qFormat/>
    <w:rsid w:val="00DC3FFF"/>
    <w:pPr>
      <w:keepNext/>
      <w:spacing w:before="240" w:after="60"/>
      <w:outlineLvl w:val="0"/>
    </w:pPr>
    <w:rPr>
      <w:rFonts w:ascii="Arial" w:hAnsi="Arial" w:cs="Arial"/>
      <w:b/>
      <w:bCs/>
      <w:kern w:val="32"/>
      <w:sz w:val="32"/>
      <w:szCs w:val="32"/>
    </w:rPr>
  </w:style>
  <w:style w:type="paragraph" w:styleId="Nadpis3">
    <w:name w:val="heading 3"/>
    <w:basedOn w:val="Normln"/>
    <w:next w:val="Normln"/>
    <w:link w:val="Nadpis3Char"/>
    <w:qFormat/>
    <w:rsid w:val="00DC3FFF"/>
    <w:pPr>
      <w:keepNext/>
      <w:numPr>
        <w:ilvl w:val="2"/>
        <w:numId w:val="1"/>
      </w:numPr>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C3FFF"/>
    <w:rPr>
      <w:rFonts w:ascii="Arial" w:eastAsia="Times New Roman" w:hAnsi="Arial" w:cs="Arial"/>
      <w:b/>
      <w:bCs/>
      <w:kern w:val="32"/>
      <w:sz w:val="32"/>
      <w:szCs w:val="32"/>
      <w:lang w:eastAsia="cs-CZ"/>
    </w:rPr>
  </w:style>
  <w:style w:type="character" w:customStyle="1" w:styleId="Nadpis3Char">
    <w:name w:val="Nadpis 3 Char"/>
    <w:basedOn w:val="Standardnpsmoodstavce"/>
    <w:link w:val="Nadpis3"/>
    <w:rsid w:val="00DC3FFF"/>
    <w:rPr>
      <w:rFonts w:ascii="Arial" w:eastAsia="Times New Roman" w:hAnsi="Arial" w:cs="Arial"/>
      <w:b/>
      <w:bCs/>
      <w:sz w:val="26"/>
      <w:szCs w:val="26"/>
      <w:lang w:eastAsia="cs-CZ"/>
    </w:rPr>
  </w:style>
  <w:style w:type="paragraph" w:customStyle="1" w:styleId="lnek">
    <w:name w:val="Článek"/>
    <w:basedOn w:val="Nadpis1"/>
    <w:rsid w:val="00DC3FFF"/>
    <w:pPr>
      <w:numPr>
        <w:numId w:val="1"/>
      </w:numPr>
      <w:spacing w:after="120"/>
      <w:jc w:val="center"/>
    </w:pPr>
    <w:rPr>
      <w:rFonts w:ascii="Times New Roman" w:hAnsi="Times New Roman"/>
      <w:sz w:val="20"/>
    </w:rPr>
  </w:style>
  <w:style w:type="paragraph" w:customStyle="1" w:styleId="Odstavec2">
    <w:name w:val="Odstavec 2"/>
    <w:basedOn w:val="Normln"/>
    <w:link w:val="Odstavec2Char"/>
    <w:rsid w:val="00DC3FFF"/>
  </w:style>
  <w:style w:type="paragraph" w:styleId="Zhlav">
    <w:name w:val="header"/>
    <w:basedOn w:val="Normln"/>
    <w:link w:val="ZhlavChar"/>
    <w:rsid w:val="00DC3FFF"/>
    <w:pPr>
      <w:tabs>
        <w:tab w:val="center" w:pos="4536"/>
        <w:tab w:val="right" w:pos="9072"/>
      </w:tabs>
    </w:pPr>
  </w:style>
  <w:style w:type="character" w:customStyle="1" w:styleId="ZhlavChar">
    <w:name w:val="Záhlaví Char"/>
    <w:basedOn w:val="Standardnpsmoodstavce"/>
    <w:link w:val="Zhlav"/>
    <w:rsid w:val="00DC3FFF"/>
    <w:rPr>
      <w:rFonts w:ascii="Times New Roman" w:eastAsia="Times New Roman" w:hAnsi="Times New Roman" w:cs="Times New Roman"/>
      <w:sz w:val="20"/>
      <w:szCs w:val="24"/>
      <w:lang w:eastAsia="cs-CZ"/>
    </w:rPr>
  </w:style>
  <w:style w:type="paragraph" w:styleId="Zpat">
    <w:name w:val="footer"/>
    <w:basedOn w:val="Normln"/>
    <w:link w:val="ZpatChar"/>
    <w:uiPriority w:val="99"/>
    <w:rsid w:val="00DC3FFF"/>
    <w:pPr>
      <w:tabs>
        <w:tab w:val="center" w:pos="4536"/>
        <w:tab w:val="right" w:pos="9072"/>
      </w:tabs>
    </w:pPr>
  </w:style>
  <w:style w:type="character" w:customStyle="1" w:styleId="ZpatChar">
    <w:name w:val="Zápatí Char"/>
    <w:basedOn w:val="Standardnpsmoodstavce"/>
    <w:link w:val="Zpat"/>
    <w:uiPriority w:val="99"/>
    <w:rsid w:val="00DC3FFF"/>
    <w:rPr>
      <w:rFonts w:ascii="Times New Roman" w:eastAsia="Times New Roman" w:hAnsi="Times New Roman" w:cs="Times New Roman"/>
      <w:sz w:val="20"/>
      <w:szCs w:val="24"/>
      <w:lang w:eastAsia="cs-CZ"/>
    </w:rPr>
  </w:style>
  <w:style w:type="character" w:customStyle="1" w:styleId="Odstavec2Char">
    <w:name w:val="Odstavec 2 Char"/>
    <w:basedOn w:val="Standardnpsmoodstavce"/>
    <w:link w:val="Odstavec2"/>
    <w:rsid w:val="00DC3FFF"/>
    <w:rPr>
      <w:rFonts w:ascii="Times New Roman" w:eastAsia="Times New Roman" w:hAnsi="Times New Roman" w:cs="Times New Roman"/>
      <w:sz w:val="20"/>
      <w:szCs w:val="24"/>
      <w:lang w:eastAsia="cs-CZ"/>
    </w:rPr>
  </w:style>
  <w:style w:type="character" w:customStyle="1" w:styleId="platne1">
    <w:name w:val="platne1"/>
    <w:basedOn w:val="Standardnpsmoodstavce"/>
    <w:rsid w:val="00DC3FFF"/>
  </w:style>
  <w:style w:type="paragraph" w:styleId="Zkladntext">
    <w:name w:val="Body Text"/>
    <w:basedOn w:val="Normln"/>
    <w:link w:val="ZkladntextChar"/>
    <w:rsid w:val="00DC3FFF"/>
    <w:pPr>
      <w:spacing w:line="240" w:lineRule="auto"/>
      <w:jc w:val="left"/>
    </w:pPr>
    <w:rPr>
      <w:szCs w:val="20"/>
    </w:rPr>
  </w:style>
  <w:style w:type="character" w:customStyle="1" w:styleId="ZkladntextChar">
    <w:name w:val="Základní text Char"/>
    <w:basedOn w:val="Standardnpsmoodstavce"/>
    <w:link w:val="Zkladntext"/>
    <w:rsid w:val="00DC3FFF"/>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DC3FFF"/>
    <w:pPr>
      <w:ind w:left="283"/>
    </w:pPr>
    <w:rPr>
      <w:sz w:val="16"/>
      <w:szCs w:val="16"/>
    </w:rPr>
  </w:style>
  <w:style w:type="character" w:customStyle="1" w:styleId="Zkladntextodsazen3Char">
    <w:name w:val="Základní text odsazený 3 Char"/>
    <w:basedOn w:val="Standardnpsmoodstavce"/>
    <w:link w:val="Zkladntextodsazen3"/>
    <w:rsid w:val="00DC3FFF"/>
    <w:rPr>
      <w:rFonts w:ascii="Times New Roman" w:eastAsia="Times New Roman" w:hAnsi="Times New Roman" w:cs="Times New Roman"/>
      <w:sz w:val="16"/>
      <w:szCs w:val="16"/>
      <w:lang w:eastAsia="cs-CZ"/>
    </w:rPr>
  </w:style>
  <w:style w:type="paragraph" w:styleId="Nzev">
    <w:name w:val="Title"/>
    <w:basedOn w:val="Normln"/>
    <w:link w:val="NzevChar"/>
    <w:qFormat/>
    <w:rsid w:val="00DC3FFF"/>
    <w:pPr>
      <w:widowControl w:val="0"/>
      <w:tabs>
        <w:tab w:val="right" w:pos="8953"/>
      </w:tabs>
      <w:spacing w:after="0" w:line="240" w:lineRule="auto"/>
      <w:jc w:val="center"/>
      <w:outlineLvl w:val="0"/>
    </w:pPr>
    <w:rPr>
      <w:rFonts w:ascii="Arial" w:hAnsi="Arial" w:cs="Arial"/>
      <w:sz w:val="38"/>
      <w:szCs w:val="38"/>
      <w:lang w:val="en-GB"/>
    </w:rPr>
  </w:style>
  <w:style w:type="character" w:customStyle="1" w:styleId="NzevChar">
    <w:name w:val="Název Char"/>
    <w:basedOn w:val="Standardnpsmoodstavce"/>
    <w:link w:val="Nzev"/>
    <w:rsid w:val="00DC3FFF"/>
    <w:rPr>
      <w:rFonts w:ascii="Arial" w:eastAsia="Times New Roman" w:hAnsi="Arial" w:cs="Arial"/>
      <w:sz w:val="38"/>
      <w:szCs w:val="38"/>
      <w:lang w:val="en-GB" w:eastAsia="cs-CZ"/>
    </w:rPr>
  </w:style>
  <w:style w:type="character" w:styleId="Hypertextovodkaz">
    <w:name w:val="Hyperlink"/>
    <w:basedOn w:val="Standardnpsmoodstavce"/>
    <w:rsid w:val="00DC3FFF"/>
    <w:rPr>
      <w:color w:val="0000FF" w:themeColor="hyperlink"/>
      <w:u w:val="single"/>
    </w:rPr>
  </w:style>
  <w:style w:type="paragraph" w:styleId="Textbubliny">
    <w:name w:val="Balloon Text"/>
    <w:basedOn w:val="Normln"/>
    <w:link w:val="TextbublinyChar"/>
    <w:uiPriority w:val="99"/>
    <w:semiHidden/>
    <w:unhideWhenUsed/>
    <w:rsid w:val="0094295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4295A"/>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8B7983"/>
    <w:rPr>
      <w:sz w:val="16"/>
      <w:szCs w:val="16"/>
    </w:rPr>
  </w:style>
  <w:style w:type="paragraph" w:styleId="Textkomente">
    <w:name w:val="annotation text"/>
    <w:basedOn w:val="Normln"/>
    <w:link w:val="TextkomenteChar"/>
    <w:uiPriority w:val="99"/>
    <w:semiHidden/>
    <w:unhideWhenUsed/>
    <w:rsid w:val="008B7983"/>
    <w:pPr>
      <w:spacing w:line="240" w:lineRule="auto"/>
    </w:pPr>
    <w:rPr>
      <w:szCs w:val="20"/>
    </w:rPr>
  </w:style>
  <w:style w:type="character" w:customStyle="1" w:styleId="TextkomenteChar">
    <w:name w:val="Text komentáře Char"/>
    <w:basedOn w:val="Standardnpsmoodstavce"/>
    <w:link w:val="Textkomente"/>
    <w:uiPriority w:val="99"/>
    <w:semiHidden/>
    <w:rsid w:val="008B798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B7983"/>
    <w:rPr>
      <w:b/>
      <w:bCs/>
    </w:rPr>
  </w:style>
  <w:style w:type="character" w:customStyle="1" w:styleId="PedmtkomenteChar">
    <w:name w:val="Předmět komentáře Char"/>
    <w:basedOn w:val="TextkomenteChar"/>
    <w:link w:val="Pedmtkomente"/>
    <w:uiPriority w:val="99"/>
    <w:semiHidden/>
    <w:rsid w:val="008B7983"/>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autokelly.cz"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Zadávací podmínky" ma:contentTypeID="0x01010067F1EC24D75DEF419620F651AC082AE60300240D7B52752CA948BAF71CC4DE245322" ma:contentTypeVersion="106" ma:contentTypeDescription="" ma:contentTypeScope="" ma:versionID="3fa9357c27f2c200f819292b4ff91fad">
  <xsd:schema xmlns:xsd="http://www.w3.org/2001/XMLSchema" xmlns:xs="http://www.w3.org/2001/XMLSchema" xmlns:p="http://schemas.microsoft.com/office/2006/metadata/properties" xmlns:ns1="http://schemas.microsoft.com/sharepoint/v3" xmlns:ns2="a753e68a-505a-41ca-a7b8-db68a71b94d7" targetNamespace="http://schemas.microsoft.com/office/2006/metadata/properties" ma:root="true" ma:fieldsID="d2e8ca87cd50bcc182e194d97cdfbd6d" ns1:_="" ns2:_="">
    <xsd:import namespace="http://schemas.microsoft.com/sharepoint/v3"/>
    <xsd:import namespace="a753e68a-505a-41ca-a7b8-db68a71b94d7"/>
    <xsd:element name="properties">
      <xsd:complexType>
        <xsd:sequence>
          <xsd:element name="documentManagement">
            <xsd:complexType>
              <xsd:all>
                <xsd:element ref="ns2:StatusVZ" minOccurs="0"/>
                <xsd:element ref="ns2:KategorieVZ" minOccurs="0"/>
                <xsd:element ref="ns2:Kolo"/>
                <xsd:element ref="ns2:SchvalI" minOccurs="0"/>
                <xsd:element ref="ns2:SchvalII" minOccurs="0"/>
                <xsd:element ref="ns2:SchvalIII" minOccurs="0"/>
                <xsd:element ref="ns2:oddeleni"/>
                <xsd:element ref="ns2:ElePodpis" minOccurs="0"/>
                <xsd:element ref="ns2:Zpracovatel"/>
                <xsd:element ref="ns2:ProCteniIk" minOccurs="0"/>
                <xsd:element ref="ns2:ProCteniIIIk" minOccurs="0"/>
                <xsd:element ref="ns2:ProCteniIIk" minOccurs="0"/>
                <xsd:element ref="ns2:SchvalIIn" minOccurs="0"/>
                <xsd:element ref="ns2:Ukončení_x0020_III.kola" minOccurs="0"/>
                <xsd:element ref="ns2:Ukončení_x0020_II.kola" minOccurs="0"/>
                <xsd:element ref="ns2:Ukončení_x0020_I.kola" minOccurs="0"/>
                <xsd:element ref="ns1:DocumentSetDescription" minOccurs="0"/>
                <xsd:element ref="ns2:SchvalIn" minOccurs="0"/>
                <xsd:element ref="ns2:SchvalII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8" nillable="true" ma:displayName="Popis" ma:description="Popis sady dokumentů"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3e68a-505a-41ca-a7b8-db68a71b94d7" elementFormDefault="qualified">
    <xsd:import namespace="http://schemas.microsoft.com/office/2006/documentManagement/types"/>
    <xsd:import namespace="http://schemas.microsoft.com/office/infopath/2007/PartnerControls"/>
    <xsd:element name="StatusVZ" ma:index="2" nillable="true" ma:displayName="Status" ma:default="Rozpracováno" ma:format="Dropdown" ma:indexed="true" ma:internalName="StatusVZ" ma:readOnly="false">
      <xsd:simpleType>
        <xsd:restriction base="dms:Choice">
          <xsd:enumeration value="Rozpracováno"/>
          <xsd:enumeration value="I. kolo - připomínkování"/>
          <xsd:enumeration value="I. kolo - dokončení"/>
          <xsd:enumeration value="II. kolo - schvalování"/>
          <xsd:enumeration value="II. kolo - dokončení"/>
          <xsd:enumeration value="III. kolo - ukončení řízení"/>
          <xsd:enumeration value="III. kolo - dokončení"/>
          <xsd:enumeration value="Storno"/>
          <xsd:enumeration value="Archiv"/>
        </xsd:restriction>
      </xsd:simpleType>
    </xsd:element>
    <xsd:element name="KategorieVZ" ma:index="3" nillable="true" ma:displayName="Kategorie" ma:format="Dropdown" ma:indexed="true" ma:internalName="KategorieVZ" ma:readOnly="false">
      <xsd:simpleType>
        <xsd:restriction base="dms:Choice">
          <xsd:enumeration value="Veřejný"/>
          <xsd:enumeration value="Sektorový"/>
        </xsd:restriction>
      </xsd:simpleType>
    </xsd:element>
    <xsd:element name="Kolo" ma:index="4" ma:displayName="Kolo" ma:format="Dropdown" ma:internalName="Kolo" ma:readOnly="false">
      <xsd:simpleType>
        <xsd:restriction base="dms:Choice">
          <xsd:enumeration value="1"/>
          <xsd:enumeration value="2"/>
          <xsd:enumeration value="3"/>
        </xsd:restriction>
      </xsd:simpleType>
    </xsd:element>
    <xsd:element name="SchvalI" ma:index="5" nillable="true" ma:displayName="Schvalovatel I.kolo" ma:list="UserInfo" ma:SharePointGroup="0" ma:internalName="Schval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 ma:index="6" nillable="true" ma:displayName="Schvalovatel II.kolo" ma:list="UserInfo" ma:SharePointGroup="0" ma:internalName="SchvalI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I" ma:index="7" nillable="true" ma:displayName="Schvalovatel III.kolo" ma:list="UserInfo" ma:SharePointGroup="12" ma:internalName="SchvalII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ddeleni" ma:index="8" ma:displayName="Oddělení" ma:indexed="true" ma:list="{f0b8007e-aee5-42ed-baa3-ec186b8ae2a3}" ma:internalName="oddeleni" ma:readOnly="false" ma:showField="Title" ma:web="a753e68a-505a-41ca-a7b8-db68a71b94d7">
      <xsd:simpleType>
        <xsd:restriction base="dms:Lookup"/>
      </xsd:simpleType>
    </xsd:element>
    <xsd:element name="ElePodpis" ma:index="9" nillable="true" ma:displayName="Elektronický podpis" ma:default="1" ma:internalName="ElePodpis" ma:readOnly="false">
      <xsd:simpleType>
        <xsd:restriction base="dms:Boolean"/>
      </xsd:simpleType>
    </xsd:element>
    <xsd:element name="Zpracovatel" ma:index="10" ma:displayName="Zpracovatel" ma:list="UserInfo" ma:SharePointGroup="24" ma:internalName="Zpracovatel"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roCteniIk" ma:index="11" nillable="true" ma:displayName="Pro čteni I.kolo" ma:list="UserInfo" ma:SharePointGroup="0" ma:internalName="ProCten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Ik" ma:index="12" nillable="true" ma:displayName="Pro čteni III.kolo" ma:list="UserInfo" ma:SharePointGroup="0" ma:internalName="ProCteni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k" ma:index="13" nillable="true" ma:displayName="Pro čteni II.kolo" ma:list="UserInfo" ma:SharePointGroup="0" ma:internalName="ProCten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n" ma:index="14" nillable="true" ma:displayName="Schvalovatel II.kolo, nepovinný" ma:list="UserInfo" ma:SharePointGroup="12" ma:internalName="Schval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končení_x0020_III.kola" ma:index="15" nillable="true" ma:displayName="Ukončení III.kola" ma:format="DateTime" ma:internalName="Ukon_x010d_en_x00ed__x0020_III_x002e_kola" ma:readOnly="false">
      <xsd:simpleType>
        <xsd:restriction base="dms:DateTime"/>
      </xsd:simpleType>
    </xsd:element>
    <xsd:element name="Ukončení_x0020_II.kola" ma:index="16" nillable="true" ma:displayName="Ukončení II.kola" ma:format="DateTime" ma:internalName="Ukon_x010d_en_x00ed__x0020_II_x002e_kola" ma:readOnly="false">
      <xsd:simpleType>
        <xsd:restriction base="dms:DateTime"/>
      </xsd:simpleType>
    </xsd:element>
    <xsd:element name="Ukončení_x0020_I.kola" ma:index="17" nillable="true" ma:displayName="Ukončení I.kola" ma:format="DateTime" ma:internalName="Ukon_x010d_en_x00ed__x0020_I_x002e_kola" ma:readOnly="false">
      <xsd:simpleType>
        <xsd:restriction base="dms:DateTime"/>
      </xsd:simpleType>
    </xsd:element>
    <xsd:element name="SchvalIn" ma:index="19" nillable="true" ma:displayName="Schvalovatel I.kolo, nepovinný" ma:list="UserInfo" ma:SharePointGroup="0" ma:internalName="Schval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In" ma:index="20" nillable="true" ma:displayName="Schvalovatel III.kolo, nepovinný" ma:list="UserInfo" ma:SharePointGroup="12" ma:internalName="SchvalI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teniIIk xmlns="a753e68a-505a-41ca-a7b8-db68a71b94d7">
      <UserInfo>
        <DisplayName/>
        <AccountId xsi:nil="true"/>
        <AccountType/>
      </UserInfo>
    </ProCteniIIk>
    <StatusVZ xmlns="a753e68a-505a-41ca-a7b8-db68a71b94d7">II. kolo - schvalování</StatusVZ>
    <Ukončení_x0020_II.kola xmlns="a753e68a-505a-41ca-a7b8-db68a71b94d7" xsi:nil="true"/>
    <SchvalIII xmlns="a753e68a-505a-41ca-a7b8-db68a71b94d7">
      <UserInfo>
        <DisplayName/>
        <AccountId xsi:nil="true"/>
        <AccountType/>
      </UserInfo>
    </SchvalIII>
    <Ukončení_x0020_I.kola xmlns="a753e68a-505a-41ca-a7b8-db68a71b94d7" xsi:nil="true"/>
    <DocumentSetDescription xmlns="http://schemas.microsoft.com/sharepoint/v3" xsi:nil="true"/>
    <ElePodpis xmlns="a753e68a-505a-41ca-a7b8-db68a71b94d7">true</ElePodpis>
    <KategorieVZ xmlns="a753e68a-505a-41ca-a7b8-db68a71b94d7">Sektorový</KategorieVZ>
    <oddeleni xmlns="a753e68a-505a-41ca-a7b8-db68a71b94d7">4</oddeleni>
    <SchvalIIIn xmlns="a753e68a-505a-41ca-a7b8-db68a71b94d7">
      <UserInfo>
        <DisplayName/>
        <AccountId xsi:nil="true"/>
        <AccountType/>
      </UserInfo>
    </SchvalIIIn>
    <SchvalII xmlns="a753e68a-505a-41ca-a7b8-db68a71b94d7">
      <UserInfo>
        <DisplayName/>
        <AccountId xsi:nil="true"/>
        <AccountType/>
      </UserInfo>
    </SchvalII>
    <ProCteniIk xmlns="a753e68a-505a-41ca-a7b8-db68a71b94d7">
      <UserInfo>
        <DisplayName/>
        <AccountId xsi:nil="true"/>
        <AccountType/>
      </UserInfo>
    </ProCteniIk>
    <ProCteniIIIk xmlns="a753e68a-505a-41ca-a7b8-db68a71b94d7">
      <UserInfo>
        <DisplayName/>
        <AccountId xsi:nil="true"/>
        <AccountType/>
      </UserInfo>
    </ProCteniIIIk>
    <SchvalIIn xmlns="a753e68a-505a-41ca-a7b8-db68a71b94d7">
      <UserInfo>
        <DisplayName/>
        <AccountId xsi:nil="true"/>
        <AccountType/>
      </UserInfo>
    </SchvalIIn>
    <Ukončení_x0020_III.kola xmlns="a753e68a-505a-41ca-a7b8-db68a71b94d7" xsi:nil="true"/>
    <SchvalIn xmlns="a753e68a-505a-41ca-a7b8-db68a71b94d7">
      <UserInfo>
        <DisplayName/>
        <AccountId xsi:nil="true"/>
        <AccountType/>
      </UserInfo>
    </SchvalIn>
    <Zpracovatel xmlns="a753e68a-505a-41ca-a7b8-db68a71b94d7">
      <UserInfo>
        <DisplayName>Michálková Jitka Mgr.</DisplayName>
        <AccountId>36</AccountId>
        <AccountType/>
      </UserInfo>
      <UserInfo>
        <DisplayName>Mazačová Petra Mgr.</DisplayName>
        <AccountId>35</AccountId>
        <AccountType/>
      </UserInfo>
    </Zpracovatel>
    <Kolo xmlns="a753e68a-505a-41ca-a7b8-db68a71b94d7">2</Kolo>
    <SchvalI xmlns="a753e68a-505a-41ca-a7b8-db68a71b94d7">
      <UserInfo>
        <DisplayName/>
        <AccountId xsi:nil="true"/>
        <AccountType/>
      </UserInfo>
    </SchvalI>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BD74E-61EB-4E27-9D17-7ABAFAF89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53e68a-505a-41ca-a7b8-db68a71b9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DE87AC-E52D-47D9-BDE4-2F34E6765B7F}">
  <ds:schemaRefs>
    <ds:schemaRef ds:uri="http://schemas.microsoft.com/sharepoint/v3/contenttype/forms"/>
  </ds:schemaRefs>
</ds:datastoreItem>
</file>

<file path=customXml/itemProps3.xml><?xml version="1.0" encoding="utf-8"?>
<ds:datastoreItem xmlns:ds="http://schemas.openxmlformats.org/officeDocument/2006/customXml" ds:itemID="{5F6952A1-6B7E-46C7-9113-76F1B5426EFB}">
  <ds:schemaRefs>
    <ds:schemaRef ds:uri="http://schemas.microsoft.com/office/2006/metadata/properties"/>
    <ds:schemaRef ds:uri="http://schemas.microsoft.com/office/infopath/2007/PartnerControls"/>
    <ds:schemaRef ds:uri="a753e68a-505a-41ca-a7b8-db68a71b94d7"/>
    <ds:schemaRef ds:uri="http://schemas.microsoft.com/sharepoint/v3"/>
  </ds:schemaRefs>
</ds:datastoreItem>
</file>

<file path=customXml/itemProps4.xml><?xml version="1.0" encoding="utf-8"?>
<ds:datastoreItem xmlns:ds="http://schemas.openxmlformats.org/officeDocument/2006/customXml" ds:itemID="{7586EE76-A656-4A4B-BDFA-D392A03BC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2992</Words>
  <Characters>17658</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Drábková Jitka Mgr.</dc:creator>
  <cp:lastModifiedBy>Franková Pavla</cp:lastModifiedBy>
  <cp:revision>3</cp:revision>
  <cp:lastPrinted>2016-11-08T13:19:00Z</cp:lastPrinted>
  <dcterms:created xsi:type="dcterms:W3CDTF">2016-12-20T08:46:00Z</dcterms:created>
  <dcterms:modified xsi:type="dcterms:W3CDTF">2016-12-20T08:47:00Z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0x01010067F1EC24D75DEF419620F651AC082AE60300240D7B52752CA948BAF71CC4DE245322</vt:lpwstr>
  </property>
  <property fmtid="{D5CDD505-2E9C-101B-9397-08002B2CF9AE}" pid="3" name="_docset_NoMedatataSyncRequired">
    <vt:lpwstr>False</vt:lpwstr>
  </property>
</Properties>
</file>