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8B7B3D">
        <w:rPr>
          <w:rFonts w:ascii="Times New Roman" w:hAnsi="Times New Roman" w:cs="Times New Roman"/>
          <w:b/>
          <w:sz w:val="28"/>
          <w:szCs w:val="28"/>
        </w:rPr>
        <w:t xml:space="preserve"> TSML/75/18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Iveco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Eurotrakker Cursor 6x6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noProof/>
          <w:sz w:val="20"/>
          <w:szCs w:val="20"/>
        </w:rPr>
        <w:t>červená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noProof/>
          <w:sz w:val="20"/>
          <w:szCs w:val="20"/>
        </w:rPr>
        <w:t>2L79044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WJMF3TST00C129184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noProof/>
          <w:sz w:val="20"/>
          <w:szCs w:val="20"/>
        </w:rPr>
        <w:t>2004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8B7B3D">
        <w:rPr>
          <w:rFonts w:ascii="Times New Roman" w:hAnsi="Times New Roman" w:cs="Times New Roman"/>
          <w:sz w:val="20"/>
          <w:szCs w:val="20"/>
        </w:rPr>
        <w:t xml:space="preserve"> </w:t>
      </w:r>
      <w:r w:rsidR="00C0713A">
        <w:rPr>
          <w:rFonts w:ascii="Times New Roman" w:hAnsi="Times New Roman" w:cs="Times New Roman"/>
          <w:sz w:val="20"/>
          <w:szCs w:val="20"/>
        </w:rPr>
        <w:t>295957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8B7B3D">
        <w:rPr>
          <w:rFonts w:ascii="Times New Roman" w:hAnsi="Times New Roman" w:cs="Times New Roman"/>
          <w:sz w:val="20"/>
          <w:szCs w:val="20"/>
        </w:rPr>
        <w:t>XX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907987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907987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907987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907987" w:rsidRPr="00FA106F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Iveco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907987" w:rsidRPr="00FA106F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Eurotrakker Cursor 6x6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907987" w:rsidRPr="00FA106F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2L79044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907987" w:rsidRPr="00FA106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WJMF3TST00C129184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907987" w:rsidRPr="00FA106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23.5.2018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907987" w:rsidRPr="00FA106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Poškozeny svislé čepy, celková koroze, silná koroze nástavby, prasklé pravé zadní světlo, roztržená sedačka řidiče, úniky provozních kapalin, únik oleje z hydrauliky, provozní vůle v uložení i ovládání, znečištěný a poškozený interiér, deformace karoserie, některé pohyblivé části jsou zatuhlé a zarezlé, sjeté pneumatiky, slabá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907987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907987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19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4030"/>
    <w:rsid w:val="000A66F6"/>
    <w:rsid w:val="000A679D"/>
    <w:rsid w:val="000B5EEE"/>
    <w:rsid w:val="000B7132"/>
    <w:rsid w:val="000D05F2"/>
    <w:rsid w:val="000D775B"/>
    <w:rsid w:val="000E0778"/>
    <w:rsid w:val="000F649C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12744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4F14F5"/>
    <w:rsid w:val="005520AD"/>
    <w:rsid w:val="00565105"/>
    <w:rsid w:val="00565C3D"/>
    <w:rsid w:val="00571A6A"/>
    <w:rsid w:val="0057342C"/>
    <w:rsid w:val="00574B2A"/>
    <w:rsid w:val="005771B4"/>
    <w:rsid w:val="0057765D"/>
    <w:rsid w:val="00583C76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B7B3D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07987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0713A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BF92413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D248-29E5-4D67-A98F-4E8918D6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2019-06-04T09:21:00Z</dcterms:created>
  <dcterms:modified xsi:type="dcterms:W3CDTF">2019-07-09T11:32:00Z</dcterms:modified>
</cp:coreProperties>
</file>