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>Dohoda o narovnání č.</w:t>
      </w:r>
      <w:r w:rsidR="00D6049A">
        <w:rPr>
          <w:rFonts w:ascii="Times New Roman" w:hAnsi="Times New Roman" w:cs="Times New Roman"/>
          <w:b/>
          <w:sz w:val="28"/>
          <w:szCs w:val="28"/>
        </w:rPr>
        <w:t>1</w:t>
      </w:r>
      <w:r w:rsidR="008D78B0">
        <w:rPr>
          <w:rFonts w:ascii="Times New Roman" w:hAnsi="Times New Roman" w:cs="Times New Roman"/>
          <w:b/>
          <w:sz w:val="28"/>
          <w:szCs w:val="28"/>
        </w:rPr>
        <w:t>1</w:t>
      </w:r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217F9B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VeaCom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217F9B">
        <w:rPr>
          <w:rFonts w:ascii="Times New Roman" w:hAnsi="Times New Roman" w:cs="Times New Roman"/>
          <w:sz w:val="24"/>
          <w:szCs w:val="24"/>
        </w:rPr>
        <w:t>Plzeňská 155/113, Praha 5-Kosíře 150 00</w:t>
      </w:r>
    </w:p>
    <w:p w:rsidR="00217F9B" w:rsidRDefault="00217F9B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E365A">
        <w:rPr>
          <w:rFonts w:ascii="Times New Roman" w:hAnsi="Times New Roman" w:cs="Times New Roman"/>
          <w:sz w:val="24"/>
          <w:szCs w:val="24"/>
        </w:rPr>
        <w:t>Ing. Jan Havel MBA - jednatel</w:t>
      </w:r>
      <w:bookmarkStart w:id="0" w:name="_GoBack"/>
      <w:bookmarkEnd w:id="0"/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217F9B">
        <w:rPr>
          <w:rFonts w:ascii="Times New Roman" w:hAnsi="Times New Roman" w:cs="Times New Roman"/>
          <w:sz w:val="24"/>
          <w:szCs w:val="24"/>
        </w:rPr>
        <w:t>27581063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  <w:t>CZ</w:t>
      </w:r>
      <w:r w:rsidR="00217F9B">
        <w:rPr>
          <w:rFonts w:ascii="Times New Roman" w:hAnsi="Times New Roman" w:cs="Times New Roman"/>
          <w:sz w:val="24"/>
          <w:szCs w:val="24"/>
        </w:rPr>
        <w:t>27581063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217F9B">
        <w:rPr>
          <w:rFonts w:ascii="Times New Roman" w:hAnsi="Times New Roman" w:cs="Times New Roman"/>
          <w:sz w:val="24"/>
          <w:szCs w:val="24"/>
        </w:rPr>
        <w:t>Československá obchodní banka</w:t>
      </w:r>
      <w:r w:rsidR="00D6049A">
        <w:rPr>
          <w:rFonts w:ascii="Times New Roman" w:hAnsi="Times New Roman" w:cs="Times New Roman"/>
          <w:sz w:val="24"/>
          <w:szCs w:val="24"/>
        </w:rPr>
        <w:t>,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217F9B">
        <w:rPr>
          <w:rFonts w:ascii="Times New Roman" w:hAnsi="Times New Roman" w:cs="Times New Roman"/>
          <w:sz w:val="24"/>
          <w:szCs w:val="24"/>
        </w:rPr>
        <w:t>209628659/0300</w:t>
      </w:r>
    </w:p>
    <w:p w:rsidR="00D6049A" w:rsidRDefault="00D6049A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217F9B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DA4D78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</w:t>
      </w:r>
      <w:r w:rsidRPr="00DA4D78">
        <w:rPr>
          <w:rFonts w:ascii="Times New Roman" w:hAnsi="Times New Roman" w:cs="Times New Roman"/>
          <w:sz w:val="24"/>
          <w:szCs w:val="24"/>
        </w:rPr>
        <w:t xml:space="preserve">předpisů (dále </w:t>
      </w:r>
      <w:proofErr w:type="gramStart"/>
      <w:r w:rsidRPr="00DA4D78"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 w:rsidRPr="00DA4D78">
        <w:rPr>
          <w:rFonts w:ascii="Times New Roman" w:hAnsi="Times New Roman" w:cs="Times New Roman"/>
          <w:sz w:val="24"/>
          <w:szCs w:val="24"/>
        </w:rPr>
        <w:t>,,) tuto dohodu o narovnání:</w:t>
      </w:r>
    </w:p>
    <w:p w:rsidR="00900F5E" w:rsidRPr="00DA4D78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DA4D78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D78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DA4D78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>Mezi smluvními stranam</w:t>
      </w:r>
      <w:r w:rsidR="00D6049A" w:rsidRPr="00DA4D78">
        <w:rPr>
          <w:rFonts w:ascii="Times New Roman" w:hAnsi="Times New Roman" w:cs="Times New Roman"/>
          <w:sz w:val="24"/>
          <w:szCs w:val="24"/>
        </w:rPr>
        <w:t>i došlo k uzavření kupní smlouvu TSML/0</w:t>
      </w:r>
      <w:r w:rsidR="00217F9B">
        <w:rPr>
          <w:rFonts w:ascii="Times New Roman" w:hAnsi="Times New Roman" w:cs="Times New Roman"/>
          <w:sz w:val="24"/>
          <w:szCs w:val="24"/>
        </w:rPr>
        <w:t>7</w:t>
      </w:r>
      <w:r w:rsidR="00825C0A">
        <w:rPr>
          <w:rFonts w:ascii="Times New Roman" w:hAnsi="Times New Roman" w:cs="Times New Roman"/>
          <w:sz w:val="24"/>
          <w:szCs w:val="24"/>
        </w:rPr>
        <w:t>1</w:t>
      </w:r>
      <w:r w:rsidR="00D6049A" w:rsidRPr="00DA4D78">
        <w:rPr>
          <w:rFonts w:ascii="Times New Roman" w:hAnsi="Times New Roman" w:cs="Times New Roman"/>
          <w:sz w:val="24"/>
          <w:szCs w:val="24"/>
        </w:rPr>
        <w:t xml:space="preserve">/2018 dne </w:t>
      </w:r>
      <w:proofErr w:type="gramStart"/>
      <w:r w:rsidR="00217F9B">
        <w:rPr>
          <w:rFonts w:ascii="Times New Roman" w:hAnsi="Times New Roman" w:cs="Times New Roman"/>
          <w:sz w:val="24"/>
          <w:szCs w:val="24"/>
        </w:rPr>
        <w:t>8.6</w:t>
      </w:r>
      <w:r w:rsidR="00D6049A" w:rsidRPr="00DA4D78">
        <w:rPr>
          <w:rFonts w:ascii="Times New Roman" w:hAnsi="Times New Roman" w:cs="Times New Roman"/>
          <w:sz w:val="24"/>
          <w:szCs w:val="24"/>
        </w:rPr>
        <w:t>.2018</w:t>
      </w:r>
      <w:proofErr w:type="gramEnd"/>
      <w:r w:rsidR="00D6049A" w:rsidRPr="00DA4D78">
        <w:rPr>
          <w:rFonts w:ascii="Times New Roman" w:hAnsi="Times New Roman" w:cs="Times New Roman"/>
          <w:sz w:val="24"/>
          <w:szCs w:val="24"/>
        </w:rPr>
        <w:t xml:space="preserve"> na </w:t>
      </w:r>
      <w:r w:rsidR="00825C0A">
        <w:rPr>
          <w:rFonts w:ascii="Times New Roman" w:hAnsi="Times New Roman" w:cs="Times New Roman"/>
          <w:sz w:val="24"/>
          <w:szCs w:val="24"/>
        </w:rPr>
        <w:t>Zetor 7011 RZ:L</w:t>
      </w:r>
      <w:r w:rsidR="008D78B0">
        <w:rPr>
          <w:rFonts w:ascii="Times New Roman" w:hAnsi="Times New Roman" w:cs="Times New Roman"/>
          <w:sz w:val="24"/>
          <w:szCs w:val="24"/>
        </w:rPr>
        <w:t>000625</w:t>
      </w:r>
    </w:p>
    <w:p w:rsidR="00900F5E" w:rsidRPr="00DA4D78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 xml:space="preserve">Dne </w:t>
      </w:r>
      <w:proofErr w:type="gramStart"/>
      <w:r w:rsidR="008B16B8">
        <w:rPr>
          <w:rFonts w:ascii="Times New Roman" w:hAnsi="Times New Roman" w:cs="Times New Roman"/>
          <w:sz w:val="24"/>
          <w:szCs w:val="24"/>
        </w:rPr>
        <w:t>30.5.2018</w:t>
      </w:r>
      <w:proofErr w:type="gramEnd"/>
      <w:r w:rsidR="00FC1407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A0645B">
        <w:rPr>
          <w:rFonts w:ascii="Times New Roman" w:hAnsi="Times New Roman" w:cs="Times New Roman"/>
          <w:sz w:val="24"/>
          <w:szCs w:val="24"/>
        </w:rPr>
        <w:t>f</w:t>
      </w:r>
      <w:r w:rsidRPr="00DA4D78">
        <w:rPr>
          <w:rFonts w:ascii="Times New Roman" w:hAnsi="Times New Roman" w:cs="Times New Roman"/>
          <w:sz w:val="24"/>
          <w:szCs w:val="24"/>
        </w:rPr>
        <w:t>irma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217F9B">
        <w:rPr>
          <w:rFonts w:ascii="Times New Roman" w:hAnsi="Times New Roman" w:cs="Times New Roman"/>
          <w:sz w:val="24"/>
          <w:szCs w:val="24"/>
        </w:rPr>
        <w:t>Technické služby města Liberce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a.s.</w:t>
      </w:r>
      <w:r w:rsidRPr="00DA4D78">
        <w:rPr>
          <w:rFonts w:ascii="Times New Roman" w:hAnsi="Times New Roman" w:cs="Times New Roman"/>
          <w:sz w:val="24"/>
          <w:szCs w:val="24"/>
        </w:rPr>
        <w:t xml:space="preserve"> vystavila fakturu a dodala objednané zboží. Cena za zboží ve výši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8D78B0">
        <w:rPr>
          <w:rFonts w:ascii="Times New Roman" w:hAnsi="Times New Roman" w:cs="Times New Roman"/>
          <w:sz w:val="24"/>
          <w:szCs w:val="24"/>
        </w:rPr>
        <w:t xml:space="preserve">102 642 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Kč </w:t>
      </w:r>
      <w:r w:rsidR="00217F9B">
        <w:rPr>
          <w:rFonts w:ascii="Times New Roman" w:hAnsi="Times New Roman" w:cs="Times New Roman"/>
          <w:sz w:val="24"/>
          <w:szCs w:val="24"/>
        </w:rPr>
        <w:t>bez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DPH </w:t>
      </w:r>
      <w:r w:rsidR="00FC1407" w:rsidRPr="00DA4D78">
        <w:rPr>
          <w:rFonts w:ascii="Times New Roman" w:hAnsi="Times New Roman" w:cs="Times New Roman"/>
          <w:sz w:val="24"/>
          <w:szCs w:val="24"/>
        </w:rPr>
        <w:t>b</w:t>
      </w:r>
      <w:r w:rsidRPr="00DA4D78">
        <w:rPr>
          <w:rFonts w:ascii="Times New Roman" w:hAnsi="Times New Roman" w:cs="Times New Roman"/>
          <w:sz w:val="24"/>
          <w:szCs w:val="24"/>
        </w:rPr>
        <w:t xml:space="preserve">yla 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217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DA4D78">
        <w:rPr>
          <w:rFonts w:ascii="Times New Roman" w:hAnsi="Times New Roman" w:cs="Times New Roman"/>
          <w:sz w:val="24"/>
          <w:szCs w:val="24"/>
        </w:rPr>
        <w:t xml:space="preserve"> zaplacena</w:t>
      </w:r>
      <w:r w:rsidR="00FC1407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Pr="00DA4D78">
        <w:rPr>
          <w:rFonts w:ascii="Times New Roman" w:hAnsi="Times New Roman" w:cs="Times New Roman"/>
          <w:sz w:val="24"/>
          <w:szCs w:val="24"/>
        </w:rPr>
        <w:t>dne</w:t>
      </w:r>
      <w:r w:rsidR="00217F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16B8">
        <w:rPr>
          <w:rFonts w:ascii="Times New Roman" w:hAnsi="Times New Roman" w:cs="Times New Roman"/>
          <w:sz w:val="24"/>
          <w:szCs w:val="24"/>
        </w:rPr>
        <w:t>31.5.2018</w:t>
      </w:r>
      <w:proofErr w:type="gramEnd"/>
      <w:r w:rsidR="00A0645B">
        <w:rPr>
          <w:rFonts w:ascii="Times New Roman" w:hAnsi="Times New Roman" w:cs="Times New Roman"/>
          <w:sz w:val="24"/>
          <w:szCs w:val="24"/>
        </w:rPr>
        <w:t>.</w:t>
      </w:r>
      <w:r w:rsidRPr="00DA4D78">
        <w:rPr>
          <w:rFonts w:ascii="Times New Roman" w:hAnsi="Times New Roman" w:cs="Times New Roman"/>
          <w:sz w:val="24"/>
          <w:szCs w:val="24"/>
        </w:rPr>
        <w:t xml:space="preserve"> Kupní smlouva</w:t>
      </w:r>
      <w:r w:rsidR="00FC1407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Pr="00DA4D78">
        <w:rPr>
          <w:rFonts w:ascii="Times New Roman" w:hAnsi="Times New Roman" w:cs="Times New Roman"/>
          <w:sz w:val="24"/>
          <w:szCs w:val="24"/>
        </w:rPr>
        <w:t xml:space="preserve">však </w:t>
      </w:r>
      <w:r w:rsidR="00217F9B">
        <w:rPr>
          <w:rFonts w:ascii="Times New Roman" w:hAnsi="Times New Roman" w:cs="Times New Roman"/>
          <w:sz w:val="24"/>
          <w:szCs w:val="24"/>
        </w:rPr>
        <w:t>ne</w:t>
      </w:r>
      <w:r w:rsidRPr="00DA4D78">
        <w:rPr>
          <w:rFonts w:ascii="Times New Roman" w:hAnsi="Times New Roman" w:cs="Times New Roman"/>
          <w:sz w:val="24"/>
          <w:szCs w:val="24"/>
        </w:rPr>
        <w:t>byla Technickými službami města Liberce a.s. v registru smluv uveřejněna</w:t>
      </w:r>
      <w:r w:rsidR="00217F9B">
        <w:rPr>
          <w:rFonts w:ascii="Times New Roman" w:hAnsi="Times New Roman" w:cs="Times New Roman"/>
          <w:sz w:val="24"/>
          <w:szCs w:val="24"/>
        </w:rPr>
        <w:t>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 xml:space="preserve">Jelikož podle §6 </w:t>
      </w:r>
      <w:proofErr w:type="gramStart"/>
      <w:r w:rsidRPr="00DA4D78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DA4D78">
        <w:rPr>
          <w:rFonts w:ascii="Times New Roman" w:hAnsi="Times New Roman" w:cs="Times New Roman"/>
          <w:sz w:val="24"/>
          <w:szCs w:val="24"/>
        </w:rPr>
        <w:t xml:space="preserve"> č. 340/2015 Sb., o zvláštních podmínkách účinnosti některých smluv</w:t>
      </w:r>
      <w:r>
        <w:rPr>
          <w:rFonts w:ascii="Times New Roman" w:hAnsi="Times New Roman" w:cs="Times New Roman"/>
          <w:sz w:val="24"/>
          <w:szCs w:val="24"/>
        </w:rPr>
        <w:t>, uveřejňování těchto smluv a o registru smluv (zákon o registru smluv), ve znění pozdějších předpisů platí, že smlouva,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lastRenderedPageBreak/>
        <w:t>Sporná práva a jejich narovnání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</w:t>
      </w:r>
      <w:r w:rsidR="00217F9B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služb</w:t>
      </w:r>
      <w:r w:rsidR="00217F9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města Liberce a.s. dodal</w:t>
      </w:r>
      <w:r w:rsidR="00217F9B">
        <w:rPr>
          <w:rFonts w:ascii="Times New Roman" w:hAnsi="Times New Roman" w:cs="Times New Roman"/>
          <w:sz w:val="24"/>
          <w:szCs w:val="24"/>
        </w:rPr>
        <w:t xml:space="preserve">y firmě 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217F9B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 xml:space="preserve"> zboží bez účinn</w:t>
      </w:r>
      <w:r w:rsidR="00217F9B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kupní smlouvy. K úhradě zboží ze strany</w:t>
      </w:r>
      <w:r w:rsidR="00F1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217F9B">
        <w:rPr>
          <w:rFonts w:ascii="Times New Roman" w:hAnsi="Times New Roman" w:cs="Times New Roman"/>
          <w:sz w:val="24"/>
          <w:szCs w:val="24"/>
        </w:rPr>
        <w:t xml:space="preserve"> s.r.o</w:t>
      </w:r>
      <w:r w:rsidR="00F12A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došlo dne</w:t>
      </w:r>
      <w:r w:rsidR="00A064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16B8">
        <w:rPr>
          <w:rFonts w:ascii="Times New Roman" w:hAnsi="Times New Roman" w:cs="Times New Roman"/>
          <w:sz w:val="24"/>
          <w:szCs w:val="24"/>
        </w:rPr>
        <w:t>31.5.2018</w:t>
      </w:r>
      <w:proofErr w:type="gramEnd"/>
      <w:r>
        <w:rPr>
          <w:rFonts w:ascii="Times New Roman" w:hAnsi="Times New Roman" w:cs="Times New Roman"/>
          <w:sz w:val="24"/>
          <w:szCs w:val="24"/>
        </w:rPr>
        <w:t>,tj. také na základě neúčinné kupní smlouvy. Smluvní strany si tedy vzájemně poskytly plnění stejné hodnoty, avšak formálně bez platného právního důvodu.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věcná plnění dodaná </w:t>
      </w:r>
      <w:r w:rsidR="00217F9B">
        <w:rPr>
          <w:rFonts w:ascii="Times New Roman" w:hAnsi="Times New Roman" w:cs="Times New Roman"/>
          <w:sz w:val="24"/>
          <w:szCs w:val="24"/>
        </w:rPr>
        <w:t>Technickými službami města Liberce a.s</w:t>
      </w:r>
      <w:r w:rsidR="00A0645B">
        <w:rPr>
          <w:rFonts w:ascii="Times New Roman" w:hAnsi="Times New Roman" w:cs="Times New Roman"/>
          <w:sz w:val="24"/>
          <w:szCs w:val="24"/>
        </w:rPr>
        <w:t xml:space="preserve">. </w:t>
      </w:r>
      <w:r w:rsidR="00F12AE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ne</w:t>
      </w:r>
      <w:r w:rsidR="00A064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16B8">
        <w:rPr>
          <w:rFonts w:ascii="Times New Roman" w:hAnsi="Times New Roman" w:cs="Times New Roman"/>
          <w:sz w:val="24"/>
          <w:szCs w:val="24"/>
        </w:rPr>
        <w:t>30.5.2018</w:t>
      </w:r>
      <w:proofErr w:type="gramEnd"/>
      <w:r w:rsidR="00A064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odpovídají uhrazeným peněžním plněním ve výši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8D78B0">
        <w:rPr>
          <w:rFonts w:ascii="Times New Roman" w:hAnsi="Times New Roman" w:cs="Times New Roman"/>
          <w:sz w:val="24"/>
          <w:szCs w:val="24"/>
        </w:rPr>
        <w:t>102 642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Kč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8D78B0">
        <w:rPr>
          <w:rFonts w:ascii="Times New Roman" w:hAnsi="Times New Roman" w:cs="Times New Roman"/>
          <w:sz w:val="24"/>
          <w:szCs w:val="24"/>
        </w:rPr>
        <w:t>bez</w:t>
      </w:r>
      <w:r w:rsidR="00DA4D78">
        <w:rPr>
          <w:rFonts w:ascii="Times New Roman" w:hAnsi="Times New Roman" w:cs="Times New Roman"/>
          <w:sz w:val="24"/>
          <w:szCs w:val="24"/>
        </w:rPr>
        <w:t>. DPH</w:t>
      </w:r>
      <w:r>
        <w:rPr>
          <w:rFonts w:ascii="Times New Roman" w:hAnsi="Times New Roman" w:cs="Times New Roman"/>
          <w:sz w:val="24"/>
          <w:szCs w:val="24"/>
        </w:rPr>
        <w:t xml:space="preserve"> poskytnutým </w:t>
      </w:r>
      <w:proofErr w:type="spellStart"/>
      <w:r w:rsidR="00076E4E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076E4E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>. dne</w:t>
      </w:r>
      <w:r w:rsidR="00A0645B">
        <w:rPr>
          <w:rFonts w:ascii="Times New Roman" w:hAnsi="Times New Roman" w:cs="Times New Roman"/>
          <w:sz w:val="24"/>
          <w:szCs w:val="24"/>
        </w:rPr>
        <w:t xml:space="preserve"> </w:t>
      </w:r>
      <w:r w:rsidR="008B16B8">
        <w:rPr>
          <w:rFonts w:ascii="Times New Roman" w:hAnsi="Times New Roman" w:cs="Times New Roman"/>
          <w:sz w:val="24"/>
          <w:szCs w:val="24"/>
        </w:rPr>
        <w:t>31.5.2018</w:t>
      </w:r>
      <w:r w:rsidR="00A0645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4D78">
        <w:rPr>
          <w:rFonts w:ascii="Times New Roman" w:hAnsi="Times New Roman" w:cs="Times New Roman"/>
          <w:sz w:val="24"/>
          <w:szCs w:val="24"/>
        </w:rPr>
        <w:t>1</w:t>
      </w:r>
      <w:r w:rsidR="00076E4E">
        <w:rPr>
          <w:rFonts w:ascii="Times New Roman" w:hAnsi="Times New Roman" w:cs="Times New Roman"/>
          <w:sz w:val="24"/>
          <w:szCs w:val="24"/>
        </w:rPr>
        <w:t>1</w:t>
      </w:r>
      <w:r w:rsidR="00DA4D78">
        <w:rPr>
          <w:rFonts w:ascii="Times New Roman" w:hAnsi="Times New Roman" w:cs="Times New Roman"/>
          <w:sz w:val="24"/>
          <w:szCs w:val="24"/>
        </w:rPr>
        <w:t>.6.2019</w:t>
      </w:r>
      <w:proofErr w:type="gramEnd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E4E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076E4E"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076E4E"/>
    <w:rsid w:val="00193580"/>
    <w:rsid w:val="00217F9B"/>
    <w:rsid w:val="007E365A"/>
    <w:rsid w:val="00825C0A"/>
    <w:rsid w:val="008B16B8"/>
    <w:rsid w:val="008D78B0"/>
    <w:rsid w:val="00900F5E"/>
    <w:rsid w:val="00951BE2"/>
    <w:rsid w:val="00A0645B"/>
    <w:rsid w:val="00B4076A"/>
    <w:rsid w:val="00D6049A"/>
    <w:rsid w:val="00DA4D78"/>
    <w:rsid w:val="00F12AEB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DFD3B-91EF-4AD9-8F75-06821893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4</cp:revision>
  <dcterms:created xsi:type="dcterms:W3CDTF">2019-06-10T08:28:00Z</dcterms:created>
  <dcterms:modified xsi:type="dcterms:W3CDTF">2019-07-09T11:39:00Z</dcterms:modified>
</cp:coreProperties>
</file>