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9B4145" w14:textId="77777777" w:rsidR="00877BD8" w:rsidRDefault="00317E23" w:rsidP="00C15DC5">
      <w:pPr>
        <w:pStyle w:val="slo"/>
      </w:pPr>
      <w:r>
        <w:rPr>
          <w:noProof/>
        </w:rPr>
        <w:drawing>
          <wp:inline distT="0" distB="0" distL="0" distR="0" wp14:anchorId="6A8E27B0" wp14:editId="6A95776E">
            <wp:extent cx="1791335" cy="300355"/>
            <wp:effectExtent l="0" t="0" r="0" b="4445"/>
            <wp:docPr id="1" name="obrázek 1" descr="UZEItx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ZEItxRb"/>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1335" cy="300355"/>
                    </a:xfrm>
                    <a:prstGeom prst="rect">
                      <a:avLst/>
                    </a:prstGeom>
                    <a:noFill/>
                    <a:ln>
                      <a:noFill/>
                    </a:ln>
                  </pic:spPr>
                </pic:pic>
              </a:graphicData>
            </a:graphic>
          </wp:inline>
        </w:drawing>
      </w:r>
      <w:r w:rsidR="00877BD8">
        <w:tab/>
        <w:t xml:space="preserve">Číslo úkolu ÚZEI </w:t>
      </w:r>
      <w:r w:rsidR="00AE5B98">
        <w:fldChar w:fldCharType="begin">
          <w:ffData>
            <w:name w:val="číslo_úkolu"/>
            <w:enabled/>
            <w:calcOnExit w:val="0"/>
            <w:textInput>
              <w:default w:val="4113"/>
            </w:textInput>
          </w:ffData>
        </w:fldChar>
      </w:r>
      <w:bookmarkStart w:id="0" w:name="číslo_úkolu"/>
      <w:r w:rsidR="00AE5B98">
        <w:instrText xml:space="preserve"> FORMTEXT </w:instrText>
      </w:r>
      <w:r w:rsidR="00AE5B98">
        <w:fldChar w:fldCharType="separate"/>
      </w:r>
      <w:r w:rsidR="00AE5B98">
        <w:rPr>
          <w:noProof/>
        </w:rPr>
        <w:t>4113</w:t>
      </w:r>
      <w:r w:rsidR="00AE5B98">
        <w:fldChar w:fldCharType="end"/>
      </w:r>
      <w:bookmarkEnd w:id="0"/>
    </w:p>
    <w:p w14:paraId="5B23B268" w14:textId="77777777" w:rsidR="00877BD8" w:rsidRPr="00DD51FA" w:rsidRDefault="00877BD8" w:rsidP="00DD51FA">
      <w:pPr>
        <w:pStyle w:val="titul"/>
      </w:pPr>
      <w:r w:rsidRPr="00DD51FA">
        <w:t>SMLOUVA O DÍLO</w:t>
      </w:r>
    </w:p>
    <w:p w14:paraId="03801E6B" w14:textId="13F22338" w:rsidR="00262132" w:rsidRPr="008E1EAA" w:rsidRDefault="00C75345" w:rsidP="00262132">
      <w:pPr>
        <w:pStyle w:val="j"/>
      </w:pPr>
      <w:r>
        <w:t>č</w:t>
      </w:r>
      <w:r w:rsidR="00262132" w:rsidRPr="008E1EAA">
        <w:t xml:space="preserve">. </w:t>
      </w:r>
      <w:r w:rsidR="00DC7F0E">
        <w:t>SML0043</w:t>
      </w:r>
      <w:r w:rsidR="00262132" w:rsidRPr="008E1EAA">
        <w:t>/20</w:t>
      </w:r>
      <w:r w:rsidR="00B21EE1">
        <w:t>19</w:t>
      </w:r>
    </w:p>
    <w:p w14:paraId="651BB228" w14:textId="77777777" w:rsidR="00526736" w:rsidRDefault="001B1044" w:rsidP="00B67430">
      <w:pPr>
        <w:pStyle w:val="ra"/>
      </w:pPr>
      <w:r>
        <w:pict w14:anchorId="0313B7C4">
          <v:rect id="_x0000_i1025" style="width:453.5pt;height:1.5pt" o:hralign="center" o:hrstd="t" o:hrnoshade="t" o:hr="t" fillcolor="black" stroked="f"/>
        </w:pict>
      </w:r>
    </w:p>
    <w:p w14:paraId="728E86B7" w14:textId="77777777" w:rsidR="00877BD8" w:rsidRDefault="00280E35" w:rsidP="00262132">
      <w:pPr>
        <w:pStyle w:val="lnek-slo"/>
      </w:pPr>
      <w:r>
        <w:t>Čl. I</w:t>
      </w:r>
    </w:p>
    <w:p w14:paraId="60D300AE" w14:textId="77777777" w:rsidR="00877BD8" w:rsidRDefault="00877BD8" w:rsidP="00262132">
      <w:pPr>
        <w:pStyle w:val="lnek-nzev"/>
      </w:pPr>
      <w:r>
        <w:t>Smluvní strany</w:t>
      </w:r>
    </w:p>
    <w:p w14:paraId="19CE0A20" w14:textId="77777777" w:rsidR="00877BD8" w:rsidRDefault="00877BD8">
      <w:pPr>
        <w:pStyle w:val="kdo-s-km"/>
      </w:pPr>
      <w:r>
        <w:t>1.1</w:t>
      </w:r>
      <w:r>
        <w:tab/>
        <w:t>Objednatel:</w:t>
      </w:r>
    </w:p>
    <w:p w14:paraId="10672B38" w14:textId="77777777" w:rsidR="00877BD8" w:rsidRPr="00426164" w:rsidRDefault="00877BD8" w:rsidP="00117D82">
      <w:pPr>
        <w:pStyle w:val="kdo"/>
        <w:rPr>
          <w:b/>
        </w:rPr>
      </w:pPr>
      <w:r w:rsidRPr="00117D82">
        <w:t>Název</w:t>
      </w:r>
      <w:r w:rsidRPr="00117D82">
        <w:tab/>
      </w:r>
      <w:r w:rsidRPr="00426164">
        <w:rPr>
          <w:b/>
        </w:rPr>
        <w:t>Ústav zemědělské ekonomiky a informací</w:t>
      </w:r>
    </w:p>
    <w:p w14:paraId="60F1C2A8" w14:textId="77777777" w:rsidR="00877BD8" w:rsidRPr="00C15DC5" w:rsidRDefault="00877BD8" w:rsidP="00484B4E">
      <w:pPr>
        <w:pStyle w:val="kdo2"/>
      </w:pPr>
      <w:r w:rsidRPr="00C15DC5">
        <w:tab/>
      </w:r>
      <w:r w:rsidR="009325B5">
        <w:t xml:space="preserve">státní </w:t>
      </w:r>
      <w:r w:rsidRPr="00484B4E">
        <w:t>příspěvková</w:t>
      </w:r>
      <w:r w:rsidRPr="00C15DC5">
        <w:t xml:space="preserve"> organizace</w:t>
      </w:r>
    </w:p>
    <w:p w14:paraId="35C59387" w14:textId="77777777" w:rsidR="00877BD8" w:rsidRDefault="00877BD8" w:rsidP="00117D82">
      <w:pPr>
        <w:pStyle w:val="kdo"/>
      </w:pPr>
      <w:r>
        <w:t>Sídlo</w:t>
      </w:r>
      <w:r>
        <w:tab/>
        <w:t xml:space="preserve">120 </w:t>
      </w:r>
      <w:r w:rsidR="00DF752E">
        <w:t>00</w:t>
      </w:r>
      <w:r>
        <w:t xml:space="preserve"> Praha 2, </w:t>
      </w:r>
      <w:r w:rsidR="00873B1A">
        <w:t>Mánesova</w:t>
      </w:r>
      <w:r>
        <w:t xml:space="preserve"> </w:t>
      </w:r>
      <w:r w:rsidR="00692504">
        <w:t>1453/</w:t>
      </w:r>
      <w:r>
        <w:t>7</w:t>
      </w:r>
      <w:r w:rsidR="00873B1A">
        <w:t>5</w:t>
      </w:r>
    </w:p>
    <w:p w14:paraId="77B97C7A" w14:textId="77777777" w:rsidR="00877BD8" w:rsidRDefault="003C1F68" w:rsidP="00117D82">
      <w:pPr>
        <w:pStyle w:val="kdo"/>
      </w:pPr>
      <w:r>
        <w:t>Zastoupen</w:t>
      </w:r>
      <w:r w:rsidR="00877BD8">
        <w:tab/>
      </w:r>
      <w:r w:rsidR="00820121" w:rsidRPr="00EC4B61">
        <w:t xml:space="preserve">Ing. </w:t>
      </w:r>
      <w:r w:rsidR="00820121">
        <w:t>Štěpán Kala, MBA, Ph.D.</w:t>
      </w:r>
      <w:r w:rsidR="0070398B">
        <w:t>,</w:t>
      </w:r>
      <w:r w:rsidR="00877BD8">
        <w:t xml:space="preserve"> ředitel</w:t>
      </w:r>
    </w:p>
    <w:p w14:paraId="21E95DBE" w14:textId="4F84897D" w:rsidR="00877BD8" w:rsidRDefault="00877BD8" w:rsidP="00117D82">
      <w:pPr>
        <w:pStyle w:val="kdo"/>
      </w:pPr>
      <w:r>
        <w:t>tel. č.</w:t>
      </w:r>
      <w:r>
        <w:tab/>
        <w:t>222 </w:t>
      </w:r>
      <w:proofErr w:type="spellStart"/>
      <w:r w:rsidR="00C44C59">
        <w:t>xxx</w:t>
      </w:r>
      <w:proofErr w:type="spellEnd"/>
      <w:r w:rsidR="00C44C59">
        <w:t xml:space="preserve"> </w:t>
      </w:r>
      <w:proofErr w:type="spellStart"/>
      <w:r w:rsidR="00C44C59">
        <w:t>xxx</w:t>
      </w:r>
      <w:proofErr w:type="spellEnd"/>
    </w:p>
    <w:p w14:paraId="10BDFA99" w14:textId="77777777" w:rsidR="00877BD8" w:rsidRDefault="00877BD8" w:rsidP="00117D82">
      <w:pPr>
        <w:pStyle w:val="kdo"/>
      </w:pPr>
      <w:r>
        <w:t>IČ</w:t>
      </w:r>
      <w:r w:rsidR="008834C6">
        <w:t>O</w:t>
      </w:r>
      <w:r>
        <w:tab/>
        <w:t>00027251</w:t>
      </w:r>
    </w:p>
    <w:p w14:paraId="63437860" w14:textId="77777777" w:rsidR="00877BD8" w:rsidRDefault="00877BD8" w:rsidP="00117D82">
      <w:pPr>
        <w:pStyle w:val="kdo"/>
      </w:pPr>
      <w:r>
        <w:t>DIČ</w:t>
      </w:r>
      <w:r>
        <w:tab/>
        <w:t>CZ00027251</w:t>
      </w:r>
    </w:p>
    <w:p w14:paraId="2E6DEEF1" w14:textId="73597CAD" w:rsidR="00877BD8" w:rsidRDefault="00877BD8" w:rsidP="00117D82">
      <w:pPr>
        <w:pStyle w:val="kdo"/>
      </w:pPr>
      <w:bookmarkStart w:id="1" w:name="OLE_LINK3"/>
      <w:r>
        <w:t>Bankovní spojení</w:t>
      </w:r>
      <w:r>
        <w:tab/>
      </w:r>
      <w:proofErr w:type="spellStart"/>
      <w:r w:rsidR="00C44C59">
        <w:t>xxxxxxxxxxxxxxxxxxxxxx</w:t>
      </w:r>
      <w:proofErr w:type="spellEnd"/>
    </w:p>
    <w:bookmarkEnd w:id="1"/>
    <w:p w14:paraId="4A7454E3" w14:textId="77777777" w:rsidR="00262132" w:rsidRPr="008E1EAA" w:rsidRDefault="00262132" w:rsidP="00262132">
      <w:pPr>
        <w:pStyle w:val="kdo"/>
      </w:pPr>
      <w:r w:rsidRPr="008E1EAA">
        <w:t>Pověřený pracovník</w:t>
      </w:r>
      <w:r w:rsidRPr="008E1EAA">
        <w:tab/>
      </w:r>
      <w:r w:rsidR="00AE5B98">
        <w:fldChar w:fldCharType="begin">
          <w:ffData>
            <w:name w:val="jméno_pověř_prac"/>
            <w:enabled/>
            <w:calcOnExit w:val="0"/>
            <w:textInput>
              <w:default w:val="Ing. Tomáš Hlavsa, Ph.D."/>
            </w:textInput>
          </w:ffData>
        </w:fldChar>
      </w:r>
      <w:bookmarkStart w:id="2" w:name="jméno_pověř_prac"/>
      <w:r w:rsidR="00AE5B98">
        <w:instrText xml:space="preserve"> FORMTEXT </w:instrText>
      </w:r>
      <w:r w:rsidR="00AE5B98">
        <w:fldChar w:fldCharType="separate"/>
      </w:r>
      <w:r w:rsidR="00AE5B98">
        <w:rPr>
          <w:noProof/>
        </w:rPr>
        <w:t>Ing. Tomáš Hlavsa, Ph.D.</w:t>
      </w:r>
      <w:r w:rsidR="00AE5B98">
        <w:fldChar w:fldCharType="end"/>
      </w:r>
      <w:bookmarkEnd w:id="2"/>
    </w:p>
    <w:p w14:paraId="6BE9714A" w14:textId="580B97DB" w:rsidR="00262132" w:rsidRDefault="00262132" w:rsidP="00262132">
      <w:pPr>
        <w:pStyle w:val="kdo"/>
      </w:pPr>
      <w:r w:rsidRPr="008E1EAA">
        <w:t>tel. č.</w:t>
      </w:r>
      <w:r w:rsidRPr="008E1EAA">
        <w:tab/>
      </w:r>
      <w:proofErr w:type="spellStart"/>
      <w:r w:rsidR="00C44C59">
        <w:t>xxx</w:t>
      </w:r>
      <w:proofErr w:type="spellEnd"/>
      <w:r w:rsidR="00C44C59">
        <w:t xml:space="preserve"> </w:t>
      </w:r>
      <w:proofErr w:type="spellStart"/>
      <w:r w:rsidR="00C44C59">
        <w:t>xxx</w:t>
      </w:r>
      <w:proofErr w:type="spellEnd"/>
      <w:r w:rsidR="00C44C59">
        <w:t xml:space="preserve"> </w:t>
      </w:r>
      <w:proofErr w:type="spellStart"/>
      <w:r w:rsidR="00C44C59">
        <w:t>xxx</w:t>
      </w:r>
      <w:proofErr w:type="spellEnd"/>
    </w:p>
    <w:p w14:paraId="75AC0224" w14:textId="6B84A938" w:rsidR="00AF55E0" w:rsidRPr="008E1EAA" w:rsidRDefault="00AF55E0" w:rsidP="00262132">
      <w:pPr>
        <w:pStyle w:val="kdo"/>
      </w:pPr>
      <w:r>
        <w:t>e-mail</w:t>
      </w:r>
      <w:r>
        <w:tab/>
      </w:r>
      <w:proofErr w:type="spellStart"/>
      <w:r w:rsidR="00C44C59">
        <w:t>xxxxxxxxxxxxxxxxx</w:t>
      </w:r>
      <w:proofErr w:type="spellEnd"/>
    </w:p>
    <w:p w14:paraId="62DB0C66" w14:textId="77777777" w:rsidR="00877BD8" w:rsidRDefault="00877BD8" w:rsidP="00262132">
      <w:pPr>
        <w:pStyle w:val="dle"/>
      </w:pPr>
      <w:r>
        <w:t>(dále jen „objednatel“)</w:t>
      </w:r>
    </w:p>
    <w:p w14:paraId="08777F7F" w14:textId="77777777" w:rsidR="00877BD8" w:rsidRDefault="00877BD8">
      <w:pPr>
        <w:pStyle w:val="kdo-s-km"/>
      </w:pPr>
      <w:r>
        <w:t>1.2</w:t>
      </w:r>
      <w:r>
        <w:tab/>
        <w:t>Zhotovitel:</w:t>
      </w:r>
    </w:p>
    <w:p w14:paraId="6B62E7D4" w14:textId="4CACE936" w:rsidR="00877BD8" w:rsidRPr="00B21EE1" w:rsidRDefault="00877BD8" w:rsidP="00B21EE1">
      <w:pPr>
        <w:pStyle w:val="kdo"/>
        <w:ind w:left="3402" w:hanging="3402"/>
        <w:rPr>
          <w:b/>
        </w:rPr>
      </w:pPr>
      <w:r>
        <w:t>Název</w:t>
      </w:r>
      <w:r>
        <w:tab/>
      </w:r>
      <w:r w:rsidR="00B21EE1" w:rsidRPr="00B21EE1">
        <w:rPr>
          <w:b/>
        </w:rPr>
        <w:t>FOCUS – Centrum pro sociální a marketingovou analýzu, spol.</w:t>
      </w:r>
      <w:r w:rsidR="00B21EE1">
        <w:rPr>
          <w:b/>
        </w:rPr>
        <w:t xml:space="preserve"> </w:t>
      </w:r>
      <w:r w:rsidR="00B21EE1" w:rsidRPr="00B21EE1">
        <w:rPr>
          <w:b/>
        </w:rPr>
        <w:t>s.r.o.</w:t>
      </w:r>
    </w:p>
    <w:p w14:paraId="4C648ECD" w14:textId="1E9428D0" w:rsidR="00877BD8" w:rsidRDefault="00877BD8" w:rsidP="00117D82">
      <w:pPr>
        <w:pStyle w:val="kdo"/>
      </w:pPr>
      <w:r>
        <w:t>Sídlo</w:t>
      </w:r>
      <w:r>
        <w:tab/>
      </w:r>
      <w:r w:rsidR="00643D0C">
        <w:t>Vrchlického sad 4, 602 00 Brno</w:t>
      </w:r>
    </w:p>
    <w:p w14:paraId="48C71FC5" w14:textId="2041FCC9" w:rsidR="00877BD8" w:rsidRDefault="00877BD8" w:rsidP="00117D82">
      <w:pPr>
        <w:pStyle w:val="kdo"/>
      </w:pPr>
      <w:r>
        <w:t xml:space="preserve">Zapsán v obchodním rejstříku vedeném </w:t>
      </w:r>
      <w:r w:rsidR="00643D0C">
        <w:t>Krajským</w:t>
      </w:r>
      <w:r>
        <w:t xml:space="preserve"> soudem v </w:t>
      </w:r>
      <w:r w:rsidR="00643D0C">
        <w:t>Brně</w:t>
      </w:r>
      <w:r>
        <w:t xml:space="preserve">, oddíl </w:t>
      </w:r>
      <w:r w:rsidR="00DC7F0E">
        <w:t>C</w:t>
      </w:r>
      <w:r>
        <w:t xml:space="preserve">, vložka </w:t>
      </w:r>
      <w:r w:rsidR="00643D0C">
        <w:t>13280</w:t>
      </w:r>
    </w:p>
    <w:p w14:paraId="1A1AA57B" w14:textId="3CF5D8FF" w:rsidR="00877BD8" w:rsidRDefault="003C1F68" w:rsidP="00117D82">
      <w:pPr>
        <w:pStyle w:val="kdo"/>
      </w:pPr>
      <w:r>
        <w:t>Zastoupen</w:t>
      </w:r>
      <w:r w:rsidR="00877BD8">
        <w:tab/>
      </w:r>
      <w:r w:rsidR="00EE1975">
        <w:t>Roman Skotnica, jednatel</w:t>
      </w:r>
    </w:p>
    <w:p w14:paraId="0B4B1C27" w14:textId="79394090" w:rsidR="00877BD8" w:rsidRDefault="00877BD8" w:rsidP="00117D82">
      <w:pPr>
        <w:pStyle w:val="kdo"/>
      </w:pPr>
      <w:r>
        <w:t>IČ</w:t>
      </w:r>
      <w:r w:rsidR="008834C6">
        <w:t>O</w:t>
      </w:r>
      <w:r>
        <w:tab/>
      </w:r>
      <w:r w:rsidR="00EE1975">
        <w:t>49967185</w:t>
      </w:r>
    </w:p>
    <w:p w14:paraId="5B83CE0C" w14:textId="5D0DB486" w:rsidR="00877BD8" w:rsidRDefault="00877BD8" w:rsidP="00117D82">
      <w:pPr>
        <w:pStyle w:val="kdo"/>
      </w:pPr>
      <w:r>
        <w:t>DIČ</w:t>
      </w:r>
      <w:r>
        <w:tab/>
      </w:r>
      <w:r w:rsidR="00EE1975">
        <w:t>CZ49967185</w:t>
      </w:r>
    </w:p>
    <w:p w14:paraId="6A847FF1" w14:textId="5AC914B5" w:rsidR="00877BD8" w:rsidRDefault="00877BD8" w:rsidP="00117D82">
      <w:pPr>
        <w:pStyle w:val="kdo"/>
      </w:pPr>
      <w:r>
        <w:t>Bankovní spojení</w:t>
      </w:r>
      <w:r>
        <w:tab/>
      </w:r>
      <w:proofErr w:type="spellStart"/>
      <w:r w:rsidR="00C44C59">
        <w:t>xxxxxxxxxxxxxxxxxxxxxxxxxxxxxxx</w:t>
      </w:r>
      <w:proofErr w:type="spellEnd"/>
    </w:p>
    <w:p w14:paraId="782D3BBB" w14:textId="0598620C" w:rsidR="00877BD8" w:rsidRDefault="00877BD8" w:rsidP="00117D82">
      <w:pPr>
        <w:pStyle w:val="kdo"/>
      </w:pPr>
      <w:r>
        <w:t>Pověřený pracovník</w:t>
      </w:r>
      <w:r>
        <w:tab/>
      </w:r>
      <w:r w:rsidR="003D166A">
        <w:t>Roman Skotnica</w:t>
      </w:r>
    </w:p>
    <w:p w14:paraId="7A596672" w14:textId="50E38687" w:rsidR="00877BD8" w:rsidRDefault="00877BD8" w:rsidP="00117D82">
      <w:pPr>
        <w:pStyle w:val="kdo"/>
      </w:pPr>
      <w:r>
        <w:t>tel. č.</w:t>
      </w:r>
      <w:r>
        <w:tab/>
      </w:r>
      <w:proofErr w:type="spellStart"/>
      <w:r w:rsidR="00C44C59">
        <w:t>xxx</w:t>
      </w:r>
      <w:proofErr w:type="spellEnd"/>
      <w:r w:rsidR="00C44C59">
        <w:t xml:space="preserve"> </w:t>
      </w:r>
      <w:proofErr w:type="spellStart"/>
      <w:r w:rsidR="00C44C59">
        <w:t>xxx</w:t>
      </w:r>
      <w:proofErr w:type="spellEnd"/>
      <w:r w:rsidR="00C44C59">
        <w:t xml:space="preserve"> </w:t>
      </w:r>
      <w:proofErr w:type="spellStart"/>
      <w:r w:rsidR="00C44C59">
        <w:t>xxx</w:t>
      </w:r>
      <w:proofErr w:type="spellEnd"/>
    </w:p>
    <w:p w14:paraId="52BC2ACF" w14:textId="08319A3A" w:rsidR="001B291E" w:rsidRDefault="001B291E" w:rsidP="00117D82">
      <w:pPr>
        <w:pStyle w:val="kdo"/>
      </w:pPr>
      <w:r>
        <w:t>e-mail</w:t>
      </w:r>
      <w:r>
        <w:tab/>
      </w:r>
      <w:proofErr w:type="spellStart"/>
      <w:r w:rsidR="00C44C59">
        <w:t>xxxxxxxxxxxxxxxxxxx</w:t>
      </w:r>
      <w:proofErr w:type="spellEnd"/>
    </w:p>
    <w:p w14:paraId="17C329BC" w14:textId="77777777" w:rsidR="00877BD8" w:rsidRDefault="00877BD8" w:rsidP="00AB2D97">
      <w:pPr>
        <w:pStyle w:val="dle"/>
      </w:pPr>
      <w:r>
        <w:t>(dále jen „zhotovitel“)</w:t>
      </w:r>
    </w:p>
    <w:p w14:paraId="3524BF4E" w14:textId="77777777" w:rsidR="00C700CD" w:rsidRPr="00800779" w:rsidRDefault="00C700CD" w:rsidP="00800779">
      <w:pPr>
        <w:pStyle w:val="odstavec0"/>
      </w:pPr>
      <w:r w:rsidRPr="00800779">
        <w:t>(objednatel a zhotovitel společně též jako „smluvní strany“ a/nebo jednotlivě jako „smluvní strana“)</w:t>
      </w:r>
    </w:p>
    <w:p w14:paraId="5DCBDB0A" w14:textId="77777777" w:rsidR="00426164" w:rsidRPr="00262132" w:rsidRDefault="00426164" w:rsidP="00800779">
      <w:pPr>
        <w:pStyle w:val="odstavec0"/>
        <w:keepLines/>
      </w:pPr>
      <w:r w:rsidRPr="00262132">
        <w:lastRenderedPageBreak/>
        <w:t xml:space="preserve">Smluvní strany uzavírají podle ustanovení § 2586 </w:t>
      </w:r>
      <w:r w:rsidR="000B0723">
        <w:t xml:space="preserve">a </w:t>
      </w:r>
      <w:r w:rsidRPr="00262132">
        <w:t>násl. a § 2631 zákona č. 89/2012 Sb., občanský zákoník</w:t>
      </w:r>
      <w:r w:rsidR="006A1521">
        <w:t>, ve znění pozdějších předpisů</w:t>
      </w:r>
      <w:r w:rsidRPr="00262132">
        <w:t xml:space="preserve"> (dále jen „občanský zákoník“) </w:t>
      </w:r>
      <w:r w:rsidR="009325B5">
        <w:t>a podle ustanovení § 88 a násl. zák</w:t>
      </w:r>
      <w:r w:rsidR="00865C77">
        <w:t>ona</w:t>
      </w:r>
      <w:r w:rsidR="00FA507A">
        <w:t xml:space="preserve"> </w:t>
      </w:r>
      <w:r w:rsidR="009325B5">
        <w:t xml:space="preserve">č. 121/2000 Sb., o právu autorském, o právech souvisejících s právem autorským a o změně některých zákonů, ve znění pozdějších předpisů (dále jen „autorský zákon“) </w:t>
      </w:r>
      <w:r w:rsidRPr="00262132">
        <w:t>tuto sml</w:t>
      </w:r>
      <w:r w:rsidR="00262132">
        <w:t>ouvu o dílo:</w:t>
      </w:r>
    </w:p>
    <w:p w14:paraId="709F0850" w14:textId="77777777" w:rsidR="003C1F68" w:rsidRPr="00262132" w:rsidRDefault="00262132" w:rsidP="00262132">
      <w:pPr>
        <w:pStyle w:val="lnek-slo"/>
      </w:pPr>
      <w:r w:rsidRPr="00262132">
        <w:t>Čl. II</w:t>
      </w:r>
    </w:p>
    <w:p w14:paraId="200EE4AB" w14:textId="77777777" w:rsidR="003C1F68" w:rsidRPr="00262132" w:rsidRDefault="003C1F68" w:rsidP="00262132">
      <w:pPr>
        <w:pStyle w:val="lnek-nzev"/>
      </w:pPr>
      <w:r w:rsidRPr="00262132">
        <w:t>Účel a předmět smlouvy</w:t>
      </w:r>
    </w:p>
    <w:p w14:paraId="7667347B" w14:textId="1E8B7C05" w:rsidR="00DF3806" w:rsidRPr="00262132" w:rsidRDefault="003C1F68" w:rsidP="00DF3806">
      <w:pPr>
        <w:pStyle w:val="body"/>
      </w:pPr>
      <w:r w:rsidRPr="00262132">
        <w:t>2.1</w:t>
      </w:r>
      <w:r w:rsidRPr="00262132">
        <w:tab/>
      </w:r>
      <w:r w:rsidR="00DF3806" w:rsidRPr="00262132">
        <w:t xml:space="preserve">Smluvní strany uzavírají tuto smlouvu za účelem spolupráce na </w:t>
      </w:r>
      <w:r w:rsidR="00DF3806">
        <w:rPr>
          <w:lang w:val="cs-CZ"/>
        </w:rPr>
        <w:t xml:space="preserve">tematickém úkolu č. </w:t>
      </w:r>
      <w:r w:rsidR="00D50792">
        <w:fldChar w:fldCharType="begin">
          <w:ffData>
            <w:name w:val="účel"/>
            <w:enabled/>
            <w:calcOnExit w:val="0"/>
            <w:textInput>
              <w:default w:val="4113"/>
            </w:textInput>
          </w:ffData>
        </w:fldChar>
      </w:r>
      <w:bookmarkStart w:id="3" w:name="účel"/>
      <w:r w:rsidR="00D50792">
        <w:instrText xml:space="preserve"> FORMTEXT </w:instrText>
      </w:r>
      <w:r w:rsidR="00D50792">
        <w:fldChar w:fldCharType="separate"/>
      </w:r>
      <w:r w:rsidR="00D50792">
        <w:rPr>
          <w:noProof/>
        </w:rPr>
        <w:t>4113</w:t>
      </w:r>
      <w:r w:rsidR="00D50792">
        <w:fldChar w:fldCharType="end"/>
      </w:r>
      <w:bookmarkEnd w:id="3"/>
      <w:r w:rsidR="00DF3806">
        <w:rPr>
          <w:lang w:val="cs-CZ"/>
        </w:rPr>
        <w:t xml:space="preserve"> pro Ministerstvo zemědělství ČR s názvem </w:t>
      </w:r>
      <w:r w:rsidR="00D50792">
        <w:fldChar w:fldCharType="begin">
          <w:ffData>
            <w:name w:val=""/>
            <w:enabled/>
            <w:calcOnExit w:val="0"/>
            <w:textInput>
              <w:default w:val="“Efekt nastavení podmínek Greeningu v ČR na chování zemědělských podniků“, zpracovaném pro Ministerstvo zemědělství ČR"/>
            </w:textInput>
          </w:ffData>
        </w:fldChar>
      </w:r>
      <w:r w:rsidR="00D50792">
        <w:instrText xml:space="preserve"> FORMTEXT </w:instrText>
      </w:r>
      <w:r w:rsidR="00D50792">
        <w:fldChar w:fldCharType="separate"/>
      </w:r>
      <w:r w:rsidR="00D50792">
        <w:rPr>
          <w:noProof/>
        </w:rPr>
        <w:t>“Efekt nastavení podmínek Greeningu v ČR na chování zemědělských podniků“, zpracovaném pro Ministerstvo zemědělství ČR</w:t>
      </w:r>
      <w:r w:rsidR="00D50792">
        <w:fldChar w:fldCharType="end"/>
      </w:r>
      <w:r w:rsidR="00DF3806">
        <w:rPr>
          <w:lang w:val="cs-CZ"/>
        </w:rPr>
        <w:t xml:space="preserve"> (dále jen „tematický úkol“)</w:t>
      </w:r>
      <w:r w:rsidR="00C051A9">
        <w:rPr>
          <w:lang w:val="cs-CZ"/>
        </w:rPr>
        <w:t xml:space="preserve">   (dále také jen „Greening“)</w:t>
      </w:r>
      <w:r w:rsidR="00DF3806" w:rsidRPr="00262132">
        <w:t>.</w:t>
      </w:r>
      <w:r w:rsidR="00026211" w:rsidRPr="00026211">
        <w:t xml:space="preserve"> </w:t>
      </w:r>
      <w:r w:rsidR="00026211">
        <w:rPr>
          <w:lang w:val="cs-CZ"/>
        </w:rPr>
        <w:t>„</w:t>
      </w:r>
      <w:proofErr w:type="spellStart"/>
      <w:r w:rsidR="00026211">
        <w:rPr>
          <w:lang w:val="cs-CZ"/>
        </w:rPr>
        <w:t>Gre</w:t>
      </w:r>
      <w:r w:rsidR="00DC7F0E">
        <w:rPr>
          <w:lang w:val="cs-CZ"/>
        </w:rPr>
        <w:t>e</w:t>
      </w:r>
      <w:r w:rsidR="00026211">
        <w:rPr>
          <w:lang w:val="cs-CZ"/>
        </w:rPr>
        <w:t>ning</w:t>
      </w:r>
      <w:proofErr w:type="spellEnd"/>
      <w:r w:rsidR="00026211">
        <w:rPr>
          <w:lang w:val="cs-CZ"/>
        </w:rPr>
        <w:t xml:space="preserve">“ </w:t>
      </w:r>
      <w:r w:rsidR="00026211">
        <w:t>je platba za plnění podmínek zemědělských postupů příznivých pro klima a životní prostředí. Nárok na ni mají pouze zemědělci, kteří pěstují různé druhy plodin, na svých polích udržují stanovenou výměru trvalých travních porostů a mají některé plochy vyčleněné pro tzv. ekologický zájem</w:t>
      </w:r>
      <w:r w:rsidR="00026211">
        <w:rPr>
          <w:lang w:val="cs-CZ"/>
        </w:rPr>
        <w:t xml:space="preserve">. </w:t>
      </w:r>
    </w:p>
    <w:p w14:paraId="70555402" w14:textId="77777777" w:rsidR="003C1F68" w:rsidRDefault="003C1F68" w:rsidP="00262132">
      <w:pPr>
        <w:pStyle w:val="body"/>
      </w:pPr>
      <w:r>
        <w:t>2.2</w:t>
      </w:r>
      <w:r>
        <w:tab/>
        <w:t>Předmětem této smlouvy o dílo je závazek zhotovitele provést pro objednatele dílo:</w:t>
      </w:r>
    </w:p>
    <w:p w14:paraId="24A99346" w14:textId="0406263F" w:rsidR="007D3025" w:rsidRDefault="00F4245E" w:rsidP="00D50792">
      <w:pPr>
        <w:pStyle w:val="body-ital"/>
        <w:rPr>
          <w:lang w:val="cs-CZ"/>
        </w:rPr>
      </w:pPr>
      <w:r w:rsidRPr="00E77BEF">
        <w:rPr>
          <w:lang w:val="cs-CZ"/>
        </w:rPr>
        <w:t>Zhotovitel je povinen provést pro objednatele sběr dat</w:t>
      </w:r>
      <w:r w:rsidRPr="003A7D9D">
        <w:rPr>
          <w:lang w:val="cs-CZ"/>
        </w:rPr>
        <w:t xml:space="preserve"> </w:t>
      </w:r>
      <w:r w:rsidR="00C051A9">
        <w:rPr>
          <w:lang w:val="cs-CZ"/>
        </w:rPr>
        <w:t>formou d</w:t>
      </w:r>
      <w:r w:rsidR="00D50792" w:rsidRPr="003A7D9D">
        <w:rPr>
          <w:lang w:val="cs-CZ"/>
        </w:rPr>
        <w:t>otazníkové</w:t>
      </w:r>
      <w:r w:rsidR="00C051A9">
        <w:rPr>
          <w:lang w:val="cs-CZ"/>
        </w:rPr>
        <w:t>ho</w:t>
      </w:r>
      <w:r w:rsidR="00D50792" w:rsidRPr="003A7D9D">
        <w:rPr>
          <w:lang w:val="cs-CZ"/>
        </w:rPr>
        <w:t xml:space="preserve"> šetření u 450 </w:t>
      </w:r>
      <w:r w:rsidR="00BA608B">
        <w:rPr>
          <w:lang w:val="cs-CZ"/>
        </w:rPr>
        <w:t>(</w:t>
      </w:r>
      <w:proofErr w:type="spellStart"/>
      <w:r w:rsidR="00BA608B">
        <w:rPr>
          <w:lang w:val="cs-CZ"/>
        </w:rPr>
        <w:t>čtyřistapadesát</w:t>
      </w:r>
      <w:r w:rsidR="00605EA5">
        <w:rPr>
          <w:lang w:val="cs-CZ"/>
        </w:rPr>
        <w:t>i</w:t>
      </w:r>
      <w:proofErr w:type="spellEnd"/>
      <w:r w:rsidR="00BA608B">
        <w:rPr>
          <w:lang w:val="cs-CZ"/>
        </w:rPr>
        <w:t xml:space="preserve">) </w:t>
      </w:r>
      <w:r w:rsidR="00D50792" w:rsidRPr="003A7D9D">
        <w:rPr>
          <w:lang w:val="cs-CZ"/>
        </w:rPr>
        <w:t xml:space="preserve">zemědělských podniků k motivaci a plnění podmínek </w:t>
      </w:r>
      <w:r w:rsidR="00C051A9">
        <w:rPr>
          <w:lang w:val="cs-CZ"/>
        </w:rPr>
        <w:t>G</w:t>
      </w:r>
      <w:r w:rsidR="00D50792" w:rsidRPr="003A7D9D">
        <w:rPr>
          <w:lang w:val="cs-CZ"/>
        </w:rPr>
        <w:t>reeningu</w:t>
      </w:r>
      <w:r w:rsidR="00605EA5">
        <w:rPr>
          <w:lang w:val="cs-CZ"/>
        </w:rPr>
        <w:t xml:space="preserve"> a</w:t>
      </w:r>
      <w:r w:rsidR="00C051A9">
        <w:rPr>
          <w:lang w:val="cs-CZ"/>
        </w:rPr>
        <w:t xml:space="preserve"> získan</w:t>
      </w:r>
      <w:r w:rsidR="00605EA5">
        <w:rPr>
          <w:lang w:val="cs-CZ"/>
        </w:rPr>
        <w:t xml:space="preserve">á data zpracovat do tabulky ve formátu </w:t>
      </w:r>
      <w:proofErr w:type="spellStart"/>
      <w:r w:rsidR="00605EA5">
        <w:rPr>
          <w:lang w:val="cs-CZ"/>
        </w:rPr>
        <w:t>excel</w:t>
      </w:r>
      <w:proofErr w:type="spellEnd"/>
      <w:r w:rsidR="00CC2C83">
        <w:rPr>
          <w:lang w:val="cs-CZ"/>
        </w:rPr>
        <w:t>, provést</w:t>
      </w:r>
      <w:r w:rsidR="00605EA5">
        <w:rPr>
          <w:lang w:val="cs-CZ"/>
        </w:rPr>
        <w:t xml:space="preserve"> </w:t>
      </w:r>
      <w:r w:rsidR="00CC2C83" w:rsidRPr="003A7D9D">
        <w:rPr>
          <w:lang w:val="cs-CZ"/>
        </w:rPr>
        <w:t xml:space="preserve">zhodnocení průběhu sběru dat </w:t>
      </w:r>
      <w:r w:rsidR="00CC2C83">
        <w:rPr>
          <w:lang w:val="cs-CZ"/>
        </w:rPr>
        <w:t>a</w:t>
      </w:r>
      <w:r w:rsidR="00605EA5">
        <w:rPr>
          <w:lang w:val="cs-CZ"/>
        </w:rPr>
        <w:t xml:space="preserve"> anal</w:t>
      </w:r>
      <w:r w:rsidR="00CC2C83">
        <w:rPr>
          <w:lang w:val="cs-CZ"/>
        </w:rPr>
        <w:t>yzovat</w:t>
      </w:r>
      <w:r w:rsidR="00605EA5">
        <w:rPr>
          <w:lang w:val="cs-CZ"/>
        </w:rPr>
        <w:t xml:space="preserve"> získan</w:t>
      </w:r>
      <w:r w:rsidR="00CC2C83">
        <w:rPr>
          <w:lang w:val="cs-CZ"/>
        </w:rPr>
        <w:t>á</w:t>
      </w:r>
      <w:r w:rsidR="00605EA5">
        <w:rPr>
          <w:lang w:val="cs-CZ"/>
        </w:rPr>
        <w:t xml:space="preserve"> dat</w:t>
      </w:r>
      <w:r w:rsidR="00CC2C83">
        <w:rPr>
          <w:lang w:val="cs-CZ"/>
        </w:rPr>
        <w:t>a</w:t>
      </w:r>
      <w:r w:rsidR="00605EA5">
        <w:rPr>
          <w:lang w:val="cs-CZ"/>
        </w:rPr>
        <w:t xml:space="preserve"> základními statistickými metodami. Kritéria pro výběr zemědělských podniků jako respondentů dotazníkového šetření </w:t>
      </w:r>
      <w:r w:rsidR="002A6AF3">
        <w:rPr>
          <w:lang w:val="cs-CZ"/>
        </w:rPr>
        <w:t xml:space="preserve">z databáze </w:t>
      </w:r>
      <w:r w:rsidR="00684746">
        <w:rPr>
          <w:lang w:val="cs-CZ"/>
        </w:rPr>
        <w:t>potenciálních respondentů</w:t>
      </w:r>
      <w:r w:rsidR="002A6AF3">
        <w:rPr>
          <w:lang w:val="cs-CZ"/>
        </w:rPr>
        <w:t>, kterou poskytne objednatel zhotoviteli po podpisu této smlouvy</w:t>
      </w:r>
      <w:r w:rsidR="007C68DA">
        <w:rPr>
          <w:lang w:val="cs-CZ"/>
        </w:rPr>
        <w:t>,</w:t>
      </w:r>
      <w:r w:rsidR="002A6AF3">
        <w:rPr>
          <w:lang w:val="cs-CZ"/>
        </w:rPr>
        <w:t xml:space="preserve"> (dále také jen „respondent“) </w:t>
      </w:r>
      <w:r w:rsidR="00605EA5">
        <w:rPr>
          <w:lang w:val="cs-CZ"/>
        </w:rPr>
        <w:t>a minimální počty těchto respondentů podle jednotlivých kritérií jsou uvedeny</w:t>
      </w:r>
      <w:r w:rsidR="00D50792" w:rsidRPr="003A7D9D">
        <w:rPr>
          <w:lang w:val="cs-CZ"/>
        </w:rPr>
        <w:t xml:space="preserve"> v příloze 1 této smlouvy</w:t>
      </w:r>
      <w:r w:rsidR="007D3025">
        <w:rPr>
          <w:lang w:val="cs-CZ"/>
        </w:rPr>
        <w:t xml:space="preserve">. </w:t>
      </w:r>
      <w:r w:rsidR="005B4D06">
        <w:rPr>
          <w:lang w:val="cs-CZ"/>
        </w:rPr>
        <w:t>Sběr dat provede zhotovitel formou dotazníkového šetření prostřednictvím on-line dotazníku, který zhotovitel vytvoří podle vzoru</w:t>
      </w:r>
      <w:r w:rsidR="007D3025" w:rsidRPr="003A7D9D">
        <w:rPr>
          <w:lang w:val="cs-CZ"/>
        </w:rPr>
        <w:t xml:space="preserve"> dotazníku uveden</w:t>
      </w:r>
      <w:r w:rsidR="005B4D06">
        <w:rPr>
          <w:lang w:val="cs-CZ"/>
        </w:rPr>
        <w:t>ého</w:t>
      </w:r>
      <w:r w:rsidR="007D3025" w:rsidRPr="003A7D9D">
        <w:rPr>
          <w:lang w:val="cs-CZ"/>
        </w:rPr>
        <w:t xml:space="preserve"> v příloze č. 2</w:t>
      </w:r>
      <w:r w:rsidR="007D3025">
        <w:rPr>
          <w:lang w:val="cs-CZ"/>
        </w:rPr>
        <w:t xml:space="preserve"> této smlouvy.</w:t>
      </w:r>
      <w:r w:rsidR="007D3025" w:rsidRPr="003A7D9D">
        <w:rPr>
          <w:lang w:val="cs-CZ"/>
        </w:rPr>
        <w:t xml:space="preserve"> </w:t>
      </w:r>
      <w:r w:rsidR="00DE328F" w:rsidRPr="003A7D9D">
        <w:rPr>
          <w:lang w:val="cs-CZ"/>
        </w:rPr>
        <w:t>V případě neochoty respondenta k tomuto typu dotazování vyb</w:t>
      </w:r>
      <w:r w:rsidR="00DE328F">
        <w:rPr>
          <w:lang w:val="cs-CZ"/>
        </w:rPr>
        <w:t>ere zhotovitel</w:t>
      </w:r>
      <w:r w:rsidR="00DE328F" w:rsidRPr="003A7D9D">
        <w:rPr>
          <w:lang w:val="cs-CZ"/>
        </w:rPr>
        <w:t xml:space="preserve"> dle kritérií </w:t>
      </w:r>
      <w:r w:rsidR="00DE328F">
        <w:rPr>
          <w:lang w:val="cs-CZ"/>
        </w:rPr>
        <w:t xml:space="preserve">uvedených </w:t>
      </w:r>
      <w:r w:rsidR="00DE328F" w:rsidRPr="003A7D9D">
        <w:rPr>
          <w:lang w:val="cs-CZ"/>
        </w:rPr>
        <w:t xml:space="preserve">v příloze č. 1 </w:t>
      </w:r>
      <w:r w:rsidR="00DE328F">
        <w:rPr>
          <w:lang w:val="cs-CZ"/>
        </w:rPr>
        <w:t xml:space="preserve">této smlouvy </w:t>
      </w:r>
      <w:r w:rsidR="00DE328F" w:rsidRPr="003A7D9D">
        <w:rPr>
          <w:lang w:val="cs-CZ"/>
        </w:rPr>
        <w:t>jin</w:t>
      </w:r>
      <w:r w:rsidR="00DE328F">
        <w:rPr>
          <w:lang w:val="cs-CZ"/>
        </w:rPr>
        <w:t>ého</w:t>
      </w:r>
      <w:r w:rsidR="00DE328F" w:rsidRPr="003A7D9D">
        <w:rPr>
          <w:lang w:val="cs-CZ"/>
        </w:rPr>
        <w:t xml:space="preserve"> respondent</w:t>
      </w:r>
      <w:r w:rsidR="00DE328F">
        <w:rPr>
          <w:lang w:val="cs-CZ"/>
        </w:rPr>
        <w:t>a</w:t>
      </w:r>
      <w:r w:rsidR="00DE328F" w:rsidRPr="003A7D9D">
        <w:rPr>
          <w:lang w:val="cs-CZ"/>
        </w:rPr>
        <w:t xml:space="preserve"> nebo</w:t>
      </w:r>
      <w:r w:rsidR="0036440B">
        <w:rPr>
          <w:lang w:val="cs-CZ"/>
        </w:rPr>
        <w:t xml:space="preserve"> provede s respondentem</w:t>
      </w:r>
      <w:r w:rsidR="00DE328F" w:rsidRPr="003A7D9D">
        <w:rPr>
          <w:lang w:val="cs-CZ"/>
        </w:rPr>
        <w:t xml:space="preserve"> osobní rozhovor. Případné nesrovnalosti </w:t>
      </w:r>
      <w:r w:rsidR="0036440B">
        <w:rPr>
          <w:lang w:val="cs-CZ"/>
        </w:rPr>
        <w:t xml:space="preserve">údajů </w:t>
      </w:r>
      <w:r w:rsidR="00DE328F" w:rsidRPr="003A7D9D">
        <w:rPr>
          <w:lang w:val="cs-CZ"/>
        </w:rPr>
        <w:t xml:space="preserve">ve vyplněném </w:t>
      </w:r>
      <w:r w:rsidR="0036440B">
        <w:rPr>
          <w:lang w:val="cs-CZ"/>
        </w:rPr>
        <w:t xml:space="preserve">on-line </w:t>
      </w:r>
      <w:r w:rsidR="00DE328F" w:rsidRPr="003A7D9D">
        <w:rPr>
          <w:lang w:val="cs-CZ"/>
        </w:rPr>
        <w:t>dotazníku bud</w:t>
      </w:r>
      <w:r w:rsidR="0036440B">
        <w:rPr>
          <w:lang w:val="cs-CZ"/>
        </w:rPr>
        <w:t>e zhotovitel</w:t>
      </w:r>
      <w:r w:rsidR="00DE328F" w:rsidRPr="003A7D9D">
        <w:rPr>
          <w:lang w:val="cs-CZ"/>
        </w:rPr>
        <w:t xml:space="preserve"> řeš</w:t>
      </w:r>
      <w:r w:rsidR="0036440B">
        <w:rPr>
          <w:lang w:val="cs-CZ"/>
        </w:rPr>
        <w:t>it</w:t>
      </w:r>
      <w:r w:rsidR="00DE328F" w:rsidRPr="003A7D9D">
        <w:rPr>
          <w:lang w:val="cs-CZ"/>
        </w:rPr>
        <w:t xml:space="preserve"> </w:t>
      </w:r>
      <w:r w:rsidR="0036440B">
        <w:rPr>
          <w:lang w:val="cs-CZ"/>
        </w:rPr>
        <w:t xml:space="preserve">s respondentem </w:t>
      </w:r>
      <w:r w:rsidR="00DE328F" w:rsidRPr="003A7D9D">
        <w:rPr>
          <w:lang w:val="cs-CZ"/>
        </w:rPr>
        <w:t xml:space="preserve">prostřednictvím telefonického rozhovoru nebo osobní návštěvy u respondenta. </w:t>
      </w:r>
      <w:r w:rsidR="00D50792" w:rsidRPr="003A7D9D">
        <w:rPr>
          <w:lang w:val="cs-CZ"/>
        </w:rPr>
        <w:t xml:space="preserve">(dále jen „dílo“) </w:t>
      </w:r>
    </w:p>
    <w:p w14:paraId="7FFCB86C" w14:textId="77777777" w:rsidR="007D3025" w:rsidRPr="003A7D9D" w:rsidRDefault="007D3025" w:rsidP="007D3025">
      <w:pPr>
        <w:pStyle w:val="body-ital"/>
        <w:rPr>
          <w:b/>
          <w:lang w:val="cs-CZ"/>
        </w:rPr>
      </w:pPr>
      <w:r w:rsidRPr="003A7D9D">
        <w:rPr>
          <w:b/>
          <w:lang w:val="cs-CZ"/>
        </w:rPr>
        <w:t>Dílo bude obsahovat:</w:t>
      </w:r>
    </w:p>
    <w:p w14:paraId="1D3C09D6" w14:textId="3A442D53" w:rsidR="007D3025" w:rsidRPr="003A7D9D" w:rsidRDefault="007D3025" w:rsidP="007D3025">
      <w:pPr>
        <w:pStyle w:val="body-ital"/>
        <w:numPr>
          <w:ilvl w:val="0"/>
          <w:numId w:val="43"/>
        </w:numPr>
        <w:rPr>
          <w:lang w:val="cs-CZ"/>
        </w:rPr>
      </w:pPr>
      <w:r w:rsidRPr="003A7D9D">
        <w:rPr>
          <w:lang w:val="cs-CZ"/>
        </w:rPr>
        <w:t xml:space="preserve">seznam oslovených </w:t>
      </w:r>
      <w:r>
        <w:rPr>
          <w:lang w:val="cs-CZ"/>
        </w:rPr>
        <w:t>respondentů</w:t>
      </w:r>
      <w:r w:rsidRPr="003A7D9D">
        <w:rPr>
          <w:lang w:val="cs-CZ"/>
        </w:rPr>
        <w:t xml:space="preserve"> včetně kontaktů</w:t>
      </w:r>
    </w:p>
    <w:p w14:paraId="2352214C" w14:textId="459DA726" w:rsidR="007D3025" w:rsidRPr="003A7D9D" w:rsidRDefault="007D3025" w:rsidP="007D3025">
      <w:pPr>
        <w:pStyle w:val="body-ital"/>
        <w:numPr>
          <w:ilvl w:val="0"/>
          <w:numId w:val="43"/>
        </w:numPr>
      </w:pPr>
      <w:proofErr w:type="spellStart"/>
      <w:r w:rsidRPr="003A7D9D">
        <w:rPr>
          <w:lang w:val="cs-CZ"/>
        </w:rPr>
        <w:t>excelov</w:t>
      </w:r>
      <w:r>
        <w:rPr>
          <w:lang w:val="cs-CZ"/>
        </w:rPr>
        <w:t>ou</w:t>
      </w:r>
      <w:proofErr w:type="spellEnd"/>
      <w:r w:rsidRPr="003A7D9D">
        <w:rPr>
          <w:lang w:val="cs-CZ"/>
        </w:rPr>
        <w:t xml:space="preserve"> tabulk</w:t>
      </w:r>
      <w:r>
        <w:rPr>
          <w:lang w:val="cs-CZ"/>
        </w:rPr>
        <w:t>u</w:t>
      </w:r>
      <w:r w:rsidRPr="003A7D9D">
        <w:rPr>
          <w:lang w:val="cs-CZ"/>
        </w:rPr>
        <w:t xml:space="preserve"> s vyplněnými údaji z dotazníku, kde </w:t>
      </w:r>
      <w:r>
        <w:rPr>
          <w:lang w:val="cs-CZ"/>
        </w:rPr>
        <w:t xml:space="preserve">jeden </w:t>
      </w:r>
      <w:r w:rsidRPr="003A7D9D">
        <w:rPr>
          <w:lang w:val="cs-CZ"/>
        </w:rPr>
        <w:t xml:space="preserve">řádek </w:t>
      </w:r>
      <w:r>
        <w:rPr>
          <w:lang w:val="cs-CZ"/>
        </w:rPr>
        <w:t xml:space="preserve">tabulky </w:t>
      </w:r>
      <w:r w:rsidRPr="003A7D9D">
        <w:rPr>
          <w:lang w:val="cs-CZ"/>
        </w:rPr>
        <w:t xml:space="preserve">bude představovat </w:t>
      </w:r>
      <w:r>
        <w:rPr>
          <w:lang w:val="cs-CZ"/>
        </w:rPr>
        <w:t>jednoho osloveného respondenta</w:t>
      </w:r>
      <w:r w:rsidRPr="003A7D9D">
        <w:rPr>
          <w:lang w:val="cs-CZ"/>
        </w:rPr>
        <w:t xml:space="preserve"> a jednotlivé sloupce výsledky odpovědí na jednotlivé otázky</w:t>
      </w:r>
    </w:p>
    <w:p w14:paraId="20D4302F" w14:textId="765A4EAE" w:rsidR="007D3025" w:rsidRPr="003A7D9D" w:rsidRDefault="007D3025" w:rsidP="007D3025">
      <w:pPr>
        <w:pStyle w:val="body-ital"/>
        <w:numPr>
          <w:ilvl w:val="0"/>
          <w:numId w:val="43"/>
        </w:numPr>
      </w:pPr>
      <w:r w:rsidRPr="003A7D9D">
        <w:rPr>
          <w:lang w:val="cs-CZ"/>
        </w:rPr>
        <w:t>technick</w:t>
      </w:r>
      <w:r>
        <w:rPr>
          <w:lang w:val="cs-CZ"/>
        </w:rPr>
        <w:t>ou</w:t>
      </w:r>
      <w:r w:rsidRPr="003A7D9D">
        <w:rPr>
          <w:lang w:val="cs-CZ"/>
        </w:rPr>
        <w:t xml:space="preserve"> zpráv</w:t>
      </w:r>
      <w:r>
        <w:rPr>
          <w:lang w:val="cs-CZ"/>
        </w:rPr>
        <w:t>u</w:t>
      </w:r>
      <w:r w:rsidRPr="003A7D9D">
        <w:rPr>
          <w:lang w:val="cs-CZ"/>
        </w:rPr>
        <w:t xml:space="preserve"> ze sběru dat (základní údaje o sběru dat, průběh </w:t>
      </w:r>
      <w:r>
        <w:rPr>
          <w:lang w:val="cs-CZ"/>
        </w:rPr>
        <w:t>sběru dat</w:t>
      </w:r>
      <w:r w:rsidRPr="003A7D9D">
        <w:rPr>
          <w:lang w:val="cs-CZ"/>
        </w:rPr>
        <w:t xml:space="preserve"> – např. konstrukce výběrového souboru, sběr dat, zpracování a kontrola dat, zpětné kontroly, struktura výběrového vzorku dle krajů)</w:t>
      </w:r>
    </w:p>
    <w:p w14:paraId="0749512C" w14:textId="482599FD" w:rsidR="007D3025" w:rsidRPr="003A7D9D" w:rsidRDefault="007D3025" w:rsidP="007D3025">
      <w:pPr>
        <w:pStyle w:val="body-ital"/>
        <w:numPr>
          <w:ilvl w:val="0"/>
          <w:numId w:val="43"/>
        </w:numPr>
      </w:pPr>
      <w:r w:rsidRPr="003A7D9D">
        <w:rPr>
          <w:lang w:val="cs-CZ"/>
        </w:rPr>
        <w:t>závěrečn</w:t>
      </w:r>
      <w:r>
        <w:rPr>
          <w:lang w:val="cs-CZ"/>
        </w:rPr>
        <w:t>ou</w:t>
      </w:r>
      <w:r w:rsidRPr="003A7D9D">
        <w:rPr>
          <w:lang w:val="cs-CZ"/>
        </w:rPr>
        <w:t xml:space="preserve"> zpráv</w:t>
      </w:r>
      <w:r>
        <w:rPr>
          <w:lang w:val="cs-CZ"/>
        </w:rPr>
        <w:t>u</w:t>
      </w:r>
      <w:r w:rsidRPr="003A7D9D">
        <w:rPr>
          <w:lang w:val="cs-CZ"/>
        </w:rPr>
        <w:t xml:space="preserve"> z</w:t>
      </w:r>
      <w:r>
        <w:rPr>
          <w:lang w:val="cs-CZ"/>
        </w:rPr>
        <w:t> provedené analýzy</w:t>
      </w:r>
      <w:r w:rsidRPr="003A7D9D">
        <w:rPr>
          <w:lang w:val="cs-CZ"/>
        </w:rPr>
        <w:t xml:space="preserve"> včetně základního statistického zpracování odpovědí (rozdělení respondentů dle výběrových kritérií, základní vyhodnocení odpovědí vyjma otázek, kde do značné míry vstupují složité slovní odpovědi nebo se jedná o odpověď do tabulky). </w:t>
      </w:r>
    </w:p>
    <w:p w14:paraId="22BBAD26" w14:textId="12BBFE4C" w:rsidR="007D3025" w:rsidRPr="003A7D9D" w:rsidRDefault="007D3025" w:rsidP="007D3025">
      <w:pPr>
        <w:pStyle w:val="body-ital"/>
        <w:ind w:left="927"/>
      </w:pPr>
      <w:r w:rsidRPr="003A7D9D">
        <w:rPr>
          <w:lang w:val="cs-CZ"/>
        </w:rPr>
        <w:t xml:space="preserve">Vyhodnocení odpovědí bude provedeno v rámci různých typů grafů dle jejich vhodnosti k použití, případně ve formě tabulek. Forma vyhodnocení odpovědí bude konzultována s </w:t>
      </w:r>
      <w:r w:rsidR="0069144C">
        <w:rPr>
          <w:lang w:val="cs-CZ"/>
        </w:rPr>
        <w:t>objedna</w:t>
      </w:r>
      <w:r w:rsidRPr="003A7D9D">
        <w:rPr>
          <w:lang w:val="cs-CZ"/>
        </w:rPr>
        <w:t>telem.</w:t>
      </w:r>
    </w:p>
    <w:p w14:paraId="43872C48" w14:textId="77777777" w:rsidR="00D50792" w:rsidRPr="003A7D9D" w:rsidRDefault="00D50792" w:rsidP="00D50792">
      <w:pPr>
        <w:pStyle w:val="body-ital"/>
        <w:rPr>
          <w:lang w:val="cs-CZ"/>
        </w:rPr>
      </w:pPr>
      <w:r w:rsidRPr="003A7D9D">
        <w:rPr>
          <w:lang w:val="cs-CZ"/>
        </w:rPr>
        <w:t>Příloha 1</w:t>
      </w:r>
      <w:r w:rsidR="00962E64">
        <w:rPr>
          <w:lang w:val="cs-CZ"/>
        </w:rPr>
        <w:t xml:space="preserve"> a</w:t>
      </w:r>
      <w:r w:rsidRPr="003A7D9D">
        <w:rPr>
          <w:lang w:val="cs-CZ"/>
        </w:rPr>
        <w:t xml:space="preserve"> příloha 2 tvoří nedílnou součást smlouvy. </w:t>
      </w:r>
    </w:p>
    <w:p w14:paraId="4F2A6212" w14:textId="5428A1F7" w:rsidR="003C1F68" w:rsidRDefault="003C1F68" w:rsidP="00262132">
      <w:pPr>
        <w:pStyle w:val="body"/>
      </w:pPr>
      <w:r>
        <w:t>2.3</w:t>
      </w:r>
      <w:r>
        <w:tab/>
        <w:t>Závazku zhotovitele odpovídá závazek objednatele zaplatit za dílo dále s</w:t>
      </w:r>
      <w:r w:rsidR="00FE760E">
        <w:rPr>
          <w:lang w:val="cs-CZ"/>
        </w:rPr>
        <w:t>jednanou</w:t>
      </w:r>
      <w:r>
        <w:t xml:space="preserve"> cenu díla.</w:t>
      </w:r>
    </w:p>
    <w:p w14:paraId="28013DD5" w14:textId="77777777" w:rsidR="003C1F68" w:rsidRDefault="00262132" w:rsidP="00262132">
      <w:pPr>
        <w:pStyle w:val="lnek-slo"/>
      </w:pPr>
      <w:r>
        <w:t>Čl. III</w:t>
      </w:r>
    </w:p>
    <w:p w14:paraId="52ADE06E" w14:textId="77777777" w:rsidR="003C1F68" w:rsidRDefault="003C1F68" w:rsidP="00262132">
      <w:pPr>
        <w:pStyle w:val="lnek-nzev"/>
      </w:pPr>
      <w:r>
        <w:t>Doba</w:t>
      </w:r>
      <w:r w:rsidR="00043522">
        <w:t>,</w:t>
      </w:r>
      <w:r w:rsidR="004C7DAF">
        <w:t xml:space="preserve"> </w:t>
      </w:r>
      <w:r>
        <w:t>způsob plnění</w:t>
      </w:r>
      <w:r w:rsidR="00043522">
        <w:t xml:space="preserve"> a předání</w:t>
      </w:r>
      <w:r>
        <w:t xml:space="preserve"> díla</w:t>
      </w:r>
    </w:p>
    <w:p w14:paraId="7387C3CF" w14:textId="45AD789A" w:rsidR="003C1F68" w:rsidRDefault="003C1F68" w:rsidP="00262132">
      <w:pPr>
        <w:pStyle w:val="body"/>
      </w:pPr>
      <w:r>
        <w:t>3.1</w:t>
      </w:r>
      <w:r>
        <w:tab/>
      </w:r>
      <w:r w:rsidR="00426164" w:rsidRPr="00426164">
        <w:t>Zhotovitel se zavazuje na svůj náklad a nebezpečí provést dílo pro objednatele</w:t>
      </w:r>
      <w:r w:rsidR="008C0728">
        <w:rPr>
          <w:lang w:val="cs-CZ"/>
        </w:rPr>
        <w:t>, tj. dokončit a </w:t>
      </w:r>
      <w:r w:rsidR="00EF0C7B">
        <w:rPr>
          <w:lang w:val="cs-CZ"/>
        </w:rPr>
        <w:t xml:space="preserve">předat </w:t>
      </w:r>
      <w:r w:rsidR="00426164" w:rsidRPr="00426164">
        <w:t xml:space="preserve">dílo </w:t>
      </w:r>
      <w:r w:rsidR="000D12EC">
        <w:rPr>
          <w:lang w:val="cs-CZ"/>
        </w:rPr>
        <w:t xml:space="preserve">objednateli </w:t>
      </w:r>
      <w:r w:rsidR="00426164" w:rsidRPr="00426164">
        <w:t>nejpozději do</w:t>
      </w:r>
      <w:r w:rsidR="00115B58" w:rsidRPr="00115B58">
        <w:rPr>
          <w:lang w:val="cs-CZ"/>
        </w:rPr>
        <w:t xml:space="preserve"> </w:t>
      </w:r>
      <w:r w:rsidR="00BA470A">
        <w:rPr>
          <w:lang w:val="cs-CZ"/>
        </w:rPr>
        <w:t>60 (šedesáti) kalendářních dní od nabytí účinnosti této smlouvy</w:t>
      </w:r>
      <w:r w:rsidR="00115B58" w:rsidRPr="003A7D9D">
        <w:t>.</w:t>
      </w:r>
    </w:p>
    <w:p w14:paraId="10979472" w14:textId="77777777" w:rsidR="00F751E1" w:rsidRDefault="00EE5CEF" w:rsidP="00F751E1">
      <w:pPr>
        <w:pStyle w:val="body"/>
        <w:rPr>
          <w:rFonts w:cs="Arial"/>
        </w:rPr>
      </w:pPr>
      <w:r>
        <w:rPr>
          <w:lang w:val="cs-CZ"/>
        </w:rPr>
        <w:lastRenderedPageBreak/>
        <w:t>3.2</w:t>
      </w:r>
      <w:r>
        <w:rPr>
          <w:lang w:val="cs-CZ"/>
        </w:rPr>
        <w:tab/>
      </w:r>
      <w:r w:rsidR="00F751E1" w:rsidRPr="00EE5CEF">
        <w:t>Zhotovitel se zavazuje dílo provést s odbornou péčí, podle pokynů objednatele, které jsou pro zhotovitele závazné</w:t>
      </w:r>
      <w:r w:rsidR="00F751E1">
        <w:rPr>
          <w:lang w:val="cs-CZ"/>
        </w:rPr>
        <w:t>,</w:t>
      </w:r>
      <w:r w:rsidR="00F751E1" w:rsidRPr="00EE5CEF">
        <w:t xml:space="preserve"> a za podmínek sjednaných touto smlouvou. </w:t>
      </w:r>
      <w:r w:rsidR="00F751E1" w:rsidRPr="00332956">
        <w:rPr>
          <w:rFonts w:cs="Arial"/>
        </w:rPr>
        <w:t>Zhotovitel není oprávněn pověřit provedením díla jinou osobu. Zhotovitel je povinen obstarat si v</w:t>
      </w:r>
      <w:r w:rsidR="00F751E1">
        <w:rPr>
          <w:rFonts w:cs="Arial"/>
        </w:rPr>
        <w:t>še potřebné pro provedení díla.</w:t>
      </w:r>
    </w:p>
    <w:p w14:paraId="64B18814" w14:textId="56F52517" w:rsidR="00F751E1" w:rsidRDefault="00F751E1" w:rsidP="00262132">
      <w:pPr>
        <w:pStyle w:val="body"/>
        <w:rPr>
          <w:color w:val="FF0000"/>
          <w:lang w:val="cs-CZ"/>
        </w:rPr>
      </w:pPr>
      <w:r>
        <w:rPr>
          <w:lang w:val="cs-CZ"/>
        </w:rPr>
        <w:t>3.3</w:t>
      </w:r>
      <w:r>
        <w:rPr>
          <w:lang w:val="cs-CZ"/>
        </w:rPr>
        <w:tab/>
      </w:r>
      <w:r w:rsidR="00115B58" w:rsidRPr="003A7D9D">
        <w:rPr>
          <w:lang w:val="cs-CZ"/>
        </w:rPr>
        <w:t xml:space="preserve">Objednatel se zavazuje </w:t>
      </w:r>
      <w:r w:rsidR="007C68DA" w:rsidRPr="003A7D9D">
        <w:rPr>
          <w:lang w:val="cs-CZ"/>
        </w:rPr>
        <w:t>do tří pracovních dnů od</w:t>
      </w:r>
      <w:r w:rsidR="007C68DA">
        <w:rPr>
          <w:lang w:val="cs-CZ"/>
        </w:rPr>
        <w:t>e dne účinnosti této</w:t>
      </w:r>
      <w:r w:rsidR="007C68DA" w:rsidRPr="003A7D9D">
        <w:rPr>
          <w:lang w:val="cs-CZ"/>
        </w:rPr>
        <w:t xml:space="preserve"> smlouvy </w:t>
      </w:r>
      <w:r w:rsidR="00115B58" w:rsidRPr="003A7D9D">
        <w:rPr>
          <w:lang w:val="cs-CZ"/>
        </w:rPr>
        <w:t xml:space="preserve">poskytnout zhotoviteli </w:t>
      </w:r>
      <w:bookmarkStart w:id="4" w:name="_Hlk7094351"/>
      <w:r w:rsidR="00115B58" w:rsidRPr="003A7D9D">
        <w:rPr>
          <w:lang w:val="cs-CZ"/>
        </w:rPr>
        <w:t xml:space="preserve">databázi s potenciálními respondenty </w:t>
      </w:r>
      <w:r w:rsidR="007C68DA">
        <w:rPr>
          <w:lang w:val="cs-CZ"/>
        </w:rPr>
        <w:t>dotazníkového šetření dle čl. II odst. 2.2 této smlouvy</w:t>
      </w:r>
      <w:bookmarkEnd w:id="4"/>
      <w:r w:rsidR="00EA699B">
        <w:rPr>
          <w:lang w:val="cs-CZ"/>
        </w:rPr>
        <w:t xml:space="preserve"> (dále také jen „databáze respondentů“)</w:t>
      </w:r>
      <w:r w:rsidR="007C68DA">
        <w:rPr>
          <w:lang w:val="cs-CZ"/>
        </w:rPr>
        <w:t>.</w:t>
      </w:r>
      <w:r w:rsidR="00DE328F">
        <w:rPr>
          <w:lang w:val="cs-CZ"/>
        </w:rPr>
        <w:t xml:space="preserve"> Objednatel se dále zavazuje ve lhůtě podle předchozí věty poskytnout zhotoviteli text </w:t>
      </w:r>
      <w:r w:rsidR="00DE328F" w:rsidRPr="003A7D9D">
        <w:rPr>
          <w:lang w:val="cs-CZ"/>
        </w:rPr>
        <w:t>zdůvodn</w:t>
      </w:r>
      <w:r w:rsidR="00DE328F">
        <w:rPr>
          <w:lang w:val="cs-CZ"/>
        </w:rPr>
        <w:t>ění</w:t>
      </w:r>
      <w:r w:rsidR="00DE328F" w:rsidRPr="003A7D9D">
        <w:rPr>
          <w:lang w:val="cs-CZ"/>
        </w:rPr>
        <w:t xml:space="preserve"> účel</w:t>
      </w:r>
      <w:r w:rsidR="00DE328F">
        <w:rPr>
          <w:lang w:val="cs-CZ"/>
        </w:rPr>
        <w:t>u</w:t>
      </w:r>
      <w:r w:rsidR="0036440B">
        <w:rPr>
          <w:lang w:val="cs-CZ"/>
        </w:rPr>
        <w:t xml:space="preserve"> dotazníkového šetření</w:t>
      </w:r>
      <w:r w:rsidR="00DE328F">
        <w:rPr>
          <w:lang w:val="cs-CZ"/>
        </w:rPr>
        <w:t>, který je pro zhotovitele závazným obsahem průvodního dopisu, který je zhotovitel povinen odeslat respondentům před zahájením dotazníkového šetření.</w:t>
      </w:r>
      <w:bookmarkStart w:id="5" w:name="_Hlk7083208"/>
      <w:r w:rsidR="00115B58" w:rsidRPr="003A7D9D">
        <w:rPr>
          <w:lang w:val="cs-CZ"/>
        </w:rPr>
        <w:t xml:space="preserve"> </w:t>
      </w:r>
      <w:bookmarkEnd w:id="5"/>
      <w:r w:rsidR="00115B58" w:rsidRPr="003A7D9D">
        <w:rPr>
          <w:lang w:val="cs-CZ"/>
        </w:rPr>
        <w:t xml:space="preserve"> </w:t>
      </w:r>
    </w:p>
    <w:p w14:paraId="21C7E872" w14:textId="3F1291CA" w:rsidR="00F751E1" w:rsidRPr="00DE328F" w:rsidRDefault="00F751E1" w:rsidP="00262132">
      <w:pPr>
        <w:pStyle w:val="body"/>
        <w:rPr>
          <w:lang w:val="cs-CZ"/>
        </w:rPr>
      </w:pPr>
      <w:r>
        <w:rPr>
          <w:lang w:val="cs-CZ"/>
        </w:rPr>
        <w:t>3.4</w:t>
      </w:r>
      <w:r>
        <w:rPr>
          <w:lang w:val="cs-CZ"/>
        </w:rPr>
        <w:tab/>
      </w:r>
      <w:r w:rsidRPr="00F751E1">
        <w:rPr>
          <w:lang w:val="cs-CZ"/>
        </w:rPr>
        <w:t xml:space="preserve">Zhotovitel poskytne objednateli před zahájením dotazníkového šetření </w:t>
      </w:r>
      <w:r>
        <w:rPr>
          <w:lang w:val="cs-CZ"/>
        </w:rPr>
        <w:t>dle čl. II odst. 2.2 této smlouvy</w:t>
      </w:r>
      <w:r w:rsidRPr="00F751E1">
        <w:rPr>
          <w:lang w:val="cs-CZ"/>
        </w:rPr>
        <w:t xml:space="preserve"> připravenou verzi on</w:t>
      </w:r>
      <w:r>
        <w:rPr>
          <w:lang w:val="cs-CZ"/>
        </w:rPr>
        <w:t>-</w:t>
      </w:r>
      <w:r w:rsidRPr="00F751E1">
        <w:rPr>
          <w:lang w:val="cs-CZ"/>
        </w:rPr>
        <w:t>line dotazníku k</w:t>
      </w:r>
      <w:r w:rsidR="00BE5B1F">
        <w:rPr>
          <w:lang w:val="cs-CZ"/>
        </w:rPr>
        <w:t> </w:t>
      </w:r>
      <w:r w:rsidRPr="00F751E1">
        <w:rPr>
          <w:lang w:val="cs-CZ"/>
        </w:rPr>
        <w:t>vyzkoušení</w:t>
      </w:r>
      <w:r w:rsidR="00BE5B1F">
        <w:rPr>
          <w:lang w:val="cs-CZ"/>
        </w:rPr>
        <w:t xml:space="preserve"> a</w:t>
      </w:r>
      <w:r w:rsidRPr="00F751E1">
        <w:rPr>
          <w:lang w:val="cs-CZ"/>
        </w:rPr>
        <w:t xml:space="preserve"> objednatel</w:t>
      </w:r>
      <w:r w:rsidR="00BE5B1F">
        <w:rPr>
          <w:lang w:val="cs-CZ"/>
        </w:rPr>
        <w:t xml:space="preserve"> se zavazuje</w:t>
      </w:r>
      <w:r w:rsidRPr="00F751E1">
        <w:rPr>
          <w:lang w:val="cs-CZ"/>
        </w:rPr>
        <w:t xml:space="preserve"> do tří pracovních dn</w:t>
      </w:r>
      <w:r w:rsidR="00BE5B1F">
        <w:rPr>
          <w:lang w:val="cs-CZ"/>
        </w:rPr>
        <w:t>ů</w:t>
      </w:r>
      <w:r w:rsidRPr="00F751E1">
        <w:rPr>
          <w:lang w:val="cs-CZ"/>
        </w:rPr>
        <w:t xml:space="preserve"> </w:t>
      </w:r>
      <w:r>
        <w:rPr>
          <w:lang w:val="cs-CZ"/>
        </w:rPr>
        <w:t xml:space="preserve">od obdržení </w:t>
      </w:r>
      <w:r w:rsidR="00BE5B1F">
        <w:rPr>
          <w:lang w:val="cs-CZ"/>
        </w:rPr>
        <w:t xml:space="preserve">on-line </w:t>
      </w:r>
      <w:r>
        <w:rPr>
          <w:lang w:val="cs-CZ"/>
        </w:rPr>
        <w:t xml:space="preserve">dotazníku </w:t>
      </w:r>
      <w:r w:rsidRPr="00F751E1">
        <w:rPr>
          <w:lang w:val="cs-CZ"/>
        </w:rPr>
        <w:t>prov</w:t>
      </w:r>
      <w:r w:rsidR="00BE5B1F">
        <w:rPr>
          <w:lang w:val="cs-CZ"/>
        </w:rPr>
        <w:t>ést</w:t>
      </w:r>
      <w:r w:rsidRPr="00F751E1">
        <w:rPr>
          <w:lang w:val="cs-CZ"/>
        </w:rPr>
        <w:t xml:space="preserve"> odzkoušení dotazníku a </w:t>
      </w:r>
      <w:r>
        <w:rPr>
          <w:lang w:val="cs-CZ"/>
        </w:rPr>
        <w:t xml:space="preserve">zhotoviteli </w:t>
      </w:r>
      <w:r w:rsidR="00BE5B1F">
        <w:rPr>
          <w:lang w:val="cs-CZ"/>
        </w:rPr>
        <w:t>buď on-line dotazník odsouhlasit nebo sdělit své připomínky. Zhotovitel je povinen on</w:t>
      </w:r>
      <w:r w:rsidR="00FD08EC">
        <w:rPr>
          <w:lang w:val="cs-CZ"/>
        </w:rPr>
        <w:t xml:space="preserve">-line dotazník upravit dle připomínek </w:t>
      </w:r>
      <w:r w:rsidR="00DE328F">
        <w:rPr>
          <w:lang w:val="cs-CZ"/>
        </w:rPr>
        <w:t xml:space="preserve">objednatele </w:t>
      </w:r>
      <w:r w:rsidR="00DE328F">
        <w:t>v objednatelem určené přiměřené lhůtě</w:t>
      </w:r>
      <w:r w:rsidR="00DE328F">
        <w:rPr>
          <w:lang w:val="cs-CZ"/>
        </w:rPr>
        <w:t>.</w:t>
      </w:r>
    </w:p>
    <w:p w14:paraId="6EFCFD75" w14:textId="67207991" w:rsidR="00496046" w:rsidRPr="00496046" w:rsidRDefault="00496046" w:rsidP="00262132">
      <w:pPr>
        <w:pStyle w:val="body"/>
        <w:rPr>
          <w:lang w:val="cs-CZ"/>
        </w:rPr>
      </w:pPr>
      <w:r>
        <w:rPr>
          <w:rFonts w:cs="Arial"/>
          <w:lang w:val="cs-CZ"/>
        </w:rPr>
        <w:t>3.</w:t>
      </w:r>
      <w:r w:rsidR="0036440B">
        <w:rPr>
          <w:rFonts w:cs="Arial"/>
          <w:lang w:val="cs-CZ"/>
        </w:rPr>
        <w:t>5</w:t>
      </w:r>
      <w:r>
        <w:rPr>
          <w:rFonts w:cs="Arial"/>
          <w:lang w:val="cs-CZ"/>
        </w:rPr>
        <w:tab/>
      </w:r>
      <w:r>
        <w:t>Objednatel je oprávněn dílo v průběhu jeho provádění kontrolovat prostřednictvím pověřeného pracovníka. Zjistí-li objednatel, že zhotovitel neprovádí dílo v souladu s touto smlouvou, je objednatel oprávněn požadovat od zhotovitele nápravy chyb v objednatelem určené přiměřené lhůtě. Jestliže zhotovitel tak neučiní, je objednatel oprávněn odstoupit od smlouvy</w:t>
      </w:r>
      <w:r>
        <w:rPr>
          <w:lang w:val="cs-CZ"/>
        </w:rPr>
        <w:t>.</w:t>
      </w:r>
    </w:p>
    <w:p w14:paraId="7A946664" w14:textId="54567DC6" w:rsidR="003C1F68" w:rsidRPr="008A6F16" w:rsidRDefault="00EE5CEF" w:rsidP="008A6F16">
      <w:pPr>
        <w:pStyle w:val="body"/>
      </w:pPr>
      <w:r w:rsidRPr="008A6F16">
        <w:t>3.</w:t>
      </w:r>
      <w:r w:rsidR="0036440B">
        <w:rPr>
          <w:lang w:val="cs-CZ"/>
        </w:rPr>
        <w:t>6</w:t>
      </w:r>
      <w:r w:rsidRPr="008A6F16">
        <w:tab/>
      </w:r>
      <w:r w:rsidR="003C1F68" w:rsidRPr="008A6F16">
        <w:t xml:space="preserve">Dílo bude předáno na pracovišti objednatele na adrese </w:t>
      </w:r>
      <w:bookmarkStart w:id="6" w:name="Rozevírací1"/>
      <w:r w:rsidR="00DF752E" w:rsidRPr="008A6F16">
        <w:fldChar w:fldCharType="begin">
          <w:ffData>
            <w:name w:val="Rozevírací1"/>
            <w:enabled/>
            <w:calcOnExit w:val="0"/>
            <w:ddList>
              <w:listEntry w:val="Mánesova 1453/75, 120 00 Praha 2"/>
              <w:listEntry w:val="Slezská 100/7, 120 00 Praha 2"/>
              <w:listEntry w:val="Kotlářská 902/53, 602 00 Brno"/>
            </w:ddList>
          </w:ffData>
        </w:fldChar>
      </w:r>
      <w:r w:rsidR="00DF752E" w:rsidRPr="008A6F16">
        <w:instrText xml:space="preserve"> FORMDROPDOWN </w:instrText>
      </w:r>
      <w:r w:rsidR="001B1044">
        <w:fldChar w:fldCharType="separate"/>
      </w:r>
      <w:r w:rsidR="00DF752E" w:rsidRPr="008A6F16">
        <w:fldChar w:fldCharType="end"/>
      </w:r>
      <w:bookmarkEnd w:id="6"/>
      <w:r w:rsidR="005B4E98" w:rsidRPr="008A6F16">
        <w:t xml:space="preserve"> </w:t>
      </w:r>
      <w:r w:rsidR="003C1F68" w:rsidRPr="008A6F16">
        <w:t>k rukám pověřeného pracovní</w:t>
      </w:r>
      <w:r w:rsidR="006639F7" w:rsidRPr="008A6F16">
        <w:t>ka objednatele písemně v elektronické</w:t>
      </w:r>
      <w:r w:rsidR="005570C2" w:rsidRPr="008A6F16">
        <w:t xml:space="preserve"> </w:t>
      </w:r>
      <w:r w:rsidR="00CC2C83">
        <w:rPr>
          <w:lang w:val="cs-CZ"/>
        </w:rPr>
        <w:t>(</w:t>
      </w:r>
      <w:r w:rsidR="00CC2C83" w:rsidRPr="00CC2C83">
        <w:rPr>
          <w:lang w:val="cs-CZ"/>
        </w:rPr>
        <w:t xml:space="preserve">na nosiči </w:t>
      </w:r>
      <w:proofErr w:type="spellStart"/>
      <w:r w:rsidR="00CC2C83" w:rsidRPr="00CC2C83">
        <w:rPr>
          <w:lang w:val="cs-CZ"/>
        </w:rPr>
        <w:t>flashdisk</w:t>
      </w:r>
      <w:proofErr w:type="spellEnd"/>
      <w:r w:rsidR="00CC2C83" w:rsidRPr="00CC2C83">
        <w:rPr>
          <w:lang w:val="cs-CZ"/>
        </w:rPr>
        <w:t xml:space="preserve"> nebo CD ve formátu </w:t>
      </w:r>
      <w:proofErr w:type="spellStart"/>
      <w:r w:rsidR="00CC2C83" w:rsidRPr="00CC2C83">
        <w:rPr>
          <w:lang w:val="cs-CZ"/>
        </w:rPr>
        <w:t>xlsx</w:t>
      </w:r>
      <w:proofErr w:type="spellEnd"/>
      <w:r w:rsidR="00CC2C83" w:rsidRPr="00CC2C83">
        <w:rPr>
          <w:lang w:val="cs-CZ"/>
        </w:rPr>
        <w:t xml:space="preserve"> (výstup dle </w:t>
      </w:r>
      <w:r w:rsidR="002A6AF3">
        <w:rPr>
          <w:lang w:val="cs-CZ"/>
        </w:rPr>
        <w:t xml:space="preserve">čl. II odst. 2.2 písm. </w:t>
      </w:r>
      <w:r w:rsidR="00CC2C83" w:rsidRPr="00CC2C83">
        <w:rPr>
          <w:lang w:val="cs-CZ"/>
        </w:rPr>
        <w:t xml:space="preserve">a) a </w:t>
      </w:r>
      <w:r w:rsidR="002A6AF3">
        <w:rPr>
          <w:lang w:val="cs-CZ"/>
        </w:rPr>
        <w:t>písm.</w:t>
      </w:r>
      <w:r w:rsidR="00CC2C83" w:rsidRPr="00CC2C83">
        <w:rPr>
          <w:lang w:val="cs-CZ"/>
        </w:rPr>
        <w:t xml:space="preserve"> b), ve formátu </w:t>
      </w:r>
      <w:proofErr w:type="spellStart"/>
      <w:r w:rsidR="00CC2C83" w:rsidRPr="00CC2C83">
        <w:rPr>
          <w:lang w:val="cs-CZ"/>
        </w:rPr>
        <w:t>docx</w:t>
      </w:r>
      <w:proofErr w:type="spellEnd"/>
      <w:r w:rsidR="00CC2C83" w:rsidRPr="00CC2C83">
        <w:rPr>
          <w:lang w:val="cs-CZ"/>
        </w:rPr>
        <w:t xml:space="preserve"> a </w:t>
      </w:r>
      <w:proofErr w:type="spellStart"/>
      <w:r w:rsidR="00CC2C83" w:rsidRPr="00CC2C83">
        <w:rPr>
          <w:lang w:val="cs-CZ"/>
        </w:rPr>
        <w:t>pdf</w:t>
      </w:r>
      <w:proofErr w:type="spellEnd"/>
      <w:r w:rsidR="00CC2C83" w:rsidRPr="00CC2C83">
        <w:rPr>
          <w:lang w:val="cs-CZ"/>
        </w:rPr>
        <w:t xml:space="preserve"> (výstup dle </w:t>
      </w:r>
      <w:r w:rsidR="002A6AF3">
        <w:rPr>
          <w:lang w:val="cs-CZ"/>
        </w:rPr>
        <w:t xml:space="preserve">čl. II odst. 2.2 písm. </w:t>
      </w:r>
      <w:r w:rsidR="00CC2C83" w:rsidRPr="00CC2C83">
        <w:rPr>
          <w:lang w:val="cs-CZ"/>
        </w:rPr>
        <w:t>c</w:t>
      </w:r>
      <w:proofErr w:type="gramStart"/>
      <w:r w:rsidR="00CC2C83" w:rsidRPr="00CC2C83">
        <w:rPr>
          <w:lang w:val="cs-CZ"/>
        </w:rPr>
        <w:t>)</w:t>
      </w:r>
      <w:r w:rsidR="00CC2C83">
        <w:rPr>
          <w:lang w:val="cs-CZ"/>
        </w:rPr>
        <w:t xml:space="preserve"> </w:t>
      </w:r>
      <w:r w:rsidR="002A6AF3">
        <w:rPr>
          <w:lang w:val="cs-CZ"/>
        </w:rPr>
        <w:t>)</w:t>
      </w:r>
      <w:proofErr w:type="gramEnd"/>
      <w:r w:rsidR="002A6AF3">
        <w:rPr>
          <w:lang w:val="cs-CZ"/>
        </w:rPr>
        <w:t xml:space="preserve"> </w:t>
      </w:r>
      <w:r w:rsidR="006639F7" w:rsidRPr="008A6F16">
        <w:t xml:space="preserve">i </w:t>
      </w:r>
      <w:r w:rsidR="005570C2" w:rsidRPr="008A6F16">
        <w:t>listinné</w:t>
      </w:r>
      <w:r w:rsidR="003C1F68" w:rsidRPr="008A6F16">
        <w:t xml:space="preserve"> formě</w:t>
      </w:r>
      <w:r w:rsidR="006639F7" w:rsidRPr="008A6F16">
        <w:t>.</w:t>
      </w:r>
      <w:r w:rsidR="008B12F3" w:rsidRPr="008A6F16">
        <w:t xml:space="preserve"> </w:t>
      </w:r>
      <w:r w:rsidR="00156AF6" w:rsidRPr="008A6F16">
        <w:t xml:space="preserve">Zhotovitel současně vypracuje předávací – </w:t>
      </w:r>
      <w:r w:rsidR="00D6326C" w:rsidRPr="008A6F16">
        <w:t xml:space="preserve">akceptační protokol, který </w:t>
      </w:r>
      <w:r w:rsidR="00E32A4F" w:rsidRPr="008A6F16">
        <w:t>doručí písemně</w:t>
      </w:r>
      <w:r w:rsidR="00D6326C" w:rsidRPr="008A6F16">
        <w:t xml:space="preserve"> </w:t>
      </w:r>
      <w:r w:rsidR="00156AF6" w:rsidRPr="008A6F16">
        <w:t xml:space="preserve">v listinné </w:t>
      </w:r>
      <w:r w:rsidR="00D6326C" w:rsidRPr="008A6F16">
        <w:t>formě</w:t>
      </w:r>
      <w:r w:rsidR="00156AF6" w:rsidRPr="008A6F16">
        <w:t xml:space="preserve"> pověřenému pracovníkovi objednatele spolu s dílem. Vzor předávacího – akceptačního protokolu tvoří nedílnou přílohu č. </w:t>
      </w:r>
      <w:r w:rsidR="002A6AF3">
        <w:rPr>
          <w:lang w:val="cs-CZ"/>
        </w:rPr>
        <w:t>3</w:t>
      </w:r>
      <w:r w:rsidR="00156AF6" w:rsidRPr="008A6F16">
        <w:t xml:space="preserve"> této smlouvy.</w:t>
      </w:r>
    </w:p>
    <w:p w14:paraId="2A28F1F5" w14:textId="152409BF" w:rsidR="00496046" w:rsidRDefault="001A6E57" w:rsidP="00262132">
      <w:pPr>
        <w:pStyle w:val="body"/>
        <w:rPr>
          <w:lang w:val="cs-CZ"/>
        </w:rPr>
      </w:pPr>
      <w:r>
        <w:rPr>
          <w:lang w:val="cs-CZ"/>
        </w:rPr>
        <w:t>3.</w:t>
      </w:r>
      <w:r w:rsidR="0036440B">
        <w:rPr>
          <w:lang w:val="cs-CZ"/>
        </w:rPr>
        <w:t>7</w:t>
      </w:r>
      <w:r>
        <w:rPr>
          <w:lang w:val="cs-CZ"/>
        </w:rPr>
        <w:tab/>
      </w:r>
      <w:r w:rsidR="000D4808">
        <w:rPr>
          <w:lang w:val="cs-CZ"/>
        </w:rPr>
        <w:t>D</w:t>
      </w:r>
      <w:r>
        <w:rPr>
          <w:lang w:val="cs-CZ"/>
        </w:rPr>
        <w:t>ílo vzniklé na základě plnění této smlouvy bude po jeho předání podléha</w:t>
      </w:r>
      <w:r w:rsidR="009622C9">
        <w:rPr>
          <w:lang w:val="cs-CZ"/>
        </w:rPr>
        <w:t>t akceptačnímu</w:t>
      </w:r>
      <w:r>
        <w:rPr>
          <w:lang w:val="cs-CZ"/>
        </w:rPr>
        <w:t xml:space="preserve"> řízení</w:t>
      </w:r>
      <w:r w:rsidR="009622C9">
        <w:rPr>
          <w:lang w:val="cs-CZ"/>
        </w:rPr>
        <w:t xml:space="preserve"> ze strany objednatele</w:t>
      </w:r>
      <w:r>
        <w:rPr>
          <w:lang w:val="cs-CZ"/>
        </w:rPr>
        <w:t>.</w:t>
      </w:r>
    </w:p>
    <w:p w14:paraId="7FD6FF91" w14:textId="22969EAF" w:rsidR="007879D3" w:rsidRPr="007879D3" w:rsidRDefault="001A6E57" w:rsidP="00520686">
      <w:pPr>
        <w:pStyle w:val="body"/>
        <w:rPr>
          <w:lang w:val="cs-CZ"/>
        </w:rPr>
      </w:pPr>
      <w:r>
        <w:rPr>
          <w:lang w:val="cs-CZ"/>
        </w:rPr>
        <w:t>3.</w:t>
      </w:r>
      <w:r w:rsidR="0036440B">
        <w:rPr>
          <w:lang w:val="cs-CZ"/>
        </w:rPr>
        <w:t>8</w:t>
      </w:r>
      <w:r>
        <w:rPr>
          <w:lang w:val="cs-CZ"/>
        </w:rPr>
        <w:tab/>
        <w:t>Objednatel nejpo</w:t>
      </w:r>
      <w:r w:rsidR="005B4694">
        <w:rPr>
          <w:lang w:val="cs-CZ"/>
        </w:rPr>
        <w:t xml:space="preserve">zději do </w:t>
      </w:r>
      <w:r w:rsidR="00115B58">
        <w:fldChar w:fldCharType="begin">
          <w:ffData>
            <w:name w:val="datum_odevzdání"/>
            <w:enabled/>
            <w:calcOnExit w:val="0"/>
            <w:textInput>
              <w:default w:val="10"/>
            </w:textInput>
          </w:ffData>
        </w:fldChar>
      </w:r>
      <w:bookmarkStart w:id="7" w:name="datum_odevzdání"/>
      <w:r w:rsidR="00115B58">
        <w:instrText xml:space="preserve"> FORMTEXT </w:instrText>
      </w:r>
      <w:r w:rsidR="00115B58">
        <w:fldChar w:fldCharType="separate"/>
      </w:r>
      <w:r w:rsidR="00115B58">
        <w:rPr>
          <w:noProof/>
        </w:rPr>
        <w:t>10</w:t>
      </w:r>
      <w:r w:rsidR="00115B58">
        <w:fldChar w:fldCharType="end"/>
      </w:r>
      <w:bookmarkEnd w:id="7"/>
      <w:r w:rsidR="00520686">
        <w:rPr>
          <w:lang w:val="cs-CZ"/>
        </w:rPr>
        <w:t xml:space="preserve"> (</w:t>
      </w:r>
      <w:r w:rsidR="00115B58">
        <w:fldChar w:fldCharType="begin">
          <w:ffData>
            <w:name w:val=""/>
            <w:enabled/>
            <w:calcOnExit w:val="0"/>
            <w:textInput>
              <w:default w:val="deseti"/>
            </w:textInput>
          </w:ffData>
        </w:fldChar>
      </w:r>
      <w:r w:rsidR="00115B58">
        <w:instrText xml:space="preserve"> FORMTEXT </w:instrText>
      </w:r>
      <w:r w:rsidR="00115B58">
        <w:fldChar w:fldCharType="separate"/>
      </w:r>
      <w:r w:rsidR="00115B58">
        <w:rPr>
          <w:noProof/>
        </w:rPr>
        <w:t>deseti</w:t>
      </w:r>
      <w:r w:rsidR="00115B58">
        <w:fldChar w:fldCharType="end"/>
      </w:r>
      <w:r w:rsidR="00520686">
        <w:rPr>
          <w:lang w:val="cs-CZ"/>
        </w:rPr>
        <w:t xml:space="preserve">) </w:t>
      </w:r>
      <w:r>
        <w:rPr>
          <w:lang w:val="cs-CZ"/>
        </w:rPr>
        <w:t>pracovních dnů po předání díla provede akceptační řízení</w:t>
      </w:r>
      <w:r w:rsidR="009622C9">
        <w:rPr>
          <w:lang w:val="cs-CZ"/>
        </w:rPr>
        <w:t xml:space="preserve">. </w:t>
      </w:r>
      <w:r>
        <w:rPr>
          <w:lang w:val="cs-CZ"/>
        </w:rPr>
        <w:t>Předmětem akceptačního řízení bude ověření, zda dílo odpovídá požadavkům objednatele dle této smlouvy</w:t>
      </w:r>
      <w:r w:rsidR="009622C9">
        <w:rPr>
          <w:lang w:val="cs-CZ"/>
        </w:rPr>
        <w:t xml:space="preserve"> a jeho výsledkem bude jeden z </w:t>
      </w:r>
      <w:r w:rsidR="002B5931">
        <w:rPr>
          <w:lang w:val="cs-CZ"/>
        </w:rPr>
        <w:t>následujících závěrů, který objednatel uvede</w:t>
      </w:r>
      <w:r w:rsidR="009622C9">
        <w:rPr>
          <w:lang w:val="cs-CZ"/>
        </w:rPr>
        <w:t xml:space="preserve"> na </w:t>
      </w:r>
      <w:r w:rsidR="00A905B0">
        <w:rPr>
          <w:lang w:val="cs-CZ"/>
        </w:rPr>
        <w:t xml:space="preserve">předávacím - </w:t>
      </w:r>
      <w:r w:rsidR="009622C9">
        <w:rPr>
          <w:lang w:val="cs-CZ"/>
        </w:rPr>
        <w:t>akceptačním protokolu</w:t>
      </w:r>
      <w:r w:rsidR="00204C4C">
        <w:rPr>
          <w:lang w:val="cs-CZ"/>
        </w:rPr>
        <w:t xml:space="preserve"> vypracovaném zhotovitelem</w:t>
      </w:r>
      <w:r w:rsidR="009622C9">
        <w:rPr>
          <w:lang w:val="cs-CZ"/>
        </w:rPr>
        <w:t>:</w:t>
      </w:r>
    </w:p>
    <w:p w14:paraId="76176D63" w14:textId="07525F31" w:rsidR="001A6E57" w:rsidRPr="00C3111C" w:rsidRDefault="00C3111C" w:rsidP="00800779">
      <w:pPr>
        <w:pStyle w:val="bod111"/>
      </w:pPr>
      <w:bookmarkStart w:id="8" w:name="_Ref361130763"/>
      <w:r>
        <w:t>3.</w:t>
      </w:r>
      <w:r w:rsidR="0036440B">
        <w:t>8</w:t>
      </w:r>
      <w:r>
        <w:t>.1</w:t>
      </w:r>
      <w:r w:rsidR="00800779">
        <w:tab/>
      </w:r>
      <w:r w:rsidR="001A6E57" w:rsidRPr="005570C2">
        <w:t>„</w:t>
      </w:r>
      <w:r w:rsidR="001A6E57" w:rsidRPr="005570C2">
        <w:rPr>
          <w:u w:val="single"/>
        </w:rPr>
        <w:t>Akceptováno bez výhrad</w:t>
      </w:r>
      <w:r w:rsidR="001A6E57" w:rsidRPr="005570C2">
        <w:t xml:space="preserve">“ – </w:t>
      </w:r>
      <w:r w:rsidR="005570C2">
        <w:t>dílo</w:t>
      </w:r>
      <w:r w:rsidR="001A6E57" w:rsidRPr="005570C2">
        <w:t xml:space="preserve"> zcela odpovídá </w:t>
      </w:r>
      <w:r w:rsidR="009D1B53" w:rsidRPr="009D1B53">
        <w:t xml:space="preserve">požadavkům </w:t>
      </w:r>
      <w:r w:rsidR="000A362F">
        <w:t>objednatele</w:t>
      </w:r>
      <w:bookmarkEnd w:id="8"/>
      <w:r w:rsidR="00073957">
        <w:t xml:space="preserve"> a je považováno </w:t>
      </w:r>
      <w:r w:rsidR="00073957" w:rsidRPr="0060677F">
        <w:t>za dokončené</w:t>
      </w:r>
      <w:r w:rsidR="00073957">
        <w:t>;</w:t>
      </w:r>
    </w:p>
    <w:p w14:paraId="7BCC57C9" w14:textId="5D0A5D5E" w:rsidR="001A6E57" w:rsidRPr="00B14533" w:rsidRDefault="00800779" w:rsidP="00800779">
      <w:pPr>
        <w:pStyle w:val="bod111"/>
      </w:pPr>
      <w:r>
        <w:t>3.</w:t>
      </w:r>
      <w:r w:rsidR="0036440B">
        <w:t>8</w:t>
      </w:r>
      <w:r>
        <w:t>.2</w:t>
      </w:r>
      <w:r>
        <w:tab/>
      </w:r>
      <w:r w:rsidR="001A6E57" w:rsidRPr="005570C2">
        <w:t>„</w:t>
      </w:r>
      <w:r w:rsidR="001A6E57" w:rsidRPr="005570C2">
        <w:rPr>
          <w:u w:val="single"/>
        </w:rPr>
        <w:t>Akceptováno</w:t>
      </w:r>
      <w:r w:rsidR="00B14533">
        <w:rPr>
          <w:u w:val="single"/>
        </w:rPr>
        <w:t xml:space="preserve"> částečně,</w:t>
      </w:r>
      <w:r w:rsidR="001A6E57" w:rsidRPr="005570C2">
        <w:rPr>
          <w:u w:val="single"/>
        </w:rPr>
        <w:t xml:space="preserve"> s výhradami</w:t>
      </w:r>
      <w:r w:rsidR="001A6E57" w:rsidRPr="005570C2">
        <w:t>“ – při plnění neb</w:t>
      </w:r>
      <w:r w:rsidR="000A362F" w:rsidRPr="000A362F">
        <w:t xml:space="preserve">yly naplněny všechny požadavky </w:t>
      </w:r>
      <w:r w:rsidR="000A362F">
        <w:t>objednatele</w:t>
      </w:r>
      <w:r w:rsidR="001A6E57" w:rsidRPr="005570C2">
        <w:t xml:space="preserve">. Nesplněné požadavky budou uvedeny na akceptačním protokolu. </w:t>
      </w:r>
      <w:r w:rsidR="00B14533">
        <w:t xml:space="preserve">Dílo </w:t>
      </w:r>
      <w:r w:rsidR="001A6E57" w:rsidRPr="005570C2">
        <w:t xml:space="preserve">v tomto případě není považováno za </w:t>
      </w:r>
      <w:r w:rsidR="00C917A6">
        <w:t>dokončené</w:t>
      </w:r>
      <w:r w:rsidR="001A6E57" w:rsidRPr="005570C2">
        <w:t xml:space="preserve"> a </w:t>
      </w:r>
      <w:r w:rsidR="000A362F">
        <w:t>zhotovitel</w:t>
      </w:r>
      <w:r w:rsidR="001A6E57" w:rsidRPr="00B14533">
        <w:t xml:space="preserve"> se zavazuje nedostatky uvedené v akceptačním protokolu odstranit nejpozději do </w:t>
      </w:r>
      <w:r w:rsidR="00115B58">
        <w:fldChar w:fldCharType="begin">
          <w:ffData>
            <w:name w:val=""/>
            <w:enabled/>
            <w:calcOnExit w:val="0"/>
            <w:textInput>
              <w:default w:val="5"/>
            </w:textInput>
          </w:ffData>
        </w:fldChar>
      </w:r>
      <w:r w:rsidR="00115B58">
        <w:instrText xml:space="preserve"> FORMTEXT </w:instrText>
      </w:r>
      <w:r w:rsidR="00115B58">
        <w:fldChar w:fldCharType="separate"/>
      </w:r>
      <w:r w:rsidR="00115B58">
        <w:rPr>
          <w:noProof/>
        </w:rPr>
        <w:t>5</w:t>
      </w:r>
      <w:r w:rsidR="00115B58">
        <w:fldChar w:fldCharType="end"/>
      </w:r>
      <w:r w:rsidR="001A6E57" w:rsidRPr="001B5BAB">
        <w:t xml:space="preserve"> </w:t>
      </w:r>
      <w:r w:rsidR="00520686">
        <w:t>(</w:t>
      </w:r>
      <w:r w:rsidR="00115B58">
        <w:fldChar w:fldCharType="begin">
          <w:ffData>
            <w:name w:val=""/>
            <w:enabled/>
            <w:calcOnExit w:val="0"/>
            <w:textInput>
              <w:default w:val="pěti"/>
            </w:textInput>
          </w:ffData>
        </w:fldChar>
      </w:r>
      <w:r w:rsidR="00115B58">
        <w:instrText xml:space="preserve"> FORMTEXT </w:instrText>
      </w:r>
      <w:r w:rsidR="00115B58">
        <w:fldChar w:fldCharType="separate"/>
      </w:r>
      <w:r w:rsidR="00115B58">
        <w:rPr>
          <w:noProof/>
        </w:rPr>
        <w:t>pěti</w:t>
      </w:r>
      <w:r w:rsidR="00115B58">
        <w:fldChar w:fldCharType="end"/>
      </w:r>
      <w:r w:rsidR="00520686">
        <w:t xml:space="preserve">) </w:t>
      </w:r>
      <w:r w:rsidR="001A6E57" w:rsidRPr="001B5BAB">
        <w:t>pracovních dnů</w:t>
      </w:r>
      <w:r w:rsidR="001A6E57" w:rsidRPr="00B14533">
        <w:t>, případně v termínu, na kterém se smluvní strany dohodnou</w:t>
      </w:r>
      <w:r w:rsidR="000D1598">
        <w:t>,</w:t>
      </w:r>
      <w:r w:rsidR="001A6E57" w:rsidRPr="00B14533">
        <w:t xml:space="preserve"> bude-li shora uvedený termín zjevně nepřiměřený.</w:t>
      </w:r>
      <w:r w:rsidR="000D4808">
        <w:t xml:space="preserve"> Ustanovení odst. 3.</w:t>
      </w:r>
      <w:r w:rsidR="0036440B">
        <w:t>8</w:t>
      </w:r>
      <w:r w:rsidR="000D4808">
        <w:t xml:space="preserve"> </w:t>
      </w:r>
      <w:r w:rsidR="00520686">
        <w:t xml:space="preserve">tohoto článku </w:t>
      </w:r>
      <w:r w:rsidR="000D4808">
        <w:t>se použije přiměřeně s ohledem na množství či závažnost vytýkaných nedostatků.</w:t>
      </w:r>
      <w:r w:rsidR="00C6707F">
        <w:t xml:space="preserve"> Nedojde-li ve shora uvedeném termínu k odstranění uvedených nedostatků díla, je objednatel oprávněn od smlouvy odstoupit</w:t>
      </w:r>
      <w:r w:rsidR="00AD02F3">
        <w:t>;</w:t>
      </w:r>
    </w:p>
    <w:p w14:paraId="6950BEB7" w14:textId="0BDF80F6" w:rsidR="00F5422C" w:rsidRPr="00E06804" w:rsidRDefault="00C3111C" w:rsidP="00800779">
      <w:pPr>
        <w:pStyle w:val="bod111"/>
      </w:pPr>
      <w:r>
        <w:t>3.</w:t>
      </w:r>
      <w:r w:rsidR="0036440B">
        <w:t>8</w:t>
      </w:r>
      <w:r>
        <w:t>.3</w:t>
      </w:r>
      <w:r w:rsidR="00800779">
        <w:tab/>
      </w:r>
      <w:r w:rsidR="001A6E57" w:rsidRPr="00B14533">
        <w:t>„</w:t>
      </w:r>
      <w:r w:rsidR="001A6E57" w:rsidRPr="00B14533">
        <w:rPr>
          <w:u w:val="single"/>
        </w:rPr>
        <w:t>Neakceptováno</w:t>
      </w:r>
      <w:r w:rsidR="001A6E57" w:rsidRPr="00B14533">
        <w:t xml:space="preserve">“ – poskytnuté </w:t>
      </w:r>
      <w:r w:rsidR="00B14533">
        <w:t>dílo</w:t>
      </w:r>
      <w:r w:rsidR="001A6E57" w:rsidRPr="00B14533">
        <w:t xml:space="preserve"> je zcela nedostatečné a v celém rozsahu neodpovídá požadavkům </w:t>
      </w:r>
      <w:r w:rsidR="00B01C12">
        <w:t>objednatele</w:t>
      </w:r>
      <w:r w:rsidR="001A6E57" w:rsidRPr="00E06804">
        <w:t xml:space="preserve">. Nejzásadnější nedostatky/vady budou uvedeny v akceptačním protokolu. </w:t>
      </w:r>
      <w:r w:rsidR="00C917A6">
        <w:t>Dílo</w:t>
      </w:r>
      <w:r w:rsidR="001A6E57" w:rsidRPr="00E06804">
        <w:t xml:space="preserve"> v tomto případě není považováno za </w:t>
      </w:r>
      <w:r w:rsidR="00C917A6">
        <w:t xml:space="preserve">dokončené </w:t>
      </w:r>
      <w:r w:rsidR="001A6E57" w:rsidRPr="00E06804">
        <w:t xml:space="preserve">a </w:t>
      </w:r>
      <w:r w:rsidR="00E06804">
        <w:t xml:space="preserve">objednatel je v takovém případě oprávněn od smlouvy odstoupit či zavázat zhotovitele </w:t>
      </w:r>
      <w:r w:rsidR="00B01C12">
        <w:t>dílo</w:t>
      </w:r>
      <w:r w:rsidR="001A6E57" w:rsidRPr="00E06804">
        <w:t xml:space="preserve"> přepracovat</w:t>
      </w:r>
      <w:r w:rsidR="00C917A6">
        <w:t>, a to</w:t>
      </w:r>
      <w:r w:rsidR="001A6E57" w:rsidRPr="00E06804">
        <w:t xml:space="preserve"> nejpozději do termínu stanovené</w:t>
      </w:r>
      <w:r w:rsidR="00E2728C">
        <w:t>mu</w:t>
      </w:r>
      <w:r w:rsidR="001A6E57" w:rsidRPr="00E06804">
        <w:t xml:space="preserve"> </w:t>
      </w:r>
      <w:r w:rsidR="00B01C12">
        <w:t>objednatelem</w:t>
      </w:r>
      <w:r w:rsidR="001A6E57" w:rsidRPr="00E06804">
        <w:t xml:space="preserve"> v akceptačním protokolu.</w:t>
      </w:r>
      <w:r w:rsidR="000D4808">
        <w:t xml:space="preserve"> Ustanovení odst. 3.</w:t>
      </w:r>
      <w:r w:rsidR="0036440B">
        <w:t>8</w:t>
      </w:r>
      <w:r w:rsidR="000D4808">
        <w:t xml:space="preserve"> </w:t>
      </w:r>
      <w:r w:rsidR="00520686">
        <w:t xml:space="preserve">tohoto článku </w:t>
      </w:r>
      <w:r w:rsidR="000D4808">
        <w:t>se použije obdobně.</w:t>
      </w:r>
      <w:r w:rsidR="001A6E57" w:rsidRPr="00E06804">
        <w:t xml:space="preserve"> </w:t>
      </w:r>
      <w:r w:rsidR="00C6707F">
        <w:t>Nedojde-li ve shora uvedeném termínu k přepracování díla ve smyslu řádného a bezvýhradného plnění, je objednatel oprávněn od smlouvy odstoupit.</w:t>
      </w:r>
    </w:p>
    <w:p w14:paraId="59B166B1" w14:textId="186324ED" w:rsidR="001A6E57" w:rsidRPr="00800779" w:rsidRDefault="00F5422C" w:rsidP="00800779">
      <w:pPr>
        <w:pStyle w:val="body"/>
      </w:pPr>
      <w:r w:rsidRPr="00800779">
        <w:t>3.</w:t>
      </w:r>
      <w:r w:rsidR="0036440B">
        <w:rPr>
          <w:lang w:val="cs-CZ"/>
        </w:rPr>
        <w:t>9</w:t>
      </w:r>
      <w:r w:rsidRPr="00800779">
        <w:tab/>
      </w:r>
      <w:bookmarkStart w:id="9" w:name="_Hlk7374911"/>
      <w:r w:rsidR="0007551B" w:rsidRPr="00800779">
        <w:t>Potvrzením</w:t>
      </w:r>
      <w:r w:rsidR="00635D6D" w:rsidRPr="00800779">
        <w:t xml:space="preserve"> a</w:t>
      </w:r>
      <w:r w:rsidR="00895E36" w:rsidRPr="00800779">
        <w:t xml:space="preserve">kceptačního protokolu </w:t>
      </w:r>
      <w:r w:rsidR="00782D04" w:rsidRPr="00800779">
        <w:t xml:space="preserve">objednatelem </w:t>
      </w:r>
      <w:r w:rsidR="00895E36" w:rsidRPr="00800779">
        <w:t>se závěrem</w:t>
      </w:r>
      <w:r w:rsidR="00635D6D" w:rsidRPr="00800779">
        <w:t xml:space="preserve"> „Akceptováno bez výhrad“ </w:t>
      </w:r>
      <w:bookmarkEnd w:id="9"/>
      <w:r w:rsidR="00635D6D" w:rsidRPr="00800779">
        <w:t>se dílo považuje za dokončené</w:t>
      </w:r>
      <w:r w:rsidR="008E6E2F" w:rsidRPr="00800779">
        <w:t xml:space="preserve"> k okamžiku jeho předání. </w:t>
      </w:r>
      <w:r w:rsidR="00DD02A2" w:rsidRPr="00800779">
        <w:t>V případě p</w:t>
      </w:r>
      <w:r w:rsidR="00024A66" w:rsidRPr="00800779">
        <w:t>otvrzení</w:t>
      </w:r>
      <w:r w:rsidR="00DC628B" w:rsidRPr="00800779">
        <w:t xml:space="preserve"> akceptačního protokolu </w:t>
      </w:r>
      <w:r w:rsidR="00DD02A2" w:rsidRPr="00800779">
        <w:t xml:space="preserve">objednatelem </w:t>
      </w:r>
      <w:r w:rsidR="00DC628B" w:rsidRPr="00800779">
        <w:t>se závěrem „Akceptováno částečně, s výhradami“ či „Neakceptováno</w:t>
      </w:r>
      <w:r w:rsidR="00C917A6" w:rsidRPr="00800779">
        <w:t>“</w:t>
      </w:r>
      <w:r w:rsidR="0007551B" w:rsidRPr="00800779">
        <w:t>,</w:t>
      </w:r>
      <w:r w:rsidR="00DC628B" w:rsidRPr="00800779">
        <w:t xml:space="preserve"> k</w:t>
      </w:r>
      <w:r w:rsidR="0007551B" w:rsidRPr="00800779">
        <w:t>dy bylo dílo vráceno k</w:t>
      </w:r>
      <w:r w:rsidR="00DD02A2" w:rsidRPr="00800779">
        <w:t xml:space="preserve"> odstranění nedostatků nebo k </w:t>
      </w:r>
      <w:r w:rsidR="00DC628B" w:rsidRPr="00800779">
        <w:t>přepracování</w:t>
      </w:r>
      <w:r w:rsidR="00C917A6" w:rsidRPr="00800779">
        <w:t xml:space="preserve">, se dílo považuje za </w:t>
      </w:r>
      <w:r w:rsidR="00DC628B" w:rsidRPr="00800779">
        <w:t xml:space="preserve">dokončené </w:t>
      </w:r>
      <w:r w:rsidR="00F85751" w:rsidRPr="00800779">
        <w:t xml:space="preserve">až </w:t>
      </w:r>
      <w:r w:rsidR="00DC628B" w:rsidRPr="00800779">
        <w:t xml:space="preserve">k okamžiku předání </w:t>
      </w:r>
      <w:r w:rsidR="00C917A6" w:rsidRPr="00800779">
        <w:t xml:space="preserve">takového </w:t>
      </w:r>
      <w:r w:rsidR="00DC628B" w:rsidRPr="00800779">
        <w:t>díla</w:t>
      </w:r>
      <w:r w:rsidR="00DD02A2" w:rsidRPr="00800779">
        <w:t xml:space="preserve"> s následným akceptačním závěrem „Akceptováno bez výhrad“</w:t>
      </w:r>
      <w:r w:rsidR="00800779">
        <w:t>.</w:t>
      </w:r>
    </w:p>
    <w:p w14:paraId="05BD89F1" w14:textId="2E8C5D7C" w:rsidR="003C1F68" w:rsidRDefault="003C1F68" w:rsidP="00C3111C">
      <w:pPr>
        <w:pStyle w:val="body"/>
      </w:pPr>
      <w:r>
        <w:t>3.</w:t>
      </w:r>
      <w:r w:rsidR="0036440B">
        <w:rPr>
          <w:lang w:val="cs-CZ"/>
        </w:rPr>
        <w:t>10</w:t>
      </w:r>
      <w:r>
        <w:tab/>
        <w:t xml:space="preserve">Vlastnické právo k dílu a nebezpečí škody na něm přejde na objednatele dnem </w:t>
      </w:r>
      <w:r w:rsidR="00D93275">
        <w:t>provedení</w:t>
      </w:r>
      <w:r w:rsidR="0007551B">
        <w:t xml:space="preserve"> </w:t>
      </w:r>
      <w:r>
        <w:t>díla.</w:t>
      </w:r>
    </w:p>
    <w:p w14:paraId="53619CC5" w14:textId="77777777" w:rsidR="003C1F68" w:rsidRDefault="00280E35" w:rsidP="00262132">
      <w:pPr>
        <w:pStyle w:val="lnek-slo"/>
      </w:pPr>
      <w:r>
        <w:lastRenderedPageBreak/>
        <w:t>Čl. IV</w:t>
      </w:r>
    </w:p>
    <w:p w14:paraId="62C81093" w14:textId="77777777" w:rsidR="003C1F68" w:rsidRDefault="003C1F68" w:rsidP="00262132">
      <w:pPr>
        <w:pStyle w:val="lnek-nzev"/>
      </w:pPr>
      <w:r>
        <w:t>Cena díla a platební podmínky</w:t>
      </w:r>
    </w:p>
    <w:p w14:paraId="3030BD88" w14:textId="66F7D91E" w:rsidR="003C1F68" w:rsidRPr="004279E4" w:rsidRDefault="003C1F68" w:rsidP="00280E35">
      <w:pPr>
        <w:pStyle w:val="body"/>
      </w:pPr>
      <w:r w:rsidRPr="004279E4">
        <w:t>4.1</w:t>
      </w:r>
      <w:r w:rsidRPr="004279E4">
        <w:tab/>
        <w:t xml:space="preserve">Cena díla se sjednává ve výši </w:t>
      </w:r>
      <w:r w:rsidR="00714E81">
        <w:rPr>
          <w:lang w:val="cs-CZ"/>
        </w:rPr>
        <w:t>416</w:t>
      </w:r>
      <w:r w:rsidR="005E75DA">
        <w:rPr>
          <w:lang w:val="cs-CZ"/>
        </w:rPr>
        <w:t> </w:t>
      </w:r>
      <w:r w:rsidR="00714E81">
        <w:rPr>
          <w:lang w:val="cs-CZ"/>
        </w:rPr>
        <w:t>010</w:t>
      </w:r>
      <w:r w:rsidR="005E75DA">
        <w:rPr>
          <w:lang w:val="cs-CZ"/>
        </w:rPr>
        <w:t>,-</w:t>
      </w:r>
      <w:r w:rsidRPr="004279E4">
        <w:t xml:space="preserve"> Kč (slovy </w:t>
      </w:r>
      <w:proofErr w:type="spellStart"/>
      <w:r w:rsidR="005E75DA">
        <w:rPr>
          <w:lang w:val="cs-CZ"/>
        </w:rPr>
        <w:t>čtyřistašestnácttisícdeset</w:t>
      </w:r>
      <w:proofErr w:type="spellEnd"/>
      <w:r w:rsidRPr="004279E4">
        <w:t xml:space="preserve"> korun českých) </w:t>
      </w:r>
      <w:r w:rsidR="007373C6" w:rsidRPr="004279E4">
        <w:rPr>
          <w:lang w:val="cs-CZ"/>
        </w:rPr>
        <w:t>s</w:t>
      </w:r>
      <w:r w:rsidR="00D454A5">
        <w:rPr>
          <w:lang w:val="cs-CZ"/>
        </w:rPr>
        <w:t> </w:t>
      </w:r>
      <w:r w:rsidRPr="004279E4">
        <w:t>DPH</w:t>
      </w:r>
      <w:r w:rsidR="00101695" w:rsidRPr="004279E4">
        <w:rPr>
          <w:lang w:val="cs-CZ"/>
        </w:rPr>
        <w:t xml:space="preserve"> </w:t>
      </w:r>
      <w:r w:rsidR="007373C6" w:rsidRPr="004279E4">
        <w:rPr>
          <w:lang w:val="cs-CZ"/>
        </w:rPr>
        <w:t xml:space="preserve">(z toho cena bez DPH </w:t>
      </w:r>
      <w:r w:rsidR="005E75DA">
        <w:rPr>
          <w:lang w:val="cs-CZ"/>
        </w:rPr>
        <w:t>34</w:t>
      </w:r>
      <w:r w:rsidR="00BC6ADD">
        <w:rPr>
          <w:lang w:val="cs-CZ"/>
        </w:rPr>
        <w:t>3 810,-</w:t>
      </w:r>
      <w:r w:rsidRPr="004279E4">
        <w:t xml:space="preserve"> </w:t>
      </w:r>
      <w:r w:rsidR="007373C6" w:rsidRPr="004279E4">
        <w:t xml:space="preserve">Kč </w:t>
      </w:r>
      <w:r w:rsidR="007373C6" w:rsidRPr="004279E4">
        <w:rPr>
          <w:lang w:val="cs-CZ"/>
        </w:rPr>
        <w:t xml:space="preserve">a DPH </w:t>
      </w:r>
      <w:r w:rsidR="00BC6ADD">
        <w:rPr>
          <w:lang w:val="cs-CZ"/>
        </w:rPr>
        <w:t>21</w:t>
      </w:r>
      <w:r w:rsidR="00CE547E" w:rsidRPr="004279E4">
        <w:rPr>
          <w:lang w:val="cs-CZ"/>
        </w:rPr>
        <w:t xml:space="preserve"> </w:t>
      </w:r>
      <w:r w:rsidR="007373C6" w:rsidRPr="004279E4">
        <w:rPr>
          <w:lang w:val="cs-CZ"/>
        </w:rPr>
        <w:t xml:space="preserve">% ve výši </w:t>
      </w:r>
      <w:r w:rsidR="00BC6ADD">
        <w:rPr>
          <w:lang w:val="cs-CZ"/>
        </w:rPr>
        <w:t>72 200,-</w:t>
      </w:r>
      <w:r w:rsidR="007373C6" w:rsidRPr="004279E4">
        <w:rPr>
          <w:lang w:val="cs-CZ"/>
        </w:rPr>
        <w:t xml:space="preserve"> Kč)</w:t>
      </w:r>
      <w:r w:rsidR="00101695" w:rsidRPr="004279E4">
        <w:rPr>
          <w:lang w:val="cs-CZ"/>
        </w:rPr>
        <w:t>.</w:t>
      </w:r>
      <w:r w:rsidR="00CE547E" w:rsidRPr="004279E4">
        <w:rPr>
          <w:lang w:val="cs-CZ"/>
        </w:rPr>
        <w:t xml:space="preserve"> </w:t>
      </w:r>
      <w:r w:rsidR="007373C6" w:rsidRPr="004279E4">
        <w:rPr>
          <w:rFonts w:cs="Arial"/>
          <w:szCs w:val="20"/>
          <w:lang w:val="cs-CZ" w:eastAsia="cs-CZ"/>
        </w:rPr>
        <w:t>Zhotovi</w:t>
      </w:r>
      <w:r w:rsidR="007373C6" w:rsidRPr="004279E4">
        <w:rPr>
          <w:rFonts w:cs="Arial"/>
          <w:lang w:val="cs-CZ"/>
        </w:rPr>
        <w:t>tel</w:t>
      </w:r>
      <w:r w:rsidR="007373C6" w:rsidRPr="004279E4">
        <w:rPr>
          <w:lang w:val="cs-CZ"/>
        </w:rPr>
        <w:t xml:space="preserve"> je plátcem DPH.</w:t>
      </w:r>
    </w:p>
    <w:p w14:paraId="58E3D3FC" w14:textId="77777777" w:rsidR="00FE760E" w:rsidRDefault="003C1F68" w:rsidP="00280E35">
      <w:pPr>
        <w:pStyle w:val="body"/>
        <w:rPr>
          <w:bCs/>
          <w:szCs w:val="20"/>
          <w:lang w:val="cs-CZ"/>
        </w:rPr>
      </w:pPr>
      <w:r w:rsidRPr="004279E4">
        <w:t>4.2</w:t>
      </w:r>
      <w:r w:rsidRPr="004279E4">
        <w:tab/>
      </w:r>
      <w:r w:rsidR="00FE760E" w:rsidRPr="004279E4">
        <w:t xml:space="preserve">Sjednaná cena díla </w:t>
      </w:r>
      <w:r w:rsidR="00CE547E" w:rsidRPr="004279E4">
        <w:rPr>
          <w:lang w:val="cs-CZ"/>
        </w:rPr>
        <w:t xml:space="preserve">s DPH </w:t>
      </w:r>
      <w:r w:rsidR="00FE760E" w:rsidRPr="004279E4">
        <w:t>dle předchozího odstavce je stanovena j</w:t>
      </w:r>
      <w:r w:rsidR="00500AE6" w:rsidRPr="004279E4">
        <w:t>ako pevná a nejvýše přípustná a </w:t>
      </w:r>
      <w:r w:rsidR="00FE760E" w:rsidRPr="004279E4">
        <w:t>zahrnuje veškeré náklady zhotovitele nutné k provedení díla, jakož i veškeré náklady související. Smluvní strany prohlašují, že sjednanou c</w:t>
      </w:r>
      <w:r w:rsidR="00500AE6" w:rsidRPr="004279E4">
        <w:t xml:space="preserve">enu díla </w:t>
      </w:r>
      <w:r w:rsidR="004A4F58" w:rsidRPr="004279E4">
        <w:rPr>
          <w:lang w:val="cs-CZ"/>
        </w:rPr>
        <w:t>s DPH</w:t>
      </w:r>
      <w:r w:rsidR="00101695" w:rsidRPr="004279E4">
        <w:rPr>
          <w:lang w:val="cs-CZ"/>
        </w:rPr>
        <w:t xml:space="preserve"> </w:t>
      </w:r>
      <w:r w:rsidR="00500AE6" w:rsidRPr="004279E4">
        <w:t>považují za konečnou a </w:t>
      </w:r>
      <w:r w:rsidR="00FE760E" w:rsidRPr="004279E4">
        <w:t>nepřekročitelnou</w:t>
      </w:r>
      <w:r w:rsidR="007373C6" w:rsidRPr="004279E4">
        <w:rPr>
          <w:lang w:val="cs-CZ"/>
        </w:rPr>
        <w:t>.</w:t>
      </w:r>
      <w:r w:rsidR="00FE760E" w:rsidRPr="004279E4">
        <w:t xml:space="preserve"> </w:t>
      </w:r>
      <w:r w:rsidR="00FE760E" w:rsidRPr="004279E4">
        <w:rPr>
          <w:bCs/>
          <w:szCs w:val="20"/>
        </w:rPr>
        <w:t>Smluvní strany si ujednávají, že kupní cena za věci obstarané pro</w:t>
      </w:r>
      <w:r w:rsidR="00FE760E" w:rsidRPr="00332956">
        <w:rPr>
          <w:bCs/>
          <w:szCs w:val="20"/>
        </w:rPr>
        <w:t xml:space="preserve"> účely provedení díla je z</w:t>
      </w:r>
      <w:r w:rsidR="00500AE6">
        <w:rPr>
          <w:bCs/>
          <w:szCs w:val="20"/>
        </w:rPr>
        <w:t>ahrnuta ve sjednané ceně díla a </w:t>
      </w:r>
      <w:r w:rsidR="00FE760E" w:rsidRPr="00332956">
        <w:rPr>
          <w:bCs/>
          <w:szCs w:val="20"/>
        </w:rPr>
        <w:t>její výše nebude po dobu trvání této smlouvy žádným způsobem upravována a na její výši nemá žádný vliv výše vynaložených nákladů souvisejících s provedením díla ani jakýchkoliv jiných nákladů či poplatků, k jejichž úhradě je zhotovitel na základě této smlouvy či obecně závazných právních předpisů povinen.</w:t>
      </w:r>
    </w:p>
    <w:p w14:paraId="374852A0" w14:textId="06EE7DD5" w:rsidR="00FE760E" w:rsidRPr="00332956" w:rsidRDefault="00DB082F" w:rsidP="00514A9F">
      <w:pPr>
        <w:pStyle w:val="body"/>
      </w:pPr>
      <w:r>
        <w:rPr>
          <w:rFonts w:cs="Arial"/>
        </w:rPr>
        <w:t>4.3</w:t>
      </w:r>
      <w:r>
        <w:rPr>
          <w:rFonts w:cs="Arial"/>
        </w:rPr>
        <w:tab/>
      </w:r>
      <w:r w:rsidR="00063849" w:rsidRPr="00063849">
        <w:rPr>
          <w:rFonts w:cs="Arial"/>
        </w:rPr>
        <w:t>Objednatel neposkytuje zhotoviteli zálohy.</w:t>
      </w:r>
      <w:r w:rsidR="00063849">
        <w:rPr>
          <w:rFonts w:cs="Arial"/>
        </w:rPr>
        <w:t xml:space="preserve"> </w:t>
      </w:r>
      <w:r w:rsidR="00C73995">
        <w:t xml:space="preserve">Potvrzením akceptačního protokolu objednatelem se závěrem „Akceptováno bez výhrad“ </w:t>
      </w:r>
      <w:r w:rsidR="00FE760E" w:rsidRPr="00332956">
        <w:t xml:space="preserve">vzniká zhotoviteli právo na zaplacení sjednané ceny díla. </w:t>
      </w:r>
      <w:r w:rsidR="00B64492" w:rsidRPr="00B64492">
        <w:t xml:space="preserve">Následně zhotovitel doručí objednateli daňový doklad – fakturu, a to v listinné formě osobně nebo doporučeně poštou na adresu sídla objednatele nebo v elektronické formě prostřednictvím datové schránky </w:t>
      </w:r>
      <w:r w:rsidR="00DF3806">
        <w:rPr>
          <w:lang w:val="cs-CZ"/>
        </w:rPr>
        <w:t>objednatele</w:t>
      </w:r>
      <w:r w:rsidR="00B64492" w:rsidRPr="00B64492">
        <w:t xml:space="preserve"> nebo e-mailem se zaručeným elektronickým podpisem zhotovitele na adresu </w:t>
      </w:r>
      <w:hyperlink r:id="rId13" w:history="1">
        <w:r w:rsidR="00A77A01" w:rsidRPr="000A715B">
          <w:rPr>
            <w:rStyle w:val="Hypertextovodkaz"/>
            <w:lang w:val="cs-CZ"/>
          </w:rPr>
          <w:t>xxxxxxx</w:t>
        </w:r>
        <w:r w:rsidR="00A77A01" w:rsidRPr="000A715B">
          <w:rPr>
            <w:rStyle w:val="Hypertextovodkaz"/>
          </w:rPr>
          <w:t>@uzei.cz</w:t>
        </w:r>
      </w:hyperlink>
      <w:r w:rsidR="00B64492" w:rsidRPr="00B64492">
        <w:t>.</w:t>
      </w:r>
      <w:r w:rsidR="00FE760E" w:rsidRPr="00332956">
        <w:t xml:space="preserve"> Každý daňový doklad </w:t>
      </w:r>
      <w:r w:rsidR="00280E35">
        <w:t>–</w:t>
      </w:r>
      <w:r w:rsidR="00FE760E" w:rsidRPr="00332956">
        <w:t xml:space="preserve"> faktura musí splňovat</w:t>
      </w:r>
      <w:r w:rsidR="00280E35">
        <w:t xml:space="preserve"> </w:t>
      </w:r>
      <w:r w:rsidR="00FE760E" w:rsidRPr="00332956">
        <w:t>všechny náležitosti podle zák</w:t>
      </w:r>
      <w:r w:rsidR="00280E35">
        <w:t>ona </w:t>
      </w:r>
      <w:r w:rsidR="00FE760E" w:rsidRPr="00332956">
        <w:t>č. 563/1991 Sb., o účetnictví, ve znění p</w:t>
      </w:r>
      <w:r w:rsidR="001C1486">
        <w:t>ozdějších předpisů, a zákona č. </w:t>
      </w:r>
      <w:r w:rsidR="00FE760E" w:rsidRPr="00332956">
        <w:t>235/2004 Sb., o</w:t>
      </w:r>
      <w:r w:rsidR="005B4E98">
        <w:t> </w:t>
      </w:r>
      <w:r w:rsidR="00FE760E" w:rsidRPr="00332956">
        <w:t>dani z přidané hodnoty, ve znění pozdějších předpisů a musí obsahovat všechny údaje uvedené v ust. § 435 odst. 1 občansk</w:t>
      </w:r>
      <w:r w:rsidR="00FE760E">
        <w:t>ého</w:t>
      </w:r>
      <w:r w:rsidR="00FE760E" w:rsidRPr="00332956">
        <w:t xml:space="preserve"> zákoník</w:t>
      </w:r>
      <w:r w:rsidR="00FE760E">
        <w:t>u</w:t>
      </w:r>
      <w:r w:rsidR="00FE760E" w:rsidRPr="00332956">
        <w:t>. Výše fakturované částky musí odpovídat sjednané ceně. Každý daňový doklad – faktura musí obsahovat navíc tyto údaje:</w:t>
      </w:r>
    </w:p>
    <w:p w14:paraId="6C968310" w14:textId="77777777" w:rsidR="00FE760E" w:rsidRPr="00280E35" w:rsidRDefault="00FE760E" w:rsidP="00280E35">
      <w:pPr>
        <w:pStyle w:val="fousbodu"/>
      </w:pPr>
      <w:r w:rsidRPr="00280E35">
        <w:t>datum splatnosti v souladu s ujednání</w:t>
      </w:r>
      <w:r w:rsidR="00800779">
        <w:t>m o splatnosti dle této smlouvy;</w:t>
      </w:r>
    </w:p>
    <w:p w14:paraId="652EECD4" w14:textId="77777777" w:rsidR="00FE760E" w:rsidRDefault="00FE760E" w:rsidP="00280E35">
      <w:pPr>
        <w:pStyle w:val="fousbodu"/>
      </w:pPr>
      <w:r w:rsidRPr="00280E35">
        <w:t>uvedení čísla účtu, na nějž má být objednatelem uhrazena cena za dílo</w:t>
      </w:r>
      <w:r w:rsidR="00800779">
        <w:t>;</w:t>
      </w:r>
    </w:p>
    <w:p w14:paraId="54407022" w14:textId="77777777" w:rsidR="00124549" w:rsidRPr="00280E35" w:rsidRDefault="00124549" w:rsidP="00280E35">
      <w:pPr>
        <w:pStyle w:val="fousbodu"/>
      </w:pPr>
      <w:r>
        <w:t>číslo smlouvy objednatele.</w:t>
      </w:r>
    </w:p>
    <w:p w14:paraId="471AB080" w14:textId="77777777" w:rsidR="00FE760E" w:rsidRPr="00332956" w:rsidRDefault="00FE760E" w:rsidP="0060075B">
      <w:pPr>
        <w:pStyle w:val="body"/>
        <w:keepLines/>
      </w:pPr>
      <w:r w:rsidRPr="00332956">
        <w:t>4</w:t>
      </w:r>
      <w:r w:rsidR="00280E35">
        <w:t>.4</w:t>
      </w:r>
      <w:r w:rsidR="00280E35">
        <w:tab/>
        <w:t>V případě, že daňový doklad –</w:t>
      </w:r>
      <w:r w:rsidRPr="00332956">
        <w:t xml:space="preserve"> faktura nebude obsahovat některou náležitost uvedenou v odst. 4.3 tohoto článku</w:t>
      </w:r>
      <w:r w:rsidRPr="00332956">
        <w:rPr>
          <w:bCs/>
        </w:rPr>
        <w:t xml:space="preserve"> nebo ji bude obsahovat chybně</w:t>
      </w:r>
      <w:r w:rsidRPr="00332956">
        <w:t>, je obj</w:t>
      </w:r>
      <w:r w:rsidR="00280E35">
        <w:t>ednatel oprávněn daňový doklad –</w:t>
      </w:r>
      <w:r w:rsidRPr="00332956">
        <w:t xml:space="preserve"> fakturu do data splatnosti vrátit zhotoviteli. </w:t>
      </w:r>
      <w:r w:rsidRPr="00332956">
        <w:rPr>
          <w:bCs/>
        </w:rPr>
        <w:t xml:space="preserve">Lhůta splatnosti v takovémto případě neběží, přičemž nová lhůta splatnosti počíná běžet až ode dne doručení opraveného </w:t>
      </w:r>
      <w:r w:rsidR="00280E35">
        <w:rPr>
          <w:bCs/>
        </w:rPr>
        <w:t>či doplněného daňového dokladu –</w:t>
      </w:r>
      <w:r w:rsidRPr="00332956">
        <w:rPr>
          <w:bCs/>
        </w:rPr>
        <w:t xml:space="preserve"> faktury.</w:t>
      </w:r>
    </w:p>
    <w:p w14:paraId="65F20AC5" w14:textId="77777777" w:rsidR="00FE760E" w:rsidRDefault="00FE760E" w:rsidP="00514A9F">
      <w:pPr>
        <w:pStyle w:val="body"/>
      </w:pPr>
      <w:r w:rsidRPr="00332956">
        <w:t>4.5</w:t>
      </w:r>
      <w:r w:rsidRPr="00332956">
        <w:tab/>
        <w:t>Sp</w:t>
      </w:r>
      <w:r w:rsidR="00280E35">
        <w:t>latnost všech daňových dokladů –</w:t>
      </w:r>
      <w:r w:rsidRPr="00332956">
        <w:t xml:space="preserve"> faktur se sjednává na 30 </w:t>
      </w:r>
      <w:r w:rsidR="00A42477">
        <w:t xml:space="preserve">(třicet) </w:t>
      </w:r>
      <w:r w:rsidRPr="00332956">
        <w:t>dní ode</w:t>
      </w:r>
      <w:r w:rsidR="00280E35">
        <w:t xml:space="preserve"> dne doručení daňového dokladu –</w:t>
      </w:r>
      <w:r w:rsidRPr="00332956">
        <w:t xml:space="preserve"> faktury objednateli. V případě prodlení s úhradou faktury je objednatel povinen hradit zákonné úroky z prodlení.</w:t>
      </w:r>
    </w:p>
    <w:p w14:paraId="11941377" w14:textId="77777777" w:rsidR="00FE760E" w:rsidRPr="00A42477" w:rsidRDefault="00FE760E" w:rsidP="00514A9F">
      <w:pPr>
        <w:pStyle w:val="body"/>
      </w:pPr>
      <w:r>
        <w:t>4.6</w:t>
      </w:r>
      <w:r>
        <w:tab/>
      </w:r>
      <w:r w:rsidRPr="00FE760E">
        <w:t>Platba se považuje za splněnou dnem odepsání z účtu objednatele ve prospěch účtu zhotovitele.</w:t>
      </w:r>
    </w:p>
    <w:p w14:paraId="78BB8548" w14:textId="77777777" w:rsidR="003C1F68" w:rsidRDefault="00280E35" w:rsidP="00262132">
      <w:pPr>
        <w:pStyle w:val="lnek-slo"/>
      </w:pPr>
      <w:r>
        <w:t>Čl. V</w:t>
      </w:r>
    </w:p>
    <w:p w14:paraId="4CF51F2E" w14:textId="77777777" w:rsidR="003C1F68" w:rsidRDefault="003C1F68" w:rsidP="00262132">
      <w:pPr>
        <w:pStyle w:val="lnek-nzev"/>
      </w:pPr>
      <w:r>
        <w:t>Práva duševního vlastnictví</w:t>
      </w:r>
    </w:p>
    <w:p w14:paraId="72BA03A5" w14:textId="77777777" w:rsidR="00A42477" w:rsidRPr="00500AE6" w:rsidRDefault="00500AE6" w:rsidP="00500AE6">
      <w:pPr>
        <w:pStyle w:val="body"/>
      </w:pPr>
      <w:r w:rsidRPr="00500AE6">
        <w:t>5.1</w:t>
      </w:r>
      <w:r w:rsidRPr="00500AE6">
        <w:tab/>
      </w:r>
      <w:r w:rsidR="00A42477" w:rsidRPr="00500AE6">
        <w:t>Zhotovitel prohlašuje, že je oprávněn vykonávat svým jménem a na svůj účet majetková práva autorů k dílu a že má souhlas autorů k uzavření následujících licenčních ujednání, toto prohlášení zahrnuje i taková práva autorů, která by vytvořením díla teprve vznikla. Pokud by toto prohlášení zhotovitele neodpovídalo skutečnosti, je objednatel oprávněn požadovat po zhotoviteli náhradu škody, která mu vznikla porušením práv třetích osob a uplatňováním jejich nároků s tím spojených, v plné výši.</w:t>
      </w:r>
    </w:p>
    <w:p w14:paraId="652ACC45" w14:textId="77777777" w:rsidR="00280E35" w:rsidRPr="001736DF" w:rsidRDefault="00500AE6" w:rsidP="00500AE6">
      <w:pPr>
        <w:pStyle w:val="body"/>
        <w:rPr>
          <w:lang w:val="cs-CZ"/>
        </w:rPr>
      </w:pPr>
      <w:r w:rsidRPr="00500AE6">
        <w:t>5.2</w:t>
      </w:r>
      <w:r w:rsidRPr="00500AE6">
        <w:tab/>
      </w:r>
      <w:r w:rsidR="00A42477" w:rsidRPr="00500AE6">
        <w:t>Zhotovitel poskytuje objednateli časově, územně a množstevně neomezenou</w:t>
      </w:r>
      <w:r w:rsidR="0060075B">
        <w:t xml:space="preserve"> </w:t>
      </w:r>
      <w:r w:rsidR="00A42477" w:rsidRPr="00500AE6">
        <w:t>licenci k užití díla ke všem v úvahu přicházejícím způsobům užití díla.</w:t>
      </w:r>
      <w:r w:rsidR="009325B5">
        <w:rPr>
          <w:lang w:val="cs-CZ"/>
        </w:rPr>
        <w:t xml:space="preserve"> </w:t>
      </w:r>
      <w:r w:rsidR="009325B5" w:rsidRPr="009325B5">
        <w:rPr>
          <w:lang w:val="cs-CZ"/>
        </w:rPr>
        <w:t>Smluvní strany se výslovně dohodly, že odměna za licenci k užití díla je již zahrnuta v ceně díla podle čl. IV této smlouvy.</w:t>
      </w:r>
    </w:p>
    <w:p w14:paraId="35EB72AC" w14:textId="77777777" w:rsidR="00280E35" w:rsidRPr="00500AE6" w:rsidRDefault="00500AE6" w:rsidP="00500AE6">
      <w:pPr>
        <w:pStyle w:val="body"/>
      </w:pPr>
      <w:r w:rsidRPr="00500AE6">
        <w:t>5.3</w:t>
      </w:r>
      <w:r w:rsidRPr="00500AE6">
        <w:tab/>
      </w:r>
      <w:r w:rsidR="00A42477" w:rsidRPr="00500AE6">
        <w:t>Zhotovitel poskytuje licenci objednateli jako výhradní a zavazuje se neposkytnout licenci třetí osobě a dílo sám neužít.</w:t>
      </w:r>
    </w:p>
    <w:p w14:paraId="249AF0C6" w14:textId="77777777" w:rsidR="00A42477" w:rsidRPr="00F85EFF" w:rsidRDefault="00500AE6" w:rsidP="00500AE6">
      <w:pPr>
        <w:pStyle w:val="body"/>
        <w:rPr>
          <w:lang w:val="cs-CZ"/>
        </w:rPr>
      </w:pPr>
      <w:r w:rsidRPr="00500AE6">
        <w:t>5.4</w:t>
      </w:r>
      <w:r w:rsidRPr="00500AE6">
        <w:tab/>
      </w:r>
      <w:r w:rsidR="00A42477" w:rsidRPr="00500AE6">
        <w:t>Objednatel je oprávněn práva, jež jsou součástí licence, zcela nebo zčásti jako podlicenci poskytnout třetí osobě.</w:t>
      </w:r>
      <w:r w:rsidR="00F85EFF">
        <w:rPr>
          <w:lang w:val="cs-CZ"/>
        </w:rPr>
        <w:t xml:space="preserve"> Objednatel je oprávněn licenci postoupit třetím osobám.</w:t>
      </w:r>
    </w:p>
    <w:p w14:paraId="6713AFEC" w14:textId="77777777" w:rsidR="00A42477" w:rsidRDefault="00500AE6" w:rsidP="00500AE6">
      <w:pPr>
        <w:pStyle w:val="body"/>
      </w:pPr>
      <w:r w:rsidRPr="00500AE6">
        <w:lastRenderedPageBreak/>
        <w:t>5.5</w:t>
      </w:r>
      <w:r w:rsidRPr="00500AE6">
        <w:tab/>
      </w:r>
      <w:r w:rsidR="00A42477" w:rsidRPr="00500AE6">
        <w:t>Objednatel je oprávněn upravit či jinak měnit dílo, jeho název nebo označení autorů, stejně jako spojit dílo s jiným dílem nebo zařadit dílo do díla souborného, a to přímo nebo prostřednictvím třetích osob.</w:t>
      </w:r>
    </w:p>
    <w:p w14:paraId="7950E253" w14:textId="77777777" w:rsidR="009325B5" w:rsidRDefault="009325B5" w:rsidP="009325B5">
      <w:pPr>
        <w:pStyle w:val="body"/>
      </w:pPr>
      <w:r>
        <w:rPr>
          <w:lang w:val="cs-CZ"/>
        </w:rPr>
        <w:t>5.6</w:t>
      </w:r>
      <w:r>
        <w:rPr>
          <w:lang w:val="cs-CZ"/>
        </w:rPr>
        <w:tab/>
      </w:r>
      <w:r>
        <w:t xml:space="preserve">Zhotovitel tímto prohlašuje, </w:t>
      </w:r>
      <w:r w:rsidR="00BE756C">
        <w:rPr>
          <w:lang w:val="cs-CZ"/>
        </w:rPr>
        <w:t xml:space="preserve">že </w:t>
      </w:r>
      <w:r>
        <w:t>databáz</w:t>
      </w:r>
      <w:r w:rsidR="00454FF6">
        <w:rPr>
          <w:lang w:val="cs-CZ"/>
        </w:rPr>
        <w:t>e</w:t>
      </w:r>
      <w:r>
        <w:t xml:space="preserve"> vytvořen</w:t>
      </w:r>
      <w:r w:rsidR="00454FF6">
        <w:rPr>
          <w:lang w:val="cs-CZ"/>
        </w:rPr>
        <w:t>á</w:t>
      </w:r>
      <w:r>
        <w:t xml:space="preserve"> pro objednatele jako pořizovatele databáze</w:t>
      </w:r>
      <w:r w:rsidR="00BE756C">
        <w:rPr>
          <w:lang w:val="cs-CZ"/>
        </w:rPr>
        <w:t xml:space="preserve"> na základě této smlouvy</w:t>
      </w:r>
      <w:r w:rsidR="00454FF6">
        <w:rPr>
          <w:lang w:val="cs-CZ"/>
        </w:rPr>
        <w:t>, je databází</w:t>
      </w:r>
      <w:r>
        <w:t xml:space="preserve"> ve smyslu ust. § 89 autorského zákona a objednateli tak svědčí všechna práva na vytěžování nebo zužitkování celého obsahu databáze nebo její kvalitativně nebo kvantitativně podstatné části a právo udělit jinému oprávnění k výkonu tohoto práva. Objednatel je oprávněn databázi měnit a doplňovat bez souhlasu a vědomí zhotovitele.</w:t>
      </w:r>
    </w:p>
    <w:p w14:paraId="2F077214" w14:textId="77777777" w:rsidR="009325B5" w:rsidRDefault="009325B5" w:rsidP="009325B5">
      <w:pPr>
        <w:pStyle w:val="body"/>
      </w:pPr>
      <w:r>
        <w:t>5.7</w:t>
      </w:r>
      <w:r>
        <w:tab/>
        <w:t>V případě, že by se z jakéhokoliv důvodu stal pořizovatelem databáze zhotovitel, zhotovitel touto smlouvou převádí veškerá práva k databázi na objednatele a objednatel tato práva přijímá.</w:t>
      </w:r>
    </w:p>
    <w:p w14:paraId="4BB040B5" w14:textId="77777777" w:rsidR="009325B5" w:rsidRDefault="009325B5" w:rsidP="009325B5">
      <w:pPr>
        <w:pStyle w:val="body"/>
      </w:pPr>
      <w:r>
        <w:t>5.8</w:t>
      </w:r>
      <w:r>
        <w:tab/>
        <w:t>Stejně tak v případě, že zhotoviteli vznikla na základě této smlouvy zvláštní práva pořizovatele databáze ve smyslu ust. § 88 a násl. autorského zákona, zhotovitel touto smlouvou veškerá práva převádí dle ust. § 90 odst. 6 autorského zákona na objednatele a objednatel tato zvláštní práva pořizovatele databáze přijímá.</w:t>
      </w:r>
    </w:p>
    <w:p w14:paraId="43AF389E" w14:textId="77777777" w:rsidR="009325B5" w:rsidRPr="00500AE6" w:rsidRDefault="009325B5" w:rsidP="009325B5">
      <w:pPr>
        <w:pStyle w:val="body"/>
      </w:pPr>
      <w:r>
        <w:t>5.9</w:t>
      </w:r>
      <w:r>
        <w:tab/>
        <w:t>Smluvní strany se výslovně dohodly, že odměna za převod veškerých práv k databázi, včetně zvláštních práv pořizovatele databáze, je již zahrnuta v ceně díla podle čl. IV této smlouvy.</w:t>
      </w:r>
    </w:p>
    <w:p w14:paraId="341BEF93" w14:textId="77777777" w:rsidR="003C1F68" w:rsidRDefault="00280E35" w:rsidP="00262132">
      <w:pPr>
        <w:pStyle w:val="lnek-slo"/>
      </w:pPr>
      <w:r>
        <w:t>Čl. VI</w:t>
      </w:r>
    </w:p>
    <w:p w14:paraId="2EC29CA4" w14:textId="77777777" w:rsidR="003C1F68" w:rsidRDefault="003C1F68" w:rsidP="00262132">
      <w:pPr>
        <w:pStyle w:val="lnek-nzev"/>
      </w:pPr>
      <w:r>
        <w:t>Odpovědnost za</w:t>
      </w:r>
      <w:r w:rsidR="00F021CB">
        <w:t xml:space="preserve"> </w:t>
      </w:r>
      <w:r>
        <w:t>vady</w:t>
      </w:r>
      <w:r w:rsidR="00F021CB">
        <w:t xml:space="preserve"> a jakost díla</w:t>
      </w:r>
    </w:p>
    <w:p w14:paraId="7B0008EE" w14:textId="77777777" w:rsidR="00A42477" w:rsidRDefault="00A42477" w:rsidP="00514A9F">
      <w:pPr>
        <w:pStyle w:val="body"/>
      </w:pPr>
      <w:r>
        <w:t>6.1</w:t>
      </w:r>
      <w:r>
        <w:tab/>
      </w:r>
      <w:r w:rsidRPr="00A42477">
        <w:t xml:space="preserve">Zhotovitel garantuje, že dílo vytvořené na základě </w:t>
      </w:r>
      <w:r>
        <w:t xml:space="preserve">této </w:t>
      </w:r>
      <w:r w:rsidRPr="00A42477">
        <w:t xml:space="preserve">smlouvy je úplné a že jeho vlastnosti odpovídají vlastnostem díla, sjednaným smlouvou. Zhotovitel poskytuje záruku za jakost díla od </w:t>
      </w:r>
      <w:r w:rsidRPr="00291CF3">
        <w:t xml:space="preserve">okamžiku </w:t>
      </w:r>
      <w:r w:rsidR="00C73995">
        <w:t>potvrzení akceptačního protokolu objednatelem se závěrem „Akceptováno bez výhrad“</w:t>
      </w:r>
      <w:r w:rsidRPr="00A42477">
        <w:t xml:space="preserve"> po dobu 24 (dvaceti čtyř) měsíců.</w:t>
      </w:r>
    </w:p>
    <w:p w14:paraId="4B638BFF" w14:textId="77777777" w:rsidR="00280E35" w:rsidRDefault="00A42477" w:rsidP="0060075B">
      <w:pPr>
        <w:pStyle w:val="body"/>
        <w:keepLines/>
      </w:pPr>
      <w:r>
        <w:t>6.2</w:t>
      </w:r>
      <w:r>
        <w:tab/>
      </w:r>
      <w:r w:rsidRPr="00A42477">
        <w:t xml:space="preserve">V případě, že </w:t>
      </w:r>
      <w:r w:rsidR="00400740">
        <w:rPr>
          <w:lang w:val="cs-CZ"/>
        </w:rPr>
        <w:t>provedené</w:t>
      </w:r>
      <w:r w:rsidRPr="00A42477">
        <w:t xml:space="preserve"> dílo vykazuje </w:t>
      </w:r>
      <w:r w:rsidR="00F021CB">
        <w:rPr>
          <w:lang w:val="cs-CZ"/>
        </w:rPr>
        <w:t xml:space="preserve">skryté </w:t>
      </w:r>
      <w:r w:rsidRPr="00A42477">
        <w:t>vady, musí tyto vady objednatel bez zbytečného odkladu písemně u zhotovitele reklamovat. Písemná forma je p</w:t>
      </w:r>
      <w:r w:rsidR="00500AE6">
        <w:t>odmínkou platnosti reklamace. V </w:t>
      </w:r>
      <w:r w:rsidRPr="00A42477">
        <w:t xml:space="preserve">reklamaci musí objednatel uvést, jak se zjištěné vady projevují. Odstranění vad provede zhotovitel na svůj náklad nejpozději do 15 </w:t>
      </w:r>
      <w:r>
        <w:t xml:space="preserve">(patnácti) </w:t>
      </w:r>
      <w:r w:rsidRPr="00A42477">
        <w:t>pracovních dnů od obdržení písemné reklamace.</w:t>
      </w:r>
    </w:p>
    <w:p w14:paraId="44FE8117" w14:textId="77777777" w:rsidR="00EE5CEF" w:rsidRPr="00EE5CEF" w:rsidRDefault="00EE5CEF" w:rsidP="00280E35">
      <w:pPr>
        <w:pStyle w:val="lnek-slo"/>
      </w:pPr>
      <w:r w:rsidRPr="00EE5CEF">
        <w:t>Čl. VII</w:t>
      </w:r>
    </w:p>
    <w:p w14:paraId="72AB25D2" w14:textId="77777777" w:rsidR="00EE5CEF" w:rsidRPr="00EE5CEF" w:rsidRDefault="00EE5CEF" w:rsidP="00280E35">
      <w:pPr>
        <w:pStyle w:val="lnek-nzev"/>
      </w:pPr>
      <w:r w:rsidRPr="00EE5CEF">
        <w:t>Sankční ustanovení</w:t>
      </w:r>
      <w:r w:rsidR="00F021CB">
        <w:t xml:space="preserve"> </w:t>
      </w:r>
      <w:r w:rsidR="006577B1">
        <w:t>a odpovědnost za škodu</w:t>
      </w:r>
    </w:p>
    <w:p w14:paraId="2AD6DAA8" w14:textId="77777777" w:rsidR="00A55892" w:rsidRPr="00B60E73" w:rsidRDefault="00CF0C5E" w:rsidP="005F7A21">
      <w:pPr>
        <w:pStyle w:val="body"/>
        <w:rPr>
          <w:i/>
        </w:rPr>
      </w:pPr>
      <w:r w:rsidRPr="00B60E73">
        <w:t>7</w:t>
      </w:r>
      <w:r w:rsidR="00EE5CEF" w:rsidRPr="00B60E73">
        <w:t>.1</w:t>
      </w:r>
      <w:r w:rsidR="00EE5CEF" w:rsidRPr="00B60E73">
        <w:tab/>
        <w:t xml:space="preserve">V případě prodlení s </w:t>
      </w:r>
      <w:r w:rsidR="000F6443" w:rsidRPr="00B60E73">
        <w:t xml:space="preserve">plněním povinností zhotovitele </w:t>
      </w:r>
      <w:r w:rsidR="00D32594" w:rsidRPr="00B60E73">
        <w:t xml:space="preserve">dle </w:t>
      </w:r>
      <w:r w:rsidR="00F85EFF">
        <w:rPr>
          <w:lang w:val="cs-CZ"/>
        </w:rPr>
        <w:t xml:space="preserve">čl. III odst. 3.1 </w:t>
      </w:r>
      <w:r w:rsidR="00D32594" w:rsidRPr="00B60E73">
        <w:t>této smlouvy</w:t>
      </w:r>
      <w:r w:rsidR="00F85EFF">
        <w:rPr>
          <w:lang w:val="cs-CZ"/>
        </w:rPr>
        <w:t xml:space="preserve">, se </w:t>
      </w:r>
      <w:r w:rsidR="00EE5CEF" w:rsidRPr="00B60E73">
        <w:t>sjednává smluvní pokuta,</w:t>
      </w:r>
      <w:r w:rsidR="009B0101" w:rsidRPr="00B60E73">
        <w:t xml:space="preserve"> kterou je zhotovitel povinen uhradit objednateli,</w:t>
      </w:r>
      <w:r w:rsidR="00EE5CEF" w:rsidRPr="00B60E73">
        <w:t xml:space="preserve"> a to ve výši 0,5 % z</w:t>
      </w:r>
      <w:r w:rsidR="007373C6" w:rsidRPr="00B60E73">
        <w:t>e sjednané</w:t>
      </w:r>
      <w:r w:rsidR="00EE5CEF" w:rsidRPr="00B60E73">
        <w:t xml:space="preserve"> ceny díla </w:t>
      </w:r>
      <w:r w:rsidR="007373C6" w:rsidRPr="00B60E73">
        <w:t>s</w:t>
      </w:r>
      <w:r w:rsidR="00EE5CEF" w:rsidRPr="00B60E73">
        <w:t xml:space="preserve"> DPH za každý započatý den prodlení</w:t>
      </w:r>
      <w:r w:rsidR="009B0101" w:rsidRPr="00B60E73">
        <w:t>. Za poslední den prodlení</w:t>
      </w:r>
      <w:r w:rsidR="00D32594" w:rsidRPr="00B60E73">
        <w:t>,</w:t>
      </w:r>
      <w:r w:rsidR="009B0101" w:rsidRPr="00B60E73">
        <w:t xml:space="preserve"> </w:t>
      </w:r>
      <w:r w:rsidR="00D32594" w:rsidRPr="00B60E73">
        <w:t>ve vtahu k </w:t>
      </w:r>
      <w:r w:rsidR="006C0E3A">
        <w:t>provedení</w:t>
      </w:r>
      <w:r w:rsidR="00D32594" w:rsidRPr="00B60E73">
        <w:t xml:space="preserve"> díla, </w:t>
      </w:r>
      <w:r w:rsidR="009B0101" w:rsidRPr="00B60E73">
        <w:t xml:space="preserve">se považuje </w:t>
      </w:r>
      <w:r w:rsidR="00B161A8" w:rsidRPr="00B60E73">
        <w:t>den pře</w:t>
      </w:r>
      <w:r w:rsidR="008A6B0E">
        <w:t>dání</w:t>
      </w:r>
      <w:r w:rsidR="00B161A8" w:rsidRPr="00B60E73">
        <w:t xml:space="preserve"> díla objednatel</w:t>
      </w:r>
      <w:r w:rsidR="008A6B0E">
        <w:t>i</w:t>
      </w:r>
      <w:r w:rsidR="00B161A8" w:rsidRPr="00B60E73">
        <w:t xml:space="preserve"> </w:t>
      </w:r>
      <w:r w:rsidR="00D32594" w:rsidRPr="00B60E73">
        <w:t>s</w:t>
      </w:r>
      <w:r w:rsidR="008A6B0E">
        <w:t xml:space="preserve"> jeho </w:t>
      </w:r>
      <w:r w:rsidR="00B161A8" w:rsidRPr="00B60E73">
        <w:t xml:space="preserve">následným </w:t>
      </w:r>
      <w:r w:rsidR="00D32594" w:rsidRPr="00B60E73">
        <w:t>akceptačním závěrem „</w:t>
      </w:r>
      <w:r w:rsidR="00DD02A2">
        <w:t>A</w:t>
      </w:r>
      <w:r w:rsidR="00D32594" w:rsidRPr="00B60E73">
        <w:t>kceptováno bez výhrad“</w:t>
      </w:r>
      <w:r w:rsidR="00A55892" w:rsidRPr="00B60E73">
        <w:t>.</w:t>
      </w:r>
    </w:p>
    <w:p w14:paraId="0F8F3221" w14:textId="2D3EB92A" w:rsidR="00EE5CEF" w:rsidRDefault="00CF0C5E" w:rsidP="00280E35">
      <w:pPr>
        <w:pStyle w:val="body"/>
      </w:pPr>
      <w:r>
        <w:rPr>
          <w:lang w:val="cs-CZ"/>
        </w:rPr>
        <w:t>7</w:t>
      </w:r>
      <w:r w:rsidR="00DB082F">
        <w:rPr>
          <w:lang w:val="cs-CZ"/>
        </w:rPr>
        <w:t>.2</w:t>
      </w:r>
      <w:r w:rsidR="00DB082F">
        <w:rPr>
          <w:lang w:val="cs-CZ"/>
        </w:rPr>
        <w:tab/>
      </w:r>
      <w:r w:rsidR="00EE5CEF" w:rsidRPr="00280E35">
        <w:t>Za každé jednotlivé porušení povinností zhotov</w:t>
      </w:r>
      <w:r w:rsidR="00282041" w:rsidRPr="00280E35">
        <w:t xml:space="preserve">itele podle čl. </w:t>
      </w:r>
      <w:r w:rsidR="00B56F22">
        <w:rPr>
          <w:lang w:val="cs-CZ"/>
        </w:rPr>
        <w:t>IX</w:t>
      </w:r>
      <w:r w:rsidR="00282041" w:rsidRPr="00280E35">
        <w:t xml:space="preserve"> odst. </w:t>
      </w:r>
      <w:r w:rsidR="00B56F22">
        <w:rPr>
          <w:lang w:val="cs-CZ"/>
        </w:rPr>
        <w:t>9.1</w:t>
      </w:r>
      <w:r w:rsidR="00282041" w:rsidRPr="00280E35">
        <w:t xml:space="preserve"> </w:t>
      </w:r>
      <w:r w:rsidR="00EE5CEF" w:rsidRPr="00280E35">
        <w:t xml:space="preserve">a </w:t>
      </w:r>
      <w:r w:rsidR="00B56F22">
        <w:rPr>
          <w:lang w:val="cs-CZ"/>
        </w:rPr>
        <w:t>9.3</w:t>
      </w:r>
      <w:r w:rsidR="00EE5CEF" w:rsidRPr="00280E35">
        <w:t xml:space="preserve"> této smlouvy je zhotovitel povinen uhradit objednateli smluvní pokutu ve výši 50.000,- Kč (</w:t>
      </w:r>
      <w:proofErr w:type="spellStart"/>
      <w:r w:rsidR="00EE5CEF" w:rsidRPr="00280E35">
        <w:t>padesáttisíc</w:t>
      </w:r>
      <w:proofErr w:type="spellEnd"/>
      <w:r w:rsidR="00EE5CEF" w:rsidRPr="00280E35">
        <w:t xml:space="preserve"> korun českých).</w:t>
      </w:r>
    </w:p>
    <w:p w14:paraId="7F8C4387" w14:textId="6E80B969" w:rsidR="00234FBB" w:rsidRDefault="00234FBB" w:rsidP="00234FBB">
      <w:pPr>
        <w:pStyle w:val="body"/>
      </w:pPr>
      <w:r>
        <w:rPr>
          <w:lang w:val="cs-CZ"/>
        </w:rPr>
        <w:t>7.3</w:t>
      </w:r>
      <w:r>
        <w:rPr>
          <w:lang w:val="cs-CZ"/>
        </w:rPr>
        <w:tab/>
      </w:r>
      <w:r w:rsidRPr="00280E35">
        <w:t xml:space="preserve">Za každé jednotlivé porušení povinností zhotovitele podle čl. </w:t>
      </w:r>
      <w:r>
        <w:rPr>
          <w:lang w:val="cs-CZ"/>
        </w:rPr>
        <w:t>IX</w:t>
      </w:r>
      <w:r w:rsidRPr="00280E35">
        <w:t xml:space="preserve"> odst. </w:t>
      </w:r>
      <w:r>
        <w:rPr>
          <w:lang w:val="cs-CZ"/>
        </w:rPr>
        <w:t>9.7</w:t>
      </w:r>
      <w:r w:rsidRPr="00280E35">
        <w:t xml:space="preserve"> a</w:t>
      </w:r>
      <w:r w:rsidR="00744505">
        <w:rPr>
          <w:lang w:val="cs-CZ"/>
        </w:rPr>
        <w:t>ž</w:t>
      </w:r>
      <w:r w:rsidRPr="00280E35">
        <w:t xml:space="preserve"> </w:t>
      </w:r>
      <w:r>
        <w:rPr>
          <w:lang w:val="cs-CZ"/>
        </w:rPr>
        <w:t>9.9</w:t>
      </w:r>
      <w:r w:rsidRPr="00280E35">
        <w:t xml:space="preserve"> této smlouvy je zhotovitel povinen uhradit objednateli smluvní pokutu ve výši </w:t>
      </w:r>
      <w:r w:rsidRPr="00397046">
        <w:t>100 000,- Kč (</w:t>
      </w:r>
      <w:proofErr w:type="spellStart"/>
      <w:r w:rsidRPr="00397046">
        <w:t>jednostotisíc</w:t>
      </w:r>
      <w:proofErr w:type="spellEnd"/>
      <w:r w:rsidRPr="00397046">
        <w:t xml:space="preserve"> korun českých)</w:t>
      </w:r>
      <w:r w:rsidRPr="00280E35">
        <w:t>.</w:t>
      </w:r>
      <w:r w:rsidRPr="00397046">
        <w:t xml:space="preserve"> V případě, že bude </w:t>
      </w:r>
      <w:r>
        <w:rPr>
          <w:lang w:val="cs-CZ"/>
        </w:rPr>
        <w:t>objednatel</w:t>
      </w:r>
      <w:r w:rsidR="003A75C9">
        <w:rPr>
          <w:lang w:val="cs-CZ"/>
        </w:rPr>
        <w:t>i</w:t>
      </w:r>
      <w:r>
        <w:rPr>
          <w:lang w:val="cs-CZ"/>
        </w:rPr>
        <w:t xml:space="preserve"> v</w:t>
      </w:r>
      <w:r w:rsidRPr="00397046">
        <w:t xml:space="preserve"> důsledku porušení povinností </w:t>
      </w:r>
      <w:r>
        <w:rPr>
          <w:lang w:val="cs-CZ"/>
        </w:rPr>
        <w:t xml:space="preserve">zhotovitele </w:t>
      </w:r>
      <w:r w:rsidRPr="00397046">
        <w:t xml:space="preserve">vyplývajících </w:t>
      </w:r>
      <w:r>
        <w:rPr>
          <w:lang w:val="cs-CZ"/>
        </w:rPr>
        <w:t xml:space="preserve">z </w:t>
      </w:r>
      <w:r w:rsidRPr="00397046">
        <w:t xml:space="preserve">čl. </w:t>
      </w:r>
      <w:r>
        <w:rPr>
          <w:lang w:val="cs-CZ"/>
        </w:rPr>
        <w:t>IX odst. 9.7 až 9.9</w:t>
      </w:r>
      <w:r w:rsidRPr="00397046">
        <w:t xml:space="preserve"> této </w:t>
      </w:r>
      <w:proofErr w:type="spellStart"/>
      <w:r>
        <w:rPr>
          <w:lang w:val="cs-CZ"/>
        </w:rPr>
        <w:t>smlouv</w:t>
      </w:r>
      <w:proofErr w:type="spellEnd"/>
      <w:r w:rsidRPr="00397046">
        <w:t xml:space="preserve">y </w:t>
      </w:r>
      <w:r>
        <w:rPr>
          <w:lang w:val="cs-CZ"/>
        </w:rPr>
        <w:t xml:space="preserve">a článků </w:t>
      </w:r>
      <w:r w:rsidR="00773443">
        <w:rPr>
          <w:lang w:val="cs-CZ"/>
        </w:rPr>
        <w:t xml:space="preserve">X až XII této smlouvy </w:t>
      </w:r>
      <w:r w:rsidRPr="00397046">
        <w:t xml:space="preserve">udělena pokuta nebo obdobná sankce ze strany Úřadu pro ochranu osobních údajů (popř. jiný dozorový orgán ČR nebo EU, do jehož působnosti patří kontrola zpracování osobních údajů), je </w:t>
      </w:r>
      <w:r w:rsidR="00773443">
        <w:rPr>
          <w:lang w:val="cs-CZ"/>
        </w:rPr>
        <w:t>zhotovitel</w:t>
      </w:r>
      <w:r w:rsidRPr="00397046">
        <w:t xml:space="preserve"> povinen uhradit </w:t>
      </w:r>
      <w:r w:rsidR="00773443">
        <w:rPr>
          <w:lang w:val="cs-CZ"/>
        </w:rPr>
        <w:t>objednateli</w:t>
      </w:r>
      <w:r w:rsidRPr="00397046">
        <w:t xml:space="preserve"> smluvní pokutu ve výši takové sankce, a to i vedle smluvní pokuty udělené dle předchozí věty.</w:t>
      </w:r>
    </w:p>
    <w:p w14:paraId="0382E054" w14:textId="59EB192A" w:rsidR="00966E29" w:rsidRDefault="00CF0C5E" w:rsidP="00EA4E41">
      <w:pPr>
        <w:pStyle w:val="body"/>
        <w:rPr>
          <w:lang w:val="cs-CZ"/>
        </w:rPr>
      </w:pPr>
      <w:r>
        <w:rPr>
          <w:lang w:val="cs-CZ"/>
        </w:rPr>
        <w:t>7</w:t>
      </w:r>
      <w:r w:rsidR="0071498A">
        <w:rPr>
          <w:lang w:val="cs-CZ"/>
        </w:rPr>
        <w:t>.</w:t>
      </w:r>
      <w:r w:rsidR="00773443">
        <w:rPr>
          <w:lang w:val="cs-CZ"/>
        </w:rPr>
        <w:t>4</w:t>
      </w:r>
      <w:r w:rsidR="0071498A">
        <w:rPr>
          <w:lang w:val="cs-CZ"/>
        </w:rPr>
        <w:tab/>
      </w:r>
      <w:r w:rsidR="0071498A" w:rsidRPr="00AC29E6">
        <w:t xml:space="preserve">Smluvní strany se zavazují k vyvinutí maximálního úsilí k předcházení škodám a k minimalizaci vzniklých škod. Smluvní strany nesou odpovědnost za škodu způsobenou při plnění této </w:t>
      </w:r>
      <w:r w:rsidR="0071498A">
        <w:rPr>
          <w:lang w:val="cs-CZ"/>
        </w:rPr>
        <w:t>smlouvy</w:t>
      </w:r>
      <w:r w:rsidR="0071498A" w:rsidRPr="00AC29E6">
        <w:t xml:space="preserve"> v rámci platných právních předpisů a této </w:t>
      </w:r>
      <w:r w:rsidR="0071498A">
        <w:rPr>
          <w:lang w:val="cs-CZ"/>
        </w:rPr>
        <w:t>smlouvy</w:t>
      </w:r>
      <w:r w:rsidR="0071498A" w:rsidRPr="00AC29E6">
        <w:t xml:space="preserve"> a případně vzniklou škodu jsou povinny si nahradit. Nahrazuje se skutečně vzniklá škoda a ušlý zisk</w:t>
      </w:r>
      <w:r w:rsidR="0071498A">
        <w:rPr>
          <w:lang w:val="cs-CZ"/>
        </w:rPr>
        <w:t>.</w:t>
      </w:r>
    </w:p>
    <w:p w14:paraId="4EE49CCE" w14:textId="2B314629" w:rsidR="00EE5CEF" w:rsidRPr="00280E35" w:rsidRDefault="00CF0C5E" w:rsidP="00EA4E41">
      <w:pPr>
        <w:pStyle w:val="body"/>
      </w:pPr>
      <w:r>
        <w:rPr>
          <w:lang w:val="cs-CZ"/>
        </w:rPr>
        <w:lastRenderedPageBreak/>
        <w:t>7</w:t>
      </w:r>
      <w:r w:rsidR="00113CF1">
        <w:rPr>
          <w:lang w:val="cs-CZ"/>
        </w:rPr>
        <w:t>.</w:t>
      </w:r>
      <w:r w:rsidR="00773443">
        <w:rPr>
          <w:lang w:val="cs-CZ"/>
        </w:rPr>
        <w:t>5</w:t>
      </w:r>
      <w:r w:rsidR="00280E35" w:rsidRPr="00280E35">
        <w:tab/>
      </w:r>
      <w:r w:rsidR="00EE5CEF" w:rsidRPr="00280E35">
        <w:t xml:space="preserve">Smluvní pokuty </w:t>
      </w:r>
      <w:r w:rsidR="0071498A">
        <w:rPr>
          <w:lang w:val="cs-CZ"/>
        </w:rPr>
        <w:t xml:space="preserve">a nárok na náhradu škody </w:t>
      </w:r>
      <w:r w:rsidR="00EE5CEF" w:rsidRPr="00280E35">
        <w:t xml:space="preserve">jsou splatné </w:t>
      </w:r>
      <w:r w:rsidR="00A963D6" w:rsidRPr="00280E35">
        <w:t>10. (</w:t>
      </w:r>
      <w:r w:rsidR="00EE5CEF" w:rsidRPr="00280E35">
        <w:t>desátý</w:t>
      </w:r>
      <w:r w:rsidR="00A963D6" w:rsidRPr="00280E35">
        <w:t>)</w:t>
      </w:r>
      <w:r w:rsidR="00EE5CEF" w:rsidRPr="00280E35">
        <w:t xml:space="preserve"> den ode dne doručení písemné výzvy objednatele zhotoviteli k jejich úhradě, není-li ve výzvě uvedena lhůta delší.</w:t>
      </w:r>
    </w:p>
    <w:p w14:paraId="33605DB5" w14:textId="1C5D6DEF" w:rsidR="00280E35" w:rsidRPr="00280E35" w:rsidRDefault="00113CF1" w:rsidP="00EA4E41">
      <w:pPr>
        <w:pStyle w:val="body"/>
      </w:pPr>
      <w:r>
        <w:rPr>
          <w:lang w:val="cs-CZ"/>
        </w:rPr>
        <w:t>7.</w:t>
      </w:r>
      <w:r w:rsidR="00773443">
        <w:rPr>
          <w:lang w:val="cs-CZ"/>
        </w:rPr>
        <w:t>6</w:t>
      </w:r>
      <w:r w:rsidR="00280E35" w:rsidRPr="00280E35">
        <w:tab/>
      </w:r>
      <w:r w:rsidR="00EE5CEF" w:rsidRPr="00280E35">
        <w:t>Zhotovitel souhlasí, aby objednatel každou smluvní pokutu nebo náhradu škody, na n</w:t>
      </w:r>
      <w:r w:rsidR="00500AE6">
        <w:rPr>
          <w:lang w:val="cs-CZ"/>
        </w:rPr>
        <w:t>i</w:t>
      </w:r>
      <w:r w:rsidR="00EE5CEF" w:rsidRPr="00280E35">
        <w:t>ž mu vznikne nárok, započetl vůči platbě (faktuře) ve smyslu ustanovení čl. IV této smlouvy. Pokud nedojde k započtení dle čl. IV</w:t>
      </w:r>
      <w:r w:rsidR="00282041" w:rsidRPr="00280E35">
        <w:t xml:space="preserve"> této smlouvy</w:t>
      </w:r>
      <w:r w:rsidR="00EE5CEF" w:rsidRPr="00280E35">
        <w:t>, zavazuje se k doplacení dlužné částky, a to do 30</w:t>
      </w:r>
      <w:r w:rsidR="00500AE6">
        <w:t> </w:t>
      </w:r>
      <w:r w:rsidR="001F1E85" w:rsidRPr="00280E35">
        <w:t xml:space="preserve">(třiceti) </w:t>
      </w:r>
      <w:r w:rsidR="00EE5CEF" w:rsidRPr="00280E35">
        <w:t>kalendářních dnů ode dne převzetí písemné výzvy objednatele.</w:t>
      </w:r>
    </w:p>
    <w:p w14:paraId="12F7BE8D" w14:textId="474F37E6" w:rsidR="00EE5CEF" w:rsidRDefault="00113CF1" w:rsidP="00280E35">
      <w:pPr>
        <w:pStyle w:val="body"/>
      </w:pPr>
      <w:r>
        <w:rPr>
          <w:lang w:val="cs-CZ"/>
        </w:rPr>
        <w:t>7.</w:t>
      </w:r>
      <w:r w:rsidR="00773443">
        <w:rPr>
          <w:lang w:val="cs-CZ"/>
        </w:rPr>
        <w:t>7</w:t>
      </w:r>
      <w:r w:rsidR="00280E35" w:rsidRPr="00280E35">
        <w:tab/>
      </w:r>
      <w:r w:rsidR="00EE5CEF" w:rsidRPr="00280E35">
        <w:t>Uplatněním smluvní pokuty není dotčeno právo objednatele na náhradu škody v plné výši</w:t>
      </w:r>
      <w:r w:rsidR="00F85EFF">
        <w:rPr>
          <w:lang w:val="cs-CZ"/>
        </w:rPr>
        <w:t xml:space="preserve"> a stejně tak nejsou dotčena práva z nemajetkové újmy v plné výši, pokud objednateli</w:t>
      </w:r>
      <w:r w:rsidR="00EE5CEF" w:rsidRPr="00280E35">
        <w:t xml:space="preserve"> v důsledku porušení smluvní povinnosti zhotovitelem vznikn</w:t>
      </w:r>
      <w:r w:rsidR="00F85EFF">
        <w:rPr>
          <w:lang w:val="cs-CZ"/>
        </w:rPr>
        <w:t>ou</w:t>
      </w:r>
      <w:r w:rsidR="00EE5CEF" w:rsidRPr="00280E35">
        <w:t>, ani právo objednatele na odstoupení od této smlouvy, ani povinnost zhotovitele ke splnění povinnosti zajištěné smluvní pokutou, ledaže by objednatel výslovně prohlásil, že na plnění povinnosti netrvá.</w:t>
      </w:r>
    </w:p>
    <w:p w14:paraId="4555D9E0" w14:textId="77777777" w:rsidR="004706A0" w:rsidRPr="005D6EAF" w:rsidRDefault="004706A0" w:rsidP="0060075B">
      <w:pPr>
        <w:pStyle w:val="lnek-slo"/>
      </w:pPr>
      <w:r w:rsidRPr="005D6EAF">
        <w:t>Čl.</w:t>
      </w:r>
      <w:r w:rsidR="00CF0C5E">
        <w:t xml:space="preserve"> VIII</w:t>
      </w:r>
    </w:p>
    <w:p w14:paraId="09943820" w14:textId="77777777" w:rsidR="004706A0" w:rsidRPr="005D6EAF" w:rsidRDefault="00F85EFF" w:rsidP="0060075B">
      <w:pPr>
        <w:pStyle w:val="lnek-nzev"/>
      </w:pPr>
      <w:r>
        <w:t>Platnost a účinnost</w:t>
      </w:r>
      <w:r w:rsidR="0042357C">
        <w:t xml:space="preserve"> smlouvy</w:t>
      </w:r>
    </w:p>
    <w:p w14:paraId="1639DD9F" w14:textId="77777777" w:rsidR="004B5B8B" w:rsidRPr="005D6EAF" w:rsidRDefault="00CF0C5E" w:rsidP="0060075B">
      <w:pPr>
        <w:pStyle w:val="body"/>
        <w:rPr>
          <w:rFonts w:cs="Arial"/>
        </w:rPr>
      </w:pPr>
      <w:r>
        <w:rPr>
          <w:rFonts w:cs="Arial"/>
        </w:rPr>
        <w:t>8</w:t>
      </w:r>
      <w:r w:rsidR="00B062CB">
        <w:rPr>
          <w:rFonts w:cs="Arial"/>
        </w:rPr>
        <w:t>.1</w:t>
      </w:r>
      <w:r w:rsidR="00B062CB">
        <w:rPr>
          <w:rFonts w:cs="Arial"/>
        </w:rPr>
        <w:tab/>
      </w:r>
      <w:r w:rsidR="007F32D2" w:rsidRPr="007F32D2">
        <w:rPr>
          <w:rFonts w:cs="Arial"/>
        </w:rPr>
        <w:t>Tato smlouva nabývá účinnosti dnem jejího uveřejnění prostřednictvím registru smluv dle zákona č. 340/2015 Sb., o registru smluv. Uveřejnění této smlouvy ve smyslu předchozí věty provede objednatel.</w:t>
      </w:r>
    </w:p>
    <w:p w14:paraId="44F7E6DE" w14:textId="77777777" w:rsidR="004B5B8B" w:rsidRPr="0041407C" w:rsidRDefault="00CF0C5E" w:rsidP="0060075B">
      <w:pPr>
        <w:pStyle w:val="body"/>
        <w:rPr>
          <w:rFonts w:cs="Arial"/>
        </w:rPr>
      </w:pPr>
      <w:r>
        <w:rPr>
          <w:rFonts w:cs="Arial"/>
        </w:rPr>
        <w:t>8</w:t>
      </w:r>
      <w:r w:rsidR="00B062CB">
        <w:rPr>
          <w:rFonts w:cs="Arial"/>
        </w:rPr>
        <w:t>.2</w:t>
      </w:r>
      <w:r w:rsidR="00B062CB">
        <w:rPr>
          <w:rFonts w:cs="Arial"/>
        </w:rPr>
        <w:tab/>
      </w:r>
      <w:r w:rsidR="00B062CB" w:rsidRPr="0060075B">
        <w:t>Účinnost s</w:t>
      </w:r>
      <w:r w:rsidR="004B5B8B" w:rsidRPr="0060075B">
        <w:t>mlouvy zaniká</w:t>
      </w:r>
      <w:r w:rsidR="007406CD" w:rsidRPr="0060075B">
        <w:t xml:space="preserve"> mimo jiné</w:t>
      </w:r>
      <w:r w:rsidR="004B5B8B" w:rsidRPr="0060075B">
        <w:t>:</w:t>
      </w:r>
    </w:p>
    <w:p w14:paraId="75609EC6" w14:textId="77777777" w:rsidR="004B5B8B" w:rsidRPr="005F7A21" w:rsidRDefault="00B062CB" w:rsidP="005F7A21">
      <w:pPr>
        <w:pStyle w:val="vet1st-psmeno"/>
        <w:rPr>
          <w:rStyle w:val="bodyChar"/>
          <w:lang w:val="cs-CZ" w:eastAsia="cs-CZ"/>
        </w:rPr>
      </w:pPr>
      <w:r w:rsidRPr="008A6F16">
        <w:rPr>
          <w:rStyle w:val="bodyChar"/>
          <w:lang w:val="cs-CZ" w:eastAsia="cs-CZ"/>
        </w:rPr>
        <w:t>písemn</w:t>
      </w:r>
      <w:r w:rsidRPr="005F7A21">
        <w:rPr>
          <w:rStyle w:val="bodyChar"/>
          <w:lang w:val="cs-CZ" w:eastAsia="cs-CZ"/>
        </w:rPr>
        <w:t>ou dohodou s</w:t>
      </w:r>
      <w:r w:rsidR="004B5B8B" w:rsidRPr="005F7A21">
        <w:rPr>
          <w:rStyle w:val="bodyChar"/>
          <w:lang w:val="cs-CZ" w:eastAsia="cs-CZ"/>
        </w:rPr>
        <w:t>mluvních stran, jejíž nedílnou součástí je i vypořádání vzájemných závazků a pohledávek;</w:t>
      </w:r>
    </w:p>
    <w:p w14:paraId="16B800C0" w14:textId="77777777" w:rsidR="0060075B" w:rsidRDefault="00D80B0A" w:rsidP="005F7A21">
      <w:pPr>
        <w:pStyle w:val="vet1st-psmeno"/>
        <w:keepNext/>
        <w:rPr>
          <w:rStyle w:val="bodyChar"/>
          <w:rFonts w:cs="Arial"/>
        </w:rPr>
      </w:pPr>
      <w:r w:rsidRPr="005F7A21">
        <w:rPr>
          <w:rStyle w:val="bodyChar"/>
          <w:lang w:val="cs-CZ" w:eastAsia="cs-CZ"/>
        </w:rPr>
        <w:t>odstoup</w:t>
      </w:r>
      <w:r w:rsidRPr="0060075B">
        <w:rPr>
          <w:rStyle w:val="bodyChar"/>
          <w:rFonts w:cs="Arial"/>
        </w:rPr>
        <w:t>ením od s</w:t>
      </w:r>
      <w:r w:rsidR="004B5B8B" w:rsidRPr="0060075B">
        <w:rPr>
          <w:rStyle w:val="bodyChar"/>
          <w:rFonts w:cs="Arial"/>
        </w:rPr>
        <w:t>mlouvy</w:t>
      </w:r>
      <w:r w:rsidR="00D97F67" w:rsidRPr="0060075B">
        <w:rPr>
          <w:rStyle w:val="bodyChar"/>
          <w:rFonts w:cs="Arial"/>
        </w:rPr>
        <w:t>:</w:t>
      </w:r>
    </w:p>
    <w:p w14:paraId="2C01921A" w14:textId="77777777" w:rsidR="00D97F67" w:rsidRPr="0060075B" w:rsidRDefault="004B5B8B" w:rsidP="0060075B">
      <w:pPr>
        <w:pStyle w:val="vet2st-slo"/>
        <w:keepNext/>
        <w:numPr>
          <w:ilvl w:val="1"/>
          <w:numId w:val="37"/>
        </w:numPr>
        <w:ind w:left="1135" w:hanging="284"/>
      </w:pPr>
      <w:r w:rsidRPr="005D6EAF">
        <w:t>ze zá</w:t>
      </w:r>
      <w:r w:rsidR="00D80B0A">
        <w:t>konných důvodů (§ 200</w:t>
      </w:r>
      <w:r w:rsidR="0041407C">
        <w:t>2</w:t>
      </w:r>
      <w:r w:rsidR="00D80B0A">
        <w:t xml:space="preserve"> a násl. o</w:t>
      </w:r>
      <w:r w:rsidR="0060075B">
        <w:t>bčanského zákoníku);</w:t>
      </w:r>
    </w:p>
    <w:p w14:paraId="534ECCCE" w14:textId="5EE72E16" w:rsidR="00D97F67" w:rsidRPr="0060075B" w:rsidRDefault="00D97F67" w:rsidP="0060075B">
      <w:pPr>
        <w:pStyle w:val="vet2st-slo"/>
        <w:numPr>
          <w:ilvl w:val="1"/>
          <w:numId w:val="37"/>
        </w:numPr>
        <w:ind w:left="1135" w:hanging="284"/>
      </w:pPr>
      <w:r w:rsidRPr="00D97F67">
        <w:t xml:space="preserve">ze strany objednatele </w:t>
      </w:r>
      <w:r w:rsidR="00A6795C" w:rsidRPr="00D97F67">
        <w:t xml:space="preserve">z důvodů </w:t>
      </w:r>
      <w:r w:rsidR="004B5B8B" w:rsidRPr="00CD447C">
        <w:t>dle odst. 3.</w:t>
      </w:r>
      <w:r w:rsidR="00002774">
        <w:t>5</w:t>
      </w:r>
      <w:r w:rsidR="00CD447C" w:rsidRPr="00CD447C">
        <w:t>, 3.</w:t>
      </w:r>
      <w:r w:rsidR="00002774">
        <w:t>8</w:t>
      </w:r>
      <w:r w:rsidR="00C6707F" w:rsidRPr="00CD447C">
        <w:t>.2 a</w:t>
      </w:r>
      <w:r w:rsidR="00CD447C" w:rsidRPr="00CD447C">
        <w:t xml:space="preserve"> 3.</w:t>
      </w:r>
      <w:r w:rsidR="00002774">
        <w:t>8</w:t>
      </w:r>
      <w:r w:rsidR="003568EF" w:rsidRPr="00CD447C">
        <w:t>.3</w:t>
      </w:r>
      <w:r w:rsidR="003568EF" w:rsidRPr="00D97F67">
        <w:t xml:space="preserve"> článku III. </w:t>
      </w:r>
      <w:r w:rsidR="008A6B0E">
        <w:t xml:space="preserve">této </w:t>
      </w:r>
      <w:r w:rsidR="003568EF" w:rsidRPr="00D97F67">
        <w:t>smlouvy</w:t>
      </w:r>
      <w:r w:rsidR="004B5B8B" w:rsidRPr="00D97F67">
        <w:t>;</w:t>
      </w:r>
    </w:p>
    <w:p w14:paraId="1113E11E" w14:textId="77777777" w:rsidR="004B5B8B" w:rsidRPr="0060075B" w:rsidRDefault="00D97F67" w:rsidP="0060075B">
      <w:pPr>
        <w:pStyle w:val="vet2st-slo"/>
        <w:numPr>
          <w:ilvl w:val="1"/>
          <w:numId w:val="37"/>
        </w:numPr>
        <w:ind w:left="1135" w:hanging="284"/>
      </w:pPr>
      <w:r w:rsidRPr="00D97F67">
        <w:t xml:space="preserve">ze strany objednatele </w:t>
      </w:r>
      <w:r w:rsidR="004B5B8B" w:rsidRPr="00D97F67">
        <w:t xml:space="preserve">v případě, </w:t>
      </w:r>
      <w:r w:rsidRPr="00D97F67">
        <w:t>kdy vůči majetku zhotovitel</w:t>
      </w:r>
      <w:r w:rsidR="0060075B">
        <w:t>e probíhá insolvenční řízení, v </w:t>
      </w:r>
      <w:r w:rsidRPr="00D97F67">
        <w:t>němž bylo vydáno rozhodnutí o úpadku, pokud to právní předpisy umožňují</w:t>
      </w:r>
      <w:r>
        <w:t>;</w:t>
      </w:r>
    </w:p>
    <w:p w14:paraId="42AFED0D" w14:textId="77777777" w:rsidR="00D97F67" w:rsidRPr="0060075B" w:rsidRDefault="00D97F67" w:rsidP="0060075B">
      <w:pPr>
        <w:pStyle w:val="vet2st-slo"/>
        <w:numPr>
          <w:ilvl w:val="1"/>
          <w:numId w:val="37"/>
        </w:numPr>
        <w:ind w:left="1135" w:hanging="284"/>
      </w:pPr>
      <w:r w:rsidRPr="00D97F67">
        <w:t xml:space="preserve">ze strany objednatele v případě, </w:t>
      </w:r>
      <w:r>
        <w:t xml:space="preserve">kdy </w:t>
      </w:r>
      <w:r w:rsidRPr="005D6EAF">
        <w:t xml:space="preserve">insolvenční návrh na </w:t>
      </w:r>
      <w:r>
        <w:t>zhotovitele</w:t>
      </w:r>
      <w:r w:rsidRPr="005D6EAF">
        <w:t xml:space="preserve"> byl zamítnut proto, že majetek </w:t>
      </w:r>
      <w:r>
        <w:t>zhotovitele</w:t>
      </w:r>
      <w:r w:rsidRPr="005D6EAF">
        <w:t xml:space="preserve"> nepostačuje k úhradě nákladů insolvenčního řízení</w:t>
      </w:r>
      <w:r>
        <w:t>;</w:t>
      </w:r>
    </w:p>
    <w:p w14:paraId="7225EB8E" w14:textId="77777777" w:rsidR="00D97F67" w:rsidRPr="0060075B" w:rsidRDefault="00D97F67" w:rsidP="0060075B">
      <w:pPr>
        <w:pStyle w:val="vet2st-slo"/>
        <w:numPr>
          <w:ilvl w:val="1"/>
          <w:numId w:val="37"/>
        </w:numPr>
        <w:ind w:left="1135" w:hanging="284"/>
      </w:pPr>
      <w:r w:rsidRPr="00D97F67">
        <w:t xml:space="preserve">ze strany objednatele v případě, </w:t>
      </w:r>
      <w:r>
        <w:t>kdy zhotovitel</w:t>
      </w:r>
      <w:r w:rsidRPr="005D6EAF">
        <w:t xml:space="preserve"> vstoupí do likvidace</w:t>
      </w:r>
      <w:r>
        <w:t>;</w:t>
      </w:r>
    </w:p>
    <w:p w14:paraId="33CA8CA4" w14:textId="77777777" w:rsidR="004B5B8B" w:rsidRPr="0060075B" w:rsidRDefault="00D97F67" w:rsidP="0060075B">
      <w:pPr>
        <w:pStyle w:val="vet2st-slo"/>
        <w:numPr>
          <w:ilvl w:val="1"/>
          <w:numId w:val="37"/>
        </w:numPr>
        <w:ind w:left="1135" w:hanging="284"/>
      </w:pPr>
      <w:r w:rsidRPr="00D97F67">
        <w:t xml:space="preserve">ze strany </w:t>
      </w:r>
      <w:r>
        <w:t xml:space="preserve">zhotovitele </w:t>
      </w:r>
      <w:r w:rsidRPr="005D6EAF">
        <w:t>v přípa</w:t>
      </w:r>
      <w:r>
        <w:t>dě jejího podstatného porušení o</w:t>
      </w:r>
      <w:r w:rsidRPr="005D6EAF">
        <w:t>bjednatelem. Za toto podstatné</w:t>
      </w:r>
      <w:r>
        <w:t xml:space="preserve"> porušení se považuje prodlení o</w:t>
      </w:r>
      <w:r w:rsidRPr="005D6EAF">
        <w:t xml:space="preserve">bjednatele s úhradou </w:t>
      </w:r>
      <w:r>
        <w:t>zhotovitelem</w:t>
      </w:r>
      <w:r w:rsidRPr="005D6EAF">
        <w:t xml:space="preserve"> řádně vystavené faktury o více než</w:t>
      </w:r>
      <w:r w:rsidR="0060075B">
        <w:t xml:space="preserve"> </w:t>
      </w:r>
      <w:r w:rsidR="00520686">
        <w:t xml:space="preserve">30 </w:t>
      </w:r>
      <w:r w:rsidRPr="005D6EAF">
        <w:t>(</w:t>
      </w:r>
      <w:r w:rsidR="00520686" w:rsidRPr="005D6EAF">
        <w:t>třicet</w:t>
      </w:r>
      <w:r w:rsidRPr="005D6EAF">
        <w:t>) kalendář</w:t>
      </w:r>
      <w:r>
        <w:t>ních dnů po splatnosti, pokud o</w:t>
      </w:r>
      <w:r w:rsidRPr="005D6EAF">
        <w:t xml:space="preserve">bjednatel nezjedná nápravu ani do </w:t>
      </w:r>
      <w:r w:rsidR="00520686">
        <w:t>10 (</w:t>
      </w:r>
      <w:r w:rsidR="00520686" w:rsidRPr="005D6EAF">
        <w:t>deseti</w:t>
      </w:r>
      <w:r w:rsidRPr="005D6EAF">
        <w:t xml:space="preserve">) kalendářních dnů od doručení písemného oznámení </w:t>
      </w:r>
      <w:r>
        <w:t>zhotovitele</w:t>
      </w:r>
      <w:r w:rsidR="00CA37AB">
        <w:t xml:space="preserve"> o takovém prodlení s</w:t>
      </w:r>
      <w:r w:rsidRPr="005D6EAF">
        <w:t xml:space="preserve"> žádostí o jeho nápravu.</w:t>
      </w:r>
    </w:p>
    <w:p w14:paraId="7C823256" w14:textId="77777777" w:rsidR="004B5B8B" w:rsidRPr="005F7A21" w:rsidRDefault="00CF0C5E" w:rsidP="005F7A21">
      <w:pPr>
        <w:pStyle w:val="body"/>
      </w:pPr>
      <w:r w:rsidRPr="005F7A21">
        <w:t>8</w:t>
      </w:r>
      <w:r w:rsidR="00234803" w:rsidRPr="005F7A21">
        <w:t>.</w:t>
      </w:r>
      <w:r w:rsidR="00D97F67" w:rsidRPr="005F7A21">
        <w:t>3</w:t>
      </w:r>
      <w:r w:rsidR="00234803" w:rsidRPr="005F7A21">
        <w:tab/>
      </w:r>
      <w:r w:rsidR="008A40FD" w:rsidRPr="005F7A21">
        <w:t>Odstoupení od smlouvy je účinné a s</w:t>
      </w:r>
      <w:r w:rsidR="004B5B8B" w:rsidRPr="005F7A21">
        <w:t>mlouva zaniká s výjimkou ustanovení, která mají podle zákona nebo t</w:t>
      </w:r>
      <w:r w:rsidR="008A40FD" w:rsidRPr="005F7A21">
        <w:t>éto smlouvy trvat i po ukončení s</w:t>
      </w:r>
      <w:r w:rsidR="004B5B8B" w:rsidRPr="005F7A21">
        <w:t>mlouvy, dne</w:t>
      </w:r>
      <w:r w:rsidR="000D1B05" w:rsidRPr="005F7A21">
        <w:t>m doručení písemného oznámení o</w:t>
      </w:r>
      <w:r w:rsidR="0060075B" w:rsidRPr="005F7A21">
        <w:t> </w:t>
      </w:r>
      <w:r w:rsidR="004B5B8B" w:rsidRPr="005F7A21">
        <w:t xml:space="preserve">odstoupení druhé </w:t>
      </w:r>
      <w:r w:rsidR="008A40FD" w:rsidRPr="005F7A21">
        <w:t>s</w:t>
      </w:r>
      <w:r w:rsidR="004B5B8B" w:rsidRPr="005F7A21">
        <w:t>mluvní straně.</w:t>
      </w:r>
    </w:p>
    <w:p w14:paraId="29D20761" w14:textId="77777777" w:rsidR="004B5B8B" w:rsidRPr="005F7A21" w:rsidRDefault="00CF0C5E" w:rsidP="005F7A21">
      <w:pPr>
        <w:pStyle w:val="body"/>
      </w:pPr>
      <w:r w:rsidRPr="005F7A21">
        <w:t>8</w:t>
      </w:r>
      <w:r w:rsidR="00D428DE" w:rsidRPr="005F7A21">
        <w:t>.</w:t>
      </w:r>
      <w:r w:rsidR="00D97F67" w:rsidRPr="005F7A21">
        <w:t>4</w:t>
      </w:r>
      <w:r w:rsidR="00D428DE" w:rsidRPr="005F7A21">
        <w:tab/>
        <w:t>Odstoupením od s</w:t>
      </w:r>
      <w:r w:rsidR="00FE148C" w:rsidRPr="005F7A21">
        <w:t>mlouvy</w:t>
      </w:r>
      <w:r w:rsidR="003F0B9A" w:rsidRPr="005F7A21">
        <w:t xml:space="preserve"> </w:t>
      </w:r>
      <w:r w:rsidR="00FE148C" w:rsidRPr="005F7A21">
        <w:t>či</w:t>
      </w:r>
      <w:r w:rsidR="00D428DE" w:rsidRPr="005F7A21">
        <w:t xml:space="preserve"> dohodou o ukončení s</w:t>
      </w:r>
      <w:r w:rsidR="004B5B8B" w:rsidRPr="005F7A21">
        <w:t>mlouvy nejsou dotčena ustanovení týkající se smluvních pokut, n</w:t>
      </w:r>
      <w:r w:rsidR="00986DA6" w:rsidRPr="005F7A21">
        <w:t xml:space="preserve">áhrady škody a </w:t>
      </w:r>
      <w:r w:rsidR="004B5B8B" w:rsidRPr="005F7A21">
        <w:t>ustanovení týkající se takových práv a povinností, z jejichž povahy vyplývá, že mají trv</w:t>
      </w:r>
      <w:r w:rsidR="00986DA6" w:rsidRPr="005F7A21">
        <w:t>at i po odstoupení či ukončení s</w:t>
      </w:r>
      <w:r w:rsidR="004B5B8B" w:rsidRPr="005F7A21">
        <w:t>mlouvy (zejména povinnost poskytnout peněžitá plnění za plnění poskytnutá před účinnosti odstoupení</w:t>
      </w:r>
      <w:r w:rsidR="003F0B9A" w:rsidRPr="005F7A21">
        <w:t xml:space="preserve"> </w:t>
      </w:r>
      <w:r w:rsidR="004B5B8B" w:rsidRPr="005F7A21">
        <w:t>či dohody).</w:t>
      </w:r>
    </w:p>
    <w:p w14:paraId="7971CAB5" w14:textId="77777777" w:rsidR="004B5B8B" w:rsidRPr="005F7A21" w:rsidRDefault="00CF0C5E" w:rsidP="005F7A21">
      <w:pPr>
        <w:pStyle w:val="body"/>
      </w:pPr>
      <w:r w:rsidRPr="005F7A21">
        <w:t>8</w:t>
      </w:r>
      <w:r w:rsidR="00986DA6" w:rsidRPr="005F7A21">
        <w:t>.</w:t>
      </w:r>
      <w:r w:rsidR="00D97F67" w:rsidRPr="005F7A21">
        <w:t>5</w:t>
      </w:r>
      <w:r w:rsidR="00986DA6" w:rsidRPr="005F7A21">
        <w:tab/>
      </w:r>
      <w:r w:rsidR="0054108B" w:rsidRPr="005F7A21">
        <w:t xml:space="preserve">Jestliže je smlouva </w:t>
      </w:r>
      <w:r w:rsidR="008B0BFE" w:rsidRPr="005F7A21">
        <w:t xml:space="preserve">ukončena </w:t>
      </w:r>
      <w:r w:rsidR="0054108B" w:rsidRPr="005F7A21">
        <w:t xml:space="preserve">před provedením díla, smluvní strany protokolárně provedou inventarizaci veškerých plnění, prací </w:t>
      </w:r>
      <w:r w:rsidR="00C66998" w:rsidRPr="005F7A21">
        <w:t>či</w:t>
      </w:r>
      <w:r w:rsidR="0054108B" w:rsidRPr="005F7A21">
        <w:t> dodávek provedených k datu, kdy smlouva byla ukončena, a na tomto základě provedou vyrovnání vzájemných závazků a pohledávek z toho pro ně vyplývajících</w:t>
      </w:r>
      <w:r w:rsidR="004B5B8B" w:rsidRPr="005F7A21">
        <w:t>.</w:t>
      </w:r>
    </w:p>
    <w:p w14:paraId="1D7A83FB" w14:textId="77777777" w:rsidR="004B5B8B" w:rsidRPr="005F7A21" w:rsidRDefault="00CF0C5E" w:rsidP="005F7A21">
      <w:pPr>
        <w:pStyle w:val="body"/>
      </w:pPr>
      <w:r w:rsidRPr="005F7A21">
        <w:t>8</w:t>
      </w:r>
      <w:r w:rsidR="004575D0" w:rsidRPr="005F7A21">
        <w:t>.</w:t>
      </w:r>
      <w:r w:rsidR="00D97F67" w:rsidRPr="005F7A21">
        <w:t>6</w:t>
      </w:r>
      <w:r w:rsidR="004575D0" w:rsidRPr="005F7A21">
        <w:tab/>
        <w:t>Zhotovitel</w:t>
      </w:r>
      <w:r w:rsidR="004B5B8B" w:rsidRPr="005F7A21">
        <w:t xml:space="preserve"> </w:t>
      </w:r>
      <w:r w:rsidR="004575D0" w:rsidRPr="005F7A21">
        <w:t>se zavazuje poskytnout objednateli v případě ukončení s</w:t>
      </w:r>
      <w:r w:rsidR="004B5B8B" w:rsidRPr="005F7A21">
        <w:t>mlouvy</w:t>
      </w:r>
      <w:r w:rsidR="004575D0" w:rsidRPr="005F7A21">
        <w:t xml:space="preserve"> nezbytnou součinnost tak, aby o</w:t>
      </w:r>
      <w:r w:rsidR="004B5B8B" w:rsidRPr="005F7A21">
        <w:t>bjednateli nevznikla škoda.</w:t>
      </w:r>
    </w:p>
    <w:p w14:paraId="00260257" w14:textId="65DFDD8D" w:rsidR="00F021CB" w:rsidRPr="005F7A21" w:rsidRDefault="0031622F" w:rsidP="005F7A21">
      <w:pPr>
        <w:pStyle w:val="body"/>
      </w:pPr>
      <w:r w:rsidRPr="005F7A21">
        <w:t>8.</w:t>
      </w:r>
      <w:r w:rsidR="00D97F67" w:rsidRPr="005F7A21">
        <w:t>7</w:t>
      </w:r>
      <w:r w:rsidRPr="005F7A21">
        <w:tab/>
        <w:t>Ukončení účinnosti této smlouvy z jakéhokoliv důvodu se nedotkne ustanovení odstavců 9.3 až 9.</w:t>
      </w:r>
      <w:r w:rsidR="004C5DC4">
        <w:rPr>
          <w:lang w:val="cs-CZ"/>
        </w:rPr>
        <w:t>9</w:t>
      </w:r>
      <w:r w:rsidRPr="005F7A21">
        <w:t xml:space="preserve"> článku IX níže a jejich účinnost přetrvá i po ukončení účinnosti této smlouvy.</w:t>
      </w:r>
    </w:p>
    <w:p w14:paraId="4D346207" w14:textId="77777777" w:rsidR="00E670D4" w:rsidRDefault="00CF0C5E" w:rsidP="00E670D4">
      <w:pPr>
        <w:pStyle w:val="lnek-slo"/>
      </w:pPr>
      <w:r>
        <w:lastRenderedPageBreak/>
        <w:t>Čl. IX</w:t>
      </w:r>
    </w:p>
    <w:p w14:paraId="6DA176A4" w14:textId="77777777" w:rsidR="00E670D4" w:rsidRDefault="00E670D4" w:rsidP="00E670D4">
      <w:pPr>
        <w:pStyle w:val="lnek-nzev"/>
      </w:pPr>
      <w:r>
        <w:t>Ostatní ujednání</w:t>
      </w:r>
    </w:p>
    <w:p w14:paraId="66516078" w14:textId="77777777" w:rsidR="00E670D4" w:rsidRPr="00A42477" w:rsidRDefault="0031622F" w:rsidP="0054108B">
      <w:pPr>
        <w:pStyle w:val="body"/>
      </w:pPr>
      <w:r>
        <w:rPr>
          <w:lang w:val="cs-CZ"/>
        </w:rPr>
        <w:t>9</w:t>
      </w:r>
      <w:r w:rsidR="00E670D4">
        <w:t>.1</w:t>
      </w:r>
      <w:r w:rsidR="00E670D4">
        <w:tab/>
      </w:r>
      <w:r w:rsidR="00E670D4" w:rsidRPr="00A42477">
        <w:t>Zhotovitel se zavazuje zachovávat mlčenlivost o všech údajích finančního, obchodního a právního charakteru týkajících se objednatele, se kterými byl seznámen v rámci vzájemné spolupráce s objednatelem, nebo které získal či měl z titulu vzájemné spolupráce k dispozici.</w:t>
      </w:r>
    </w:p>
    <w:p w14:paraId="5AEED533" w14:textId="77777777" w:rsidR="00E670D4" w:rsidRPr="00A42477" w:rsidRDefault="0031622F" w:rsidP="00E670D4">
      <w:pPr>
        <w:pStyle w:val="body"/>
      </w:pPr>
      <w:r>
        <w:rPr>
          <w:lang w:val="cs-CZ"/>
        </w:rPr>
        <w:t>9.2</w:t>
      </w:r>
      <w:r w:rsidR="00E670D4">
        <w:tab/>
      </w:r>
      <w:r w:rsidR="00E670D4" w:rsidRPr="00A42477">
        <w:t>Pověření pracovníci smluvních stran nejsou oprávněni za smluvní strany právně jednat (vyjma předání a převzetí díla), nejsou-li sami statutárním orgánem smluvní strany</w:t>
      </w:r>
      <w:r w:rsidR="00C66998">
        <w:rPr>
          <w:lang w:val="cs-CZ"/>
        </w:rPr>
        <w:t xml:space="preserve"> či tímto orgánem</w:t>
      </w:r>
      <w:r w:rsidR="0060075B">
        <w:rPr>
          <w:lang w:val="cs-CZ"/>
        </w:rPr>
        <w:t xml:space="preserve"> </w:t>
      </w:r>
      <w:r w:rsidR="00C66998">
        <w:rPr>
          <w:lang w:val="cs-CZ"/>
        </w:rPr>
        <w:t>k takovému jednání zmocněni</w:t>
      </w:r>
      <w:r w:rsidR="00E670D4" w:rsidRPr="00A42477">
        <w:t>.</w:t>
      </w:r>
    </w:p>
    <w:p w14:paraId="1775FE2A" w14:textId="77777777" w:rsidR="00E670D4" w:rsidRPr="00A42477" w:rsidRDefault="0031622F" w:rsidP="00E670D4">
      <w:pPr>
        <w:pStyle w:val="body"/>
        <w:rPr>
          <w:szCs w:val="20"/>
        </w:rPr>
      </w:pPr>
      <w:r>
        <w:rPr>
          <w:szCs w:val="20"/>
          <w:lang w:val="cs-CZ"/>
        </w:rPr>
        <w:t>9.3</w:t>
      </w:r>
      <w:r w:rsidR="00E670D4">
        <w:rPr>
          <w:szCs w:val="20"/>
        </w:rPr>
        <w:tab/>
      </w:r>
      <w:r w:rsidR="00E670D4" w:rsidRPr="00A42477">
        <w:rPr>
          <w:szCs w:val="20"/>
        </w:rPr>
        <w:t>Zhotovitel souhlasí s tím, aby subjekty oprávněné dle zákona č. 320/2001 Sb., o finanční kontrole ve veřejné správě a o změně některých zákonů, v</w:t>
      </w:r>
      <w:r w:rsidR="00E670D4">
        <w:rPr>
          <w:szCs w:val="20"/>
        </w:rPr>
        <w:t>e znění pozdějších předpisů,</w:t>
      </w:r>
      <w:r w:rsidR="00E670D4" w:rsidRPr="00A42477">
        <w:rPr>
          <w:szCs w:val="20"/>
        </w:rPr>
        <w:t xml:space="preserve"> provedly finanční kontrolu závazkového vztahu vyplývajícího ze smlouvy s tím, že se zhotovitel zavazuje podrobit se této kontrole a bude působit jako osoba p</w:t>
      </w:r>
      <w:r w:rsidR="00E670D4">
        <w:rPr>
          <w:szCs w:val="20"/>
        </w:rPr>
        <w:t>ovinná ve smyslu ust. § 2 písm. </w:t>
      </w:r>
      <w:r w:rsidR="00E670D4" w:rsidRPr="00A42477">
        <w:rPr>
          <w:szCs w:val="20"/>
        </w:rPr>
        <w:t>e) uvedeného zákona.</w:t>
      </w:r>
    </w:p>
    <w:p w14:paraId="24A455AB" w14:textId="77777777" w:rsidR="00E670D4" w:rsidRDefault="0031622F" w:rsidP="00E670D4">
      <w:pPr>
        <w:pStyle w:val="body"/>
        <w:rPr>
          <w:rFonts w:cs="Arial"/>
          <w:lang w:val="cs-CZ"/>
        </w:rPr>
      </w:pPr>
      <w:r>
        <w:rPr>
          <w:rFonts w:cs="Arial"/>
          <w:lang w:val="cs-CZ"/>
        </w:rPr>
        <w:t>9.4</w:t>
      </w:r>
      <w:r w:rsidR="00E670D4" w:rsidRPr="00282AEB">
        <w:rPr>
          <w:rFonts w:cs="Arial"/>
          <w:lang w:val="cs-CZ"/>
        </w:rPr>
        <w:tab/>
      </w:r>
      <w:r w:rsidR="00E670D4" w:rsidRPr="008834C6">
        <w:rPr>
          <w:rFonts w:cs="Arial"/>
          <w:lang w:val="cs-CZ"/>
        </w:rPr>
        <w:t>Zhotovitel bere na vědomí, že objednatel je povinen na dotaz tře</w:t>
      </w:r>
      <w:r w:rsidR="00E670D4">
        <w:rPr>
          <w:rFonts w:cs="Arial"/>
          <w:lang w:val="cs-CZ"/>
        </w:rPr>
        <w:t>tí osoby poskytnout informace v </w:t>
      </w:r>
      <w:r w:rsidR="00E670D4" w:rsidRPr="008834C6">
        <w:rPr>
          <w:rFonts w:cs="Arial"/>
          <w:lang w:val="cs-CZ"/>
        </w:rPr>
        <w:t>souladu se zákonem č. 106/1999 Sb., o svobodném přístupu k informacím, ve znění pozdějších předpisů, a souhlasí s tím, aby veškeré informace obsažené v této smlouvě byly poskytnuty třetím osobám, pokud o ně v souladu s výše uvedeným právním předpisem</w:t>
      </w:r>
      <w:r w:rsidR="00E670D4" w:rsidRPr="007D5DA8">
        <w:rPr>
          <w:rFonts w:cs="Arial"/>
          <w:lang w:val="cs-CZ"/>
        </w:rPr>
        <w:t xml:space="preserve"> </w:t>
      </w:r>
      <w:r w:rsidR="00E670D4">
        <w:rPr>
          <w:rFonts w:cs="Arial"/>
          <w:lang w:val="cs-CZ"/>
        </w:rPr>
        <w:t>požádají.</w:t>
      </w:r>
    </w:p>
    <w:p w14:paraId="4F7754BE" w14:textId="77777777" w:rsidR="00E670D4" w:rsidRPr="00282AEB" w:rsidRDefault="0031622F" w:rsidP="00E670D4">
      <w:pPr>
        <w:pStyle w:val="body"/>
        <w:rPr>
          <w:rFonts w:cs="Arial"/>
          <w:lang w:val="cs-CZ"/>
        </w:rPr>
      </w:pPr>
      <w:r>
        <w:rPr>
          <w:rFonts w:cs="Arial"/>
          <w:lang w:val="cs-CZ"/>
        </w:rPr>
        <w:t>9.5</w:t>
      </w:r>
      <w:r w:rsidR="00E670D4" w:rsidRPr="00282AEB">
        <w:rPr>
          <w:rFonts w:cs="Arial"/>
          <w:lang w:val="cs-CZ"/>
        </w:rPr>
        <w:tab/>
        <w:t xml:space="preserve">Zhotovitel bere na vědomí, že </w:t>
      </w:r>
      <w:r w:rsidR="00E32A4F">
        <w:rPr>
          <w:rFonts w:cs="Arial"/>
          <w:lang w:val="cs-CZ"/>
        </w:rPr>
        <w:t xml:space="preserve">smlouva, včetně jejích příloh, dodatků a dalších smluv od této smlouvy odvozených, podléhá povinnosti uveřejnění, a to </w:t>
      </w:r>
      <w:r w:rsidR="00E670D4" w:rsidRPr="00282AEB">
        <w:rPr>
          <w:rFonts w:cs="Arial"/>
          <w:lang w:val="cs-CZ"/>
        </w:rPr>
        <w:t xml:space="preserve">včetně </w:t>
      </w:r>
      <w:r w:rsidR="00E32A4F" w:rsidRPr="00282AEB">
        <w:rPr>
          <w:rFonts w:cs="Arial"/>
          <w:lang w:val="cs-CZ"/>
        </w:rPr>
        <w:t xml:space="preserve">požadovaných </w:t>
      </w:r>
      <w:r w:rsidR="00E670D4" w:rsidRPr="00282AEB">
        <w:rPr>
          <w:rFonts w:cs="Arial"/>
          <w:lang w:val="cs-CZ"/>
        </w:rPr>
        <w:t>metadat</w:t>
      </w:r>
      <w:r w:rsidR="00E32A4F">
        <w:rPr>
          <w:rFonts w:cs="Arial"/>
          <w:lang w:val="cs-CZ"/>
        </w:rPr>
        <w:t>,</w:t>
      </w:r>
      <w:r w:rsidR="00E670D4" w:rsidRPr="00282AEB">
        <w:rPr>
          <w:rFonts w:cs="Arial"/>
          <w:lang w:val="cs-CZ"/>
        </w:rPr>
        <w:t xml:space="preserve"> </w:t>
      </w:r>
      <w:r w:rsidR="00E670D4">
        <w:rPr>
          <w:rFonts w:cs="Arial"/>
          <w:lang w:val="cs-CZ"/>
        </w:rPr>
        <w:t>dle zákona č. 340/2015 Sb., o </w:t>
      </w:r>
      <w:r w:rsidR="00E670D4" w:rsidRPr="00282AEB">
        <w:rPr>
          <w:rFonts w:cs="Arial"/>
          <w:lang w:val="cs-CZ"/>
        </w:rPr>
        <w:t>registru smluv.</w:t>
      </w:r>
    </w:p>
    <w:p w14:paraId="2FFACBC6" w14:textId="7EDAA8A2" w:rsidR="00E670D4" w:rsidRDefault="0031622F" w:rsidP="00E670D4">
      <w:pPr>
        <w:pStyle w:val="body"/>
      </w:pPr>
      <w:r>
        <w:rPr>
          <w:rFonts w:cs="Arial"/>
          <w:lang w:val="cs-CZ"/>
        </w:rPr>
        <w:t>9.6</w:t>
      </w:r>
      <w:r w:rsidR="00E670D4" w:rsidRPr="00282AEB">
        <w:rPr>
          <w:rFonts w:cs="Arial"/>
          <w:lang w:val="cs-CZ"/>
        </w:rPr>
        <w:tab/>
      </w:r>
      <w:r w:rsidR="00E670D4">
        <w:rPr>
          <w:lang w:val="cs-CZ"/>
        </w:rPr>
        <w:t>Zhotovitel</w:t>
      </w:r>
      <w:r w:rsidR="00E670D4">
        <w:t xml:space="preserve"> prohlašuje, že tato smlouva neobsahuje obchodní tajemství a uděluje tímto souhlas objednateli k uveřejnění smlouvy a všech podkladů, údajů a informací uvedených v odstavcích </w:t>
      </w:r>
      <w:r>
        <w:rPr>
          <w:lang w:val="cs-CZ"/>
        </w:rPr>
        <w:t>9.4</w:t>
      </w:r>
      <w:r w:rsidR="00E670D4">
        <w:t xml:space="preserve"> a </w:t>
      </w:r>
      <w:r>
        <w:rPr>
          <w:lang w:val="cs-CZ"/>
        </w:rPr>
        <w:t>9.5</w:t>
      </w:r>
      <w:r w:rsidR="00E670D4">
        <w:t xml:space="preserve"> tohoto článku a těch, k jejichž uveřejnění vyplývá pro objednatele povinnost dle právních předpisů.</w:t>
      </w:r>
    </w:p>
    <w:p w14:paraId="2962DEAA" w14:textId="7C1F9140" w:rsidR="00EA699B" w:rsidRDefault="00807160" w:rsidP="000062E8">
      <w:pPr>
        <w:pStyle w:val="body"/>
        <w:rPr>
          <w:rFonts w:cs="Arial"/>
          <w:lang w:val="cs-CZ" w:eastAsia="cs-CZ"/>
        </w:rPr>
      </w:pPr>
      <w:r>
        <w:rPr>
          <w:lang w:val="cs-CZ"/>
        </w:rPr>
        <w:t>9.7</w:t>
      </w:r>
      <w:r>
        <w:rPr>
          <w:lang w:val="cs-CZ"/>
        </w:rPr>
        <w:tab/>
      </w:r>
      <w:r w:rsidR="00D00354">
        <w:rPr>
          <w:lang w:val="cs-CZ"/>
        </w:rPr>
        <w:t>D</w:t>
      </w:r>
      <w:r w:rsidR="007C68DA" w:rsidRPr="003A7D9D">
        <w:rPr>
          <w:lang w:val="cs-CZ"/>
        </w:rPr>
        <w:t>atabáz</w:t>
      </w:r>
      <w:r w:rsidR="00EA699B">
        <w:rPr>
          <w:lang w:val="cs-CZ"/>
        </w:rPr>
        <w:t>i</w:t>
      </w:r>
      <w:r w:rsidR="007C68DA" w:rsidRPr="003A7D9D">
        <w:rPr>
          <w:lang w:val="cs-CZ"/>
        </w:rPr>
        <w:t xml:space="preserve"> </w:t>
      </w:r>
      <w:r w:rsidR="00EA699B">
        <w:rPr>
          <w:lang w:val="cs-CZ"/>
        </w:rPr>
        <w:t xml:space="preserve">respondentů, kterou objednatel poskytne zhotoviteli </w:t>
      </w:r>
      <w:r w:rsidR="00D00354">
        <w:rPr>
          <w:lang w:val="cs-CZ"/>
        </w:rPr>
        <w:t>dle čl. II</w:t>
      </w:r>
      <w:r w:rsidR="00EA699B">
        <w:rPr>
          <w:lang w:val="cs-CZ"/>
        </w:rPr>
        <w:t>I</w:t>
      </w:r>
      <w:r w:rsidR="00D00354">
        <w:rPr>
          <w:lang w:val="cs-CZ"/>
        </w:rPr>
        <w:t xml:space="preserve"> odst. </w:t>
      </w:r>
      <w:r w:rsidR="00EA699B">
        <w:rPr>
          <w:lang w:val="cs-CZ"/>
        </w:rPr>
        <w:t>3</w:t>
      </w:r>
      <w:r w:rsidR="00D00354">
        <w:rPr>
          <w:lang w:val="cs-CZ"/>
        </w:rPr>
        <w:t>.</w:t>
      </w:r>
      <w:r w:rsidR="00EA699B">
        <w:rPr>
          <w:lang w:val="cs-CZ"/>
        </w:rPr>
        <w:t>3</w:t>
      </w:r>
      <w:r w:rsidR="00D00354">
        <w:rPr>
          <w:lang w:val="cs-CZ"/>
        </w:rPr>
        <w:t xml:space="preserve"> této smlouvy</w:t>
      </w:r>
      <w:r w:rsidR="00EA699B">
        <w:rPr>
          <w:lang w:val="cs-CZ"/>
        </w:rPr>
        <w:t xml:space="preserve">, </w:t>
      </w:r>
      <w:r w:rsidR="00EA699B" w:rsidRPr="00051566">
        <w:rPr>
          <w:rFonts w:cs="Arial"/>
          <w:lang w:eastAsia="cs-CZ"/>
        </w:rPr>
        <w:t xml:space="preserve">se </w:t>
      </w:r>
      <w:r w:rsidR="00EA699B">
        <w:rPr>
          <w:rFonts w:cs="Arial"/>
          <w:lang w:val="cs-CZ" w:eastAsia="cs-CZ"/>
        </w:rPr>
        <w:t xml:space="preserve">zhotovitel </w:t>
      </w:r>
      <w:r w:rsidR="00EA699B" w:rsidRPr="00051566">
        <w:rPr>
          <w:rFonts w:cs="Arial"/>
          <w:lang w:eastAsia="cs-CZ"/>
        </w:rPr>
        <w:t xml:space="preserve">zavazuje použít výhradně pro </w:t>
      </w:r>
      <w:r w:rsidR="00EA699B">
        <w:rPr>
          <w:rFonts w:cs="Arial"/>
          <w:lang w:val="cs-CZ" w:eastAsia="cs-CZ"/>
        </w:rPr>
        <w:t>účely plnění této smlouvy</w:t>
      </w:r>
      <w:r w:rsidR="00EA699B" w:rsidRPr="00051566">
        <w:rPr>
          <w:rFonts w:cs="Arial"/>
          <w:lang w:eastAsia="cs-CZ"/>
        </w:rPr>
        <w:t xml:space="preserve">. </w:t>
      </w:r>
      <w:r w:rsidR="00EA699B">
        <w:rPr>
          <w:rFonts w:cs="Arial"/>
          <w:lang w:val="cs-CZ" w:eastAsia="cs-CZ"/>
        </w:rPr>
        <w:t>Databáze respondentů</w:t>
      </w:r>
      <w:r w:rsidR="00EA699B" w:rsidRPr="00504234">
        <w:rPr>
          <w:rFonts w:cs="Arial"/>
          <w:lang w:eastAsia="cs-CZ"/>
        </w:rPr>
        <w:t xml:space="preserve"> </w:t>
      </w:r>
      <w:r w:rsidR="00EA699B">
        <w:rPr>
          <w:rFonts w:cs="Arial"/>
          <w:lang w:val="cs-CZ" w:eastAsia="cs-CZ"/>
        </w:rPr>
        <w:t xml:space="preserve">bude </w:t>
      </w:r>
      <w:r w:rsidR="00EA699B" w:rsidRPr="00504234">
        <w:rPr>
          <w:rFonts w:cs="Arial"/>
          <w:lang w:eastAsia="cs-CZ"/>
        </w:rPr>
        <w:t xml:space="preserve">mít </w:t>
      </w:r>
      <w:r w:rsidR="00EA699B">
        <w:rPr>
          <w:rFonts w:cs="Arial"/>
          <w:lang w:val="cs-CZ" w:eastAsia="cs-CZ"/>
        </w:rPr>
        <w:t xml:space="preserve">uzavřením této smlouvy </w:t>
      </w:r>
      <w:r w:rsidR="00EA699B" w:rsidRPr="00504234">
        <w:rPr>
          <w:rFonts w:cs="Arial"/>
          <w:lang w:eastAsia="cs-CZ"/>
        </w:rPr>
        <w:t xml:space="preserve">smluvní režim vztahující se na </w:t>
      </w:r>
      <w:bookmarkStart w:id="10" w:name="_Hlk5622637"/>
      <w:r w:rsidR="00EA699B">
        <w:rPr>
          <w:rFonts w:cs="Arial"/>
          <w:lang w:eastAsia="cs-CZ"/>
        </w:rPr>
        <w:t>obchodní tajemství</w:t>
      </w:r>
      <w:r w:rsidR="00EA699B" w:rsidRPr="00504234">
        <w:rPr>
          <w:rFonts w:cs="Arial"/>
          <w:lang w:eastAsia="cs-CZ"/>
        </w:rPr>
        <w:t xml:space="preserve"> ve smyslu </w:t>
      </w:r>
      <w:proofErr w:type="spellStart"/>
      <w:r w:rsidR="00EA699B">
        <w:rPr>
          <w:rFonts w:cs="Arial"/>
          <w:lang w:eastAsia="cs-CZ"/>
        </w:rPr>
        <w:t>ust</w:t>
      </w:r>
      <w:proofErr w:type="spellEnd"/>
      <w:r w:rsidR="00EA699B">
        <w:rPr>
          <w:rFonts w:cs="Arial"/>
          <w:lang w:eastAsia="cs-CZ"/>
        </w:rPr>
        <w:t xml:space="preserve">. </w:t>
      </w:r>
      <w:r w:rsidR="00EA699B" w:rsidRPr="00504234">
        <w:rPr>
          <w:rFonts w:cs="Arial"/>
          <w:lang w:eastAsia="cs-CZ"/>
        </w:rPr>
        <w:t xml:space="preserve">§ 504 </w:t>
      </w:r>
      <w:bookmarkEnd w:id="10"/>
      <w:r w:rsidR="00EA699B">
        <w:rPr>
          <w:rFonts w:cs="Arial"/>
          <w:lang w:val="cs-CZ" w:eastAsia="cs-CZ"/>
        </w:rPr>
        <w:t>občanského zákoníku</w:t>
      </w:r>
      <w:r w:rsidR="00EA699B" w:rsidRPr="00504234">
        <w:rPr>
          <w:rFonts w:cs="Arial"/>
          <w:lang w:eastAsia="cs-CZ"/>
        </w:rPr>
        <w:t xml:space="preserve"> </w:t>
      </w:r>
      <w:r w:rsidR="00EA699B">
        <w:rPr>
          <w:rFonts w:cs="Arial"/>
          <w:lang w:eastAsia="cs-CZ"/>
        </w:rPr>
        <w:t>a d</w:t>
      </w:r>
      <w:r w:rsidR="00EA699B" w:rsidRPr="00F772A6">
        <w:rPr>
          <w:rFonts w:cs="Arial"/>
          <w:lang w:eastAsia="cs-CZ"/>
        </w:rPr>
        <w:t xml:space="preserve">ůvěrných informací ve smyslu </w:t>
      </w:r>
      <w:proofErr w:type="spellStart"/>
      <w:r w:rsidR="00EA699B" w:rsidRPr="00F772A6">
        <w:rPr>
          <w:rFonts w:cs="Arial"/>
          <w:lang w:eastAsia="cs-CZ"/>
        </w:rPr>
        <w:t>ust</w:t>
      </w:r>
      <w:proofErr w:type="spellEnd"/>
      <w:r w:rsidR="00EA699B" w:rsidRPr="00F772A6">
        <w:rPr>
          <w:rFonts w:cs="Arial"/>
          <w:lang w:eastAsia="cs-CZ"/>
        </w:rPr>
        <w:t xml:space="preserve">. § 1730 </w:t>
      </w:r>
      <w:r w:rsidR="00EA699B">
        <w:rPr>
          <w:rFonts w:cs="Arial"/>
          <w:lang w:val="cs-CZ" w:eastAsia="cs-CZ"/>
        </w:rPr>
        <w:t>odst. 2 občanského zákoníku. Zhotovitel</w:t>
      </w:r>
      <w:r w:rsidR="00EA699B" w:rsidRPr="00EA699B">
        <w:rPr>
          <w:rFonts w:cs="Arial"/>
          <w:lang w:val="cs-CZ" w:eastAsia="cs-CZ"/>
        </w:rPr>
        <w:t xml:space="preserve"> se zavazuje, že on i její zástupce, zaměstnanec, zmocněnec, mandatář nebo jiná osoba, která byla </w:t>
      </w:r>
      <w:r w:rsidR="00EA699B">
        <w:rPr>
          <w:rFonts w:cs="Arial"/>
          <w:lang w:val="cs-CZ" w:eastAsia="cs-CZ"/>
        </w:rPr>
        <w:t>zhotovitelem</w:t>
      </w:r>
      <w:r w:rsidR="00EA699B" w:rsidRPr="00EA699B">
        <w:rPr>
          <w:rFonts w:cs="Arial"/>
          <w:lang w:val="cs-CZ" w:eastAsia="cs-CZ"/>
        </w:rPr>
        <w:t xml:space="preserve"> seznámena s</w:t>
      </w:r>
      <w:r w:rsidR="00EA699B">
        <w:rPr>
          <w:rFonts w:cs="Arial"/>
          <w:lang w:val="cs-CZ" w:eastAsia="cs-CZ"/>
        </w:rPr>
        <w:t> databází respondentů</w:t>
      </w:r>
      <w:r w:rsidR="00EA699B" w:rsidRPr="00EA699B">
        <w:rPr>
          <w:rFonts w:cs="Arial"/>
          <w:lang w:val="cs-CZ" w:eastAsia="cs-CZ"/>
        </w:rPr>
        <w:t xml:space="preserve">, zachová o </w:t>
      </w:r>
      <w:r w:rsidR="00EA699B">
        <w:rPr>
          <w:rFonts w:cs="Arial"/>
          <w:lang w:val="cs-CZ" w:eastAsia="cs-CZ"/>
        </w:rPr>
        <w:t>obsahu databáze respondentů</w:t>
      </w:r>
      <w:r w:rsidR="00EA699B" w:rsidRPr="00EA699B">
        <w:rPr>
          <w:rFonts w:cs="Arial"/>
          <w:lang w:val="cs-CZ" w:eastAsia="cs-CZ"/>
        </w:rPr>
        <w:t xml:space="preserve"> mlčenlivost a nesdělí </w:t>
      </w:r>
      <w:r w:rsidR="000062E8">
        <w:rPr>
          <w:rFonts w:cs="Arial"/>
          <w:lang w:val="cs-CZ" w:eastAsia="cs-CZ"/>
        </w:rPr>
        <w:t>ho</w:t>
      </w:r>
      <w:r w:rsidR="00EA699B" w:rsidRPr="00EA699B">
        <w:rPr>
          <w:rFonts w:cs="Arial"/>
          <w:lang w:val="cs-CZ" w:eastAsia="cs-CZ"/>
        </w:rPr>
        <w:t xml:space="preserve"> ani neumožní k n</w:t>
      </w:r>
      <w:r w:rsidR="000062E8">
        <w:rPr>
          <w:rFonts w:cs="Arial"/>
          <w:lang w:val="cs-CZ" w:eastAsia="cs-CZ"/>
        </w:rPr>
        <w:t>ě</w:t>
      </w:r>
      <w:r w:rsidR="00EA699B" w:rsidRPr="00EA699B">
        <w:rPr>
          <w:rFonts w:cs="Arial"/>
          <w:lang w:val="cs-CZ" w:eastAsia="cs-CZ"/>
        </w:rPr>
        <w:t>m</w:t>
      </w:r>
      <w:r w:rsidR="000062E8">
        <w:rPr>
          <w:rFonts w:cs="Arial"/>
          <w:lang w:val="cs-CZ" w:eastAsia="cs-CZ"/>
        </w:rPr>
        <w:t>u</w:t>
      </w:r>
      <w:r w:rsidR="00EA699B" w:rsidRPr="00EA699B">
        <w:rPr>
          <w:rFonts w:cs="Arial"/>
          <w:lang w:val="cs-CZ" w:eastAsia="cs-CZ"/>
        </w:rPr>
        <w:t xml:space="preserve"> přístup třetím osobám, nebo </w:t>
      </w:r>
      <w:r w:rsidR="000062E8">
        <w:rPr>
          <w:rFonts w:cs="Arial"/>
          <w:lang w:val="cs-CZ" w:eastAsia="cs-CZ"/>
        </w:rPr>
        <w:t>ho</w:t>
      </w:r>
      <w:r w:rsidR="00EA699B" w:rsidRPr="00EA699B">
        <w:rPr>
          <w:rFonts w:cs="Arial"/>
          <w:lang w:val="cs-CZ" w:eastAsia="cs-CZ"/>
        </w:rPr>
        <w:t xml:space="preserve"> nevyužije ve svůj prospěch nebo ve prospěch třetích osob, nepoužije </w:t>
      </w:r>
      <w:r w:rsidR="000062E8">
        <w:rPr>
          <w:rFonts w:cs="Arial"/>
          <w:lang w:val="cs-CZ" w:eastAsia="cs-CZ"/>
        </w:rPr>
        <w:t>ho</w:t>
      </w:r>
      <w:r w:rsidR="00EA699B" w:rsidRPr="00EA699B">
        <w:rPr>
          <w:rFonts w:cs="Arial"/>
          <w:lang w:val="cs-CZ" w:eastAsia="cs-CZ"/>
        </w:rPr>
        <w:t xml:space="preserve"> v rozporu s jeh</w:t>
      </w:r>
      <w:r w:rsidR="000062E8">
        <w:rPr>
          <w:rFonts w:cs="Arial"/>
          <w:lang w:val="cs-CZ" w:eastAsia="cs-CZ"/>
        </w:rPr>
        <w:t>o</w:t>
      </w:r>
      <w:r w:rsidR="00EA699B" w:rsidRPr="00EA699B">
        <w:rPr>
          <w:rFonts w:cs="Arial"/>
          <w:lang w:val="cs-CZ" w:eastAsia="cs-CZ"/>
        </w:rPr>
        <w:t xml:space="preserve"> účelem ani účelem je</w:t>
      </w:r>
      <w:r w:rsidR="000062E8">
        <w:rPr>
          <w:rFonts w:cs="Arial"/>
          <w:lang w:val="cs-CZ" w:eastAsia="cs-CZ"/>
        </w:rPr>
        <w:t>ho</w:t>
      </w:r>
      <w:r w:rsidR="00EA699B" w:rsidRPr="00EA699B">
        <w:rPr>
          <w:rFonts w:cs="Arial"/>
          <w:lang w:val="cs-CZ" w:eastAsia="cs-CZ"/>
        </w:rPr>
        <w:t xml:space="preserve"> poskytnutí </w:t>
      </w:r>
      <w:r w:rsidR="000062E8">
        <w:rPr>
          <w:rFonts w:cs="Arial"/>
          <w:lang w:val="cs-CZ" w:eastAsia="cs-CZ"/>
        </w:rPr>
        <w:t>ho</w:t>
      </w:r>
      <w:r w:rsidR="00EA699B" w:rsidRPr="00EA699B">
        <w:rPr>
          <w:rFonts w:cs="Arial"/>
          <w:lang w:val="cs-CZ" w:eastAsia="cs-CZ"/>
        </w:rPr>
        <w:t xml:space="preserve"> nezpřístupní žádné třetí osobě a bude s n</w:t>
      </w:r>
      <w:r w:rsidR="000062E8">
        <w:rPr>
          <w:rFonts w:cs="Arial"/>
          <w:lang w:val="cs-CZ" w:eastAsia="cs-CZ"/>
        </w:rPr>
        <w:t>ím</w:t>
      </w:r>
      <w:r w:rsidR="00EA699B" w:rsidRPr="00EA699B">
        <w:rPr>
          <w:rFonts w:cs="Arial"/>
          <w:lang w:val="cs-CZ" w:eastAsia="cs-CZ"/>
        </w:rPr>
        <w:t xml:space="preserve"> zacházet náležitým způsobem a v souladu s touto smlouvou.</w:t>
      </w:r>
      <w:r w:rsidR="000062E8">
        <w:rPr>
          <w:rFonts w:cs="Arial"/>
          <w:lang w:val="cs-CZ" w:eastAsia="cs-CZ"/>
        </w:rPr>
        <w:t xml:space="preserve"> Zhotovitel </w:t>
      </w:r>
      <w:r w:rsidR="00EA699B" w:rsidRPr="00EA699B">
        <w:rPr>
          <w:rFonts w:cs="Arial"/>
          <w:lang w:val="cs-CZ" w:eastAsia="cs-CZ"/>
        </w:rPr>
        <w:t>se současně zavazuje, že zabezpečí, aby převzaté dokumenty s</w:t>
      </w:r>
      <w:r w:rsidR="000062E8">
        <w:rPr>
          <w:rFonts w:cs="Arial"/>
          <w:lang w:val="cs-CZ" w:eastAsia="cs-CZ"/>
        </w:rPr>
        <w:t> databází respondentů byly</w:t>
      </w:r>
      <w:r w:rsidR="00EA699B" w:rsidRPr="00EA699B">
        <w:rPr>
          <w:rFonts w:cs="Arial"/>
          <w:lang w:val="cs-CZ" w:eastAsia="cs-CZ"/>
        </w:rPr>
        <w:t xml:space="preserve"> řádně evidovány a že omezí počet zaměstnanců, zmocněnců, mandatářů nebo jiných osob, které budou </w:t>
      </w:r>
      <w:r w:rsidR="000062E8">
        <w:rPr>
          <w:rFonts w:cs="Arial"/>
          <w:lang w:val="cs-CZ" w:eastAsia="cs-CZ"/>
        </w:rPr>
        <w:t xml:space="preserve">zhotovitelem </w:t>
      </w:r>
      <w:r w:rsidR="00EA699B" w:rsidRPr="00EA699B">
        <w:rPr>
          <w:rFonts w:cs="Arial"/>
          <w:lang w:val="cs-CZ" w:eastAsia="cs-CZ"/>
        </w:rPr>
        <w:t>seznámeny s</w:t>
      </w:r>
      <w:r w:rsidR="000062E8">
        <w:rPr>
          <w:rFonts w:cs="Arial"/>
          <w:lang w:val="cs-CZ" w:eastAsia="cs-CZ"/>
        </w:rPr>
        <w:t> databází respondentů</w:t>
      </w:r>
      <w:r w:rsidR="00EA699B" w:rsidRPr="00EA699B">
        <w:rPr>
          <w:rFonts w:cs="Arial"/>
          <w:lang w:val="cs-CZ" w:eastAsia="cs-CZ"/>
        </w:rPr>
        <w:t xml:space="preserve"> a přijme účinná opatření pro zamezení úniku </w:t>
      </w:r>
      <w:r w:rsidR="000062E8">
        <w:rPr>
          <w:rFonts w:cs="Arial"/>
          <w:lang w:val="cs-CZ" w:eastAsia="cs-CZ"/>
        </w:rPr>
        <w:t>informací z databáze respondentů.</w:t>
      </w:r>
    </w:p>
    <w:p w14:paraId="55B7EF83" w14:textId="45D9BC43" w:rsidR="000062E8" w:rsidRDefault="000062E8" w:rsidP="000062E8">
      <w:pPr>
        <w:pStyle w:val="body"/>
        <w:rPr>
          <w:lang w:val="cs-CZ"/>
        </w:rPr>
      </w:pPr>
      <w:r>
        <w:rPr>
          <w:lang w:val="cs-CZ"/>
        </w:rPr>
        <w:t>9.8</w:t>
      </w:r>
      <w:r>
        <w:rPr>
          <w:lang w:val="cs-CZ"/>
        </w:rPr>
        <w:tab/>
        <w:t>Zhotovitel</w:t>
      </w:r>
      <w:r w:rsidRPr="00397046">
        <w:t xml:space="preserve"> zajistí, že při zpracování osobních údajů </w:t>
      </w:r>
      <w:r>
        <w:rPr>
          <w:lang w:val="cs-CZ"/>
        </w:rPr>
        <w:t xml:space="preserve">z databáze respondentů </w:t>
      </w:r>
      <w:r w:rsidRPr="00397046">
        <w:t xml:space="preserve">nedojde k tzv. profilování ani jinému automatizovanému zpracování osobních údajů. </w:t>
      </w:r>
      <w:r>
        <w:rPr>
          <w:lang w:val="cs-CZ"/>
        </w:rPr>
        <w:t>Zhotovitel</w:t>
      </w:r>
      <w:r w:rsidRPr="00397046">
        <w:t xml:space="preserve"> je dále povinen zajistit, že s nepoužitými nebo již nepotřebnými osobními údaji </w:t>
      </w:r>
      <w:r w:rsidR="00DD7D7F">
        <w:rPr>
          <w:lang w:val="cs-CZ"/>
        </w:rPr>
        <w:t xml:space="preserve">z databáze respondentů </w:t>
      </w:r>
      <w:r w:rsidRPr="00397046">
        <w:t xml:space="preserve">naloží dle </w:t>
      </w:r>
      <w:r w:rsidR="00DD7D7F">
        <w:rPr>
          <w:lang w:val="cs-CZ"/>
        </w:rPr>
        <w:t xml:space="preserve">odst. 9.9 tohoto </w:t>
      </w:r>
      <w:r w:rsidRPr="00397046">
        <w:t>č</w:t>
      </w:r>
      <w:r w:rsidR="00DD7D7F">
        <w:rPr>
          <w:lang w:val="cs-CZ"/>
        </w:rPr>
        <w:t>lánku</w:t>
      </w:r>
      <w:r w:rsidR="004C5DC4">
        <w:rPr>
          <w:lang w:val="cs-CZ"/>
        </w:rPr>
        <w:t>,</w:t>
      </w:r>
      <w:r w:rsidR="00F80336">
        <w:rPr>
          <w:lang w:val="cs-CZ"/>
        </w:rPr>
        <w:t xml:space="preserve"> </w:t>
      </w:r>
      <w:r w:rsidR="00F80336" w:rsidRPr="00F80336">
        <w:rPr>
          <w:lang w:val="cs-CZ"/>
        </w:rPr>
        <w:t>pokud právní předpisy EU nebo ČR (popř. jiného členského státu EU) nepožadují uložení daných osobních údajů.</w:t>
      </w:r>
    </w:p>
    <w:p w14:paraId="25845593" w14:textId="115D9403" w:rsidR="007C68DA" w:rsidRDefault="00DD7D7F" w:rsidP="00F80336">
      <w:pPr>
        <w:pStyle w:val="body"/>
        <w:rPr>
          <w:rFonts w:cs="Arial"/>
          <w:lang w:eastAsia="cs-CZ"/>
        </w:rPr>
      </w:pPr>
      <w:r>
        <w:rPr>
          <w:lang w:val="cs-CZ"/>
        </w:rPr>
        <w:t>9.9</w:t>
      </w:r>
      <w:r>
        <w:rPr>
          <w:lang w:val="cs-CZ"/>
        </w:rPr>
        <w:tab/>
      </w:r>
      <w:r w:rsidRPr="00397046">
        <w:t>Z</w:t>
      </w:r>
      <w:r>
        <w:rPr>
          <w:lang w:val="cs-CZ"/>
        </w:rPr>
        <w:t>hotovitel</w:t>
      </w:r>
      <w:r w:rsidRPr="00397046">
        <w:t xml:space="preserve"> </w:t>
      </w:r>
      <w:r>
        <w:rPr>
          <w:lang w:val="cs-CZ"/>
        </w:rPr>
        <w:t xml:space="preserve">se zavazuje, že </w:t>
      </w:r>
      <w:r w:rsidR="00F80336">
        <w:rPr>
          <w:lang w:val="cs-CZ"/>
        </w:rPr>
        <w:t xml:space="preserve">si </w:t>
      </w:r>
      <w:r w:rsidR="00F80336">
        <w:rPr>
          <w:rFonts w:cs="Arial"/>
          <w:lang w:eastAsia="cs-CZ"/>
        </w:rPr>
        <w:t xml:space="preserve">neponechá soubory ani dokumenty obsahující </w:t>
      </w:r>
      <w:r w:rsidR="00F80336">
        <w:rPr>
          <w:rFonts w:cs="Arial"/>
          <w:lang w:val="cs-CZ" w:eastAsia="cs-CZ"/>
        </w:rPr>
        <w:t>databáz</w:t>
      </w:r>
      <w:r w:rsidR="004C5DC4">
        <w:rPr>
          <w:rFonts w:cs="Arial"/>
          <w:lang w:val="cs-CZ" w:eastAsia="cs-CZ"/>
        </w:rPr>
        <w:t>i</w:t>
      </w:r>
      <w:r w:rsidR="00F80336">
        <w:rPr>
          <w:rFonts w:cs="Arial"/>
          <w:lang w:val="cs-CZ" w:eastAsia="cs-CZ"/>
        </w:rPr>
        <w:t xml:space="preserve"> respondentů</w:t>
      </w:r>
      <w:r w:rsidR="00F80336">
        <w:rPr>
          <w:rFonts w:cs="Arial"/>
          <w:lang w:eastAsia="cs-CZ"/>
        </w:rPr>
        <w:t>, a to jak v</w:t>
      </w:r>
      <w:r w:rsidR="004C5DC4">
        <w:rPr>
          <w:rFonts w:cs="Arial"/>
          <w:lang w:eastAsia="cs-CZ"/>
        </w:rPr>
        <w:t> </w:t>
      </w:r>
      <w:r w:rsidR="00F80336">
        <w:rPr>
          <w:rFonts w:cs="Arial"/>
          <w:lang w:eastAsia="cs-CZ"/>
        </w:rPr>
        <w:t>elektronické</w:t>
      </w:r>
      <w:r w:rsidR="004C5DC4">
        <w:rPr>
          <w:rFonts w:cs="Arial"/>
          <w:lang w:val="cs-CZ" w:eastAsia="cs-CZ"/>
        </w:rPr>
        <w:t>,</w:t>
      </w:r>
      <w:r w:rsidR="00F80336">
        <w:rPr>
          <w:rFonts w:cs="Arial"/>
          <w:lang w:eastAsia="cs-CZ"/>
        </w:rPr>
        <w:t xml:space="preserve"> </w:t>
      </w:r>
      <w:r w:rsidR="00F80336">
        <w:rPr>
          <w:rFonts w:cs="Arial"/>
          <w:lang w:val="cs-CZ" w:eastAsia="cs-CZ"/>
        </w:rPr>
        <w:t>tak listinné podobě,</w:t>
      </w:r>
      <w:r w:rsidR="00F80336">
        <w:rPr>
          <w:rFonts w:cs="Arial"/>
          <w:lang w:eastAsia="cs-CZ"/>
        </w:rPr>
        <w:t xml:space="preserve"> </w:t>
      </w:r>
      <w:r w:rsidR="004C5DC4">
        <w:rPr>
          <w:rFonts w:cs="Arial"/>
          <w:lang w:val="cs-CZ" w:eastAsia="cs-CZ"/>
        </w:rPr>
        <w:t>a bez zbytečného odkladu po p</w:t>
      </w:r>
      <w:proofErr w:type="spellStart"/>
      <w:r w:rsidR="004C5DC4" w:rsidRPr="00800779">
        <w:t>otvrzení</w:t>
      </w:r>
      <w:proofErr w:type="spellEnd"/>
      <w:r w:rsidR="004C5DC4" w:rsidRPr="00800779">
        <w:t xml:space="preserve"> akceptačního protokolu objednatelem se závěrem „Akceptováno bez výhrad“ </w:t>
      </w:r>
      <w:r w:rsidR="004C5DC4">
        <w:rPr>
          <w:lang w:val="cs-CZ"/>
        </w:rPr>
        <w:t xml:space="preserve">podle čl. III odst. 3.9, </w:t>
      </w:r>
      <w:r>
        <w:rPr>
          <w:lang w:val="cs-CZ"/>
        </w:rPr>
        <w:t xml:space="preserve">databázi respondentů </w:t>
      </w:r>
      <w:r w:rsidR="00F80336">
        <w:rPr>
          <w:lang w:val="cs-CZ"/>
        </w:rPr>
        <w:t xml:space="preserve">v elektronické podobě </w:t>
      </w:r>
      <w:r w:rsidRPr="00397046">
        <w:t>vymaže</w:t>
      </w:r>
      <w:r w:rsidR="00F80336">
        <w:rPr>
          <w:lang w:val="cs-CZ"/>
        </w:rPr>
        <w:t xml:space="preserve"> a databázi respondentů v listinné podobě zničí </w:t>
      </w:r>
      <w:r>
        <w:rPr>
          <w:lang w:val="cs-CZ"/>
        </w:rPr>
        <w:t>a to včetně všech existujících kopií databáze respondentů</w:t>
      </w:r>
      <w:r w:rsidR="00F80336">
        <w:rPr>
          <w:lang w:val="cs-CZ"/>
        </w:rPr>
        <w:t>.</w:t>
      </w:r>
      <w:r w:rsidR="00F80336" w:rsidRPr="00F80336">
        <w:rPr>
          <w:rFonts w:cs="Arial"/>
          <w:lang w:eastAsia="cs-CZ"/>
        </w:rPr>
        <w:t xml:space="preserve"> </w:t>
      </w:r>
      <w:r w:rsidR="00F80336">
        <w:rPr>
          <w:rFonts w:cs="Arial"/>
          <w:lang w:eastAsia="cs-CZ"/>
        </w:rPr>
        <w:t xml:space="preserve">Stejně naloží s jakýmikoliv dalšími materiály obsahujícími </w:t>
      </w:r>
      <w:bookmarkStart w:id="11" w:name="_Hlk7171678"/>
      <w:r w:rsidR="00F80336">
        <w:rPr>
          <w:rFonts w:cs="Arial"/>
          <w:lang w:val="cs-CZ" w:eastAsia="cs-CZ"/>
        </w:rPr>
        <w:t>informace z databáze respondentů</w:t>
      </w:r>
      <w:bookmarkEnd w:id="11"/>
      <w:r w:rsidR="00F80336" w:rsidRPr="00DA5304">
        <w:rPr>
          <w:rFonts w:cs="Arial"/>
          <w:lang w:eastAsia="cs-CZ"/>
        </w:rPr>
        <w:t xml:space="preserve"> a rovněž zajistí, že totéž učiní všechny další osoby, kterým byly</w:t>
      </w:r>
      <w:r w:rsidR="00F80336" w:rsidRPr="00F80336">
        <w:rPr>
          <w:rFonts w:cs="Arial"/>
          <w:lang w:val="cs-CZ" w:eastAsia="cs-CZ"/>
        </w:rPr>
        <w:t xml:space="preserve"> </w:t>
      </w:r>
      <w:r w:rsidR="00F80336">
        <w:rPr>
          <w:rFonts w:cs="Arial"/>
          <w:lang w:val="cs-CZ" w:eastAsia="cs-CZ"/>
        </w:rPr>
        <w:t>informace z databáze respondentů</w:t>
      </w:r>
      <w:r w:rsidR="00F80336" w:rsidRPr="00DA5304">
        <w:rPr>
          <w:rFonts w:cs="Arial"/>
          <w:lang w:eastAsia="cs-CZ"/>
        </w:rPr>
        <w:t xml:space="preserve"> zpřístupněny.</w:t>
      </w:r>
      <w:r w:rsidR="00F80336">
        <w:rPr>
          <w:rFonts w:cs="Arial"/>
          <w:lang w:eastAsia="cs-CZ"/>
        </w:rPr>
        <w:t xml:space="preserve"> </w:t>
      </w:r>
    </w:p>
    <w:p w14:paraId="4E03EB77" w14:textId="076D0CCD" w:rsidR="007865B8" w:rsidRDefault="007865B8" w:rsidP="00F80336">
      <w:pPr>
        <w:pStyle w:val="body"/>
        <w:rPr>
          <w:lang w:val="cs-CZ"/>
        </w:rPr>
      </w:pPr>
    </w:p>
    <w:p w14:paraId="7D90BC68" w14:textId="77777777" w:rsidR="007865B8" w:rsidRDefault="007865B8" w:rsidP="00F80336">
      <w:pPr>
        <w:pStyle w:val="body"/>
        <w:rPr>
          <w:lang w:val="cs-CZ"/>
        </w:rPr>
      </w:pPr>
    </w:p>
    <w:p w14:paraId="43684119" w14:textId="77777777" w:rsidR="00DF3806" w:rsidRDefault="00DF3806" w:rsidP="00DF3806">
      <w:pPr>
        <w:tabs>
          <w:tab w:val="left" w:pos="2835"/>
        </w:tabs>
        <w:spacing w:before="360" w:line="240" w:lineRule="auto"/>
        <w:jc w:val="center"/>
        <w:rPr>
          <w:rFonts w:ascii="Arial" w:hAnsi="Arial" w:cs="Arial"/>
          <w:b/>
        </w:rPr>
      </w:pPr>
      <w:r>
        <w:rPr>
          <w:rFonts w:ascii="Arial" w:hAnsi="Arial" w:cs="Arial"/>
          <w:b/>
        </w:rPr>
        <w:lastRenderedPageBreak/>
        <w:t>Čl. X</w:t>
      </w:r>
      <w:r w:rsidRPr="002548A9">
        <w:rPr>
          <w:rFonts w:ascii="Arial" w:hAnsi="Arial" w:cs="Arial"/>
          <w:b/>
        </w:rPr>
        <w:t xml:space="preserve"> </w:t>
      </w:r>
    </w:p>
    <w:p w14:paraId="11963194" w14:textId="77777777" w:rsidR="00DF3806" w:rsidRPr="002548A9" w:rsidRDefault="00DF3806" w:rsidP="00DF3806">
      <w:pPr>
        <w:tabs>
          <w:tab w:val="left" w:pos="2835"/>
        </w:tabs>
        <w:spacing w:after="360" w:line="240" w:lineRule="auto"/>
        <w:jc w:val="center"/>
        <w:rPr>
          <w:rFonts w:ascii="Arial" w:hAnsi="Arial" w:cs="Arial"/>
          <w:b/>
        </w:rPr>
      </w:pPr>
      <w:r w:rsidRPr="002548A9">
        <w:rPr>
          <w:rFonts w:ascii="Arial" w:hAnsi="Arial" w:cs="Arial"/>
          <w:b/>
        </w:rPr>
        <w:t>GDPR</w:t>
      </w:r>
    </w:p>
    <w:p w14:paraId="49F8B7E8" w14:textId="77777777" w:rsidR="00DF3806" w:rsidRPr="002548A9" w:rsidRDefault="00DF3806" w:rsidP="00DF3806">
      <w:pPr>
        <w:spacing w:before="120" w:line="240" w:lineRule="auto"/>
        <w:ind w:left="567" w:hanging="567"/>
        <w:jc w:val="both"/>
        <w:rPr>
          <w:rFonts w:ascii="Arial" w:eastAsia="Calibri" w:hAnsi="Arial" w:cs="Arial"/>
          <w:lang w:eastAsia="en-US"/>
        </w:rPr>
      </w:pPr>
      <w:r>
        <w:rPr>
          <w:rFonts w:ascii="Arial" w:eastAsia="Calibri" w:hAnsi="Arial" w:cs="Arial"/>
          <w:lang w:eastAsia="en-US"/>
        </w:rPr>
        <w:t>10.1</w:t>
      </w:r>
      <w:r w:rsidRPr="002548A9">
        <w:rPr>
          <w:rFonts w:ascii="Arial" w:eastAsia="Calibri" w:hAnsi="Arial" w:cs="Arial"/>
          <w:lang w:eastAsia="en-US"/>
        </w:rPr>
        <w:tab/>
      </w:r>
      <w:r w:rsidRPr="005428A4">
        <w:rPr>
          <w:rFonts w:ascii="Arial" w:eastAsia="Calibri" w:hAnsi="Arial" w:cs="Arial"/>
          <w:lang w:eastAsia="en-US"/>
        </w:rPr>
        <w:t xml:space="preserve">Při plnění předmětu této smlouvy zhotovitel zpracovává pro objednatele jako správce osobní údaje pro účely spolupráce na tematickém úkolu </w:t>
      </w:r>
      <w:r>
        <w:rPr>
          <w:rFonts w:ascii="Arial" w:eastAsia="Calibri" w:hAnsi="Arial" w:cs="Arial"/>
          <w:lang w:eastAsia="en-US"/>
        </w:rPr>
        <w:t>objednatele</w:t>
      </w:r>
      <w:r w:rsidRPr="00A85C17">
        <w:rPr>
          <w:rFonts w:ascii="Arial" w:hAnsi="Arial" w:cs="Arial"/>
        </w:rPr>
        <w:t>.</w:t>
      </w:r>
    </w:p>
    <w:p w14:paraId="65B42183" w14:textId="77777777" w:rsidR="00DF3806" w:rsidRDefault="00DF3806" w:rsidP="00DF3806">
      <w:pPr>
        <w:spacing w:before="120" w:line="240" w:lineRule="auto"/>
        <w:ind w:left="567" w:hanging="567"/>
        <w:jc w:val="both"/>
        <w:rPr>
          <w:rFonts w:ascii="Arial" w:eastAsia="Calibri" w:hAnsi="Arial" w:cs="Arial"/>
          <w:lang w:eastAsia="en-US"/>
        </w:rPr>
      </w:pPr>
      <w:r>
        <w:rPr>
          <w:rFonts w:ascii="Arial" w:eastAsia="Calibri" w:hAnsi="Arial" w:cs="Arial"/>
          <w:lang w:eastAsia="en-US"/>
        </w:rPr>
        <w:t>10.2</w:t>
      </w:r>
      <w:r w:rsidRPr="002548A9">
        <w:rPr>
          <w:rFonts w:ascii="Arial" w:eastAsia="Calibri" w:hAnsi="Arial" w:cs="Arial"/>
          <w:lang w:eastAsia="en-US"/>
        </w:rPr>
        <w:tab/>
        <w:t>Zhotovitel jako zpracovatel prohlašuje, že ke zpracování osobních údajů pro objednatele jako správce zavedl anebo včas zavede dostatečná technická a organizační opatření, aby dané zpracování splňovalo požadavky nařízení Evropského parlamentu a Rady (EU) 2016/679, o ochraně osobních údajů (dále jen „GDPR“) a aby byla zajištěna ochrana práv subjektu údajů</w:t>
      </w:r>
      <w:r>
        <w:rPr>
          <w:rFonts w:ascii="Arial" w:eastAsia="Calibri" w:hAnsi="Arial" w:cs="Arial"/>
          <w:lang w:eastAsia="en-US"/>
        </w:rPr>
        <w:t>.</w:t>
      </w:r>
    </w:p>
    <w:p w14:paraId="4A767D73" w14:textId="77777777" w:rsidR="00DF3806" w:rsidRPr="00A04ACF" w:rsidRDefault="00DF3806" w:rsidP="00DF3806">
      <w:pPr>
        <w:spacing w:before="360" w:line="240" w:lineRule="auto"/>
        <w:ind w:left="567" w:hanging="567"/>
        <w:jc w:val="center"/>
        <w:rPr>
          <w:rFonts w:ascii="Arial" w:eastAsia="Calibri" w:hAnsi="Arial" w:cs="Arial"/>
          <w:b/>
          <w:lang w:eastAsia="en-US"/>
        </w:rPr>
      </w:pPr>
      <w:r w:rsidRPr="00A04ACF">
        <w:rPr>
          <w:rFonts w:ascii="Arial" w:eastAsia="Calibri" w:hAnsi="Arial" w:cs="Arial"/>
          <w:b/>
          <w:lang w:eastAsia="en-US"/>
        </w:rPr>
        <w:t>Čl. XI</w:t>
      </w:r>
    </w:p>
    <w:p w14:paraId="3EB77CF8" w14:textId="77777777" w:rsidR="00DF3806" w:rsidRPr="00A04ACF" w:rsidRDefault="00DF3806" w:rsidP="00DF3806">
      <w:pPr>
        <w:spacing w:after="360" w:line="240" w:lineRule="auto"/>
        <w:ind w:left="567" w:hanging="567"/>
        <w:jc w:val="center"/>
        <w:rPr>
          <w:rFonts w:ascii="Arial" w:eastAsia="Calibri" w:hAnsi="Arial" w:cs="Arial"/>
          <w:b/>
          <w:lang w:eastAsia="en-US"/>
        </w:rPr>
      </w:pPr>
      <w:r w:rsidRPr="00A04ACF">
        <w:rPr>
          <w:rFonts w:ascii="Arial" w:eastAsia="Calibri" w:hAnsi="Arial" w:cs="Arial"/>
          <w:b/>
          <w:lang w:eastAsia="en-US"/>
        </w:rPr>
        <w:t>Zpracování osobních údajů</w:t>
      </w:r>
    </w:p>
    <w:p w14:paraId="204207EB"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11.1</w:t>
      </w:r>
      <w:r w:rsidRPr="005A57CF">
        <w:rPr>
          <w:rFonts w:ascii="Arial" w:eastAsia="Calibri" w:hAnsi="Arial" w:cs="Arial"/>
          <w:lang w:eastAsia="en-US"/>
        </w:rPr>
        <w:tab/>
        <w:t xml:space="preserve">Zhotovitel bude pro objednatele osobní údaje zpracovávat pouze způsobem a dle pokynů dle čl. </w:t>
      </w:r>
      <w:r w:rsidRPr="00A85C17">
        <w:rPr>
          <w:rFonts w:ascii="Arial" w:eastAsia="Calibri" w:hAnsi="Arial" w:cs="Arial"/>
          <w:lang w:eastAsia="en-US"/>
        </w:rPr>
        <w:t>II</w:t>
      </w:r>
      <w:r w:rsidRPr="005A57CF">
        <w:rPr>
          <w:rFonts w:ascii="Arial" w:eastAsia="Calibri" w:hAnsi="Arial" w:cs="Arial"/>
          <w:lang w:eastAsia="en-US"/>
        </w:rPr>
        <w:t xml:space="preserve"> této smlouvy a dle dalších doložitelných pokynů objednatele. Zhotovitel bude objednatele neprodleně informovat, bude-li mít za to, že pokyn objednatele porušuje GDPR nebo jiné předpisy </w:t>
      </w:r>
      <w:r>
        <w:rPr>
          <w:rFonts w:ascii="Arial" w:eastAsia="Calibri" w:hAnsi="Arial" w:cs="Arial"/>
          <w:lang w:eastAsia="en-US"/>
        </w:rPr>
        <w:t>Evropské unie (dále jen „EU“)</w:t>
      </w:r>
      <w:r w:rsidRPr="005A57CF">
        <w:rPr>
          <w:rFonts w:ascii="Arial" w:eastAsia="Calibri" w:hAnsi="Arial" w:cs="Arial"/>
          <w:lang w:eastAsia="en-US"/>
        </w:rPr>
        <w:t xml:space="preserve"> nebo členského státu </w:t>
      </w:r>
      <w:r>
        <w:rPr>
          <w:rFonts w:ascii="Arial" w:eastAsia="Calibri" w:hAnsi="Arial" w:cs="Arial"/>
          <w:lang w:eastAsia="en-US"/>
        </w:rPr>
        <w:t xml:space="preserve">EU </w:t>
      </w:r>
      <w:r w:rsidRPr="005A57CF">
        <w:rPr>
          <w:rFonts w:ascii="Arial" w:eastAsia="Calibri" w:hAnsi="Arial" w:cs="Arial"/>
          <w:lang w:eastAsia="en-US"/>
        </w:rPr>
        <w:t xml:space="preserve">týkající se ochrany údajů. Zhotovitel bude pro objednatele osobní údaje zpracovávat po dobu uvedenou v čl. III této smlouvy. Zhotovitel bude pro objednatele zpracovávat údaje o </w:t>
      </w:r>
      <w:r w:rsidR="006B18DD" w:rsidRPr="006B18DD">
        <w:rPr>
          <w:rFonts w:ascii="Arial" w:eastAsia="Calibri" w:hAnsi="Arial" w:cs="Arial"/>
          <w:lang w:eastAsia="en-US"/>
        </w:rPr>
        <w:fldChar w:fldCharType="begin">
          <w:ffData>
            <w:name w:val=""/>
            <w:enabled/>
            <w:calcOnExit w:val="0"/>
            <w:textInput>
              <w:default w:val="Dotazníkové šetření u 450 zemědělských podniků k motivaci a plnění podmínek greeningu"/>
            </w:textInput>
          </w:ffData>
        </w:fldChar>
      </w:r>
      <w:r w:rsidR="006B18DD" w:rsidRPr="006B18DD">
        <w:rPr>
          <w:rFonts w:ascii="Arial" w:eastAsia="Calibri" w:hAnsi="Arial" w:cs="Arial"/>
          <w:lang w:eastAsia="en-US"/>
        </w:rPr>
        <w:instrText xml:space="preserve"> FORMTEXT </w:instrText>
      </w:r>
      <w:r w:rsidR="006B18DD" w:rsidRPr="006B18DD">
        <w:rPr>
          <w:rFonts w:ascii="Arial" w:eastAsia="Calibri" w:hAnsi="Arial" w:cs="Arial"/>
          <w:lang w:eastAsia="en-US"/>
        </w:rPr>
      </w:r>
      <w:r w:rsidR="006B18DD" w:rsidRPr="006B18DD">
        <w:rPr>
          <w:rFonts w:ascii="Arial" w:eastAsia="Calibri" w:hAnsi="Arial" w:cs="Arial"/>
          <w:lang w:eastAsia="en-US"/>
        </w:rPr>
        <w:fldChar w:fldCharType="separate"/>
      </w:r>
      <w:r w:rsidR="006B18DD" w:rsidRPr="006B18DD">
        <w:rPr>
          <w:rFonts w:ascii="Arial" w:eastAsia="Calibri" w:hAnsi="Arial" w:cs="Arial"/>
          <w:lang w:eastAsia="en-US"/>
        </w:rPr>
        <w:t>Dotazníkové šetření u 450 zemědělských podniků k motivaci a plnění podmínek greeningu</w:t>
      </w:r>
      <w:r w:rsidR="006B18DD" w:rsidRPr="006B18DD">
        <w:rPr>
          <w:rFonts w:ascii="Arial" w:eastAsia="Calibri" w:hAnsi="Arial" w:cs="Arial"/>
          <w:lang w:eastAsia="en-US"/>
        </w:rPr>
        <w:fldChar w:fldCharType="end"/>
      </w:r>
      <w:r>
        <w:t xml:space="preserve"> </w:t>
      </w:r>
      <w:r>
        <w:rPr>
          <w:rFonts w:ascii="Arial" w:eastAsia="Calibri" w:hAnsi="Arial" w:cs="Arial"/>
          <w:lang w:eastAsia="en-US"/>
        </w:rPr>
        <w:t xml:space="preserve">a </w:t>
      </w:r>
      <w:r w:rsidRPr="005A57CF">
        <w:rPr>
          <w:rFonts w:ascii="Arial" w:eastAsia="Calibri" w:hAnsi="Arial" w:cs="Arial"/>
          <w:lang w:eastAsia="en-US"/>
        </w:rPr>
        <w:t xml:space="preserve">další doplňkové informace v rozsahu tematického úkolu </w:t>
      </w:r>
      <w:r>
        <w:rPr>
          <w:rFonts w:ascii="Arial" w:eastAsia="Calibri" w:hAnsi="Arial" w:cs="Arial"/>
          <w:lang w:eastAsia="en-US"/>
        </w:rPr>
        <w:t>objednatele</w:t>
      </w:r>
      <w:r w:rsidRPr="005A57CF">
        <w:rPr>
          <w:rFonts w:ascii="Arial" w:eastAsia="Calibri" w:hAnsi="Arial" w:cs="Arial"/>
          <w:lang w:eastAsia="en-US"/>
        </w:rPr>
        <w:t xml:space="preserve"> v</w:t>
      </w:r>
      <w:r>
        <w:rPr>
          <w:rFonts w:ascii="Arial" w:eastAsia="Calibri" w:hAnsi="Arial" w:cs="Arial"/>
          <w:lang w:eastAsia="en-US"/>
        </w:rPr>
        <w:t> </w:t>
      </w:r>
      <w:r w:rsidRPr="005A57CF">
        <w:rPr>
          <w:rFonts w:ascii="Arial" w:eastAsia="Calibri" w:hAnsi="Arial" w:cs="Arial"/>
          <w:lang w:eastAsia="en-US"/>
        </w:rPr>
        <w:t>souladu</w:t>
      </w:r>
      <w:r>
        <w:rPr>
          <w:rFonts w:ascii="Arial" w:eastAsia="Calibri" w:hAnsi="Arial" w:cs="Arial"/>
          <w:lang w:eastAsia="en-US"/>
        </w:rPr>
        <w:t xml:space="preserve"> s </w:t>
      </w:r>
      <w:r w:rsidR="00962E64" w:rsidRPr="00962E64">
        <w:rPr>
          <w:rFonts w:ascii="Arial" w:hAnsi="Arial" w:cs="Arial"/>
        </w:rPr>
        <w:fldChar w:fldCharType="begin">
          <w:ffData>
            <w:name w:val=""/>
            <w:enabled/>
            <w:calcOnExit w:val="0"/>
            <w:textInput>
              <w:default w:val="Nařízením Evropského parlamentu a Rady (EU) č. 1307/2013, ze dne 17. 12. 2013, kterým se stanoví pravidla pro přímé platby zemědělcům v režimech podpory v rámci SZP, a kterým se zrušují nařízení Rady (ES) č. 637/2008 a nařízení  Rady (ES) č. 73/2009."/>
            </w:textInput>
          </w:ffData>
        </w:fldChar>
      </w:r>
      <w:r w:rsidR="00962E64" w:rsidRPr="00962E64">
        <w:rPr>
          <w:rFonts w:ascii="Arial" w:hAnsi="Arial" w:cs="Arial"/>
        </w:rPr>
        <w:instrText xml:space="preserve"> FORMTEXT </w:instrText>
      </w:r>
      <w:r w:rsidR="00962E64" w:rsidRPr="00962E64">
        <w:rPr>
          <w:rFonts w:ascii="Arial" w:hAnsi="Arial" w:cs="Arial"/>
        </w:rPr>
      </w:r>
      <w:r w:rsidR="00962E64" w:rsidRPr="00962E64">
        <w:rPr>
          <w:rFonts w:ascii="Arial" w:hAnsi="Arial" w:cs="Arial"/>
        </w:rPr>
        <w:fldChar w:fldCharType="separate"/>
      </w:r>
      <w:r w:rsidR="00962E64" w:rsidRPr="00962E64">
        <w:rPr>
          <w:rFonts w:ascii="Arial" w:hAnsi="Arial" w:cs="Arial"/>
          <w:noProof/>
        </w:rPr>
        <w:t>Nařízením Evropského parlamentu a Rady (EU) č. 1307/2013, ze dne 17. 12. 2013, kterým se stanoví pravidla pro přímé platby zemědělcům v režimech podpory v rámci SZP, a kterým se zrušují nařízení Rady (ES) č. 637/2008 a nařízení  Rady (ES) č. 73/2009.</w:t>
      </w:r>
      <w:r w:rsidR="00962E64" w:rsidRPr="00962E64">
        <w:rPr>
          <w:rFonts w:ascii="Arial" w:hAnsi="Arial" w:cs="Arial"/>
        </w:rPr>
        <w:fldChar w:fldCharType="end"/>
      </w:r>
      <w:r>
        <w:t xml:space="preserve"> </w:t>
      </w:r>
    </w:p>
    <w:p w14:paraId="20368356" w14:textId="77777777" w:rsidR="00DF3806" w:rsidRPr="00A04ACF" w:rsidRDefault="00DF3806" w:rsidP="00DF3806">
      <w:pPr>
        <w:spacing w:before="360" w:line="240" w:lineRule="auto"/>
        <w:ind w:left="567" w:hanging="567"/>
        <w:jc w:val="center"/>
        <w:rPr>
          <w:rFonts w:ascii="Arial" w:eastAsia="Calibri" w:hAnsi="Arial" w:cs="Arial"/>
          <w:b/>
          <w:lang w:eastAsia="en-US"/>
        </w:rPr>
      </w:pPr>
      <w:r w:rsidRPr="00A04ACF">
        <w:rPr>
          <w:rFonts w:ascii="Arial" w:eastAsia="Calibri" w:hAnsi="Arial" w:cs="Arial"/>
          <w:b/>
          <w:lang w:eastAsia="en-US"/>
        </w:rPr>
        <w:t>Čl. XII</w:t>
      </w:r>
    </w:p>
    <w:p w14:paraId="66594039" w14:textId="77777777" w:rsidR="00DF3806" w:rsidRPr="00A04ACF" w:rsidRDefault="00DF3806" w:rsidP="00DF3806">
      <w:pPr>
        <w:spacing w:after="360" w:line="240" w:lineRule="auto"/>
        <w:ind w:left="567" w:hanging="567"/>
        <w:jc w:val="center"/>
        <w:rPr>
          <w:rFonts w:ascii="Arial" w:eastAsia="Calibri" w:hAnsi="Arial" w:cs="Arial"/>
          <w:b/>
          <w:lang w:eastAsia="en-US"/>
        </w:rPr>
      </w:pPr>
      <w:r w:rsidRPr="00A04ACF">
        <w:rPr>
          <w:rFonts w:ascii="Arial" w:eastAsia="Calibri" w:hAnsi="Arial" w:cs="Arial"/>
          <w:b/>
          <w:lang w:eastAsia="en-US"/>
        </w:rPr>
        <w:t>Další povinnosti zhotovitele</w:t>
      </w:r>
    </w:p>
    <w:p w14:paraId="0901BD93"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12.1</w:t>
      </w:r>
      <w:r w:rsidRPr="005A57CF">
        <w:rPr>
          <w:rFonts w:ascii="Arial" w:eastAsia="Calibri" w:hAnsi="Arial" w:cs="Arial"/>
          <w:lang w:eastAsia="en-US"/>
        </w:rPr>
        <w:tab/>
        <w:t>Zhotovitel zajistí, aby se veškeré osoby (např. zaměstnanci) oprávněné zpracovávat osobní údaje zavázaly k mlčenlivosti.</w:t>
      </w:r>
    </w:p>
    <w:p w14:paraId="22D27557"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12.2</w:t>
      </w:r>
      <w:r w:rsidRPr="005A57CF">
        <w:rPr>
          <w:rFonts w:ascii="Arial" w:eastAsia="Calibri" w:hAnsi="Arial" w:cs="Arial"/>
          <w:lang w:eastAsia="en-US"/>
        </w:rPr>
        <w:tab/>
        <w:t>Pro zpracování osobních údajů prováděných na základě této smlouvy zhotovitel ve smyslu čl. 32 GDPR přijme a zajistí trvání takových organizačních a technických opatření, které zajistí úroveň zabezpečení odpovídající riziku pro práva a svobody osob, jejichž osobní údaje budou zpracovávány.</w:t>
      </w:r>
    </w:p>
    <w:p w14:paraId="7EEC4246" w14:textId="2890CC96"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12.3</w:t>
      </w:r>
      <w:r w:rsidRPr="005A57CF">
        <w:rPr>
          <w:rFonts w:ascii="Arial" w:eastAsia="Calibri" w:hAnsi="Arial" w:cs="Arial"/>
          <w:lang w:eastAsia="en-US"/>
        </w:rPr>
        <w:tab/>
        <w:t>Zhotovitel je povinen po celou dobu zpracování osobních údajů zohledňovat jeho povahu. Objednateli je nápomocen pro splnění objednatelovy povinnosti reagovat na žádosti o výkon práv subjektu údajů stanovených v kapitole III. GDPR (čl. 12 až 23), a je mu nápomocen při zajišťování souladu s povinnostmi dle č</w:t>
      </w:r>
      <w:r w:rsidR="0036440B">
        <w:rPr>
          <w:rFonts w:ascii="Arial" w:eastAsia="Calibri" w:hAnsi="Arial" w:cs="Arial"/>
          <w:lang w:eastAsia="en-US"/>
        </w:rPr>
        <w:t>l</w:t>
      </w:r>
      <w:r w:rsidRPr="005A57CF">
        <w:rPr>
          <w:rFonts w:ascii="Arial" w:eastAsia="Calibri" w:hAnsi="Arial" w:cs="Arial"/>
          <w:lang w:eastAsia="en-US"/>
        </w:rPr>
        <w:t>. 32 až 36 GDPR.</w:t>
      </w:r>
      <w:r w:rsidR="00846309">
        <w:rPr>
          <w:rFonts w:ascii="Arial" w:eastAsia="Calibri" w:hAnsi="Arial" w:cs="Arial"/>
          <w:lang w:eastAsia="en-US"/>
        </w:rPr>
        <w:t xml:space="preserve"> Zhotovitel je povinen poskytnout subjektu údajů informace o objednateli jako správci údajů ve smyslu čl. 13 a </w:t>
      </w:r>
      <w:r w:rsidR="00D20380">
        <w:rPr>
          <w:rFonts w:ascii="Arial" w:eastAsia="Calibri" w:hAnsi="Arial" w:cs="Arial"/>
          <w:lang w:eastAsia="en-US"/>
        </w:rPr>
        <w:t xml:space="preserve">14 </w:t>
      </w:r>
      <w:r w:rsidR="00846309">
        <w:rPr>
          <w:rFonts w:ascii="Arial" w:eastAsia="Calibri" w:hAnsi="Arial" w:cs="Arial"/>
          <w:lang w:eastAsia="en-US"/>
        </w:rPr>
        <w:t xml:space="preserve">GDPR. </w:t>
      </w:r>
    </w:p>
    <w:p w14:paraId="48B7760F"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12.4</w:t>
      </w:r>
      <w:r w:rsidRPr="005A57CF">
        <w:rPr>
          <w:rFonts w:ascii="Arial" w:eastAsia="Calibri" w:hAnsi="Arial" w:cs="Arial"/>
          <w:lang w:eastAsia="en-US"/>
        </w:rPr>
        <w:tab/>
        <w:t xml:space="preserve">Zhotovitel v souladu s rozhodnutím objednatele všechny osobní údaje buď vymaže, nebo je vrátí objednateli po ukončení poskytování služeb spojených se zpracováním, a vymaže existující kopie, pokud právo </w:t>
      </w:r>
      <w:r>
        <w:rPr>
          <w:rFonts w:ascii="Arial" w:eastAsia="Calibri" w:hAnsi="Arial" w:cs="Arial"/>
          <w:lang w:eastAsia="en-US"/>
        </w:rPr>
        <w:t>EU</w:t>
      </w:r>
      <w:r w:rsidRPr="005A57CF">
        <w:rPr>
          <w:rFonts w:ascii="Arial" w:eastAsia="Calibri" w:hAnsi="Arial" w:cs="Arial"/>
          <w:lang w:eastAsia="en-US"/>
        </w:rPr>
        <w:t xml:space="preserve"> nebo právo České republiky nepožaduje uložení daných osobních údajů.  </w:t>
      </w:r>
    </w:p>
    <w:p w14:paraId="4138F664"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12.5</w:t>
      </w:r>
      <w:r w:rsidRPr="005A57CF">
        <w:rPr>
          <w:rFonts w:ascii="Arial" w:eastAsia="Calibri" w:hAnsi="Arial" w:cs="Arial"/>
          <w:lang w:eastAsia="en-US"/>
        </w:rPr>
        <w:tab/>
        <w:t>Zhotovitel poskytne objednateli veškeré informace potřebné k doložení toho, že byly splněny povinnosti stanovené v čl. 28 GDPR. Ve vztahu ke zpracování osobních údajů umožní audity, včetně inspekcí, prováděné objednatelem nebo jiným auditorem, kterého objednatel pověřil, a k těmto auditům přispěje.</w:t>
      </w:r>
    </w:p>
    <w:p w14:paraId="4151251B" w14:textId="77777777" w:rsidR="00DF3806" w:rsidRPr="005A57CF"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t>12.6</w:t>
      </w:r>
      <w:r w:rsidRPr="005A57CF">
        <w:rPr>
          <w:rFonts w:ascii="Arial" w:eastAsia="Calibri" w:hAnsi="Arial" w:cs="Arial"/>
          <w:lang w:eastAsia="en-US"/>
        </w:rPr>
        <w:tab/>
        <w:t>Zhotovitel je jako zpracovatel oprávněn zapojit do zpracování prováděného dle této smlouvy dalšího zpracovatele, aby jménem objednatele jako správce provedl určité činnosti zpracování, bude-li mít dostatečné záruky, že tento další zpracovatel splňuje povinnosti při zpracování osobních údajů dle GDPR. Zhotovitel je povinen smluvně uložit dalšímu zpracovateli stejné povinnosti, jaké má on sám na základě této smlouvy. Neplní-li uvedený další zpracovatel své povinnosti dle GDPR a této smlouvy, odpovídá objednateli jako správci za plnění povinností dotčeného dalšího zpracovatele i nadále plně zhotovitel jako prvotní zpracovatel.</w:t>
      </w:r>
    </w:p>
    <w:p w14:paraId="61096149" w14:textId="77777777" w:rsidR="00DF3806" w:rsidRDefault="00DF3806" w:rsidP="00DF3806">
      <w:pPr>
        <w:spacing w:before="120" w:line="240" w:lineRule="auto"/>
        <w:ind w:left="567" w:hanging="567"/>
        <w:jc w:val="both"/>
        <w:rPr>
          <w:rFonts w:ascii="Arial" w:eastAsia="Calibri" w:hAnsi="Arial" w:cs="Arial"/>
          <w:lang w:eastAsia="en-US"/>
        </w:rPr>
      </w:pPr>
      <w:r w:rsidRPr="005A57CF">
        <w:rPr>
          <w:rFonts w:ascii="Arial" w:eastAsia="Calibri" w:hAnsi="Arial" w:cs="Arial"/>
          <w:lang w:eastAsia="en-US"/>
        </w:rPr>
        <w:lastRenderedPageBreak/>
        <w:t>12.7</w:t>
      </w:r>
      <w:r w:rsidRPr="005A57CF">
        <w:rPr>
          <w:rFonts w:ascii="Arial" w:eastAsia="Calibri" w:hAnsi="Arial" w:cs="Arial"/>
          <w:lang w:eastAsia="en-US"/>
        </w:rPr>
        <w:tab/>
        <w:t>Pokud zhotovitel poruší ustanovení GDPR a tuto smlouvu tím, že určí účely a prostředky zpracování, považuje se ve vztahu k takovému zpracování za správce. Tím není dotčena jeho odpovědnost za takové porušení.</w:t>
      </w:r>
    </w:p>
    <w:p w14:paraId="6FD0BAC8" w14:textId="77777777" w:rsidR="001F1E85" w:rsidRPr="001F1E85" w:rsidRDefault="001F1E85" w:rsidP="00C625DF">
      <w:pPr>
        <w:pStyle w:val="lnek-slo"/>
        <w:tabs>
          <w:tab w:val="left" w:pos="142"/>
        </w:tabs>
      </w:pPr>
      <w:r w:rsidRPr="001F1E85">
        <w:t>Čl. X</w:t>
      </w:r>
      <w:r w:rsidR="00DF3806">
        <w:t>III</w:t>
      </w:r>
    </w:p>
    <w:p w14:paraId="359A77E7" w14:textId="77777777" w:rsidR="001F1E85" w:rsidRPr="001F1E85" w:rsidRDefault="001F1E85" w:rsidP="00280E35">
      <w:pPr>
        <w:pStyle w:val="lnek-nzev"/>
      </w:pPr>
      <w:r w:rsidRPr="001F1E85">
        <w:t>Závěrečná ustanovení</w:t>
      </w:r>
    </w:p>
    <w:p w14:paraId="01F6AC78" w14:textId="77777777" w:rsidR="001F1E85" w:rsidRPr="001114E9" w:rsidRDefault="00CF0C5E" w:rsidP="001114E9">
      <w:pPr>
        <w:pStyle w:val="body"/>
        <w:rPr>
          <w:rFonts w:cs="Arial"/>
        </w:rPr>
      </w:pPr>
      <w:r>
        <w:rPr>
          <w:lang w:val="cs-CZ"/>
        </w:rPr>
        <w:t>1</w:t>
      </w:r>
      <w:r w:rsidR="00DF3806">
        <w:rPr>
          <w:lang w:val="cs-CZ"/>
        </w:rPr>
        <w:t>3</w:t>
      </w:r>
      <w:r w:rsidR="001F1E85" w:rsidRPr="001F1E85">
        <w:t>.1</w:t>
      </w:r>
      <w:r w:rsidR="001F1E85" w:rsidRPr="001F1E85">
        <w:tab/>
        <w:t>Tato smlouva jakož i práva a povinnosti vzniklé na základě této smlouvy nebo v souvislosti s ní se řídí právním řádem České republiky, zvláště pak občanským zákoníkem, s tím, že pro účely vztahů mezi zhotovitelem a objednatelem se vylučuje použití zachovávaných obchodních zvyklostí ve smyslu ustanovení § 558 odst. 2 občanského zákoníku a dále se vylučuje použití ustanovení § 1748</w:t>
      </w:r>
      <w:r w:rsidR="00280E35">
        <w:t xml:space="preserve"> </w:t>
      </w:r>
      <w:r w:rsidR="001F1E85" w:rsidRPr="001F1E85">
        <w:t xml:space="preserve">a § 1765 občanského zákoníku. Odpověď smluvní strany ve smyslu </w:t>
      </w:r>
      <w:r w:rsidR="001F1E85" w:rsidRPr="001114E9">
        <w:rPr>
          <w:rFonts w:cs="Arial"/>
        </w:rPr>
        <w:t>ustanovení § 1740 odst. 3 občanského zákoníku s dodatkem nebo odchylkou, která podstatně nemění podmínky nabídky, není přijetím nabídky na uzavření této smlouvy.</w:t>
      </w:r>
    </w:p>
    <w:p w14:paraId="6F431902" w14:textId="77777777" w:rsidR="0060075B" w:rsidRDefault="00CF0C5E" w:rsidP="001114E9">
      <w:pPr>
        <w:pStyle w:val="body"/>
        <w:rPr>
          <w:rFonts w:cs="Arial"/>
          <w:lang w:val="cs-CZ"/>
        </w:rPr>
      </w:pPr>
      <w:r w:rsidRPr="001114E9">
        <w:rPr>
          <w:rFonts w:cs="Arial"/>
          <w:lang w:val="cs-CZ"/>
        </w:rPr>
        <w:t>1</w:t>
      </w:r>
      <w:r w:rsidR="00DF3806">
        <w:rPr>
          <w:rFonts w:cs="Arial"/>
          <w:lang w:val="cs-CZ"/>
        </w:rPr>
        <w:t>3</w:t>
      </w:r>
      <w:r w:rsidR="001F1E85" w:rsidRPr="001114E9">
        <w:rPr>
          <w:rFonts w:cs="Arial"/>
        </w:rPr>
        <w:t>.2</w:t>
      </w:r>
      <w:r w:rsidR="001F1E85" w:rsidRPr="001114E9">
        <w:rPr>
          <w:rFonts w:cs="Arial"/>
        </w:rPr>
        <w:tab/>
        <w:t>Všechny změny, úpravy nebo doplňky k této smlouvě vyžadují písemnou formu očíslovaných dodatků, které budou tvoři</w:t>
      </w:r>
      <w:r w:rsidR="008B4786" w:rsidRPr="001114E9">
        <w:rPr>
          <w:rFonts w:cs="Arial"/>
        </w:rPr>
        <w:t>t nedílnou součást této smlouvy</w:t>
      </w:r>
      <w:r w:rsidR="00805F53">
        <w:rPr>
          <w:rFonts w:cs="Arial"/>
          <w:lang w:val="cs-CZ"/>
        </w:rPr>
        <w:t>.</w:t>
      </w:r>
    </w:p>
    <w:p w14:paraId="7C236261" w14:textId="77777777" w:rsidR="001F1E85" w:rsidRPr="001114E9" w:rsidRDefault="00CF0C5E" w:rsidP="001114E9">
      <w:pPr>
        <w:pStyle w:val="body"/>
      </w:pPr>
      <w:r w:rsidRPr="001114E9">
        <w:rPr>
          <w:lang w:val="cs-CZ"/>
        </w:rPr>
        <w:t>1</w:t>
      </w:r>
      <w:r w:rsidR="00DF3806">
        <w:rPr>
          <w:lang w:val="cs-CZ"/>
        </w:rPr>
        <w:t>3</w:t>
      </w:r>
      <w:r w:rsidRPr="001114E9">
        <w:rPr>
          <w:lang w:val="cs-CZ"/>
        </w:rPr>
        <w:t>.3</w:t>
      </w:r>
      <w:r w:rsidR="001F1E85" w:rsidRPr="001114E9">
        <w:tab/>
        <w:t>Neplatnost nebo neúčinnost některého ustanovení této smlouvy nezpůsobuje neplatnost smlouvy jako celku. Smluvní strany se zavazují nahradit případná neplatná nebo neúčinná ustanovení smlouvy ustanoveními platnými a účinnými, která budou co do obsahu a významu neplatným nebo neúčinným ustanovením co nejblíže.</w:t>
      </w:r>
    </w:p>
    <w:p w14:paraId="74820F5B" w14:textId="1BF5FFEB" w:rsidR="001F1E85" w:rsidRDefault="00CF0C5E" w:rsidP="001114E9">
      <w:pPr>
        <w:pStyle w:val="body"/>
      </w:pPr>
      <w:r w:rsidRPr="001114E9">
        <w:t>1</w:t>
      </w:r>
      <w:r w:rsidR="00DF3806">
        <w:rPr>
          <w:lang w:val="cs-CZ"/>
        </w:rPr>
        <w:t>3</w:t>
      </w:r>
      <w:r w:rsidRPr="001114E9">
        <w:t>.4</w:t>
      </w:r>
      <w:r w:rsidR="001F1E85" w:rsidRPr="001114E9">
        <w:tab/>
        <w:t xml:space="preserve">Tato smlouva má </w:t>
      </w:r>
      <w:r w:rsidR="006C5B9B">
        <w:fldChar w:fldCharType="begin">
          <w:ffData>
            <w:name w:val="počet_stran_smlouvy"/>
            <w:enabled/>
            <w:calcOnExit w:val="0"/>
            <w:textInput>
              <w:type w:val="number"/>
              <w:default w:val="9"/>
            </w:textInput>
          </w:ffData>
        </w:fldChar>
      </w:r>
      <w:r w:rsidR="006C5B9B">
        <w:instrText xml:space="preserve"> </w:instrText>
      </w:r>
      <w:bookmarkStart w:id="12" w:name="počet_stran_smlouvy"/>
      <w:r w:rsidR="006C5B9B">
        <w:instrText xml:space="preserve">FORMTEXT </w:instrText>
      </w:r>
      <w:r w:rsidR="006C5B9B">
        <w:fldChar w:fldCharType="separate"/>
      </w:r>
      <w:r w:rsidR="006C5B9B">
        <w:rPr>
          <w:noProof/>
        </w:rPr>
        <w:t>9</w:t>
      </w:r>
      <w:r w:rsidR="006C5B9B">
        <w:fldChar w:fldCharType="end"/>
      </w:r>
      <w:bookmarkEnd w:id="12"/>
      <w:r w:rsidR="001F1E85" w:rsidRPr="001114E9">
        <w:t xml:space="preserve"> </w:t>
      </w:r>
      <w:r w:rsidR="00280E35" w:rsidRPr="001114E9">
        <w:fldChar w:fldCharType="begin">
          <w:ffData>
            <w:name w:val="Rozevírací2"/>
            <w:enabled/>
            <w:calcOnExit w:val="0"/>
            <w:ddList>
              <w:listEntry w:val="stran"/>
              <w:listEntry w:val="strany"/>
            </w:ddList>
          </w:ffData>
        </w:fldChar>
      </w:r>
      <w:bookmarkStart w:id="13" w:name="Rozevírací2"/>
      <w:r w:rsidR="00280E35" w:rsidRPr="001114E9">
        <w:instrText xml:space="preserve"> FORMDROPDOWN </w:instrText>
      </w:r>
      <w:r w:rsidR="001B1044">
        <w:fldChar w:fldCharType="separate"/>
      </w:r>
      <w:r w:rsidR="00280E35" w:rsidRPr="001114E9">
        <w:fldChar w:fldCharType="end"/>
      </w:r>
      <w:bookmarkEnd w:id="13"/>
      <w:r w:rsidR="001F1E85" w:rsidRPr="001114E9">
        <w:t xml:space="preserve"> a </w:t>
      </w:r>
      <w:r w:rsidR="00890B38">
        <w:rPr>
          <w:lang w:val="cs-CZ"/>
        </w:rPr>
        <w:t>3</w:t>
      </w:r>
      <w:r w:rsidR="000518A3" w:rsidRPr="001114E9">
        <w:t xml:space="preserve"> </w:t>
      </w:r>
      <w:r w:rsidR="00962E64">
        <w:rPr>
          <w:lang w:val="cs-CZ"/>
        </w:rPr>
        <w:t xml:space="preserve">přílohy </w:t>
      </w:r>
      <w:r w:rsidR="009325B5" w:rsidRPr="001114E9">
        <w:t xml:space="preserve">o </w:t>
      </w:r>
      <w:r w:rsidR="005563D0">
        <w:rPr>
          <w:lang w:val="cs-CZ"/>
        </w:rPr>
        <w:t>19</w:t>
      </w:r>
      <w:r w:rsidR="009325B5" w:rsidRPr="001114E9">
        <w:t xml:space="preserve"> </w:t>
      </w:r>
      <w:r w:rsidR="006C5B9B">
        <w:fldChar w:fldCharType="begin">
          <w:ffData>
            <w:name w:val=""/>
            <w:enabled/>
            <w:calcOnExit w:val="0"/>
            <w:ddList>
              <w:listEntry w:val="stranách"/>
              <w:listEntry w:val="straně"/>
            </w:ddList>
          </w:ffData>
        </w:fldChar>
      </w:r>
      <w:r w:rsidR="006C5B9B">
        <w:instrText xml:space="preserve"> FORMDROPDOWN </w:instrText>
      </w:r>
      <w:r w:rsidR="001B1044">
        <w:fldChar w:fldCharType="separate"/>
      </w:r>
      <w:r w:rsidR="006C5B9B">
        <w:fldChar w:fldCharType="end"/>
      </w:r>
      <w:r w:rsidR="0060075B">
        <w:t xml:space="preserve"> </w:t>
      </w:r>
      <w:r w:rsidR="000518A3" w:rsidRPr="001114E9">
        <w:t xml:space="preserve">a </w:t>
      </w:r>
      <w:r w:rsidR="001F1E85" w:rsidRPr="001114E9">
        <w:t>je sepsána ve čtyřech vyhotoveních, z nichž obě smluvní strany obdrží po dvou.</w:t>
      </w:r>
    </w:p>
    <w:p w14:paraId="18C7D2D9" w14:textId="77777777" w:rsidR="00332077" w:rsidRPr="0060075B" w:rsidRDefault="00CF0C5E" w:rsidP="0060075B">
      <w:pPr>
        <w:pStyle w:val="body"/>
        <w:rPr>
          <w:lang w:val="cs-CZ"/>
        </w:rPr>
      </w:pPr>
      <w:r w:rsidRPr="0060075B">
        <w:t>1</w:t>
      </w:r>
      <w:r w:rsidR="00DF3806">
        <w:rPr>
          <w:lang w:val="cs-CZ"/>
        </w:rPr>
        <w:t>3</w:t>
      </w:r>
      <w:r w:rsidRPr="0060075B">
        <w:t>.5</w:t>
      </w:r>
      <w:r w:rsidR="001F1E85" w:rsidRPr="0060075B">
        <w:tab/>
      </w:r>
      <w:r w:rsidR="009B3610" w:rsidRPr="0060075B">
        <w:t>Smluvní strany prohlašují, že smlouva byla sjednána na základě jejich pravé, vážné a svobodné vůle, že si její obsah přečetly, bezvýhradně s ním souhlasí,</w:t>
      </w:r>
      <w:r w:rsidR="0060075B">
        <w:t xml:space="preserve"> považují jej za zcela určitý a </w:t>
      </w:r>
      <w:r w:rsidR="009B3610" w:rsidRPr="0060075B">
        <w:t>srozumitelný, což níže stvrzují svými vlastnoručními podpisy</w:t>
      </w:r>
      <w:r w:rsidR="0060075B">
        <w:rPr>
          <w:lang w:val="cs-CZ"/>
        </w:rPr>
        <w:t>.</w:t>
      </w:r>
    </w:p>
    <w:p w14:paraId="44F0883A" w14:textId="77777777" w:rsidR="00A70324" w:rsidRPr="00EC3952" w:rsidRDefault="00A70324" w:rsidP="00EC3952">
      <w:pPr>
        <w:pStyle w:val="body"/>
        <w:rPr>
          <w:lang w:val="cs-CZ"/>
        </w:rPr>
      </w:pPr>
    </w:p>
    <w:tbl>
      <w:tblPr>
        <w:tblW w:w="9073" w:type="dxa"/>
        <w:tblLayout w:type="fixed"/>
        <w:tblCellMar>
          <w:left w:w="70" w:type="dxa"/>
          <w:right w:w="70" w:type="dxa"/>
        </w:tblCellMar>
        <w:tblLook w:val="04A0" w:firstRow="1" w:lastRow="0" w:firstColumn="1" w:lastColumn="0" w:noHBand="0" w:noVBand="1"/>
      </w:tblPr>
      <w:tblGrid>
        <w:gridCol w:w="4253"/>
        <w:gridCol w:w="567"/>
        <w:gridCol w:w="4253"/>
      </w:tblGrid>
      <w:tr w:rsidR="0060075B" w:rsidRPr="007D72AD" w14:paraId="121EF059" w14:textId="77777777" w:rsidTr="0060075B">
        <w:trPr>
          <w:cantSplit/>
          <w:trHeight w:val="2835"/>
        </w:trPr>
        <w:tc>
          <w:tcPr>
            <w:tcW w:w="4253" w:type="dxa"/>
            <w:vAlign w:val="bottom"/>
            <w:hideMark/>
          </w:tcPr>
          <w:p w14:paraId="5AA6F827" w14:textId="0C90CD84" w:rsidR="0060075B" w:rsidRPr="007D72AD" w:rsidRDefault="0060075B" w:rsidP="00411E75">
            <w:pPr>
              <w:pStyle w:val="podpis-msto-datum"/>
              <w:keepNext/>
            </w:pPr>
            <w:r w:rsidRPr="007D72AD">
              <w:t xml:space="preserve">V Praze dne </w:t>
            </w:r>
            <w:r w:rsidR="001B1044">
              <w:t>9.7.2019</w:t>
            </w:r>
          </w:p>
        </w:tc>
        <w:tc>
          <w:tcPr>
            <w:tcW w:w="567" w:type="dxa"/>
            <w:vAlign w:val="bottom"/>
          </w:tcPr>
          <w:p w14:paraId="528ADD43" w14:textId="77777777" w:rsidR="0060075B" w:rsidRPr="007D72AD" w:rsidRDefault="0060075B" w:rsidP="00411E75">
            <w:pPr>
              <w:pStyle w:val="podpis-msto-datum"/>
              <w:keepNext/>
            </w:pPr>
          </w:p>
        </w:tc>
        <w:tc>
          <w:tcPr>
            <w:tcW w:w="4253" w:type="dxa"/>
            <w:vAlign w:val="bottom"/>
            <w:hideMark/>
          </w:tcPr>
          <w:p w14:paraId="34573F2A" w14:textId="663AAA63" w:rsidR="0060075B" w:rsidRPr="007D72AD" w:rsidRDefault="0060075B" w:rsidP="00411E75">
            <w:pPr>
              <w:pStyle w:val="podpis-msto-datum"/>
              <w:keepNext/>
            </w:pPr>
            <w:r w:rsidRPr="007D72AD">
              <w:t xml:space="preserve">V </w:t>
            </w:r>
            <w:r w:rsidR="008259DF">
              <w:t>Brně</w:t>
            </w:r>
            <w:r w:rsidRPr="007D72AD">
              <w:t xml:space="preserve"> dne </w:t>
            </w:r>
            <w:r w:rsidR="001B1044">
              <w:t>4.7.2019</w:t>
            </w:r>
          </w:p>
        </w:tc>
      </w:tr>
      <w:tr w:rsidR="0060075B" w:rsidRPr="007D72AD" w14:paraId="1A614A37" w14:textId="77777777" w:rsidTr="0060075B">
        <w:trPr>
          <w:cantSplit/>
        </w:trPr>
        <w:tc>
          <w:tcPr>
            <w:tcW w:w="4253" w:type="dxa"/>
            <w:hideMark/>
          </w:tcPr>
          <w:p w14:paraId="47F741C0" w14:textId="77777777" w:rsidR="0060075B" w:rsidRPr="007D72AD" w:rsidRDefault="0060075B" w:rsidP="00411E75">
            <w:pPr>
              <w:pStyle w:val="podpis-organizace"/>
              <w:keepNext/>
            </w:pPr>
            <w:r w:rsidRPr="007D72AD">
              <w:t>Ústav zemědělské ekonomiky a informací</w:t>
            </w:r>
          </w:p>
        </w:tc>
        <w:tc>
          <w:tcPr>
            <w:tcW w:w="567" w:type="dxa"/>
          </w:tcPr>
          <w:p w14:paraId="73A23E29" w14:textId="77777777" w:rsidR="0060075B" w:rsidRPr="007D72AD" w:rsidRDefault="0060075B" w:rsidP="00411E75">
            <w:pPr>
              <w:pStyle w:val="podpis-organizace"/>
              <w:keepNext/>
            </w:pPr>
          </w:p>
        </w:tc>
        <w:tc>
          <w:tcPr>
            <w:tcW w:w="4253" w:type="dxa"/>
          </w:tcPr>
          <w:p w14:paraId="32379BD0" w14:textId="64DF795D" w:rsidR="0060075B" w:rsidRPr="007D72AD" w:rsidRDefault="000159AB" w:rsidP="00411E75">
            <w:pPr>
              <w:pStyle w:val="podpis-organizace"/>
              <w:keepNext/>
            </w:pPr>
            <w:r>
              <w:t>FOCUS – Centrum pro sociální a marketingovou analýzu, spol. s.r.o.</w:t>
            </w:r>
          </w:p>
        </w:tc>
      </w:tr>
      <w:tr w:rsidR="0060075B" w:rsidRPr="007D72AD" w14:paraId="35AD3D9B" w14:textId="77777777" w:rsidTr="0060075B">
        <w:trPr>
          <w:cantSplit/>
        </w:trPr>
        <w:tc>
          <w:tcPr>
            <w:tcW w:w="4253" w:type="dxa"/>
            <w:hideMark/>
          </w:tcPr>
          <w:p w14:paraId="2168D6AE" w14:textId="77777777" w:rsidR="0060075B" w:rsidRPr="007D72AD" w:rsidRDefault="0060075B" w:rsidP="00411E75">
            <w:pPr>
              <w:pStyle w:val="podpis-funkce"/>
            </w:pPr>
            <w:r w:rsidRPr="00EC4B61">
              <w:t xml:space="preserve">Ing. </w:t>
            </w:r>
            <w:r>
              <w:t xml:space="preserve">Štěpán Kala, MBA, Ph.D., </w:t>
            </w:r>
            <w:r w:rsidRPr="007D72AD">
              <w:t>ředitel</w:t>
            </w:r>
          </w:p>
        </w:tc>
        <w:tc>
          <w:tcPr>
            <w:tcW w:w="567" w:type="dxa"/>
          </w:tcPr>
          <w:p w14:paraId="4E009B9D" w14:textId="77777777" w:rsidR="0060075B" w:rsidRPr="007D72AD" w:rsidRDefault="0060075B" w:rsidP="00411E75">
            <w:pPr>
              <w:pStyle w:val="podpis-funkce"/>
            </w:pPr>
          </w:p>
        </w:tc>
        <w:tc>
          <w:tcPr>
            <w:tcW w:w="4253" w:type="dxa"/>
          </w:tcPr>
          <w:p w14:paraId="085EBE0A" w14:textId="62F0726D" w:rsidR="0060075B" w:rsidRPr="007D72AD" w:rsidRDefault="000159AB" w:rsidP="00411E75">
            <w:pPr>
              <w:pStyle w:val="podpis-funkce"/>
            </w:pPr>
            <w:r>
              <w:t>Roman Skotnica, jednatel</w:t>
            </w:r>
          </w:p>
        </w:tc>
      </w:tr>
      <w:tr w:rsidR="0060075B" w:rsidRPr="007D72AD" w14:paraId="03ECACB3" w14:textId="77777777" w:rsidTr="0060075B">
        <w:trPr>
          <w:cantSplit/>
        </w:trPr>
        <w:tc>
          <w:tcPr>
            <w:tcW w:w="4253" w:type="dxa"/>
            <w:tcBorders>
              <w:top w:val="nil"/>
              <w:left w:val="nil"/>
              <w:bottom w:val="single" w:sz="4" w:space="0" w:color="auto"/>
              <w:right w:val="nil"/>
            </w:tcBorders>
          </w:tcPr>
          <w:p w14:paraId="52213115" w14:textId="77777777" w:rsidR="0060075B" w:rsidRPr="007D72AD" w:rsidRDefault="0060075B" w:rsidP="00411E75">
            <w:pPr>
              <w:pStyle w:val="podpis-podpis"/>
            </w:pPr>
          </w:p>
        </w:tc>
        <w:tc>
          <w:tcPr>
            <w:tcW w:w="567" w:type="dxa"/>
          </w:tcPr>
          <w:p w14:paraId="5E64E14C" w14:textId="77777777" w:rsidR="0060075B" w:rsidRPr="007D72AD" w:rsidRDefault="0060075B" w:rsidP="00411E75">
            <w:pPr>
              <w:pStyle w:val="podpis-podpis"/>
            </w:pPr>
          </w:p>
        </w:tc>
        <w:tc>
          <w:tcPr>
            <w:tcW w:w="4253" w:type="dxa"/>
            <w:tcBorders>
              <w:top w:val="nil"/>
              <w:left w:val="nil"/>
              <w:bottom w:val="single" w:sz="4" w:space="0" w:color="auto"/>
              <w:right w:val="nil"/>
            </w:tcBorders>
          </w:tcPr>
          <w:p w14:paraId="5F240550" w14:textId="77777777" w:rsidR="0060075B" w:rsidRPr="007D72AD" w:rsidRDefault="0060075B" w:rsidP="00411E75">
            <w:pPr>
              <w:pStyle w:val="podpis-podpis"/>
            </w:pPr>
          </w:p>
        </w:tc>
      </w:tr>
      <w:tr w:rsidR="0060075B" w:rsidRPr="007D72AD" w14:paraId="4CAD2AE7" w14:textId="77777777" w:rsidTr="0060075B">
        <w:trPr>
          <w:cantSplit/>
        </w:trPr>
        <w:tc>
          <w:tcPr>
            <w:tcW w:w="4253" w:type="dxa"/>
            <w:tcBorders>
              <w:top w:val="single" w:sz="4" w:space="0" w:color="auto"/>
              <w:left w:val="nil"/>
              <w:bottom w:val="nil"/>
              <w:right w:val="nil"/>
            </w:tcBorders>
            <w:hideMark/>
          </w:tcPr>
          <w:p w14:paraId="29AA1251" w14:textId="77777777" w:rsidR="0060075B" w:rsidRPr="007D72AD" w:rsidRDefault="0060075B" w:rsidP="00411E75">
            <w:pPr>
              <w:pStyle w:val="podpis-objednatel-zhotovitel"/>
            </w:pPr>
            <w:r>
              <w:t xml:space="preserve">podpis </w:t>
            </w:r>
            <w:r w:rsidRPr="007D72AD">
              <w:t>objednatel</w:t>
            </w:r>
            <w:r>
              <w:t>e</w:t>
            </w:r>
          </w:p>
        </w:tc>
        <w:tc>
          <w:tcPr>
            <w:tcW w:w="567" w:type="dxa"/>
          </w:tcPr>
          <w:p w14:paraId="7C8D653E" w14:textId="77777777" w:rsidR="0060075B" w:rsidRPr="007D72AD" w:rsidRDefault="0060075B" w:rsidP="00411E75">
            <w:pPr>
              <w:pStyle w:val="podpis-objednatel-zhotovitel"/>
            </w:pPr>
          </w:p>
        </w:tc>
        <w:tc>
          <w:tcPr>
            <w:tcW w:w="4253" w:type="dxa"/>
            <w:tcBorders>
              <w:top w:val="single" w:sz="4" w:space="0" w:color="auto"/>
              <w:left w:val="nil"/>
              <w:bottom w:val="nil"/>
              <w:right w:val="nil"/>
            </w:tcBorders>
            <w:hideMark/>
          </w:tcPr>
          <w:p w14:paraId="57720816" w14:textId="77777777" w:rsidR="0060075B" w:rsidRPr="007D72AD" w:rsidRDefault="0060075B" w:rsidP="00411E75">
            <w:pPr>
              <w:pStyle w:val="podpis-objednatel-zhotovitel"/>
            </w:pPr>
            <w:r>
              <w:t xml:space="preserve">podpis </w:t>
            </w:r>
            <w:r w:rsidRPr="007D72AD">
              <w:t>zhotovitel</w:t>
            </w:r>
            <w:r>
              <w:t>e</w:t>
            </w:r>
          </w:p>
        </w:tc>
      </w:tr>
    </w:tbl>
    <w:p w14:paraId="2A53C3E0" w14:textId="77777777" w:rsidR="00520686" w:rsidRDefault="00520686" w:rsidP="003C1F68">
      <w:pPr>
        <w:pStyle w:val="mezera"/>
      </w:pPr>
      <w:bookmarkStart w:id="14" w:name="_GoBack"/>
      <w:bookmarkEnd w:id="14"/>
    </w:p>
    <w:sectPr w:rsidR="00520686">
      <w:footerReference w:type="default" r:id="rId14"/>
      <w:pgSz w:w="11906" w:h="16838"/>
      <w:pgMar w:top="1418" w:right="1418" w:bottom="1418" w:left="141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541C0F" w14:textId="77777777" w:rsidR="00CA419C" w:rsidRDefault="00CA419C">
      <w:r>
        <w:separator/>
      </w:r>
    </w:p>
  </w:endnote>
  <w:endnote w:type="continuationSeparator" w:id="0">
    <w:p w14:paraId="19242762" w14:textId="77777777" w:rsidR="00CA419C" w:rsidRDefault="00CA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605209"/>
      <w:docPartObj>
        <w:docPartGallery w:val="Page Numbers (Bottom of Page)"/>
        <w:docPartUnique/>
      </w:docPartObj>
    </w:sdtPr>
    <w:sdtEndPr/>
    <w:sdtContent>
      <w:sdt>
        <w:sdtPr>
          <w:id w:val="-1705238520"/>
          <w:docPartObj>
            <w:docPartGallery w:val="Page Numbers (Top of Page)"/>
            <w:docPartUnique/>
          </w:docPartObj>
        </w:sdtPr>
        <w:sdtEndPr/>
        <w:sdtContent>
          <w:p w14:paraId="04F136D9" w14:textId="77777777" w:rsidR="00002774" w:rsidRPr="00411E75" w:rsidRDefault="00002774" w:rsidP="00411E75">
            <w:pPr>
              <w:pStyle w:val="Zpat"/>
            </w:pPr>
            <w:r w:rsidRPr="00282AEB">
              <w:fldChar w:fldCharType="begin"/>
            </w:r>
            <w:r w:rsidRPr="00282AEB">
              <w:instrText>PAGE</w:instrText>
            </w:r>
            <w:r w:rsidRPr="00282AEB">
              <w:fldChar w:fldCharType="separate"/>
            </w:r>
            <w:r>
              <w:rPr>
                <w:noProof/>
              </w:rPr>
              <w:t>1</w:t>
            </w:r>
            <w:r w:rsidRPr="00282AEB">
              <w:fldChar w:fldCharType="end"/>
            </w:r>
            <w:r w:rsidRPr="00282AEB">
              <w:t>/</w:t>
            </w:r>
            <w:r w:rsidRPr="00282AEB">
              <w:fldChar w:fldCharType="begin"/>
            </w:r>
            <w:r w:rsidRPr="00282AEB">
              <w:instrText>NUMPAGES</w:instrText>
            </w:r>
            <w:r w:rsidRPr="00282AEB">
              <w:fldChar w:fldCharType="separate"/>
            </w:r>
            <w:r>
              <w:rPr>
                <w:noProof/>
              </w:rPr>
              <w:t>7</w:t>
            </w:r>
            <w:r w:rsidRPr="00282AEB">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3BAA5" w14:textId="77777777" w:rsidR="00CA419C" w:rsidRDefault="00CA419C">
      <w:r>
        <w:separator/>
      </w:r>
    </w:p>
  </w:footnote>
  <w:footnote w:type="continuationSeparator" w:id="0">
    <w:p w14:paraId="4B468C15" w14:textId="77777777" w:rsidR="00CA419C" w:rsidRDefault="00CA41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BC6260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45E473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DC67D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2740CBE"/>
    <w:lvl w:ilvl="0">
      <w:start w:val="1"/>
      <w:numFmt w:val="decimal"/>
      <w:lvlText w:val="%1."/>
      <w:lvlJc w:val="left"/>
      <w:pPr>
        <w:tabs>
          <w:tab w:val="num" w:pos="643"/>
        </w:tabs>
        <w:ind w:left="643" w:hanging="360"/>
      </w:pPr>
    </w:lvl>
  </w:abstractNum>
  <w:abstractNum w:abstractNumId="4" w15:restartNumberingAfterBreak="0">
    <w:nsid w:val="FFFFFF88"/>
    <w:multiLevelType w:val="singleLevel"/>
    <w:tmpl w:val="B7C696E4"/>
    <w:lvl w:ilvl="0">
      <w:start w:val="1"/>
      <w:numFmt w:val="decimal"/>
      <w:lvlText w:val="%1."/>
      <w:lvlJc w:val="left"/>
      <w:pPr>
        <w:tabs>
          <w:tab w:val="num" w:pos="360"/>
        </w:tabs>
        <w:ind w:left="360" w:hanging="360"/>
      </w:pPr>
    </w:lvl>
  </w:abstractNum>
  <w:abstractNum w:abstractNumId="5" w15:restartNumberingAfterBreak="0">
    <w:nsid w:val="FFFFFFFB"/>
    <w:multiLevelType w:val="multilevel"/>
    <w:tmpl w:val="FFFFFFFF"/>
    <w:lvl w:ilvl="0">
      <w:start w:val="1"/>
      <w:numFmt w:val="decimal"/>
      <w:lvlText w:val="%1."/>
      <w:legacy w:legacy="1" w:legacySpace="0" w:legacyIndent="708"/>
      <w:lvlJc w:val="left"/>
      <w:pPr>
        <w:ind w:left="709" w:hanging="708"/>
      </w:pPr>
    </w:lvl>
    <w:lvl w:ilvl="1">
      <w:start w:val="1"/>
      <w:numFmt w:val="decimal"/>
      <w:lvlText w:val="%1.%2."/>
      <w:legacy w:legacy="1" w:legacySpace="0" w:legacyIndent="708"/>
      <w:lvlJc w:val="left"/>
      <w:pPr>
        <w:ind w:left="709" w:hanging="708"/>
      </w:pPr>
    </w:lvl>
    <w:lvl w:ilvl="2">
      <w:start w:val="1"/>
      <w:numFmt w:val="decimal"/>
      <w:lvlText w:val="%1.%2.%3."/>
      <w:legacy w:legacy="1" w:legacySpace="0" w:legacyIndent="708"/>
      <w:lvlJc w:val="left"/>
      <w:pPr>
        <w:ind w:left="1418" w:hanging="708"/>
      </w:pPr>
    </w:lvl>
    <w:lvl w:ilvl="3">
      <w:start w:val="1"/>
      <w:numFmt w:val="decimal"/>
      <w:lvlText w:val="%1.%2.%3.%4."/>
      <w:legacy w:legacy="1" w:legacySpace="0" w:legacyIndent="708"/>
      <w:lvlJc w:val="left"/>
      <w:pPr>
        <w:ind w:left="2410" w:hanging="708"/>
      </w:pPr>
    </w:lvl>
    <w:lvl w:ilvl="4">
      <w:start w:val="1"/>
      <w:numFmt w:val="decimal"/>
      <w:lvlText w:val="%1.%2.%3.%4.%5."/>
      <w:legacy w:legacy="1" w:legacySpace="0" w:legacyIndent="708"/>
      <w:lvlJc w:val="left"/>
      <w:pPr>
        <w:ind w:left="3544" w:hanging="708"/>
      </w:pPr>
    </w:lvl>
    <w:lvl w:ilvl="5">
      <w:start w:val="1"/>
      <w:numFmt w:val="decimal"/>
      <w:lvlText w:val="%1.%2.%3.%4.%5.%6."/>
      <w:legacy w:legacy="1" w:legacySpace="0" w:legacyIndent="708"/>
      <w:lvlJc w:val="left"/>
      <w:pPr>
        <w:ind w:left="4820" w:hanging="708"/>
      </w:pPr>
    </w:lvl>
    <w:lvl w:ilvl="6">
      <w:start w:val="1"/>
      <w:numFmt w:val="decimal"/>
      <w:lvlText w:val="%1.%2.%3.%4.%5.%6.%7."/>
      <w:legacy w:legacy="1" w:legacySpace="0" w:legacyIndent="708"/>
      <w:lvlJc w:val="left"/>
      <w:pPr>
        <w:ind w:left="4956" w:hanging="708"/>
      </w:pPr>
    </w:lvl>
    <w:lvl w:ilvl="7">
      <w:start w:val="1"/>
      <w:numFmt w:val="decimal"/>
      <w:lvlText w:val="%1.%2.%3.%4.%5.%6.%7.%8."/>
      <w:legacy w:legacy="1" w:legacySpace="0" w:legacyIndent="708"/>
      <w:lvlJc w:val="left"/>
      <w:pPr>
        <w:ind w:left="5664" w:hanging="708"/>
      </w:pPr>
    </w:lvl>
    <w:lvl w:ilvl="8">
      <w:start w:val="1"/>
      <w:numFmt w:val="decimal"/>
      <w:lvlText w:val="%1.%2.%3.%4.%5.%6.%7.%8.%9."/>
      <w:legacy w:legacy="1" w:legacySpace="0" w:legacyIndent="708"/>
      <w:lvlJc w:val="left"/>
      <w:pPr>
        <w:ind w:left="6372" w:hanging="708"/>
      </w:pPr>
    </w:lvl>
  </w:abstractNum>
  <w:abstractNum w:abstractNumId="6" w15:restartNumberingAfterBreak="0">
    <w:nsid w:val="073647D0"/>
    <w:multiLevelType w:val="hybridMultilevel"/>
    <w:tmpl w:val="5636BFF6"/>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7" w15:restartNumberingAfterBreak="0">
    <w:nsid w:val="07CC507B"/>
    <w:multiLevelType w:val="hybridMultilevel"/>
    <w:tmpl w:val="34341220"/>
    <w:lvl w:ilvl="0" w:tplc="AFB420BE">
      <w:start w:val="1"/>
      <w:numFmt w:val="decimal"/>
      <w:pStyle w:val="slovanodstavec"/>
      <w:lvlText w:val="%1."/>
      <w:lvlJc w:val="left"/>
      <w:pPr>
        <w:ind w:left="360" w:hanging="360"/>
      </w:pPr>
      <w:rPr>
        <w:b w:val="0"/>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15:restartNumberingAfterBreak="0">
    <w:nsid w:val="087B0858"/>
    <w:multiLevelType w:val="multilevel"/>
    <w:tmpl w:val="8A24F5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upperRoman"/>
      <w:lvlText w:val="%1.%2.%3"/>
      <w:lvlJc w:val="left"/>
      <w:pPr>
        <w:tabs>
          <w:tab w:val="num" w:pos="1080"/>
        </w:tabs>
        <w:ind w:left="1080" w:hanging="1080"/>
      </w:pPr>
      <w:rPr>
        <w:rFonts w:hint="default"/>
      </w:rPr>
    </w:lvl>
    <w:lvl w:ilvl="3">
      <w:start w:val="1"/>
      <w:numFmt w:val="upperLetter"/>
      <w:lvlText w:val="%1.%2.%3.%4"/>
      <w:lvlJc w:val="left"/>
      <w:pPr>
        <w:tabs>
          <w:tab w:val="num" w:pos="720"/>
        </w:tabs>
        <w:ind w:left="720" w:hanging="720"/>
      </w:pPr>
      <w:rPr>
        <w:rFonts w:hint="default"/>
      </w:rPr>
    </w:lvl>
    <w:lvl w:ilvl="4">
      <w:start w:val="1"/>
      <w:numFmt w:val="upperLetter"/>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28F378C"/>
    <w:multiLevelType w:val="hybridMultilevel"/>
    <w:tmpl w:val="6DE4590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D90BE1"/>
    <w:multiLevelType w:val="hybridMultilevel"/>
    <w:tmpl w:val="12FA79A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7E90515"/>
    <w:multiLevelType w:val="hybridMultilevel"/>
    <w:tmpl w:val="4072C03A"/>
    <w:lvl w:ilvl="0" w:tplc="FF3A1964">
      <w:start w:val="1"/>
      <w:numFmt w:val="lowerLetter"/>
      <w:lvlText w:val="%1)"/>
      <w:lvlJc w:val="left"/>
      <w:pPr>
        <w:ind w:left="1429" w:hanging="360"/>
      </w:pPr>
      <w:rPr>
        <w:rFonts w:ascii="Arial" w:hAnsi="Arial" w:hint="default"/>
        <w:b w:val="0"/>
        <w:i w:val="0"/>
        <w:sz w:val="20"/>
      </w:r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2" w15:restartNumberingAfterBreak="0">
    <w:nsid w:val="1BFD7420"/>
    <w:multiLevelType w:val="multilevel"/>
    <w:tmpl w:val="1D9C5E38"/>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1F535EC4"/>
    <w:multiLevelType w:val="multilevel"/>
    <w:tmpl w:val="A4085F1C"/>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3B3E59"/>
    <w:multiLevelType w:val="multilevel"/>
    <w:tmpl w:val="40B0319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1A02910"/>
    <w:multiLevelType w:val="hybridMultilevel"/>
    <w:tmpl w:val="AF70E904"/>
    <w:lvl w:ilvl="0" w:tplc="CDF60846">
      <w:start w:val="1"/>
      <w:numFmt w:val="bullet"/>
      <w:pStyle w:val="fousbodu"/>
      <w:lvlText w:val="–"/>
      <w:lvlJc w:val="left"/>
      <w:pPr>
        <w:ind w:left="927" w:hanging="360"/>
      </w:pPr>
      <w:rPr>
        <w:rFonts w:ascii="Times New Roman" w:hAnsi="Times New Roman" w:cs="Times New Roman" w:hint="default"/>
        <w:b w:val="0"/>
        <w:i w:val="0"/>
        <w:sz w:val="24"/>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6" w15:restartNumberingAfterBreak="0">
    <w:nsid w:val="21F55E69"/>
    <w:multiLevelType w:val="hybridMultilevel"/>
    <w:tmpl w:val="E3E43B04"/>
    <w:lvl w:ilvl="0" w:tplc="CC78AA68">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17" w15:restartNumberingAfterBreak="0">
    <w:nsid w:val="23BA5B77"/>
    <w:multiLevelType w:val="multilevel"/>
    <w:tmpl w:val="81DA2B6E"/>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43E2A18"/>
    <w:multiLevelType w:val="hybridMultilevel"/>
    <w:tmpl w:val="51B86B70"/>
    <w:lvl w:ilvl="0" w:tplc="13CCCC96">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4C10DF"/>
    <w:multiLevelType w:val="multilevel"/>
    <w:tmpl w:val="DF42637C"/>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1106C22"/>
    <w:multiLevelType w:val="multilevel"/>
    <w:tmpl w:val="4F3624E4"/>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3550F1B"/>
    <w:multiLevelType w:val="multilevel"/>
    <w:tmpl w:val="F5CC4DD6"/>
    <w:lvl w:ilvl="0">
      <w:start w:val="2"/>
      <w:numFmt w:val="decimal"/>
      <w:lvlText w:val="%1"/>
      <w:lvlJc w:val="left"/>
      <w:pPr>
        <w:tabs>
          <w:tab w:val="num" w:pos="510"/>
        </w:tabs>
        <w:ind w:left="510" w:hanging="510"/>
      </w:pPr>
      <w:rPr>
        <w:rFonts w:hint="default"/>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641107F"/>
    <w:multiLevelType w:val="singleLevel"/>
    <w:tmpl w:val="0405000F"/>
    <w:lvl w:ilvl="0">
      <w:start w:val="1"/>
      <w:numFmt w:val="decimal"/>
      <w:lvlText w:val="%1."/>
      <w:lvlJc w:val="left"/>
      <w:pPr>
        <w:tabs>
          <w:tab w:val="num" w:pos="360"/>
        </w:tabs>
        <w:ind w:left="360" w:hanging="360"/>
      </w:pPr>
      <w:rPr>
        <w:rFonts w:hint="default"/>
      </w:rPr>
    </w:lvl>
  </w:abstractNum>
  <w:abstractNum w:abstractNumId="23" w15:restartNumberingAfterBreak="0">
    <w:nsid w:val="39AE0470"/>
    <w:multiLevelType w:val="multilevel"/>
    <w:tmpl w:val="CBD417DA"/>
    <w:lvl w:ilvl="0">
      <w:start w:val="5"/>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4" w15:restartNumberingAfterBreak="0">
    <w:nsid w:val="3C5308E1"/>
    <w:multiLevelType w:val="multilevel"/>
    <w:tmpl w:val="AD169EB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D5644FF"/>
    <w:multiLevelType w:val="multilevel"/>
    <w:tmpl w:val="19A07D1A"/>
    <w:lvl w:ilvl="0">
      <w:start w:val="2"/>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D797ADA"/>
    <w:multiLevelType w:val="multilevel"/>
    <w:tmpl w:val="C0CCDB1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DE112C2"/>
    <w:multiLevelType w:val="multilevel"/>
    <w:tmpl w:val="969094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2574727"/>
    <w:multiLevelType w:val="multilevel"/>
    <w:tmpl w:val="B080CB5E"/>
    <w:lvl w:ilvl="0">
      <w:start w:val="3"/>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4E11CC8"/>
    <w:multiLevelType w:val="multilevel"/>
    <w:tmpl w:val="5832DF7A"/>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EDF068A"/>
    <w:multiLevelType w:val="multilevel"/>
    <w:tmpl w:val="9C0E4A02"/>
    <w:lvl w:ilvl="0">
      <w:start w:val="1"/>
      <w:numFmt w:val="decimal"/>
      <w:lvlText w:val="2.%1."/>
      <w:lvlJc w:val="left"/>
      <w:pPr>
        <w:ind w:left="360" w:hanging="360"/>
      </w:pPr>
      <w:rPr>
        <w:rFonts w:hint="default"/>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F4001DD"/>
    <w:multiLevelType w:val="multilevel"/>
    <w:tmpl w:val="9F76DDD0"/>
    <w:lvl w:ilvl="0">
      <w:start w:val="1"/>
      <w:numFmt w:val="decimal"/>
      <w:lvlText w:val="článek %1."/>
      <w:lvlJc w:val="center"/>
      <w:pPr>
        <w:ind w:left="0" w:firstLine="0"/>
      </w:pPr>
      <w:rPr>
        <w:rFonts w:hint="default"/>
        <w:b/>
        <w:i w:val="0"/>
        <w:sz w:val="22"/>
      </w:rPr>
    </w:lvl>
    <w:lvl w:ilvl="1">
      <w:start w:val="1"/>
      <w:numFmt w:val="upperLetter"/>
      <w:pStyle w:val="RLTextlnkuslovan"/>
      <w:lvlText w:val="%2."/>
      <w:lvlJc w:val="left"/>
      <w:pPr>
        <w:tabs>
          <w:tab w:val="num" w:pos="737"/>
        </w:tabs>
        <w:ind w:left="737" w:hanging="737"/>
      </w:pPr>
      <w:rPr>
        <w:rFonts w:ascii="Arial" w:eastAsia="Times New Roman" w:hAnsi="Arial" w:cs="Times New Roman" w:hint="default"/>
        <w:b w:val="0"/>
        <w:i w:val="0"/>
        <w:sz w:val="22"/>
      </w:rPr>
    </w:lvl>
    <w:lvl w:ilvl="2">
      <w:start w:val="1"/>
      <w:numFmt w:val="lowerLetter"/>
      <w:lvlText w:val="%3)"/>
      <w:lvlJc w:val="left"/>
      <w:pPr>
        <w:tabs>
          <w:tab w:val="num" w:pos="1701"/>
        </w:tabs>
        <w:ind w:left="1701" w:hanging="964"/>
      </w:pPr>
      <w:rPr>
        <w:rFonts w:ascii="Arial" w:eastAsia="Times New Roman" w:hAnsi="Arial" w:cs="Arial" w:hint="default"/>
        <w:sz w:val="22"/>
      </w:rPr>
    </w:lvl>
    <w:lvl w:ilvl="3">
      <w:start w:val="1"/>
      <w:numFmt w:val="decimal"/>
      <w:lvlText w:val="%1.%2.%3.%4."/>
      <w:lvlJc w:val="left"/>
      <w:pPr>
        <w:tabs>
          <w:tab w:val="num" w:pos="2552"/>
        </w:tabs>
        <w:ind w:left="2552" w:hanging="851"/>
      </w:pPr>
      <w:rPr>
        <w:rFonts w:hint="default"/>
      </w:rPr>
    </w:lvl>
    <w:lvl w:ilvl="4">
      <w:start w:val="1"/>
      <w:numFmt w:val="decimal"/>
      <w:lvlText w:val="%1.%2.%3.%4.%5."/>
      <w:lvlJc w:val="left"/>
      <w:pPr>
        <w:tabs>
          <w:tab w:val="num" w:pos="3686"/>
        </w:tabs>
        <w:ind w:left="3686" w:hanging="1134"/>
      </w:pPr>
      <w:rPr>
        <w:rFonts w:hint="default"/>
      </w:rPr>
    </w:lvl>
    <w:lvl w:ilvl="5">
      <w:start w:val="1"/>
      <w:numFmt w:val="decimal"/>
      <w:lvlText w:val="%1.%2.%3.%4.%5.%6."/>
      <w:lvlJc w:val="left"/>
      <w:pPr>
        <w:ind w:left="5125" w:hanging="1440"/>
      </w:pPr>
      <w:rPr>
        <w:rFonts w:hint="default"/>
      </w:rPr>
    </w:lvl>
    <w:lvl w:ilvl="6">
      <w:start w:val="1"/>
      <w:numFmt w:val="decimal"/>
      <w:lvlText w:val="%1.%2.%3.%4.%5.%6.%7."/>
      <w:lvlJc w:val="left"/>
      <w:pPr>
        <w:ind w:left="5862" w:hanging="1440"/>
      </w:pPr>
      <w:rPr>
        <w:rFonts w:hint="default"/>
      </w:rPr>
    </w:lvl>
    <w:lvl w:ilvl="7">
      <w:start w:val="1"/>
      <w:numFmt w:val="decimal"/>
      <w:lvlText w:val="%1.%2.%3.%4.%5.%6.%7.%8."/>
      <w:lvlJc w:val="left"/>
      <w:pPr>
        <w:ind w:left="6959" w:hanging="1800"/>
      </w:pPr>
      <w:rPr>
        <w:rFonts w:hint="default"/>
      </w:rPr>
    </w:lvl>
    <w:lvl w:ilvl="8">
      <w:start w:val="1"/>
      <w:numFmt w:val="decimal"/>
      <w:lvlText w:val="%1.%2.%3.%4.%5.%6.%7.%8.%9."/>
      <w:lvlJc w:val="left"/>
      <w:pPr>
        <w:ind w:left="8056" w:hanging="2160"/>
      </w:pPr>
      <w:rPr>
        <w:rFonts w:hint="default"/>
      </w:rPr>
    </w:lvl>
  </w:abstractNum>
  <w:abstractNum w:abstractNumId="32" w15:restartNumberingAfterBreak="0">
    <w:nsid w:val="58130D96"/>
    <w:multiLevelType w:val="multilevel"/>
    <w:tmpl w:val="B62E70B6"/>
    <w:lvl w:ilvl="0">
      <w:start w:val="8"/>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5D0258F1"/>
    <w:multiLevelType w:val="hybridMultilevel"/>
    <w:tmpl w:val="57FA74FC"/>
    <w:lvl w:ilvl="0" w:tplc="7EE6C112">
      <w:start w:val="1"/>
      <w:numFmt w:val="lowerLetter"/>
      <w:pStyle w:val="vet1st-psmeno"/>
      <w:lvlText w:val="%1)"/>
      <w:lvlJc w:val="left"/>
      <w:pPr>
        <w:ind w:left="720" w:hanging="360"/>
      </w:pPr>
      <w:rPr>
        <w:rFonts w:ascii="Arial" w:hAnsi="Arial" w:hint="default"/>
        <w:b w:val="0"/>
        <w:i w:val="0"/>
        <w:sz w:val="20"/>
      </w:rPr>
    </w:lvl>
    <w:lvl w:ilvl="1" w:tplc="0405000F">
      <w:start w:val="1"/>
      <w:numFmt w:val="decimal"/>
      <w:pStyle w:val="vet2st-slo"/>
      <w:lvlText w:val="%2."/>
      <w:lvlJc w:val="left"/>
      <w:pPr>
        <w:ind w:left="1440" w:hanging="360"/>
      </w:pPr>
      <w:rPr>
        <w:rFonts w:ascii="Arial" w:hAnsi="Arial" w:hint="default"/>
        <w:b w:val="0"/>
        <w:i w:val="0"/>
        <w:sz w:val="2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613441BD"/>
    <w:multiLevelType w:val="multilevel"/>
    <w:tmpl w:val="54941398"/>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DB5761B"/>
    <w:multiLevelType w:val="hybridMultilevel"/>
    <w:tmpl w:val="4BF42A44"/>
    <w:lvl w:ilvl="0" w:tplc="CA64FA64">
      <w:start w:val="2"/>
      <w:numFmt w:val="decimal"/>
      <w:lvlText w:val="%1."/>
      <w:lvlJc w:val="left"/>
      <w:pPr>
        <w:tabs>
          <w:tab w:val="num" w:pos="720"/>
        </w:tabs>
        <w:ind w:left="720" w:hanging="360"/>
      </w:pPr>
      <w:rPr>
        <w:rFonts w:hint="default"/>
      </w:rPr>
    </w:lvl>
    <w:lvl w:ilvl="1" w:tplc="6F16FB58">
      <w:numFmt w:val="none"/>
      <w:lvlText w:val=""/>
      <w:lvlJc w:val="left"/>
      <w:pPr>
        <w:tabs>
          <w:tab w:val="num" w:pos="360"/>
        </w:tabs>
      </w:pPr>
    </w:lvl>
    <w:lvl w:ilvl="2" w:tplc="FBCED038">
      <w:numFmt w:val="none"/>
      <w:lvlText w:val=""/>
      <w:lvlJc w:val="left"/>
      <w:pPr>
        <w:tabs>
          <w:tab w:val="num" w:pos="360"/>
        </w:tabs>
      </w:pPr>
    </w:lvl>
    <w:lvl w:ilvl="3" w:tplc="89E6BEE6">
      <w:numFmt w:val="none"/>
      <w:lvlText w:val=""/>
      <w:lvlJc w:val="left"/>
      <w:pPr>
        <w:tabs>
          <w:tab w:val="num" w:pos="360"/>
        </w:tabs>
      </w:pPr>
    </w:lvl>
    <w:lvl w:ilvl="4" w:tplc="35124398">
      <w:numFmt w:val="none"/>
      <w:lvlText w:val=""/>
      <w:lvlJc w:val="left"/>
      <w:pPr>
        <w:tabs>
          <w:tab w:val="num" w:pos="360"/>
        </w:tabs>
      </w:pPr>
    </w:lvl>
    <w:lvl w:ilvl="5" w:tplc="8774F62C">
      <w:numFmt w:val="none"/>
      <w:lvlText w:val=""/>
      <w:lvlJc w:val="left"/>
      <w:pPr>
        <w:tabs>
          <w:tab w:val="num" w:pos="360"/>
        </w:tabs>
      </w:pPr>
    </w:lvl>
    <w:lvl w:ilvl="6" w:tplc="A76ED1E2">
      <w:numFmt w:val="none"/>
      <w:lvlText w:val=""/>
      <w:lvlJc w:val="left"/>
      <w:pPr>
        <w:tabs>
          <w:tab w:val="num" w:pos="360"/>
        </w:tabs>
      </w:pPr>
    </w:lvl>
    <w:lvl w:ilvl="7" w:tplc="5EE25C88">
      <w:numFmt w:val="none"/>
      <w:lvlText w:val=""/>
      <w:lvlJc w:val="left"/>
      <w:pPr>
        <w:tabs>
          <w:tab w:val="num" w:pos="360"/>
        </w:tabs>
      </w:pPr>
    </w:lvl>
    <w:lvl w:ilvl="8" w:tplc="41525282">
      <w:numFmt w:val="none"/>
      <w:lvlText w:val=""/>
      <w:lvlJc w:val="left"/>
      <w:pPr>
        <w:tabs>
          <w:tab w:val="num" w:pos="360"/>
        </w:tabs>
      </w:pPr>
    </w:lvl>
  </w:abstractNum>
  <w:abstractNum w:abstractNumId="36" w15:restartNumberingAfterBreak="0">
    <w:nsid w:val="73747888"/>
    <w:multiLevelType w:val="multilevel"/>
    <w:tmpl w:val="5832DF7A"/>
    <w:lvl w:ilvl="0">
      <w:start w:val="6"/>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A4279CA"/>
    <w:multiLevelType w:val="multilevel"/>
    <w:tmpl w:val="77B4B3C2"/>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1"/>
  </w:num>
  <w:num w:numId="2">
    <w:abstractNumId w:val="14"/>
  </w:num>
  <w:num w:numId="3">
    <w:abstractNumId w:val="18"/>
  </w:num>
  <w:num w:numId="4">
    <w:abstractNumId w:val="13"/>
  </w:num>
  <w:num w:numId="5">
    <w:abstractNumId w:val="17"/>
  </w:num>
  <w:num w:numId="6">
    <w:abstractNumId w:val="8"/>
  </w:num>
  <w:num w:numId="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2"/>
  </w:num>
  <w:num w:numId="10">
    <w:abstractNumId w:val="27"/>
  </w:num>
  <w:num w:numId="11">
    <w:abstractNumId w:val="36"/>
  </w:num>
  <w:num w:numId="12">
    <w:abstractNumId w:val="29"/>
  </w:num>
  <w:num w:numId="13">
    <w:abstractNumId w:val="26"/>
  </w:num>
  <w:num w:numId="14">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9"/>
  </w:num>
  <w:num w:numId="17">
    <w:abstractNumId w:val="35"/>
  </w:num>
  <w:num w:numId="18">
    <w:abstractNumId w:val="20"/>
  </w:num>
  <w:num w:numId="19">
    <w:abstractNumId w:val="4"/>
  </w:num>
  <w:num w:numId="20">
    <w:abstractNumId w:val="3"/>
  </w:num>
  <w:num w:numId="21">
    <w:abstractNumId w:val="2"/>
  </w:num>
  <w:num w:numId="22">
    <w:abstractNumId w:val="1"/>
  </w:num>
  <w:num w:numId="23">
    <w:abstractNumId w:val="0"/>
  </w:num>
  <w:num w:numId="2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32"/>
  </w:num>
  <w:num w:numId="27">
    <w:abstractNumId w:val="23"/>
  </w:num>
  <w:num w:numId="28">
    <w:abstractNumId w:val="6"/>
  </w:num>
  <w:num w:numId="29">
    <w:abstractNumId w:val="15"/>
  </w:num>
  <w:num w:numId="30">
    <w:abstractNumId w:val="31"/>
  </w:num>
  <w:num w:numId="31">
    <w:abstractNumId w:val="30"/>
  </w:num>
  <w:num w:numId="32">
    <w:abstractNumId w:val="25"/>
  </w:num>
  <w:num w:numId="33">
    <w:abstractNumId w:val="24"/>
  </w:num>
  <w:num w:numId="34">
    <w:abstractNumId w:val="9"/>
  </w:num>
  <w:num w:numId="35">
    <w:abstractNumId w:val="7"/>
  </w:num>
  <w:num w:numId="36">
    <w:abstractNumId w:val="7"/>
    <w:lvlOverride w:ilvl="0">
      <w:startOverride w:val="1"/>
    </w:lvlOverride>
  </w:num>
  <w:num w:numId="37">
    <w:abstractNumId w:val="33"/>
  </w:num>
  <w:num w:numId="38">
    <w:abstractNumId w:val="10"/>
  </w:num>
  <w:num w:numId="39">
    <w:abstractNumId w:val="28"/>
  </w:num>
  <w:num w:numId="40">
    <w:abstractNumId w:val="11"/>
  </w:num>
  <w:num w:numId="41">
    <w:abstractNumId w:val="33"/>
  </w:num>
  <w:num w:numId="42">
    <w:abstractNumId w:val="33"/>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005"/>
    <w:rsid w:val="00000837"/>
    <w:rsid w:val="00002774"/>
    <w:rsid w:val="000062E8"/>
    <w:rsid w:val="000159AB"/>
    <w:rsid w:val="00021EEF"/>
    <w:rsid w:val="00024A66"/>
    <w:rsid w:val="00026211"/>
    <w:rsid w:val="00032A87"/>
    <w:rsid w:val="00033DCF"/>
    <w:rsid w:val="00043522"/>
    <w:rsid w:val="0004385E"/>
    <w:rsid w:val="000518A3"/>
    <w:rsid w:val="0005452D"/>
    <w:rsid w:val="00063849"/>
    <w:rsid w:val="00067C8B"/>
    <w:rsid w:val="00073957"/>
    <w:rsid w:val="0007551B"/>
    <w:rsid w:val="000814F9"/>
    <w:rsid w:val="00085DFB"/>
    <w:rsid w:val="00091621"/>
    <w:rsid w:val="000A362F"/>
    <w:rsid w:val="000A4C73"/>
    <w:rsid w:val="000A6A02"/>
    <w:rsid w:val="000B0723"/>
    <w:rsid w:val="000B5005"/>
    <w:rsid w:val="000C26A7"/>
    <w:rsid w:val="000C4216"/>
    <w:rsid w:val="000C4BF4"/>
    <w:rsid w:val="000D12EC"/>
    <w:rsid w:val="000D1598"/>
    <w:rsid w:val="000D1B05"/>
    <w:rsid w:val="000D1DFF"/>
    <w:rsid w:val="000D4808"/>
    <w:rsid w:val="000E5EF1"/>
    <w:rsid w:val="000F6443"/>
    <w:rsid w:val="00101695"/>
    <w:rsid w:val="00106B4C"/>
    <w:rsid w:val="00107197"/>
    <w:rsid w:val="00110695"/>
    <w:rsid w:val="001114E9"/>
    <w:rsid w:val="00113CF1"/>
    <w:rsid w:val="00115B58"/>
    <w:rsid w:val="00117D82"/>
    <w:rsid w:val="00124549"/>
    <w:rsid w:val="001377EC"/>
    <w:rsid w:val="00147A4A"/>
    <w:rsid w:val="00154F58"/>
    <w:rsid w:val="00156AF6"/>
    <w:rsid w:val="001606C0"/>
    <w:rsid w:val="00167AB7"/>
    <w:rsid w:val="001736DF"/>
    <w:rsid w:val="00180867"/>
    <w:rsid w:val="00182BE8"/>
    <w:rsid w:val="00195EBE"/>
    <w:rsid w:val="0019697A"/>
    <w:rsid w:val="001A53C1"/>
    <w:rsid w:val="001A6E0C"/>
    <w:rsid w:val="001A6E57"/>
    <w:rsid w:val="001B1044"/>
    <w:rsid w:val="001B291E"/>
    <w:rsid w:val="001B5BAB"/>
    <w:rsid w:val="001B6178"/>
    <w:rsid w:val="001C1486"/>
    <w:rsid w:val="001D4E68"/>
    <w:rsid w:val="001D7458"/>
    <w:rsid w:val="001E20DC"/>
    <w:rsid w:val="001F1E85"/>
    <w:rsid w:val="00204C4C"/>
    <w:rsid w:val="00213DB3"/>
    <w:rsid w:val="00214B38"/>
    <w:rsid w:val="00216610"/>
    <w:rsid w:val="00222217"/>
    <w:rsid w:val="00234803"/>
    <w:rsid w:val="00234FBB"/>
    <w:rsid w:val="002467CF"/>
    <w:rsid w:val="00251B87"/>
    <w:rsid w:val="00262132"/>
    <w:rsid w:val="002727A0"/>
    <w:rsid w:val="00280E35"/>
    <w:rsid w:val="00282041"/>
    <w:rsid w:val="0029095D"/>
    <w:rsid w:val="00291CF3"/>
    <w:rsid w:val="002A6AF3"/>
    <w:rsid w:val="002B5931"/>
    <w:rsid w:val="002C39DC"/>
    <w:rsid w:val="002D269D"/>
    <w:rsid w:val="002D3ED1"/>
    <w:rsid w:val="002E5296"/>
    <w:rsid w:val="002E5DF7"/>
    <w:rsid w:val="002E6EF0"/>
    <w:rsid w:val="002F4508"/>
    <w:rsid w:val="0031622F"/>
    <w:rsid w:val="00317E23"/>
    <w:rsid w:val="00325E12"/>
    <w:rsid w:val="00332077"/>
    <w:rsid w:val="0033322F"/>
    <w:rsid w:val="003500FF"/>
    <w:rsid w:val="003511B5"/>
    <w:rsid w:val="003520D9"/>
    <w:rsid w:val="00352B3C"/>
    <w:rsid w:val="003568EF"/>
    <w:rsid w:val="0036440B"/>
    <w:rsid w:val="0037613E"/>
    <w:rsid w:val="003765EF"/>
    <w:rsid w:val="00385CA3"/>
    <w:rsid w:val="00397046"/>
    <w:rsid w:val="003A5C89"/>
    <w:rsid w:val="003A75C9"/>
    <w:rsid w:val="003B0FE3"/>
    <w:rsid w:val="003C1F68"/>
    <w:rsid w:val="003D166A"/>
    <w:rsid w:val="003E06B4"/>
    <w:rsid w:val="003E66F8"/>
    <w:rsid w:val="003F0B9A"/>
    <w:rsid w:val="003F1E29"/>
    <w:rsid w:val="00400183"/>
    <w:rsid w:val="00400740"/>
    <w:rsid w:val="00403A33"/>
    <w:rsid w:val="0040704B"/>
    <w:rsid w:val="00411E75"/>
    <w:rsid w:val="0041407C"/>
    <w:rsid w:val="00417861"/>
    <w:rsid w:val="0042357C"/>
    <w:rsid w:val="00423C70"/>
    <w:rsid w:val="00426164"/>
    <w:rsid w:val="004279E4"/>
    <w:rsid w:val="00454FF6"/>
    <w:rsid w:val="004575D0"/>
    <w:rsid w:val="00460DAD"/>
    <w:rsid w:val="00461991"/>
    <w:rsid w:val="004706A0"/>
    <w:rsid w:val="00475B90"/>
    <w:rsid w:val="00484034"/>
    <w:rsid w:val="00484B4E"/>
    <w:rsid w:val="004932F8"/>
    <w:rsid w:val="00496046"/>
    <w:rsid w:val="004A4F58"/>
    <w:rsid w:val="004B02EC"/>
    <w:rsid w:val="004B5B8B"/>
    <w:rsid w:val="004C5DC4"/>
    <w:rsid w:val="004C7DAF"/>
    <w:rsid w:val="004D7928"/>
    <w:rsid w:val="004D7D89"/>
    <w:rsid w:val="00500AE6"/>
    <w:rsid w:val="00507680"/>
    <w:rsid w:val="00514A9F"/>
    <w:rsid w:val="00520686"/>
    <w:rsid w:val="0052192C"/>
    <w:rsid w:val="005233C4"/>
    <w:rsid w:val="00526736"/>
    <w:rsid w:val="005372F4"/>
    <w:rsid w:val="00541027"/>
    <w:rsid w:val="0054108B"/>
    <w:rsid w:val="0055558F"/>
    <w:rsid w:val="005559E9"/>
    <w:rsid w:val="005563D0"/>
    <w:rsid w:val="005570C2"/>
    <w:rsid w:val="0056212E"/>
    <w:rsid w:val="00564646"/>
    <w:rsid w:val="0057525A"/>
    <w:rsid w:val="005B4694"/>
    <w:rsid w:val="005B4D06"/>
    <w:rsid w:val="005B4E98"/>
    <w:rsid w:val="005C6248"/>
    <w:rsid w:val="005D2542"/>
    <w:rsid w:val="005D6EAF"/>
    <w:rsid w:val="005E00BA"/>
    <w:rsid w:val="005E75DA"/>
    <w:rsid w:val="005F021E"/>
    <w:rsid w:val="005F7A21"/>
    <w:rsid w:val="00600481"/>
    <w:rsid w:val="0060075B"/>
    <w:rsid w:val="006020C5"/>
    <w:rsid w:val="00602C33"/>
    <w:rsid w:val="00603E8F"/>
    <w:rsid w:val="00605EA5"/>
    <w:rsid w:val="00606711"/>
    <w:rsid w:val="0060677F"/>
    <w:rsid w:val="00613CAA"/>
    <w:rsid w:val="00614E54"/>
    <w:rsid w:val="0062137E"/>
    <w:rsid w:val="00622A04"/>
    <w:rsid w:val="00627649"/>
    <w:rsid w:val="0063559E"/>
    <w:rsid w:val="00635D6D"/>
    <w:rsid w:val="00643D0C"/>
    <w:rsid w:val="006561F4"/>
    <w:rsid w:val="0065777A"/>
    <w:rsid w:val="006577B1"/>
    <w:rsid w:val="00660A67"/>
    <w:rsid w:val="006639F7"/>
    <w:rsid w:val="00666D72"/>
    <w:rsid w:val="00672FC4"/>
    <w:rsid w:val="006804B0"/>
    <w:rsid w:val="00684746"/>
    <w:rsid w:val="0069144C"/>
    <w:rsid w:val="0069207C"/>
    <w:rsid w:val="00692504"/>
    <w:rsid w:val="006928B6"/>
    <w:rsid w:val="006A0EE8"/>
    <w:rsid w:val="006A1521"/>
    <w:rsid w:val="006B18DD"/>
    <w:rsid w:val="006C0E3A"/>
    <w:rsid w:val="006C5B9B"/>
    <w:rsid w:val="006D06F2"/>
    <w:rsid w:val="006D68D3"/>
    <w:rsid w:val="006F1822"/>
    <w:rsid w:val="0070398B"/>
    <w:rsid w:val="0070791B"/>
    <w:rsid w:val="00710C4D"/>
    <w:rsid w:val="0071498A"/>
    <w:rsid w:val="00714E81"/>
    <w:rsid w:val="0071525F"/>
    <w:rsid w:val="007248D3"/>
    <w:rsid w:val="007255FE"/>
    <w:rsid w:val="007334EA"/>
    <w:rsid w:val="00733976"/>
    <w:rsid w:val="00734794"/>
    <w:rsid w:val="007373C6"/>
    <w:rsid w:val="007406CD"/>
    <w:rsid w:val="00744505"/>
    <w:rsid w:val="007454FF"/>
    <w:rsid w:val="00751FA0"/>
    <w:rsid w:val="00753C12"/>
    <w:rsid w:val="007640C9"/>
    <w:rsid w:val="00771F1A"/>
    <w:rsid w:val="00773443"/>
    <w:rsid w:val="007773D0"/>
    <w:rsid w:val="00782D04"/>
    <w:rsid w:val="00783416"/>
    <w:rsid w:val="007865B8"/>
    <w:rsid w:val="007879D3"/>
    <w:rsid w:val="00795954"/>
    <w:rsid w:val="007A0DDD"/>
    <w:rsid w:val="007A2D60"/>
    <w:rsid w:val="007A5BBE"/>
    <w:rsid w:val="007B38AD"/>
    <w:rsid w:val="007C68DA"/>
    <w:rsid w:val="007D3025"/>
    <w:rsid w:val="007D5DA8"/>
    <w:rsid w:val="007F32D2"/>
    <w:rsid w:val="00800779"/>
    <w:rsid w:val="0080386C"/>
    <w:rsid w:val="00805A08"/>
    <w:rsid w:val="00805F53"/>
    <w:rsid w:val="00807160"/>
    <w:rsid w:val="0080746E"/>
    <w:rsid w:val="00820121"/>
    <w:rsid w:val="00821B5A"/>
    <w:rsid w:val="008259DF"/>
    <w:rsid w:val="008324AD"/>
    <w:rsid w:val="0083402C"/>
    <w:rsid w:val="00845D97"/>
    <w:rsid w:val="00846309"/>
    <w:rsid w:val="00865C77"/>
    <w:rsid w:val="00866135"/>
    <w:rsid w:val="00872086"/>
    <w:rsid w:val="00872BB3"/>
    <w:rsid w:val="00873B1A"/>
    <w:rsid w:val="00877BD8"/>
    <w:rsid w:val="00882F59"/>
    <w:rsid w:val="008834C6"/>
    <w:rsid w:val="008857E6"/>
    <w:rsid w:val="0088581E"/>
    <w:rsid w:val="00890B38"/>
    <w:rsid w:val="00892089"/>
    <w:rsid w:val="00895E36"/>
    <w:rsid w:val="008A2B58"/>
    <w:rsid w:val="008A40FD"/>
    <w:rsid w:val="008A6B0E"/>
    <w:rsid w:val="008A6F16"/>
    <w:rsid w:val="008B0BFE"/>
    <w:rsid w:val="008B12F3"/>
    <w:rsid w:val="008B4786"/>
    <w:rsid w:val="008B49F6"/>
    <w:rsid w:val="008C0728"/>
    <w:rsid w:val="008C18E9"/>
    <w:rsid w:val="008C6056"/>
    <w:rsid w:val="008D4251"/>
    <w:rsid w:val="008E262F"/>
    <w:rsid w:val="008E6E2F"/>
    <w:rsid w:val="008E7D9D"/>
    <w:rsid w:val="008F651F"/>
    <w:rsid w:val="008F6A50"/>
    <w:rsid w:val="009138BC"/>
    <w:rsid w:val="00920805"/>
    <w:rsid w:val="00926CC6"/>
    <w:rsid w:val="009325B5"/>
    <w:rsid w:val="009622C9"/>
    <w:rsid w:val="00962E64"/>
    <w:rsid w:val="00966E29"/>
    <w:rsid w:val="00986DA6"/>
    <w:rsid w:val="009B0101"/>
    <w:rsid w:val="009B09BB"/>
    <w:rsid w:val="009B3610"/>
    <w:rsid w:val="009D1B53"/>
    <w:rsid w:val="009D1E9A"/>
    <w:rsid w:val="009E7C78"/>
    <w:rsid w:val="00A014B7"/>
    <w:rsid w:val="00A071D3"/>
    <w:rsid w:val="00A11EB4"/>
    <w:rsid w:val="00A22D8D"/>
    <w:rsid w:val="00A30C82"/>
    <w:rsid w:val="00A42477"/>
    <w:rsid w:val="00A53A8A"/>
    <w:rsid w:val="00A55892"/>
    <w:rsid w:val="00A6043D"/>
    <w:rsid w:val="00A60CD3"/>
    <w:rsid w:val="00A6795C"/>
    <w:rsid w:val="00A70324"/>
    <w:rsid w:val="00A743EE"/>
    <w:rsid w:val="00A7777F"/>
    <w:rsid w:val="00A77A01"/>
    <w:rsid w:val="00A905B0"/>
    <w:rsid w:val="00A924CE"/>
    <w:rsid w:val="00A963D6"/>
    <w:rsid w:val="00A96EF1"/>
    <w:rsid w:val="00AA52A5"/>
    <w:rsid w:val="00AB2D97"/>
    <w:rsid w:val="00AC1A25"/>
    <w:rsid w:val="00AC4746"/>
    <w:rsid w:val="00AC7B6F"/>
    <w:rsid w:val="00AD02F3"/>
    <w:rsid w:val="00AD1D28"/>
    <w:rsid w:val="00AD510D"/>
    <w:rsid w:val="00AD64C5"/>
    <w:rsid w:val="00AE5B98"/>
    <w:rsid w:val="00AE6E5B"/>
    <w:rsid w:val="00AF1AB0"/>
    <w:rsid w:val="00AF55E0"/>
    <w:rsid w:val="00B01C12"/>
    <w:rsid w:val="00B062CB"/>
    <w:rsid w:val="00B10ECE"/>
    <w:rsid w:val="00B14533"/>
    <w:rsid w:val="00B14969"/>
    <w:rsid w:val="00B152E1"/>
    <w:rsid w:val="00B161A8"/>
    <w:rsid w:val="00B21EE1"/>
    <w:rsid w:val="00B42920"/>
    <w:rsid w:val="00B4347F"/>
    <w:rsid w:val="00B4777E"/>
    <w:rsid w:val="00B508B9"/>
    <w:rsid w:val="00B56F22"/>
    <w:rsid w:val="00B57843"/>
    <w:rsid w:val="00B60E73"/>
    <w:rsid w:val="00B623EE"/>
    <w:rsid w:val="00B64492"/>
    <w:rsid w:val="00B67430"/>
    <w:rsid w:val="00B70615"/>
    <w:rsid w:val="00B70B92"/>
    <w:rsid w:val="00B73D45"/>
    <w:rsid w:val="00B85107"/>
    <w:rsid w:val="00B9017C"/>
    <w:rsid w:val="00B92603"/>
    <w:rsid w:val="00BA435B"/>
    <w:rsid w:val="00BA470A"/>
    <w:rsid w:val="00BA5D0D"/>
    <w:rsid w:val="00BA608B"/>
    <w:rsid w:val="00BB27C6"/>
    <w:rsid w:val="00BC4E3C"/>
    <w:rsid w:val="00BC5D87"/>
    <w:rsid w:val="00BC6ADD"/>
    <w:rsid w:val="00BD1B7A"/>
    <w:rsid w:val="00BD30DA"/>
    <w:rsid w:val="00BE5B1F"/>
    <w:rsid w:val="00BE6FD9"/>
    <w:rsid w:val="00BE756C"/>
    <w:rsid w:val="00C051A9"/>
    <w:rsid w:val="00C05D36"/>
    <w:rsid w:val="00C15DC5"/>
    <w:rsid w:val="00C178BE"/>
    <w:rsid w:val="00C254E7"/>
    <w:rsid w:val="00C300CC"/>
    <w:rsid w:val="00C3111C"/>
    <w:rsid w:val="00C44C59"/>
    <w:rsid w:val="00C550BE"/>
    <w:rsid w:val="00C625DF"/>
    <w:rsid w:val="00C66998"/>
    <w:rsid w:val="00C6707F"/>
    <w:rsid w:val="00C700CD"/>
    <w:rsid w:val="00C73995"/>
    <w:rsid w:val="00C75345"/>
    <w:rsid w:val="00C87A28"/>
    <w:rsid w:val="00C917A6"/>
    <w:rsid w:val="00C95883"/>
    <w:rsid w:val="00C96108"/>
    <w:rsid w:val="00CA37AB"/>
    <w:rsid w:val="00CA419C"/>
    <w:rsid w:val="00CC2C83"/>
    <w:rsid w:val="00CD439A"/>
    <w:rsid w:val="00CD447C"/>
    <w:rsid w:val="00CE1B3D"/>
    <w:rsid w:val="00CE2AA0"/>
    <w:rsid w:val="00CE4FB7"/>
    <w:rsid w:val="00CE547E"/>
    <w:rsid w:val="00CE67AD"/>
    <w:rsid w:val="00CF0C5E"/>
    <w:rsid w:val="00CF3BFE"/>
    <w:rsid w:val="00D00354"/>
    <w:rsid w:val="00D04F58"/>
    <w:rsid w:val="00D12F56"/>
    <w:rsid w:val="00D20380"/>
    <w:rsid w:val="00D225E4"/>
    <w:rsid w:val="00D32594"/>
    <w:rsid w:val="00D32BAF"/>
    <w:rsid w:val="00D350DB"/>
    <w:rsid w:val="00D364B8"/>
    <w:rsid w:val="00D428DE"/>
    <w:rsid w:val="00D454A5"/>
    <w:rsid w:val="00D50792"/>
    <w:rsid w:val="00D61B08"/>
    <w:rsid w:val="00D6326C"/>
    <w:rsid w:val="00D6563E"/>
    <w:rsid w:val="00D660A2"/>
    <w:rsid w:val="00D67E87"/>
    <w:rsid w:val="00D80B0A"/>
    <w:rsid w:val="00D82727"/>
    <w:rsid w:val="00D93275"/>
    <w:rsid w:val="00D97F67"/>
    <w:rsid w:val="00DB082F"/>
    <w:rsid w:val="00DB6A62"/>
    <w:rsid w:val="00DC628B"/>
    <w:rsid w:val="00DC7F0E"/>
    <w:rsid w:val="00DD02A2"/>
    <w:rsid w:val="00DD51FA"/>
    <w:rsid w:val="00DD7D7F"/>
    <w:rsid w:val="00DE328F"/>
    <w:rsid w:val="00DE4547"/>
    <w:rsid w:val="00DF3806"/>
    <w:rsid w:val="00DF752E"/>
    <w:rsid w:val="00E06804"/>
    <w:rsid w:val="00E1619C"/>
    <w:rsid w:val="00E2728C"/>
    <w:rsid w:val="00E273F1"/>
    <w:rsid w:val="00E32A4F"/>
    <w:rsid w:val="00E41980"/>
    <w:rsid w:val="00E670D4"/>
    <w:rsid w:val="00E71492"/>
    <w:rsid w:val="00E75BB5"/>
    <w:rsid w:val="00E85909"/>
    <w:rsid w:val="00E86CB8"/>
    <w:rsid w:val="00E87E5C"/>
    <w:rsid w:val="00E94CBB"/>
    <w:rsid w:val="00EA3384"/>
    <w:rsid w:val="00EA4E41"/>
    <w:rsid w:val="00EA4F37"/>
    <w:rsid w:val="00EA5E90"/>
    <w:rsid w:val="00EA699B"/>
    <w:rsid w:val="00EC3952"/>
    <w:rsid w:val="00ED401F"/>
    <w:rsid w:val="00EE0C61"/>
    <w:rsid w:val="00EE1975"/>
    <w:rsid w:val="00EE5CEF"/>
    <w:rsid w:val="00EE7604"/>
    <w:rsid w:val="00EF0C7B"/>
    <w:rsid w:val="00EF674D"/>
    <w:rsid w:val="00F021CB"/>
    <w:rsid w:val="00F326D1"/>
    <w:rsid w:val="00F32A53"/>
    <w:rsid w:val="00F372CA"/>
    <w:rsid w:val="00F4245E"/>
    <w:rsid w:val="00F5422C"/>
    <w:rsid w:val="00F7343B"/>
    <w:rsid w:val="00F73851"/>
    <w:rsid w:val="00F751E1"/>
    <w:rsid w:val="00F80336"/>
    <w:rsid w:val="00F85751"/>
    <w:rsid w:val="00F85EFF"/>
    <w:rsid w:val="00FA154E"/>
    <w:rsid w:val="00FA37DA"/>
    <w:rsid w:val="00FA507A"/>
    <w:rsid w:val="00FC750C"/>
    <w:rsid w:val="00FD08EC"/>
    <w:rsid w:val="00FD31C1"/>
    <w:rsid w:val="00FE148C"/>
    <w:rsid w:val="00FE760E"/>
    <w:rsid w:val="00FF2B74"/>
    <w:rsid w:val="00FF7D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9ABC2B9"/>
  <w15:docId w15:val="{7F1ABE5F-1B31-4FDF-9205-6A81D418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5F7A21"/>
    <w:pPr>
      <w:spacing w:line="360" w:lineRule="auto"/>
    </w:pPr>
    <w:rPr>
      <w:szCs w:val="24"/>
    </w:rPr>
  </w:style>
  <w:style w:type="paragraph" w:styleId="Nadpis1">
    <w:name w:val="heading 1"/>
    <w:basedOn w:val="Normln"/>
    <w:next w:val="Normln"/>
    <w:qFormat/>
    <w:pPr>
      <w:keepNext/>
      <w:jc w:val="center"/>
      <w:outlineLvl w:val="0"/>
    </w:pPr>
    <w:rPr>
      <w:b/>
      <w:szCs w:val="20"/>
    </w:rPr>
  </w:style>
  <w:style w:type="paragraph" w:styleId="Nadpis2">
    <w:name w:val="heading 2"/>
    <w:basedOn w:val="Normln"/>
    <w:next w:val="Normln"/>
    <w:qFormat/>
    <w:pPr>
      <w:spacing w:after="60"/>
      <w:jc w:val="both"/>
      <w:outlineLvl w:val="1"/>
    </w:pPr>
    <w:rPr>
      <w:rFonts w:ascii="Arial" w:hAnsi="Arial"/>
      <w:szCs w:val="20"/>
    </w:rPr>
  </w:style>
  <w:style w:type="paragraph" w:styleId="Nadpis3">
    <w:name w:val="heading 3"/>
    <w:basedOn w:val="Normln"/>
    <w:next w:val="Normln"/>
    <w:qFormat/>
    <w:pPr>
      <w:spacing w:after="60"/>
      <w:jc w:val="both"/>
      <w:outlineLvl w:val="2"/>
    </w:pPr>
    <w:rPr>
      <w:rFonts w:ascii="Arial" w:hAnsi="Arial"/>
      <w:szCs w:val="20"/>
    </w:rPr>
  </w:style>
  <w:style w:type="paragraph" w:styleId="Nadpis4">
    <w:name w:val="heading 4"/>
    <w:basedOn w:val="Normln"/>
    <w:next w:val="Normln"/>
    <w:qFormat/>
    <w:pPr>
      <w:spacing w:after="60"/>
      <w:jc w:val="both"/>
      <w:outlineLvl w:val="3"/>
    </w:pPr>
    <w:rPr>
      <w:rFonts w:ascii="Arial" w:hAnsi="Arial"/>
      <w:szCs w:val="20"/>
    </w:rPr>
  </w:style>
  <w:style w:type="paragraph" w:styleId="Nadpis5">
    <w:name w:val="heading 5"/>
    <w:basedOn w:val="Normln"/>
    <w:next w:val="Normln"/>
    <w:qFormat/>
    <w:pPr>
      <w:spacing w:after="60"/>
      <w:jc w:val="both"/>
      <w:outlineLvl w:val="4"/>
    </w:pPr>
    <w:rPr>
      <w:rFonts w:ascii="Arial" w:hAnsi="Arial"/>
      <w:szCs w:val="20"/>
    </w:rPr>
  </w:style>
  <w:style w:type="paragraph" w:styleId="Nadpis6">
    <w:name w:val="heading 6"/>
    <w:basedOn w:val="Normln"/>
    <w:next w:val="Normln"/>
    <w:qFormat/>
    <w:pPr>
      <w:keepNext/>
      <w:tabs>
        <w:tab w:val="left" w:pos="2835"/>
      </w:tabs>
      <w:jc w:val="both"/>
      <w:outlineLvl w:val="5"/>
    </w:pPr>
    <w:rPr>
      <w:color w:val="FF0000"/>
      <w:szCs w:val="20"/>
    </w:rPr>
  </w:style>
  <w:style w:type="paragraph" w:styleId="Nadpis7">
    <w:name w:val="heading 7"/>
    <w:basedOn w:val="Normln"/>
    <w:next w:val="Normln"/>
    <w:qFormat/>
    <w:pPr>
      <w:spacing w:after="120"/>
      <w:jc w:val="both"/>
      <w:outlineLvl w:val="6"/>
    </w:pPr>
    <w:rPr>
      <w:rFonts w:ascii="Arial" w:hAnsi="Arial"/>
      <w:szCs w:val="20"/>
    </w:rPr>
  </w:style>
  <w:style w:type="paragraph" w:styleId="Nadpis8">
    <w:name w:val="heading 8"/>
    <w:basedOn w:val="Normln"/>
    <w:next w:val="Normln"/>
    <w:qFormat/>
    <w:pPr>
      <w:spacing w:after="120"/>
      <w:jc w:val="both"/>
      <w:outlineLvl w:val="7"/>
    </w:pPr>
    <w:rPr>
      <w:rFonts w:ascii="Arial" w:hAnsi="Arial"/>
      <w:szCs w:val="20"/>
    </w:rPr>
  </w:style>
  <w:style w:type="paragraph" w:styleId="Nadpis9">
    <w:name w:val="heading 9"/>
    <w:basedOn w:val="Normln"/>
    <w:next w:val="Normln"/>
    <w:qFormat/>
    <w:pPr>
      <w:spacing w:after="120"/>
      <w:jc w:val="both"/>
      <w:outlineLvl w:val="8"/>
    </w:pPr>
    <w:rPr>
      <w:rFonts w:ascii="Arial" w:hAnsi="Arial"/>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link w:val="ZkladntextChar"/>
    <w:pPr>
      <w:jc w:val="both"/>
    </w:pPr>
    <w:rPr>
      <w:sz w:val="24"/>
    </w:rPr>
  </w:style>
  <w:style w:type="character" w:customStyle="1" w:styleId="ZkladntextChar">
    <w:name w:val="Základní text Char"/>
    <w:link w:val="Zkladntext"/>
    <w:rsid w:val="00AB2D97"/>
    <w:rPr>
      <w:sz w:val="24"/>
      <w:szCs w:val="24"/>
      <w:lang w:val="cs-CZ" w:eastAsia="cs-CZ" w:bidi="ar-SA"/>
    </w:rPr>
  </w:style>
  <w:style w:type="paragraph" w:styleId="Zkladntext2">
    <w:name w:val="Body Text 2"/>
    <w:basedOn w:val="Normln"/>
    <w:pPr>
      <w:spacing w:after="120"/>
      <w:jc w:val="both"/>
    </w:pPr>
    <w:rPr>
      <w:rFonts w:ascii="Arial" w:hAnsi="Arial" w:cs="Arial"/>
    </w:rPr>
  </w:style>
  <w:style w:type="paragraph" w:customStyle="1" w:styleId="Text">
    <w:name w:val="Text"/>
    <w:basedOn w:val="Normln"/>
    <w:pPr>
      <w:tabs>
        <w:tab w:val="left" w:pos="227"/>
      </w:tabs>
      <w:spacing w:line="220" w:lineRule="atLeast"/>
      <w:jc w:val="both"/>
    </w:pPr>
    <w:rPr>
      <w:rFonts w:ascii="Book Antiqua" w:hAnsi="Book Antiqua"/>
      <w:color w:val="000000"/>
      <w:sz w:val="18"/>
      <w:szCs w:val="20"/>
      <w:lang w:val="en-US"/>
    </w:rPr>
  </w:style>
  <w:style w:type="paragraph" w:styleId="Zkladntextodsazen">
    <w:name w:val="Body Text Indent"/>
    <w:basedOn w:val="Normln"/>
    <w:pPr>
      <w:spacing w:after="120" w:line="360" w:lineRule="atLeast"/>
      <w:ind w:left="709" w:hanging="709"/>
      <w:jc w:val="both"/>
    </w:pPr>
    <w:rPr>
      <w:rFonts w:ascii="Arial" w:hAnsi="Arial" w:cs="Arial"/>
    </w:rPr>
  </w:style>
  <w:style w:type="paragraph" w:styleId="Zkladntextodsazen2">
    <w:name w:val="Body Text Indent 2"/>
    <w:basedOn w:val="Normln"/>
    <w:pPr>
      <w:tabs>
        <w:tab w:val="num" w:pos="540"/>
      </w:tabs>
      <w:spacing w:before="120"/>
      <w:ind w:left="709" w:hanging="709"/>
      <w:jc w:val="both"/>
    </w:pPr>
  </w:style>
  <w:style w:type="paragraph" w:styleId="Prosttext">
    <w:name w:val="Plain Text"/>
    <w:basedOn w:val="Normln"/>
    <w:rPr>
      <w:rFonts w:ascii="Courier New" w:hAnsi="Courier New"/>
      <w:szCs w:val="20"/>
    </w:rPr>
  </w:style>
  <w:style w:type="paragraph" w:customStyle="1" w:styleId="ODSTAVEC">
    <w:name w:val="ODSTAVEC"/>
    <w:basedOn w:val="Normln"/>
    <w:pPr>
      <w:ind w:left="284" w:hanging="284"/>
      <w:jc w:val="both"/>
    </w:pPr>
    <w:rPr>
      <w:rFonts w:ascii="Helvetica" w:hAnsi="Helvetica"/>
      <w:szCs w:val="20"/>
    </w:rPr>
  </w:style>
  <w:style w:type="paragraph" w:styleId="Zhlav">
    <w:name w:val="header"/>
    <w:basedOn w:val="Normln"/>
    <w:pPr>
      <w:tabs>
        <w:tab w:val="center" w:pos="4536"/>
        <w:tab w:val="right" w:pos="9072"/>
      </w:tabs>
    </w:pPr>
  </w:style>
  <w:style w:type="paragraph" w:styleId="Zpat">
    <w:name w:val="footer"/>
    <w:basedOn w:val="Normln"/>
    <w:link w:val="ZpatChar"/>
    <w:uiPriority w:val="99"/>
    <w:rsid w:val="00411E75"/>
    <w:pPr>
      <w:jc w:val="center"/>
    </w:pPr>
    <w:rPr>
      <w:rFonts w:ascii="Arial" w:hAnsi="Arial" w:cs="Arial"/>
      <w:szCs w:val="20"/>
    </w:rPr>
  </w:style>
  <w:style w:type="character" w:styleId="slostrnky">
    <w:name w:val="page number"/>
    <w:basedOn w:val="Standardnpsmoodstavce"/>
  </w:style>
  <w:style w:type="paragraph" w:customStyle="1" w:styleId="slo">
    <w:name w:val="číslo"/>
    <w:basedOn w:val="Normln"/>
    <w:next w:val="titul"/>
    <w:qFormat/>
    <w:rsid w:val="00C15DC5"/>
    <w:pPr>
      <w:tabs>
        <w:tab w:val="right" w:pos="9070"/>
      </w:tabs>
    </w:pPr>
    <w:rPr>
      <w:rFonts w:ascii="Arial" w:hAnsi="Arial" w:cs="Arial"/>
      <w:bCs/>
    </w:rPr>
  </w:style>
  <w:style w:type="paragraph" w:customStyle="1" w:styleId="titul">
    <w:name w:val="titul"/>
    <w:basedOn w:val="Normln"/>
    <w:qFormat/>
    <w:rsid w:val="00DD51FA"/>
    <w:pPr>
      <w:spacing w:before="600"/>
      <w:jc w:val="center"/>
    </w:pPr>
    <w:rPr>
      <w:rFonts w:ascii="Arial" w:hAnsi="Arial" w:cs="Arial"/>
      <w:b/>
      <w:sz w:val="24"/>
    </w:rPr>
  </w:style>
  <w:style w:type="paragraph" w:customStyle="1" w:styleId="paragraf">
    <w:name w:val="paragraf"/>
    <w:basedOn w:val="Normln"/>
    <w:qFormat/>
    <w:pPr>
      <w:spacing w:before="120"/>
      <w:jc w:val="center"/>
    </w:pPr>
    <w:rPr>
      <w:rFonts w:ascii="Arial" w:hAnsi="Arial" w:cs="Arial"/>
      <w:b/>
    </w:rPr>
  </w:style>
  <w:style w:type="paragraph" w:customStyle="1" w:styleId="j">
    <w:name w:val="čj"/>
    <w:basedOn w:val="Normln"/>
    <w:qFormat/>
    <w:pPr>
      <w:spacing w:before="360"/>
      <w:jc w:val="center"/>
    </w:pPr>
    <w:rPr>
      <w:rFonts w:ascii="Arial" w:hAnsi="Arial" w:cs="Arial"/>
      <w:bCs/>
    </w:rPr>
  </w:style>
  <w:style w:type="paragraph" w:customStyle="1" w:styleId="lnek-slo">
    <w:name w:val="článek-číslo"/>
    <w:basedOn w:val="Nadpis1"/>
    <w:qFormat/>
    <w:rsid w:val="00262132"/>
    <w:pPr>
      <w:spacing w:before="360" w:line="240" w:lineRule="auto"/>
    </w:pPr>
    <w:rPr>
      <w:rFonts w:ascii="Arial" w:hAnsi="Arial" w:cs="Arial"/>
    </w:rPr>
  </w:style>
  <w:style w:type="paragraph" w:customStyle="1" w:styleId="lnek-nzev">
    <w:name w:val="článek-název"/>
    <w:basedOn w:val="Nadpis1"/>
    <w:qFormat/>
    <w:rsid w:val="00262132"/>
    <w:pPr>
      <w:spacing w:after="360" w:line="240" w:lineRule="auto"/>
    </w:pPr>
    <w:rPr>
      <w:rFonts w:ascii="Arial" w:hAnsi="Arial" w:cs="Arial"/>
    </w:rPr>
  </w:style>
  <w:style w:type="paragraph" w:customStyle="1" w:styleId="kdo-s-km">
    <w:name w:val="kdo-s-kým"/>
    <w:basedOn w:val="Normln"/>
    <w:qFormat/>
    <w:pPr>
      <w:keepNext/>
      <w:tabs>
        <w:tab w:val="left" w:pos="426"/>
      </w:tabs>
      <w:spacing w:before="360"/>
      <w:ind w:left="425" w:hanging="425"/>
    </w:pPr>
    <w:rPr>
      <w:rFonts w:ascii="Arial" w:hAnsi="Arial" w:cs="Arial"/>
      <w:b/>
    </w:rPr>
  </w:style>
  <w:style w:type="paragraph" w:customStyle="1" w:styleId="kdo">
    <w:name w:val="kdo"/>
    <w:basedOn w:val="Normln"/>
    <w:qFormat/>
    <w:rsid w:val="004D7D89"/>
    <w:pPr>
      <w:tabs>
        <w:tab w:val="left" w:pos="3402"/>
      </w:tabs>
      <w:spacing w:before="100" w:line="240" w:lineRule="auto"/>
    </w:pPr>
    <w:rPr>
      <w:rFonts w:ascii="Arial" w:hAnsi="Arial" w:cs="Arial"/>
    </w:rPr>
  </w:style>
  <w:style w:type="paragraph" w:customStyle="1" w:styleId="skm1">
    <w:name w:val="s kým 1.ř."/>
    <w:basedOn w:val="Normln"/>
    <w:qFormat/>
    <w:pPr>
      <w:tabs>
        <w:tab w:val="left" w:pos="3402"/>
        <w:tab w:val="left" w:pos="5670"/>
      </w:tabs>
    </w:pPr>
    <w:rPr>
      <w:rFonts w:ascii="Arial" w:hAnsi="Arial" w:cs="Arial"/>
    </w:rPr>
  </w:style>
  <w:style w:type="paragraph" w:customStyle="1" w:styleId="skm2">
    <w:name w:val="s kým 2.ř."/>
    <w:basedOn w:val="skm1"/>
    <w:qFormat/>
    <w:pPr>
      <w:tabs>
        <w:tab w:val="clear" w:pos="5670"/>
      </w:tabs>
    </w:pPr>
  </w:style>
  <w:style w:type="paragraph" w:customStyle="1" w:styleId="nebo">
    <w:name w:val="nebo"/>
    <w:basedOn w:val="Nadpis6"/>
    <w:qFormat/>
    <w:pPr>
      <w:spacing w:before="240" w:after="240"/>
    </w:pPr>
    <w:rPr>
      <w:rFonts w:ascii="Arial" w:hAnsi="Arial" w:cs="Arial"/>
      <w:i/>
      <w:color w:val="00B050"/>
    </w:rPr>
  </w:style>
  <w:style w:type="paragraph" w:customStyle="1" w:styleId="zapsn">
    <w:name w:val="zapsán"/>
    <w:basedOn w:val="Normln"/>
    <w:qFormat/>
    <w:pPr>
      <w:tabs>
        <w:tab w:val="left" w:pos="2835"/>
      </w:tabs>
    </w:pPr>
    <w:rPr>
      <w:rFonts w:ascii="Arial" w:hAnsi="Arial" w:cs="Arial"/>
    </w:rPr>
  </w:style>
  <w:style w:type="paragraph" w:customStyle="1" w:styleId="odstavec0">
    <w:name w:val="odstavec"/>
    <w:basedOn w:val="Zkladntext2"/>
    <w:qFormat/>
    <w:pPr>
      <w:spacing w:before="240" w:line="240" w:lineRule="auto"/>
    </w:pPr>
  </w:style>
  <w:style w:type="paragraph" w:customStyle="1" w:styleId="body">
    <w:name w:val="body"/>
    <w:basedOn w:val="Zkladntext"/>
    <w:link w:val="bodyChar"/>
    <w:qFormat/>
    <w:rsid w:val="00262132"/>
    <w:pPr>
      <w:spacing w:before="120" w:line="240" w:lineRule="auto"/>
      <w:ind w:left="567" w:hanging="567"/>
    </w:pPr>
    <w:rPr>
      <w:rFonts w:ascii="Arial" w:hAnsi="Arial"/>
      <w:sz w:val="20"/>
      <w:lang w:val="x-none" w:eastAsia="x-none"/>
    </w:rPr>
  </w:style>
  <w:style w:type="character" w:customStyle="1" w:styleId="bodyChar">
    <w:name w:val="body Char"/>
    <w:link w:val="body"/>
    <w:rsid w:val="00262132"/>
    <w:rPr>
      <w:rFonts w:ascii="Arial" w:hAnsi="Arial"/>
      <w:szCs w:val="24"/>
      <w:lang w:val="x-none" w:eastAsia="x-none"/>
    </w:rPr>
  </w:style>
  <w:style w:type="paragraph" w:styleId="Odstavecseseznamem">
    <w:name w:val="List Paragraph"/>
    <w:basedOn w:val="Normln"/>
    <w:qFormat/>
    <w:pPr>
      <w:ind w:left="709"/>
    </w:pPr>
  </w:style>
  <w:style w:type="paragraph" w:customStyle="1" w:styleId="fousbodu">
    <w:name w:val="fous bodu"/>
    <w:basedOn w:val="body"/>
    <w:qFormat/>
    <w:rsid w:val="00280E35"/>
    <w:pPr>
      <w:numPr>
        <w:numId w:val="29"/>
      </w:numPr>
      <w:spacing w:before="60"/>
      <w:ind w:left="851" w:hanging="284"/>
    </w:pPr>
    <w:rPr>
      <w:rFonts w:cs="Arial"/>
      <w:lang w:val="cs-CZ" w:eastAsia="cs-CZ"/>
    </w:rPr>
  </w:style>
  <w:style w:type="paragraph" w:customStyle="1" w:styleId="kde-kdy">
    <w:name w:val="kde-kdy"/>
    <w:basedOn w:val="organizace"/>
    <w:qFormat/>
    <w:rsid w:val="0080386C"/>
    <w:pPr>
      <w:spacing w:before="1200"/>
    </w:pPr>
    <w:rPr>
      <w:b w:val="0"/>
    </w:rPr>
  </w:style>
  <w:style w:type="paragraph" w:customStyle="1" w:styleId="organizace">
    <w:name w:val="organizace"/>
    <w:basedOn w:val="Normln"/>
    <w:qFormat/>
    <w:rsid w:val="00692504"/>
    <w:pPr>
      <w:tabs>
        <w:tab w:val="left" w:pos="5103"/>
        <w:tab w:val="right" w:leader="dot" w:pos="9070"/>
      </w:tabs>
      <w:spacing w:before="600" w:line="240" w:lineRule="atLeast"/>
      <w:jc w:val="center"/>
    </w:pPr>
    <w:rPr>
      <w:rFonts w:ascii="Arial" w:hAnsi="Arial" w:cs="Arial"/>
      <w:b/>
      <w:bCs/>
    </w:rPr>
  </w:style>
  <w:style w:type="paragraph" w:customStyle="1" w:styleId="podpis">
    <w:name w:val="podpis"/>
    <w:basedOn w:val="jmno"/>
    <w:qFormat/>
    <w:pPr>
      <w:spacing w:before="600"/>
    </w:pPr>
  </w:style>
  <w:style w:type="paragraph" w:customStyle="1" w:styleId="jmno">
    <w:name w:val="jméno"/>
    <w:basedOn w:val="Normln"/>
    <w:rsid w:val="00D82727"/>
    <w:pPr>
      <w:spacing w:before="60" w:line="240" w:lineRule="auto"/>
      <w:jc w:val="center"/>
    </w:pPr>
    <w:rPr>
      <w:rFonts w:ascii="Arial" w:hAnsi="Arial" w:cs="Arial"/>
      <w:szCs w:val="20"/>
    </w:rPr>
  </w:style>
  <w:style w:type="paragraph" w:customStyle="1" w:styleId="body-adresa">
    <w:name w:val="body-adresa"/>
    <w:basedOn w:val="body"/>
    <w:pPr>
      <w:ind w:firstLine="0"/>
    </w:pPr>
    <w:rPr>
      <w:szCs w:val="20"/>
    </w:rPr>
  </w:style>
  <w:style w:type="paragraph" w:customStyle="1" w:styleId="dle">
    <w:name w:val="dále"/>
    <w:basedOn w:val="Normln"/>
    <w:rsid w:val="00AB2D97"/>
    <w:pPr>
      <w:tabs>
        <w:tab w:val="left" w:pos="3402"/>
      </w:tabs>
      <w:spacing w:before="120"/>
    </w:pPr>
    <w:rPr>
      <w:rFonts w:ascii="Arial" w:hAnsi="Arial" w:cs="Arial"/>
    </w:rPr>
  </w:style>
  <w:style w:type="paragraph" w:customStyle="1" w:styleId="body-ital">
    <w:name w:val="body-ital"/>
    <w:basedOn w:val="body"/>
    <w:rsid w:val="00117D82"/>
    <w:pPr>
      <w:ind w:firstLine="0"/>
    </w:pPr>
    <w:rPr>
      <w:i/>
      <w:iCs/>
      <w:szCs w:val="20"/>
    </w:rPr>
  </w:style>
  <w:style w:type="paragraph" w:styleId="Textbubliny">
    <w:name w:val="Balloon Text"/>
    <w:basedOn w:val="Normln"/>
    <w:link w:val="TextbublinyChar"/>
    <w:rsid w:val="00882F59"/>
    <w:pPr>
      <w:spacing w:line="240" w:lineRule="auto"/>
    </w:pPr>
    <w:rPr>
      <w:rFonts w:ascii="Tahoma" w:hAnsi="Tahoma"/>
      <w:sz w:val="16"/>
      <w:szCs w:val="16"/>
      <w:lang w:val="x-none" w:eastAsia="x-none"/>
    </w:rPr>
  </w:style>
  <w:style w:type="character" w:customStyle="1" w:styleId="TextbublinyChar">
    <w:name w:val="Text bubliny Char"/>
    <w:link w:val="Textbubliny"/>
    <w:rsid w:val="00882F59"/>
    <w:rPr>
      <w:rFonts w:ascii="Tahoma" w:hAnsi="Tahoma" w:cs="Tahoma"/>
      <w:sz w:val="16"/>
      <w:szCs w:val="16"/>
    </w:rPr>
  </w:style>
  <w:style w:type="paragraph" w:customStyle="1" w:styleId="kdo2">
    <w:name w:val="kdo2ř."/>
    <w:basedOn w:val="kdo"/>
    <w:qFormat/>
    <w:rsid w:val="00484B4E"/>
    <w:pPr>
      <w:spacing w:before="0"/>
    </w:pPr>
  </w:style>
  <w:style w:type="paragraph" w:customStyle="1" w:styleId="ra">
    <w:name w:val="čára"/>
    <w:basedOn w:val="Normln"/>
    <w:qFormat/>
    <w:rsid w:val="00B67430"/>
    <w:pPr>
      <w:spacing w:line="240" w:lineRule="auto"/>
    </w:pPr>
    <w:rPr>
      <w:sz w:val="24"/>
    </w:rPr>
  </w:style>
  <w:style w:type="paragraph" w:customStyle="1" w:styleId="mezera">
    <w:name w:val="mezera"/>
    <w:basedOn w:val="Normln"/>
    <w:rsid w:val="00B67430"/>
    <w:pPr>
      <w:spacing w:line="240" w:lineRule="auto"/>
      <w:jc w:val="both"/>
    </w:pPr>
    <w:rPr>
      <w:sz w:val="16"/>
      <w:szCs w:val="23"/>
    </w:rPr>
  </w:style>
  <w:style w:type="paragraph" w:customStyle="1" w:styleId="StylbodyKurzva">
    <w:name w:val="Styl body + Kurzíva"/>
    <w:basedOn w:val="body"/>
    <w:rsid w:val="00E75BB5"/>
    <w:rPr>
      <w:i/>
      <w:iCs/>
    </w:rPr>
  </w:style>
  <w:style w:type="paragraph" w:customStyle="1" w:styleId="bodyzleva">
    <w:name w:val="body + zleva"/>
    <w:basedOn w:val="body"/>
    <w:rsid w:val="00E75BB5"/>
    <w:pPr>
      <w:ind w:left="0" w:firstLine="0"/>
    </w:pPr>
    <w:rPr>
      <w:szCs w:val="20"/>
    </w:rPr>
  </w:style>
  <w:style w:type="paragraph" w:customStyle="1" w:styleId="podpis-msto-datum">
    <w:name w:val="podpis-místo-datum"/>
    <w:basedOn w:val="Normln"/>
    <w:qFormat/>
    <w:rsid w:val="00280E35"/>
    <w:pPr>
      <w:tabs>
        <w:tab w:val="left" w:pos="5103"/>
        <w:tab w:val="right" w:leader="dot" w:pos="9070"/>
      </w:tabs>
      <w:spacing w:before="1200" w:line="240" w:lineRule="atLeast"/>
      <w:jc w:val="center"/>
    </w:pPr>
    <w:rPr>
      <w:rFonts w:ascii="Arial" w:hAnsi="Arial" w:cs="Arial"/>
      <w:bCs/>
    </w:rPr>
  </w:style>
  <w:style w:type="paragraph" w:customStyle="1" w:styleId="podpis-organizace">
    <w:name w:val="podpis-organizace"/>
    <w:basedOn w:val="Normln"/>
    <w:qFormat/>
    <w:rsid w:val="00280E35"/>
    <w:pPr>
      <w:tabs>
        <w:tab w:val="left" w:pos="5103"/>
        <w:tab w:val="right" w:leader="dot" w:pos="9070"/>
      </w:tabs>
      <w:spacing w:before="600" w:line="240" w:lineRule="atLeast"/>
      <w:jc w:val="center"/>
    </w:pPr>
    <w:rPr>
      <w:rFonts w:ascii="Arial" w:hAnsi="Arial" w:cs="Arial"/>
      <w:b/>
      <w:bCs/>
    </w:rPr>
  </w:style>
  <w:style w:type="paragraph" w:customStyle="1" w:styleId="podpis-funkce">
    <w:name w:val="podpis-funkce"/>
    <w:basedOn w:val="Normln"/>
    <w:qFormat/>
    <w:rsid w:val="00280E35"/>
    <w:pPr>
      <w:keepNext/>
      <w:keepLines/>
      <w:spacing w:before="60" w:line="240" w:lineRule="auto"/>
      <w:jc w:val="center"/>
    </w:pPr>
    <w:rPr>
      <w:rFonts w:ascii="Arial" w:hAnsi="Arial" w:cs="Arial"/>
      <w:szCs w:val="20"/>
    </w:rPr>
  </w:style>
  <w:style w:type="paragraph" w:customStyle="1" w:styleId="podpis-podpis">
    <w:name w:val="podpis-podpis"/>
    <w:basedOn w:val="Normln"/>
    <w:qFormat/>
    <w:rsid w:val="00280E35"/>
    <w:pPr>
      <w:keepNext/>
      <w:spacing w:before="600" w:line="240" w:lineRule="auto"/>
      <w:jc w:val="center"/>
    </w:pPr>
    <w:rPr>
      <w:rFonts w:ascii="Arial" w:hAnsi="Arial" w:cs="Arial"/>
      <w:szCs w:val="20"/>
    </w:rPr>
  </w:style>
  <w:style w:type="paragraph" w:customStyle="1" w:styleId="podpis-objednatel-zhotovitel">
    <w:name w:val="podpis-objednatel-zhotovitel"/>
    <w:basedOn w:val="Normln"/>
    <w:qFormat/>
    <w:rsid w:val="00795954"/>
    <w:pPr>
      <w:keepNext/>
      <w:keepLines/>
      <w:spacing w:before="60" w:line="240" w:lineRule="auto"/>
      <w:jc w:val="center"/>
    </w:pPr>
    <w:rPr>
      <w:rFonts w:ascii="Arial" w:hAnsi="Arial" w:cs="Arial"/>
      <w:sz w:val="16"/>
      <w:szCs w:val="20"/>
    </w:rPr>
  </w:style>
  <w:style w:type="character" w:styleId="Zstupntext">
    <w:name w:val="Placeholder Text"/>
    <w:basedOn w:val="Standardnpsmoodstavce"/>
    <w:uiPriority w:val="99"/>
    <w:semiHidden/>
    <w:rsid w:val="0083402C"/>
    <w:rPr>
      <w:color w:val="808080"/>
    </w:rPr>
  </w:style>
  <w:style w:type="paragraph" w:customStyle="1" w:styleId="vbr-nvod">
    <w:name w:val="výběr-návod"/>
    <w:basedOn w:val="Normln"/>
    <w:qFormat/>
    <w:rsid w:val="004279E4"/>
    <w:pPr>
      <w:spacing w:before="120" w:line="240" w:lineRule="auto"/>
      <w:jc w:val="both"/>
    </w:pPr>
    <w:rPr>
      <w:rFonts w:ascii="Arial" w:hAnsi="Arial"/>
      <w:i/>
      <w:color w:val="FF0000"/>
      <w:lang w:eastAsia="x-none"/>
    </w:rPr>
  </w:style>
  <w:style w:type="paragraph" w:customStyle="1" w:styleId="vbr-varianta">
    <w:name w:val="výběr-varianta"/>
    <w:basedOn w:val="Normln"/>
    <w:qFormat/>
    <w:rsid w:val="004279E4"/>
    <w:pPr>
      <w:keepNext/>
      <w:spacing w:before="120" w:line="240" w:lineRule="auto"/>
      <w:ind w:left="567" w:hanging="567"/>
      <w:jc w:val="both"/>
    </w:pPr>
    <w:rPr>
      <w:rFonts w:ascii="Arial" w:hAnsi="Arial"/>
      <w:i/>
      <w:color w:val="FF0000"/>
      <w:lang w:eastAsia="x-none"/>
    </w:rPr>
  </w:style>
  <w:style w:type="character" w:customStyle="1" w:styleId="ZpatChar">
    <w:name w:val="Zápatí Char"/>
    <w:basedOn w:val="Standardnpsmoodstavce"/>
    <w:link w:val="Zpat"/>
    <w:uiPriority w:val="99"/>
    <w:rsid w:val="00411E75"/>
    <w:rPr>
      <w:rFonts w:ascii="Arial" w:hAnsi="Arial" w:cs="Arial"/>
    </w:rPr>
  </w:style>
  <w:style w:type="paragraph" w:customStyle="1" w:styleId="RLTextlnkuslovan">
    <w:name w:val="RL Text článku číslovaný"/>
    <w:basedOn w:val="Normln"/>
    <w:link w:val="RLTextlnkuslovanChar"/>
    <w:rsid w:val="001A6E57"/>
    <w:pPr>
      <w:numPr>
        <w:ilvl w:val="1"/>
        <w:numId w:val="30"/>
      </w:numPr>
      <w:spacing w:after="120" w:line="280" w:lineRule="exact"/>
      <w:jc w:val="both"/>
    </w:pPr>
    <w:rPr>
      <w:rFonts w:ascii="Arial" w:hAnsi="Arial"/>
      <w:sz w:val="24"/>
      <w:lang w:val="x-none" w:eastAsia="x-none"/>
    </w:rPr>
  </w:style>
  <w:style w:type="character" w:customStyle="1" w:styleId="RLTextlnkuslovanChar">
    <w:name w:val="RL Text článku číslovaný Char"/>
    <w:link w:val="RLTextlnkuslovan"/>
    <w:rsid w:val="001A6E57"/>
    <w:rPr>
      <w:rFonts w:ascii="Arial" w:hAnsi="Arial"/>
      <w:sz w:val="24"/>
      <w:szCs w:val="24"/>
      <w:lang w:val="x-none" w:eastAsia="x-none"/>
    </w:rPr>
  </w:style>
  <w:style w:type="character" w:styleId="Odkaznakoment">
    <w:name w:val="annotation reference"/>
    <w:basedOn w:val="Standardnpsmoodstavce"/>
    <w:semiHidden/>
    <w:unhideWhenUsed/>
    <w:rsid w:val="00E06804"/>
    <w:rPr>
      <w:sz w:val="16"/>
      <w:szCs w:val="16"/>
    </w:rPr>
  </w:style>
  <w:style w:type="paragraph" w:styleId="Textkomente">
    <w:name w:val="annotation text"/>
    <w:basedOn w:val="Normln"/>
    <w:link w:val="TextkomenteChar"/>
    <w:semiHidden/>
    <w:unhideWhenUsed/>
    <w:rsid w:val="00E06804"/>
    <w:pPr>
      <w:spacing w:line="240" w:lineRule="auto"/>
    </w:pPr>
    <w:rPr>
      <w:szCs w:val="20"/>
    </w:rPr>
  </w:style>
  <w:style w:type="character" w:customStyle="1" w:styleId="TextkomenteChar">
    <w:name w:val="Text komentáře Char"/>
    <w:basedOn w:val="Standardnpsmoodstavce"/>
    <w:link w:val="Textkomente"/>
    <w:semiHidden/>
    <w:rsid w:val="00E06804"/>
  </w:style>
  <w:style w:type="paragraph" w:styleId="Pedmtkomente">
    <w:name w:val="annotation subject"/>
    <w:basedOn w:val="Textkomente"/>
    <w:next w:val="Textkomente"/>
    <w:link w:val="PedmtkomenteChar"/>
    <w:semiHidden/>
    <w:unhideWhenUsed/>
    <w:rsid w:val="00E06804"/>
    <w:rPr>
      <w:b/>
      <w:bCs/>
    </w:rPr>
  </w:style>
  <w:style w:type="character" w:customStyle="1" w:styleId="PedmtkomenteChar">
    <w:name w:val="Předmět komentáře Char"/>
    <w:basedOn w:val="TextkomenteChar"/>
    <w:link w:val="Pedmtkomente"/>
    <w:semiHidden/>
    <w:rsid w:val="00E06804"/>
    <w:rPr>
      <w:b/>
      <w:bCs/>
    </w:rPr>
  </w:style>
  <w:style w:type="paragraph" w:customStyle="1" w:styleId="slovanodstavec">
    <w:name w:val="číslovaný odstavec"/>
    <w:basedOn w:val="Odstavecseseznamem"/>
    <w:link w:val="slovanodstavecChar"/>
    <w:qFormat/>
    <w:rsid w:val="004B5B8B"/>
    <w:pPr>
      <w:keepNext/>
      <w:numPr>
        <w:numId w:val="35"/>
      </w:numPr>
      <w:suppressAutoHyphens/>
      <w:autoSpaceDN w:val="0"/>
      <w:spacing w:before="120" w:after="120" w:line="240" w:lineRule="auto"/>
      <w:jc w:val="both"/>
      <w:textAlignment w:val="baseline"/>
    </w:pPr>
    <w:rPr>
      <w:rFonts w:ascii="Arial" w:eastAsia="Arial" w:hAnsi="Arial" w:cs="Arial"/>
      <w:color w:val="000000"/>
      <w:w w:val="85"/>
      <w:kern w:val="20"/>
      <w:szCs w:val="20"/>
    </w:rPr>
  </w:style>
  <w:style w:type="character" w:customStyle="1" w:styleId="slovanodstavecChar">
    <w:name w:val="číslovaný odstavec Char"/>
    <w:basedOn w:val="Standardnpsmoodstavce"/>
    <w:link w:val="slovanodstavec"/>
    <w:rsid w:val="004B5B8B"/>
    <w:rPr>
      <w:rFonts w:ascii="Arial" w:eastAsia="Arial" w:hAnsi="Arial" w:cs="Arial"/>
      <w:color w:val="000000"/>
      <w:w w:val="85"/>
      <w:kern w:val="20"/>
    </w:rPr>
  </w:style>
  <w:style w:type="table" w:styleId="Mkatabulky">
    <w:name w:val="Table Grid"/>
    <w:basedOn w:val="Normlntabulka"/>
    <w:rsid w:val="0052068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111">
    <w:name w:val="bod 1.1.1"/>
    <w:basedOn w:val="Normln"/>
    <w:qFormat/>
    <w:rsid w:val="00800779"/>
    <w:pPr>
      <w:tabs>
        <w:tab w:val="left" w:pos="1134"/>
      </w:tabs>
      <w:autoSpaceDE w:val="0"/>
      <w:autoSpaceDN w:val="0"/>
      <w:adjustRightInd w:val="0"/>
      <w:spacing w:before="120" w:line="240" w:lineRule="auto"/>
      <w:ind w:left="1134" w:hanging="567"/>
      <w:jc w:val="both"/>
    </w:pPr>
    <w:rPr>
      <w:rFonts w:ascii="Arial" w:hAnsi="Arial"/>
      <w:bCs/>
    </w:rPr>
  </w:style>
  <w:style w:type="paragraph" w:customStyle="1" w:styleId="vet1st-psmeno">
    <w:name w:val="výčet 1. st. - písmeno"/>
    <w:basedOn w:val="Odstavecseseznamem"/>
    <w:qFormat/>
    <w:rsid w:val="005F7A21"/>
    <w:pPr>
      <w:numPr>
        <w:numId w:val="42"/>
      </w:numPr>
      <w:spacing w:before="120" w:line="240" w:lineRule="auto"/>
      <w:ind w:left="851" w:hanging="284"/>
      <w:jc w:val="both"/>
    </w:pPr>
    <w:rPr>
      <w:rFonts w:ascii="Arial" w:hAnsi="Arial"/>
    </w:rPr>
  </w:style>
  <w:style w:type="paragraph" w:customStyle="1" w:styleId="vet2st-slo">
    <w:name w:val="výčet 2. st.-číslo"/>
    <w:basedOn w:val="lnek-nzev"/>
    <w:qFormat/>
    <w:rsid w:val="005F7A21"/>
    <w:pPr>
      <w:keepNext w:val="0"/>
      <w:numPr>
        <w:ilvl w:val="1"/>
        <w:numId w:val="42"/>
      </w:numPr>
      <w:spacing w:before="120" w:after="0"/>
      <w:jc w:val="both"/>
      <w:outlineLvl w:val="9"/>
    </w:pPr>
    <w:rPr>
      <w:b w:val="0"/>
    </w:rPr>
  </w:style>
  <w:style w:type="character" w:styleId="Hypertextovodkaz">
    <w:name w:val="Hyperlink"/>
    <w:basedOn w:val="Standardnpsmoodstavce"/>
    <w:unhideWhenUsed/>
    <w:rsid w:val="00B64492"/>
    <w:rPr>
      <w:color w:val="0000FF" w:themeColor="hyperlink"/>
      <w:u w:val="single"/>
    </w:rPr>
  </w:style>
  <w:style w:type="character" w:styleId="Zmnka">
    <w:name w:val="Mention"/>
    <w:basedOn w:val="Standardnpsmoodstavce"/>
    <w:uiPriority w:val="99"/>
    <w:semiHidden/>
    <w:unhideWhenUsed/>
    <w:rsid w:val="00B64492"/>
    <w:rPr>
      <w:color w:val="2B579A"/>
      <w:shd w:val="clear" w:color="auto" w:fill="E6E6E6"/>
    </w:rPr>
  </w:style>
  <w:style w:type="paragraph" w:styleId="Revize">
    <w:name w:val="Revision"/>
    <w:hidden/>
    <w:uiPriority w:val="99"/>
    <w:semiHidden/>
    <w:rsid w:val="00684746"/>
    <w:rPr>
      <w:szCs w:val="24"/>
    </w:rPr>
  </w:style>
  <w:style w:type="character" w:styleId="Siln">
    <w:name w:val="Strong"/>
    <w:basedOn w:val="Standardnpsmoodstavce"/>
    <w:uiPriority w:val="22"/>
    <w:qFormat/>
    <w:rsid w:val="00026211"/>
    <w:rPr>
      <w:b/>
      <w:bCs/>
    </w:rPr>
  </w:style>
  <w:style w:type="character" w:styleId="Nevyeenzmnka">
    <w:name w:val="Unresolved Mention"/>
    <w:basedOn w:val="Standardnpsmoodstavce"/>
    <w:uiPriority w:val="99"/>
    <w:semiHidden/>
    <w:unhideWhenUsed/>
    <w:rsid w:val="00A7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922317">
      <w:bodyDiv w:val="1"/>
      <w:marLeft w:val="0"/>
      <w:marRight w:val="0"/>
      <w:marTop w:val="0"/>
      <w:marBottom w:val="0"/>
      <w:divBdr>
        <w:top w:val="none" w:sz="0" w:space="0" w:color="auto"/>
        <w:left w:val="none" w:sz="0" w:space="0" w:color="auto"/>
        <w:bottom w:val="none" w:sz="0" w:space="0" w:color="auto"/>
        <w:right w:val="none" w:sz="0" w:space="0" w:color="auto"/>
      </w:divBdr>
    </w:div>
    <w:div w:id="1448355503">
      <w:bodyDiv w:val="1"/>
      <w:marLeft w:val="0"/>
      <w:marRight w:val="0"/>
      <w:marTop w:val="0"/>
      <w:marBottom w:val="0"/>
      <w:divBdr>
        <w:top w:val="none" w:sz="0" w:space="0" w:color="auto"/>
        <w:left w:val="none" w:sz="0" w:space="0" w:color="auto"/>
        <w:bottom w:val="none" w:sz="0" w:space="0" w:color="auto"/>
        <w:right w:val="none" w:sz="0" w:space="0" w:color="auto"/>
      </w:divBdr>
    </w:div>
    <w:div w:id="1667199344">
      <w:bodyDiv w:val="1"/>
      <w:marLeft w:val="0"/>
      <w:marRight w:val="0"/>
      <w:marTop w:val="0"/>
      <w:marBottom w:val="0"/>
      <w:divBdr>
        <w:top w:val="none" w:sz="0" w:space="0" w:color="auto"/>
        <w:left w:val="none" w:sz="0" w:space="0" w:color="auto"/>
        <w:bottom w:val="none" w:sz="0" w:space="0" w:color="auto"/>
        <w:right w:val="none" w:sz="0" w:space="0" w:color="auto"/>
      </w:divBdr>
    </w:div>
    <w:div w:id="168096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xxxxxxx@uzei.cz"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bc3fb474-7ee0-46e5-8a88-7652e86342ee">PPJUKTQ2N3EH-1-145868</_dlc_DocId>
    <_dlc_DocIdUrl xmlns="bc3fb474-7ee0-46e5-8a88-7652e86342ee">
      <Url>http://dms/_layouts/15/DocIdRedir.aspx?ID=PPJUKTQ2N3EH-1-145868</Url>
      <Description>PPJUKTQ2N3EH-1-145868</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206D1F23D4B7D41BAFDD078F70E603C" ma:contentTypeVersion="1" ma:contentTypeDescription="Vytvoří nový dokument" ma:contentTypeScope="" ma:versionID="aba0870d06e3afe05f27a3b8b7e5aaee">
  <xsd:schema xmlns:xsd="http://www.w3.org/2001/XMLSchema" xmlns:xs="http://www.w3.org/2001/XMLSchema" xmlns:p="http://schemas.microsoft.com/office/2006/metadata/properties" xmlns:ns2="bc3fb474-7ee0-46e5-8a88-7652e86342ee" xmlns:ns3="http://schemas.microsoft.com/sharepoint/v4" targetNamespace="http://schemas.microsoft.com/office/2006/metadata/properties" ma:root="true" ma:fieldsID="2526fea5bd83d1aceb0a726762cc25a3" ns2:_="" ns3:_="">
    <xsd:import namespace="bc3fb474-7ee0-46e5-8a88-7652e86342ee"/>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3fb474-7ee0-46e5-8a88-7652e86342ee" elementFormDefault="qualified">
    <xsd:import namespace="http://schemas.microsoft.com/office/2006/documentManagement/types"/>
    <xsd:import namespace="http://schemas.microsoft.com/office/infopath/2007/PartnerControls"/>
    <xsd:element name="_dlc_DocId" ma:index="8" nillable="true" ma:displayName="Hodnota ID dokumentu" ma:description="Hodnota ID dokumentu přiřazená této položce" ma:internalName="_dlc_DocId" ma:readOnly="true">
      <xsd:simpleType>
        <xsd:restriction base="dms:Text"/>
      </xsd:simpleType>
    </xsd:element>
    <xsd:element name="_dlc_DocIdUrl" ma:index="9" nillable="true" ma:displayName="ID dokumentu" ma:description="Trvalý odkaz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Zachovat ID" ma:description="Ponechat ID po přidání"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6277F-348F-470D-B398-D77A94E2C247}">
  <ds:schemaRefs>
    <ds:schemaRef ds:uri="http://schemas.microsoft.com/sharepoint/v3/contenttype/forms"/>
  </ds:schemaRefs>
</ds:datastoreItem>
</file>

<file path=customXml/itemProps2.xml><?xml version="1.0" encoding="utf-8"?>
<ds:datastoreItem xmlns:ds="http://schemas.openxmlformats.org/officeDocument/2006/customXml" ds:itemID="{75E223EE-D028-4571-B3E9-3083A0418CA2}">
  <ds:schemaRefs>
    <ds:schemaRef ds:uri="http://purl.org/dc/elements/1.1/"/>
    <ds:schemaRef ds:uri="http://schemas.microsoft.com/office/2006/documentManagement/types"/>
    <ds:schemaRef ds:uri="bc3fb474-7ee0-46e5-8a88-7652e86342ee"/>
    <ds:schemaRef ds:uri="http://schemas.microsoft.com/sharepoint/v4"/>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6FC7D3B-FD5E-4F29-9E40-F4A3B127D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3fb474-7ee0-46e5-8a88-7652e86342ee"/>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484CA83-4273-4D98-A650-81CC549DD745}">
  <ds:schemaRefs>
    <ds:schemaRef ds:uri="http://schemas.microsoft.com/sharepoint/events"/>
  </ds:schemaRefs>
</ds:datastoreItem>
</file>

<file path=customXml/itemProps5.xml><?xml version="1.0" encoding="utf-8"?>
<ds:datastoreItem xmlns:ds="http://schemas.openxmlformats.org/officeDocument/2006/customXml" ds:itemID="{A11AD961-2296-403F-969E-334C17A01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4333</Words>
  <Characters>25876</Characters>
  <Application>Microsoft Office Word</Application>
  <DocSecurity>0</DocSecurity>
  <Lines>215</Lines>
  <Paragraphs>60</Paragraphs>
  <ScaleCrop>false</ScaleCrop>
  <HeadingPairs>
    <vt:vector size="2" baseType="variant">
      <vt:variant>
        <vt:lpstr>Název</vt:lpstr>
      </vt:variant>
      <vt:variant>
        <vt:i4>1</vt:i4>
      </vt:variant>
    </vt:vector>
  </HeadingPairs>
  <TitlesOfParts>
    <vt:vector size="1" baseType="lpstr">
      <vt:lpstr>Smlouva o dílo - databáze, právnická osoba, nad 50 tis. Kč</vt:lpstr>
    </vt:vector>
  </TitlesOfParts>
  <Company>UZEI</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 - databáze, právnická osoba, nad 50 tis. Kč</dc:title>
  <dc:creator>Warthová Sabina</dc:creator>
  <dc:description>od 1. 7. 2017</dc:description>
  <cp:lastModifiedBy>Žákovičová Zuzana</cp:lastModifiedBy>
  <cp:revision>4</cp:revision>
  <cp:lastPrinted>2019-04-26T10:51:00Z</cp:lastPrinted>
  <dcterms:created xsi:type="dcterms:W3CDTF">2019-06-13T11:03:00Z</dcterms:created>
  <dcterms:modified xsi:type="dcterms:W3CDTF">2019-07-09T08:13:00Z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0x0101004206D1F23D4B7D41BAFDD078F70E603C</vt:lpwstr>
  </property>
  <property fmtid="{D5CDD505-2E9C-101B-9397-08002B2CF9AE}" pid="3" name="_dlc_DocIdItemGuid">
    <vt:lpwstr>ede80bbe-1dc3-4ee9-9c45-4425afa6666f</vt:lpwstr>
  </property>
</Properties>
</file>